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15" w:rsidRPr="003B71DE" w:rsidRDefault="00D53315" w:rsidP="00D53315">
      <w:pPr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857250" cy="1028700"/>
            <wp:effectExtent l="19050" t="0" r="0" b="0"/>
            <wp:docPr id="1" name="Рисунок 1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315" w:rsidRPr="00D53315" w:rsidRDefault="00D53315" w:rsidP="00D53315">
      <w:pPr>
        <w:pStyle w:val="1"/>
        <w:spacing w:after="0" w:afterAutospacing="0"/>
        <w:jc w:val="center"/>
        <w:rPr>
          <w:sz w:val="24"/>
          <w:szCs w:val="24"/>
        </w:rPr>
      </w:pPr>
      <w:r w:rsidRPr="00D53315">
        <w:rPr>
          <w:sz w:val="24"/>
          <w:szCs w:val="24"/>
        </w:rPr>
        <w:t>СОВЕТ ДЕПУТАТОВ ФЕРШАМПЕНУАЗСКОГО СЕЛЬСКОГО ПОСЕЛЕНИЯ</w:t>
      </w:r>
    </w:p>
    <w:p w:rsidR="00D53315" w:rsidRPr="00D53315" w:rsidRDefault="00D53315" w:rsidP="00D5331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3315">
        <w:rPr>
          <w:rFonts w:ascii="Times New Roman" w:hAnsi="Times New Roman" w:cs="Times New Roman"/>
          <w:b/>
          <w:sz w:val="24"/>
          <w:szCs w:val="24"/>
        </w:rPr>
        <w:t>НАГАЙБАКСКОГО РАЙОНА     ЧЕЛЯБИНСКОЙ  ОБЛАСТИ</w:t>
      </w:r>
    </w:p>
    <w:p w:rsidR="00D53315" w:rsidRPr="00D53315" w:rsidRDefault="00D53315" w:rsidP="00D5331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1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53315" w:rsidRPr="00602E7D" w:rsidRDefault="00D53315" w:rsidP="00D53315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D53315" w:rsidRPr="00F36D4F" w:rsidRDefault="00D53315" w:rsidP="00F36D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6D4F">
        <w:rPr>
          <w:rFonts w:ascii="Times New Roman" w:hAnsi="Times New Roman" w:cs="Times New Roman"/>
          <w:sz w:val="20"/>
          <w:szCs w:val="20"/>
        </w:rPr>
        <w:t>«</w:t>
      </w:r>
      <w:r w:rsidR="00E147BB">
        <w:rPr>
          <w:rFonts w:ascii="Times New Roman" w:hAnsi="Times New Roman" w:cs="Times New Roman"/>
          <w:sz w:val="20"/>
          <w:szCs w:val="20"/>
        </w:rPr>
        <w:t>08</w:t>
      </w:r>
      <w:r w:rsidRPr="00F36D4F">
        <w:rPr>
          <w:rFonts w:ascii="Times New Roman" w:hAnsi="Times New Roman" w:cs="Times New Roman"/>
          <w:sz w:val="20"/>
          <w:szCs w:val="20"/>
        </w:rPr>
        <w:t xml:space="preserve">» </w:t>
      </w:r>
      <w:r w:rsidR="00E147BB">
        <w:rPr>
          <w:rFonts w:ascii="Times New Roman" w:hAnsi="Times New Roman" w:cs="Times New Roman"/>
          <w:sz w:val="20"/>
          <w:szCs w:val="20"/>
        </w:rPr>
        <w:t>июня</w:t>
      </w:r>
      <w:r w:rsidRPr="00F36D4F">
        <w:rPr>
          <w:rFonts w:ascii="Times New Roman" w:hAnsi="Times New Roman" w:cs="Times New Roman"/>
          <w:sz w:val="20"/>
          <w:szCs w:val="20"/>
        </w:rPr>
        <w:t xml:space="preserve">   2022 №</w:t>
      </w:r>
      <w:r w:rsidR="00E147BB">
        <w:rPr>
          <w:rFonts w:ascii="Times New Roman" w:hAnsi="Times New Roman" w:cs="Times New Roman"/>
          <w:sz w:val="20"/>
          <w:szCs w:val="20"/>
        </w:rPr>
        <w:t>10</w:t>
      </w:r>
    </w:p>
    <w:p w:rsidR="00E76D9F" w:rsidRPr="00D53315" w:rsidRDefault="00E76D9F" w:rsidP="00F36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331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 утверждении Положения о порядке</w:t>
      </w:r>
    </w:p>
    <w:p w:rsidR="00E76D9F" w:rsidRPr="00D53315" w:rsidRDefault="008D57BD" w:rsidP="00D53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" w:tooltip="Приватизация муниципального имущества" w:history="1">
        <w:r w:rsidR="00E76D9F" w:rsidRPr="00D53315">
          <w:rPr>
            <w:rFonts w:ascii="Times New Roman" w:eastAsia="Times New Roman" w:hAnsi="Times New Roman" w:cs="Times New Roman"/>
            <w:bCs/>
            <w:sz w:val="20"/>
            <w:szCs w:val="20"/>
          </w:rPr>
          <w:t>приватизации муниципального</w:t>
        </w:r>
      </w:hyperlink>
      <w:r w:rsidR="00E76D9F" w:rsidRPr="00D5331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имущества</w:t>
      </w:r>
    </w:p>
    <w:p w:rsidR="00E76D9F" w:rsidRPr="00E147BB" w:rsidRDefault="00E76D9F" w:rsidP="00D533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5331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Фершампенуазского</w:t>
      </w:r>
      <w:proofErr w:type="spellEnd"/>
      <w:r w:rsidRPr="00D5331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</w:t>
      </w:r>
      <w:hyperlink r:id="rId7" w:tooltip="Сельские поселения" w:history="1">
        <w:r w:rsidRPr="00D53315">
          <w:rPr>
            <w:rFonts w:ascii="Times New Roman" w:eastAsia="Times New Roman" w:hAnsi="Times New Roman" w:cs="Times New Roman"/>
            <w:bCs/>
            <w:sz w:val="20"/>
            <w:szCs w:val="20"/>
          </w:rPr>
          <w:t>сельского поселения</w:t>
        </w:r>
      </w:hyperlink>
    </w:p>
    <w:p w:rsidR="00D53315" w:rsidRPr="00E147BB" w:rsidRDefault="00D53315" w:rsidP="00D5331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D53315" w:rsidRPr="00E147BB" w:rsidRDefault="00D53315" w:rsidP="00D53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6D9F" w:rsidRPr="00D53315" w:rsidRDefault="00E76D9F" w:rsidP="00D53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53315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положений Федерального закона от </w:t>
      </w:r>
      <w:hyperlink r:id="rId8" w:tooltip="6 октября" w:history="1">
        <w:r w:rsidRPr="00D5331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6 октября</w:t>
        </w:r>
      </w:hyperlink>
      <w:r w:rsidRPr="00D53315">
        <w:rPr>
          <w:rFonts w:ascii="Times New Roman" w:eastAsia="Times New Roman" w:hAnsi="Times New Roman" w:cs="Times New Roman"/>
          <w:color w:val="000000"/>
          <w:sz w:val="28"/>
          <w:szCs w:val="28"/>
        </w:rPr>
        <w:t> 2003 года N 131-ФЗ "Об общих принципах </w:t>
      </w:r>
      <w:hyperlink r:id="rId9" w:tooltip="Органы местного самоуправления" w:history="1">
        <w:r w:rsidRPr="00D5331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организации местного самоуправления</w:t>
        </w:r>
      </w:hyperlink>
      <w:r w:rsidRPr="00D53315">
        <w:rPr>
          <w:rFonts w:ascii="Times New Roman" w:eastAsia="Times New Roman" w:hAnsi="Times New Roman" w:cs="Times New Roman"/>
          <w:color w:val="000000"/>
          <w:sz w:val="28"/>
          <w:szCs w:val="28"/>
        </w:rPr>
        <w:t> в Российской Федерации" (с изменениями и дополнениями), Федерального закона от 01.01.01 года N 178-ФЗ "О приватизации государственного и муниципального имущества" (с изменениями), Федерального закона от </w:t>
      </w:r>
      <w:hyperlink r:id="rId10" w:tooltip="4 июля" w:history="1">
        <w:r w:rsidRPr="00D5331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4</w:t>
        </w:r>
        <w:r w:rsidRPr="00D53315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</w:rPr>
          <w:t xml:space="preserve"> </w:t>
        </w:r>
        <w:r w:rsidRPr="00D5331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июля</w:t>
        </w:r>
      </w:hyperlink>
      <w:r w:rsidRPr="00D53315">
        <w:rPr>
          <w:rFonts w:ascii="Times New Roman" w:eastAsia="Times New Roman" w:hAnsi="Times New Roman" w:cs="Times New Roman"/>
          <w:color w:val="000000"/>
          <w:sz w:val="28"/>
          <w:szCs w:val="28"/>
        </w:rPr>
        <w:t> 1991 года № 000-1 «О приватизации жилищного фонда в Российской Федерации»</w:t>
      </w:r>
      <w:proofErr w:type="gramEnd"/>
    </w:p>
    <w:p w:rsidR="00E76D9F" w:rsidRPr="00D53315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депутатов </w:t>
      </w:r>
      <w:proofErr w:type="spellStart"/>
      <w:r w:rsidRPr="00D53315">
        <w:rPr>
          <w:rFonts w:ascii="Times New Roman" w:eastAsia="Times New Roman" w:hAnsi="Times New Roman" w:cs="Times New Roman"/>
          <w:color w:val="000000"/>
          <w:sz w:val="28"/>
          <w:szCs w:val="28"/>
        </w:rPr>
        <w:t>Фершампенуазского</w:t>
      </w:r>
      <w:proofErr w:type="spellEnd"/>
      <w:r w:rsidRPr="00D53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E76D9F" w:rsidRPr="00D53315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5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D5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 Ш И Л :</w:t>
      </w:r>
    </w:p>
    <w:p w:rsidR="00E76D9F" w:rsidRPr="00D53315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прилагаемое Положение о порядке приватизации муниципального имущества </w:t>
      </w:r>
      <w:proofErr w:type="spellStart"/>
      <w:r w:rsidRPr="00D53315">
        <w:rPr>
          <w:rFonts w:ascii="Times New Roman" w:eastAsia="Times New Roman" w:hAnsi="Times New Roman" w:cs="Times New Roman"/>
          <w:color w:val="000000"/>
          <w:sz w:val="28"/>
          <w:szCs w:val="28"/>
        </w:rPr>
        <w:t>Фершампенуазского</w:t>
      </w:r>
      <w:proofErr w:type="spellEnd"/>
      <w:r w:rsidRPr="00D53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E76D9F" w:rsidRPr="00D53315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D53315" w:rsidRPr="00D53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Обнародовать </w:t>
      </w:r>
      <w:r w:rsidRPr="00D53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на </w:t>
      </w:r>
      <w:r w:rsidR="00F36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 отведенных стендах, разместить на </w:t>
      </w:r>
      <w:r w:rsidRPr="00D53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сайте администрации </w:t>
      </w:r>
      <w:proofErr w:type="spellStart"/>
      <w:r w:rsidRPr="00D53315">
        <w:rPr>
          <w:rFonts w:ascii="Times New Roman" w:eastAsia="Times New Roman" w:hAnsi="Times New Roman" w:cs="Times New Roman"/>
          <w:color w:val="000000"/>
          <w:sz w:val="28"/>
          <w:szCs w:val="28"/>
        </w:rPr>
        <w:t>Фершампенуазского</w:t>
      </w:r>
      <w:proofErr w:type="spellEnd"/>
      <w:r w:rsidRPr="00D53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D53315" w:rsidRDefault="00D53315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</w:p>
    <w:p w:rsidR="00D53315" w:rsidRDefault="00D53315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</w:p>
    <w:p w:rsidR="00E76D9F" w:rsidRPr="00F36D4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6D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Глава сельского поселения</w:t>
      </w:r>
      <w:r w:rsidR="00F36D4F" w:rsidRPr="00F36D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</w:t>
      </w:r>
      <w:proofErr w:type="spellStart"/>
      <w:r w:rsidR="00F36D4F" w:rsidRPr="00F36D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Б.А.Сагитдинов</w:t>
      </w:r>
      <w:proofErr w:type="spellEnd"/>
    </w:p>
    <w:p w:rsidR="00E147BB" w:rsidRDefault="00F36D4F" w:rsidP="00E14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6D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</w:t>
      </w:r>
    </w:p>
    <w:p w:rsidR="00F36D4F" w:rsidRPr="00F36D4F" w:rsidRDefault="00F36D4F" w:rsidP="00E14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6D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Совета депутатов                                </w:t>
      </w:r>
      <w:r w:rsidR="00E14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</w:t>
      </w:r>
      <w:r w:rsidRPr="00F36D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proofErr w:type="spellStart"/>
      <w:r w:rsidRPr="00F36D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В.А.Кугенева</w:t>
      </w:r>
      <w:proofErr w:type="spellEnd"/>
      <w:r w:rsidRPr="00F36D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</w:t>
      </w:r>
    </w:p>
    <w:p w:rsidR="00D53315" w:rsidRDefault="00D53315" w:rsidP="00E14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147BB" w:rsidRDefault="00E147BB" w:rsidP="00D533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147BB" w:rsidRDefault="00E147BB" w:rsidP="00D533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147BB" w:rsidRDefault="00E147BB" w:rsidP="00D533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147BB" w:rsidRDefault="00E147BB" w:rsidP="00D533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147BB" w:rsidRDefault="00E147BB" w:rsidP="00D533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147BB" w:rsidRDefault="00E147BB" w:rsidP="00D533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147BB" w:rsidRDefault="00E147BB" w:rsidP="00D533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76D9F" w:rsidRPr="00E76D9F" w:rsidRDefault="00F36D4F" w:rsidP="00D533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УТ</w:t>
      </w:r>
      <w:r w:rsidR="00E76D9F" w:rsidRPr="00E76D9F">
        <w:rPr>
          <w:rFonts w:ascii="Times New Roman" w:eastAsia="Times New Roman" w:hAnsi="Times New Roman" w:cs="Times New Roman"/>
          <w:color w:val="000000"/>
        </w:rPr>
        <w:t>ВЕРЖДЕНО</w:t>
      </w:r>
    </w:p>
    <w:p w:rsidR="00E76D9F" w:rsidRPr="00E76D9F" w:rsidRDefault="00E76D9F" w:rsidP="00D533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решением Совета депутатов</w:t>
      </w:r>
    </w:p>
    <w:p w:rsidR="00E76D9F" w:rsidRDefault="00E76D9F" w:rsidP="00D533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Фершампенуазского</w:t>
      </w:r>
      <w:proofErr w:type="spellEnd"/>
      <w:r w:rsidRPr="00E76D9F">
        <w:rPr>
          <w:rFonts w:ascii="Times New Roman" w:eastAsia="Times New Roman" w:hAnsi="Times New Roman" w:cs="Times New Roman"/>
          <w:color w:val="000000"/>
        </w:rPr>
        <w:t xml:space="preserve"> сельского поселения </w:t>
      </w:r>
    </w:p>
    <w:p w:rsidR="00D53315" w:rsidRDefault="00D53315" w:rsidP="00D53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53315" w:rsidRDefault="00D53315" w:rsidP="00D53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76D9F" w:rsidRPr="00D53315" w:rsidRDefault="00E76D9F" w:rsidP="00D53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53315">
        <w:rPr>
          <w:rFonts w:ascii="Times New Roman" w:eastAsia="Times New Roman" w:hAnsi="Times New Roman" w:cs="Times New Roman"/>
          <w:b/>
          <w:color w:val="000000"/>
        </w:rPr>
        <w:t>ПОЛОЖЕНИЕ</w:t>
      </w:r>
      <w:r w:rsidR="00D53315" w:rsidRPr="00D5331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53315">
        <w:rPr>
          <w:rFonts w:ascii="Times New Roman" w:eastAsia="Times New Roman" w:hAnsi="Times New Roman" w:cs="Times New Roman"/>
          <w:b/>
          <w:color w:val="000000"/>
        </w:rPr>
        <w:t>О ПОРЯДКЕ ПРИВАТИЗАЦИИ МУНИЦИПАЛЬНОГО ИМУЩЕСТВА</w:t>
      </w:r>
    </w:p>
    <w:p w:rsidR="00E76D9F" w:rsidRPr="00D53315" w:rsidRDefault="00E76D9F" w:rsidP="00D5331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53315">
        <w:rPr>
          <w:rFonts w:ascii="Times New Roman" w:eastAsia="Times New Roman" w:hAnsi="Times New Roman" w:cs="Times New Roman"/>
          <w:b/>
          <w:color w:val="000000"/>
        </w:rPr>
        <w:t>ФЕРШАМПЕНУАЗСКОГО СЕЛЬСКОГО ПОСЕЛЕНИЯ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b/>
          <w:bCs/>
          <w:color w:val="000000"/>
        </w:rPr>
        <w:t>1. Общие положения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 xml:space="preserve">1.1. </w:t>
      </w:r>
      <w:proofErr w:type="gramStart"/>
      <w:r w:rsidRPr="00E76D9F">
        <w:rPr>
          <w:rFonts w:ascii="Times New Roman" w:eastAsia="Times New Roman" w:hAnsi="Times New Roman" w:cs="Times New Roman"/>
          <w:color w:val="000000"/>
        </w:rPr>
        <w:t>Настоящее Положение разработано в соответствии с Гражданским кодексом Российской Федерации, Жилищным кодексом Российской Федерации, </w:t>
      </w:r>
      <w:hyperlink r:id="rId11" w:tooltip="Законы в России" w:history="1">
        <w:r w:rsidRPr="00E76D9F">
          <w:rPr>
            <w:rFonts w:ascii="Times New Roman" w:eastAsia="Times New Roman" w:hAnsi="Times New Roman" w:cs="Times New Roman"/>
            <w:color w:val="0645AD"/>
            <w:u w:val="single"/>
          </w:rPr>
          <w:t>законом Российской Федерации</w:t>
        </w:r>
      </w:hyperlink>
      <w:r w:rsidRPr="00E76D9F">
        <w:rPr>
          <w:rFonts w:ascii="Times New Roman" w:eastAsia="Times New Roman" w:hAnsi="Times New Roman" w:cs="Times New Roman"/>
          <w:color w:val="000000"/>
        </w:rPr>
        <w:t> от 4 июля 1991 года N 1541-1 "О приватизации жилищного фонда в Российской Федерации", Федеральным законом от 01.01.01 года N 189-ФЗ "О </w:t>
      </w:r>
      <w:hyperlink r:id="rId12" w:tooltip="Ввод в действие" w:history="1">
        <w:r w:rsidRPr="00E76D9F">
          <w:rPr>
            <w:rFonts w:ascii="Times New Roman" w:eastAsia="Times New Roman" w:hAnsi="Times New Roman" w:cs="Times New Roman"/>
            <w:color w:val="0645AD"/>
            <w:u w:val="single"/>
          </w:rPr>
          <w:t>введении в действие</w:t>
        </w:r>
      </w:hyperlink>
      <w:r w:rsidRPr="00E76D9F">
        <w:rPr>
          <w:rFonts w:ascii="Times New Roman" w:eastAsia="Times New Roman" w:hAnsi="Times New Roman" w:cs="Times New Roman"/>
          <w:color w:val="000000"/>
        </w:rPr>
        <w:t> Жилищного кодекса Российской Федерации", иными нормативными </w:t>
      </w:r>
      <w:hyperlink r:id="rId13" w:tooltip="Правовые акты" w:history="1">
        <w:r w:rsidRPr="00E76D9F">
          <w:rPr>
            <w:rFonts w:ascii="Times New Roman" w:eastAsia="Times New Roman" w:hAnsi="Times New Roman" w:cs="Times New Roman"/>
            <w:color w:val="0645AD"/>
            <w:u w:val="single"/>
          </w:rPr>
          <w:t>правовыми актами</w:t>
        </w:r>
      </w:hyperlink>
      <w:r w:rsidRPr="00E76D9F">
        <w:rPr>
          <w:rFonts w:ascii="Times New Roman" w:eastAsia="Times New Roman" w:hAnsi="Times New Roman" w:cs="Times New Roman"/>
          <w:color w:val="000000"/>
        </w:rPr>
        <w:t xml:space="preserve"> Российской Федерации и устанавливает единые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Фершампенуазского</w:t>
      </w:r>
      <w:proofErr w:type="spellEnd"/>
      <w:r w:rsidRPr="00E76D9F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  <w:proofErr w:type="gramEnd"/>
      <w:r w:rsidRPr="00E76D9F">
        <w:rPr>
          <w:rFonts w:ascii="Times New Roman" w:eastAsia="Times New Roman" w:hAnsi="Times New Roman" w:cs="Times New Roman"/>
          <w:color w:val="000000"/>
        </w:rPr>
        <w:t xml:space="preserve"> правила передачи жилых помещений в домах муниципального жилищного фонда в собственность граждан Российской Федерации в порядке приватизации.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 xml:space="preserve">1.2. </w:t>
      </w:r>
      <w:proofErr w:type="gramStart"/>
      <w:r w:rsidRPr="00E76D9F">
        <w:rPr>
          <w:rFonts w:ascii="Times New Roman" w:eastAsia="Times New Roman" w:hAnsi="Times New Roman" w:cs="Times New Roman"/>
          <w:color w:val="000000"/>
        </w:rPr>
        <w:t>Приватизация муниципального жилищного фонда, включая жилищный фонд, находящийся в хозяйственном ведении предприятий или </w:t>
      </w:r>
      <w:hyperlink r:id="rId14" w:tooltip="Оперативное управление" w:history="1">
        <w:r w:rsidRPr="00E76D9F">
          <w:rPr>
            <w:rFonts w:ascii="Times New Roman" w:eastAsia="Times New Roman" w:hAnsi="Times New Roman" w:cs="Times New Roman"/>
            <w:color w:val="0645AD"/>
            <w:u w:val="single"/>
          </w:rPr>
          <w:t>оперативном управлении</w:t>
        </w:r>
      </w:hyperlink>
      <w:r w:rsidRPr="00E76D9F">
        <w:rPr>
          <w:rFonts w:ascii="Times New Roman" w:eastAsia="Times New Roman" w:hAnsi="Times New Roman" w:cs="Times New Roman"/>
          <w:color w:val="000000"/>
        </w:rPr>
        <w:t> учреждений (</w:t>
      </w:r>
      <w:hyperlink r:id="rId15" w:tooltip="Ведомство" w:history="1">
        <w:r w:rsidRPr="00E76D9F">
          <w:rPr>
            <w:rFonts w:ascii="Times New Roman" w:eastAsia="Times New Roman" w:hAnsi="Times New Roman" w:cs="Times New Roman"/>
            <w:color w:val="0645AD"/>
            <w:u w:val="single"/>
          </w:rPr>
          <w:t>ведомственный</w:t>
        </w:r>
      </w:hyperlink>
      <w:r w:rsidRPr="00E76D9F">
        <w:rPr>
          <w:rFonts w:ascii="Times New Roman" w:eastAsia="Times New Roman" w:hAnsi="Times New Roman" w:cs="Times New Roman"/>
          <w:color w:val="000000"/>
        </w:rPr>
        <w:t> фонд), осуществляется путем бесплатной передачи в собственность граждан Российской Федерации жилых помещений, занимаемых ими по договору социального найма, на добровольной основе с письменного согласия всех совместно проживающих совершеннолетних членов семьи, в том числе признанных судом ограниченно дееспособными, а также несовершеннолетних в возрасте от</w:t>
      </w:r>
      <w:proofErr w:type="gramEnd"/>
      <w:r w:rsidRPr="00E76D9F">
        <w:rPr>
          <w:rFonts w:ascii="Times New Roman" w:eastAsia="Times New Roman" w:hAnsi="Times New Roman" w:cs="Times New Roman"/>
          <w:color w:val="000000"/>
        </w:rPr>
        <w:t xml:space="preserve"> 14 до 18 лет, в том числе временно отсутствующих, за которыми в соответствии с действующим законодательством сохраняется право пользования жилыми помещениями.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Основными принципами передачи жилых помещений в собственность граждан являются добровольность и безвозмездность.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 xml:space="preserve">Жилые помещения приобретаются в собственность в порядке приватизации гражданами Российской Федерации, проживающими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Фершампенуазском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76D9F">
        <w:rPr>
          <w:rFonts w:ascii="Times New Roman" w:eastAsia="Times New Roman" w:hAnsi="Times New Roman" w:cs="Times New Roman"/>
          <w:color w:val="000000"/>
        </w:rPr>
        <w:t>сельском поселении, а также временно отсутствующими, но сохранившими право на жилую площадь на условиях договора социального найма в соответствии с Жилищным кодексом Российской Федерации и иными </w:t>
      </w:r>
      <w:hyperlink r:id="rId16" w:tooltip="Нормы права" w:history="1">
        <w:r w:rsidRPr="00E76D9F">
          <w:rPr>
            <w:rFonts w:ascii="Times New Roman" w:eastAsia="Times New Roman" w:hAnsi="Times New Roman" w:cs="Times New Roman"/>
            <w:color w:val="0645AD"/>
            <w:u w:val="single"/>
          </w:rPr>
          <w:t>нормативными правовыми</w:t>
        </w:r>
      </w:hyperlink>
      <w:r w:rsidRPr="00E76D9F">
        <w:rPr>
          <w:rFonts w:ascii="Times New Roman" w:eastAsia="Times New Roman" w:hAnsi="Times New Roman" w:cs="Times New Roman"/>
          <w:color w:val="000000"/>
        </w:rPr>
        <w:t> актами.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Каждый гражданин Российской Федерации имеет право на приобретение в собственность бесплатно, в порядке приватизации, жилого помещения только один раз.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За несовершеннолетними, ставшими собственниками жилого помещения в порядке приватизации, сохраняется право на однократную бесплатную приватизацию жилого помещения муниципального жилищного фонда после достижения ими совершеннолетия.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Граждане, занявшие жилое помещение самоуправно или без решения соответствующих органов, а равно временные жильцы и поднаниматели не имеют права на приватизацию занимаемого жилого помещения.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Граждане Российской Федерации, забронировавшие жилые помещения, осуществляют приватизацию по месту бронирования жилого помещения при предъявлении охранного свидетельства.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 xml:space="preserve">1.3. Жилые помещения передаются в общую собственность либо в собственность одного из совместно проживающих лиц, в том числе несовершеннолетних, в соответствии с достигнутым </w:t>
      </w:r>
      <w:r w:rsidRPr="00E76D9F">
        <w:rPr>
          <w:rFonts w:ascii="Times New Roman" w:eastAsia="Times New Roman" w:hAnsi="Times New Roman" w:cs="Times New Roman"/>
          <w:color w:val="000000"/>
        </w:rPr>
        <w:lastRenderedPageBreak/>
        <w:t>между этими лицами соглашением, оформленным в письменном виде при подаче заявки на приватизацию.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Уменьшение доли в праве на жилое помещение несовершеннолетнего, недееспособного и (или) ограниченно дееспособного по сравнению с другими гражданами, участвующими в приватизации, допускается только с разрешения органов опеки и попечительства.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E76D9F">
        <w:rPr>
          <w:rFonts w:ascii="Times New Roman" w:eastAsia="Times New Roman" w:hAnsi="Times New Roman" w:cs="Times New Roman"/>
          <w:color w:val="000000"/>
        </w:rPr>
        <w:t>Наниматели, бывшие члены семьи собственника, другие лица, не являющиеся собственниками приватизируемого жилого помещения, но имеющие право пользования помещением, могут быть выселены собственником только в случае и по основаниям, предусмотренным действующим законодательством.</w:t>
      </w:r>
      <w:proofErr w:type="gramEnd"/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1.4. В договор передачи жилого помещения в собственность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Жилые помещения, в которых зарегистрированы по месту жительства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Жилые помещения, в которых зарегистрированы по месту жительства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</w:t>
      </w:r>
    </w:p>
    <w:p w:rsidR="00E147BB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E76D9F">
        <w:rPr>
          <w:rFonts w:ascii="Times New Roman" w:eastAsia="Times New Roman" w:hAnsi="Times New Roman" w:cs="Times New Roman"/>
          <w:color w:val="000000"/>
        </w:rPr>
        <w:t>В случае смерти родителей, в иных случаях утраты попечения родителей, если в жилом помещении зарегистрированы по месту жительства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в течение трех месяцев оформляют договор передачи жилого помещения в собственность детям-сиротам и детям, оставшимся без попечения родителей.</w:t>
      </w:r>
      <w:proofErr w:type="gramEnd"/>
      <w:r w:rsidRPr="00E76D9F">
        <w:rPr>
          <w:rFonts w:ascii="Times New Roman" w:eastAsia="Times New Roman" w:hAnsi="Times New Roman" w:cs="Times New Roman"/>
          <w:color w:val="000000"/>
        </w:rPr>
        <w:t xml:space="preserve">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указанных органов. Договоры передачи жилых помещений в собственность несовершеннолетним, достигшим возраста 14 лет, оформляются</w:t>
      </w:r>
      <w:r w:rsidR="00E147BB">
        <w:rPr>
          <w:rFonts w:ascii="Times New Roman" w:eastAsia="Times New Roman" w:hAnsi="Times New Roman" w:cs="Times New Roman"/>
          <w:color w:val="000000"/>
        </w:rPr>
        <w:t xml:space="preserve">  самостоятельно с согласия  их законных представителей и органов опеки и попечительства.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1.5. Жилые помещения, в которых проживают исключительно недееспособные граждане, передаются им в собственность по заявлению опекунов с предварительного разрешения органов опеки и попечительства. Жилые помещения, в которых проживают исключительно граждане, ограниченные в дееспособности, передаются им в собственность по их заявлению с согласия попечителей и разрешения органов опеки и попечительства.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В соответствии со статьёй 37 Гражданского кодекса Российской Федерации отказ от включения недееспособных, ограниченно дееспособных граждан в число участников общей собственности на жилое помещение может быть осуществлён опекунами или согласован попечителями при наличии разрешения органов опеки и попечительства.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 xml:space="preserve">1.6. Объектами приватизации жилищного фонда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Фершампенуазского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76D9F">
        <w:rPr>
          <w:rFonts w:ascii="Times New Roman" w:eastAsia="Times New Roman" w:hAnsi="Times New Roman" w:cs="Times New Roman"/>
          <w:color w:val="000000"/>
        </w:rPr>
        <w:t>сельского поселения являются отдельные квартиры, жилые дома.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1.7. Собственнику приватизированного жилого помещения в </w:t>
      </w:r>
      <w:hyperlink r:id="rId17" w:tooltip="Многоквартирные дома" w:history="1">
        <w:r w:rsidRPr="00E76D9F">
          <w:rPr>
            <w:rFonts w:ascii="Times New Roman" w:eastAsia="Times New Roman" w:hAnsi="Times New Roman" w:cs="Times New Roman"/>
            <w:color w:val="0645AD"/>
            <w:u w:val="single"/>
          </w:rPr>
          <w:t>многоквартирном доме</w:t>
        </w:r>
      </w:hyperlink>
      <w:r w:rsidRPr="00E76D9F">
        <w:rPr>
          <w:rFonts w:ascii="Times New Roman" w:eastAsia="Times New Roman" w:hAnsi="Times New Roman" w:cs="Times New Roman"/>
          <w:color w:val="000000"/>
        </w:rPr>
        <w:t xml:space="preserve"> наряду с принадлежащим ему жилым помещением также принадлежит доля в праве собственности на общее имущество жилого дома. Собственник жилого помещения не вправе отчуждать свою долю в праве общей собственности на общее имущество в многоквартирном доме, а также совершать </w:t>
      </w:r>
      <w:r w:rsidRPr="00E76D9F">
        <w:rPr>
          <w:rFonts w:ascii="Times New Roman" w:eastAsia="Times New Roman" w:hAnsi="Times New Roman" w:cs="Times New Roman"/>
          <w:color w:val="000000"/>
        </w:rPr>
        <w:lastRenderedPageBreak/>
        <w:t>иные действия, влекущие передачу этой доли отдельно от </w:t>
      </w:r>
      <w:hyperlink r:id="rId18" w:tooltip="Право собственности" w:history="1">
        <w:r w:rsidRPr="00E76D9F">
          <w:rPr>
            <w:rFonts w:ascii="Times New Roman" w:eastAsia="Times New Roman" w:hAnsi="Times New Roman" w:cs="Times New Roman"/>
            <w:color w:val="0645AD"/>
            <w:u w:val="single"/>
          </w:rPr>
          <w:t>права собственности</w:t>
        </w:r>
      </w:hyperlink>
      <w:r w:rsidRPr="00E76D9F">
        <w:rPr>
          <w:rFonts w:ascii="Times New Roman" w:eastAsia="Times New Roman" w:hAnsi="Times New Roman" w:cs="Times New Roman"/>
          <w:color w:val="000000"/>
        </w:rPr>
        <w:t> на жилое помещение.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Уменьшение размера общего имущества в многоквартирном доме возможно только с согласия всех собственников помещений в данном доме путём его реконструкции.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Граждане, ставшие собственниками жилых помещений в порядке приватизации, владеют, пользуются и распоряжаются ими по своему усмотрению, вправе продавать, завещать, дарить, сдавать внаем, совершать с ними иные сделки, не противоречащие действующему законодательству и не ущемляющие права и интересы других лиц.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Владение, пользование и распоряжение общей собственностью осуществляется по согласию всех ее участников, а в случае возникновения разногласий - определяется по иску любого из участников в судебном порядке.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Каждый участник общей </w:t>
      </w:r>
      <w:hyperlink r:id="rId19" w:tooltip="Долевая собственность" w:history="1">
        <w:r w:rsidRPr="00E76D9F">
          <w:rPr>
            <w:rFonts w:ascii="Times New Roman" w:eastAsia="Times New Roman" w:hAnsi="Times New Roman" w:cs="Times New Roman"/>
            <w:color w:val="0645AD"/>
            <w:u w:val="single"/>
          </w:rPr>
          <w:t>долевой собственности</w:t>
        </w:r>
      </w:hyperlink>
      <w:r w:rsidRPr="00E76D9F">
        <w:rPr>
          <w:rFonts w:ascii="Times New Roman" w:eastAsia="Times New Roman" w:hAnsi="Times New Roman" w:cs="Times New Roman"/>
          <w:color w:val="000000"/>
        </w:rPr>
        <w:t> 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1.9. Приватизация жилого помещения оформляется договором передачи жилого помещения в собственность граждан, при этом нотариального удостоверения договора не требуется и </w:t>
      </w:r>
      <w:hyperlink r:id="rId20" w:tooltip="Государственная пошлина" w:history="1">
        <w:r w:rsidRPr="00E76D9F">
          <w:rPr>
            <w:rFonts w:ascii="Times New Roman" w:eastAsia="Times New Roman" w:hAnsi="Times New Roman" w:cs="Times New Roman"/>
            <w:color w:val="0645AD"/>
            <w:u w:val="single"/>
          </w:rPr>
          <w:t>государственная пошлина</w:t>
        </w:r>
      </w:hyperlink>
      <w:r w:rsidRPr="00E76D9F">
        <w:rPr>
          <w:rFonts w:ascii="Times New Roman" w:eastAsia="Times New Roman" w:hAnsi="Times New Roman" w:cs="Times New Roman"/>
          <w:color w:val="000000"/>
        </w:rPr>
        <w:t> не взимается.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 xml:space="preserve">В отношении муниципального жилищного фонда договор передачи жилого помещения заключается Администрацией </w:t>
      </w:r>
      <w:proofErr w:type="spellStart"/>
      <w:r w:rsidR="002244B7">
        <w:rPr>
          <w:rFonts w:ascii="Times New Roman" w:eastAsia="Times New Roman" w:hAnsi="Times New Roman" w:cs="Times New Roman"/>
          <w:color w:val="000000"/>
        </w:rPr>
        <w:t>Фершампенуазского</w:t>
      </w:r>
      <w:proofErr w:type="spellEnd"/>
      <w:r w:rsidRPr="00E76D9F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  <w:proofErr w:type="gramStart"/>
      <w:r w:rsidRPr="00E76D9F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E76D9F">
        <w:rPr>
          <w:rFonts w:ascii="Times New Roman" w:eastAsia="Times New Roman" w:hAnsi="Times New Roman" w:cs="Times New Roman"/>
          <w:color w:val="000000"/>
        </w:rPr>
        <w:t xml:space="preserve"> которым передаётся в собственность занимаемое ими жилое помещение.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 xml:space="preserve">Предприятия и учреждения вправе передавать Администрации </w:t>
      </w:r>
      <w:proofErr w:type="spellStart"/>
      <w:r w:rsidR="002244B7">
        <w:rPr>
          <w:rFonts w:ascii="Times New Roman" w:eastAsia="Times New Roman" w:hAnsi="Times New Roman" w:cs="Times New Roman"/>
          <w:color w:val="000000"/>
        </w:rPr>
        <w:t>Фершампенуазского</w:t>
      </w:r>
      <w:proofErr w:type="spellEnd"/>
      <w:r w:rsidR="002244B7" w:rsidRPr="00E76D9F">
        <w:rPr>
          <w:rFonts w:ascii="Times New Roman" w:eastAsia="Times New Roman" w:hAnsi="Times New Roman" w:cs="Times New Roman"/>
          <w:color w:val="000000"/>
        </w:rPr>
        <w:t xml:space="preserve"> сельского поселения </w:t>
      </w:r>
      <w:r w:rsidRPr="00E76D9F">
        <w:rPr>
          <w:rFonts w:ascii="Times New Roman" w:eastAsia="Times New Roman" w:hAnsi="Times New Roman" w:cs="Times New Roman"/>
          <w:color w:val="000000"/>
        </w:rPr>
        <w:t>свои полномочия по приватизацию ведомственного жилищного фонда путём заключения </w:t>
      </w:r>
      <w:hyperlink r:id="rId21" w:tooltip="Договора поручения" w:history="1">
        <w:r w:rsidRPr="00E76D9F">
          <w:rPr>
            <w:rFonts w:ascii="Times New Roman" w:eastAsia="Times New Roman" w:hAnsi="Times New Roman" w:cs="Times New Roman"/>
            <w:color w:val="0645AD"/>
            <w:u w:val="single"/>
          </w:rPr>
          <w:t>договора поручения</w:t>
        </w:r>
      </w:hyperlink>
      <w:r w:rsidRPr="00E76D9F">
        <w:rPr>
          <w:rFonts w:ascii="Times New Roman" w:eastAsia="Times New Roman" w:hAnsi="Times New Roman" w:cs="Times New Roman"/>
          <w:color w:val="000000"/>
        </w:rPr>
        <w:t>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 xml:space="preserve">1.10. </w:t>
      </w:r>
      <w:proofErr w:type="gramStart"/>
      <w:r w:rsidRPr="00E76D9F">
        <w:rPr>
          <w:rFonts w:ascii="Times New Roman" w:eastAsia="Times New Roman" w:hAnsi="Times New Roman" w:cs="Times New Roman"/>
          <w:color w:val="000000"/>
        </w:rPr>
        <w:t>При переходе государственных или муниципальных предприятий, учреждений в иную форму собственности либо при их ликвидации жилищный фонд, находящийся в хозяйственном ведении предприятий или оперативном управлении учреждений, должен быть передан в хозяйственное ведение или оперативное управление правопреемников этих предприятий, учреждений с обеспечением финансирования либо в собственность органов местного самоуправления в установленном порядке с сохранением всех </w:t>
      </w:r>
      <w:hyperlink r:id="rId22" w:tooltip="Жилищное право" w:history="1">
        <w:r w:rsidRPr="00E76D9F">
          <w:rPr>
            <w:rFonts w:ascii="Times New Roman" w:eastAsia="Times New Roman" w:hAnsi="Times New Roman" w:cs="Times New Roman"/>
            <w:color w:val="0645AD"/>
            <w:u w:val="single"/>
          </w:rPr>
          <w:t>жилищных прав</w:t>
        </w:r>
      </w:hyperlink>
      <w:r w:rsidRPr="00E76D9F">
        <w:rPr>
          <w:rFonts w:ascii="Times New Roman" w:eastAsia="Times New Roman" w:hAnsi="Times New Roman" w:cs="Times New Roman"/>
          <w:color w:val="000000"/>
        </w:rPr>
        <w:t> граждан, в том числе</w:t>
      </w:r>
      <w:proofErr w:type="gramEnd"/>
      <w:r w:rsidRPr="00E76D9F">
        <w:rPr>
          <w:rFonts w:ascii="Times New Roman" w:eastAsia="Times New Roman" w:hAnsi="Times New Roman" w:cs="Times New Roman"/>
          <w:color w:val="000000"/>
        </w:rPr>
        <w:t xml:space="preserve"> права на приватизацию жилых помещений. Если правопреемники государственных и муниципальных предприятий и учреждений на свои средства построили либо приобрели жилое помещение, которое впоследствии явилось предметом спора о приватизации, то настоящее Положение не применяется, за исключением случаев, предусмотренных пунктом 1.9. настоящего Положения.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1.11. Не подлежат приватизации жилые помещения, находящиеся в аварийном состоянии.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 xml:space="preserve">1.12. Договор передачи в собственность жилого помещения в порядке </w:t>
      </w:r>
      <w:proofErr w:type="gramStart"/>
      <w:r w:rsidRPr="00E76D9F">
        <w:rPr>
          <w:rFonts w:ascii="Times New Roman" w:eastAsia="Times New Roman" w:hAnsi="Times New Roman" w:cs="Times New Roman"/>
          <w:color w:val="000000"/>
        </w:rPr>
        <w:t>приватизации</w:t>
      </w:r>
      <w:proofErr w:type="gramEnd"/>
      <w:r w:rsidRPr="00E76D9F">
        <w:rPr>
          <w:rFonts w:ascii="Times New Roman" w:eastAsia="Times New Roman" w:hAnsi="Times New Roman" w:cs="Times New Roman"/>
          <w:color w:val="000000"/>
        </w:rPr>
        <w:t xml:space="preserve"> может быть расторгнут в судебном порядке.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b/>
          <w:bCs/>
          <w:color w:val="000000"/>
        </w:rPr>
        <w:t>2. Порядок передачи жилых помещений в собственность граждан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 xml:space="preserve">2.1. Основанием для оформления договора передачи жилого помещения в собственность граждан является заявление, представляемое гражданами в Администрацию </w:t>
      </w:r>
      <w:proofErr w:type="spellStart"/>
      <w:r w:rsidR="002244B7">
        <w:rPr>
          <w:rFonts w:ascii="Times New Roman" w:eastAsia="Times New Roman" w:hAnsi="Times New Roman" w:cs="Times New Roman"/>
          <w:color w:val="000000"/>
        </w:rPr>
        <w:t>Фершампенуазского</w:t>
      </w:r>
      <w:proofErr w:type="spellEnd"/>
      <w:r w:rsidR="002244B7" w:rsidRPr="00E76D9F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  <w:r w:rsidRPr="00E76D9F">
        <w:rPr>
          <w:rFonts w:ascii="Times New Roman" w:eastAsia="Times New Roman" w:hAnsi="Times New Roman" w:cs="Times New Roman"/>
          <w:color w:val="000000"/>
        </w:rPr>
        <w:t>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 xml:space="preserve">Заявление на приватизацию подписывается всеми совершеннолетними членами семьи нанимателя, в том числе признанными судом ограниченно дееспособными, а также несовершеннолетними в возрасте от 14 до 18 лет. В интересах несовершеннолетних граждан в возрасте до 14 лет, а также недееспособных граждан действуют их законные представители (родители, усыновители, </w:t>
      </w:r>
      <w:r w:rsidRPr="00E76D9F">
        <w:rPr>
          <w:rFonts w:ascii="Times New Roman" w:eastAsia="Times New Roman" w:hAnsi="Times New Roman" w:cs="Times New Roman"/>
          <w:color w:val="000000"/>
        </w:rPr>
        <w:lastRenderedPageBreak/>
        <w:t>опекуны). Граждане, признанные судом ограниченно дееспособными, и несовершеннолетние в возрасте от 14 до 18 лет действуют с согласия их законных представителей (родителей, усыновителей, попечителей).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К заявлению прилагаются: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а) документ, подтверждающий право граждан на пользование жилым помещением (копия ордера и (или) договор социального найма);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б) справка о составе семьи и занимаемой площади с указанием, что она выдана для приватизации жилья;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в) справка, подтверждающая, что ранее право на приватизацию не было использовано – в случае переезда из другого населённого пункта после 4 июля 1991 года;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г) справка, подтверждающая регистрацию по месту жительства с 4 июля 1991 года – в случае отсутствия в паспорте записи о регистрации с 4 июля 1991 года;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E76D9F">
        <w:rPr>
          <w:rFonts w:ascii="Times New Roman" w:eastAsia="Times New Roman" w:hAnsi="Times New Roman" w:cs="Times New Roman"/>
          <w:color w:val="000000"/>
        </w:rPr>
        <w:t>д</w:t>
      </w:r>
      <w:proofErr w:type="spellEnd"/>
      <w:r w:rsidRPr="00E76D9F">
        <w:rPr>
          <w:rFonts w:ascii="Times New Roman" w:eastAsia="Times New Roman" w:hAnsi="Times New Roman" w:cs="Times New Roman"/>
          <w:color w:val="000000"/>
        </w:rPr>
        <w:t>) в случае отсутствия документов, предусмотренных подпунктами «в» и «г» настоящего пункта, - решение суда о признании факта проживания гражданина на территории Российской Федерации;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е) документ, подтверждающий регистрацию несовершеннолетнего, недееспособного или ограниченно дееспособного гражданина по новому месту жительства, если этот несовершеннолетний, недееспособный, ограниченно дееспособный гражданин снят с регистрационного учёта в жилом помещении в течение года, предшествующего приватизации этого жилого помещения;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ж) копия поэтажного плана на жилое помещение, выданная государственным органом (организацией), осуществляющим государственный учёт, техническую </w:t>
      </w:r>
      <w:hyperlink r:id="rId23" w:tooltip="Инвентаризация объектов" w:history="1">
        <w:r w:rsidRPr="00E76D9F">
          <w:rPr>
            <w:rFonts w:ascii="Times New Roman" w:eastAsia="Times New Roman" w:hAnsi="Times New Roman" w:cs="Times New Roman"/>
            <w:color w:val="0645AD"/>
            <w:u w:val="single"/>
          </w:rPr>
          <w:t>инвентаризацию объектов</w:t>
        </w:r>
      </w:hyperlink>
      <w:r w:rsidRPr="00E76D9F">
        <w:rPr>
          <w:rFonts w:ascii="Times New Roman" w:eastAsia="Times New Roman" w:hAnsi="Times New Roman" w:cs="Times New Roman"/>
          <w:color w:val="000000"/>
        </w:rPr>
        <w:t> недвижимого имущества;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E76D9F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E76D9F">
        <w:rPr>
          <w:rFonts w:ascii="Times New Roman" w:eastAsia="Times New Roman" w:hAnsi="Times New Roman" w:cs="Times New Roman"/>
          <w:color w:val="000000"/>
        </w:rPr>
        <w:t>) разрешение органов опеки и попечительства – в случаях, предусмотренных настоящим Положением;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и) документы, подтверждающие полномочия опекуна (попечителя);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к) копия охранного свидетельства – в случае приватизации забронированного жилого помещения;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 xml:space="preserve">л) нотариально удостоверенная доверенность или доверенность, приравненная </w:t>
      </w:r>
      <w:proofErr w:type="gramStart"/>
      <w:r w:rsidRPr="00E76D9F">
        <w:rPr>
          <w:rFonts w:ascii="Times New Roman" w:eastAsia="Times New Roman" w:hAnsi="Times New Roman" w:cs="Times New Roman"/>
          <w:color w:val="000000"/>
        </w:rPr>
        <w:t>к</w:t>
      </w:r>
      <w:proofErr w:type="gramEnd"/>
      <w:r w:rsidRPr="00E76D9F">
        <w:rPr>
          <w:rFonts w:ascii="Times New Roman" w:eastAsia="Times New Roman" w:hAnsi="Times New Roman" w:cs="Times New Roman"/>
          <w:color w:val="000000"/>
        </w:rPr>
        <w:t xml:space="preserve"> нотариально </w:t>
      </w:r>
      <w:proofErr w:type="gramStart"/>
      <w:r w:rsidRPr="00E76D9F">
        <w:rPr>
          <w:rFonts w:ascii="Times New Roman" w:eastAsia="Times New Roman" w:hAnsi="Times New Roman" w:cs="Times New Roman"/>
          <w:color w:val="000000"/>
        </w:rPr>
        <w:t>удостоверенной</w:t>
      </w:r>
      <w:proofErr w:type="gramEnd"/>
      <w:r w:rsidRPr="00E76D9F">
        <w:rPr>
          <w:rFonts w:ascii="Times New Roman" w:eastAsia="Times New Roman" w:hAnsi="Times New Roman" w:cs="Times New Roman"/>
          <w:color w:val="000000"/>
        </w:rPr>
        <w:t xml:space="preserve"> – если договор передачи жилого помещения в собственность граждан оформляется доверенным лицом;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м) технический паспорт на жилое помещение, выданный органом, уполномоченным осуществлять государственный технический учёт.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E76D9F">
        <w:rPr>
          <w:rFonts w:ascii="Times New Roman" w:eastAsia="Times New Roman" w:hAnsi="Times New Roman" w:cs="Times New Roman"/>
          <w:color w:val="000000"/>
        </w:rPr>
        <w:t xml:space="preserve">Граждане, прибывшие на территорию </w:t>
      </w:r>
      <w:proofErr w:type="spellStart"/>
      <w:r w:rsidR="002244B7">
        <w:rPr>
          <w:rFonts w:ascii="Times New Roman" w:eastAsia="Times New Roman" w:hAnsi="Times New Roman" w:cs="Times New Roman"/>
          <w:color w:val="000000"/>
        </w:rPr>
        <w:t>Фершампенуазского</w:t>
      </w:r>
      <w:proofErr w:type="spellEnd"/>
      <w:r w:rsidR="002244B7" w:rsidRPr="00E76D9F">
        <w:rPr>
          <w:rFonts w:ascii="Times New Roman" w:eastAsia="Times New Roman" w:hAnsi="Times New Roman" w:cs="Times New Roman"/>
          <w:color w:val="000000"/>
        </w:rPr>
        <w:t xml:space="preserve"> сельского поселения </w:t>
      </w:r>
      <w:r w:rsidRPr="00E76D9F">
        <w:rPr>
          <w:rFonts w:ascii="Times New Roman" w:eastAsia="Times New Roman" w:hAnsi="Times New Roman" w:cs="Times New Roman"/>
          <w:color w:val="000000"/>
        </w:rPr>
        <w:t>из других государств и зарегистрированные по месту жительства на территории сельского поселения после </w:t>
      </w:r>
      <w:hyperlink r:id="rId24" w:tooltip="6 февраля" w:history="1">
        <w:r w:rsidRPr="00E76D9F">
          <w:rPr>
            <w:rFonts w:ascii="Times New Roman" w:eastAsia="Times New Roman" w:hAnsi="Times New Roman" w:cs="Times New Roman"/>
            <w:color w:val="0645AD"/>
            <w:u w:val="single"/>
          </w:rPr>
          <w:t>6 февраля</w:t>
        </w:r>
      </w:hyperlink>
      <w:r w:rsidRPr="00E76D9F">
        <w:rPr>
          <w:rFonts w:ascii="Times New Roman" w:eastAsia="Times New Roman" w:hAnsi="Times New Roman" w:cs="Times New Roman"/>
          <w:color w:val="000000"/>
        </w:rPr>
        <w:t> 1992 года, для подтверждения гражданства Российской Федерации предъявляют вкладыш установленного образца к паспорту или справку о гражданстве установленного образца.</w:t>
      </w:r>
      <w:proofErr w:type="gramEnd"/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Временно отсутствующие члены семьи нанимателя оформляют в установленном действующим законодательством порядке доверенность на оформление договора передачи жилого помещения в собственность либо заявление о согласии на приватизацию жилого помещения без их участия.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 xml:space="preserve">При подаче документов на приватизацию жилого помещения необходимо присутствие всех совершеннолетних членов семьи, а также несовершеннолетних в возрасте от 14 до 18 лет. </w:t>
      </w:r>
      <w:proofErr w:type="gramStart"/>
      <w:r w:rsidRPr="00E76D9F">
        <w:rPr>
          <w:rFonts w:ascii="Times New Roman" w:eastAsia="Times New Roman" w:hAnsi="Times New Roman" w:cs="Times New Roman"/>
          <w:color w:val="000000"/>
        </w:rPr>
        <w:t xml:space="preserve">При </w:t>
      </w:r>
      <w:r w:rsidRPr="00E76D9F">
        <w:rPr>
          <w:rFonts w:ascii="Times New Roman" w:eastAsia="Times New Roman" w:hAnsi="Times New Roman" w:cs="Times New Roman"/>
          <w:color w:val="000000"/>
        </w:rPr>
        <w:lastRenderedPageBreak/>
        <w:t>этом каждый член семьи должен представить документ, удостоверяющий личность, паспорт, свидетельство о рождении).</w:t>
      </w:r>
      <w:proofErr w:type="gramEnd"/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2.2. Договор передачи жилого помещения в собственность граждан подписывается, с одной стороны, Главой сельского поселения или иным уполномоченным лицом, с другой стороны - всеми совершеннолетними членами семьи нанимателя, участвующими в приватизации жилого помещения.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От имени несовершеннолетних, не достигших 14 лет, а также граждан, признанных судом недееспособными, договор передачи жилого помещения в собственность подписывают их законные представители (родители, усыновители, опекуны). Несовершеннолетние в возрасте от 14 до 18 лет, а также граждане, ограниченные судом в дееспособности (ограниченно дееспособные), подписывают договор самостоятельно с письменного согласия их законных представителей (родителей, усыновителей, попечителей).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2.3. Решение вопроса о приватизации жилого помещения принимается по заявлению граждан в двухмесячный срок со дня подачи документов. Гражданам не может быть отказано в приватизации занимаемых ими жилых помещений, если это не противоречит действующему законодательству. Соблюдение установленных настоящим Положением правил приёма документов и оформления договоров передачи жилых помещений в собственность граждан обязательно для должностных лиц, на которых возложена эта обязанность. В случае нарушения прав граждан при решении вопросов приватизации они вправе обратиться в суд.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Должностные лица, виновные в нарушении требований части первой настоящего пункта, привлекаются к ответственности в установленном порядке.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2.4. В случае неявки граждан для подписания договора в срок, установленный статьёй 8 Закона Российской Федерации от 4 июля 1991 года № 000-1 «О приватизации жилищного фонда Российской Федерации», заявление на приватизацию аннулируется, документы возвращаются заявителю.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2.5. Если гражданин, подавший заявление на приватизацию жилого помещения и необходимые для этого документы, умер до назначенной даты подписания договора передачи жилого помещения в собственность, то его доля собственности на жилое помещение может быть включена в наследственную массу в соответствии с действующим законодательством.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 xml:space="preserve">2.6. Право собственности на жилое помещение по договору передачи жилого помещения в собственность граждан возникает с момента государственной регистрации права в </w:t>
      </w:r>
      <w:r w:rsidR="002244B7" w:rsidRPr="002244B7">
        <w:rPr>
          <w:rFonts w:ascii="Times New Roman" w:hAnsi="Times New Roman" w:cs="Times New Roman"/>
        </w:rPr>
        <w:t>Управлении Федеральной службы государственной регистрации, кадастра и картографии Челябинской области</w:t>
      </w:r>
      <w:r w:rsidRPr="00E76D9F">
        <w:rPr>
          <w:rFonts w:ascii="Times New Roman" w:eastAsia="Times New Roman" w:hAnsi="Times New Roman" w:cs="Times New Roman"/>
          <w:color w:val="000000"/>
        </w:rPr>
        <w:t>.</w:t>
      </w:r>
    </w:p>
    <w:p w:rsidR="00E76D9F" w:rsidRPr="00E76D9F" w:rsidRDefault="00E76D9F" w:rsidP="00E76D9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</w:rPr>
      </w:pPr>
      <w:r w:rsidRPr="00E76D9F">
        <w:rPr>
          <w:rFonts w:ascii="Times New Roman" w:eastAsia="Times New Roman" w:hAnsi="Times New Roman" w:cs="Times New Roman"/>
          <w:color w:val="000000"/>
        </w:rPr>
        <w:t>2.7. Граждане возмещают затраты, связанные с выполнением функций по подготовке договоров передачи жилых помещений в собственность граждан. Оформление договора передачи жилого помещения в собственность в случае, если в жилом помещении проживают исключительно несовершеннолетние, осуществляется за счёт средств собственников жилых помещений, осуществляющих их передачу.</w:t>
      </w:r>
    </w:p>
    <w:p w:rsidR="00546240" w:rsidRDefault="00546240"/>
    <w:sectPr w:rsidR="00546240" w:rsidSect="0090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D9F"/>
    <w:rsid w:val="002244B7"/>
    <w:rsid w:val="00546240"/>
    <w:rsid w:val="00804D94"/>
    <w:rsid w:val="008D57BD"/>
    <w:rsid w:val="00903F96"/>
    <w:rsid w:val="00BB0432"/>
    <w:rsid w:val="00D53315"/>
    <w:rsid w:val="00E07A54"/>
    <w:rsid w:val="00E147BB"/>
    <w:rsid w:val="00E50621"/>
    <w:rsid w:val="00E76D9F"/>
    <w:rsid w:val="00F3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96"/>
  </w:style>
  <w:style w:type="paragraph" w:styleId="1">
    <w:name w:val="heading 1"/>
    <w:basedOn w:val="a"/>
    <w:link w:val="10"/>
    <w:uiPriority w:val="9"/>
    <w:qFormat/>
    <w:rsid w:val="00E76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6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76D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D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6D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76D9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76D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6_oktyabrya/" TargetMode="External"/><Relationship Id="rId13" Type="http://schemas.openxmlformats.org/officeDocument/2006/relationships/hyperlink" Target="https://pandia.ru/text/category/pravovie_akti/" TargetMode="External"/><Relationship Id="rId18" Type="http://schemas.openxmlformats.org/officeDocument/2006/relationships/hyperlink" Target="https://pandia.ru/text/category/pravo_sobstvennosti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dogovora_porucheniya/" TargetMode="External"/><Relationship Id="rId7" Type="http://schemas.openxmlformats.org/officeDocument/2006/relationships/hyperlink" Target="https://pandia.ru/text/category/selmzskie_poseleniya/" TargetMode="External"/><Relationship Id="rId12" Type="http://schemas.openxmlformats.org/officeDocument/2006/relationships/hyperlink" Target="https://pandia.ru/text/category/vvod_v_dejstvie/" TargetMode="External"/><Relationship Id="rId17" Type="http://schemas.openxmlformats.org/officeDocument/2006/relationships/hyperlink" Target="https://pandia.ru/text/category/mnogokvartirnie_dom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normi_prava/" TargetMode="External"/><Relationship Id="rId20" Type="http://schemas.openxmlformats.org/officeDocument/2006/relationships/hyperlink" Target="https://pandia.ru/text/category/gosudarstvennaya_poshlin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privatizatciya_munitcipalmznogo_imushestva/" TargetMode="External"/><Relationship Id="rId11" Type="http://schemas.openxmlformats.org/officeDocument/2006/relationships/hyperlink" Target="https://pandia.ru/text/category/zakoni_v_rossii/" TargetMode="External"/><Relationship Id="rId24" Type="http://schemas.openxmlformats.org/officeDocument/2006/relationships/hyperlink" Target="https://pandia.ru/text/category/6_fevraly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andia.ru/text/category/vedomstvo/" TargetMode="External"/><Relationship Id="rId23" Type="http://schemas.openxmlformats.org/officeDocument/2006/relationships/hyperlink" Target="https://pandia.ru/text/category/inventarizatciya_obtzektov/" TargetMode="External"/><Relationship Id="rId10" Type="http://schemas.openxmlformats.org/officeDocument/2006/relationships/hyperlink" Target="https://pandia.ru/text/category/4_iyulya/" TargetMode="External"/><Relationship Id="rId19" Type="http://schemas.openxmlformats.org/officeDocument/2006/relationships/hyperlink" Target="https://pandia.ru/text/category/dolevaya_sobstven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rgani_mestnogo_samoupravleniya/" TargetMode="External"/><Relationship Id="rId14" Type="http://schemas.openxmlformats.org/officeDocument/2006/relationships/hyperlink" Target="https://pandia.ru/text/category/operativnoe_upravlenie/" TargetMode="External"/><Relationship Id="rId22" Type="http://schemas.openxmlformats.org/officeDocument/2006/relationships/hyperlink" Target="https://pandia.ru/text/category/zhilishnoe_pra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EB738-87F0-476C-945A-9D2846A4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userrok</dc:creator>
  <cp:lastModifiedBy>ADMIN</cp:lastModifiedBy>
  <cp:revision>6</cp:revision>
  <cp:lastPrinted>2022-06-09T11:57:00Z</cp:lastPrinted>
  <dcterms:created xsi:type="dcterms:W3CDTF">2022-04-25T10:13:00Z</dcterms:created>
  <dcterms:modified xsi:type="dcterms:W3CDTF">2022-06-09T11:59:00Z</dcterms:modified>
</cp:coreProperties>
</file>