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7C5" w:rsidRPr="009B4381" w:rsidRDefault="008C17C5" w:rsidP="008C1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381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3172C5" w:rsidRDefault="008C17C5" w:rsidP="008C17C5">
      <w:pPr>
        <w:rPr>
          <w:rFonts w:ascii="Times New Roman" w:hAnsi="Times New Roman" w:cs="Times New Roman"/>
          <w:b/>
          <w:sz w:val="24"/>
          <w:szCs w:val="24"/>
        </w:rPr>
      </w:pPr>
      <w:r w:rsidRPr="009B4381">
        <w:rPr>
          <w:rFonts w:ascii="Times New Roman" w:hAnsi="Times New Roman" w:cs="Times New Roman"/>
          <w:b/>
          <w:sz w:val="24"/>
          <w:szCs w:val="24"/>
        </w:rPr>
        <w:t>Отчета Главы Администрации МО СП д. Верховье по итогам работы за</w:t>
      </w:r>
      <w:r>
        <w:rPr>
          <w:rFonts w:ascii="Times New Roman" w:hAnsi="Times New Roman" w:cs="Times New Roman"/>
          <w:b/>
          <w:sz w:val="24"/>
          <w:szCs w:val="24"/>
        </w:rPr>
        <w:t xml:space="preserve"> 2018 год </w:t>
      </w:r>
    </w:p>
    <w:p w:rsidR="008C17C5" w:rsidRDefault="008C17C5" w:rsidP="008C17C5">
      <w:pPr>
        <w:rPr>
          <w:rFonts w:ascii="Times New Roman" w:hAnsi="Times New Roman" w:cs="Times New Roman"/>
          <w:b/>
          <w:sz w:val="24"/>
          <w:szCs w:val="24"/>
        </w:rPr>
      </w:pPr>
    </w:p>
    <w:p w:rsidR="008C17C5" w:rsidRDefault="008C17C5" w:rsidP="008C17C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586EB8">
        <w:rPr>
          <w:rFonts w:ascii="Times New Roman" w:hAnsi="Times New Roman" w:cs="Times New Roman"/>
          <w:sz w:val="24"/>
          <w:szCs w:val="24"/>
        </w:rPr>
        <w:t xml:space="preserve"> января 2019</w:t>
      </w:r>
      <w:r w:rsidRPr="009B4381"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17C5" w:rsidRPr="009B4381" w:rsidRDefault="008C17C5" w:rsidP="008C17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586EB8">
        <w:rPr>
          <w:rFonts w:ascii="Times New Roman" w:hAnsi="Times New Roman" w:cs="Times New Roman"/>
          <w:sz w:val="24"/>
          <w:szCs w:val="24"/>
        </w:rPr>
        <w:t>18</w:t>
      </w:r>
      <w:r w:rsidRPr="009B4381">
        <w:rPr>
          <w:rFonts w:ascii="Times New Roman" w:hAnsi="Times New Roman" w:cs="Times New Roman"/>
          <w:sz w:val="24"/>
          <w:szCs w:val="24"/>
        </w:rPr>
        <w:t>.00 часов</w:t>
      </w:r>
    </w:p>
    <w:p w:rsidR="008C17C5" w:rsidRDefault="008C17C5" w:rsidP="008C17C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proofErr w:type="spellStart"/>
      <w:r w:rsidRPr="009B4381">
        <w:rPr>
          <w:rFonts w:ascii="Times New Roman" w:hAnsi="Times New Roman" w:cs="Times New Roman"/>
          <w:sz w:val="24"/>
          <w:szCs w:val="24"/>
        </w:rPr>
        <w:t>Верховское</w:t>
      </w:r>
      <w:proofErr w:type="spellEnd"/>
      <w:r w:rsidRPr="009B4381">
        <w:rPr>
          <w:rFonts w:ascii="Times New Roman" w:hAnsi="Times New Roman" w:cs="Times New Roman"/>
          <w:sz w:val="24"/>
          <w:szCs w:val="24"/>
        </w:rPr>
        <w:t xml:space="preserve"> КДО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17C5" w:rsidRDefault="008C17C5" w:rsidP="008C17C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Присутствовало</w:t>
      </w:r>
      <w:r w:rsidR="00586EB8">
        <w:rPr>
          <w:rFonts w:ascii="Times New Roman" w:hAnsi="Times New Roman" w:cs="Times New Roman"/>
          <w:b/>
          <w:sz w:val="24"/>
          <w:szCs w:val="24"/>
        </w:rPr>
        <w:t xml:space="preserve"> 50</w:t>
      </w:r>
      <w:r>
        <w:rPr>
          <w:rFonts w:ascii="Times New Roman" w:hAnsi="Times New Roman" w:cs="Times New Roman"/>
          <w:b/>
          <w:sz w:val="24"/>
          <w:szCs w:val="24"/>
        </w:rPr>
        <w:t xml:space="preserve"> жителей поселения</w:t>
      </w:r>
    </w:p>
    <w:p w:rsidR="008C17C5" w:rsidRDefault="008C17C5" w:rsidP="008C17C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работе принимали участие: </w:t>
      </w:r>
    </w:p>
    <w:p w:rsidR="008C17C5" w:rsidRDefault="008C17C5" w:rsidP="008C17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Заместители главы Администрации МР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  <w:proofErr w:type="spellStart"/>
      <w:r w:rsidRPr="009B4381">
        <w:rPr>
          <w:rFonts w:ascii="Times New Roman" w:hAnsi="Times New Roman" w:cs="Times New Roman"/>
          <w:sz w:val="24"/>
          <w:szCs w:val="24"/>
        </w:rPr>
        <w:t>Кретова</w:t>
      </w:r>
      <w:proofErr w:type="spellEnd"/>
      <w:r w:rsidRPr="009B4381">
        <w:rPr>
          <w:rFonts w:ascii="Times New Roman" w:hAnsi="Times New Roman" w:cs="Times New Roman"/>
          <w:sz w:val="24"/>
          <w:szCs w:val="24"/>
        </w:rPr>
        <w:t xml:space="preserve"> И.И., </w:t>
      </w:r>
      <w:proofErr w:type="spellStart"/>
      <w:r w:rsidRPr="009B4381">
        <w:rPr>
          <w:rFonts w:ascii="Times New Roman" w:hAnsi="Times New Roman" w:cs="Times New Roman"/>
          <w:sz w:val="24"/>
          <w:szCs w:val="24"/>
        </w:rPr>
        <w:t>Ерыгин</w:t>
      </w:r>
      <w:proofErr w:type="spellEnd"/>
      <w:r w:rsidRPr="009B4381">
        <w:rPr>
          <w:rFonts w:ascii="Times New Roman" w:hAnsi="Times New Roman" w:cs="Times New Roman"/>
          <w:sz w:val="24"/>
          <w:szCs w:val="24"/>
        </w:rPr>
        <w:t xml:space="preserve"> А.А. </w:t>
      </w:r>
    </w:p>
    <w:p w:rsidR="00586EB8" w:rsidRPr="009B4381" w:rsidRDefault="00586EB8" w:rsidP="008C17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86EB8">
        <w:rPr>
          <w:rFonts w:ascii="Times New Roman" w:hAnsi="Times New Roman" w:cs="Times New Roman"/>
          <w:b/>
          <w:sz w:val="24"/>
          <w:szCs w:val="24"/>
        </w:rPr>
        <w:t>Начальник ОМВД России по Жуковскому району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Жуков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 А.</w:t>
      </w:r>
    </w:p>
    <w:p w:rsidR="008C17C5" w:rsidRDefault="008C17C5" w:rsidP="008C17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Заведующий отдела Архитектуры и градостроительства Администрации МР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  <w:r w:rsidRPr="009B4381">
        <w:rPr>
          <w:rFonts w:ascii="Times New Roman" w:hAnsi="Times New Roman" w:cs="Times New Roman"/>
          <w:sz w:val="24"/>
          <w:szCs w:val="24"/>
        </w:rPr>
        <w:t xml:space="preserve">Казачкин Ю.А. </w:t>
      </w:r>
    </w:p>
    <w:p w:rsidR="00D1714E" w:rsidRPr="009B4381" w:rsidRDefault="00A45083" w:rsidP="008C17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083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 МР «Жуковский район» по социальным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14E">
        <w:rPr>
          <w:rFonts w:ascii="Times New Roman" w:hAnsi="Times New Roman" w:cs="Times New Roman"/>
          <w:sz w:val="24"/>
          <w:szCs w:val="24"/>
        </w:rPr>
        <w:t>Скоркина</w:t>
      </w:r>
      <w:proofErr w:type="spellEnd"/>
      <w:r w:rsidR="00D1714E"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8C17C5" w:rsidRDefault="008C17C5" w:rsidP="008C17C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аппарата Районного собрания МР «Жуковский район»</w:t>
      </w:r>
      <w:r w:rsidRPr="009B4381">
        <w:rPr>
          <w:rFonts w:ascii="Times New Roman" w:hAnsi="Times New Roman" w:cs="Times New Roman"/>
          <w:sz w:val="24"/>
          <w:szCs w:val="24"/>
        </w:rPr>
        <w:t xml:space="preserve"> Панкова А.В.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17C5" w:rsidRPr="00866BEB" w:rsidRDefault="008C17C5" w:rsidP="008C17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редактор районной газеты «Жуковский вестник» </w:t>
      </w:r>
      <w:r w:rsidRPr="00866BE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66BEB">
        <w:rPr>
          <w:rFonts w:ascii="Times New Roman" w:hAnsi="Times New Roman" w:cs="Times New Roman"/>
          <w:sz w:val="24"/>
          <w:szCs w:val="24"/>
        </w:rPr>
        <w:t>Добарина</w:t>
      </w:r>
      <w:proofErr w:type="spellEnd"/>
      <w:r w:rsidRPr="00866BEB">
        <w:rPr>
          <w:rFonts w:ascii="Times New Roman" w:hAnsi="Times New Roman" w:cs="Times New Roman"/>
          <w:sz w:val="24"/>
          <w:szCs w:val="24"/>
        </w:rPr>
        <w:t xml:space="preserve"> В.В. </w:t>
      </w:r>
    </w:p>
    <w:p w:rsidR="008C17C5" w:rsidRDefault="008C17C5" w:rsidP="008C17C5">
      <w:pPr>
        <w:rPr>
          <w:rFonts w:ascii="Times New Roman" w:hAnsi="Times New Roman" w:cs="Times New Roman"/>
          <w:b/>
          <w:sz w:val="24"/>
          <w:szCs w:val="24"/>
        </w:rPr>
      </w:pPr>
    </w:p>
    <w:p w:rsidR="008C17C5" w:rsidRDefault="008C17C5" w:rsidP="008C17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Председателем собрания избрана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Ротастикова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О.И., секретарем </w:t>
      </w:r>
      <w:r w:rsidR="00586EB8">
        <w:rPr>
          <w:rFonts w:ascii="Times New Roman" w:hAnsi="Times New Roman" w:cs="Times New Roman"/>
          <w:b/>
          <w:sz w:val="24"/>
          <w:szCs w:val="24"/>
        </w:rPr>
        <w:t>Азарова Д. 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86EB8" w:rsidRDefault="00586EB8" w:rsidP="00586E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586EB8" w:rsidRDefault="00586EB8" w:rsidP="00586E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6EB8">
        <w:rPr>
          <w:rFonts w:ascii="Times New Roman" w:hAnsi="Times New Roman" w:cs="Times New Roman"/>
          <w:b/>
          <w:sz w:val="24"/>
          <w:szCs w:val="24"/>
        </w:rPr>
        <w:t>Ротастикова</w:t>
      </w:r>
      <w:proofErr w:type="spellEnd"/>
      <w:r w:rsidRPr="00586EB8">
        <w:rPr>
          <w:rFonts w:ascii="Times New Roman" w:hAnsi="Times New Roman" w:cs="Times New Roman"/>
          <w:b/>
          <w:sz w:val="24"/>
          <w:szCs w:val="24"/>
        </w:rPr>
        <w:t xml:space="preserve"> О. И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586EB8">
        <w:rPr>
          <w:rFonts w:ascii="Times New Roman" w:hAnsi="Times New Roman" w:cs="Times New Roman"/>
          <w:sz w:val="24"/>
          <w:szCs w:val="24"/>
        </w:rPr>
        <w:t xml:space="preserve"> </w:t>
      </w:r>
      <w:r w:rsidRPr="00866BEB">
        <w:rPr>
          <w:rFonts w:ascii="Times New Roman" w:hAnsi="Times New Roman" w:cs="Times New Roman"/>
          <w:sz w:val="24"/>
          <w:szCs w:val="24"/>
        </w:rPr>
        <w:t xml:space="preserve">Здравствуйте уважаемые жители сельского поселения!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66BEB">
        <w:rPr>
          <w:rFonts w:ascii="Times New Roman" w:hAnsi="Times New Roman" w:cs="Times New Roman"/>
          <w:sz w:val="24"/>
          <w:szCs w:val="24"/>
        </w:rPr>
        <w:t xml:space="preserve"> повестке дня сегодняшнего собрания </w:t>
      </w:r>
      <w:r w:rsidR="00782A61">
        <w:rPr>
          <w:rFonts w:ascii="Times New Roman" w:hAnsi="Times New Roman" w:cs="Times New Roman"/>
          <w:sz w:val="24"/>
          <w:szCs w:val="24"/>
        </w:rPr>
        <w:t>28 января 2019 года</w:t>
      </w:r>
      <w:r w:rsidRPr="00866BEB">
        <w:rPr>
          <w:rFonts w:ascii="Times New Roman" w:hAnsi="Times New Roman" w:cs="Times New Roman"/>
          <w:sz w:val="24"/>
          <w:szCs w:val="24"/>
        </w:rPr>
        <w:t xml:space="preserve"> предлагаем вашему внимаю отче</w:t>
      </w:r>
      <w:r w:rsidR="00782A61">
        <w:rPr>
          <w:rFonts w:ascii="Times New Roman" w:hAnsi="Times New Roman" w:cs="Times New Roman"/>
          <w:sz w:val="24"/>
          <w:szCs w:val="24"/>
        </w:rPr>
        <w:t>т о работе администрации сельского поселения деревня Верховье за 2018</w:t>
      </w:r>
      <w:r w:rsidRPr="00866BEB">
        <w:rPr>
          <w:rFonts w:ascii="Times New Roman" w:hAnsi="Times New Roman" w:cs="Times New Roman"/>
          <w:sz w:val="24"/>
          <w:szCs w:val="24"/>
        </w:rPr>
        <w:t xml:space="preserve"> год и о</w:t>
      </w:r>
      <w:r w:rsidR="00782A61">
        <w:rPr>
          <w:rFonts w:ascii="Times New Roman" w:hAnsi="Times New Roman" w:cs="Times New Roman"/>
          <w:sz w:val="24"/>
          <w:szCs w:val="24"/>
        </w:rPr>
        <w:t xml:space="preserve"> задачах на 2019</w:t>
      </w:r>
      <w:r w:rsidRPr="00866BE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82A61" w:rsidRDefault="00782A61" w:rsidP="00586EB8">
      <w:pPr>
        <w:rPr>
          <w:rFonts w:ascii="Times New Roman" w:hAnsi="Times New Roman" w:cs="Times New Roman"/>
          <w:sz w:val="24"/>
          <w:szCs w:val="24"/>
        </w:rPr>
      </w:pPr>
    </w:p>
    <w:p w:rsidR="00D46798" w:rsidRDefault="00D46798" w:rsidP="00D467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46798" w:rsidRDefault="00D46798" w:rsidP="00D467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46798" w:rsidRPr="0010632A" w:rsidRDefault="00D46798" w:rsidP="00D467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32A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D46798" w:rsidRDefault="00D46798" w:rsidP="00D46798">
      <w:pPr>
        <w:pStyle w:val="a4"/>
        <w:jc w:val="center"/>
        <w:rPr>
          <w:rFonts w:ascii="Arial" w:hAnsi="Arial" w:cs="Arial"/>
          <w:color w:val="000000"/>
          <w:sz w:val="21"/>
          <w:szCs w:val="21"/>
        </w:rPr>
      </w:pPr>
      <w:r w:rsidRPr="0010632A">
        <w:rPr>
          <w:rFonts w:ascii="Times New Roman" w:hAnsi="Times New Roman" w:cs="Times New Roman"/>
          <w:b/>
          <w:sz w:val="28"/>
          <w:szCs w:val="28"/>
        </w:rPr>
        <w:t>Главы Администрации сельского поселения деревня Верховье о результатах деятельности администр</w:t>
      </w:r>
      <w:r>
        <w:rPr>
          <w:rFonts w:ascii="Times New Roman" w:hAnsi="Times New Roman" w:cs="Times New Roman"/>
          <w:b/>
          <w:sz w:val="28"/>
          <w:szCs w:val="28"/>
        </w:rPr>
        <w:t xml:space="preserve">ации сельского поселения за 2018 </w:t>
      </w:r>
      <w:r w:rsidRPr="0010632A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перспективах развития на 2019</w:t>
      </w:r>
      <w:r w:rsidRPr="0010632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46798" w:rsidRDefault="00D46798" w:rsidP="00D467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46798" w:rsidRDefault="00D46798" w:rsidP="00D467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46798" w:rsidRPr="00516C02" w:rsidRDefault="00D46798" w:rsidP="00D46798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16C02">
        <w:rPr>
          <w:color w:val="000000"/>
          <w:sz w:val="28"/>
          <w:szCs w:val="28"/>
        </w:rPr>
        <w:t xml:space="preserve">Разрешите представить вашему вниманию отчет за очередной год работы администрации поселения, обозначить проблемные вопросы и пути их решения. </w:t>
      </w:r>
    </w:p>
    <w:p w:rsidR="00D46798" w:rsidRPr="00516C02" w:rsidRDefault="00D46798" w:rsidP="00D46798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16C02">
        <w:rPr>
          <w:color w:val="000000"/>
          <w:sz w:val="28"/>
          <w:szCs w:val="28"/>
        </w:rPr>
        <w:t>Сегодняшний уровень социально-экономического развития поселения – это итог совместной деятельности, основная цель которой неизменна – повышение уровня благосостояния населения.</w:t>
      </w:r>
    </w:p>
    <w:p w:rsidR="00D46798" w:rsidRDefault="00D46798" w:rsidP="00D46798">
      <w:pPr>
        <w:pStyle w:val="a3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516C02">
        <w:rPr>
          <w:color w:val="000000"/>
          <w:sz w:val="28"/>
          <w:szCs w:val="28"/>
        </w:rPr>
        <w:t xml:space="preserve">Главными задачами в работе администрации сельского поселения является исполнение полномочий в соответствии со 131 Федеральным законом «Об общих принципах организации местного самоуправления в РФ», Уставом сельского поселения, и другими правовыми актами. </w:t>
      </w:r>
      <w:r w:rsidRPr="00516C02">
        <w:rPr>
          <w:color w:val="1E1E1E"/>
          <w:sz w:val="28"/>
          <w:szCs w:val="28"/>
        </w:rPr>
        <w:t> </w:t>
      </w:r>
      <w:r w:rsidRPr="00516C02">
        <w:rPr>
          <w:color w:val="000000"/>
          <w:sz w:val="28"/>
          <w:szCs w:val="28"/>
        </w:rPr>
        <w:t xml:space="preserve">Это, прежде всего исполнение бюджета, благоустройство территорий населенных </w:t>
      </w:r>
      <w:r w:rsidRPr="00516C02">
        <w:rPr>
          <w:color w:val="000000"/>
          <w:sz w:val="28"/>
          <w:szCs w:val="28"/>
        </w:rPr>
        <w:lastRenderedPageBreak/>
        <w:t>пунктов, развитие инфраструктуры, создание условий для организации досуга, и др.</w:t>
      </w:r>
    </w:p>
    <w:p w:rsidR="00D46798" w:rsidRDefault="00D46798" w:rsidP="00D46798">
      <w:pPr>
        <w:pStyle w:val="a3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516C02">
        <w:rPr>
          <w:color w:val="000000"/>
          <w:sz w:val="28"/>
          <w:szCs w:val="28"/>
        </w:rPr>
        <w:t xml:space="preserve">Как и в предыдущие годы, мы старались работать эффективно, системно, активно взаимодействуя с депутатским корпусом, </w:t>
      </w:r>
      <w:r w:rsidRPr="00557342">
        <w:rPr>
          <w:color w:val="000000"/>
          <w:sz w:val="28"/>
          <w:szCs w:val="28"/>
        </w:rPr>
        <w:t>руководителями организаций всех форм хозяйствования.</w:t>
      </w:r>
    </w:p>
    <w:p w:rsidR="00D46798" w:rsidRDefault="00D46798" w:rsidP="00D46798">
      <w:pPr>
        <w:rPr>
          <w:rFonts w:ascii="Times New Roman" w:hAnsi="Times New Roman" w:cs="Times New Roman"/>
          <w:b/>
          <w:sz w:val="28"/>
          <w:szCs w:val="28"/>
        </w:rPr>
      </w:pPr>
      <w:r w:rsidRPr="002B3C14">
        <w:rPr>
          <w:rFonts w:ascii="Times New Roman" w:hAnsi="Times New Roman" w:cs="Times New Roman"/>
          <w:b/>
          <w:sz w:val="28"/>
          <w:szCs w:val="28"/>
        </w:rPr>
        <w:t>Нормотворческая деятельность</w:t>
      </w:r>
    </w:p>
    <w:p w:rsidR="00D46798" w:rsidRDefault="00D46798" w:rsidP="00D467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03A">
        <w:rPr>
          <w:rFonts w:ascii="Times New Roman" w:hAnsi="Times New Roman" w:cs="Times New Roman"/>
          <w:sz w:val="28"/>
          <w:szCs w:val="28"/>
        </w:rPr>
        <w:t xml:space="preserve">На сегодняшний день Собрание депутатов осуществляет свою работу в составе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3703A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703A">
        <w:rPr>
          <w:rFonts w:ascii="Times New Roman" w:hAnsi="Times New Roman" w:cs="Times New Roman"/>
          <w:sz w:val="28"/>
          <w:szCs w:val="28"/>
        </w:rPr>
        <w:t xml:space="preserve"> которые требовательно и активно подходят к обсуждению и принятию кажд</w:t>
      </w:r>
      <w:r>
        <w:rPr>
          <w:rFonts w:ascii="Times New Roman" w:hAnsi="Times New Roman" w:cs="Times New Roman"/>
          <w:sz w:val="28"/>
          <w:szCs w:val="28"/>
        </w:rPr>
        <w:t>ого представленного на заседание</w:t>
      </w:r>
      <w:r w:rsidRPr="00A3703A">
        <w:rPr>
          <w:rFonts w:ascii="Times New Roman" w:hAnsi="Times New Roman" w:cs="Times New Roman"/>
          <w:sz w:val="28"/>
          <w:szCs w:val="28"/>
        </w:rPr>
        <w:t xml:space="preserve"> Собрания</w:t>
      </w:r>
      <w:r>
        <w:rPr>
          <w:rFonts w:ascii="Times New Roman" w:hAnsi="Times New Roman" w:cs="Times New Roman"/>
          <w:sz w:val="28"/>
          <w:szCs w:val="28"/>
        </w:rPr>
        <w:t xml:space="preserve"> вопроса.</w:t>
      </w:r>
    </w:p>
    <w:p w:rsidR="00D46798" w:rsidRPr="00903B53" w:rsidRDefault="00D46798" w:rsidP="00D467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B53">
        <w:rPr>
          <w:rFonts w:ascii="Times New Roman" w:hAnsi="Times New Roman" w:cs="Times New Roman"/>
          <w:sz w:val="28"/>
          <w:szCs w:val="28"/>
        </w:rPr>
        <w:t>За отчетный период проведено 13 заседаний Сельской Думы МО СП д. Верховье и принято 39 решений по различным вопросам местного значения.</w:t>
      </w:r>
    </w:p>
    <w:p w:rsidR="00D46798" w:rsidRPr="00E545DD" w:rsidRDefault="00D46798" w:rsidP="00D46798">
      <w:pPr>
        <w:rPr>
          <w:rFonts w:ascii="Times New Roman" w:hAnsi="Times New Roman" w:cs="Times New Roman"/>
          <w:sz w:val="28"/>
          <w:szCs w:val="28"/>
        </w:rPr>
      </w:pPr>
      <w:r w:rsidRPr="00E545DD">
        <w:rPr>
          <w:rFonts w:ascii="Times New Roman" w:hAnsi="Times New Roman" w:cs="Times New Roman"/>
          <w:b/>
          <w:sz w:val="28"/>
          <w:szCs w:val="28"/>
        </w:rPr>
        <w:t xml:space="preserve">Демографическая ситуация поселения </w:t>
      </w:r>
    </w:p>
    <w:p w:rsidR="00D46798" w:rsidRDefault="00D46798" w:rsidP="00D46798">
      <w:pPr>
        <w:rPr>
          <w:rFonts w:ascii="Times New Roman" w:hAnsi="Times New Roman" w:cs="Times New Roman"/>
          <w:sz w:val="28"/>
          <w:szCs w:val="28"/>
        </w:rPr>
      </w:pPr>
      <w:r w:rsidRPr="00E545DD">
        <w:rPr>
          <w:rFonts w:ascii="Times New Roman" w:hAnsi="Times New Roman" w:cs="Times New Roman"/>
          <w:sz w:val="28"/>
          <w:szCs w:val="28"/>
        </w:rPr>
        <w:t>Численность нашего поселения на 01.01.201</w:t>
      </w:r>
      <w:r>
        <w:rPr>
          <w:rFonts w:ascii="Times New Roman" w:hAnsi="Times New Roman" w:cs="Times New Roman"/>
          <w:sz w:val="28"/>
          <w:szCs w:val="28"/>
        </w:rPr>
        <w:t>9,</w:t>
      </w:r>
      <w:r w:rsidRPr="00E545DD"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sz w:val="28"/>
          <w:szCs w:val="28"/>
        </w:rPr>
        <w:t xml:space="preserve">3432 </w:t>
      </w:r>
      <w:r w:rsidRPr="00E545DD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45DD">
        <w:rPr>
          <w:rFonts w:ascii="Times New Roman" w:hAnsi="Times New Roman" w:cs="Times New Roman"/>
          <w:sz w:val="28"/>
          <w:szCs w:val="28"/>
        </w:rPr>
        <w:t>. В 201</w:t>
      </w:r>
      <w:r>
        <w:rPr>
          <w:rFonts w:ascii="Times New Roman" w:hAnsi="Times New Roman" w:cs="Times New Roman"/>
          <w:sz w:val="28"/>
          <w:szCs w:val="28"/>
        </w:rPr>
        <w:t>8 году родился</w:t>
      </w:r>
      <w:r w:rsidRPr="00E54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E54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ребёнок</w:t>
      </w:r>
      <w:r w:rsidRPr="00E545DD">
        <w:rPr>
          <w:rFonts w:ascii="Times New Roman" w:hAnsi="Times New Roman" w:cs="Times New Roman"/>
          <w:sz w:val="28"/>
          <w:szCs w:val="28"/>
        </w:rPr>
        <w:t xml:space="preserve">. Умерло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E545DD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овека</w:t>
      </w:r>
      <w:r w:rsidRPr="00E545DD">
        <w:rPr>
          <w:rFonts w:ascii="Times New Roman" w:hAnsi="Times New Roman" w:cs="Times New Roman"/>
          <w:sz w:val="28"/>
          <w:szCs w:val="28"/>
        </w:rPr>
        <w:t xml:space="preserve">. На воинском учете </w:t>
      </w:r>
      <w:r w:rsidRPr="0063501D">
        <w:rPr>
          <w:rFonts w:ascii="Times New Roman" w:hAnsi="Times New Roman" w:cs="Times New Roman"/>
          <w:sz w:val="28"/>
          <w:szCs w:val="28"/>
        </w:rPr>
        <w:t>стоит 564</w:t>
      </w:r>
      <w:r w:rsidRPr="00E545DD">
        <w:rPr>
          <w:rFonts w:ascii="Times New Roman" w:hAnsi="Times New Roman" w:cs="Times New Roman"/>
          <w:sz w:val="28"/>
          <w:szCs w:val="28"/>
        </w:rPr>
        <w:t xml:space="preserve"> чел., из них </w:t>
      </w:r>
      <w:r>
        <w:rPr>
          <w:rFonts w:ascii="Times New Roman" w:hAnsi="Times New Roman" w:cs="Times New Roman"/>
          <w:sz w:val="28"/>
          <w:szCs w:val="28"/>
        </w:rPr>
        <w:t>50 призывников</w:t>
      </w:r>
      <w:r w:rsidRPr="00E545DD">
        <w:rPr>
          <w:rFonts w:ascii="Times New Roman" w:hAnsi="Times New Roman" w:cs="Times New Roman"/>
          <w:sz w:val="28"/>
          <w:szCs w:val="28"/>
        </w:rPr>
        <w:t xml:space="preserve">. На территории поселения проживают ветераны ВОВ и труженики тыла, общей </w:t>
      </w:r>
      <w:r w:rsidRPr="0063501D">
        <w:rPr>
          <w:rFonts w:ascii="Times New Roman" w:hAnsi="Times New Roman" w:cs="Times New Roman"/>
          <w:sz w:val="28"/>
          <w:szCs w:val="28"/>
        </w:rPr>
        <w:t>численностью 22 человека</w:t>
      </w:r>
      <w:r w:rsidRPr="00E545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798" w:rsidRPr="002B3C14" w:rsidRDefault="00D46798" w:rsidP="00D46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</w:t>
      </w:r>
      <w:r w:rsidRPr="002B3C14">
        <w:rPr>
          <w:rFonts w:ascii="Times New Roman" w:hAnsi="Times New Roman" w:cs="Times New Roman"/>
          <w:sz w:val="28"/>
          <w:szCs w:val="28"/>
        </w:rPr>
        <w:t xml:space="preserve"> год на жилищный учет поставлено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B3C14">
        <w:rPr>
          <w:rFonts w:ascii="Times New Roman" w:hAnsi="Times New Roman" w:cs="Times New Roman"/>
          <w:sz w:val="28"/>
          <w:szCs w:val="28"/>
        </w:rPr>
        <w:t xml:space="preserve"> семей, из них по программе:</w:t>
      </w:r>
    </w:p>
    <w:p w:rsidR="00D46798" w:rsidRDefault="00D46798" w:rsidP="00D46798">
      <w:pPr>
        <w:rPr>
          <w:rFonts w:ascii="Times New Roman" w:hAnsi="Times New Roman" w:cs="Times New Roman"/>
          <w:sz w:val="28"/>
          <w:szCs w:val="28"/>
        </w:rPr>
      </w:pPr>
      <w:r w:rsidRPr="002B3C14">
        <w:rPr>
          <w:rFonts w:ascii="Times New Roman" w:hAnsi="Times New Roman" w:cs="Times New Roman"/>
          <w:sz w:val="28"/>
          <w:szCs w:val="28"/>
        </w:rPr>
        <w:t xml:space="preserve">«Молодая семья»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B3C14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ья.</w:t>
      </w:r>
    </w:p>
    <w:p w:rsidR="00D46798" w:rsidRPr="002B3C14" w:rsidRDefault="00D46798" w:rsidP="00D46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«Многодетные семьи» - 5</w:t>
      </w:r>
      <w:r w:rsidRPr="002B3C14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B3C14">
        <w:rPr>
          <w:rFonts w:ascii="Times New Roman" w:hAnsi="Times New Roman" w:cs="Times New Roman"/>
          <w:sz w:val="28"/>
          <w:szCs w:val="28"/>
        </w:rPr>
        <w:t>.</w:t>
      </w:r>
    </w:p>
    <w:p w:rsidR="00D46798" w:rsidRDefault="00D46798" w:rsidP="00D46798">
      <w:pPr>
        <w:rPr>
          <w:rFonts w:ascii="Times New Roman" w:hAnsi="Times New Roman" w:cs="Times New Roman"/>
          <w:sz w:val="28"/>
          <w:szCs w:val="28"/>
        </w:rPr>
      </w:pPr>
      <w:r w:rsidRPr="002B3C14">
        <w:rPr>
          <w:rFonts w:ascii="Times New Roman" w:hAnsi="Times New Roman" w:cs="Times New Roman"/>
          <w:sz w:val="28"/>
          <w:szCs w:val="28"/>
        </w:rPr>
        <w:t>Улучшил</w:t>
      </w:r>
      <w:r>
        <w:rPr>
          <w:rFonts w:ascii="Times New Roman" w:hAnsi="Times New Roman" w:cs="Times New Roman"/>
          <w:sz w:val="28"/>
          <w:szCs w:val="28"/>
        </w:rPr>
        <w:t>и свои жилищные условия 4 семьи.</w:t>
      </w:r>
    </w:p>
    <w:p w:rsidR="00D46798" w:rsidRPr="00BC0244" w:rsidRDefault="00D46798" w:rsidP="00D46798">
      <w:pPr>
        <w:jc w:val="both"/>
        <w:rPr>
          <w:rFonts w:ascii="Times New Roman" w:hAnsi="Times New Roman" w:cs="Times New Roman"/>
          <w:sz w:val="28"/>
          <w:szCs w:val="28"/>
        </w:rPr>
      </w:pPr>
      <w:r w:rsidRPr="00BC024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BC0244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прошли</w:t>
      </w:r>
      <w:r w:rsidRPr="00BC0244">
        <w:rPr>
          <w:rFonts w:ascii="Times New Roman" w:hAnsi="Times New Roman" w:cs="Times New Roman"/>
          <w:sz w:val="28"/>
          <w:szCs w:val="28"/>
        </w:rPr>
        <w:t xml:space="preserve"> выборы Президента Российской Федерации:</w:t>
      </w:r>
    </w:p>
    <w:p w:rsidR="00D46798" w:rsidRDefault="00D46798" w:rsidP="00D46798">
      <w:pPr>
        <w:jc w:val="both"/>
        <w:rPr>
          <w:rFonts w:ascii="Times New Roman" w:hAnsi="Times New Roman" w:cs="Times New Roman"/>
          <w:sz w:val="28"/>
          <w:szCs w:val="28"/>
        </w:rPr>
      </w:pPr>
      <w:r w:rsidRPr="00BC0244">
        <w:rPr>
          <w:rFonts w:ascii="Times New Roman" w:hAnsi="Times New Roman" w:cs="Times New Roman"/>
          <w:sz w:val="28"/>
          <w:szCs w:val="28"/>
        </w:rPr>
        <w:t xml:space="preserve">На территории МО СП д. Верховье зарегистрированных </w:t>
      </w:r>
      <w:proofErr w:type="gramStart"/>
      <w:r w:rsidRPr="00BC0244">
        <w:rPr>
          <w:rFonts w:ascii="Times New Roman" w:hAnsi="Times New Roman" w:cs="Times New Roman"/>
          <w:sz w:val="28"/>
          <w:szCs w:val="28"/>
        </w:rPr>
        <w:t>избирателей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0244">
        <w:rPr>
          <w:rFonts w:ascii="Times New Roman" w:hAnsi="Times New Roman" w:cs="Times New Roman"/>
          <w:sz w:val="28"/>
          <w:szCs w:val="28"/>
        </w:rPr>
        <w:t xml:space="preserve">  </w:t>
      </w:r>
      <w:r w:rsidRPr="00BC0244">
        <w:rPr>
          <w:rFonts w:ascii="Times New Roman" w:hAnsi="Times New Roman" w:cs="Times New Roman"/>
          <w:color w:val="262626"/>
          <w:sz w:val="28"/>
          <w:szCs w:val="28"/>
        </w:rPr>
        <w:t>имеющих</w:t>
      </w:r>
      <w:proofErr w:type="gramEnd"/>
      <w:r w:rsidRPr="00BC0244">
        <w:rPr>
          <w:rFonts w:ascii="Times New Roman" w:hAnsi="Times New Roman" w:cs="Times New Roman"/>
          <w:color w:val="262626"/>
          <w:sz w:val="28"/>
          <w:szCs w:val="28"/>
        </w:rPr>
        <w:t xml:space="preserve"> право </w:t>
      </w:r>
      <w:r w:rsidRPr="00BC0244">
        <w:rPr>
          <w:rFonts w:ascii="Times New Roman" w:hAnsi="Times New Roman" w:cs="Times New Roman"/>
          <w:sz w:val="28"/>
          <w:szCs w:val="28"/>
        </w:rPr>
        <w:t>п</w:t>
      </w:r>
      <w:r w:rsidRPr="00BC0244">
        <w:rPr>
          <w:rFonts w:ascii="Times New Roman" w:hAnsi="Times New Roman" w:cs="Times New Roman"/>
          <w:color w:val="262626"/>
          <w:sz w:val="28"/>
          <w:szCs w:val="28"/>
        </w:rPr>
        <w:t>ринимать участие в выборах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-</w:t>
      </w:r>
      <w:r w:rsidRPr="00BC0244">
        <w:rPr>
          <w:rFonts w:ascii="Times New Roman" w:hAnsi="Times New Roman" w:cs="Times New Roman"/>
          <w:color w:val="262626"/>
          <w:sz w:val="28"/>
          <w:szCs w:val="28"/>
        </w:rPr>
        <w:t>2 384 чел, впервые голосующих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по достижению 18 лет 22 чел.</w:t>
      </w:r>
      <w:r w:rsidRPr="00BC0244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создано две</w:t>
      </w:r>
      <w:r w:rsidRPr="00BC0244">
        <w:rPr>
          <w:rFonts w:ascii="Times New Roman" w:hAnsi="Times New Roman" w:cs="Times New Roman"/>
          <w:sz w:val="28"/>
          <w:szCs w:val="28"/>
        </w:rPr>
        <w:t xml:space="preserve"> участковы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0244">
        <w:rPr>
          <w:rFonts w:ascii="Times New Roman" w:hAnsi="Times New Roman" w:cs="Times New Roman"/>
          <w:sz w:val="28"/>
          <w:szCs w:val="28"/>
        </w:rPr>
        <w:t xml:space="preserve"> избирательны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0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C0244">
        <w:rPr>
          <w:rFonts w:ascii="Times New Roman" w:hAnsi="Times New Roman" w:cs="Times New Roman"/>
          <w:sz w:val="28"/>
          <w:szCs w:val="28"/>
        </w:rPr>
        <w:t xml:space="preserve"> в д. Верховье дом 99 и в д. </w:t>
      </w:r>
      <w:proofErr w:type="spellStart"/>
      <w:r w:rsidRPr="00BC0244">
        <w:rPr>
          <w:rFonts w:ascii="Times New Roman" w:hAnsi="Times New Roman" w:cs="Times New Roman"/>
          <w:sz w:val="28"/>
          <w:szCs w:val="28"/>
        </w:rPr>
        <w:t>Величково</w:t>
      </w:r>
      <w:proofErr w:type="spellEnd"/>
      <w:r w:rsidRPr="00BC0244">
        <w:rPr>
          <w:rFonts w:ascii="Times New Roman" w:hAnsi="Times New Roman" w:cs="Times New Roman"/>
          <w:sz w:val="28"/>
          <w:szCs w:val="28"/>
        </w:rPr>
        <w:t xml:space="preserve"> дом 29/2 ФАП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0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798" w:rsidRDefault="00D46798" w:rsidP="00D46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Участковые комиссии сработали хорошо, показали высокий процент явки избирателей на </w:t>
      </w:r>
      <w:r w:rsidRPr="00BC0244">
        <w:rPr>
          <w:rFonts w:ascii="Times New Roman" w:hAnsi="Times New Roman" w:cs="Times New Roman"/>
          <w:sz w:val="28"/>
          <w:szCs w:val="28"/>
        </w:rPr>
        <w:t>выборы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. Обе комиссии сработали слажено без заявлений, жалоб, нарушений Федеральных прав граждан.</w:t>
      </w:r>
    </w:p>
    <w:p w:rsidR="00D46798" w:rsidRPr="00D43CB7" w:rsidRDefault="00D46798" w:rsidP="00D46798">
      <w:pPr>
        <w:rPr>
          <w:rFonts w:ascii="Times New Roman" w:eastAsia="Calibri" w:hAnsi="Times New Roman" w:cs="Times New Roman"/>
          <w:sz w:val="28"/>
          <w:szCs w:val="28"/>
        </w:rPr>
      </w:pPr>
      <w:r w:rsidRPr="00D43CB7">
        <w:rPr>
          <w:rFonts w:ascii="Times New Roman" w:eastAsia="Calibri" w:hAnsi="Times New Roman" w:cs="Times New Roman"/>
          <w:b/>
          <w:sz w:val="28"/>
          <w:szCs w:val="28"/>
        </w:rPr>
        <w:t>Работа с обращениями граждан</w:t>
      </w:r>
      <w:r w:rsidRPr="00D43C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6798" w:rsidRPr="00D43CB7" w:rsidRDefault="00D46798" w:rsidP="00D46798">
      <w:pPr>
        <w:rPr>
          <w:rFonts w:ascii="Times New Roman" w:eastAsia="Calibri" w:hAnsi="Times New Roman" w:cs="Times New Roman"/>
          <w:sz w:val="28"/>
          <w:szCs w:val="28"/>
        </w:rPr>
      </w:pPr>
      <w:r w:rsidRPr="00D43CB7">
        <w:rPr>
          <w:rFonts w:ascii="Times New Roman" w:eastAsia="Calibri" w:hAnsi="Times New Roman" w:cs="Times New Roman"/>
          <w:sz w:val="28"/>
          <w:szCs w:val="28"/>
        </w:rPr>
        <w:t>В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D43CB7">
        <w:rPr>
          <w:rFonts w:ascii="Times New Roman" w:eastAsia="Calibri" w:hAnsi="Times New Roman" w:cs="Times New Roman"/>
          <w:sz w:val="28"/>
          <w:szCs w:val="28"/>
        </w:rPr>
        <w:t xml:space="preserve"> году в администрацию поступило обращений (заявлений) граждан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43CB7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CB7">
        <w:rPr>
          <w:rFonts w:ascii="Times New Roman" w:eastAsia="Calibri" w:hAnsi="Times New Roman" w:cs="Times New Roman"/>
          <w:sz w:val="28"/>
          <w:szCs w:val="28"/>
        </w:rPr>
        <w:t>все заявления рассмотрены в установленном законом порядке.</w:t>
      </w:r>
    </w:p>
    <w:p w:rsidR="00D46798" w:rsidRDefault="00D46798" w:rsidP="00D46798">
      <w:pPr>
        <w:rPr>
          <w:rFonts w:ascii="Times New Roman" w:eastAsia="Calibri" w:hAnsi="Times New Roman" w:cs="Times New Roman"/>
          <w:sz w:val="28"/>
          <w:szCs w:val="28"/>
        </w:rPr>
      </w:pPr>
      <w:r w:rsidRPr="00D43CB7">
        <w:rPr>
          <w:rFonts w:ascii="Times New Roman" w:eastAsia="Calibri" w:hAnsi="Times New Roman" w:cs="Times New Roman"/>
          <w:sz w:val="28"/>
          <w:szCs w:val="28"/>
        </w:rPr>
        <w:t xml:space="preserve">Органами прокуратуры проведено </w:t>
      </w:r>
      <w:r>
        <w:rPr>
          <w:rFonts w:ascii="Times New Roman" w:eastAsia="Calibri" w:hAnsi="Times New Roman" w:cs="Times New Roman"/>
          <w:sz w:val="28"/>
          <w:szCs w:val="28"/>
        </w:rPr>
        <w:t>98</w:t>
      </w:r>
      <w:r w:rsidRPr="00D43CB7">
        <w:rPr>
          <w:rFonts w:ascii="Times New Roman" w:eastAsia="Calibri" w:hAnsi="Times New Roman" w:cs="Times New Roman"/>
          <w:sz w:val="28"/>
          <w:szCs w:val="28"/>
        </w:rPr>
        <w:t xml:space="preserve"> провер</w:t>
      </w:r>
      <w:r>
        <w:rPr>
          <w:rFonts w:ascii="Times New Roman" w:eastAsia="Calibri" w:hAnsi="Times New Roman" w:cs="Times New Roman"/>
          <w:sz w:val="28"/>
          <w:szCs w:val="28"/>
        </w:rPr>
        <w:t>ок</w:t>
      </w:r>
      <w:r w:rsidRPr="00D43CB7">
        <w:rPr>
          <w:rFonts w:ascii="Times New Roman" w:eastAsia="Calibri" w:hAnsi="Times New Roman" w:cs="Times New Roman"/>
          <w:sz w:val="28"/>
          <w:szCs w:val="28"/>
        </w:rPr>
        <w:t xml:space="preserve"> соблюдения требований законодательства, вынесено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D43CB7">
        <w:rPr>
          <w:rFonts w:ascii="Times New Roman" w:eastAsia="Calibri" w:hAnsi="Times New Roman" w:cs="Times New Roman"/>
          <w:sz w:val="28"/>
          <w:szCs w:val="28"/>
        </w:rPr>
        <w:t xml:space="preserve"> представлений о нарушении.</w:t>
      </w:r>
    </w:p>
    <w:p w:rsidR="00D46798" w:rsidRDefault="00D46798" w:rsidP="00D46798">
      <w:pPr>
        <w:rPr>
          <w:rFonts w:ascii="Times New Roman" w:hAnsi="Times New Roman" w:cs="Times New Roman"/>
          <w:sz w:val="28"/>
          <w:szCs w:val="28"/>
        </w:rPr>
      </w:pPr>
      <w:r w:rsidRPr="00ED247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Выдано 565 постановлений о присвоении, изменении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адресов .</w:t>
      </w:r>
      <w:proofErr w:type="gramEnd"/>
    </w:p>
    <w:p w:rsidR="00D46798" w:rsidRDefault="00D46798" w:rsidP="00D46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фактам совершения административных правонарушений, комиссией рассмотрено 10 протоколов, 21 дело. </w:t>
      </w:r>
    </w:p>
    <w:p w:rsidR="00D46798" w:rsidRPr="00ED247B" w:rsidRDefault="00D46798" w:rsidP="00D4679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D247B">
        <w:rPr>
          <w:rFonts w:ascii="Times New Roman" w:hAnsi="Times New Roman" w:cs="Times New Roman"/>
          <w:b/>
          <w:sz w:val="28"/>
          <w:szCs w:val="28"/>
        </w:rPr>
        <w:t>Бюджет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6798" w:rsidRDefault="00D46798" w:rsidP="00D46798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43CB7">
        <w:rPr>
          <w:rFonts w:ascii="Times New Roman" w:eastAsia="Calibri" w:hAnsi="Times New Roman" w:cs="Times New Roman"/>
          <w:sz w:val="28"/>
          <w:szCs w:val="28"/>
        </w:rPr>
        <w:t xml:space="preserve">Первой и основной составляющей </w:t>
      </w:r>
      <w:r>
        <w:rPr>
          <w:rFonts w:ascii="Times New Roman" w:eastAsia="Calibri" w:hAnsi="Times New Roman" w:cs="Times New Roman"/>
          <w:sz w:val="28"/>
          <w:szCs w:val="28"/>
        </w:rPr>
        <w:t>в развитии</w:t>
      </w:r>
      <w:r w:rsidRPr="00D43CB7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43CB7">
        <w:rPr>
          <w:rFonts w:ascii="Times New Roman" w:eastAsia="Calibri" w:hAnsi="Times New Roman" w:cs="Times New Roman"/>
          <w:sz w:val="28"/>
          <w:szCs w:val="28"/>
        </w:rPr>
        <w:t xml:space="preserve"> является обеспеченность финансами, для этого ежегодно формируется бюджет поселения. </w:t>
      </w:r>
      <w:r w:rsidRPr="00B721FB">
        <w:rPr>
          <w:rFonts w:ascii="Times New Roman" w:eastAsia="Calibri" w:hAnsi="Times New Roman" w:cs="Times New Roman"/>
          <w:sz w:val="28"/>
          <w:szCs w:val="28"/>
        </w:rPr>
        <w:t xml:space="preserve">Местный бюджет представляет собой перечень доходов и расходов, утверждаемый решением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Сельской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д.Верховье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721FB">
        <w:rPr>
          <w:rFonts w:ascii="Times New Roman" w:eastAsia="Calibri" w:hAnsi="Times New Roman" w:cs="Times New Roman"/>
          <w:sz w:val="28"/>
          <w:szCs w:val="28"/>
        </w:rPr>
        <w:t xml:space="preserve"> на текущий финансовый год. Средства, предусмотренные в местном бюджете, расходуются в соответствии с бюджетным законодательством и нормативно- правовыми актами органов местного самоуправления.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6798" w:rsidRPr="00933CD6" w:rsidRDefault="00D46798" w:rsidP="00D4679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33CD6">
        <w:rPr>
          <w:rFonts w:ascii="Times New Roman" w:hAnsi="Times New Roman" w:cs="Times New Roman"/>
          <w:sz w:val="28"/>
          <w:szCs w:val="28"/>
        </w:rPr>
        <w:t>Доходы бюджета на</w:t>
      </w:r>
      <w:r>
        <w:rPr>
          <w:rFonts w:ascii="Times New Roman" w:hAnsi="Times New Roman" w:cs="Times New Roman"/>
          <w:sz w:val="28"/>
          <w:szCs w:val="28"/>
        </w:rPr>
        <w:t>шего сельского поселения за 2018</w:t>
      </w:r>
      <w:r w:rsidRPr="00933CD6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>
        <w:rPr>
          <w:rFonts w:ascii="Times New Roman" w:hAnsi="Times New Roman" w:cs="Times New Roman"/>
          <w:b/>
          <w:sz w:val="28"/>
          <w:szCs w:val="28"/>
        </w:rPr>
        <w:t>30 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701 </w:t>
      </w:r>
      <w:r w:rsidRPr="00933CD6">
        <w:rPr>
          <w:rFonts w:ascii="Times New Roman" w:hAnsi="Times New Roman" w:cs="Times New Roman"/>
          <w:sz w:val="28"/>
          <w:szCs w:val="28"/>
        </w:rPr>
        <w:t xml:space="preserve"> тыс.</w:t>
      </w:r>
      <w:proofErr w:type="gramEnd"/>
      <w:r w:rsidRPr="00933CD6">
        <w:rPr>
          <w:rFonts w:ascii="Times New Roman" w:hAnsi="Times New Roman" w:cs="Times New Roman"/>
          <w:sz w:val="28"/>
          <w:szCs w:val="28"/>
        </w:rPr>
        <w:t xml:space="preserve"> руб.  Основные из них это:</w:t>
      </w:r>
    </w:p>
    <w:p w:rsidR="00D46798" w:rsidRPr="00933CD6" w:rsidRDefault="00D46798" w:rsidP="00D46798">
      <w:pPr>
        <w:rPr>
          <w:rFonts w:ascii="Times New Roman" w:hAnsi="Times New Roman" w:cs="Times New Roman"/>
          <w:sz w:val="28"/>
          <w:szCs w:val="28"/>
        </w:rPr>
      </w:pPr>
      <w:r w:rsidRPr="00933CD6">
        <w:rPr>
          <w:rFonts w:ascii="Times New Roman" w:hAnsi="Times New Roman" w:cs="Times New Roman"/>
          <w:b/>
          <w:sz w:val="28"/>
          <w:szCs w:val="28"/>
        </w:rPr>
        <w:t xml:space="preserve"> - Налог на доходы физических лиц</w:t>
      </w:r>
      <w:r w:rsidRPr="00933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3CD6">
        <w:rPr>
          <w:rFonts w:ascii="Times New Roman" w:hAnsi="Times New Roman" w:cs="Times New Roman"/>
          <w:sz w:val="28"/>
          <w:szCs w:val="28"/>
        </w:rPr>
        <w:t xml:space="preserve"> </w:t>
      </w:r>
      <w:r w:rsidRPr="00933CD6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447</w:t>
      </w:r>
      <w:r w:rsidRPr="00933CD6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Pr="00933CD6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33CD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33CD6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933CD6">
        <w:rPr>
          <w:rFonts w:ascii="Times New Roman" w:hAnsi="Times New Roman" w:cs="Times New Roman"/>
          <w:sz w:val="28"/>
          <w:szCs w:val="28"/>
        </w:rPr>
        <w:t xml:space="preserve"> к плану</w:t>
      </w:r>
    </w:p>
    <w:p w:rsidR="00D46798" w:rsidRDefault="00D46798" w:rsidP="00D46798">
      <w:pPr>
        <w:rPr>
          <w:rFonts w:ascii="Times New Roman" w:hAnsi="Times New Roman" w:cs="Times New Roman"/>
          <w:sz w:val="28"/>
          <w:szCs w:val="28"/>
        </w:rPr>
      </w:pPr>
      <w:r w:rsidRPr="00933CD6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Земельный и имущественные налоги составили – 19 799 тыс. руб.</w:t>
      </w:r>
      <w:r w:rsidRPr="00BF790E">
        <w:rPr>
          <w:rFonts w:ascii="Times New Roman" w:hAnsi="Times New Roman" w:cs="Times New Roman"/>
          <w:sz w:val="28"/>
          <w:szCs w:val="28"/>
        </w:rPr>
        <w:t xml:space="preserve"> </w:t>
      </w:r>
      <w:r w:rsidRPr="00933CD6">
        <w:rPr>
          <w:rFonts w:ascii="Times New Roman" w:hAnsi="Times New Roman" w:cs="Times New Roman"/>
          <w:sz w:val="28"/>
          <w:szCs w:val="28"/>
        </w:rPr>
        <w:t>что составляет 1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33C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933CD6">
        <w:rPr>
          <w:rFonts w:ascii="Times New Roman" w:hAnsi="Times New Roman" w:cs="Times New Roman"/>
          <w:sz w:val="28"/>
          <w:szCs w:val="28"/>
        </w:rPr>
        <w:t xml:space="preserve"> % к плану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798" w:rsidRDefault="00D46798" w:rsidP="00D467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724C">
        <w:rPr>
          <w:rFonts w:ascii="Times New Roman" w:hAnsi="Times New Roman" w:cs="Times New Roman"/>
          <w:b/>
          <w:sz w:val="28"/>
          <w:szCs w:val="28"/>
        </w:rPr>
        <w:t>Налог на совокупный доход – 6 294 тыс. руб.</w:t>
      </w:r>
    </w:p>
    <w:p w:rsidR="00D46798" w:rsidRDefault="00D46798" w:rsidP="00D467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Прочие доходы – 81 тыс. руб.</w:t>
      </w:r>
    </w:p>
    <w:p w:rsidR="00D46798" w:rsidRDefault="00D46798" w:rsidP="00D467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Безвозмездные поступления от других бюджетов – 3 084 тыс. руб.</w:t>
      </w:r>
    </w:p>
    <w:p w:rsidR="00D46798" w:rsidRDefault="00D46798" w:rsidP="00D467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r w:rsidRPr="00B721FB">
        <w:rPr>
          <w:rFonts w:ascii="Times New Roman" w:hAnsi="Times New Roman" w:cs="Times New Roman"/>
          <w:sz w:val="28"/>
          <w:szCs w:val="28"/>
        </w:rPr>
        <w:t xml:space="preserve"> чтобы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2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каждым годом улучшать качество жизни нашего поселения</w:t>
      </w:r>
      <w:r w:rsidRPr="00B721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721FB">
        <w:rPr>
          <w:rFonts w:ascii="Times New Roman" w:hAnsi="Times New Roman" w:cs="Times New Roman"/>
          <w:sz w:val="28"/>
          <w:szCs w:val="28"/>
        </w:rPr>
        <w:t>еобходимо, чтобы на территории стабильно работа</w:t>
      </w:r>
      <w:r>
        <w:rPr>
          <w:rFonts w:ascii="Times New Roman" w:hAnsi="Times New Roman" w:cs="Times New Roman"/>
          <w:sz w:val="28"/>
          <w:szCs w:val="28"/>
        </w:rPr>
        <w:t>ли все предприятия и учреждения.</w:t>
      </w:r>
      <w:r w:rsidRPr="00B72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21FB">
        <w:rPr>
          <w:rFonts w:ascii="Times New Roman" w:hAnsi="Times New Roman" w:cs="Times New Roman"/>
          <w:sz w:val="28"/>
          <w:szCs w:val="28"/>
        </w:rPr>
        <w:t>роме того, мы должны в полном объеме собирать налоги и эффективно использовать финансовые средства.</w:t>
      </w:r>
    </w:p>
    <w:p w:rsidR="00D46798" w:rsidRDefault="00D46798" w:rsidP="00D46798">
      <w:pPr>
        <w:rPr>
          <w:rFonts w:ascii="Times New Roman" w:hAnsi="Times New Roman" w:cs="Times New Roman"/>
          <w:sz w:val="28"/>
          <w:szCs w:val="28"/>
        </w:rPr>
      </w:pPr>
      <w:r w:rsidRPr="00B721FB">
        <w:rPr>
          <w:rFonts w:ascii="Times New Roman" w:hAnsi="Times New Roman" w:cs="Times New Roman"/>
          <w:sz w:val="28"/>
          <w:szCs w:val="28"/>
        </w:rPr>
        <w:t xml:space="preserve">В целях мобилизации доходов в бюджет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д.Верховье</w:t>
      </w:r>
      <w:proofErr w:type="spellEnd"/>
      <w:r w:rsidRPr="00B721FB">
        <w:rPr>
          <w:rFonts w:ascii="Times New Roman" w:hAnsi="Times New Roman" w:cs="Times New Roman"/>
          <w:sz w:val="28"/>
          <w:szCs w:val="28"/>
        </w:rPr>
        <w:t xml:space="preserve"> по местным налогам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21FB">
        <w:rPr>
          <w:rFonts w:ascii="Times New Roman" w:hAnsi="Times New Roman" w:cs="Times New Roman"/>
          <w:sz w:val="28"/>
          <w:szCs w:val="28"/>
        </w:rPr>
        <w:t xml:space="preserve"> в администрации проводится работа по уточнению характеристик земельных участков и данных о правообладателях, а также по выявлению имущества, оформленного в упрощенном порядке для дальнейшей постановки его на налоговый учет.</w:t>
      </w:r>
      <w:r>
        <w:rPr>
          <w:rFonts w:ascii="Times New Roman" w:hAnsi="Times New Roman" w:cs="Times New Roman"/>
          <w:sz w:val="28"/>
          <w:szCs w:val="28"/>
        </w:rPr>
        <w:t xml:space="preserve"> В 2018 году было выявлено 602 незарегистрированных домовладения на территории населенных пунктов, из них 492 уже поставлены на кадастровый учет.</w:t>
      </w:r>
    </w:p>
    <w:p w:rsidR="00D46798" w:rsidRDefault="00D46798" w:rsidP="00D46798">
      <w:pPr>
        <w:rPr>
          <w:rFonts w:ascii="Times New Roman" w:hAnsi="Times New Roman" w:cs="Times New Roman"/>
          <w:sz w:val="28"/>
          <w:szCs w:val="28"/>
        </w:rPr>
      </w:pPr>
      <w:r w:rsidRPr="00B721FB">
        <w:rPr>
          <w:rFonts w:ascii="Times New Roman" w:hAnsi="Times New Roman" w:cs="Times New Roman"/>
          <w:sz w:val="28"/>
          <w:szCs w:val="28"/>
        </w:rPr>
        <w:t>Основные приоритеты расходной части бюджета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721FB">
        <w:rPr>
          <w:rFonts w:ascii="Times New Roman" w:hAnsi="Times New Roman" w:cs="Times New Roman"/>
          <w:sz w:val="28"/>
          <w:szCs w:val="28"/>
        </w:rPr>
        <w:t xml:space="preserve"> года — благоустройство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д.Верховье</w:t>
      </w:r>
      <w:proofErr w:type="spellEnd"/>
      <w:r w:rsidRPr="00B721FB">
        <w:rPr>
          <w:rFonts w:ascii="Times New Roman" w:hAnsi="Times New Roman" w:cs="Times New Roman"/>
          <w:sz w:val="28"/>
          <w:szCs w:val="28"/>
        </w:rPr>
        <w:t>, ремонт дорог, ремонт сетей уличного освещения, проведение культурных мероприятий.</w:t>
      </w:r>
    </w:p>
    <w:p w:rsidR="00D46798" w:rsidRPr="00663B92" w:rsidRDefault="00D46798" w:rsidP="00D46798">
      <w:pPr>
        <w:rPr>
          <w:rFonts w:ascii="Times New Roman" w:hAnsi="Times New Roman" w:cs="Times New Roman"/>
          <w:b/>
          <w:sz w:val="28"/>
          <w:szCs w:val="28"/>
        </w:rPr>
      </w:pPr>
      <w:r w:rsidRPr="00663B92">
        <w:rPr>
          <w:rFonts w:ascii="Times New Roman" w:hAnsi="Times New Roman" w:cs="Times New Roman"/>
          <w:b/>
          <w:sz w:val="28"/>
          <w:szCs w:val="28"/>
        </w:rPr>
        <w:t>Расходы бюджета за 2018г. составили – 29 243 тыс. руб.</w:t>
      </w:r>
    </w:p>
    <w:p w:rsidR="00D46798" w:rsidRPr="00271CF4" w:rsidRDefault="00D46798" w:rsidP="00D46798">
      <w:pPr>
        <w:rPr>
          <w:rFonts w:ascii="Times New Roman" w:hAnsi="Times New Roman" w:cs="Times New Roman"/>
          <w:b/>
          <w:sz w:val="28"/>
          <w:szCs w:val="28"/>
        </w:rPr>
      </w:pPr>
      <w:r w:rsidRPr="00663B92">
        <w:rPr>
          <w:rFonts w:ascii="Times New Roman" w:hAnsi="Times New Roman" w:cs="Times New Roman"/>
          <w:sz w:val="28"/>
          <w:szCs w:val="28"/>
        </w:rPr>
        <w:lastRenderedPageBreak/>
        <w:t>Бюджетные средства были направлены:</w:t>
      </w:r>
      <w:r w:rsidRPr="00663B92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271CF4">
        <w:rPr>
          <w:rFonts w:ascii="Times New Roman" w:hAnsi="Times New Roman" w:cs="Times New Roman"/>
          <w:b/>
          <w:sz w:val="28"/>
          <w:szCs w:val="28"/>
        </w:rPr>
        <w:t>общегосударственные вопросы – 4 732 тыс. руб.;</w:t>
      </w:r>
    </w:p>
    <w:p w:rsidR="00D46798" w:rsidRPr="00663B92" w:rsidRDefault="00D46798" w:rsidP="00D46798">
      <w:pPr>
        <w:rPr>
          <w:rFonts w:ascii="Times New Roman" w:hAnsi="Times New Roman" w:cs="Times New Roman"/>
          <w:sz w:val="28"/>
          <w:szCs w:val="28"/>
        </w:rPr>
      </w:pPr>
      <w:r w:rsidRPr="00663B92">
        <w:rPr>
          <w:rFonts w:ascii="Times New Roman" w:hAnsi="Times New Roman" w:cs="Times New Roman"/>
          <w:sz w:val="28"/>
          <w:szCs w:val="28"/>
        </w:rPr>
        <w:t xml:space="preserve">- </w:t>
      </w:r>
      <w:r w:rsidRPr="00271CF4">
        <w:rPr>
          <w:rFonts w:ascii="Times New Roman" w:hAnsi="Times New Roman" w:cs="Times New Roman"/>
          <w:b/>
          <w:sz w:val="28"/>
          <w:szCs w:val="28"/>
        </w:rPr>
        <w:t xml:space="preserve">Национальная оборона – 323 </w:t>
      </w:r>
      <w:proofErr w:type="spellStart"/>
      <w:proofErr w:type="gramStart"/>
      <w:r w:rsidRPr="00271CF4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proofErr w:type="gramEnd"/>
      <w:r w:rsidRPr="00271CF4">
        <w:rPr>
          <w:rFonts w:ascii="Times New Roman" w:hAnsi="Times New Roman" w:cs="Times New Roman"/>
          <w:b/>
          <w:sz w:val="28"/>
          <w:szCs w:val="28"/>
        </w:rPr>
        <w:t>;</w:t>
      </w:r>
    </w:p>
    <w:p w:rsidR="00D46798" w:rsidRPr="00271CF4" w:rsidRDefault="00D46798" w:rsidP="00D46798">
      <w:pPr>
        <w:rPr>
          <w:rFonts w:ascii="Times New Roman" w:hAnsi="Times New Roman" w:cs="Times New Roman"/>
          <w:b/>
          <w:sz w:val="28"/>
          <w:szCs w:val="28"/>
        </w:rPr>
      </w:pPr>
      <w:r w:rsidRPr="00663B92">
        <w:rPr>
          <w:rFonts w:ascii="Times New Roman" w:hAnsi="Times New Roman" w:cs="Times New Roman"/>
          <w:sz w:val="28"/>
          <w:szCs w:val="28"/>
        </w:rPr>
        <w:t xml:space="preserve">- </w:t>
      </w:r>
      <w:r w:rsidRPr="00271CF4">
        <w:rPr>
          <w:rFonts w:ascii="Times New Roman" w:hAnsi="Times New Roman" w:cs="Times New Roman"/>
          <w:b/>
          <w:sz w:val="28"/>
          <w:szCs w:val="28"/>
        </w:rPr>
        <w:t xml:space="preserve">Национальная безопасность и правоохранительная деятельность – 35 </w:t>
      </w:r>
      <w:proofErr w:type="spellStart"/>
      <w:r w:rsidRPr="00271CF4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 w:rsidRPr="00271CF4">
        <w:rPr>
          <w:rFonts w:ascii="Times New Roman" w:hAnsi="Times New Roman" w:cs="Times New Roman"/>
          <w:b/>
          <w:sz w:val="28"/>
          <w:szCs w:val="28"/>
        </w:rPr>
        <w:t>.</w:t>
      </w:r>
    </w:p>
    <w:p w:rsidR="00D46798" w:rsidRDefault="00D46798" w:rsidP="00D4679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1CF4">
        <w:rPr>
          <w:rFonts w:ascii="Times New Roman" w:eastAsia="Calibri" w:hAnsi="Times New Roman" w:cs="Times New Roman"/>
          <w:b/>
          <w:sz w:val="28"/>
          <w:szCs w:val="28"/>
        </w:rPr>
        <w:t>Дорожное хозяйство – 5 482 тыс. руб. из них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46798" w:rsidRPr="003E6313" w:rsidRDefault="00D46798" w:rsidP="00D46798">
      <w:pPr>
        <w:tabs>
          <w:tab w:val="left" w:pos="547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E6313">
        <w:rPr>
          <w:rFonts w:ascii="Times New Roman" w:eastAsia="Calibri" w:hAnsi="Times New Roman" w:cs="Times New Roman"/>
          <w:sz w:val="28"/>
          <w:szCs w:val="28"/>
        </w:rPr>
        <w:t xml:space="preserve">на ремонт дорог </w:t>
      </w:r>
      <w:r>
        <w:rPr>
          <w:rFonts w:ascii="Times New Roman" w:eastAsia="Calibri" w:hAnsi="Times New Roman" w:cs="Times New Roman"/>
          <w:sz w:val="28"/>
          <w:szCs w:val="28"/>
        </w:rPr>
        <w:t xml:space="preserve">щебнем </w:t>
      </w:r>
      <w:r w:rsidRPr="003E6313">
        <w:rPr>
          <w:rFonts w:ascii="Times New Roman" w:eastAsia="Calibri" w:hAnsi="Times New Roman" w:cs="Times New Roman"/>
          <w:sz w:val="28"/>
          <w:szCs w:val="28"/>
        </w:rPr>
        <w:t>– 4</w:t>
      </w:r>
      <w:r>
        <w:rPr>
          <w:rFonts w:ascii="Times New Roman" w:eastAsia="Calibri" w:hAnsi="Times New Roman" w:cs="Times New Roman"/>
          <w:sz w:val="28"/>
          <w:szCs w:val="28"/>
        </w:rPr>
        <w:t xml:space="preserve"> 020 тыс. руб. </w:t>
      </w:r>
      <w:r w:rsidRPr="003E6313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д.</w:t>
      </w:r>
      <w:r w:rsidRPr="003E6313">
        <w:rPr>
          <w:rFonts w:ascii="Times New Roman" w:eastAsia="Calibri" w:hAnsi="Times New Roman" w:cs="Times New Roman"/>
          <w:sz w:val="28"/>
          <w:szCs w:val="28"/>
        </w:rPr>
        <w:t>Величково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д.Лыково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д.Кривошеино</w:t>
      </w:r>
      <w:proofErr w:type="spellEnd"/>
      <w:r w:rsidRPr="003E63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д.</w:t>
      </w:r>
      <w:r w:rsidRPr="003E6313">
        <w:rPr>
          <w:rFonts w:ascii="Times New Roman" w:eastAsia="Calibri" w:hAnsi="Times New Roman" w:cs="Times New Roman"/>
          <w:sz w:val="28"/>
          <w:szCs w:val="28"/>
        </w:rPr>
        <w:t>М.Росляковка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д.</w:t>
      </w:r>
      <w:r w:rsidRPr="003E6313">
        <w:rPr>
          <w:rFonts w:ascii="Times New Roman" w:eastAsia="Calibri" w:hAnsi="Times New Roman" w:cs="Times New Roman"/>
          <w:sz w:val="28"/>
          <w:szCs w:val="28"/>
        </w:rPr>
        <w:t>Трясь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общей протяженностью 3 км.</w:t>
      </w:r>
    </w:p>
    <w:p w:rsidR="00D46798" w:rsidRDefault="00D46798" w:rsidP="00D46798">
      <w:pPr>
        <w:rPr>
          <w:rFonts w:ascii="Times New Roman" w:eastAsia="Calibri" w:hAnsi="Times New Roman" w:cs="Times New Roman"/>
          <w:sz w:val="28"/>
          <w:szCs w:val="28"/>
        </w:rPr>
      </w:pPr>
      <w:r w:rsidRPr="003E6313">
        <w:rPr>
          <w:rFonts w:ascii="Times New Roman" w:eastAsia="Calibri" w:hAnsi="Times New Roman" w:cs="Times New Roman"/>
          <w:sz w:val="28"/>
          <w:szCs w:val="28"/>
        </w:rPr>
        <w:t>- Ямочный ремонт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асфального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покрытия</w:t>
      </w:r>
      <w:r w:rsidRPr="003E63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400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E6313">
        <w:rPr>
          <w:rFonts w:ascii="Times New Roman" w:eastAsia="Calibri" w:hAnsi="Times New Roman" w:cs="Times New Roman"/>
          <w:sz w:val="28"/>
          <w:szCs w:val="28"/>
        </w:rPr>
        <w:t xml:space="preserve">– 498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тыс.</w:t>
      </w:r>
      <w:r w:rsidRPr="003E6313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3E63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6798" w:rsidRPr="003E6313" w:rsidRDefault="00D46798" w:rsidP="00D46798">
      <w:pPr>
        <w:rPr>
          <w:rFonts w:ascii="Times New Roman" w:eastAsia="Calibri" w:hAnsi="Times New Roman" w:cs="Times New Roman"/>
          <w:sz w:val="28"/>
          <w:szCs w:val="28"/>
        </w:rPr>
      </w:pPr>
      <w:r w:rsidRPr="003E6313">
        <w:rPr>
          <w:rFonts w:ascii="Times New Roman" w:eastAsia="Calibri" w:hAnsi="Times New Roman" w:cs="Times New Roman"/>
          <w:sz w:val="28"/>
          <w:szCs w:val="28"/>
        </w:rPr>
        <w:t xml:space="preserve">- Устройство </w:t>
      </w:r>
      <w:proofErr w:type="spellStart"/>
      <w:r w:rsidRPr="003E6313">
        <w:rPr>
          <w:rFonts w:ascii="Times New Roman" w:eastAsia="Calibri" w:hAnsi="Times New Roman" w:cs="Times New Roman"/>
          <w:sz w:val="28"/>
          <w:szCs w:val="28"/>
        </w:rPr>
        <w:t>пешех</w:t>
      </w:r>
      <w:proofErr w:type="spellEnd"/>
      <w:r w:rsidRPr="003E6313">
        <w:rPr>
          <w:rFonts w:ascii="Times New Roman" w:eastAsia="Calibri" w:hAnsi="Times New Roman" w:cs="Times New Roman"/>
          <w:sz w:val="28"/>
          <w:szCs w:val="28"/>
        </w:rPr>
        <w:t>. Дорожки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д/с Колосок</w:t>
      </w:r>
      <w:r w:rsidRPr="003E631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тыс.</w:t>
      </w:r>
      <w:r w:rsidRPr="003E6313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3E63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6798" w:rsidRDefault="00D46798" w:rsidP="00D46798">
      <w:pPr>
        <w:rPr>
          <w:rFonts w:ascii="Times New Roman" w:eastAsia="Calibri" w:hAnsi="Times New Roman" w:cs="Times New Roman"/>
          <w:sz w:val="28"/>
          <w:szCs w:val="28"/>
        </w:rPr>
      </w:pPr>
      <w:r w:rsidRPr="003E6313">
        <w:rPr>
          <w:rFonts w:ascii="Times New Roman" w:eastAsia="Calibri" w:hAnsi="Times New Roman" w:cs="Times New Roman"/>
          <w:sz w:val="28"/>
          <w:szCs w:val="28"/>
        </w:rPr>
        <w:t>- Содержание зимних дорог – 25</w:t>
      </w:r>
      <w:r>
        <w:rPr>
          <w:rFonts w:ascii="Times New Roman" w:eastAsia="Calibri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6798" w:rsidRDefault="00D46798" w:rsidP="00D46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1CF4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 – 10 188 тыс. руб. из них:</w:t>
      </w:r>
      <w:r w:rsidRPr="00663B92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Коммунальное хоз-во – 1 435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63B92">
        <w:rPr>
          <w:rFonts w:ascii="Times New Roman" w:hAnsi="Times New Roman" w:cs="Times New Roman"/>
          <w:sz w:val="28"/>
          <w:szCs w:val="28"/>
        </w:rPr>
        <w:t>;       </w:t>
      </w:r>
      <w:r w:rsidRPr="00663B92">
        <w:rPr>
          <w:rFonts w:ascii="Times New Roman" w:hAnsi="Times New Roman" w:cs="Times New Roman"/>
          <w:sz w:val="28"/>
          <w:szCs w:val="28"/>
        </w:rPr>
        <w:br/>
        <w:t xml:space="preserve">- на благоустройство – </w:t>
      </w:r>
      <w:r>
        <w:rPr>
          <w:rFonts w:ascii="Times New Roman" w:hAnsi="Times New Roman" w:cs="Times New Roman"/>
          <w:sz w:val="28"/>
          <w:szCs w:val="28"/>
        </w:rPr>
        <w:t>8 730</w:t>
      </w:r>
      <w:r w:rsidRPr="00663B92">
        <w:rPr>
          <w:rFonts w:ascii="Times New Roman" w:hAnsi="Times New Roman" w:cs="Times New Roman"/>
          <w:sz w:val="28"/>
          <w:szCs w:val="28"/>
        </w:rPr>
        <w:t xml:space="preserve"> тыс. рублей;  </w:t>
      </w:r>
      <w:r w:rsidRPr="00663B92">
        <w:rPr>
          <w:rFonts w:ascii="Times New Roman" w:hAnsi="Times New Roman" w:cs="Times New Roman"/>
          <w:sz w:val="28"/>
          <w:szCs w:val="28"/>
        </w:rPr>
        <w:br/>
        <w:t xml:space="preserve">- на </w:t>
      </w:r>
      <w:r>
        <w:rPr>
          <w:rFonts w:ascii="Times New Roman" w:hAnsi="Times New Roman" w:cs="Times New Roman"/>
          <w:sz w:val="28"/>
          <w:szCs w:val="28"/>
        </w:rPr>
        <w:t>капитальный ремонт</w:t>
      </w:r>
      <w:r w:rsidRPr="00663B9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63B9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46798" w:rsidRDefault="00D46798" w:rsidP="00D46798">
      <w:pPr>
        <w:rPr>
          <w:rFonts w:ascii="Times New Roman" w:hAnsi="Times New Roman" w:cs="Times New Roman"/>
          <w:b/>
          <w:sz w:val="28"/>
          <w:szCs w:val="28"/>
        </w:rPr>
      </w:pPr>
      <w:r w:rsidRPr="00271CF4">
        <w:rPr>
          <w:rFonts w:ascii="Times New Roman" w:hAnsi="Times New Roman" w:cs="Times New Roman"/>
          <w:b/>
          <w:sz w:val="28"/>
          <w:szCs w:val="28"/>
        </w:rPr>
        <w:t xml:space="preserve">-Расходы на культуру и спорт составили – 7 822 </w:t>
      </w:r>
      <w:proofErr w:type="spellStart"/>
      <w:r w:rsidRPr="00271CF4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 w:rsidRPr="00271CF4">
        <w:rPr>
          <w:rFonts w:ascii="Times New Roman" w:hAnsi="Times New Roman" w:cs="Times New Roman"/>
          <w:b/>
          <w:sz w:val="28"/>
          <w:szCs w:val="28"/>
        </w:rPr>
        <w:t>.</w:t>
      </w:r>
    </w:p>
    <w:p w:rsidR="00D46798" w:rsidRPr="00285F6E" w:rsidRDefault="00D46798" w:rsidP="00D46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безопасности в здании КДО и спортзале были установлены новые системы видеонаблюдения.  Произведён </w:t>
      </w:r>
      <w:r w:rsidRPr="00285F6E">
        <w:rPr>
          <w:rFonts w:ascii="Times New Roman" w:hAnsi="Times New Roman" w:cs="Times New Roman"/>
          <w:sz w:val="28"/>
          <w:szCs w:val="28"/>
        </w:rPr>
        <w:t>ремонт зрительного зала, заново отстроена гардеробная</w:t>
      </w:r>
      <w:r>
        <w:rPr>
          <w:rFonts w:ascii="Times New Roman" w:hAnsi="Times New Roman" w:cs="Times New Roman"/>
          <w:sz w:val="28"/>
          <w:szCs w:val="28"/>
        </w:rPr>
        <w:t xml:space="preserve"> в КДО.</w:t>
      </w:r>
    </w:p>
    <w:p w:rsidR="00D46798" w:rsidRDefault="00D46798" w:rsidP="00D467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92D">
        <w:rPr>
          <w:rFonts w:ascii="Times New Roman" w:hAnsi="Times New Roman" w:cs="Times New Roman"/>
          <w:sz w:val="28"/>
          <w:szCs w:val="28"/>
        </w:rPr>
        <w:t xml:space="preserve">Хотелось бы так же отметить, что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Жуковского района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А.В.Суярко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районные организации разных форм собственности, и сами жители нашего поселения, так же принимают большое участие в развитии нашего муниципального образования. В прошедшем году администрацией Жуковского района был произведен ремонт автодороги, соединяющей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д.Болотское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протяженностью 2,3 км. Был установлен детский игровой комплекс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д.Верховье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798" w:rsidRDefault="00D46798" w:rsidP="00D467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благодаря районной администрации на сегодняшний день Газпром ведет работы по прокладке газопровода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д.Ступинка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д.Поливановка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6798" w:rsidRDefault="00D46798" w:rsidP="00D467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Силами Жуковского РЭС была произведена реконструкция ЛЭП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д.Передоль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д.Любицы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общей протяженностью 4,5 км. Произведена замена трансформаторов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д.М.Росляковка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д.Верховье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(новый поселок).</w:t>
      </w:r>
    </w:p>
    <w:p w:rsidR="00D46798" w:rsidRDefault="00D46798" w:rsidP="00D467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сами жители и местные предприниматели принимают активное участие в благоустройстве нашего поселения. Активные жители: д. Верховье (новый поселок),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д.Любицы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д.Лыково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Колесниково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Окороково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СНТ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Березка,и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др., а так же предприниматели: ИП Волков,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Фэнстер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бау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Армпласт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Металлобаза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счет собственных средств отсыпали асфальтной крошкой дороги и обочины на своих прилегающих территориях, протяженностью более 8 км.</w:t>
      </w:r>
    </w:p>
    <w:p w:rsidR="00D46798" w:rsidRDefault="00D46798" w:rsidP="00D467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Губернатор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А.Д.Артамонов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тоже не оставляет наше поселение без внимания. В прошедшем году, правительство Калужской области провело реорганизацию особо охраняемой природной территории регионального значения-памятника природы «Сосновые боры по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 результате данного мероприятия, лесной массив окружающий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вошел в состав особо охраняемой территории. </w:t>
      </w:r>
    </w:p>
    <w:p w:rsidR="00D46798" w:rsidRDefault="00D46798" w:rsidP="00D46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всем выразить огромную благодарность и признательность, за содействие, помощь и не безразличие в жизнедеятельности нашего поселения.</w:t>
      </w:r>
    </w:p>
    <w:p w:rsidR="00D46798" w:rsidRPr="00ED56B7" w:rsidRDefault="00D46798" w:rsidP="00D46798">
      <w:pPr>
        <w:pStyle w:val="a3"/>
        <w:spacing w:before="0" w:beforeAutospacing="0" w:after="150" w:afterAutospacing="0"/>
        <w:rPr>
          <w:rFonts w:eastAsiaTheme="minorHAnsi"/>
          <w:b/>
          <w:sz w:val="28"/>
          <w:szCs w:val="28"/>
          <w:lang w:eastAsia="en-US"/>
        </w:rPr>
      </w:pPr>
      <w:r w:rsidRPr="00ED56B7">
        <w:rPr>
          <w:rFonts w:eastAsiaTheme="minorHAnsi"/>
          <w:b/>
          <w:sz w:val="28"/>
          <w:szCs w:val="28"/>
          <w:lang w:eastAsia="en-US"/>
        </w:rPr>
        <w:t xml:space="preserve"> ЖКХ и Благоустройство</w:t>
      </w:r>
    </w:p>
    <w:p w:rsidR="00D46798" w:rsidRDefault="00D46798" w:rsidP="00D467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6537B">
        <w:rPr>
          <w:rFonts w:eastAsiaTheme="minorHAnsi"/>
          <w:sz w:val="28"/>
          <w:szCs w:val="28"/>
          <w:lang w:eastAsia="en-US"/>
        </w:rPr>
        <w:t xml:space="preserve"> В поселении функционирует </w:t>
      </w:r>
      <w:proofErr w:type="spellStart"/>
      <w:r w:rsidRPr="00C6537B">
        <w:rPr>
          <w:rFonts w:eastAsiaTheme="minorHAnsi"/>
          <w:sz w:val="28"/>
          <w:szCs w:val="28"/>
          <w:lang w:eastAsia="en-US"/>
        </w:rPr>
        <w:t>ресурсоснабжающая</w:t>
      </w:r>
      <w:proofErr w:type="spellEnd"/>
      <w:r w:rsidRPr="00C6537B">
        <w:rPr>
          <w:rFonts w:eastAsiaTheme="minorHAnsi"/>
          <w:sz w:val="28"/>
          <w:szCs w:val="28"/>
          <w:lang w:eastAsia="en-US"/>
        </w:rPr>
        <w:t xml:space="preserve"> организация УМП «Сатурн», учреждённая Администрацией МО СП Верховье, которая оказывает услуги по водоснабжению, водоотведению, а </w:t>
      </w:r>
      <w:proofErr w:type="gramStart"/>
      <w:r w:rsidRPr="00C6537B">
        <w:rPr>
          <w:rFonts w:eastAsiaTheme="minorHAnsi"/>
          <w:sz w:val="28"/>
          <w:szCs w:val="28"/>
          <w:lang w:eastAsia="en-US"/>
        </w:rPr>
        <w:t>так же</w:t>
      </w:r>
      <w:proofErr w:type="gramEnd"/>
      <w:r w:rsidRPr="00C6537B">
        <w:rPr>
          <w:rFonts w:eastAsiaTheme="minorHAnsi"/>
          <w:sz w:val="28"/>
          <w:szCs w:val="28"/>
          <w:lang w:eastAsia="en-US"/>
        </w:rPr>
        <w:t xml:space="preserve"> до декабря 2018г. вывоз ТКО. Под руководством Шутова </w:t>
      </w:r>
      <w:proofErr w:type="gramStart"/>
      <w:r w:rsidRPr="00C6537B">
        <w:rPr>
          <w:rFonts w:eastAsiaTheme="minorHAnsi"/>
          <w:sz w:val="28"/>
          <w:szCs w:val="28"/>
          <w:lang w:eastAsia="en-US"/>
        </w:rPr>
        <w:t>Е.А. ,</w:t>
      </w:r>
      <w:proofErr w:type="gramEnd"/>
      <w:r w:rsidRPr="00C6537B">
        <w:rPr>
          <w:rFonts w:eastAsiaTheme="minorHAnsi"/>
          <w:sz w:val="28"/>
          <w:szCs w:val="28"/>
          <w:lang w:eastAsia="en-US"/>
        </w:rPr>
        <w:t xml:space="preserve"> сотрудниками предприятия проводится огромная работа для стабильного и бесперебойного функционирования жилищно-коммунальной инфраструктуры. Так же большая часть работ по благоустройству поселения проводитс</w:t>
      </w:r>
      <w:r>
        <w:rPr>
          <w:rFonts w:eastAsiaTheme="minorHAnsi"/>
          <w:sz w:val="28"/>
          <w:szCs w:val="28"/>
          <w:lang w:eastAsia="en-US"/>
        </w:rPr>
        <w:t xml:space="preserve">я силами нашего УМП. Это </w:t>
      </w:r>
      <w:proofErr w:type="spellStart"/>
      <w:r>
        <w:rPr>
          <w:rFonts w:eastAsiaTheme="minorHAnsi"/>
          <w:sz w:val="28"/>
          <w:szCs w:val="28"/>
          <w:lang w:eastAsia="en-US"/>
        </w:rPr>
        <w:t>окос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травы и</w:t>
      </w:r>
      <w:r w:rsidRPr="00C6537B">
        <w:rPr>
          <w:rFonts w:eastAsiaTheme="minorHAnsi"/>
          <w:sz w:val="28"/>
          <w:szCs w:val="28"/>
          <w:lang w:eastAsia="en-US"/>
        </w:rPr>
        <w:t xml:space="preserve"> борьба с борщевиком,</w:t>
      </w:r>
      <w:r>
        <w:rPr>
          <w:rFonts w:eastAsiaTheme="minorHAnsi"/>
          <w:sz w:val="28"/>
          <w:szCs w:val="28"/>
          <w:lang w:eastAsia="en-US"/>
        </w:rPr>
        <w:t xml:space="preserve"> чистка дорог и пешеходных дорожек</w:t>
      </w:r>
      <w:r w:rsidRPr="00C6537B">
        <w:rPr>
          <w:rFonts w:eastAsiaTheme="minorHAnsi"/>
          <w:sz w:val="28"/>
          <w:szCs w:val="28"/>
          <w:lang w:eastAsia="en-US"/>
        </w:rPr>
        <w:t>, опашка деревень, ликвидация несанкционированных свал</w:t>
      </w:r>
      <w:r>
        <w:rPr>
          <w:rFonts w:eastAsiaTheme="minorHAnsi"/>
          <w:sz w:val="28"/>
          <w:szCs w:val="28"/>
          <w:lang w:eastAsia="en-US"/>
        </w:rPr>
        <w:t xml:space="preserve">ок, устранение последствий при </w:t>
      </w:r>
      <w:r w:rsidRPr="00C6537B">
        <w:rPr>
          <w:rFonts w:eastAsiaTheme="minorHAnsi"/>
          <w:sz w:val="28"/>
          <w:szCs w:val="28"/>
          <w:lang w:eastAsia="en-US"/>
        </w:rPr>
        <w:t>стихийных бедствиях, участие в пожаротушении пала травы, пожара в лесопосадках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D46798" w:rsidRPr="00AE4AC9" w:rsidRDefault="00D46798" w:rsidP="00D46798">
      <w:pPr>
        <w:pStyle w:val="a3"/>
        <w:spacing w:after="150"/>
        <w:rPr>
          <w:rFonts w:eastAsiaTheme="minorHAnsi"/>
          <w:sz w:val="28"/>
          <w:szCs w:val="28"/>
          <w:lang w:eastAsia="en-US"/>
        </w:rPr>
      </w:pPr>
      <w:r w:rsidRPr="00AE4AC9">
        <w:rPr>
          <w:rFonts w:eastAsiaTheme="minorHAnsi"/>
          <w:sz w:val="28"/>
          <w:szCs w:val="28"/>
          <w:lang w:eastAsia="en-US"/>
        </w:rPr>
        <w:t>И в очередной раз хочу напомнить жителям о соблюдении мер пожарной безопасности:</w:t>
      </w:r>
    </w:p>
    <w:p w:rsidR="00D46798" w:rsidRPr="00AE4AC9" w:rsidRDefault="00D46798" w:rsidP="00D46798">
      <w:pPr>
        <w:pStyle w:val="a3"/>
        <w:spacing w:after="150"/>
        <w:rPr>
          <w:rFonts w:eastAsiaTheme="minorHAnsi"/>
          <w:sz w:val="28"/>
          <w:szCs w:val="28"/>
          <w:lang w:eastAsia="en-US"/>
        </w:rPr>
      </w:pPr>
      <w:r w:rsidRPr="00AE4AC9">
        <w:rPr>
          <w:rFonts w:eastAsiaTheme="minorHAnsi"/>
          <w:sz w:val="28"/>
          <w:szCs w:val="28"/>
          <w:lang w:eastAsia="en-US"/>
        </w:rPr>
        <w:t>Источником подавляющего большинства трагедий служат:</w:t>
      </w:r>
    </w:p>
    <w:p w:rsidR="00D46798" w:rsidRPr="00AE4AC9" w:rsidRDefault="00D46798" w:rsidP="00D46798">
      <w:pPr>
        <w:pStyle w:val="a3"/>
        <w:spacing w:after="150"/>
        <w:rPr>
          <w:rFonts w:eastAsiaTheme="minorHAnsi"/>
          <w:sz w:val="28"/>
          <w:szCs w:val="28"/>
          <w:lang w:eastAsia="en-US"/>
        </w:rPr>
      </w:pPr>
      <w:r w:rsidRPr="00AE4AC9">
        <w:rPr>
          <w:rFonts w:eastAsiaTheme="minorHAnsi"/>
          <w:sz w:val="28"/>
          <w:szCs w:val="28"/>
          <w:lang w:eastAsia="en-US"/>
        </w:rPr>
        <w:t>·</w:t>
      </w:r>
      <w:r>
        <w:rPr>
          <w:rFonts w:eastAsiaTheme="minorHAnsi"/>
          <w:sz w:val="28"/>
          <w:szCs w:val="28"/>
          <w:lang w:eastAsia="en-US"/>
        </w:rPr>
        <w:t xml:space="preserve"> неосторожное обращение с огнем, в том числе при курении;</w:t>
      </w:r>
    </w:p>
    <w:p w:rsidR="00D46798" w:rsidRPr="00AE4AC9" w:rsidRDefault="00D46798" w:rsidP="00D46798">
      <w:pPr>
        <w:pStyle w:val="a3"/>
        <w:spacing w:after="150"/>
        <w:rPr>
          <w:rFonts w:eastAsiaTheme="minorHAnsi"/>
          <w:sz w:val="28"/>
          <w:szCs w:val="28"/>
          <w:lang w:eastAsia="en-US"/>
        </w:rPr>
      </w:pPr>
      <w:r w:rsidRPr="00AE4AC9">
        <w:rPr>
          <w:rFonts w:eastAsiaTheme="minorHAnsi"/>
          <w:sz w:val="28"/>
          <w:szCs w:val="28"/>
          <w:lang w:eastAsia="en-US"/>
        </w:rPr>
        <w:t>· неисправность электрического оборудования;</w:t>
      </w:r>
    </w:p>
    <w:p w:rsidR="00D46798" w:rsidRPr="00AE4AC9" w:rsidRDefault="00D46798" w:rsidP="00D46798">
      <w:pPr>
        <w:pStyle w:val="a3"/>
        <w:spacing w:after="150"/>
        <w:rPr>
          <w:rFonts w:eastAsiaTheme="minorHAnsi"/>
          <w:sz w:val="28"/>
          <w:szCs w:val="28"/>
          <w:lang w:eastAsia="en-US"/>
        </w:rPr>
      </w:pPr>
      <w:r w:rsidRPr="00AE4AC9">
        <w:rPr>
          <w:rFonts w:eastAsiaTheme="minorHAnsi"/>
          <w:sz w:val="28"/>
          <w:szCs w:val="28"/>
          <w:lang w:eastAsia="en-US"/>
        </w:rPr>
        <w:t>· несоблюдение мер пожарной безопасности при пользовании электрическими приборами;</w:t>
      </w:r>
    </w:p>
    <w:p w:rsidR="00D46798" w:rsidRPr="00AE4AC9" w:rsidRDefault="00D46798" w:rsidP="00D46798">
      <w:pPr>
        <w:pStyle w:val="a3"/>
        <w:spacing w:after="150"/>
        <w:rPr>
          <w:rFonts w:eastAsiaTheme="minorHAnsi"/>
          <w:sz w:val="28"/>
          <w:szCs w:val="28"/>
          <w:lang w:eastAsia="en-US"/>
        </w:rPr>
      </w:pPr>
      <w:r w:rsidRPr="00AE4AC9">
        <w:rPr>
          <w:rFonts w:eastAsiaTheme="minorHAnsi"/>
          <w:sz w:val="28"/>
          <w:szCs w:val="28"/>
          <w:lang w:eastAsia="en-US"/>
        </w:rPr>
        <w:t>· неисправность газового оборудования и несоблюдение мер пожарной безопасности при его эксплуатации;</w:t>
      </w:r>
    </w:p>
    <w:p w:rsidR="00D46798" w:rsidRPr="00AE4AC9" w:rsidRDefault="00D46798" w:rsidP="00D46798">
      <w:pPr>
        <w:pStyle w:val="a3"/>
        <w:spacing w:after="150"/>
        <w:rPr>
          <w:rFonts w:eastAsiaTheme="minorHAnsi"/>
          <w:sz w:val="28"/>
          <w:szCs w:val="28"/>
          <w:lang w:eastAsia="en-US"/>
        </w:rPr>
      </w:pPr>
      <w:r w:rsidRPr="00AE4AC9">
        <w:rPr>
          <w:rFonts w:eastAsiaTheme="minorHAnsi"/>
          <w:sz w:val="28"/>
          <w:szCs w:val="28"/>
          <w:lang w:eastAsia="en-US"/>
        </w:rPr>
        <w:t>· неисправность печного отопления.</w:t>
      </w:r>
    </w:p>
    <w:p w:rsidR="00D46798" w:rsidRDefault="00D46798" w:rsidP="00D46798">
      <w:pPr>
        <w:pStyle w:val="a3"/>
        <w:spacing w:after="150"/>
        <w:rPr>
          <w:rFonts w:eastAsiaTheme="minorHAnsi"/>
          <w:sz w:val="28"/>
          <w:szCs w:val="28"/>
          <w:lang w:eastAsia="en-US"/>
        </w:rPr>
      </w:pPr>
      <w:r w:rsidRPr="00AE4AC9">
        <w:rPr>
          <w:rFonts w:eastAsiaTheme="minorHAnsi"/>
          <w:sz w:val="28"/>
          <w:szCs w:val="28"/>
          <w:lang w:eastAsia="en-US"/>
        </w:rPr>
        <w:lastRenderedPageBreak/>
        <w:t xml:space="preserve">Как показывает практика, в основном, несчастья происходят по халатности людей. Огонь уничтожает имущество, жилье. Избежать пожара несложно, если соблюдать меры предосторожности. </w:t>
      </w:r>
    </w:p>
    <w:p w:rsidR="00D46798" w:rsidRPr="007E5724" w:rsidRDefault="00D46798" w:rsidP="00D46798">
      <w:pPr>
        <w:pStyle w:val="a3"/>
        <w:spacing w:after="150"/>
        <w:rPr>
          <w:rFonts w:eastAsiaTheme="minorHAnsi"/>
          <w:b/>
          <w:sz w:val="28"/>
          <w:szCs w:val="28"/>
          <w:lang w:eastAsia="en-US"/>
        </w:rPr>
      </w:pPr>
      <w:r w:rsidRPr="00C6537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r w:rsidRPr="007E5724">
        <w:rPr>
          <w:rFonts w:eastAsiaTheme="minorHAnsi"/>
          <w:b/>
          <w:sz w:val="28"/>
          <w:szCs w:val="28"/>
          <w:lang w:eastAsia="en-US"/>
        </w:rPr>
        <w:t>Профилактика терроризма и экстремизма, правонарушений на территории сельского поселения.</w:t>
      </w:r>
    </w:p>
    <w:p w:rsidR="00D46798" w:rsidRPr="00ED56B7" w:rsidRDefault="00D46798" w:rsidP="00D46798">
      <w:pPr>
        <w:pStyle w:val="a3"/>
        <w:spacing w:before="0" w:beforeAutospacing="0" w:after="15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D56B7">
        <w:rPr>
          <w:rFonts w:eastAsiaTheme="minorHAnsi"/>
          <w:sz w:val="28"/>
          <w:szCs w:val="28"/>
          <w:lang w:eastAsia="en-US"/>
        </w:rPr>
        <w:t>Одним из полномочий местного самоуправления является профилактика терроризма и экстремизма, а также ликвидация последствий терроризма и экстремизма в границах поселения. Во всех учреждениях и организациях осуществляющих свою деятельность на территории поселения с массовым пребыванием людей и осуществляющим поставку услуг ЖКХ</w:t>
      </w:r>
      <w:r>
        <w:rPr>
          <w:rFonts w:eastAsiaTheme="minorHAnsi"/>
          <w:sz w:val="28"/>
          <w:szCs w:val="28"/>
          <w:lang w:eastAsia="en-US"/>
        </w:rPr>
        <w:t>,</w:t>
      </w:r>
      <w:r w:rsidRPr="00ED56B7">
        <w:rPr>
          <w:rFonts w:eastAsiaTheme="minorHAnsi"/>
          <w:sz w:val="28"/>
          <w:szCs w:val="28"/>
          <w:lang w:eastAsia="en-US"/>
        </w:rPr>
        <w:t xml:space="preserve"> разработаны Паспорта антитеррористической защищенности.</w:t>
      </w:r>
    </w:p>
    <w:p w:rsidR="00D46798" w:rsidRDefault="00D46798" w:rsidP="00D4679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ED56B7">
        <w:rPr>
          <w:rFonts w:eastAsiaTheme="minorHAnsi"/>
          <w:sz w:val="28"/>
          <w:szCs w:val="28"/>
          <w:lang w:eastAsia="en-US"/>
        </w:rPr>
        <w:t>Согласно плана-графика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ED56B7">
        <w:rPr>
          <w:rFonts w:eastAsiaTheme="minorHAnsi"/>
          <w:sz w:val="28"/>
          <w:szCs w:val="28"/>
          <w:lang w:eastAsia="en-US"/>
        </w:rPr>
        <w:t>ежемесячно осуществляются обследования территории поселения на предмет выявления и ликвидации последствий экстремистской деятельности (включая нанесённые на здания или изображенные другими способами символы и знаки экстремистской направленности), осуществление обхода территории поселения на предмет установления мест скопления молодежи в ночное время</w:t>
      </w:r>
      <w:r>
        <w:rPr>
          <w:rFonts w:eastAsiaTheme="minorHAnsi"/>
          <w:sz w:val="28"/>
          <w:szCs w:val="28"/>
          <w:lang w:eastAsia="en-US"/>
        </w:rPr>
        <w:t>,</w:t>
      </w:r>
      <w:r w:rsidRPr="00ED56B7">
        <w:rPr>
          <w:rFonts w:eastAsiaTheme="minorHAnsi"/>
          <w:sz w:val="28"/>
          <w:szCs w:val="28"/>
          <w:lang w:eastAsia="en-US"/>
        </w:rPr>
        <w:t xml:space="preserve"> обследование подвальных и чердачных помещений жилых МКД, а также проверка ограничения доступа в них. </w:t>
      </w:r>
    </w:p>
    <w:p w:rsidR="00D46798" w:rsidRPr="00ED56B7" w:rsidRDefault="00D46798" w:rsidP="00D46798">
      <w:pPr>
        <w:pStyle w:val="a3"/>
        <w:spacing w:before="0" w:beforeAutospacing="0" w:after="150" w:afterAutospacing="0"/>
        <w:rPr>
          <w:rFonts w:eastAsiaTheme="minorHAnsi"/>
          <w:b/>
          <w:sz w:val="28"/>
          <w:szCs w:val="28"/>
          <w:lang w:eastAsia="en-US"/>
        </w:rPr>
      </w:pPr>
      <w:r w:rsidRPr="00ED56B7">
        <w:rPr>
          <w:rFonts w:eastAsiaTheme="minorHAnsi"/>
          <w:b/>
          <w:sz w:val="28"/>
          <w:szCs w:val="28"/>
          <w:lang w:eastAsia="en-US"/>
        </w:rPr>
        <w:t>Социальные объекты</w:t>
      </w:r>
    </w:p>
    <w:p w:rsidR="00D46798" w:rsidRPr="00ED56B7" w:rsidRDefault="00D46798" w:rsidP="00D46798">
      <w:pPr>
        <w:pStyle w:val="a3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ED56B7">
        <w:rPr>
          <w:rFonts w:eastAsiaTheme="minorHAnsi"/>
          <w:sz w:val="28"/>
          <w:szCs w:val="28"/>
          <w:lang w:eastAsia="en-US"/>
        </w:rPr>
        <w:t xml:space="preserve">На территории МО </w:t>
      </w:r>
      <w:r>
        <w:rPr>
          <w:rFonts w:eastAsiaTheme="minorHAnsi"/>
          <w:sz w:val="28"/>
          <w:szCs w:val="28"/>
          <w:lang w:eastAsia="en-US"/>
        </w:rPr>
        <w:t xml:space="preserve">СП </w:t>
      </w:r>
      <w:r w:rsidRPr="00ED56B7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Верховье</w:t>
      </w:r>
      <w:r w:rsidRPr="00ED56B7">
        <w:rPr>
          <w:rFonts w:eastAsiaTheme="minorHAnsi"/>
          <w:sz w:val="28"/>
          <w:szCs w:val="28"/>
          <w:lang w:eastAsia="en-US"/>
        </w:rPr>
        <w:t>» продолжает работать школа</w:t>
      </w:r>
      <w:r>
        <w:rPr>
          <w:rFonts w:eastAsiaTheme="minorHAnsi"/>
          <w:sz w:val="28"/>
          <w:szCs w:val="28"/>
          <w:lang w:eastAsia="en-US"/>
        </w:rPr>
        <w:t xml:space="preserve"> начальных классов</w:t>
      </w:r>
      <w:r w:rsidRPr="00ED56B7">
        <w:rPr>
          <w:rFonts w:eastAsiaTheme="minorHAnsi"/>
          <w:sz w:val="28"/>
          <w:szCs w:val="28"/>
          <w:lang w:eastAsia="en-US"/>
        </w:rPr>
        <w:t xml:space="preserve">, в которой обучается </w:t>
      </w:r>
      <w:r>
        <w:rPr>
          <w:rFonts w:eastAsiaTheme="minorHAnsi"/>
          <w:sz w:val="28"/>
          <w:szCs w:val="28"/>
          <w:lang w:eastAsia="en-US"/>
        </w:rPr>
        <w:t>49 учащих</w:t>
      </w:r>
      <w:r w:rsidRPr="00ED56B7">
        <w:rPr>
          <w:rFonts w:eastAsiaTheme="minorHAnsi"/>
          <w:sz w:val="28"/>
          <w:szCs w:val="28"/>
          <w:lang w:eastAsia="en-US"/>
        </w:rPr>
        <w:t xml:space="preserve">ся. </w:t>
      </w:r>
    </w:p>
    <w:p w:rsidR="00D46798" w:rsidRDefault="00D46798" w:rsidP="00D46798">
      <w:pPr>
        <w:pStyle w:val="a3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ED56B7">
        <w:rPr>
          <w:rFonts w:eastAsiaTheme="minorHAnsi"/>
          <w:sz w:val="28"/>
          <w:szCs w:val="28"/>
          <w:lang w:eastAsia="en-US"/>
        </w:rPr>
        <w:t xml:space="preserve">Детский сад </w:t>
      </w:r>
      <w:r>
        <w:rPr>
          <w:rFonts w:eastAsiaTheme="minorHAnsi"/>
          <w:sz w:val="28"/>
          <w:szCs w:val="28"/>
          <w:lang w:eastAsia="en-US"/>
        </w:rPr>
        <w:t xml:space="preserve">«Колосок» в </w:t>
      </w:r>
      <w:proofErr w:type="spellStart"/>
      <w:r>
        <w:rPr>
          <w:rFonts w:eastAsiaTheme="minorHAnsi"/>
          <w:sz w:val="28"/>
          <w:szCs w:val="28"/>
          <w:lang w:eastAsia="en-US"/>
        </w:rPr>
        <w:t>д.Верховье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ED56B7">
        <w:rPr>
          <w:rFonts w:eastAsiaTheme="minorHAnsi"/>
          <w:sz w:val="28"/>
          <w:szCs w:val="28"/>
          <w:lang w:eastAsia="en-US"/>
        </w:rPr>
        <w:t xml:space="preserve">посещают </w:t>
      </w:r>
      <w:r>
        <w:rPr>
          <w:rFonts w:eastAsiaTheme="minorHAnsi"/>
          <w:sz w:val="28"/>
          <w:szCs w:val="28"/>
          <w:lang w:eastAsia="en-US"/>
        </w:rPr>
        <w:t>94</w:t>
      </w:r>
      <w:r w:rsidRPr="00ED56B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ребёнка</w:t>
      </w:r>
      <w:r w:rsidRPr="00ED56B7">
        <w:rPr>
          <w:rFonts w:eastAsiaTheme="minorHAnsi"/>
          <w:sz w:val="28"/>
          <w:szCs w:val="28"/>
          <w:lang w:eastAsia="en-US"/>
        </w:rPr>
        <w:t>.</w:t>
      </w:r>
    </w:p>
    <w:p w:rsidR="00D46798" w:rsidRDefault="00D46798" w:rsidP="00D46798">
      <w:pPr>
        <w:pStyle w:val="a3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 же продолжает свою работу </w:t>
      </w:r>
      <w:r w:rsidRPr="00ED56B7">
        <w:rPr>
          <w:rFonts w:eastAsiaTheme="minorHAnsi"/>
          <w:sz w:val="28"/>
          <w:szCs w:val="28"/>
          <w:lang w:eastAsia="en-US"/>
        </w:rPr>
        <w:t xml:space="preserve">ФАП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>
        <w:rPr>
          <w:rFonts w:eastAsiaTheme="minorHAnsi"/>
          <w:sz w:val="28"/>
          <w:szCs w:val="28"/>
          <w:lang w:eastAsia="en-US"/>
        </w:rPr>
        <w:t>д.Верховье</w:t>
      </w:r>
      <w:proofErr w:type="spellEnd"/>
      <w:r>
        <w:rPr>
          <w:rFonts w:eastAsiaTheme="minorHAnsi"/>
          <w:sz w:val="28"/>
          <w:szCs w:val="28"/>
          <w:lang w:eastAsia="en-US"/>
        </w:rPr>
        <w:t>. Э</w:t>
      </w:r>
      <w:r w:rsidRPr="00ED56B7">
        <w:rPr>
          <w:rFonts w:eastAsiaTheme="minorHAnsi"/>
          <w:sz w:val="28"/>
          <w:szCs w:val="28"/>
          <w:lang w:eastAsia="en-US"/>
        </w:rPr>
        <w:t>то очень важная часть сельской</w:t>
      </w:r>
      <w:r>
        <w:rPr>
          <w:rFonts w:eastAsiaTheme="minorHAnsi"/>
          <w:sz w:val="28"/>
          <w:szCs w:val="28"/>
          <w:lang w:eastAsia="en-US"/>
        </w:rPr>
        <w:t> инфраструктуры, т.к.</w:t>
      </w:r>
      <w:r w:rsidRPr="00ED56B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э</w:t>
      </w:r>
      <w:r w:rsidRPr="00ED56B7">
        <w:rPr>
          <w:rFonts w:eastAsiaTheme="minorHAnsi"/>
          <w:sz w:val="28"/>
          <w:szCs w:val="28"/>
          <w:lang w:eastAsia="en-US"/>
        </w:rPr>
        <w:t>то то место, где можно получить первую медицинскую помощь, рекомендации по лечению простудных, вирусных заболеваний, проконсультироваться, взять направление на лечебный</w:t>
      </w:r>
      <w:r>
        <w:rPr>
          <w:rFonts w:eastAsiaTheme="minorHAnsi"/>
          <w:sz w:val="28"/>
          <w:szCs w:val="28"/>
          <w:lang w:eastAsia="en-US"/>
        </w:rPr>
        <w:t xml:space="preserve"> прием в ЦРБ, сделать инъекцию. Так же ФАП участвует в проведении ежегодной диспансеризации населения.</w:t>
      </w:r>
    </w:p>
    <w:p w:rsidR="00D46798" w:rsidRDefault="00D46798" w:rsidP="00D46798">
      <w:pPr>
        <w:pStyle w:val="a3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370CA4">
        <w:rPr>
          <w:rFonts w:eastAsiaTheme="minorHAnsi"/>
          <w:b/>
          <w:sz w:val="28"/>
          <w:szCs w:val="28"/>
          <w:lang w:eastAsia="en-US"/>
        </w:rPr>
        <w:t>Культура и спорт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46798" w:rsidRDefault="00D46798" w:rsidP="00D46798">
      <w:pPr>
        <w:pStyle w:val="a3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370CA4">
        <w:rPr>
          <w:rFonts w:eastAsiaTheme="minorHAnsi"/>
          <w:sz w:val="28"/>
          <w:szCs w:val="28"/>
          <w:lang w:eastAsia="en-US"/>
        </w:rPr>
        <w:t xml:space="preserve">   Основной целью МКУК «</w:t>
      </w:r>
      <w:proofErr w:type="spellStart"/>
      <w:r w:rsidRPr="00370CA4">
        <w:rPr>
          <w:rFonts w:eastAsiaTheme="minorHAnsi"/>
          <w:sz w:val="28"/>
          <w:szCs w:val="28"/>
          <w:lang w:eastAsia="en-US"/>
        </w:rPr>
        <w:t>Верховское</w:t>
      </w:r>
      <w:proofErr w:type="spellEnd"/>
      <w:r w:rsidRPr="00370CA4">
        <w:rPr>
          <w:rFonts w:eastAsiaTheme="minorHAnsi"/>
          <w:sz w:val="28"/>
          <w:szCs w:val="28"/>
          <w:lang w:eastAsia="en-US"/>
        </w:rPr>
        <w:t xml:space="preserve"> КДО» является создание условий для творческой самореализации личности, развития интеллектуального потенциала населения, осуществление культурных мероприятий для населения, воспитание и развитие творческих способностей детей и молодежи через сеть кружковой работы.</w:t>
      </w:r>
    </w:p>
    <w:p w:rsidR="00D46798" w:rsidRPr="00370CA4" w:rsidRDefault="00D46798" w:rsidP="00D46798">
      <w:pPr>
        <w:pStyle w:val="a3"/>
        <w:spacing w:after="150"/>
        <w:rPr>
          <w:rFonts w:eastAsiaTheme="minorHAnsi"/>
          <w:sz w:val="28"/>
          <w:szCs w:val="28"/>
          <w:lang w:eastAsia="en-US"/>
        </w:rPr>
      </w:pPr>
      <w:r w:rsidRPr="00370CA4">
        <w:rPr>
          <w:rFonts w:eastAsiaTheme="minorHAnsi"/>
          <w:sz w:val="28"/>
          <w:szCs w:val="28"/>
          <w:lang w:eastAsia="en-US"/>
        </w:rPr>
        <w:t xml:space="preserve">   Основными задачами учреждения являются:</w:t>
      </w:r>
    </w:p>
    <w:p w:rsidR="00D46798" w:rsidRPr="00370CA4" w:rsidRDefault="00D46798" w:rsidP="00D46798">
      <w:pPr>
        <w:pStyle w:val="a3"/>
        <w:spacing w:after="150"/>
        <w:rPr>
          <w:rFonts w:eastAsiaTheme="minorHAnsi"/>
          <w:sz w:val="28"/>
          <w:szCs w:val="28"/>
          <w:lang w:eastAsia="en-US"/>
        </w:rPr>
      </w:pPr>
      <w:r w:rsidRPr="00370CA4">
        <w:rPr>
          <w:rFonts w:eastAsiaTheme="minorHAnsi"/>
          <w:sz w:val="28"/>
          <w:szCs w:val="28"/>
          <w:lang w:eastAsia="en-US"/>
        </w:rPr>
        <w:lastRenderedPageBreak/>
        <w:t xml:space="preserve">   - проведение мероприятий, направленных на осуществление культурного досуга, удовлетворение запросов различных социальных и возрастных групп населения;</w:t>
      </w:r>
    </w:p>
    <w:p w:rsidR="00D46798" w:rsidRPr="00370CA4" w:rsidRDefault="00D46798" w:rsidP="00D46798">
      <w:pPr>
        <w:pStyle w:val="a3"/>
        <w:spacing w:after="150"/>
        <w:rPr>
          <w:rFonts w:eastAsiaTheme="minorHAnsi"/>
          <w:sz w:val="28"/>
          <w:szCs w:val="28"/>
          <w:lang w:eastAsia="en-US"/>
        </w:rPr>
      </w:pPr>
      <w:r w:rsidRPr="00370CA4">
        <w:rPr>
          <w:rFonts w:eastAsiaTheme="minorHAnsi"/>
          <w:sz w:val="28"/>
          <w:szCs w:val="28"/>
          <w:lang w:eastAsia="en-US"/>
        </w:rPr>
        <w:t>- внедрение и развитие новых форм культурно-досуговой деятельности;</w:t>
      </w:r>
    </w:p>
    <w:p w:rsidR="00D46798" w:rsidRPr="00370CA4" w:rsidRDefault="00D46798" w:rsidP="00D46798">
      <w:pPr>
        <w:pStyle w:val="a3"/>
        <w:spacing w:after="150"/>
        <w:rPr>
          <w:rFonts w:eastAsiaTheme="minorHAnsi"/>
          <w:sz w:val="28"/>
          <w:szCs w:val="28"/>
          <w:lang w:eastAsia="en-US"/>
        </w:rPr>
      </w:pPr>
      <w:r w:rsidRPr="00370CA4">
        <w:rPr>
          <w:rFonts w:eastAsiaTheme="minorHAnsi"/>
          <w:sz w:val="28"/>
          <w:szCs w:val="28"/>
          <w:lang w:eastAsia="en-US"/>
        </w:rPr>
        <w:t>- изучение общественных потребностей в сфере культуры;</w:t>
      </w:r>
    </w:p>
    <w:p w:rsidR="00D46798" w:rsidRDefault="00D46798" w:rsidP="00D46798">
      <w:pPr>
        <w:pStyle w:val="a3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370CA4">
        <w:rPr>
          <w:rFonts w:eastAsiaTheme="minorHAnsi"/>
          <w:sz w:val="28"/>
          <w:szCs w:val="28"/>
          <w:lang w:eastAsia="en-US"/>
        </w:rPr>
        <w:t>- сохранение и поддержка самодеятельного художественного творчества.</w:t>
      </w:r>
    </w:p>
    <w:p w:rsidR="00D46798" w:rsidRDefault="00D46798" w:rsidP="00D46798">
      <w:pPr>
        <w:pStyle w:val="a3"/>
        <w:spacing w:before="0" w:beforeAutospacing="0" w:after="15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0CA4">
        <w:rPr>
          <w:rFonts w:eastAsiaTheme="minorHAnsi"/>
          <w:sz w:val="28"/>
          <w:szCs w:val="28"/>
          <w:lang w:eastAsia="en-US"/>
        </w:rPr>
        <w:t>В 2018 году в КДО функционировали</w:t>
      </w:r>
      <w:r>
        <w:rPr>
          <w:rFonts w:eastAsiaTheme="minorHAnsi"/>
          <w:sz w:val="28"/>
          <w:szCs w:val="28"/>
          <w:lang w:eastAsia="en-US"/>
        </w:rPr>
        <w:t xml:space="preserve"> 26 клубных формирований</w:t>
      </w:r>
      <w:r w:rsidRPr="00370CA4">
        <w:rPr>
          <w:rFonts w:eastAsiaTheme="minorHAnsi"/>
          <w:sz w:val="28"/>
          <w:szCs w:val="28"/>
          <w:lang w:eastAsia="en-US"/>
        </w:rPr>
        <w:t xml:space="preserve"> различной жанровой направленности, в которых насчитывается 219 участников. Из них для детей до 14 лет – 12 формирований охватывает 122 ребенка, для молодежи – 4 формирования охватывает 23 человека.</w:t>
      </w:r>
    </w:p>
    <w:p w:rsidR="00D46798" w:rsidRDefault="00D46798" w:rsidP="00D46798">
      <w:pPr>
        <w:pStyle w:val="a3"/>
        <w:spacing w:before="0" w:beforeAutospacing="0" w:after="15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47A3">
        <w:rPr>
          <w:rFonts w:eastAsiaTheme="minorHAnsi"/>
          <w:sz w:val="28"/>
          <w:szCs w:val="28"/>
          <w:lang w:eastAsia="en-US"/>
        </w:rPr>
        <w:t>За отчетный период для детей и подростков проведено 71 ме</w:t>
      </w:r>
      <w:r>
        <w:rPr>
          <w:rFonts w:eastAsiaTheme="minorHAnsi"/>
          <w:sz w:val="28"/>
          <w:szCs w:val="28"/>
          <w:lang w:eastAsia="en-US"/>
        </w:rPr>
        <w:t>роприятие</w:t>
      </w:r>
      <w:r w:rsidRPr="007447A3">
        <w:rPr>
          <w:rFonts w:eastAsiaTheme="minorHAnsi"/>
          <w:sz w:val="28"/>
          <w:szCs w:val="28"/>
          <w:lang w:eastAsia="en-US"/>
        </w:rPr>
        <w:t>, присутствовало 3271 ребенок.</w:t>
      </w:r>
    </w:p>
    <w:p w:rsidR="00D46798" w:rsidRDefault="00D46798" w:rsidP="00D46798">
      <w:pPr>
        <w:pStyle w:val="a3"/>
        <w:spacing w:after="150"/>
        <w:jc w:val="both"/>
        <w:rPr>
          <w:rFonts w:eastAsiaTheme="minorHAnsi"/>
          <w:sz w:val="28"/>
          <w:szCs w:val="28"/>
          <w:lang w:eastAsia="en-US"/>
        </w:rPr>
      </w:pPr>
      <w:r w:rsidRPr="007447A3">
        <w:rPr>
          <w:rFonts w:eastAsiaTheme="minorHAnsi"/>
          <w:sz w:val="28"/>
          <w:szCs w:val="28"/>
          <w:lang w:eastAsia="en-US"/>
        </w:rPr>
        <w:t>При КДО три коллектива имеют звание «наро</w:t>
      </w:r>
      <w:r>
        <w:rPr>
          <w:rFonts w:eastAsiaTheme="minorHAnsi"/>
          <w:sz w:val="28"/>
          <w:szCs w:val="28"/>
          <w:lang w:eastAsia="en-US"/>
        </w:rPr>
        <w:t>дный самодеятельный коллектив</w:t>
      </w:r>
      <w:proofErr w:type="gramStart"/>
      <w:r>
        <w:rPr>
          <w:rFonts w:eastAsiaTheme="minorHAnsi"/>
          <w:sz w:val="28"/>
          <w:szCs w:val="28"/>
          <w:lang w:eastAsia="en-US"/>
        </w:rPr>
        <w:t>» :</w:t>
      </w:r>
      <w:proofErr w:type="gramEnd"/>
    </w:p>
    <w:p w:rsidR="00D46798" w:rsidRPr="007447A3" w:rsidRDefault="00D46798" w:rsidP="00D46798">
      <w:pPr>
        <w:pStyle w:val="a3"/>
        <w:spacing w:after="150"/>
        <w:jc w:val="both"/>
        <w:rPr>
          <w:rFonts w:eastAsiaTheme="minorHAnsi"/>
          <w:sz w:val="28"/>
          <w:szCs w:val="28"/>
          <w:lang w:eastAsia="en-US"/>
        </w:rPr>
      </w:pPr>
      <w:r w:rsidRPr="007447A3">
        <w:rPr>
          <w:rFonts w:eastAsiaTheme="minorHAnsi"/>
          <w:sz w:val="28"/>
          <w:szCs w:val="28"/>
          <w:lang w:eastAsia="en-US"/>
        </w:rPr>
        <w:t xml:space="preserve">      - фольклорный коллектив «Кладезь» (руководитель </w:t>
      </w:r>
      <w:proofErr w:type="spellStart"/>
      <w:r w:rsidRPr="007447A3">
        <w:rPr>
          <w:rFonts w:eastAsiaTheme="minorHAnsi"/>
          <w:sz w:val="28"/>
          <w:szCs w:val="28"/>
          <w:lang w:eastAsia="en-US"/>
        </w:rPr>
        <w:t>Рузанова</w:t>
      </w:r>
      <w:proofErr w:type="spellEnd"/>
      <w:r w:rsidRPr="007447A3">
        <w:rPr>
          <w:rFonts w:eastAsiaTheme="minorHAnsi"/>
          <w:sz w:val="28"/>
          <w:szCs w:val="28"/>
          <w:lang w:eastAsia="en-US"/>
        </w:rPr>
        <w:t xml:space="preserve"> Юлия Павловна),</w:t>
      </w:r>
    </w:p>
    <w:p w:rsidR="00D46798" w:rsidRPr="007447A3" w:rsidRDefault="00D46798" w:rsidP="00D46798">
      <w:pPr>
        <w:pStyle w:val="a3"/>
        <w:spacing w:after="150"/>
        <w:jc w:val="both"/>
        <w:rPr>
          <w:rFonts w:eastAsiaTheme="minorHAnsi"/>
          <w:sz w:val="28"/>
          <w:szCs w:val="28"/>
          <w:lang w:eastAsia="en-US"/>
        </w:rPr>
      </w:pPr>
      <w:r w:rsidRPr="007447A3">
        <w:rPr>
          <w:rFonts w:eastAsiaTheme="minorHAnsi"/>
          <w:sz w:val="28"/>
          <w:szCs w:val="28"/>
          <w:lang w:eastAsia="en-US"/>
        </w:rPr>
        <w:t xml:space="preserve">      - эстрадный коллектив «Медуница» (руководитель Шишкина Л.С.) </w:t>
      </w:r>
    </w:p>
    <w:p w:rsidR="00D46798" w:rsidRDefault="00D46798" w:rsidP="00D46798">
      <w:pPr>
        <w:pStyle w:val="a3"/>
        <w:spacing w:before="0" w:beforeAutospacing="0" w:after="150" w:afterAutospacing="0"/>
        <w:jc w:val="both"/>
        <w:rPr>
          <w:rFonts w:eastAsiaTheme="minorHAnsi"/>
          <w:sz w:val="28"/>
          <w:szCs w:val="28"/>
          <w:lang w:eastAsia="en-US"/>
        </w:rPr>
      </w:pPr>
      <w:r w:rsidRPr="007447A3">
        <w:rPr>
          <w:rFonts w:eastAsiaTheme="minorHAnsi"/>
          <w:sz w:val="28"/>
          <w:szCs w:val="28"/>
          <w:lang w:eastAsia="en-US"/>
        </w:rPr>
        <w:t xml:space="preserve">      -  театр эстрадной песни (руководитель Шишкина Д.С.).</w:t>
      </w:r>
    </w:p>
    <w:p w:rsidR="00D46798" w:rsidRDefault="00D46798" w:rsidP="00D46798">
      <w:pPr>
        <w:pStyle w:val="a3"/>
        <w:spacing w:before="0" w:beforeAutospacing="0" w:after="15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сфере физической культуры и спорта продолжает свою деятельность спорт комплекс, под руководством </w:t>
      </w:r>
      <w:r w:rsidRPr="0063501D">
        <w:rPr>
          <w:rFonts w:eastAsiaTheme="minorHAnsi"/>
          <w:sz w:val="28"/>
          <w:szCs w:val="28"/>
          <w:lang w:eastAsia="en-US"/>
        </w:rPr>
        <w:t>Пянко И.</w:t>
      </w:r>
      <w:r>
        <w:rPr>
          <w:rFonts w:eastAsiaTheme="minorHAnsi"/>
          <w:sz w:val="28"/>
          <w:szCs w:val="28"/>
          <w:lang w:eastAsia="en-US"/>
        </w:rPr>
        <w:t xml:space="preserve">А. </w:t>
      </w:r>
      <w:r w:rsidRPr="007447A3">
        <w:rPr>
          <w:rFonts w:eastAsiaTheme="minorHAnsi"/>
          <w:sz w:val="28"/>
          <w:szCs w:val="28"/>
          <w:lang w:eastAsia="en-US"/>
        </w:rPr>
        <w:t>В течении года проводились</w:t>
      </w:r>
      <w:r w:rsidRPr="00D60E2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различные физкультурно-массовые </w:t>
      </w:r>
      <w:r w:rsidRPr="007447A3">
        <w:rPr>
          <w:rFonts w:eastAsiaTheme="minorHAnsi"/>
          <w:sz w:val="28"/>
          <w:szCs w:val="28"/>
          <w:lang w:eastAsia="en-US"/>
        </w:rPr>
        <w:t>мероприятия по разным видам спорта, как для детей, так и для взрослых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7447A3">
        <w:rPr>
          <w:rFonts w:eastAsiaTheme="minorHAnsi"/>
          <w:sz w:val="28"/>
          <w:szCs w:val="28"/>
          <w:lang w:eastAsia="en-US"/>
        </w:rPr>
        <w:t>Наши спортсмены выступали на районных, и областных соревнованиях по гиревому спорт</w:t>
      </w:r>
      <w:r>
        <w:rPr>
          <w:rFonts w:eastAsiaTheme="minorHAnsi"/>
          <w:sz w:val="28"/>
          <w:szCs w:val="28"/>
          <w:lang w:eastAsia="en-US"/>
        </w:rPr>
        <w:t>у, армрестлингу, легкой атлетике</w:t>
      </w:r>
      <w:r w:rsidRPr="007447A3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7447A3">
        <w:rPr>
          <w:rFonts w:eastAsiaTheme="minorHAnsi"/>
          <w:sz w:val="28"/>
          <w:szCs w:val="28"/>
          <w:lang w:eastAsia="en-US"/>
        </w:rPr>
        <w:t>паурлифтингу</w:t>
      </w:r>
      <w:proofErr w:type="spellEnd"/>
      <w:r w:rsidRPr="007447A3">
        <w:rPr>
          <w:rFonts w:eastAsiaTheme="minorHAnsi"/>
          <w:sz w:val="28"/>
          <w:szCs w:val="28"/>
          <w:lang w:eastAsia="en-US"/>
        </w:rPr>
        <w:t xml:space="preserve">. </w:t>
      </w:r>
    </w:p>
    <w:p w:rsidR="00D46798" w:rsidRDefault="00D46798" w:rsidP="00D46798">
      <w:pPr>
        <w:pStyle w:val="a3"/>
        <w:spacing w:before="0" w:beforeAutospacing="0" w:after="15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прошедшем году наше поселение заняло 3 место в районной спартакиаде.</w:t>
      </w:r>
    </w:p>
    <w:p w:rsidR="00D46798" w:rsidRDefault="00D46798" w:rsidP="00D46798">
      <w:pPr>
        <w:pStyle w:val="a3"/>
        <w:spacing w:before="0" w:beforeAutospacing="0" w:after="15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Традиционно отличились наши гиревики на районных, всероссийских и международных соревнованиях. </w:t>
      </w:r>
      <w:r w:rsidRPr="007447A3">
        <w:rPr>
          <w:rFonts w:eastAsiaTheme="minorHAnsi"/>
          <w:sz w:val="28"/>
          <w:szCs w:val="28"/>
          <w:lang w:eastAsia="en-US"/>
        </w:rPr>
        <w:t xml:space="preserve">Жительница нашего поселения Мартынова Ирина </w:t>
      </w:r>
      <w:r>
        <w:rPr>
          <w:rFonts w:eastAsiaTheme="minorHAnsi"/>
          <w:sz w:val="28"/>
          <w:szCs w:val="28"/>
          <w:lang w:eastAsia="en-US"/>
        </w:rPr>
        <w:t xml:space="preserve">установила два мировых рекорда. Призером первенства России стал Береза Егор житель </w:t>
      </w:r>
      <w:proofErr w:type="spellStart"/>
      <w:r>
        <w:rPr>
          <w:rFonts w:eastAsiaTheme="minorHAnsi"/>
          <w:sz w:val="28"/>
          <w:szCs w:val="28"/>
          <w:lang w:eastAsia="en-US"/>
        </w:rPr>
        <w:t>д.Верховье</w:t>
      </w:r>
      <w:proofErr w:type="spellEnd"/>
      <w:r w:rsidRPr="007447A3">
        <w:rPr>
          <w:rFonts w:eastAsiaTheme="minorHAnsi"/>
          <w:sz w:val="28"/>
          <w:szCs w:val="28"/>
          <w:lang w:eastAsia="en-US"/>
        </w:rPr>
        <w:t xml:space="preserve">. </w:t>
      </w:r>
    </w:p>
    <w:p w:rsidR="00D46798" w:rsidRPr="00903B53" w:rsidRDefault="00D46798" w:rsidP="00D46798">
      <w:pPr>
        <w:pStyle w:val="a3"/>
        <w:spacing w:before="0" w:beforeAutospacing="0" w:after="150" w:afterAutospacing="0"/>
        <w:rPr>
          <w:rFonts w:eastAsiaTheme="minorHAnsi"/>
          <w:b/>
          <w:sz w:val="28"/>
          <w:szCs w:val="28"/>
          <w:lang w:eastAsia="en-US"/>
        </w:rPr>
      </w:pPr>
      <w:r w:rsidRPr="00903B53">
        <w:rPr>
          <w:rFonts w:eastAsiaTheme="minorHAnsi"/>
          <w:b/>
          <w:sz w:val="28"/>
          <w:szCs w:val="28"/>
          <w:lang w:eastAsia="en-US"/>
        </w:rPr>
        <w:t>А теперь о планах на 2019 год:</w:t>
      </w:r>
    </w:p>
    <w:p w:rsidR="00D46798" w:rsidRDefault="00D46798" w:rsidP="00D46798">
      <w:pPr>
        <w:pStyle w:val="a3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По-прежнему остро стоит вопрос уличного освещения на территории поселения. В связи с этим депутатами Сельской Думы было принято решение о приобретении автовышки. Это позволит нам не зависеть от подрядчиков, а планомерно в течении года проводить данные работы, силами нашего </w:t>
      </w:r>
      <w:proofErr w:type="spellStart"/>
      <w:r>
        <w:rPr>
          <w:rFonts w:eastAsiaTheme="minorHAnsi"/>
          <w:sz w:val="28"/>
          <w:szCs w:val="28"/>
          <w:lang w:eastAsia="en-US"/>
        </w:rPr>
        <w:t>МУПа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D46798" w:rsidRDefault="00D46798" w:rsidP="00D46798">
      <w:pPr>
        <w:pStyle w:val="a3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Монтаж ограждения вокруг спортзала, запланированное в прошлом году, произойдёт в текущем 2019 году. На сегодняшний день уже проведён аукцион, определён выигравший подрядчик. После схода снега, начнутся работы.</w:t>
      </w:r>
    </w:p>
    <w:p w:rsidR="00D46798" w:rsidRDefault="00D46798" w:rsidP="00D46798">
      <w:pPr>
        <w:pStyle w:val="a3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Необходимо провести ещё ремонт фойе и главного входа в нашем КДО.</w:t>
      </w:r>
    </w:p>
    <w:p w:rsidR="00D46798" w:rsidRDefault="00D46798" w:rsidP="00D46798">
      <w:pPr>
        <w:pStyle w:val="a3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Хотелось бы по Областной Программе произвести замену канализационного напорного коллектора, ведущего на очистные сооружения г. </w:t>
      </w:r>
      <w:proofErr w:type="spellStart"/>
      <w:r>
        <w:rPr>
          <w:rFonts w:eastAsiaTheme="minorHAnsi"/>
          <w:sz w:val="28"/>
          <w:szCs w:val="28"/>
          <w:lang w:eastAsia="en-US"/>
        </w:rPr>
        <w:t>Белоусово</w:t>
      </w:r>
      <w:proofErr w:type="spellEnd"/>
      <w:r>
        <w:rPr>
          <w:rFonts w:eastAsiaTheme="minorHAnsi"/>
          <w:sz w:val="28"/>
          <w:szCs w:val="28"/>
          <w:lang w:eastAsia="en-US"/>
        </w:rPr>
        <w:t>. На сегодняшний день пока только собраны все необходимые документы, для регистрации его в собственность.</w:t>
      </w:r>
    </w:p>
    <w:p w:rsidR="00D46798" w:rsidRDefault="00D46798" w:rsidP="00D46798">
      <w:pPr>
        <w:pStyle w:val="a3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Это конечно далеко не все планы на 2019 год, но как показывает уже практика, в течении года возникает не мало насущных вопросов, которые мы стараемся своевременно решать. Не всегда получается решить мгновенно, но ни одна проблема без внимания не остаётся.</w:t>
      </w:r>
    </w:p>
    <w:p w:rsidR="00D46798" w:rsidRDefault="00D46798" w:rsidP="00D46798">
      <w:pPr>
        <w:pStyle w:val="a3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</w:p>
    <w:p w:rsidR="00D46798" w:rsidRDefault="00D46798" w:rsidP="00D46798">
      <w:pPr>
        <w:pStyle w:val="a3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Спасибо всем за внимание!</w:t>
      </w:r>
    </w:p>
    <w:p w:rsidR="00D46798" w:rsidRDefault="00D46798" w:rsidP="00D46798">
      <w:pPr>
        <w:pStyle w:val="a3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</w:p>
    <w:p w:rsidR="00D46798" w:rsidRDefault="00D46798" w:rsidP="00D46798">
      <w:pPr>
        <w:pStyle w:val="a3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</w:p>
    <w:p w:rsidR="00D46798" w:rsidRDefault="00D46798" w:rsidP="00D46798">
      <w:pPr>
        <w:pStyle w:val="a3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</w:p>
    <w:p w:rsidR="00D46798" w:rsidRDefault="00D46798" w:rsidP="00D46798">
      <w:pPr>
        <w:pStyle w:val="a3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</w:p>
    <w:p w:rsidR="00D46798" w:rsidRPr="00ED56B7" w:rsidRDefault="00D46798" w:rsidP="00D46798">
      <w:pPr>
        <w:pStyle w:val="a3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</w:p>
    <w:p w:rsidR="00D46798" w:rsidRDefault="00D46798" w:rsidP="00D46798"/>
    <w:p w:rsidR="003824CE" w:rsidRDefault="003824CE" w:rsidP="00782A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Фатеев М. И. – Алексей Владимирович поскромничал в одном вопросе. В этом году 2018 было очень важное событие в нашей стране – это выборы Президента. Конечно у нас мало людей 3 с половиной тысячи людей, а страна огромная 140 млн., но эта маленькая капель в такие моменты, события важные для всей страны. Мы тоже себя ощущали частью большой, целой страны. Я Вам должен сказать, что у нас явка была самая </w:t>
      </w:r>
      <w:r w:rsidR="00B20453">
        <w:rPr>
          <w:rFonts w:ascii="Times New Roman" w:hAnsi="Times New Roman" w:cs="Times New Roman"/>
          <w:sz w:val="24"/>
          <w:szCs w:val="24"/>
        </w:rPr>
        <w:t>рекордная</w:t>
      </w:r>
      <w:r>
        <w:rPr>
          <w:rFonts w:ascii="Times New Roman" w:hAnsi="Times New Roman" w:cs="Times New Roman"/>
          <w:sz w:val="24"/>
          <w:szCs w:val="24"/>
        </w:rPr>
        <w:t xml:space="preserve"> по всей области, на 701- участке 97%, а по количеству </w:t>
      </w:r>
      <w:r w:rsidR="00B20453">
        <w:rPr>
          <w:rFonts w:ascii="Times New Roman" w:hAnsi="Times New Roman" w:cs="Times New Roman"/>
          <w:sz w:val="24"/>
          <w:szCs w:val="24"/>
        </w:rPr>
        <w:t>голосов,</w:t>
      </w:r>
      <w:r>
        <w:rPr>
          <w:rFonts w:ascii="Times New Roman" w:hAnsi="Times New Roman" w:cs="Times New Roman"/>
          <w:sz w:val="24"/>
          <w:szCs w:val="24"/>
        </w:rPr>
        <w:t xml:space="preserve"> поданных за президента В. В. </w:t>
      </w:r>
      <w:r w:rsidR="00B20453">
        <w:rPr>
          <w:rFonts w:ascii="Times New Roman" w:hAnsi="Times New Roman" w:cs="Times New Roman"/>
          <w:sz w:val="24"/>
          <w:szCs w:val="24"/>
        </w:rPr>
        <w:t>Путина,</w:t>
      </w:r>
      <w:r>
        <w:rPr>
          <w:rFonts w:ascii="Times New Roman" w:hAnsi="Times New Roman" w:cs="Times New Roman"/>
          <w:sz w:val="24"/>
          <w:szCs w:val="24"/>
        </w:rPr>
        <w:t xml:space="preserve"> было 86%.</w:t>
      </w:r>
    </w:p>
    <w:p w:rsidR="00B20453" w:rsidRDefault="00B20453" w:rsidP="00782A61">
      <w:pPr>
        <w:rPr>
          <w:rFonts w:ascii="Times New Roman" w:hAnsi="Times New Roman" w:cs="Times New Roman"/>
          <w:sz w:val="24"/>
          <w:szCs w:val="24"/>
        </w:rPr>
      </w:pPr>
    </w:p>
    <w:p w:rsidR="00782A61" w:rsidRDefault="00B20453" w:rsidP="00586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Жительница д. Верховье – </w:t>
      </w:r>
      <w:r w:rsidRPr="00B20453">
        <w:rPr>
          <w:rFonts w:ascii="Times New Roman" w:hAnsi="Times New Roman" w:cs="Times New Roman"/>
          <w:sz w:val="24"/>
          <w:szCs w:val="24"/>
        </w:rPr>
        <w:t>У меня вопрос по поводу детских площадок будут ли они ограждены заборчиком потому, что у нас со стороны где садик там дорога близко бывает, что дети выскакивают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453" w:rsidRDefault="00B20453" w:rsidP="00586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Леонтьев А. В. – что касается детских площадок, на той стороне поселка, там не совсем успели подрядчики доделать пешеходную дорожку, там осталось 20 метров, мы расторгли контракт. Весной доделаем эту дорожку и сделаем ограждение вдоль дороги т. Е. это будет не высокий заборчик, как правило пол метра, чтобы дети в процессе игры не выбели, это будет сделано.</w:t>
      </w:r>
    </w:p>
    <w:p w:rsidR="00B20453" w:rsidRDefault="00B20453" w:rsidP="00586EB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Варнавский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житель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Знаете я хотел бы задать вопрос, существует ли у нас какая-нибудь система, у нас в деревне пенсионеры, которые еще как-то двигаются, но с </w:t>
      </w:r>
      <w:r>
        <w:rPr>
          <w:rFonts w:ascii="Times New Roman" w:hAnsi="Times New Roman" w:cs="Times New Roman"/>
          <w:sz w:val="24"/>
          <w:szCs w:val="24"/>
        </w:rPr>
        <w:lastRenderedPageBreak/>
        <w:t>большим трудом. Существует ли какая-то система помощи, условно ему продукты привезти, куда можно обратиться и существует ли такое вообще. Прежде чем вы мне ответите хочу продолжить, я давно уже тут живу</w:t>
      </w:r>
      <w:r w:rsidR="00D1714E">
        <w:rPr>
          <w:rFonts w:ascii="Times New Roman" w:hAnsi="Times New Roman" w:cs="Times New Roman"/>
          <w:sz w:val="24"/>
          <w:szCs w:val="24"/>
        </w:rPr>
        <w:t xml:space="preserve"> теперешний руководитель очень нравится, мусор убирается, вода есть, в целом оценить его работу очень удовлетворительно.</w:t>
      </w:r>
    </w:p>
    <w:p w:rsidR="00D1714E" w:rsidRDefault="00D1714E" w:rsidP="008C17C5"/>
    <w:p w:rsidR="00D1714E" w:rsidRPr="00D1714E" w:rsidRDefault="00D1714E" w:rsidP="00D171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714E">
        <w:rPr>
          <w:rFonts w:ascii="Times New Roman" w:hAnsi="Times New Roman" w:cs="Times New Roman"/>
          <w:sz w:val="24"/>
          <w:szCs w:val="24"/>
        </w:rPr>
        <w:t>Скоркина</w:t>
      </w:r>
      <w:proofErr w:type="spellEnd"/>
      <w:r w:rsidRPr="00D1714E">
        <w:rPr>
          <w:rFonts w:ascii="Times New Roman" w:hAnsi="Times New Roman" w:cs="Times New Roman"/>
          <w:sz w:val="24"/>
          <w:szCs w:val="24"/>
        </w:rPr>
        <w:t xml:space="preserve"> Л. И. – У нас отдел социальной защиты населения в г. Жуков Ул. Советская д. 6, можно обратиться туда, либо в г. </w:t>
      </w:r>
      <w:proofErr w:type="spellStart"/>
      <w:r w:rsidRPr="00D1714E">
        <w:rPr>
          <w:rFonts w:ascii="Times New Roman" w:hAnsi="Times New Roman" w:cs="Times New Roman"/>
          <w:sz w:val="24"/>
          <w:szCs w:val="24"/>
        </w:rPr>
        <w:t>Белоусово</w:t>
      </w:r>
      <w:proofErr w:type="spellEnd"/>
      <w:r w:rsidRPr="00D1714E">
        <w:rPr>
          <w:rFonts w:ascii="Times New Roman" w:hAnsi="Times New Roman" w:cs="Times New Roman"/>
          <w:sz w:val="24"/>
          <w:szCs w:val="24"/>
        </w:rPr>
        <w:t xml:space="preserve"> центр защиты населения, подать заявление, обратиться и будет приезжать сотрудник, который будет оказывать помощь. Можно через администрацию поселения, они с нами свяжутся.</w:t>
      </w:r>
    </w:p>
    <w:p w:rsidR="00D1714E" w:rsidRPr="00D1714E" w:rsidRDefault="00D1714E" w:rsidP="00D1714E">
      <w:pPr>
        <w:rPr>
          <w:rFonts w:ascii="Times New Roman" w:hAnsi="Times New Roman" w:cs="Times New Roman"/>
          <w:sz w:val="24"/>
          <w:szCs w:val="24"/>
        </w:rPr>
      </w:pPr>
    </w:p>
    <w:p w:rsidR="008C17C5" w:rsidRDefault="00D1714E" w:rsidP="00D1714E">
      <w:pPr>
        <w:rPr>
          <w:rFonts w:ascii="Times New Roman" w:hAnsi="Times New Roman" w:cs="Times New Roman"/>
          <w:sz w:val="24"/>
          <w:szCs w:val="24"/>
        </w:rPr>
      </w:pPr>
      <w:r w:rsidRPr="00D1714E">
        <w:rPr>
          <w:rFonts w:ascii="Times New Roman" w:hAnsi="Times New Roman" w:cs="Times New Roman"/>
          <w:sz w:val="24"/>
          <w:szCs w:val="24"/>
        </w:rPr>
        <w:t xml:space="preserve">Фатеев М. И. – Можно добавить еще </w:t>
      </w:r>
      <w:proofErr w:type="gramStart"/>
      <w:r w:rsidR="008C047A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="008C047A">
        <w:rPr>
          <w:rFonts w:ascii="Times New Roman" w:hAnsi="Times New Roman" w:cs="Times New Roman"/>
          <w:sz w:val="24"/>
          <w:szCs w:val="24"/>
        </w:rPr>
        <w:t xml:space="preserve"> который вы подняли, это типичные волонтерские вопросы, раскачивать само население, </w:t>
      </w:r>
      <w:r w:rsidR="00A45083">
        <w:rPr>
          <w:rFonts w:ascii="Times New Roman" w:hAnsi="Times New Roman" w:cs="Times New Roman"/>
          <w:sz w:val="24"/>
          <w:szCs w:val="24"/>
        </w:rPr>
        <w:t>раскачивать</w:t>
      </w:r>
      <w:r w:rsidR="008C047A">
        <w:rPr>
          <w:rFonts w:ascii="Times New Roman" w:hAnsi="Times New Roman" w:cs="Times New Roman"/>
          <w:sz w:val="24"/>
          <w:szCs w:val="24"/>
        </w:rPr>
        <w:t xml:space="preserve"> саму деятельность людей которые здесь живут. </w:t>
      </w:r>
    </w:p>
    <w:p w:rsidR="008C047A" w:rsidRDefault="008C047A" w:rsidP="00D17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Лапшина Н. А.- работается нам неплохо, отлично, сколько </w:t>
      </w:r>
      <w:r w:rsidR="00A45083">
        <w:rPr>
          <w:rFonts w:ascii="Times New Roman" w:hAnsi="Times New Roman" w:cs="Times New Roman"/>
          <w:sz w:val="24"/>
          <w:szCs w:val="24"/>
        </w:rPr>
        <w:t>раз обращались, наши вопросы решались всегда.</w:t>
      </w:r>
    </w:p>
    <w:p w:rsidR="00AF2026" w:rsidRDefault="00AF2026" w:rsidP="00D1714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А. – Добрый день, уважаемые жители! От лица Главы Администрации МР «Жуковский район» Анатолия Владимировича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Суярко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поблагодарить за совместную работу и активную жизненную позицию, Вашего сельского поселения. В целом, что хочется сказать бюджет поселения у вас один из больших сельских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поселений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конечно </w:t>
      </w:r>
      <w:r w:rsidR="00B865EE">
        <w:rPr>
          <w:rFonts w:ascii="Times New Roman" w:hAnsi="Times New Roman" w:cs="Times New Roman"/>
          <w:sz w:val="24"/>
          <w:szCs w:val="24"/>
        </w:rPr>
        <w:t>обусловлено</w:t>
      </w:r>
      <w:r>
        <w:rPr>
          <w:rFonts w:ascii="Times New Roman" w:hAnsi="Times New Roman" w:cs="Times New Roman"/>
          <w:sz w:val="24"/>
          <w:szCs w:val="24"/>
        </w:rPr>
        <w:t xml:space="preserve"> это тем что на Вашей земле находится, такой анклав промышленной территории, на которой находится довольно таки  крупное количество тех предприятий из них 5 крупных предприятий, я тут посчитал среднюю заработную плату на эти </w:t>
      </w:r>
      <w:r w:rsidR="00B865EE">
        <w:rPr>
          <w:rFonts w:ascii="Times New Roman" w:hAnsi="Times New Roman" w:cs="Times New Roman"/>
          <w:sz w:val="24"/>
          <w:szCs w:val="24"/>
        </w:rPr>
        <w:t>предприятиях</w:t>
      </w:r>
      <w:r>
        <w:rPr>
          <w:rFonts w:ascii="Times New Roman" w:hAnsi="Times New Roman" w:cs="Times New Roman"/>
          <w:sz w:val="24"/>
          <w:szCs w:val="24"/>
        </w:rPr>
        <w:t xml:space="preserve"> составляет порядка 23 тысяч рублей, это рабочие места, налоги. Основной конечно же налог ваш это земля и имущество, он </w:t>
      </w:r>
      <w:r w:rsidR="00B865EE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порядка 20 миллионов рублей. Поэтому это огромная работа Администрации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выявлению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регистрации имущества. Работа в этом направлении </w:t>
      </w:r>
      <w:r w:rsidR="00B865EE">
        <w:rPr>
          <w:rFonts w:ascii="Times New Roman" w:hAnsi="Times New Roman" w:cs="Times New Roman"/>
          <w:sz w:val="24"/>
          <w:szCs w:val="24"/>
        </w:rPr>
        <w:t>неоднократно</w:t>
      </w:r>
      <w:r>
        <w:rPr>
          <w:rFonts w:ascii="Times New Roman" w:hAnsi="Times New Roman" w:cs="Times New Roman"/>
          <w:sz w:val="24"/>
          <w:szCs w:val="24"/>
        </w:rPr>
        <w:t xml:space="preserve"> отмечалась главой </w:t>
      </w:r>
      <w:r w:rsidR="00B865EE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, поэтому еще раз хочется сказать спасибо. Но конечно же здесь есть и большой потенциал, в том плане что если мы берем на</w:t>
      </w:r>
      <w:r w:rsidR="00BD09BF">
        <w:rPr>
          <w:rFonts w:ascii="Times New Roman" w:hAnsi="Times New Roman" w:cs="Times New Roman"/>
          <w:sz w:val="24"/>
          <w:szCs w:val="24"/>
        </w:rPr>
        <w:t xml:space="preserve">селенные </w:t>
      </w:r>
      <w:proofErr w:type="gramStart"/>
      <w:r w:rsidR="00BD09BF">
        <w:rPr>
          <w:rFonts w:ascii="Times New Roman" w:hAnsi="Times New Roman" w:cs="Times New Roman"/>
          <w:sz w:val="24"/>
          <w:szCs w:val="24"/>
        </w:rPr>
        <w:t>пункты</w:t>
      </w:r>
      <w:proofErr w:type="gramEnd"/>
      <w:r w:rsidR="00BD09BF">
        <w:rPr>
          <w:rFonts w:ascii="Times New Roman" w:hAnsi="Times New Roman" w:cs="Times New Roman"/>
          <w:sz w:val="24"/>
          <w:szCs w:val="24"/>
        </w:rPr>
        <w:t xml:space="preserve"> то там процентов 90 выявлено и </w:t>
      </w:r>
      <w:r w:rsidR="00B865EE">
        <w:rPr>
          <w:rFonts w:ascii="Times New Roman" w:hAnsi="Times New Roman" w:cs="Times New Roman"/>
          <w:sz w:val="24"/>
          <w:szCs w:val="24"/>
        </w:rPr>
        <w:t>зарегистрировано</w:t>
      </w:r>
      <w:r w:rsidR="00BD09BF">
        <w:rPr>
          <w:rFonts w:ascii="Times New Roman" w:hAnsi="Times New Roman" w:cs="Times New Roman"/>
          <w:sz w:val="24"/>
          <w:szCs w:val="24"/>
        </w:rPr>
        <w:t>, то 44 СНТ, здесь конечно есть над чем поработать, поэтому это тоже задел сельского поселения</w:t>
      </w:r>
      <w:r w:rsidR="00B865EE">
        <w:rPr>
          <w:rFonts w:ascii="Times New Roman" w:hAnsi="Times New Roman" w:cs="Times New Roman"/>
          <w:sz w:val="24"/>
          <w:szCs w:val="24"/>
        </w:rPr>
        <w:t xml:space="preserve"> </w:t>
      </w:r>
      <w:r w:rsidR="00BD09BF">
        <w:rPr>
          <w:rFonts w:ascii="Times New Roman" w:hAnsi="Times New Roman" w:cs="Times New Roman"/>
          <w:sz w:val="24"/>
          <w:szCs w:val="24"/>
        </w:rPr>
        <w:t xml:space="preserve">в плане </w:t>
      </w:r>
      <w:r w:rsidR="007A7860">
        <w:rPr>
          <w:rFonts w:ascii="Times New Roman" w:hAnsi="Times New Roman" w:cs="Times New Roman"/>
          <w:sz w:val="24"/>
          <w:szCs w:val="24"/>
        </w:rPr>
        <w:t>налогообложения</w:t>
      </w:r>
      <w:r w:rsidR="00BD09BF">
        <w:rPr>
          <w:rFonts w:ascii="Times New Roman" w:hAnsi="Times New Roman" w:cs="Times New Roman"/>
          <w:sz w:val="24"/>
          <w:szCs w:val="24"/>
        </w:rPr>
        <w:t xml:space="preserve">. В будущем эту работу конечно надо </w:t>
      </w:r>
      <w:r w:rsidR="007A7860">
        <w:rPr>
          <w:rFonts w:ascii="Times New Roman" w:hAnsi="Times New Roman" w:cs="Times New Roman"/>
          <w:sz w:val="24"/>
          <w:szCs w:val="24"/>
        </w:rPr>
        <w:t>усилить. С</w:t>
      </w:r>
      <w:r w:rsidR="00BD09BF">
        <w:rPr>
          <w:rFonts w:ascii="Times New Roman" w:hAnsi="Times New Roman" w:cs="Times New Roman"/>
          <w:sz w:val="24"/>
          <w:szCs w:val="24"/>
        </w:rPr>
        <w:t xml:space="preserve"> 1 января 2019 года вы знаете, что свою работу начал калужский региональный экологический единый оператор, полномочия которого является вывоз и</w:t>
      </w:r>
      <w:r w:rsidR="007A7860">
        <w:rPr>
          <w:rFonts w:ascii="Times New Roman" w:hAnsi="Times New Roman" w:cs="Times New Roman"/>
          <w:sz w:val="24"/>
          <w:szCs w:val="24"/>
        </w:rPr>
        <w:t xml:space="preserve"> утилизация ТКО. Полномочиями СП</w:t>
      </w:r>
      <w:r w:rsidR="00BD09BF">
        <w:rPr>
          <w:rFonts w:ascii="Times New Roman" w:hAnsi="Times New Roman" w:cs="Times New Roman"/>
          <w:sz w:val="24"/>
          <w:szCs w:val="24"/>
        </w:rPr>
        <w:t xml:space="preserve"> является теперь обустройство и содержание площадок. В феврале месяце у вас придут квитанции от ГП КРЭО оплата этой квитанции будет говорит о </w:t>
      </w:r>
      <w:proofErr w:type="gramStart"/>
      <w:r w:rsidR="00BD09BF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="00BD09BF">
        <w:rPr>
          <w:rFonts w:ascii="Times New Roman" w:hAnsi="Times New Roman" w:cs="Times New Roman"/>
          <w:sz w:val="24"/>
          <w:szCs w:val="24"/>
        </w:rPr>
        <w:t xml:space="preserve"> что Договор публичной-оферты у вас будет заключен. </w:t>
      </w:r>
      <w:r w:rsidR="00B7167A">
        <w:rPr>
          <w:rFonts w:ascii="Times New Roman" w:hAnsi="Times New Roman" w:cs="Times New Roman"/>
          <w:sz w:val="24"/>
          <w:szCs w:val="24"/>
        </w:rPr>
        <w:t xml:space="preserve">Гарантом правильно вы заключили или </w:t>
      </w:r>
      <w:proofErr w:type="gramStart"/>
      <w:r w:rsidR="00B7167A">
        <w:rPr>
          <w:rFonts w:ascii="Times New Roman" w:hAnsi="Times New Roman" w:cs="Times New Roman"/>
          <w:sz w:val="24"/>
          <w:szCs w:val="24"/>
        </w:rPr>
        <w:t>не правильно</w:t>
      </w:r>
      <w:proofErr w:type="gramEnd"/>
      <w:r w:rsidR="00B7167A">
        <w:rPr>
          <w:rFonts w:ascii="Times New Roman" w:hAnsi="Times New Roman" w:cs="Times New Roman"/>
          <w:sz w:val="24"/>
          <w:szCs w:val="24"/>
        </w:rPr>
        <w:t xml:space="preserve"> являются и администрация и представители ГП КРЭО. В любой </w:t>
      </w:r>
      <w:r w:rsidR="007A7860">
        <w:rPr>
          <w:rFonts w:ascii="Times New Roman" w:hAnsi="Times New Roman" w:cs="Times New Roman"/>
          <w:sz w:val="24"/>
          <w:szCs w:val="24"/>
        </w:rPr>
        <w:t>момент Вы</w:t>
      </w:r>
      <w:r w:rsidR="00B7167A">
        <w:rPr>
          <w:rFonts w:ascii="Times New Roman" w:hAnsi="Times New Roman" w:cs="Times New Roman"/>
          <w:sz w:val="24"/>
          <w:szCs w:val="24"/>
        </w:rPr>
        <w:t xml:space="preserve"> можете позвонить спросить правильно, ли я заключаю договор с той ли организацией. В МКД стоимость </w:t>
      </w:r>
      <w:proofErr w:type="spellStart"/>
      <w:r w:rsidR="00B7167A">
        <w:rPr>
          <w:rFonts w:ascii="Times New Roman" w:hAnsi="Times New Roman" w:cs="Times New Roman"/>
          <w:sz w:val="24"/>
          <w:szCs w:val="24"/>
        </w:rPr>
        <w:t>расчитана</w:t>
      </w:r>
      <w:proofErr w:type="spellEnd"/>
      <w:r w:rsidR="00B7167A">
        <w:rPr>
          <w:rFonts w:ascii="Times New Roman" w:hAnsi="Times New Roman" w:cs="Times New Roman"/>
          <w:sz w:val="24"/>
          <w:szCs w:val="24"/>
        </w:rPr>
        <w:t xml:space="preserve"> на кв. м.- 5,05 руб. Индивидуальное жилищное строительство с учетом того что ваше СП, до 10 тыс. населения, составляет -66 рублей, что бы все понимали. СНТ будут заключать договор на юр. лицо председателя данного СНТ. В </w:t>
      </w:r>
      <w:r w:rsidR="007A7860">
        <w:rPr>
          <w:rFonts w:ascii="Times New Roman" w:hAnsi="Times New Roman" w:cs="Times New Roman"/>
          <w:sz w:val="24"/>
          <w:szCs w:val="24"/>
        </w:rPr>
        <w:t>ближайшее</w:t>
      </w:r>
      <w:r w:rsidR="00B7167A">
        <w:rPr>
          <w:rFonts w:ascii="Times New Roman" w:hAnsi="Times New Roman" w:cs="Times New Roman"/>
          <w:sz w:val="24"/>
          <w:szCs w:val="24"/>
        </w:rPr>
        <w:t xml:space="preserve"> время формируется график выезда представителей НП </w:t>
      </w:r>
      <w:proofErr w:type="gramStart"/>
      <w:r w:rsidR="00B7167A">
        <w:rPr>
          <w:rFonts w:ascii="Times New Roman" w:hAnsi="Times New Roman" w:cs="Times New Roman"/>
          <w:sz w:val="24"/>
          <w:szCs w:val="24"/>
        </w:rPr>
        <w:t xml:space="preserve">КРЭО  </w:t>
      </w:r>
      <w:r w:rsidR="007A78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A7860">
        <w:rPr>
          <w:rFonts w:ascii="Times New Roman" w:hAnsi="Times New Roman" w:cs="Times New Roman"/>
          <w:sz w:val="24"/>
          <w:szCs w:val="24"/>
        </w:rPr>
        <w:t xml:space="preserve"> печатью</w:t>
      </w:r>
      <w:r w:rsidR="00B7167A">
        <w:rPr>
          <w:rFonts w:ascii="Times New Roman" w:hAnsi="Times New Roman" w:cs="Times New Roman"/>
          <w:sz w:val="24"/>
          <w:szCs w:val="24"/>
        </w:rPr>
        <w:t xml:space="preserve"> они </w:t>
      </w:r>
      <w:r w:rsidR="007A7860">
        <w:rPr>
          <w:rFonts w:ascii="Times New Roman" w:hAnsi="Times New Roman" w:cs="Times New Roman"/>
          <w:sz w:val="24"/>
          <w:szCs w:val="24"/>
        </w:rPr>
        <w:t>приедут</w:t>
      </w:r>
      <w:r w:rsidR="00B7167A">
        <w:rPr>
          <w:rFonts w:ascii="Times New Roman" w:hAnsi="Times New Roman" w:cs="Times New Roman"/>
          <w:sz w:val="24"/>
          <w:szCs w:val="24"/>
        </w:rPr>
        <w:t xml:space="preserve"> в Администрацию, мы Вам сообщим об этом. Куда </w:t>
      </w:r>
      <w:r w:rsidR="007A7860">
        <w:rPr>
          <w:rFonts w:ascii="Times New Roman" w:hAnsi="Times New Roman" w:cs="Times New Roman"/>
          <w:sz w:val="24"/>
          <w:szCs w:val="24"/>
        </w:rPr>
        <w:t>смогут приехать председатели СНТ</w:t>
      </w:r>
      <w:r w:rsidR="00B7167A">
        <w:rPr>
          <w:rFonts w:ascii="Times New Roman" w:hAnsi="Times New Roman" w:cs="Times New Roman"/>
          <w:sz w:val="24"/>
          <w:szCs w:val="24"/>
        </w:rPr>
        <w:t xml:space="preserve"> и заключить </w:t>
      </w:r>
      <w:r w:rsidR="007A7860">
        <w:rPr>
          <w:rFonts w:ascii="Times New Roman" w:hAnsi="Times New Roman" w:cs="Times New Roman"/>
          <w:sz w:val="24"/>
          <w:szCs w:val="24"/>
        </w:rPr>
        <w:t>договор. Убедительная</w:t>
      </w:r>
      <w:r w:rsidR="00B7167A">
        <w:rPr>
          <w:rFonts w:ascii="Times New Roman" w:hAnsi="Times New Roman" w:cs="Times New Roman"/>
          <w:sz w:val="24"/>
          <w:szCs w:val="24"/>
        </w:rPr>
        <w:t xml:space="preserve"> просьба жителям заключить всем </w:t>
      </w:r>
      <w:r w:rsidR="007A7860">
        <w:rPr>
          <w:rFonts w:ascii="Times New Roman" w:hAnsi="Times New Roman" w:cs="Times New Roman"/>
          <w:sz w:val="24"/>
          <w:szCs w:val="24"/>
        </w:rPr>
        <w:t>договор, и</w:t>
      </w:r>
      <w:r w:rsidR="00B7167A">
        <w:rPr>
          <w:rFonts w:ascii="Times New Roman" w:hAnsi="Times New Roman" w:cs="Times New Roman"/>
          <w:sz w:val="24"/>
          <w:szCs w:val="24"/>
        </w:rPr>
        <w:t xml:space="preserve"> </w:t>
      </w:r>
      <w:r w:rsidR="007A7860">
        <w:rPr>
          <w:rFonts w:ascii="Times New Roman" w:hAnsi="Times New Roman" w:cs="Times New Roman"/>
          <w:sz w:val="24"/>
          <w:szCs w:val="24"/>
        </w:rPr>
        <w:lastRenderedPageBreak/>
        <w:t>ополячивать</w:t>
      </w:r>
      <w:r w:rsidR="00B7167A">
        <w:rPr>
          <w:rFonts w:ascii="Times New Roman" w:hAnsi="Times New Roman" w:cs="Times New Roman"/>
          <w:sz w:val="24"/>
          <w:szCs w:val="24"/>
        </w:rPr>
        <w:t xml:space="preserve"> своевременно услуги. Что касается спорта у Вас замечательный зал, профессиональные руководители </w:t>
      </w:r>
      <w:proofErr w:type="gramStart"/>
      <w:r w:rsidR="00B7167A">
        <w:rPr>
          <w:rFonts w:ascii="Times New Roman" w:hAnsi="Times New Roman" w:cs="Times New Roman"/>
          <w:sz w:val="24"/>
          <w:szCs w:val="24"/>
        </w:rPr>
        <w:t>и  тренера</w:t>
      </w:r>
      <w:proofErr w:type="gramEnd"/>
      <w:r w:rsidR="00B7167A">
        <w:rPr>
          <w:rFonts w:ascii="Times New Roman" w:hAnsi="Times New Roman" w:cs="Times New Roman"/>
          <w:sz w:val="24"/>
          <w:szCs w:val="24"/>
        </w:rPr>
        <w:t xml:space="preserve">. Я думаю любой из проживающих </w:t>
      </w:r>
      <w:r w:rsidR="007A7860">
        <w:rPr>
          <w:rFonts w:ascii="Times New Roman" w:hAnsi="Times New Roman" w:cs="Times New Roman"/>
          <w:sz w:val="24"/>
          <w:szCs w:val="24"/>
        </w:rPr>
        <w:t>здесь</w:t>
      </w:r>
      <w:r w:rsidR="00B7167A">
        <w:rPr>
          <w:rFonts w:ascii="Times New Roman" w:hAnsi="Times New Roman" w:cs="Times New Roman"/>
          <w:sz w:val="24"/>
          <w:szCs w:val="24"/>
        </w:rPr>
        <w:t xml:space="preserve"> детей может найти себе то или иное увлечение, вид </w:t>
      </w:r>
      <w:r w:rsidR="007A7860">
        <w:rPr>
          <w:rFonts w:ascii="Times New Roman" w:hAnsi="Times New Roman" w:cs="Times New Roman"/>
          <w:sz w:val="24"/>
          <w:szCs w:val="24"/>
        </w:rPr>
        <w:t>спорта. И</w:t>
      </w:r>
      <w:r w:rsidR="00B7167A">
        <w:rPr>
          <w:rFonts w:ascii="Times New Roman" w:hAnsi="Times New Roman" w:cs="Times New Roman"/>
          <w:sz w:val="24"/>
          <w:szCs w:val="24"/>
        </w:rPr>
        <w:t xml:space="preserve"> конечно хочется вас призвать Всех к </w:t>
      </w:r>
      <w:proofErr w:type="spellStart"/>
      <w:r w:rsidR="00B7167A">
        <w:rPr>
          <w:rFonts w:ascii="Times New Roman" w:hAnsi="Times New Roman" w:cs="Times New Roman"/>
          <w:sz w:val="24"/>
          <w:szCs w:val="24"/>
        </w:rPr>
        <w:t>здачи</w:t>
      </w:r>
      <w:proofErr w:type="spellEnd"/>
      <w:r w:rsidR="00B7167A">
        <w:rPr>
          <w:rFonts w:ascii="Times New Roman" w:hAnsi="Times New Roman" w:cs="Times New Roman"/>
          <w:sz w:val="24"/>
          <w:szCs w:val="24"/>
        </w:rPr>
        <w:t xml:space="preserve"> ГТО, Вас, родственников. </w:t>
      </w:r>
      <w:proofErr w:type="gramStart"/>
      <w:r w:rsidR="00B7167A">
        <w:rPr>
          <w:rFonts w:ascii="Times New Roman" w:hAnsi="Times New Roman" w:cs="Times New Roman"/>
          <w:sz w:val="24"/>
          <w:szCs w:val="24"/>
        </w:rPr>
        <w:t>Ближайший норматив</w:t>
      </w:r>
      <w:proofErr w:type="gramEnd"/>
      <w:r w:rsidR="00B7167A">
        <w:rPr>
          <w:rFonts w:ascii="Times New Roman" w:hAnsi="Times New Roman" w:cs="Times New Roman"/>
          <w:sz w:val="24"/>
          <w:szCs w:val="24"/>
        </w:rPr>
        <w:t xml:space="preserve"> который вы сможет</w:t>
      </w:r>
      <w:r w:rsidR="007A7860">
        <w:rPr>
          <w:rFonts w:ascii="Times New Roman" w:hAnsi="Times New Roman" w:cs="Times New Roman"/>
          <w:sz w:val="24"/>
          <w:szCs w:val="24"/>
        </w:rPr>
        <w:t>е с</w:t>
      </w:r>
      <w:r w:rsidR="00B7167A">
        <w:rPr>
          <w:rFonts w:ascii="Times New Roman" w:hAnsi="Times New Roman" w:cs="Times New Roman"/>
          <w:sz w:val="24"/>
          <w:szCs w:val="24"/>
        </w:rPr>
        <w:t>дать</w:t>
      </w:r>
      <w:r w:rsidR="00B865EE">
        <w:rPr>
          <w:rFonts w:ascii="Times New Roman" w:hAnsi="Times New Roman" w:cs="Times New Roman"/>
          <w:sz w:val="24"/>
          <w:szCs w:val="24"/>
        </w:rPr>
        <w:t xml:space="preserve"> </w:t>
      </w:r>
      <w:r w:rsidR="007A7860">
        <w:rPr>
          <w:rFonts w:ascii="Times New Roman" w:hAnsi="Times New Roman" w:cs="Times New Roman"/>
          <w:sz w:val="24"/>
          <w:szCs w:val="24"/>
        </w:rPr>
        <w:t>состоится</w:t>
      </w:r>
      <w:r w:rsidR="00B865EE">
        <w:rPr>
          <w:rFonts w:ascii="Times New Roman" w:hAnsi="Times New Roman" w:cs="Times New Roman"/>
          <w:sz w:val="24"/>
          <w:szCs w:val="24"/>
        </w:rPr>
        <w:t xml:space="preserve"> 3 февраля на Вашем снежном поле. Поэтому всех приглашаю. По освещению помимо того </w:t>
      </w:r>
      <w:r w:rsidR="007A7860">
        <w:rPr>
          <w:rFonts w:ascii="Times New Roman" w:hAnsi="Times New Roman" w:cs="Times New Roman"/>
          <w:sz w:val="24"/>
          <w:szCs w:val="24"/>
        </w:rPr>
        <w:t>что, у</w:t>
      </w:r>
      <w:r w:rsidR="00B865EE">
        <w:rPr>
          <w:rFonts w:ascii="Times New Roman" w:hAnsi="Times New Roman" w:cs="Times New Roman"/>
          <w:sz w:val="24"/>
          <w:szCs w:val="24"/>
        </w:rPr>
        <w:t xml:space="preserve"> Вас существует УМП и когда то В приобрели </w:t>
      </w:r>
      <w:proofErr w:type="gramStart"/>
      <w:r w:rsidR="00B865EE">
        <w:rPr>
          <w:rFonts w:ascii="Times New Roman" w:hAnsi="Times New Roman" w:cs="Times New Roman"/>
          <w:sz w:val="24"/>
          <w:szCs w:val="24"/>
        </w:rPr>
        <w:t>новую  машину</w:t>
      </w:r>
      <w:proofErr w:type="gramEnd"/>
      <w:r w:rsidR="00B865EE">
        <w:rPr>
          <w:rFonts w:ascii="Times New Roman" w:hAnsi="Times New Roman" w:cs="Times New Roman"/>
          <w:sz w:val="24"/>
          <w:szCs w:val="24"/>
        </w:rPr>
        <w:t xml:space="preserve"> для вывоза ТКО, я так понимаю, что ей взамен будет </w:t>
      </w:r>
      <w:r w:rsidR="007A7860">
        <w:rPr>
          <w:rFonts w:ascii="Times New Roman" w:hAnsi="Times New Roman" w:cs="Times New Roman"/>
          <w:sz w:val="24"/>
          <w:szCs w:val="24"/>
        </w:rPr>
        <w:t>приобретена</w:t>
      </w:r>
      <w:r w:rsidR="00B865EE">
        <w:rPr>
          <w:rFonts w:ascii="Times New Roman" w:hAnsi="Times New Roman" w:cs="Times New Roman"/>
          <w:sz w:val="24"/>
          <w:szCs w:val="24"/>
        </w:rPr>
        <w:t xml:space="preserve"> вышка, или дополнительно?</w:t>
      </w:r>
    </w:p>
    <w:p w:rsidR="00B865EE" w:rsidRDefault="00B865EE" w:rsidP="00D17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В. Леонтьев- Дополнительно, но мусоровоз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плана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продать, реализовать.</w:t>
      </w:r>
    </w:p>
    <w:p w:rsidR="00B865EE" w:rsidRDefault="00B865EE" w:rsidP="00D17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Тем не менее со своей стороны сейчас собрана потребность энергосберегающих светильников по всем поселениям. Данный свод будет направлен в г. Обнинск. В отчетном году нам уже предоставляли светильники. </w:t>
      </w:r>
      <w:r w:rsidR="007A7860">
        <w:rPr>
          <w:rFonts w:ascii="Times New Roman" w:hAnsi="Times New Roman" w:cs="Times New Roman"/>
          <w:sz w:val="24"/>
          <w:szCs w:val="24"/>
        </w:rPr>
        <w:t>Частично</w:t>
      </w:r>
      <w:r>
        <w:rPr>
          <w:rFonts w:ascii="Times New Roman" w:hAnsi="Times New Roman" w:cs="Times New Roman"/>
          <w:sz w:val="24"/>
          <w:szCs w:val="24"/>
        </w:rPr>
        <w:t xml:space="preserve"> осветили город Жуков</w:t>
      </w:r>
      <w:r w:rsidR="007A7860">
        <w:rPr>
          <w:rFonts w:ascii="Times New Roman" w:hAnsi="Times New Roman" w:cs="Times New Roman"/>
          <w:sz w:val="24"/>
          <w:szCs w:val="24"/>
        </w:rPr>
        <w:t>, поселок восход. На этот год ваше посе</w:t>
      </w:r>
      <w:r w:rsidR="00B27F39">
        <w:rPr>
          <w:rFonts w:ascii="Times New Roman" w:hAnsi="Times New Roman" w:cs="Times New Roman"/>
          <w:sz w:val="24"/>
          <w:szCs w:val="24"/>
        </w:rPr>
        <w:t>ле</w:t>
      </w:r>
      <w:r w:rsidR="007A7860">
        <w:rPr>
          <w:rFonts w:ascii="Times New Roman" w:hAnsi="Times New Roman" w:cs="Times New Roman"/>
          <w:sz w:val="24"/>
          <w:szCs w:val="24"/>
        </w:rPr>
        <w:t xml:space="preserve">ние также заложено, у нас остается г. </w:t>
      </w:r>
      <w:proofErr w:type="spellStart"/>
      <w:r w:rsidR="007A7860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7A7860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="007A7860">
        <w:rPr>
          <w:rFonts w:ascii="Times New Roman" w:hAnsi="Times New Roman" w:cs="Times New Roman"/>
          <w:sz w:val="24"/>
          <w:szCs w:val="24"/>
        </w:rPr>
        <w:t>Белоусово</w:t>
      </w:r>
      <w:proofErr w:type="spellEnd"/>
      <w:r w:rsidR="007A7860">
        <w:rPr>
          <w:rFonts w:ascii="Times New Roman" w:hAnsi="Times New Roman" w:cs="Times New Roman"/>
          <w:sz w:val="24"/>
          <w:szCs w:val="24"/>
        </w:rPr>
        <w:t xml:space="preserve">, но потом пойдут </w:t>
      </w:r>
      <w:r w:rsidR="00B27F39">
        <w:rPr>
          <w:rFonts w:ascii="Times New Roman" w:hAnsi="Times New Roman" w:cs="Times New Roman"/>
          <w:sz w:val="24"/>
          <w:szCs w:val="24"/>
        </w:rPr>
        <w:t>те крупные поселения,</w:t>
      </w:r>
      <w:r w:rsidR="007A7860">
        <w:rPr>
          <w:rFonts w:ascii="Times New Roman" w:hAnsi="Times New Roman" w:cs="Times New Roman"/>
          <w:sz w:val="24"/>
          <w:szCs w:val="24"/>
        </w:rPr>
        <w:t xml:space="preserve"> которые тоже нуждаются в этом. Что касается коллектора, который ведет у Вас на очистные сооружения, проблема </w:t>
      </w:r>
      <w:r w:rsidR="00B27F39">
        <w:rPr>
          <w:rFonts w:ascii="Times New Roman" w:hAnsi="Times New Roman" w:cs="Times New Roman"/>
          <w:sz w:val="24"/>
          <w:szCs w:val="24"/>
        </w:rPr>
        <w:t>серьезная для</w:t>
      </w:r>
      <w:r w:rsidR="007A7860">
        <w:rPr>
          <w:rFonts w:ascii="Times New Roman" w:hAnsi="Times New Roman" w:cs="Times New Roman"/>
          <w:sz w:val="24"/>
          <w:szCs w:val="24"/>
        </w:rPr>
        <w:t xml:space="preserve"> начала необходимо оформить все в собственность. Для того чтобы </w:t>
      </w:r>
      <w:r w:rsidR="00B27F39">
        <w:rPr>
          <w:rFonts w:ascii="Times New Roman" w:hAnsi="Times New Roman" w:cs="Times New Roman"/>
          <w:sz w:val="24"/>
          <w:szCs w:val="24"/>
        </w:rPr>
        <w:t>учувствовать</w:t>
      </w:r>
      <w:r w:rsidR="007A7860">
        <w:rPr>
          <w:rFonts w:ascii="Times New Roman" w:hAnsi="Times New Roman" w:cs="Times New Roman"/>
          <w:sz w:val="24"/>
          <w:szCs w:val="24"/>
        </w:rPr>
        <w:t xml:space="preserve"> в областной программе «Чистая вода», необходимо сделать проект, пройти гос. экспертизу и уже тогда </w:t>
      </w:r>
      <w:r w:rsidR="00B27F39">
        <w:rPr>
          <w:rFonts w:ascii="Times New Roman" w:hAnsi="Times New Roman" w:cs="Times New Roman"/>
          <w:sz w:val="24"/>
          <w:szCs w:val="24"/>
        </w:rPr>
        <w:t>капитально</w:t>
      </w:r>
      <w:r w:rsidR="007A7860">
        <w:rPr>
          <w:rFonts w:ascii="Times New Roman" w:hAnsi="Times New Roman" w:cs="Times New Roman"/>
          <w:sz w:val="24"/>
          <w:szCs w:val="24"/>
        </w:rPr>
        <w:t xml:space="preserve"> его отремонтировать. </w:t>
      </w:r>
      <w:r w:rsidR="00597054">
        <w:rPr>
          <w:rFonts w:ascii="Times New Roman" w:hAnsi="Times New Roman" w:cs="Times New Roman"/>
          <w:sz w:val="24"/>
          <w:szCs w:val="24"/>
        </w:rPr>
        <w:t>Не</w:t>
      </w:r>
      <w:r w:rsidR="00B27F39">
        <w:rPr>
          <w:rFonts w:ascii="Times New Roman" w:hAnsi="Times New Roman" w:cs="Times New Roman"/>
          <w:sz w:val="24"/>
          <w:szCs w:val="24"/>
        </w:rPr>
        <w:t xml:space="preserve"> </w:t>
      </w:r>
      <w:r w:rsidR="00597054">
        <w:rPr>
          <w:rFonts w:ascii="Times New Roman" w:hAnsi="Times New Roman" w:cs="Times New Roman"/>
          <w:sz w:val="24"/>
          <w:szCs w:val="24"/>
        </w:rPr>
        <w:t xml:space="preserve">стоит испытывать </w:t>
      </w:r>
      <w:r w:rsidR="00B27F39">
        <w:rPr>
          <w:rFonts w:ascii="Times New Roman" w:hAnsi="Times New Roman" w:cs="Times New Roman"/>
          <w:sz w:val="24"/>
          <w:szCs w:val="24"/>
        </w:rPr>
        <w:t>каких-либо</w:t>
      </w:r>
      <w:r w:rsidR="00597054">
        <w:rPr>
          <w:rFonts w:ascii="Times New Roman" w:hAnsi="Times New Roman" w:cs="Times New Roman"/>
          <w:sz w:val="24"/>
          <w:szCs w:val="24"/>
        </w:rPr>
        <w:t xml:space="preserve"> иллюзий это займет довольно большой промежуток времени. На этом у меня все, также хотел бы попросить оценит</w:t>
      </w:r>
      <w:r w:rsidR="00485B02">
        <w:rPr>
          <w:rFonts w:ascii="Times New Roman" w:hAnsi="Times New Roman" w:cs="Times New Roman"/>
          <w:sz w:val="24"/>
          <w:szCs w:val="24"/>
        </w:rPr>
        <w:t>ь работу</w:t>
      </w:r>
      <w:r w:rsidR="00597054">
        <w:rPr>
          <w:rFonts w:ascii="Times New Roman" w:hAnsi="Times New Roman" w:cs="Times New Roman"/>
          <w:sz w:val="24"/>
          <w:szCs w:val="24"/>
        </w:rPr>
        <w:t xml:space="preserve"> сельской администрации. Поблагодарить вас за совместную работу, и вы знаете сейчас такое активное движение набирает создание </w:t>
      </w:r>
      <w:proofErr w:type="spellStart"/>
      <w:proofErr w:type="gramStart"/>
      <w:r w:rsidR="00597054"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 w:rsidR="00597054">
        <w:rPr>
          <w:rFonts w:ascii="Times New Roman" w:hAnsi="Times New Roman" w:cs="Times New Roman"/>
          <w:sz w:val="24"/>
          <w:szCs w:val="24"/>
        </w:rPr>
        <w:t>,  территориально</w:t>
      </w:r>
      <w:proofErr w:type="gramEnd"/>
      <w:r w:rsidR="00597054">
        <w:rPr>
          <w:rFonts w:ascii="Times New Roman" w:hAnsi="Times New Roman" w:cs="Times New Roman"/>
          <w:sz w:val="24"/>
          <w:szCs w:val="24"/>
        </w:rPr>
        <w:t xml:space="preserve"> общественные сообщества, которые дают Вам право на прямую </w:t>
      </w:r>
      <w:r w:rsidR="00B27F39">
        <w:rPr>
          <w:rFonts w:ascii="Times New Roman" w:hAnsi="Times New Roman" w:cs="Times New Roman"/>
          <w:sz w:val="24"/>
          <w:szCs w:val="24"/>
        </w:rPr>
        <w:t>взаимодействовать</w:t>
      </w:r>
      <w:r w:rsidR="00597054">
        <w:rPr>
          <w:rFonts w:ascii="Times New Roman" w:hAnsi="Times New Roman" w:cs="Times New Roman"/>
          <w:sz w:val="24"/>
          <w:szCs w:val="24"/>
        </w:rPr>
        <w:t xml:space="preserve"> с органами местного </w:t>
      </w:r>
      <w:r w:rsidR="00485B02">
        <w:rPr>
          <w:rFonts w:ascii="Times New Roman" w:hAnsi="Times New Roman" w:cs="Times New Roman"/>
          <w:sz w:val="24"/>
          <w:szCs w:val="24"/>
        </w:rPr>
        <w:t>самоуправления</w:t>
      </w:r>
      <w:r w:rsidR="00597054">
        <w:rPr>
          <w:rFonts w:ascii="Times New Roman" w:hAnsi="Times New Roman" w:cs="Times New Roman"/>
          <w:sz w:val="24"/>
          <w:szCs w:val="24"/>
        </w:rPr>
        <w:t xml:space="preserve">. Сегодня со стороны Правительства калужской области этому </w:t>
      </w:r>
      <w:r w:rsidR="00485B02">
        <w:rPr>
          <w:rFonts w:ascii="Times New Roman" w:hAnsi="Times New Roman" w:cs="Times New Roman"/>
          <w:sz w:val="24"/>
          <w:szCs w:val="24"/>
        </w:rPr>
        <w:t>уделяется</w:t>
      </w:r>
      <w:r w:rsidR="00597054">
        <w:rPr>
          <w:rFonts w:ascii="Times New Roman" w:hAnsi="Times New Roman" w:cs="Times New Roman"/>
          <w:sz w:val="24"/>
          <w:szCs w:val="24"/>
        </w:rPr>
        <w:t xml:space="preserve"> особое внимание и на предпоследнем заседании Правительства был поднят вопрос по финансированию этих организаций. На</w:t>
      </w:r>
      <w:r w:rsidR="00B27F39">
        <w:rPr>
          <w:rFonts w:ascii="Times New Roman" w:hAnsi="Times New Roman" w:cs="Times New Roman"/>
          <w:sz w:val="24"/>
          <w:szCs w:val="24"/>
        </w:rPr>
        <w:t xml:space="preserve"> </w:t>
      </w:r>
      <w:r w:rsidR="00597054">
        <w:rPr>
          <w:rFonts w:ascii="Times New Roman" w:hAnsi="Times New Roman" w:cs="Times New Roman"/>
          <w:sz w:val="24"/>
          <w:szCs w:val="24"/>
        </w:rPr>
        <w:t xml:space="preserve">территории жуковского района находятся 5 таких </w:t>
      </w:r>
      <w:proofErr w:type="spellStart"/>
      <w:r w:rsidR="00597054"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 w:rsidR="00597054">
        <w:rPr>
          <w:rFonts w:ascii="Times New Roman" w:hAnsi="Times New Roman" w:cs="Times New Roman"/>
          <w:sz w:val="24"/>
          <w:szCs w:val="24"/>
        </w:rPr>
        <w:t xml:space="preserve">, все они находятся в СП Корсаково. Я </w:t>
      </w:r>
      <w:proofErr w:type="gramStart"/>
      <w:r w:rsidR="00597054">
        <w:rPr>
          <w:rFonts w:ascii="Times New Roman" w:hAnsi="Times New Roman" w:cs="Times New Roman"/>
          <w:sz w:val="24"/>
          <w:szCs w:val="24"/>
        </w:rPr>
        <w:t>думаю</w:t>
      </w:r>
      <w:proofErr w:type="gramEnd"/>
      <w:r w:rsidR="00597054">
        <w:rPr>
          <w:rFonts w:ascii="Times New Roman" w:hAnsi="Times New Roman" w:cs="Times New Roman"/>
          <w:sz w:val="24"/>
          <w:szCs w:val="24"/>
        </w:rPr>
        <w:t xml:space="preserve"> что у Вас есть такие люди которые сегодня готовы, по сути есть уже такие территориальные общественные сообщества. Необходимо их узаконить. Форма бывает разная – это </w:t>
      </w:r>
      <w:proofErr w:type="gramStart"/>
      <w:r w:rsidR="00597054">
        <w:rPr>
          <w:rFonts w:ascii="Times New Roman" w:hAnsi="Times New Roman" w:cs="Times New Roman"/>
          <w:sz w:val="24"/>
          <w:szCs w:val="24"/>
        </w:rPr>
        <w:t>первичная ячейка</w:t>
      </w:r>
      <w:proofErr w:type="gramEnd"/>
      <w:r w:rsidR="00597054">
        <w:rPr>
          <w:rFonts w:ascii="Times New Roman" w:hAnsi="Times New Roman" w:cs="Times New Roman"/>
          <w:sz w:val="24"/>
          <w:szCs w:val="24"/>
        </w:rPr>
        <w:t xml:space="preserve"> которая не имеет </w:t>
      </w:r>
      <w:r w:rsidR="0054150C">
        <w:rPr>
          <w:rFonts w:ascii="Times New Roman" w:hAnsi="Times New Roman" w:cs="Times New Roman"/>
          <w:sz w:val="24"/>
          <w:szCs w:val="24"/>
        </w:rPr>
        <w:t xml:space="preserve">юр. лица и бывает следующие которые регистрируются в </w:t>
      </w:r>
      <w:proofErr w:type="spellStart"/>
      <w:r w:rsidR="0054150C">
        <w:rPr>
          <w:rFonts w:ascii="Times New Roman" w:hAnsi="Times New Roman" w:cs="Times New Roman"/>
          <w:sz w:val="24"/>
          <w:szCs w:val="24"/>
        </w:rPr>
        <w:t>МИНЮСТе</w:t>
      </w:r>
      <w:proofErr w:type="spellEnd"/>
      <w:r w:rsidR="0054150C">
        <w:rPr>
          <w:rFonts w:ascii="Times New Roman" w:hAnsi="Times New Roman" w:cs="Times New Roman"/>
          <w:sz w:val="24"/>
          <w:szCs w:val="24"/>
        </w:rPr>
        <w:t xml:space="preserve">. В ближайшее время на отчете Главы Администрации МР «Жуковский район» на который мы Вас всех приглашаем, который </w:t>
      </w:r>
      <w:r w:rsidR="00485B02">
        <w:rPr>
          <w:rFonts w:ascii="Times New Roman" w:hAnsi="Times New Roman" w:cs="Times New Roman"/>
          <w:sz w:val="24"/>
          <w:szCs w:val="24"/>
        </w:rPr>
        <w:t>состоится</w:t>
      </w:r>
      <w:r w:rsidR="0054150C">
        <w:rPr>
          <w:rFonts w:ascii="Times New Roman" w:hAnsi="Times New Roman" w:cs="Times New Roman"/>
          <w:sz w:val="24"/>
          <w:szCs w:val="24"/>
        </w:rPr>
        <w:t xml:space="preserve"> 12 февраля в 17-00. Мы организуем выездной семинар в СП </w:t>
      </w:r>
      <w:proofErr w:type="gramStart"/>
      <w:r w:rsidR="0054150C">
        <w:rPr>
          <w:rFonts w:ascii="Times New Roman" w:hAnsi="Times New Roman" w:cs="Times New Roman"/>
          <w:sz w:val="24"/>
          <w:szCs w:val="24"/>
        </w:rPr>
        <w:t>Корсаково,  куда</w:t>
      </w:r>
      <w:proofErr w:type="gramEnd"/>
      <w:r w:rsidR="0054150C">
        <w:rPr>
          <w:rFonts w:ascii="Times New Roman" w:hAnsi="Times New Roman" w:cs="Times New Roman"/>
          <w:sz w:val="24"/>
          <w:szCs w:val="24"/>
        </w:rPr>
        <w:t xml:space="preserve"> пригласим </w:t>
      </w:r>
      <w:r w:rsidR="00B27F39">
        <w:rPr>
          <w:rFonts w:ascii="Times New Roman" w:hAnsi="Times New Roman" w:cs="Times New Roman"/>
          <w:sz w:val="24"/>
          <w:szCs w:val="24"/>
        </w:rPr>
        <w:t>представителей</w:t>
      </w:r>
      <w:r w:rsidR="0054150C">
        <w:rPr>
          <w:rFonts w:ascii="Times New Roman" w:hAnsi="Times New Roman" w:cs="Times New Roman"/>
          <w:sz w:val="24"/>
          <w:szCs w:val="24"/>
        </w:rPr>
        <w:t xml:space="preserve"> </w:t>
      </w:r>
      <w:r w:rsidR="00485B02">
        <w:rPr>
          <w:rFonts w:ascii="Times New Roman" w:hAnsi="Times New Roman" w:cs="Times New Roman"/>
          <w:sz w:val="24"/>
          <w:szCs w:val="24"/>
        </w:rPr>
        <w:t>ассоциации</w:t>
      </w:r>
      <w:r w:rsidR="00541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50C"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 w:rsidR="0054150C">
        <w:rPr>
          <w:rFonts w:ascii="Times New Roman" w:hAnsi="Times New Roman" w:cs="Times New Roman"/>
          <w:sz w:val="24"/>
          <w:szCs w:val="24"/>
        </w:rPr>
        <w:t>, где они пояснят подробно, что этакое. Население СП Корсаково поделится с нами чего же им удалось благодаря этим организациям сделать и решить какие проблемы. Благодарю за внимание!</w:t>
      </w:r>
    </w:p>
    <w:p w:rsidR="00485B02" w:rsidRDefault="00485B02" w:rsidP="00D17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Ротастикова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Ставим на голосование кто за то, чтобы признать работы Главы администрации МО СП д. Верховье за отчетный год- удовлетворительно, прошу голосовать.</w:t>
      </w:r>
    </w:p>
    <w:p w:rsidR="00485B02" w:rsidRDefault="00485B02" w:rsidP="00D17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</w:t>
      </w:r>
    </w:p>
    <w:p w:rsidR="00485B02" w:rsidRDefault="00485B02" w:rsidP="00D17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«За»- 50</w:t>
      </w:r>
    </w:p>
    <w:p w:rsidR="00485B02" w:rsidRDefault="00485B02" w:rsidP="00D17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«Против»- нет</w:t>
      </w:r>
    </w:p>
    <w:p w:rsidR="00485B02" w:rsidRDefault="00485B02" w:rsidP="00D17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«Воздержался»- нет</w:t>
      </w:r>
    </w:p>
    <w:p w:rsidR="00485B02" w:rsidRDefault="00485B02" w:rsidP="00D17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485B02" w:rsidRDefault="00485B02" w:rsidP="00D17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Ротастикова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Переходим ко 2-ому вопросу «Разное». </w:t>
      </w:r>
    </w:p>
    <w:p w:rsidR="00485B02" w:rsidRDefault="00485B02" w:rsidP="00D17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Паршина М. М.</w:t>
      </w:r>
      <w:r w:rsidR="00F47430">
        <w:rPr>
          <w:rFonts w:ascii="Times New Roman" w:hAnsi="Times New Roman" w:cs="Times New Roman"/>
          <w:sz w:val="24"/>
          <w:szCs w:val="24"/>
        </w:rPr>
        <w:t>- Добрый день, жители СП</w:t>
      </w:r>
      <w:r>
        <w:rPr>
          <w:rFonts w:ascii="Times New Roman" w:hAnsi="Times New Roman" w:cs="Times New Roman"/>
          <w:sz w:val="24"/>
          <w:szCs w:val="24"/>
        </w:rPr>
        <w:t xml:space="preserve"> д. Верховье. У меня сегодня почетная миссия.</w:t>
      </w:r>
    </w:p>
    <w:p w:rsidR="00635E80" w:rsidRDefault="00485B02" w:rsidP="00D17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первый год районная Администрация проводит в </w:t>
      </w:r>
      <w:r w:rsidR="00F47430">
        <w:rPr>
          <w:rFonts w:ascii="Times New Roman" w:hAnsi="Times New Roman" w:cs="Times New Roman"/>
          <w:sz w:val="24"/>
          <w:szCs w:val="24"/>
        </w:rPr>
        <w:t>предновогодние</w:t>
      </w:r>
      <w:r>
        <w:rPr>
          <w:rFonts w:ascii="Times New Roman" w:hAnsi="Times New Roman" w:cs="Times New Roman"/>
          <w:sz w:val="24"/>
          <w:szCs w:val="24"/>
        </w:rPr>
        <w:t xml:space="preserve"> праздники акцию «Стань Дедом Морозом». Не для кого не секрет, что у нас</w:t>
      </w:r>
      <w:r w:rsidR="00635E80">
        <w:rPr>
          <w:rFonts w:ascii="Times New Roman" w:hAnsi="Times New Roman" w:cs="Times New Roman"/>
          <w:sz w:val="24"/>
          <w:szCs w:val="24"/>
        </w:rPr>
        <w:t xml:space="preserve"> есть многодетные малообеспеченные семьи, поэтому в канун Нового Года мы совместно с предпринимателями района делаем подарки </w:t>
      </w:r>
      <w:proofErr w:type="gramStart"/>
      <w:r w:rsidR="00635E80">
        <w:rPr>
          <w:rFonts w:ascii="Times New Roman" w:hAnsi="Times New Roman" w:cs="Times New Roman"/>
          <w:sz w:val="24"/>
          <w:szCs w:val="24"/>
        </w:rPr>
        <w:t>семьям</w:t>
      </w:r>
      <w:proofErr w:type="gramEnd"/>
      <w:r w:rsidR="00635E80">
        <w:rPr>
          <w:rFonts w:ascii="Times New Roman" w:hAnsi="Times New Roman" w:cs="Times New Roman"/>
          <w:sz w:val="24"/>
          <w:szCs w:val="24"/>
        </w:rPr>
        <w:t xml:space="preserve"> у которых дети в малообеспеченных семьях. В Вашем пос</w:t>
      </w:r>
      <w:r w:rsidR="00F47430">
        <w:rPr>
          <w:rFonts w:ascii="Times New Roman" w:hAnsi="Times New Roman" w:cs="Times New Roman"/>
          <w:sz w:val="24"/>
          <w:szCs w:val="24"/>
        </w:rPr>
        <w:t>е</w:t>
      </w:r>
      <w:r w:rsidR="00635E80">
        <w:rPr>
          <w:rFonts w:ascii="Times New Roman" w:hAnsi="Times New Roman" w:cs="Times New Roman"/>
          <w:sz w:val="24"/>
          <w:szCs w:val="24"/>
        </w:rPr>
        <w:t xml:space="preserve">лении есть такие предприниматели, которые не первый год </w:t>
      </w:r>
      <w:r w:rsidR="00F47430">
        <w:rPr>
          <w:rFonts w:ascii="Times New Roman" w:hAnsi="Times New Roman" w:cs="Times New Roman"/>
          <w:sz w:val="24"/>
          <w:szCs w:val="24"/>
        </w:rPr>
        <w:t>учувствуют</w:t>
      </w:r>
      <w:r w:rsidR="00635E80">
        <w:rPr>
          <w:rFonts w:ascii="Times New Roman" w:hAnsi="Times New Roman" w:cs="Times New Roman"/>
          <w:sz w:val="24"/>
          <w:szCs w:val="24"/>
        </w:rPr>
        <w:t xml:space="preserve"> в этом </w:t>
      </w:r>
      <w:proofErr w:type="gramStart"/>
      <w:r w:rsidR="00635E80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="00635E80">
        <w:rPr>
          <w:rFonts w:ascii="Times New Roman" w:hAnsi="Times New Roman" w:cs="Times New Roman"/>
          <w:sz w:val="24"/>
          <w:szCs w:val="24"/>
        </w:rPr>
        <w:t xml:space="preserve"> и мы хотим </w:t>
      </w:r>
      <w:r w:rsidR="00F47430">
        <w:rPr>
          <w:rFonts w:ascii="Times New Roman" w:hAnsi="Times New Roman" w:cs="Times New Roman"/>
          <w:sz w:val="24"/>
          <w:szCs w:val="24"/>
        </w:rPr>
        <w:t>поблагодарить</w:t>
      </w:r>
      <w:r w:rsidR="00635E80">
        <w:rPr>
          <w:rFonts w:ascii="Times New Roman" w:hAnsi="Times New Roman" w:cs="Times New Roman"/>
          <w:sz w:val="24"/>
          <w:szCs w:val="24"/>
        </w:rPr>
        <w:t>:</w:t>
      </w:r>
    </w:p>
    <w:p w:rsidR="00635E80" w:rsidRDefault="00635E80" w:rsidP="00D17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Благодарственное письмо </w:t>
      </w:r>
      <w:r w:rsidR="00F47430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МР «Жуковского района благодарит!</w:t>
      </w:r>
    </w:p>
    <w:p w:rsidR="00635E80" w:rsidRDefault="00635E80" w:rsidP="00D17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Чикур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И. за активное участие в благотворительной акции «</w:t>
      </w:r>
      <w:r w:rsidR="00F47430">
        <w:rPr>
          <w:rFonts w:ascii="Times New Roman" w:hAnsi="Times New Roman" w:cs="Times New Roman"/>
          <w:sz w:val="24"/>
          <w:szCs w:val="24"/>
        </w:rPr>
        <w:t>Ста</w:t>
      </w:r>
      <w:r>
        <w:rPr>
          <w:rFonts w:ascii="Times New Roman" w:hAnsi="Times New Roman" w:cs="Times New Roman"/>
          <w:sz w:val="24"/>
          <w:szCs w:val="24"/>
        </w:rPr>
        <w:t>нь Дедом Морозом»</w:t>
      </w:r>
    </w:p>
    <w:p w:rsidR="00635E80" w:rsidRDefault="00635E80" w:rsidP="00D17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 также в канун Нового года проводит мероприятие по торжественному праздничному оформлению торговых предприятий.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Чикур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И. не первый год учувствует и третий раз занимает 1-е место. Я призываю всех поучаствовать в мероприятии.</w:t>
      </w:r>
    </w:p>
    <w:p w:rsidR="00635E80" w:rsidRDefault="00635E80" w:rsidP="00D17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полиции по Жуковскому району – Добрый вечер уважаемые жители. Тяжело выступать после такой положительной оценки, не хотелось бы доводить никакой </w:t>
      </w:r>
      <w:r w:rsidR="00F47430">
        <w:rPr>
          <w:rFonts w:ascii="Times New Roman" w:hAnsi="Times New Roman" w:cs="Times New Roman"/>
          <w:sz w:val="24"/>
          <w:szCs w:val="24"/>
        </w:rPr>
        <w:t>негативной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 своей сторо</w:t>
      </w:r>
      <w:r w:rsidR="00F47430">
        <w:rPr>
          <w:rFonts w:ascii="Times New Roman" w:hAnsi="Times New Roman" w:cs="Times New Roman"/>
          <w:sz w:val="24"/>
          <w:szCs w:val="24"/>
        </w:rPr>
        <w:t>ны</w:t>
      </w:r>
      <w:proofErr w:type="gramEnd"/>
      <w:r w:rsidR="00F47430">
        <w:rPr>
          <w:rFonts w:ascii="Times New Roman" w:hAnsi="Times New Roman" w:cs="Times New Roman"/>
          <w:sz w:val="24"/>
          <w:szCs w:val="24"/>
        </w:rPr>
        <w:t xml:space="preserve"> хочу отметить, что жители ваш</w:t>
      </w:r>
      <w:r>
        <w:rPr>
          <w:rFonts w:ascii="Times New Roman" w:hAnsi="Times New Roman" w:cs="Times New Roman"/>
          <w:sz w:val="24"/>
          <w:szCs w:val="24"/>
        </w:rPr>
        <w:t>его населенного пункта очень активные</w:t>
      </w:r>
      <w:r w:rsidR="007230ED">
        <w:rPr>
          <w:rFonts w:ascii="Times New Roman" w:hAnsi="Times New Roman" w:cs="Times New Roman"/>
          <w:sz w:val="24"/>
          <w:szCs w:val="24"/>
        </w:rPr>
        <w:t xml:space="preserve">, занимаю активную позицию., </w:t>
      </w:r>
      <w:r w:rsidR="00F47430">
        <w:rPr>
          <w:rFonts w:ascii="Times New Roman" w:hAnsi="Times New Roman" w:cs="Times New Roman"/>
          <w:sz w:val="24"/>
          <w:szCs w:val="24"/>
        </w:rPr>
        <w:t>обращались</w:t>
      </w:r>
      <w:r w:rsidR="007230ED">
        <w:rPr>
          <w:rFonts w:ascii="Times New Roman" w:hAnsi="Times New Roman" w:cs="Times New Roman"/>
          <w:sz w:val="24"/>
          <w:szCs w:val="24"/>
        </w:rPr>
        <w:t xml:space="preserve"> по линии органов внутренних дел, инициативная группа, что может образовываться незаконный карьер на территории вашего населенного пункта. Пользуясь случаем хочу пояснить, что совместно с Администрацией Жуковского района все необходимые мероприятия в рамках действующего законодательства проводятся и будут в дальнейшем проводиться. Что </w:t>
      </w:r>
      <w:r w:rsidR="00F47430">
        <w:rPr>
          <w:rFonts w:ascii="Times New Roman" w:hAnsi="Times New Roman" w:cs="Times New Roman"/>
          <w:sz w:val="24"/>
          <w:szCs w:val="24"/>
        </w:rPr>
        <w:t>касается</w:t>
      </w:r>
      <w:r w:rsidR="007230ED">
        <w:rPr>
          <w:rFonts w:ascii="Times New Roman" w:hAnsi="Times New Roman" w:cs="Times New Roman"/>
          <w:sz w:val="24"/>
          <w:szCs w:val="24"/>
        </w:rPr>
        <w:t xml:space="preserve"> инфраструктуры и развития спорта на Вашей территории, хотел бы пояснить, где молодежи есть чем заниматься, нашим детям, </w:t>
      </w:r>
      <w:r w:rsidR="00F47430">
        <w:rPr>
          <w:rFonts w:ascii="Times New Roman" w:hAnsi="Times New Roman" w:cs="Times New Roman"/>
          <w:sz w:val="24"/>
          <w:szCs w:val="24"/>
        </w:rPr>
        <w:t>нашему</w:t>
      </w:r>
      <w:r w:rsidR="007230ED">
        <w:rPr>
          <w:rFonts w:ascii="Times New Roman" w:hAnsi="Times New Roman" w:cs="Times New Roman"/>
          <w:sz w:val="24"/>
          <w:szCs w:val="24"/>
        </w:rPr>
        <w:t xml:space="preserve"> подрастающему поколению, там и </w:t>
      </w:r>
      <w:r w:rsidR="00F47430">
        <w:rPr>
          <w:rFonts w:ascii="Times New Roman" w:hAnsi="Times New Roman" w:cs="Times New Roman"/>
          <w:sz w:val="24"/>
          <w:szCs w:val="24"/>
        </w:rPr>
        <w:t>соответственно</w:t>
      </w:r>
      <w:r w:rsidR="007230ED">
        <w:rPr>
          <w:rFonts w:ascii="Times New Roman" w:hAnsi="Times New Roman" w:cs="Times New Roman"/>
          <w:sz w:val="24"/>
          <w:szCs w:val="24"/>
        </w:rPr>
        <w:t xml:space="preserve"> уровень подростковой преступности минимальный и на территории СП д. Верховье </w:t>
      </w:r>
      <w:proofErr w:type="gramStart"/>
      <w:r w:rsidR="007230ED">
        <w:rPr>
          <w:rFonts w:ascii="Times New Roman" w:hAnsi="Times New Roman" w:cs="Times New Roman"/>
          <w:sz w:val="24"/>
          <w:szCs w:val="24"/>
        </w:rPr>
        <w:t>каких либо</w:t>
      </w:r>
      <w:proofErr w:type="gramEnd"/>
      <w:r w:rsidR="007230ED">
        <w:rPr>
          <w:rFonts w:ascii="Times New Roman" w:hAnsi="Times New Roman" w:cs="Times New Roman"/>
          <w:sz w:val="24"/>
          <w:szCs w:val="24"/>
        </w:rPr>
        <w:t xml:space="preserve"> </w:t>
      </w:r>
      <w:r w:rsidR="00F47430">
        <w:rPr>
          <w:rFonts w:ascii="Times New Roman" w:hAnsi="Times New Roman" w:cs="Times New Roman"/>
          <w:sz w:val="24"/>
          <w:szCs w:val="24"/>
        </w:rPr>
        <w:t>негативных</w:t>
      </w:r>
      <w:r w:rsidR="007230ED">
        <w:rPr>
          <w:rFonts w:ascii="Times New Roman" w:hAnsi="Times New Roman" w:cs="Times New Roman"/>
          <w:sz w:val="24"/>
          <w:szCs w:val="24"/>
        </w:rPr>
        <w:t xml:space="preserve"> моментов связанных с преступностью несовершеннолетних практически не было у нас в 2018 году. И надеюсь, что в следующем году эта работа будет </w:t>
      </w:r>
      <w:r w:rsidR="00F47430">
        <w:rPr>
          <w:rFonts w:ascii="Times New Roman" w:hAnsi="Times New Roman" w:cs="Times New Roman"/>
          <w:sz w:val="24"/>
          <w:szCs w:val="24"/>
        </w:rPr>
        <w:t>продолжена</w:t>
      </w:r>
      <w:r w:rsidR="007230ED">
        <w:rPr>
          <w:rFonts w:ascii="Times New Roman" w:hAnsi="Times New Roman" w:cs="Times New Roman"/>
          <w:sz w:val="24"/>
          <w:szCs w:val="24"/>
        </w:rPr>
        <w:t xml:space="preserve"> </w:t>
      </w:r>
      <w:r w:rsidR="00F47430">
        <w:rPr>
          <w:rFonts w:ascii="Times New Roman" w:hAnsi="Times New Roman" w:cs="Times New Roman"/>
          <w:sz w:val="24"/>
          <w:szCs w:val="24"/>
        </w:rPr>
        <w:t>совместно</w:t>
      </w:r>
      <w:r w:rsidR="007230ED">
        <w:rPr>
          <w:rFonts w:ascii="Times New Roman" w:hAnsi="Times New Roman" w:cs="Times New Roman"/>
          <w:sz w:val="24"/>
          <w:szCs w:val="24"/>
        </w:rPr>
        <w:t xml:space="preserve"> с главой СП, и наши дети будут расти здоровыми, крепкими и соблюдать действующий закон. Тем не менее наше общество от плохих случаев не застраховано, </w:t>
      </w:r>
      <w:r w:rsidR="00F47430">
        <w:rPr>
          <w:rFonts w:ascii="Times New Roman" w:hAnsi="Times New Roman" w:cs="Times New Roman"/>
          <w:sz w:val="24"/>
          <w:szCs w:val="24"/>
        </w:rPr>
        <w:t>преступность</w:t>
      </w:r>
      <w:r w:rsidR="007230ED">
        <w:rPr>
          <w:rFonts w:ascii="Times New Roman" w:hAnsi="Times New Roman" w:cs="Times New Roman"/>
          <w:sz w:val="24"/>
          <w:szCs w:val="24"/>
        </w:rPr>
        <w:t xml:space="preserve"> она была, есть и будет призываю вас всех быть </w:t>
      </w:r>
      <w:proofErr w:type="gramStart"/>
      <w:r w:rsidR="007230ED">
        <w:rPr>
          <w:rFonts w:ascii="Times New Roman" w:hAnsi="Times New Roman" w:cs="Times New Roman"/>
          <w:sz w:val="24"/>
          <w:szCs w:val="24"/>
        </w:rPr>
        <w:t>бдительными .</w:t>
      </w:r>
      <w:proofErr w:type="gramEnd"/>
      <w:r w:rsidR="007230ED">
        <w:rPr>
          <w:rFonts w:ascii="Times New Roman" w:hAnsi="Times New Roman" w:cs="Times New Roman"/>
          <w:sz w:val="24"/>
          <w:szCs w:val="24"/>
        </w:rPr>
        <w:t xml:space="preserve"> И в случае подозрительных </w:t>
      </w:r>
      <w:r w:rsidR="00F47430">
        <w:rPr>
          <w:rFonts w:ascii="Times New Roman" w:hAnsi="Times New Roman" w:cs="Times New Roman"/>
          <w:sz w:val="24"/>
          <w:szCs w:val="24"/>
        </w:rPr>
        <w:t>моментов</w:t>
      </w:r>
      <w:r w:rsidR="007230ED">
        <w:rPr>
          <w:rFonts w:ascii="Times New Roman" w:hAnsi="Times New Roman" w:cs="Times New Roman"/>
          <w:sz w:val="24"/>
          <w:szCs w:val="24"/>
        </w:rPr>
        <w:t xml:space="preserve"> случае совершения правонарушения, не стесняйтесь обращайтесь в дежурную часть круглосуточно по телефону 56-702, 56-703</w:t>
      </w:r>
      <w:r w:rsidR="00A67C4E">
        <w:rPr>
          <w:rFonts w:ascii="Times New Roman" w:hAnsi="Times New Roman" w:cs="Times New Roman"/>
          <w:sz w:val="24"/>
          <w:szCs w:val="24"/>
        </w:rPr>
        <w:t xml:space="preserve">, либо обращайтесь в единую </w:t>
      </w:r>
      <w:r w:rsidR="00561B5F">
        <w:rPr>
          <w:rFonts w:ascii="Times New Roman" w:hAnsi="Times New Roman" w:cs="Times New Roman"/>
          <w:sz w:val="24"/>
          <w:szCs w:val="24"/>
        </w:rPr>
        <w:t>диспетчерскую</w:t>
      </w:r>
      <w:r w:rsidR="00A67C4E">
        <w:rPr>
          <w:rFonts w:ascii="Times New Roman" w:hAnsi="Times New Roman" w:cs="Times New Roman"/>
          <w:sz w:val="24"/>
          <w:szCs w:val="24"/>
        </w:rPr>
        <w:t xml:space="preserve"> службу по номеру 112. Спасибо за внимание!</w:t>
      </w:r>
    </w:p>
    <w:p w:rsidR="00A67C4E" w:rsidRDefault="00A67C4E" w:rsidP="00D17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участковых по Жуковскому району -  Уважаемы жители я хотела бы обратиться как участковый. По мошенничеству,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мошенникам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сейчас </w:t>
      </w:r>
      <w:r w:rsidR="00561B5F">
        <w:rPr>
          <w:rFonts w:ascii="Times New Roman" w:hAnsi="Times New Roman" w:cs="Times New Roman"/>
          <w:sz w:val="24"/>
          <w:szCs w:val="24"/>
        </w:rPr>
        <w:t>активизировались</w:t>
      </w:r>
      <w:r>
        <w:rPr>
          <w:rFonts w:ascii="Times New Roman" w:hAnsi="Times New Roman" w:cs="Times New Roman"/>
          <w:sz w:val="24"/>
          <w:szCs w:val="24"/>
        </w:rPr>
        <w:t xml:space="preserve"> и действуют в отношение жителей. Мы Вам раздадим памятки, убедительная просьба никогда не открывать двери посторонним лицам. Спрашива</w:t>
      </w:r>
      <w:r w:rsidR="00561B5F">
        <w:rPr>
          <w:rFonts w:ascii="Times New Roman" w:hAnsi="Times New Roman" w:cs="Times New Roman"/>
          <w:sz w:val="24"/>
          <w:szCs w:val="24"/>
        </w:rPr>
        <w:t>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B5F">
        <w:rPr>
          <w:rFonts w:ascii="Times New Roman" w:hAnsi="Times New Roman" w:cs="Times New Roman"/>
          <w:sz w:val="24"/>
          <w:szCs w:val="24"/>
        </w:rPr>
        <w:t>удостоверяющие</w:t>
      </w:r>
      <w:r>
        <w:rPr>
          <w:rFonts w:ascii="Times New Roman" w:hAnsi="Times New Roman" w:cs="Times New Roman"/>
          <w:sz w:val="24"/>
          <w:szCs w:val="24"/>
        </w:rPr>
        <w:t xml:space="preserve"> личность. На смс сообщения подозрительного характера не отвечать. Так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к примеру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B5F">
        <w:rPr>
          <w:rFonts w:ascii="Times New Roman" w:hAnsi="Times New Roman" w:cs="Times New Roman"/>
          <w:sz w:val="24"/>
          <w:szCs w:val="24"/>
        </w:rPr>
        <w:t xml:space="preserve">произошел случай мошенничества где пожилую гражданку обманули на 15 </w:t>
      </w:r>
      <w:proofErr w:type="spellStart"/>
      <w:r w:rsidR="00561B5F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="00561B5F">
        <w:rPr>
          <w:rFonts w:ascii="Times New Roman" w:hAnsi="Times New Roman" w:cs="Times New Roman"/>
          <w:sz w:val="24"/>
          <w:szCs w:val="24"/>
        </w:rPr>
        <w:t xml:space="preserve"> руб. Будьте бдительны, ваш дом Ваша крепость! В этом года организуем участковый пункт и будем решать вопросы на месте. Участковый есть, он будем закреплена </w:t>
      </w:r>
      <w:proofErr w:type="gramStart"/>
      <w:r w:rsidR="00561B5F">
        <w:rPr>
          <w:rFonts w:ascii="Times New Roman" w:hAnsi="Times New Roman" w:cs="Times New Roman"/>
          <w:sz w:val="24"/>
          <w:szCs w:val="24"/>
        </w:rPr>
        <w:t>за ваше территорией</w:t>
      </w:r>
      <w:proofErr w:type="gramEnd"/>
      <w:r w:rsidR="00561B5F">
        <w:rPr>
          <w:rFonts w:ascii="Times New Roman" w:hAnsi="Times New Roman" w:cs="Times New Roman"/>
          <w:sz w:val="24"/>
          <w:szCs w:val="24"/>
        </w:rPr>
        <w:t xml:space="preserve"> в этом году.</w:t>
      </w:r>
    </w:p>
    <w:p w:rsidR="00561B5F" w:rsidRDefault="00561B5F" w:rsidP="00D17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Жительница д. Верховье – </w:t>
      </w:r>
      <w:r w:rsidR="00F47430">
        <w:rPr>
          <w:rFonts w:ascii="Times New Roman" w:hAnsi="Times New Roman" w:cs="Times New Roman"/>
          <w:sz w:val="24"/>
          <w:szCs w:val="24"/>
        </w:rPr>
        <w:t>хотелось</w:t>
      </w:r>
      <w:r>
        <w:rPr>
          <w:rFonts w:ascii="Times New Roman" w:hAnsi="Times New Roman" w:cs="Times New Roman"/>
          <w:sz w:val="24"/>
          <w:szCs w:val="24"/>
        </w:rPr>
        <w:t xml:space="preserve"> бы поднять вопрос по поводу нашей школы. Возможно ли возобновить 9- классов обучения. Верховье растет с каждым годом все больше.</w:t>
      </w:r>
    </w:p>
    <w:p w:rsidR="00561B5F" w:rsidRDefault="00561B5F" w:rsidP="00D17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Возможно ли это и что для этого требуется?</w:t>
      </w:r>
    </w:p>
    <w:p w:rsidR="0051111E" w:rsidRDefault="00561B5F" w:rsidP="00D17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– Здравствуйте, Уважаемые жители деревни Верховье. На сегодняшний день в планах </w:t>
      </w:r>
      <w:r w:rsidR="0051111E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только областная, финансируется из 2-х источников, области и федерального бюджета. На данный такой вопрос не обсуждается. У нас строится школа в г. Жуков на 240 мест. Это как отдельно стоящее здание начальной школы. Тем самым мы будем разгружать СП д. Верховье, дети с 5-го по9-ый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дети будут учиться либо в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Белоусово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либо в г. Жуков.</w:t>
      </w:r>
      <w:r w:rsidR="0051111E">
        <w:rPr>
          <w:rFonts w:ascii="Times New Roman" w:hAnsi="Times New Roman" w:cs="Times New Roman"/>
          <w:sz w:val="24"/>
          <w:szCs w:val="24"/>
        </w:rPr>
        <w:t xml:space="preserve"> На сегодняшний день в программу школа д. Верховье не вошла, не предполагалось, что вы так быстро и активно будете увеличиваться. Программа уже утверждена и на сегодняшний день у нас 2 школы в районе школа в г. Жуков и в </w:t>
      </w:r>
      <w:proofErr w:type="spellStart"/>
      <w:r w:rsidR="0051111E">
        <w:rPr>
          <w:rFonts w:ascii="Times New Roman" w:hAnsi="Times New Roman" w:cs="Times New Roman"/>
          <w:sz w:val="24"/>
          <w:szCs w:val="24"/>
        </w:rPr>
        <w:t>с.Тарутино</w:t>
      </w:r>
      <w:proofErr w:type="spellEnd"/>
      <w:r w:rsidR="0051111E">
        <w:rPr>
          <w:rFonts w:ascii="Times New Roman" w:hAnsi="Times New Roman" w:cs="Times New Roman"/>
          <w:sz w:val="24"/>
          <w:szCs w:val="24"/>
        </w:rPr>
        <w:t>. Пока сосредоточено</w:t>
      </w:r>
      <w:r w:rsidR="00F47430">
        <w:rPr>
          <w:rFonts w:ascii="Times New Roman" w:hAnsi="Times New Roman" w:cs="Times New Roman"/>
          <w:sz w:val="24"/>
          <w:szCs w:val="24"/>
        </w:rPr>
        <w:t xml:space="preserve"> все </w:t>
      </w:r>
      <w:r w:rsidR="0051111E">
        <w:rPr>
          <w:rFonts w:ascii="Times New Roman" w:hAnsi="Times New Roman" w:cs="Times New Roman"/>
          <w:sz w:val="24"/>
          <w:szCs w:val="24"/>
        </w:rPr>
        <w:t xml:space="preserve">на строительство этих школ и пока на большее </w:t>
      </w:r>
      <w:r w:rsidR="00F47430">
        <w:rPr>
          <w:rFonts w:ascii="Times New Roman" w:hAnsi="Times New Roman" w:cs="Times New Roman"/>
          <w:sz w:val="24"/>
          <w:szCs w:val="24"/>
        </w:rPr>
        <w:t>рассчитывать</w:t>
      </w:r>
      <w:r w:rsidR="0051111E">
        <w:rPr>
          <w:rFonts w:ascii="Times New Roman" w:hAnsi="Times New Roman" w:cs="Times New Roman"/>
          <w:sz w:val="24"/>
          <w:szCs w:val="24"/>
        </w:rPr>
        <w:t xml:space="preserve"> не приходится, до 2021 года. Может быть в рамках национальных проектов эту программу продолжат. Будем решать этот вопрос и расширяться.</w:t>
      </w:r>
    </w:p>
    <w:p w:rsidR="0051111E" w:rsidRDefault="0051111E" w:rsidP="0051111E">
      <w:pPr>
        <w:rPr>
          <w:rFonts w:ascii="Times New Roman" w:hAnsi="Times New Roman" w:cs="Times New Roman"/>
          <w:sz w:val="24"/>
          <w:szCs w:val="24"/>
        </w:rPr>
      </w:pPr>
    </w:p>
    <w:p w:rsidR="00561B5F" w:rsidRDefault="0051111E" w:rsidP="00511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И. Фатеев – Должен занять Ваше время. </w:t>
      </w:r>
      <w:r w:rsidR="00A42BAD">
        <w:rPr>
          <w:rFonts w:ascii="Times New Roman" w:hAnsi="Times New Roman" w:cs="Times New Roman"/>
          <w:sz w:val="24"/>
          <w:szCs w:val="24"/>
        </w:rPr>
        <w:t>Последние</w:t>
      </w:r>
      <w:r>
        <w:rPr>
          <w:rFonts w:ascii="Times New Roman" w:hAnsi="Times New Roman" w:cs="Times New Roman"/>
          <w:sz w:val="24"/>
          <w:szCs w:val="24"/>
        </w:rPr>
        <w:t xml:space="preserve"> 7 лет у нас идет трясучка с</w:t>
      </w:r>
      <w:r w:rsidR="00A42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карьером, когда посреди </w:t>
      </w:r>
      <w:r w:rsidR="00A42BAD">
        <w:rPr>
          <w:rFonts w:ascii="Times New Roman" w:hAnsi="Times New Roman" w:cs="Times New Roman"/>
          <w:sz w:val="24"/>
          <w:szCs w:val="24"/>
        </w:rPr>
        <w:t>деревни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A42BAD">
        <w:rPr>
          <w:rFonts w:ascii="Times New Roman" w:hAnsi="Times New Roman" w:cs="Times New Roman"/>
          <w:sz w:val="24"/>
          <w:szCs w:val="24"/>
        </w:rPr>
        <w:t>Любецком</w:t>
      </w:r>
      <w:r>
        <w:rPr>
          <w:rFonts w:ascii="Times New Roman" w:hAnsi="Times New Roman" w:cs="Times New Roman"/>
          <w:sz w:val="24"/>
          <w:szCs w:val="24"/>
        </w:rPr>
        <w:t xml:space="preserve"> поле затеяли строить карьер. 24 января</w:t>
      </w:r>
      <w:r w:rsidR="00E373B1">
        <w:rPr>
          <w:rFonts w:ascii="Times New Roman" w:hAnsi="Times New Roman" w:cs="Times New Roman"/>
          <w:sz w:val="24"/>
          <w:szCs w:val="24"/>
        </w:rPr>
        <w:t xml:space="preserve"> было очень </w:t>
      </w:r>
      <w:proofErr w:type="gramStart"/>
      <w:r w:rsidR="00E373B1">
        <w:rPr>
          <w:rFonts w:ascii="Times New Roman" w:hAnsi="Times New Roman" w:cs="Times New Roman"/>
          <w:sz w:val="24"/>
          <w:szCs w:val="24"/>
        </w:rPr>
        <w:t>не приятное</w:t>
      </w:r>
      <w:proofErr w:type="gramEnd"/>
      <w:r w:rsidR="00E373B1">
        <w:rPr>
          <w:rFonts w:ascii="Times New Roman" w:hAnsi="Times New Roman" w:cs="Times New Roman"/>
          <w:sz w:val="24"/>
          <w:szCs w:val="24"/>
        </w:rPr>
        <w:t xml:space="preserve"> развитие событий. Хотел бы вам о нем доложить. До этого момента прошу вас посмотреть замечательный фильм.</w:t>
      </w:r>
    </w:p>
    <w:p w:rsidR="00E373B1" w:rsidRDefault="00E373B1" w:rsidP="0051111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Видео-ролик</w:t>
      </w:r>
      <w:proofErr w:type="gramEnd"/>
      <w:r>
        <w:rPr>
          <w:rFonts w:ascii="Times New Roman" w:hAnsi="Times New Roman" w:cs="Times New Roman"/>
          <w:sz w:val="24"/>
          <w:szCs w:val="24"/>
        </w:rPr>
        <w:t>- прила</w:t>
      </w:r>
      <w:r w:rsidR="00A42BAD"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>ется.</w:t>
      </w:r>
    </w:p>
    <w:p w:rsidR="00E373B1" w:rsidRDefault="00E373B1" w:rsidP="00511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И. Фатеев – Мы подготовили проект обращения. Я Вам его </w:t>
      </w:r>
      <w:r w:rsidR="00A42BAD">
        <w:rPr>
          <w:rFonts w:ascii="Times New Roman" w:hAnsi="Times New Roman" w:cs="Times New Roman"/>
          <w:sz w:val="24"/>
          <w:szCs w:val="24"/>
        </w:rPr>
        <w:t>зачитаю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3B1" w:rsidRDefault="00E373B1" w:rsidP="00511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обращения прила</w:t>
      </w:r>
      <w:r w:rsidR="00A42BAD"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>ется.</w:t>
      </w:r>
    </w:p>
    <w:p w:rsidR="00E373B1" w:rsidRDefault="00A42BAD" w:rsidP="00511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И. Фатеев- Прошу принять это обращение и проголосовать. </w:t>
      </w:r>
    </w:p>
    <w:p w:rsidR="00A42BAD" w:rsidRDefault="00A42BAD" w:rsidP="00511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10</w:t>
      </w:r>
    </w:p>
    <w:p w:rsidR="00A42BAD" w:rsidRDefault="00A42BAD" w:rsidP="00511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нет</w:t>
      </w:r>
    </w:p>
    <w:p w:rsidR="00A42BAD" w:rsidRDefault="00A42BAD" w:rsidP="00511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Воздержался – </w:t>
      </w:r>
      <w:r w:rsidR="00F47430">
        <w:rPr>
          <w:rFonts w:ascii="Times New Roman" w:hAnsi="Times New Roman" w:cs="Times New Roman"/>
          <w:sz w:val="24"/>
          <w:szCs w:val="24"/>
        </w:rPr>
        <w:t>нет</w:t>
      </w:r>
    </w:p>
    <w:p w:rsidR="00F47430" w:rsidRDefault="00F47430" w:rsidP="00511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окончено.</w:t>
      </w:r>
    </w:p>
    <w:p w:rsidR="00F47430" w:rsidRDefault="00F47430" w:rsidP="0051111E">
      <w:pPr>
        <w:rPr>
          <w:rFonts w:ascii="Times New Roman" w:hAnsi="Times New Roman" w:cs="Times New Roman"/>
          <w:sz w:val="24"/>
          <w:szCs w:val="24"/>
        </w:rPr>
      </w:pPr>
    </w:p>
    <w:p w:rsidR="00F47430" w:rsidRPr="00AF7832" w:rsidRDefault="00F47430" w:rsidP="00F47430">
      <w:pPr>
        <w:rPr>
          <w:rFonts w:ascii="Times New Roman" w:hAnsi="Times New Roman" w:cs="Times New Roman"/>
          <w:b/>
          <w:sz w:val="24"/>
          <w:szCs w:val="24"/>
        </w:rPr>
      </w:pPr>
      <w:r w:rsidRPr="00AF7832">
        <w:rPr>
          <w:rFonts w:ascii="Times New Roman" w:hAnsi="Times New Roman" w:cs="Times New Roman"/>
          <w:b/>
          <w:sz w:val="24"/>
          <w:szCs w:val="24"/>
        </w:rPr>
        <w:t xml:space="preserve">Председатель                                                                                           О.И. </w:t>
      </w:r>
      <w:proofErr w:type="spellStart"/>
      <w:r w:rsidRPr="00AF7832">
        <w:rPr>
          <w:rFonts w:ascii="Times New Roman" w:hAnsi="Times New Roman" w:cs="Times New Roman"/>
          <w:b/>
          <w:sz w:val="24"/>
          <w:szCs w:val="24"/>
        </w:rPr>
        <w:t>Ротастикова</w:t>
      </w:r>
      <w:proofErr w:type="spellEnd"/>
      <w:r w:rsidRPr="00AF78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7430" w:rsidRDefault="00F47430" w:rsidP="0051111E">
      <w:pPr>
        <w:rPr>
          <w:rFonts w:ascii="Times New Roman" w:hAnsi="Times New Roman" w:cs="Times New Roman"/>
          <w:sz w:val="24"/>
          <w:szCs w:val="24"/>
        </w:rPr>
      </w:pPr>
    </w:p>
    <w:p w:rsidR="00A42BAD" w:rsidRDefault="00A42BAD" w:rsidP="0051111E">
      <w:pPr>
        <w:rPr>
          <w:rFonts w:ascii="Times New Roman" w:hAnsi="Times New Roman" w:cs="Times New Roman"/>
          <w:sz w:val="24"/>
          <w:szCs w:val="24"/>
        </w:rPr>
      </w:pPr>
    </w:p>
    <w:p w:rsidR="00E373B1" w:rsidRPr="0051111E" w:rsidRDefault="00E373B1" w:rsidP="0051111E">
      <w:pPr>
        <w:rPr>
          <w:rFonts w:ascii="Times New Roman" w:hAnsi="Times New Roman" w:cs="Times New Roman"/>
          <w:sz w:val="24"/>
          <w:szCs w:val="24"/>
        </w:rPr>
      </w:pPr>
    </w:p>
    <w:sectPr w:rsidR="00E373B1" w:rsidRPr="0051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C5"/>
    <w:rsid w:val="003172C5"/>
    <w:rsid w:val="003824CE"/>
    <w:rsid w:val="00485B02"/>
    <w:rsid w:val="0051111E"/>
    <w:rsid w:val="0054150C"/>
    <w:rsid w:val="00561B5F"/>
    <w:rsid w:val="00586EB8"/>
    <w:rsid w:val="00597054"/>
    <w:rsid w:val="00635E80"/>
    <w:rsid w:val="007230ED"/>
    <w:rsid w:val="00782A61"/>
    <w:rsid w:val="007A7860"/>
    <w:rsid w:val="008C047A"/>
    <w:rsid w:val="008C17C5"/>
    <w:rsid w:val="00A42BAD"/>
    <w:rsid w:val="00A45083"/>
    <w:rsid w:val="00A67C4E"/>
    <w:rsid w:val="00AF2026"/>
    <w:rsid w:val="00B20453"/>
    <w:rsid w:val="00B27F39"/>
    <w:rsid w:val="00B7167A"/>
    <w:rsid w:val="00B865EE"/>
    <w:rsid w:val="00BD09BF"/>
    <w:rsid w:val="00D1714E"/>
    <w:rsid w:val="00D46798"/>
    <w:rsid w:val="00E373B1"/>
    <w:rsid w:val="00F4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26FF-BAC2-4BCD-9F7A-61D7EC12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467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12</Pages>
  <Words>4020</Words>
  <Characters>22914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2019-02-06T09:12:00Z</dcterms:created>
  <dcterms:modified xsi:type="dcterms:W3CDTF">2021-04-29T08:45:00Z</dcterms:modified>
</cp:coreProperties>
</file>