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A4" w:rsidRPr="003001A4" w:rsidRDefault="003001A4" w:rsidP="003001A4">
      <w:pPr>
        <w:spacing w:after="0" w:line="240" w:lineRule="auto"/>
        <w:jc w:val="center"/>
        <w:rPr>
          <w:rFonts w:ascii="Calibri" w:eastAsia="Times New Roman" w:hAnsi="Calibri" w:cs="Times New Roman"/>
          <w:lang w:eastAsia="ru-RU"/>
        </w:rPr>
      </w:pPr>
      <w:r w:rsidRPr="003001A4">
        <w:rPr>
          <w:rFonts w:ascii="Calibri" w:eastAsia="Times New Roman" w:hAnsi="Calibri" w:cs="Times New Roman"/>
          <w:noProof/>
          <w:lang w:eastAsia="ru-RU"/>
        </w:rPr>
        <w:drawing>
          <wp:inline distT="0" distB="0" distL="0" distR="0" wp14:anchorId="2FC108B4" wp14:editId="1B77BED4">
            <wp:extent cx="6191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3001A4" w:rsidRPr="003001A4" w:rsidRDefault="003001A4" w:rsidP="003001A4">
      <w:pPr>
        <w:spacing w:after="0" w:line="240" w:lineRule="auto"/>
        <w:jc w:val="center"/>
        <w:rPr>
          <w:rFonts w:ascii="Times New Roman CYR" w:eastAsia="Times New Roman" w:hAnsi="Times New Roman CYR" w:cs="Times New Roman CYR"/>
          <w:b/>
          <w:bCs/>
          <w:sz w:val="28"/>
          <w:szCs w:val="28"/>
          <w:lang w:eastAsia="ru-RU"/>
        </w:rPr>
      </w:pPr>
      <w:r w:rsidRPr="003001A4">
        <w:rPr>
          <w:rFonts w:ascii="Times New Roman CYR" w:eastAsia="Times New Roman" w:hAnsi="Times New Roman CYR" w:cs="Times New Roman CYR"/>
          <w:b/>
          <w:bCs/>
          <w:sz w:val="28"/>
          <w:szCs w:val="28"/>
          <w:lang w:eastAsia="ru-RU"/>
        </w:rPr>
        <w:t>АДМИНИСТРАЦИЯ РАЗДОЛЬНЕНСКОГО СЕЛЬСКОГО ПОСЕЛЕНИЯ</w:t>
      </w:r>
    </w:p>
    <w:p w:rsidR="003001A4" w:rsidRPr="003001A4" w:rsidRDefault="003001A4" w:rsidP="003001A4">
      <w:pPr>
        <w:spacing w:after="0" w:line="240" w:lineRule="auto"/>
        <w:jc w:val="center"/>
        <w:rPr>
          <w:rFonts w:ascii="Times New Roman CYR" w:eastAsia="Times New Roman" w:hAnsi="Times New Roman CYR" w:cs="Times New Roman CYR"/>
          <w:b/>
          <w:bCs/>
          <w:sz w:val="28"/>
          <w:szCs w:val="28"/>
          <w:lang w:eastAsia="ru-RU"/>
        </w:rPr>
      </w:pPr>
      <w:r w:rsidRPr="003001A4">
        <w:rPr>
          <w:rFonts w:ascii="Times New Roman CYR" w:eastAsia="Times New Roman" w:hAnsi="Times New Roman CYR" w:cs="Times New Roman CYR"/>
          <w:b/>
          <w:bCs/>
          <w:sz w:val="28"/>
          <w:szCs w:val="28"/>
          <w:lang w:eastAsia="ru-RU"/>
        </w:rPr>
        <w:t>КУЩЁВСКОГО РАЙОНА</w:t>
      </w:r>
    </w:p>
    <w:p w:rsidR="003001A4" w:rsidRPr="003001A4" w:rsidRDefault="003001A4" w:rsidP="003001A4">
      <w:pPr>
        <w:spacing w:after="0" w:line="240" w:lineRule="auto"/>
        <w:jc w:val="center"/>
        <w:rPr>
          <w:rFonts w:ascii="Times New Roman" w:eastAsia="Times New Roman" w:hAnsi="Times New Roman" w:cs="Times New Roman"/>
          <w:b/>
          <w:bCs/>
          <w:sz w:val="28"/>
          <w:szCs w:val="28"/>
          <w:lang w:eastAsia="ru-RU"/>
        </w:rPr>
      </w:pPr>
    </w:p>
    <w:p w:rsidR="003001A4" w:rsidRPr="003001A4" w:rsidRDefault="003001A4" w:rsidP="003001A4">
      <w:pPr>
        <w:spacing w:after="0" w:line="240" w:lineRule="auto"/>
        <w:jc w:val="center"/>
        <w:rPr>
          <w:rFonts w:ascii="Times New Roman CYR" w:eastAsia="Times New Roman" w:hAnsi="Times New Roman CYR" w:cs="Times New Roman CYR"/>
          <w:sz w:val="28"/>
          <w:szCs w:val="28"/>
          <w:lang w:eastAsia="ru-RU"/>
        </w:rPr>
      </w:pPr>
      <w:r w:rsidRPr="003001A4">
        <w:rPr>
          <w:rFonts w:ascii="Times New Roman CYR" w:eastAsia="Times New Roman" w:hAnsi="Times New Roman CYR" w:cs="Times New Roman CYR"/>
          <w:b/>
          <w:bCs/>
          <w:sz w:val="28"/>
          <w:szCs w:val="28"/>
          <w:lang w:eastAsia="ru-RU"/>
        </w:rPr>
        <w:t>ПОСТАНОВЛЕНИЕ</w:t>
      </w:r>
    </w:p>
    <w:p w:rsidR="003001A4" w:rsidRPr="003001A4" w:rsidRDefault="00512495" w:rsidP="003001A4">
      <w:pPr>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xml:space="preserve">  от ___________</w:t>
      </w:r>
      <w:r w:rsidR="00B01DB2">
        <w:rPr>
          <w:rFonts w:ascii="Times New Roman" w:eastAsia="Times New Roman" w:hAnsi="Times New Roman" w:cs="Times New Roman"/>
          <w:sz w:val="28"/>
          <w:szCs w:val="28"/>
          <w:lang w:eastAsia="ru-RU"/>
        </w:rPr>
        <w:t xml:space="preserve"> </w:t>
      </w:r>
      <w:proofErr w:type="gramStart"/>
      <w:r w:rsidR="003001A4" w:rsidRPr="003001A4">
        <w:rPr>
          <w:rFonts w:ascii="Times New Roman" w:eastAsia="Times New Roman" w:hAnsi="Times New Roman" w:cs="Times New Roman"/>
          <w:sz w:val="28"/>
          <w:szCs w:val="28"/>
          <w:lang w:eastAsia="ru-RU"/>
        </w:rPr>
        <w:t>г</w:t>
      </w:r>
      <w:proofErr w:type="gramEnd"/>
      <w:r w:rsidR="003001A4" w:rsidRPr="003001A4">
        <w:rPr>
          <w:rFonts w:ascii="Times New Roman" w:eastAsia="Times New Roman" w:hAnsi="Times New Roman" w:cs="Times New Roman"/>
          <w:sz w:val="28"/>
          <w:szCs w:val="28"/>
          <w:lang w:eastAsia="ru-RU"/>
        </w:rPr>
        <w:t>.</w:t>
      </w:r>
      <w:r w:rsidR="003001A4" w:rsidRPr="003001A4">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№___</w:t>
      </w:r>
    </w:p>
    <w:p w:rsidR="003001A4" w:rsidRPr="003001A4" w:rsidRDefault="003001A4" w:rsidP="003001A4">
      <w:pPr>
        <w:spacing w:after="0" w:line="240" w:lineRule="auto"/>
        <w:jc w:val="center"/>
        <w:rPr>
          <w:rFonts w:ascii="Times New Roman CYR" w:eastAsia="Times New Roman" w:hAnsi="Times New Roman CYR" w:cs="Times New Roman CYR"/>
          <w:sz w:val="28"/>
          <w:szCs w:val="28"/>
          <w:lang w:eastAsia="ru-RU"/>
        </w:rPr>
      </w:pPr>
      <w:proofErr w:type="spellStart"/>
      <w:r w:rsidRPr="003001A4">
        <w:rPr>
          <w:rFonts w:ascii="Times New Roman CYR" w:eastAsia="Times New Roman" w:hAnsi="Times New Roman CYR" w:cs="Times New Roman CYR"/>
          <w:sz w:val="28"/>
          <w:szCs w:val="28"/>
          <w:lang w:eastAsia="ru-RU"/>
        </w:rPr>
        <w:t>с</w:t>
      </w:r>
      <w:proofErr w:type="gramStart"/>
      <w:r w:rsidRPr="003001A4">
        <w:rPr>
          <w:rFonts w:ascii="Times New Roman CYR" w:eastAsia="Times New Roman" w:hAnsi="Times New Roman CYR" w:cs="Times New Roman CYR"/>
          <w:sz w:val="28"/>
          <w:szCs w:val="28"/>
          <w:lang w:eastAsia="ru-RU"/>
        </w:rPr>
        <w:t>.Р</w:t>
      </w:r>
      <w:proofErr w:type="gramEnd"/>
      <w:r w:rsidRPr="003001A4">
        <w:rPr>
          <w:rFonts w:ascii="Times New Roman CYR" w:eastAsia="Times New Roman" w:hAnsi="Times New Roman CYR" w:cs="Times New Roman CYR"/>
          <w:sz w:val="28"/>
          <w:szCs w:val="28"/>
          <w:lang w:eastAsia="ru-RU"/>
        </w:rPr>
        <w:t>аздольное</w:t>
      </w:r>
      <w:proofErr w:type="spellEnd"/>
    </w:p>
    <w:p w:rsidR="003001A4" w:rsidRPr="00B83C18" w:rsidRDefault="003001A4" w:rsidP="00B83C18">
      <w:pPr>
        <w:spacing w:after="0" w:line="240" w:lineRule="auto"/>
        <w:rPr>
          <w:rFonts w:ascii="Times New Roman" w:hAnsi="Times New Roman" w:cs="Times New Roman"/>
          <w:b/>
          <w:sz w:val="28"/>
          <w:szCs w:val="28"/>
        </w:rPr>
      </w:pPr>
    </w:p>
    <w:p w:rsidR="00E0438D" w:rsidRPr="00E0438D" w:rsidRDefault="00E0438D" w:rsidP="00E0438D">
      <w:pPr>
        <w:widowControl w:val="0"/>
        <w:suppressAutoHyphens/>
        <w:spacing w:after="0" w:line="240" w:lineRule="auto"/>
        <w:jc w:val="center"/>
        <w:rPr>
          <w:rFonts w:ascii="Times New Roman" w:eastAsia="Calibri" w:hAnsi="Times New Roman" w:cs="Times New Roman"/>
          <w:b/>
          <w:sz w:val="28"/>
          <w:szCs w:val="28"/>
        </w:rPr>
      </w:pPr>
      <w:proofErr w:type="gramStart"/>
      <w:r w:rsidRPr="00E0438D">
        <w:rPr>
          <w:rFonts w:ascii="Times New Roman" w:eastAsia="Andale Sans UI" w:hAnsi="Times New Roman" w:cs="Times New Roman"/>
          <w:b/>
          <w:kern w:val="1"/>
          <w:sz w:val="28"/>
          <w:szCs w:val="28"/>
        </w:rPr>
        <w:t>Об утверждении Порядка формирования, ведения, обязательного опубликования перечня муници</w:t>
      </w:r>
      <w:r w:rsidR="006777AE">
        <w:rPr>
          <w:rFonts w:ascii="Times New Roman" w:eastAsia="Andale Sans UI" w:hAnsi="Times New Roman" w:cs="Times New Roman"/>
          <w:b/>
          <w:kern w:val="1"/>
          <w:sz w:val="28"/>
          <w:szCs w:val="28"/>
        </w:rPr>
        <w:t xml:space="preserve">пального имущества </w:t>
      </w:r>
      <w:proofErr w:type="spellStart"/>
      <w:r w:rsidR="006777AE">
        <w:rPr>
          <w:rFonts w:ascii="Times New Roman" w:eastAsia="Andale Sans UI" w:hAnsi="Times New Roman" w:cs="Times New Roman"/>
          <w:b/>
          <w:kern w:val="1"/>
          <w:sz w:val="28"/>
          <w:szCs w:val="28"/>
        </w:rPr>
        <w:t>Раздольненского</w:t>
      </w:r>
      <w:proofErr w:type="spellEnd"/>
      <w:r w:rsidRPr="00E0438D">
        <w:rPr>
          <w:rFonts w:ascii="Times New Roman" w:eastAsia="Andale Sans UI" w:hAnsi="Times New Roman" w:cs="Times New Roman"/>
          <w:b/>
          <w:kern w:val="1"/>
          <w:sz w:val="28"/>
          <w:szCs w:val="28"/>
        </w:rPr>
        <w:t xml:space="preserve"> сельского поселения </w:t>
      </w:r>
      <w:proofErr w:type="spellStart"/>
      <w:r w:rsidRPr="00E0438D">
        <w:rPr>
          <w:rFonts w:ascii="Times New Roman" w:eastAsia="Andale Sans UI" w:hAnsi="Times New Roman" w:cs="Times New Roman"/>
          <w:b/>
          <w:kern w:val="1"/>
          <w:sz w:val="28"/>
          <w:szCs w:val="28"/>
        </w:rPr>
        <w:t>Кущевского</w:t>
      </w:r>
      <w:proofErr w:type="spellEnd"/>
      <w:r w:rsidRPr="00E0438D">
        <w:rPr>
          <w:rFonts w:ascii="Times New Roman" w:eastAsia="Andale Sans UI" w:hAnsi="Times New Roman" w:cs="Times New Roman"/>
          <w:b/>
          <w:kern w:val="1"/>
          <w:sz w:val="28"/>
          <w:szCs w:val="28"/>
        </w:rPr>
        <w:t xml:space="preserve"> района, свободного от прав третьих лиц (за исключением </w:t>
      </w:r>
      <w:r w:rsidR="005E36F8">
        <w:rPr>
          <w:rFonts w:ascii="Times New Roman" w:eastAsia="Andale Sans UI" w:hAnsi="Times New Roman" w:cs="Times New Roman"/>
          <w:b/>
          <w:kern w:val="1"/>
          <w:sz w:val="28"/>
          <w:szCs w:val="28"/>
        </w:rPr>
        <w:t xml:space="preserve">права хозяйственного ведения, права оперативного управления, а также имущественных прав </w:t>
      </w:r>
      <w:r w:rsidRPr="005E36F8">
        <w:rPr>
          <w:rFonts w:ascii="Times New Roman" w:eastAsia="Andale Sans UI" w:hAnsi="Times New Roman" w:cs="Times New Roman"/>
          <w:b/>
          <w:kern w:val="1"/>
          <w:sz w:val="28"/>
          <w:szCs w:val="28"/>
        </w:rPr>
        <w:t>субъектов малого и среднего предпринимательства</w:t>
      </w:r>
      <w:r w:rsidRPr="00E0438D">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Pr="00E0438D">
        <w:rPr>
          <w:rFonts w:ascii="Times New Roman" w:eastAsia="Andale Sans UI" w:hAnsi="Times New Roman" w:cs="Times New Roman"/>
          <w:b/>
          <w:kern w:val="1"/>
          <w:sz w:val="28"/>
          <w:szCs w:val="28"/>
        </w:rPr>
        <w:t>) в пользование на долгосрочной основе (в том числе по льготным ставкам арендной платы), а также отчуждено на возмездной основе в собственность</w:t>
      </w:r>
      <w:r w:rsidRPr="00E0438D">
        <w:rPr>
          <w:rFonts w:ascii="Times New Roman" w:eastAsia="Andale Sans UI" w:hAnsi="Times New Roman" w:cs="Times New Roman"/>
          <w:kern w:val="1"/>
          <w:sz w:val="24"/>
          <w:szCs w:val="24"/>
        </w:rPr>
        <w:t xml:space="preserve"> </w:t>
      </w:r>
      <w:r w:rsidRPr="00E0438D">
        <w:rPr>
          <w:rFonts w:ascii="Times New Roman" w:eastAsia="Calibri" w:hAnsi="Times New Roman" w:cs="Times New Roman"/>
          <w:b/>
          <w:sz w:val="28"/>
          <w:szCs w:val="28"/>
        </w:rPr>
        <w:t xml:space="preserve">субъектов малого </w:t>
      </w:r>
      <w:r w:rsidR="00E14CCC">
        <w:rPr>
          <w:rFonts w:ascii="Times New Roman" w:eastAsia="Calibri" w:hAnsi="Times New Roman" w:cs="Times New Roman"/>
          <w:b/>
          <w:sz w:val="28"/>
          <w:szCs w:val="28"/>
        </w:rPr>
        <w:t>и среднего предпринимательства,</w:t>
      </w:r>
      <w:r w:rsidR="007A2A4B">
        <w:rPr>
          <w:rFonts w:ascii="Times New Roman" w:eastAsia="Calibri" w:hAnsi="Times New Roman" w:cs="Times New Roman"/>
          <w:b/>
          <w:sz w:val="28"/>
          <w:szCs w:val="28"/>
        </w:rPr>
        <w:t xml:space="preserve"> Порядка и условий</w:t>
      </w:r>
      <w:r w:rsidRPr="00E0438D">
        <w:rPr>
          <w:rFonts w:ascii="Times New Roman" w:eastAsia="Calibri" w:hAnsi="Times New Roman" w:cs="Times New Roman"/>
          <w:b/>
          <w:sz w:val="28"/>
          <w:szCs w:val="28"/>
        </w:rPr>
        <w:t xml:space="preserve"> предоставления</w:t>
      </w:r>
    </w:p>
    <w:p w:rsidR="00C43832" w:rsidRDefault="00E0438D" w:rsidP="00E0438D">
      <w:pPr>
        <w:spacing w:after="0" w:line="240" w:lineRule="auto"/>
        <w:jc w:val="center"/>
        <w:rPr>
          <w:rFonts w:ascii="Times New Roman" w:hAnsi="Times New Roman" w:cs="Times New Roman"/>
          <w:b/>
          <w:sz w:val="28"/>
          <w:szCs w:val="28"/>
        </w:rPr>
      </w:pPr>
      <w:r w:rsidRPr="00855DF1">
        <w:rPr>
          <w:rFonts w:ascii="Times New Roman" w:eastAsia="Calibri" w:hAnsi="Times New Roman" w:cs="Times New Roman"/>
          <w:b/>
          <w:sz w:val="28"/>
          <w:szCs w:val="28"/>
        </w:rPr>
        <w:t>в</w:t>
      </w:r>
      <w:r w:rsidRPr="00E0438D">
        <w:rPr>
          <w:rFonts w:ascii="Times New Roman" w:eastAsia="Calibri" w:hAnsi="Times New Roman" w:cs="Times New Roman"/>
          <w:b/>
          <w:sz w:val="28"/>
          <w:szCs w:val="28"/>
        </w:rPr>
        <w:t xml:space="preserve"> аренду включённого в </w:t>
      </w:r>
      <w:r>
        <w:rPr>
          <w:rFonts w:ascii="Times New Roman" w:eastAsia="Calibri" w:hAnsi="Times New Roman" w:cs="Times New Roman"/>
          <w:b/>
          <w:sz w:val="28"/>
          <w:szCs w:val="28"/>
        </w:rPr>
        <w:t>П</w:t>
      </w:r>
      <w:r w:rsidRPr="00855DF1">
        <w:rPr>
          <w:rFonts w:ascii="Times New Roman" w:eastAsia="Calibri" w:hAnsi="Times New Roman" w:cs="Times New Roman"/>
          <w:b/>
          <w:sz w:val="28"/>
          <w:szCs w:val="28"/>
        </w:rPr>
        <w:t>еречень имущества</w:t>
      </w:r>
    </w:p>
    <w:p w:rsidR="00F749E7" w:rsidRDefault="00F749E7" w:rsidP="00F749E7">
      <w:pPr>
        <w:spacing w:after="0" w:line="240" w:lineRule="auto"/>
        <w:ind w:firstLine="851"/>
        <w:jc w:val="both"/>
        <w:rPr>
          <w:rFonts w:ascii="Times New Roman" w:hAnsi="Times New Roman" w:cs="Times New Roman"/>
          <w:b/>
          <w:sz w:val="28"/>
          <w:szCs w:val="28"/>
        </w:rPr>
      </w:pPr>
    </w:p>
    <w:p w:rsidR="003001A4" w:rsidRDefault="003001A4" w:rsidP="00F749E7">
      <w:pPr>
        <w:spacing w:after="0" w:line="240" w:lineRule="auto"/>
        <w:ind w:firstLine="851"/>
        <w:jc w:val="both"/>
        <w:rPr>
          <w:rFonts w:ascii="Times New Roman" w:hAnsi="Times New Roman" w:cs="Times New Roman"/>
          <w:b/>
          <w:sz w:val="28"/>
          <w:szCs w:val="28"/>
        </w:rPr>
      </w:pPr>
    </w:p>
    <w:p w:rsidR="00C43832" w:rsidRDefault="00C43832" w:rsidP="00A547EF">
      <w:pPr>
        <w:spacing w:after="0" w:line="240" w:lineRule="auto"/>
        <w:ind w:firstLine="851"/>
        <w:jc w:val="both"/>
        <w:rPr>
          <w:rFonts w:ascii="Times New Roman" w:hAnsi="Times New Roman" w:cs="Times New Roman"/>
          <w:sz w:val="28"/>
          <w:szCs w:val="28"/>
        </w:rPr>
      </w:pPr>
      <w:proofErr w:type="gramStart"/>
      <w:r w:rsidRPr="00C43832">
        <w:rPr>
          <w:rFonts w:ascii="Times New Roman" w:hAnsi="Times New Roman" w:cs="Times New Roman"/>
          <w:sz w:val="28"/>
          <w:szCs w:val="28"/>
        </w:rPr>
        <w:t>В соответствии с Федеральным законом от 24</w:t>
      </w:r>
      <w:r w:rsidR="00F749E7">
        <w:rPr>
          <w:rFonts w:ascii="Times New Roman" w:hAnsi="Times New Roman" w:cs="Times New Roman"/>
          <w:sz w:val="28"/>
          <w:szCs w:val="28"/>
        </w:rPr>
        <w:t xml:space="preserve"> июля </w:t>
      </w:r>
      <w:r w:rsidRPr="00C43832">
        <w:rPr>
          <w:rFonts w:ascii="Times New Roman" w:hAnsi="Times New Roman" w:cs="Times New Roman"/>
          <w:sz w:val="28"/>
          <w:szCs w:val="28"/>
        </w:rPr>
        <w:t>2007 года № 209-ФЗ «</w:t>
      </w:r>
      <w:r>
        <w:rPr>
          <w:rFonts w:ascii="Times New Roman" w:hAnsi="Times New Roman" w:cs="Times New Roman"/>
          <w:sz w:val="28"/>
          <w:szCs w:val="28"/>
        </w:rPr>
        <w:t>О развити</w:t>
      </w:r>
      <w:r w:rsidRPr="00C43832">
        <w:rPr>
          <w:rFonts w:ascii="Times New Roman" w:hAnsi="Times New Roman" w:cs="Times New Roman"/>
          <w:sz w:val="28"/>
          <w:szCs w:val="28"/>
        </w:rPr>
        <w:t xml:space="preserve">и малого и среднего предпринимательства», </w:t>
      </w:r>
      <w:r w:rsidRPr="006777AE">
        <w:rPr>
          <w:rFonts w:ascii="Times New Roman" w:hAnsi="Times New Roman" w:cs="Times New Roman"/>
          <w:sz w:val="28"/>
          <w:szCs w:val="28"/>
        </w:rPr>
        <w:t>Федеральным законом от 22</w:t>
      </w:r>
      <w:r w:rsidR="00F749E7" w:rsidRPr="006777AE">
        <w:rPr>
          <w:rFonts w:ascii="Times New Roman" w:hAnsi="Times New Roman" w:cs="Times New Roman"/>
          <w:sz w:val="28"/>
          <w:szCs w:val="28"/>
        </w:rPr>
        <w:t xml:space="preserve"> июля </w:t>
      </w:r>
      <w:r w:rsidRPr="006777AE">
        <w:rPr>
          <w:rFonts w:ascii="Times New Roman" w:hAnsi="Times New Roman" w:cs="Times New Roman"/>
          <w:sz w:val="28"/>
          <w:szCs w:val="28"/>
        </w:rPr>
        <w:t>2008 года № 159-ФЗ «Об особенностях отчуждения недвижимого имущества, находящегося</w:t>
      </w:r>
      <w:r w:rsidR="00316DA8">
        <w:rPr>
          <w:rFonts w:ascii="Times New Roman" w:hAnsi="Times New Roman" w:cs="Times New Roman"/>
          <w:sz w:val="28"/>
          <w:szCs w:val="28"/>
        </w:rPr>
        <w:t xml:space="preserve"> в государственной </w:t>
      </w:r>
      <w:r w:rsidRPr="006777AE">
        <w:rPr>
          <w:rFonts w:ascii="Times New Roman" w:hAnsi="Times New Roman" w:cs="Times New Roman"/>
          <w:sz w:val="28"/>
          <w:szCs w:val="28"/>
        </w:rPr>
        <w:t>или в муниципальной собственности и арендуемого субъектами малого и среднего предпринимательства</w:t>
      </w:r>
      <w:r w:rsidR="00316DA8">
        <w:rPr>
          <w:rFonts w:ascii="Times New Roman" w:hAnsi="Times New Roman" w:cs="Times New Roman"/>
          <w:sz w:val="28"/>
          <w:szCs w:val="28"/>
        </w:rPr>
        <w:t>,</w:t>
      </w:r>
      <w:r w:rsidRPr="006777AE">
        <w:rPr>
          <w:rFonts w:ascii="Times New Roman" w:hAnsi="Times New Roman" w:cs="Times New Roman"/>
          <w:sz w:val="28"/>
          <w:szCs w:val="28"/>
        </w:rPr>
        <w:t xml:space="preserve"> и о внесении изменений в отдельные законодательные акты Российской Федерации», </w:t>
      </w:r>
      <w:hyperlink r:id="rId8" w:history="1">
        <w:r w:rsidR="00E92E82" w:rsidRPr="001A3BFA">
          <w:rPr>
            <w:rFonts w:ascii="Times New Roman" w:eastAsia="Calibri" w:hAnsi="Times New Roman" w:cs="Times New Roman"/>
            <w:sz w:val="28"/>
            <w:szCs w:val="28"/>
          </w:rPr>
          <w:t>Федеральным законом</w:t>
        </w:r>
      </w:hyperlink>
      <w:r w:rsidR="00E92E82" w:rsidRPr="00C1369E">
        <w:rPr>
          <w:rFonts w:ascii="Times New Roman" w:eastAsia="Calibri" w:hAnsi="Times New Roman" w:cs="Times New Roman"/>
          <w:sz w:val="28"/>
          <w:szCs w:val="28"/>
        </w:rPr>
        <w:t xml:space="preserve"> от 26 июля 2006</w:t>
      </w:r>
      <w:proofErr w:type="gramEnd"/>
      <w:r w:rsidR="00E92E82" w:rsidRPr="00C1369E">
        <w:rPr>
          <w:rFonts w:ascii="Times New Roman" w:eastAsia="Calibri" w:hAnsi="Times New Roman" w:cs="Times New Roman"/>
          <w:sz w:val="28"/>
          <w:szCs w:val="28"/>
        </w:rPr>
        <w:t> </w:t>
      </w:r>
      <w:proofErr w:type="gramStart"/>
      <w:r w:rsidR="00E92E82" w:rsidRPr="00C1369E">
        <w:rPr>
          <w:rFonts w:ascii="Times New Roman" w:eastAsia="Calibri" w:hAnsi="Times New Roman" w:cs="Times New Roman"/>
          <w:sz w:val="28"/>
          <w:szCs w:val="28"/>
        </w:rPr>
        <w:t>года № 135-ФЗ «О защите конкуренции»</w:t>
      </w:r>
      <w:r w:rsidR="00E92E82">
        <w:rPr>
          <w:rFonts w:ascii="Times New Roman" w:eastAsia="Calibri" w:hAnsi="Times New Roman" w:cs="Times New Roman"/>
          <w:sz w:val="28"/>
          <w:szCs w:val="28"/>
        </w:rPr>
        <w:t xml:space="preserve">, </w:t>
      </w:r>
      <w:r>
        <w:rPr>
          <w:rFonts w:ascii="Times New Roman" w:hAnsi="Times New Roman" w:cs="Times New Roman"/>
          <w:sz w:val="28"/>
          <w:szCs w:val="28"/>
        </w:rPr>
        <w:t xml:space="preserve">во исполнение распоряжения главы администрации (губернатора) Краснодарского края от 3 декабря 2008 </w:t>
      </w:r>
      <w:r w:rsidR="00F749E7">
        <w:rPr>
          <w:rFonts w:ascii="Times New Roman" w:hAnsi="Times New Roman" w:cs="Times New Roman"/>
          <w:sz w:val="28"/>
          <w:szCs w:val="28"/>
        </w:rPr>
        <w:t xml:space="preserve"> </w:t>
      </w:r>
      <w:r>
        <w:rPr>
          <w:rFonts w:ascii="Times New Roman" w:hAnsi="Times New Roman" w:cs="Times New Roman"/>
          <w:sz w:val="28"/>
          <w:szCs w:val="28"/>
        </w:rPr>
        <w:t>года « 1040-р «Об имущественной поддержки субъектов 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Федерации от 2</w:t>
      </w:r>
      <w:r w:rsidR="00CB5C6E">
        <w:rPr>
          <w:rFonts w:ascii="Times New Roman" w:hAnsi="Times New Roman" w:cs="Times New Roman"/>
          <w:sz w:val="28"/>
          <w:szCs w:val="28"/>
        </w:rPr>
        <w:t xml:space="preserve">0 апреля 2016 года </w:t>
      </w:r>
      <w:r w:rsidR="008B4A11">
        <w:rPr>
          <w:rFonts w:ascii="Times New Roman" w:hAnsi="Times New Roman" w:cs="Times New Roman"/>
          <w:sz w:val="28"/>
          <w:szCs w:val="28"/>
        </w:rPr>
        <w:t>№ 264</w:t>
      </w:r>
      <w:r w:rsidR="00F749E7">
        <w:rPr>
          <w:rFonts w:ascii="Times New Roman" w:hAnsi="Times New Roman" w:cs="Times New Roman"/>
          <w:sz w:val="28"/>
          <w:szCs w:val="28"/>
        </w:rPr>
        <w:t xml:space="preserve"> </w:t>
      </w:r>
      <w:r w:rsidR="00DB6166">
        <w:rPr>
          <w:rFonts w:ascii="Times New Roman" w:hAnsi="Times New Roman" w:cs="Times New Roman"/>
          <w:sz w:val="28"/>
          <w:szCs w:val="28"/>
        </w:rPr>
        <w:t>«Об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18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w:t>
      </w:r>
      <w:proofErr w:type="gramEnd"/>
      <w:r w:rsidR="00DB6166">
        <w:rPr>
          <w:rFonts w:ascii="Times New Roman" w:hAnsi="Times New Roman" w:cs="Times New Roman"/>
          <w:sz w:val="28"/>
          <w:szCs w:val="28"/>
        </w:rPr>
        <w:t xml:space="preserve"> имущества», </w:t>
      </w:r>
      <w:r w:rsidR="00DB6166">
        <w:rPr>
          <w:rFonts w:ascii="Times New Roman" w:hAnsi="Times New Roman" w:cs="Times New Roman"/>
          <w:sz w:val="28"/>
          <w:szCs w:val="28"/>
        </w:rPr>
        <w:lastRenderedPageBreak/>
        <w:t xml:space="preserve">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A547EF">
        <w:rPr>
          <w:rFonts w:ascii="Times New Roman" w:hAnsi="Times New Roman" w:cs="Times New Roman"/>
          <w:sz w:val="28"/>
          <w:szCs w:val="28"/>
        </w:rPr>
        <w:t>пред</w:t>
      </w:r>
      <w:r w:rsidR="008A0CED">
        <w:rPr>
          <w:rFonts w:ascii="Times New Roman" w:hAnsi="Times New Roman" w:cs="Times New Roman"/>
          <w:sz w:val="28"/>
          <w:szCs w:val="28"/>
        </w:rPr>
        <w:t>п</w:t>
      </w:r>
      <w:r w:rsidR="00DB6166">
        <w:rPr>
          <w:rFonts w:ascii="Times New Roman" w:hAnsi="Times New Roman" w:cs="Times New Roman"/>
          <w:sz w:val="28"/>
          <w:szCs w:val="28"/>
        </w:rPr>
        <w:t>ринимательства</w:t>
      </w:r>
      <w:r w:rsidR="008A0CED">
        <w:rPr>
          <w:rFonts w:ascii="Times New Roman" w:hAnsi="Times New Roman" w:cs="Times New Roman"/>
          <w:sz w:val="28"/>
          <w:szCs w:val="28"/>
        </w:rPr>
        <w:t>,</w:t>
      </w:r>
      <w:r w:rsidR="004C535A">
        <w:rPr>
          <w:rFonts w:ascii="Times New Roman" w:hAnsi="Times New Roman" w:cs="Times New Roman"/>
          <w:sz w:val="28"/>
          <w:szCs w:val="28"/>
        </w:rPr>
        <w:t xml:space="preserve"> </w:t>
      </w:r>
      <w:r w:rsidR="004C535A" w:rsidRPr="005E36F8">
        <w:rPr>
          <w:rFonts w:ascii="Times New Roman" w:hAnsi="Times New Roman" w:cs="Times New Roman"/>
          <w:sz w:val="28"/>
          <w:szCs w:val="28"/>
        </w:rPr>
        <w:t>утверждённые реше</w:t>
      </w:r>
      <w:r w:rsidR="00B45B5F" w:rsidRPr="005E36F8">
        <w:rPr>
          <w:rFonts w:ascii="Times New Roman" w:hAnsi="Times New Roman" w:cs="Times New Roman"/>
          <w:sz w:val="28"/>
          <w:szCs w:val="28"/>
        </w:rPr>
        <w:t>нием Совета директоров АО «</w:t>
      </w:r>
      <w:proofErr w:type="spellStart"/>
      <w:r w:rsidR="00B45B5F" w:rsidRPr="005E36F8">
        <w:rPr>
          <w:rFonts w:ascii="Times New Roman" w:hAnsi="Times New Roman" w:cs="Times New Roman"/>
          <w:sz w:val="28"/>
          <w:szCs w:val="28"/>
        </w:rPr>
        <w:t>Корпо</w:t>
      </w:r>
      <w:proofErr w:type="spellEnd"/>
      <w:r w:rsidR="004E31A6" w:rsidRPr="005E36F8">
        <w:rPr>
          <w:rFonts w:ascii="Times New Roman" w:hAnsi="Times New Roman" w:cs="Times New Roman"/>
          <w:sz w:val="28"/>
          <w:szCs w:val="28"/>
        </w:rPr>
        <w:t>-</w:t>
      </w:r>
      <w:r w:rsidR="004C535A" w:rsidRPr="005E36F8">
        <w:rPr>
          <w:rFonts w:ascii="Times New Roman" w:hAnsi="Times New Roman" w:cs="Times New Roman"/>
          <w:sz w:val="28"/>
          <w:szCs w:val="28"/>
        </w:rPr>
        <w:t xml:space="preserve">рация «МСП» от 17 апреля 2017 года </w:t>
      </w:r>
      <w:r w:rsidR="00D825BC">
        <w:rPr>
          <w:rFonts w:ascii="Times New Roman" w:hAnsi="Times New Roman" w:cs="Times New Roman"/>
          <w:sz w:val="28"/>
          <w:szCs w:val="28"/>
        </w:rPr>
        <w:t>протокол № 32</w:t>
      </w:r>
      <w:r w:rsidR="00C40539">
        <w:rPr>
          <w:rFonts w:ascii="Times New Roman" w:eastAsia="Andale Sans UI" w:hAnsi="Times New Roman" w:cs="Times New Roman"/>
          <w:kern w:val="1"/>
          <w:sz w:val="28"/>
          <w:szCs w:val="28"/>
        </w:rPr>
        <w:t xml:space="preserve">, руководствуясь </w:t>
      </w:r>
      <w:r w:rsidR="005E36F8">
        <w:rPr>
          <w:rFonts w:ascii="Times New Roman" w:eastAsia="Andale Sans UI" w:hAnsi="Times New Roman" w:cs="Times New Roman"/>
          <w:kern w:val="1"/>
          <w:sz w:val="28"/>
          <w:szCs w:val="28"/>
        </w:rPr>
        <w:t xml:space="preserve">Уставом </w:t>
      </w:r>
      <w:proofErr w:type="spellStart"/>
      <w:r w:rsidR="005E36F8">
        <w:rPr>
          <w:rFonts w:ascii="Times New Roman" w:eastAsia="Andale Sans UI" w:hAnsi="Times New Roman" w:cs="Times New Roman"/>
          <w:kern w:val="1"/>
          <w:sz w:val="28"/>
          <w:szCs w:val="28"/>
        </w:rPr>
        <w:t>Раздольненского</w:t>
      </w:r>
      <w:proofErr w:type="spellEnd"/>
      <w:r w:rsidR="00E0438D" w:rsidRPr="00E0438D">
        <w:rPr>
          <w:rFonts w:ascii="Times New Roman" w:eastAsia="Andale Sans UI" w:hAnsi="Times New Roman" w:cs="Times New Roman"/>
          <w:kern w:val="1"/>
          <w:sz w:val="28"/>
          <w:szCs w:val="28"/>
        </w:rPr>
        <w:t xml:space="preserve"> сельского поселения </w:t>
      </w:r>
      <w:proofErr w:type="spellStart"/>
      <w:r w:rsidR="00E0438D" w:rsidRPr="00E0438D">
        <w:rPr>
          <w:rFonts w:ascii="Times New Roman" w:eastAsia="Andale Sans UI" w:hAnsi="Times New Roman" w:cs="Times New Roman"/>
          <w:kern w:val="1"/>
          <w:sz w:val="28"/>
          <w:szCs w:val="28"/>
        </w:rPr>
        <w:t>Кущевского</w:t>
      </w:r>
      <w:proofErr w:type="spellEnd"/>
      <w:r w:rsidR="00E0438D" w:rsidRPr="00E0438D">
        <w:rPr>
          <w:rFonts w:ascii="Times New Roman" w:eastAsia="Andale Sans UI" w:hAnsi="Times New Roman" w:cs="Times New Roman"/>
          <w:kern w:val="1"/>
          <w:sz w:val="28"/>
          <w:szCs w:val="28"/>
        </w:rPr>
        <w:t xml:space="preserve"> района</w:t>
      </w:r>
      <w:r w:rsidR="00C40539">
        <w:rPr>
          <w:rFonts w:ascii="Times New Roman" w:eastAsia="Andale Sans UI" w:hAnsi="Times New Roman" w:cs="Times New Roman"/>
          <w:kern w:val="1"/>
          <w:sz w:val="28"/>
          <w:szCs w:val="28"/>
        </w:rPr>
        <w:t>,</w:t>
      </w:r>
      <w:r w:rsidR="004C535A">
        <w:rPr>
          <w:rFonts w:ascii="Times New Roman" w:hAnsi="Times New Roman" w:cs="Times New Roman"/>
          <w:sz w:val="28"/>
          <w:szCs w:val="28"/>
        </w:rPr>
        <w:t xml:space="preserve"> </w:t>
      </w:r>
      <w:proofErr w:type="gramStart"/>
      <w:r w:rsidR="004C535A">
        <w:rPr>
          <w:rFonts w:ascii="Times New Roman" w:hAnsi="Times New Roman" w:cs="Times New Roman"/>
          <w:sz w:val="28"/>
          <w:szCs w:val="28"/>
        </w:rPr>
        <w:t>п</w:t>
      </w:r>
      <w:proofErr w:type="gramEnd"/>
      <w:r w:rsidR="004C535A">
        <w:rPr>
          <w:rFonts w:ascii="Times New Roman" w:hAnsi="Times New Roman" w:cs="Times New Roman"/>
          <w:sz w:val="28"/>
          <w:szCs w:val="28"/>
        </w:rPr>
        <w:t xml:space="preserve"> о с т а н о в л я ю:</w:t>
      </w:r>
    </w:p>
    <w:p w:rsidR="00A547EF" w:rsidRDefault="006777AE" w:rsidP="00A547EF">
      <w:pPr>
        <w:tabs>
          <w:tab w:val="left" w:pos="9639"/>
        </w:tabs>
        <w:spacing w:after="0"/>
        <w:ind w:firstLine="851"/>
        <w:jc w:val="both"/>
        <w:rPr>
          <w:rFonts w:ascii="Times New Roman" w:eastAsia="Times New Roman" w:hAnsi="Times New Roman" w:cs="Times New Roman"/>
          <w:b/>
          <w:sz w:val="28"/>
          <w:szCs w:val="28"/>
        </w:rPr>
      </w:pPr>
      <w:r>
        <w:rPr>
          <w:rFonts w:ascii="Times New Roman" w:hAnsi="Times New Roman" w:cs="Times New Roman"/>
          <w:sz w:val="28"/>
          <w:szCs w:val="28"/>
        </w:rPr>
        <w:t xml:space="preserve">1. </w:t>
      </w:r>
      <w:proofErr w:type="gramStart"/>
      <w:r w:rsidRPr="006777AE">
        <w:rPr>
          <w:rFonts w:ascii="Times New Roman" w:hAnsi="Times New Roman" w:cs="Times New Roman"/>
          <w:sz w:val="28"/>
          <w:szCs w:val="28"/>
        </w:rPr>
        <w:t xml:space="preserve">Признать утратившим силу постановление администрации </w:t>
      </w:r>
      <w:proofErr w:type="spellStart"/>
      <w:r w:rsidRPr="006777AE">
        <w:rPr>
          <w:rFonts w:ascii="Times New Roman" w:hAnsi="Times New Roman" w:cs="Times New Roman"/>
          <w:sz w:val="28"/>
          <w:szCs w:val="28"/>
        </w:rPr>
        <w:t>Раздольненского</w:t>
      </w:r>
      <w:proofErr w:type="spellEnd"/>
      <w:r w:rsidRPr="006777AE">
        <w:rPr>
          <w:rFonts w:ascii="Times New Roman" w:hAnsi="Times New Roman" w:cs="Times New Roman"/>
          <w:sz w:val="28"/>
          <w:szCs w:val="28"/>
        </w:rPr>
        <w:t xml:space="preserve"> сельского посел</w:t>
      </w:r>
      <w:r w:rsidR="005C4D12">
        <w:rPr>
          <w:rFonts w:ascii="Times New Roman" w:hAnsi="Times New Roman" w:cs="Times New Roman"/>
          <w:sz w:val="28"/>
          <w:szCs w:val="28"/>
        </w:rPr>
        <w:t xml:space="preserve">ения </w:t>
      </w:r>
      <w:proofErr w:type="spellStart"/>
      <w:r w:rsidR="005C4D12">
        <w:rPr>
          <w:rFonts w:ascii="Times New Roman" w:hAnsi="Times New Roman" w:cs="Times New Roman"/>
          <w:sz w:val="28"/>
          <w:szCs w:val="28"/>
        </w:rPr>
        <w:t>Кущевского</w:t>
      </w:r>
      <w:proofErr w:type="spellEnd"/>
      <w:r w:rsidR="005C4D12">
        <w:rPr>
          <w:rFonts w:ascii="Times New Roman" w:hAnsi="Times New Roman" w:cs="Times New Roman"/>
          <w:sz w:val="28"/>
          <w:szCs w:val="28"/>
        </w:rPr>
        <w:t xml:space="preserve"> района от 07 августа </w:t>
      </w:r>
      <w:r w:rsidRPr="006777AE">
        <w:rPr>
          <w:rFonts w:ascii="Times New Roman" w:hAnsi="Times New Roman" w:cs="Times New Roman"/>
          <w:sz w:val="28"/>
          <w:szCs w:val="28"/>
        </w:rPr>
        <w:t>2017 г. №47</w:t>
      </w:r>
      <w:r w:rsidR="005C4D12">
        <w:rPr>
          <w:rFonts w:ascii="Times New Roman" w:hAnsi="Times New Roman" w:cs="Times New Roman"/>
          <w:sz w:val="28"/>
          <w:szCs w:val="28"/>
        </w:rPr>
        <w:t xml:space="preserve"> </w:t>
      </w:r>
      <w:r w:rsidR="00A547EF">
        <w:rPr>
          <w:rFonts w:ascii="Times New Roman" w:hAnsi="Times New Roman" w:cs="Times New Roman"/>
          <w:sz w:val="28"/>
          <w:szCs w:val="28"/>
        </w:rPr>
        <w:t>«</w:t>
      </w:r>
      <w:r w:rsidR="00A547EF" w:rsidRPr="00A547EF">
        <w:rPr>
          <w:rFonts w:ascii="Times New Roman" w:eastAsia="Times New Roman" w:hAnsi="Times New Roman" w:cs="Times New Roman"/>
          <w:sz w:val="28"/>
          <w:szCs w:val="28"/>
        </w:rPr>
        <w:t xml:space="preserve">О порядке формирования, ведения и опубликования Перечня муниципального имущества, находящегося в собственности </w:t>
      </w:r>
      <w:proofErr w:type="spellStart"/>
      <w:r w:rsidR="00A547EF" w:rsidRPr="00A547EF">
        <w:rPr>
          <w:rFonts w:ascii="Times New Roman" w:eastAsia="Times New Roman" w:hAnsi="Times New Roman" w:cs="Times New Roman"/>
          <w:sz w:val="28"/>
          <w:szCs w:val="28"/>
        </w:rPr>
        <w:t>Раздольненского</w:t>
      </w:r>
      <w:proofErr w:type="spellEnd"/>
      <w:r w:rsidR="00A547EF" w:rsidRPr="00A547EF">
        <w:rPr>
          <w:rFonts w:ascii="Times New Roman" w:eastAsia="Times New Roman" w:hAnsi="Times New Roman" w:cs="Times New Roman"/>
          <w:sz w:val="28"/>
          <w:szCs w:val="28"/>
        </w:rPr>
        <w:t xml:space="preserve"> сельского поселения </w:t>
      </w:r>
      <w:proofErr w:type="spellStart"/>
      <w:r w:rsidR="00A547EF" w:rsidRPr="00A547EF">
        <w:rPr>
          <w:rFonts w:ascii="Times New Roman" w:eastAsia="Times New Roman" w:hAnsi="Times New Roman" w:cs="Times New Roman"/>
          <w:sz w:val="28"/>
          <w:szCs w:val="28"/>
        </w:rPr>
        <w:t>Кущевского</w:t>
      </w:r>
      <w:proofErr w:type="spellEnd"/>
      <w:r w:rsidR="00A547EF" w:rsidRPr="00A547EF">
        <w:rPr>
          <w:rFonts w:ascii="Times New Roman" w:eastAsia="Times New Roman" w:hAnsi="Times New Roman" w:cs="Times New Roman"/>
          <w:sz w:val="28"/>
          <w:szCs w:val="28"/>
        </w:rPr>
        <w:t xml:space="preserve">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w:t>
      </w:r>
      <w:r w:rsidR="00316DA8">
        <w:rPr>
          <w:rFonts w:ascii="Times New Roman" w:eastAsia="Times New Roman" w:hAnsi="Times New Roman" w:cs="Times New Roman"/>
          <w:sz w:val="28"/>
          <w:szCs w:val="28"/>
        </w:rPr>
        <w:t xml:space="preserve"> </w:t>
      </w:r>
      <w:r w:rsidR="00A547EF" w:rsidRPr="00A547EF">
        <w:rPr>
          <w:rFonts w:ascii="Times New Roman" w:eastAsia="Times New Roman" w:hAnsi="Times New Roman" w:cs="Times New Roman"/>
          <w:sz w:val="28"/>
          <w:szCs w:val="28"/>
        </w:rPr>
        <w:t>в пользование субъектам малого и</w:t>
      </w:r>
      <w:proofErr w:type="gramEnd"/>
      <w:r w:rsidR="00A547EF" w:rsidRPr="00A547EF">
        <w:rPr>
          <w:rFonts w:ascii="Times New Roman" w:eastAsia="Times New Roman" w:hAnsi="Times New Roman" w:cs="Times New Roman"/>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00A547EF" w:rsidRPr="00A547EF">
        <w:rPr>
          <w:rFonts w:ascii="Times New Roman" w:eastAsia="Times New Roman" w:hAnsi="Times New Roman" w:cs="Times New Roman"/>
          <w:sz w:val="28"/>
          <w:szCs w:val="28"/>
        </w:rPr>
        <w:t>порядке</w:t>
      </w:r>
      <w:proofErr w:type="gramEnd"/>
      <w:r w:rsidR="00A547EF" w:rsidRPr="00A547EF">
        <w:rPr>
          <w:rFonts w:ascii="Times New Roman" w:eastAsia="Times New Roman" w:hAnsi="Times New Roman" w:cs="Times New Roman"/>
          <w:sz w:val="28"/>
          <w:szCs w:val="28"/>
        </w:rPr>
        <w:t xml:space="preserve"> и условиях предоставления в аренду включённого в указанный Перечень имущества</w:t>
      </w:r>
      <w:r w:rsidR="00A547EF">
        <w:rPr>
          <w:rFonts w:ascii="Times New Roman" w:eastAsia="Times New Roman" w:hAnsi="Times New Roman" w:cs="Times New Roman"/>
          <w:sz w:val="28"/>
          <w:szCs w:val="28"/>
        </w:rPr>
        <w:t>».</w:t>
      </w:r>
    </w:p>
    <w:p w:rsidR="00C1369E" w:rsidRPr="00A547EF" w:rsidRDefault="006777AE" w:rsidP="00A547EF">
      <w:pPr>
        <w:tabs>
          <w:tab w:val="left" w:pos="9639"/>
        </w:tabs>
        <w:spacing w:after="0"/>
        <w:ind w:firstLine="851"/>
        <w:jc w:val="both"/>
        <w:rPr>
          <w:rFonts w:ascii="Times New Roman" w:eastAsia="Times New Roman" w:hAnsi="Times New Roman" w:cs="Times New Roman"/>
          <w:b/>
          <w:sz w:val="28"/>
          <w:szCs w:val="28"/>
        </w:rPr>
      </w:pPr>
      <w:r>
        <w:rPr>
          <w:rFonts w:ascii="Times New Roman" w:hAnsi="Times New Roman" w:cs="Times New Roman"/>
          <w:sz w:val="28"/>
          <w:szCs w:val="28"/>
        </w:rPr>
        <w:t>2.</w:t>
      </w:r>
      <w:r w:rsidR="00A547EF">
        <w:rPr>
          <w:rFonts w:ascii="Times New Roman" w:hAnsi="Times New Roman" w:cs="Times New Roman"/>
          <w:sz w:val="28"/>
          <w:szCs w:val="28"/>
        </w:rPr>
        <w:t xml:space="preserve"> </w:t>
      </w:r>
      <w:proofErr w:type="gramStart"/>
      <w:r w:rsidR="00E0438D" w:rsidRPr="006777AE">
        <w:rPr>
          <w:rFonts w:ascii="Times New Roman" w:hAnsi="Times New Roman" w:cs="Times New Roman"/>
          <w:sz w:val="28"/>
          <w:szCs w:val="28"/>
        </w:rPr>
        <w:t>Утвердить</w:t>
      </w:r>
      <w:r w:rsidR="00E0438D" w:rsidRPr="006777AE">
        <w:rPr>
          <w:rFonts w:ascii="Times New Roman" w:eastAsia="Andale Sans UI" w:hAnsi="Times New Roman" w:cs="Times New Roman"/>
          <w:kern w:val="1"/>
          <w:sz w:val="28"/>
          <w:szCs w:val="28"/>
        </w:rPr>
        <w:t xml:space="preserve"> Порядок формирования, ведения, обязательного опубликования перечня муници</w:t>
      </w:r>
      <w:r w:rsidR="005E36F8" w:rsidRPr="006777AE">
        <w:rPr>
          <w:rFonts w:ascii="Times New Roman" w:eastAsia="Andale Sans UI" w:hAnsi="Times New Roman" w:cs="Times New Roman"/>
          <w:kern w:val="1"/>
          <w:sz w:val="28"/>
          <w:szCs w:val="28"/>
        </w:rPr>
        <w:t xml:space="preserve">пального имущества </w:t>
      </w:r>
      <w:proofErr w:type="spellStart"/>
      <w:r w:rsidR="005E36F8" w:rsidRPr="006777AE">
        <w:rPr>
          <w:rFonts w:ascii="Times New Roman" w:eastAsia="Andale Sans UI" w:hAnsi="Times New Roman" w:cs="Times New Roman"/>
          <w:kern w:val="1"/>
          <w:sz w:val="28"/>
          <w:szCs w:val="28"/>
        </w:rPr>
        <w:t>Раздольненского</w:t>
      </w:r>
      <w:proofErr w:type="spellEnd"/>
      <w:r w:rsidR="00E0438D" w:rsidRPr="006777AE">
        <w:rPr>
          <w:rFonts w:ascii="Times New Roman" w:eastAsia="Andale Sans UI" w:hAnsi="Times New Roman" w:cs="Times New Roman"/>
          <w:kern w:val="1"/>
          <w:sz w:val="28"/>
          <w:szCs w:val="28"/>
        </w:rPr>
        <w:t xml:space="preserve"> сельского поселения </w:t>
      </w:r>
      <w:proofErr w:type="spellStart"/>
      <w:r w:rsidR="00E0438D" w:rsidRPr="006777AE">
        <w:rPr>
          <w:rFonts w:ascii="Times New Roman" w:eastAsia="Andale Sans UI" w:hAnsi="Times New Roman" w:cs="Times New Roman"/>
          <w:kern w:val="1"/>
          <w:sz w:val="28"/>
          <w:szCs w:val="28"/>
        </w:rPr>
        <w:t>Кущевского</w:t>
      </w:r>
      <w:proofErr w:type="spellEnd"/>
      <w:r w:rsidR="00E0438D" w:rsidRPr="006777AE">
        <w:rPr>
          <w:rFonts w:ascii="Times New Roman" w:eastAsia="Andale Sans UI" w:hAnsi="Times New Roman" w:cs="Times New Roman"/>
          <w:kern w:val="1"/>
          <w:sz w:val="28"/>
          <w:szCs w:val="28"/>
        </w:rPr>
        <w:t xml:space="preserve"> района, свободного от прав третьих лиц </w:t>
      </w:r>
      <w:r w:rsidR="00E0438D" w:rsidRPr="00A547EF">
        <w:rPr>
          <w:rFonts w:ascii="Times New Roman" w:eastAsia="Andale Sans UI" w:hAnsi="Times New Roman" w:cs="Times New Roman"/>
          <w:kern w:val="1"/>
          <w:sz w:val="28"/>
          <w:szCs w:val="28"/>
        </w:rPr>
        <w:t>(</w:t>
      </w:r>
      <w:r w:rsidR="005E36F8" w:rsidRPr="00A547EF">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0438D" w:rsidRPr="00A547EF">
        <w:rPr>
          <w:rFonts w:ascii="Times New Roman" w:eastAsia="Andale Sans UI" w:hAnsi="Times New Roman" w:cs="Times New Roman"/>
          <w:kern w:val="1"/>
          <w:sz w:val="28"/>
          <w:szCs w:val="28"/>
        </w:rPr>
        <w:t>),</w:t>
      </w:r>
      <w:r w:rsidR="00E0438D" w:rsidRPr="006777AE">
        <w:rPr>
          <w:rFonts w:ascii="Times New Roman" w:eastAsia="Andale Sans UI" w:hAnsi="Times New Roman" w:cs="Times New Roman"/>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00E0438D" w:rsidRPr="006777AE">
        <w:rPr>
          <w:rFonts w:ascii="Times New Roman" w:eastAsia="Andale Sans UI" w:hAnsi="Times New Roman" w:cs="Times New Roman"/>
          <w:kern w:val="1"/>
          <w:sz w:val="28"/>
          <w:szCs w:val="28"/>
        </w:rPr>
        <w:t xml:space="preserve"> пользование на долгосрочной основе (в том числе по льготным ставкам арендной платы), а также отчуждено на возмездной основе в собственность</w:t>
      </w:r>
      <w:r w:rsidR="00E0438D" w:rsidRPr="006777AE">
        <w:rPr>
          <w:rFonts w:ascii="Times New Roman" w:eastAsia="Andale Sans UI" w:hAnsi="Times New Roman" w:cs="Times New Roman"/>
          <w:kern w:val="1"/>
          <w:sz w:val="24"/>
          <w:szCs w:val="24"/>
        </w:rPr>
        <w:t xml:space="preserve"> </w:t>
      </w:r>
      <w:r w:rsidR="00E0438D" w:rsidRPr="006777AE">
        <w:rPr>
          <w:rFonts w:ascii="Times New Roman" w:eastAsia="Calibri" w:hAnsi="Times New Roman" w:cs="Times New Roman"/>
          <w:sz w:val="28"/>
          <w:szCs w:val="28"/>
        </w:rPr>
        <w:t>субъектов малого и среднего предпринимательства</w:t>
      </w:r>
      <w:r w:rsidR="00C1369E" w:rsidRPr="006777AE">
        <w:rPr>
          <w:rFonts w:ascii="Times New Roman" w:eastAsia="Calibri" w:hAnsi="Times New Roman" w:cs="Times New Roman"/>
          <w:sz w:val="28"/>
          <w:szCs w:val="28"/>
        </w:rPr>
        <w:t>,</w:t>
      </w:r>
      <w:r w:rsidR="00C1369E" w:rsidRPr="006777AE">
        <w:rPr>
          <w:rFonts w:ascii="Times New Roman" w:eastAsia="Andale Sans UI" w:hAnsi="Times New Roman" w:cs="Times New Roman"/>
          <w:kern w:val="1"/>
          <w:sz w:val="28"/>
          <w:szCs w:val="28"/>
        </w:rPr>
        <w:t xml:space="preserve"> Приложение №1.</w:t>
      </w:r>
    </w:p>
    <w:p w:rsidR="004C535A" w:rsidRPr="006777AE" w:rsidRDefault="006777AE" w:rsidP="00A547E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4E31A6" w:rsidRPr="006777AE">
        <w:rPr>
          <w:rFonts w:ascii="Times New Roman" w:hAnsi="Times New Roman" w:cs="Times New Roman"/>
          <w:sz w:val="28"/>
          <w:szCs w:val="28"/>
        </w:rPr>
        <w:t xml:space="preserve">Утвердить Порядок </w:t>
      </w:r>
      <w:r w:rsidR="00E366DA" w:rsidRPr="006777AE">
        <w:rPr>
          <w:rFonts w:ascii="Times New Roman" w:hAnsi="Times New Roman" w:cs="Times New Roman"/>
          <w:sz w:val="28"/>
          <w:szCs w:val="28"/>
        </w:rPr>
        <w:t xml:space="preserve">и </w:t>
      </w:r>
      <w:r w:rsidR="004C535A" w:rsidRPr="006777AE">
        <w:rPr>
          <w:rFonts w:ascii="Times New Roman" w:hAnsi="Times New Roman" w:cs="Times New Roman"/>
          <w:sz w:val="28"/>
          <w:szCs w:val="28"/>
        </w:rPr>
        <w:t xml:space="preserve">условия предоставления в аренду </w:t>
      </w:r>
      <w:r w:rsidR="00E0438D" w:rsidRPr="006777AE">
        <w:rPr>
          <w:rFonts w:ascii="Times New Roman" w:eastAsia="Andale Sans UI" w:hAnsi="Times New Roman" w:cs="Times New Roman"/>
          <w:kern w:val="1"/>
          <w:sz w:val="28"/>
          <w:szCs w:val="28"/>
        </w:rPr>
        <w:t>муниципального</w:t>
      </w:r>
      <w:r w:rsidR="00E0438D" w:rsidRPr="006777AE">
        <w:rPr>
          <w:rFonts w:ascii="Times New Roman" w:hAnsi="Times New Roman" w:cs="Times New Roman"/>
          <w:sz w:val="28"/>
          <w:szCs w:val="28"/>
        </w:rPr>
        <w:t xml:space="preserve"> </w:t>
      </w:r>
      <w:r w:rsidR="004C535A" w:rsidRPr="006777AE">
        <w:rPr>
          <w:rFonts w:ascii="Times New Roman" w:hAnsi="Times New Roman" w:cs="Times New Roman"/>
          <w:sz w:val="28"/>
          <w:szCs w:val="28"/>
        </w:rPr>
        <w:t>имущества</w:t>
      </w:r>
      <w:r w:rsidR="005E36F8" w:rsidRPr="006777AE">
        <w:rPr>
          <w:rFonts w:ascii="Times New Roman" w:eastAsia="Andale Sans UI" w:hAnsi="Times New Roman" w:cs="Times New Roman"/>
          <w:kern w:val="1"/>
          <w:sz w:val="28"/>
          <w:szCs w:val="28"/>
        </w:rPr>
        <w:t xml:space="preserve"> </w:t>
      </w:r>
      <w:proofErr w:type="spellStart"/>
      <w:r w:rsidR="005E36F8" w:rsidRPr="006777AE">
        <w:rPr>
          <w:rFonts w:ascii="Times New Roman" w:eastAsia="Andale Sans UI" w:hAnsi="Times New Roman" w:cs="Times New Roman"/>
          <w:kern w:val="1"/>
          <w:sz w:val="28"/>
          <w:szCs w:val="28"/>
        </w:rPr>
        <w:t>Раздольненского</w:t>
      </w:r>
      <w:proofErr w:type="spellEnd"/>
      <w:r w:rsidR="00E366DA" w:rsidRPr="006777AE">
        <w:rPr>
          <w:rFonts w:ascii="Times New Roman" w:eastAsia="Andale Sans UI" w:hAnsi="Times New Roman" w:cs="Times New Roman"/>
          <w:kern w:val="1"/>
          <w:sz w:val="28"/>
          <w:szCs w:val="28"/>
        </w:rPr>
        <w:t xml:space="preserve"> сельского поселения </w:t>
      </w:r>
      <w:proofErr w:type="spellStart"/>
      <w:r w:rsidR="00E366DA" w:rsidRPr="006777AE">
        <w:rPr>
          <w:rFonts w:ascii="Times New Roman" w:eastAsia="Andale Sans UI" w:hAnsi="Times New Roman" w:cs="Times New Roman"/>
          <w:kern w:val="1"/>
          <w:sz w:val="28"/>
          <w:szCs w:val="28"/>
        </w:rPr>
        <w:t>Кущевского</w:t>
      </w:r>
      <w:proofErr w:type="spellEnd"/>
      <w:r w:rsidR="00E366DA" w:rsidRPr="006777AE">
        <w:rPr>
          <w:rFonts w:ascii="Times New Roman" w:eastAsia="Andale Sans UI" w:hAnsi="Times New Roman" w:cs="Times New Roman"/>
          <w:kern w:val="1"/>
          <w:sz w:val="28"/>
          <w:szCs w:val="28"/>
        </w:rPr>
        <w:t xml:space="preserve"> района</w:t>
      </w:r>
      <w:r w:rsidR="004C535A" w:rsidRPr="006777AE">
        <w:rPr>
          <w:rFonts w:ascii="Times New Roman" w:hAnsi="Times New Roman" w:cs="Times New Roman"/>
          <w:sz w:val="28"/>
          <w:szCs w:val="28"/>
        </w:rPr>
        <w:t xml:space="preserve">, свободного от прав третьих лиц </w:t>
      </w:r>
      <w:r w:rsidR="005E36F8" w:rsidRPr="006777AE">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366DA" w:rsidRPr="006777AE">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00E366DA" w:rsidRPr="006777AE">
        <w:rPr>
          <w:rFonts w:ascii="Times New Roman" w:eastAsia="Andale Sans UI" w:hAnsi="Times New Roman" w:cs="Times New Roman"/>
          <w:kern w:val="1"/>
          <w:sz w:val="28"/>
          <w:szCs w:val="28"/>
        </w:rPr>
        <w:t>) в пользование на долгосрочной основе (в том числе по льготным ставкам арендной платы)</w:t>
      </w:r>
      <w:r w:rsidR="00C1369E" w:rsidRPr="006777AE">
        <w:rPr>
          <w:rFonts w:ascii="Times New Roman" w:eastAsia="Andale Sans UI" w:hAnsi="Times New Roman" w:cs="Times New Roman"/>
          <w:kern w:val="1"/>
          <w:sz w:val="28"/>
          <w:szCs w:val="28"/>
        </w:rPr>
        <w:t>, Приложение №2</w:t>
      </w:r>
      <w:r w:rsidR="00E14CCC" w:rsidRPr="006777AE">
        <w:rPr>
          <w:rFonts w:ascii="Times New Roman" w:eastAsia="Andale Sans UI" w:hAnsi="Times New Roman" w:cs="Times New Roman"/>
          <w:kern w:val="1"/>
          <w:sz w:val="28"/>
          <w:szCs w:val="28"/>
        </w:rPr>
        <w:t>.</w:t>
      </w:r>
    </w:p>
    <w:p w:rsidR="005E36F8" w:rsidRPr="006777AE" w:rsidRDefault="006777AE" w:rsidP="00A547EF">
      <w:pPr>
        <w:spacing w:after="0" w:line="240" w:lineRule="auto"/>
        <w:ind w:firstLine="851"/>
        <w:jc w:val="both"/>
        <w:rPr>
          <w:rFonts w:ascii="Times New Roman" w:hAnsi="Times New Roman" w:cs="Times New Roman"/>
          <w:sz w:val="28"/>
          <w:szCs w:val="28"/>
        </w:rPr>
      </w:pPr>
      <w:r>
        <w:rPr>
          <w:rFonts w:ascii="Times New Roman" w:hAnsi="Times New Roman"/>
          <w:sz w:val="28"/>
          <w:szCs w:val="28"/>
        </w:rPr>
        <w:t>4.</w:t>
      </w:r>
      <w:r w:rsidR="00A547EF">
        <w:rPr>
          <w:rFonts w:ascii="Times New Roman" w:hAnsi="Times New Roman"/>
          <w:sz w:val="28"/>
          <w:szCs w:val="28"/>
        </w:rPr>
        <w:t xml:space="preserve"> </w:t>
      </w:r>
      <w:r w:rsidR="00AB47D9" w:rsidRPr="006777AE">
        <w:rPr>
          <w:rFonts w:ascii="Times New Roman" w:hAnsi="Times New Roman"/>
          <w:sz w:val="28"/>
          <w:szCs w:val="28"/>
        </w:rPr>
        <w:t xml:space="preserve">Специалисту 1 категории (юристу) администрации </w:t>
      </w:r>
      <w:proofErr w:type="spellStart"/>
      <w:r w:rsidR="00AB47D9" w:rsidRPr="006777AE">
        <w:rPr>
          <w:rFonts w:ascii="Times New Roman" w:hAnsi="Times New Roman"/>
          <w:sz w:val="28"/>
          <w:szCs w:val="28"/>
        </w:rPr>
        <w:t>Раздольненского</w:t>
      </w:r>
      <w:proofErr w:type="spellEnd"/>
      <w:r w:rsidR="00AB47D9" w:rsidRPr="006777AE">
        <w:rPr>
          <w:rFonts w:ascii="Times New Roman" w:hAnsi="Times New Roman"/>
          <w:sz w:val="28"/>
          <w:szCs w:val="28"/>
        </w:rPr>
        <w:t xml:space="preserve"> сельского поселения </w:t>
      </w:r>
      <w:proofErr w:type="spellStart"/>
      <w:r w:rsidR="00AB47D9" w:rsidRPr="006777AE">
        <w:rPr>
          <w:rFonts w:ascii="Times New Roman" w:hAnsi="Times New Roman"/>
          <w:sz w:val="28"/>
          <w:szCs w:val="28"/>
        </w:rPr>
        <w:t>Кущевского</w:t>
      </w:r>
      <w:proofErr w:type="spellEnd"/>
      <w:r w:rsidR="00AB47D9" w:rsidRPr="006777AE">
        <w:rPr>
          <w:rFonts w:ascii="Times New Roman" w:hAnsi="Times New Roman"/>
          <w:sz w:val="28"/>
          <w:szCs w:val="28"/>
        </w:rPr>
        <w:t xml:space="preserve"> района (</w:t>
      </w:r>
      <w:proofErr w:type="spellStart"/>
      <w:r w:rsidR="00AB47D9" w:rsidRPr="006777AE">
        <w:rPr>
          <w:rFonts w:ascii="Times New Roman" w:hAnsi="Times New Roman"/>
          <w:sz w:val="28"/>
          <w:szCs w:val="28"/>
        </w:rPr>
        <w:t>Элоян</w:t>
      </w:r>
      <w:proofErr w:type="spellEnd"/>
      <w:r w:rsidR="00AB47D9" w:rsidRPr="006777AE">
        <w:rPr>
          <w:rFonts w:ascii="Times New Roman" w:hAnsi="Times New Roman"/>
          <w:sz w:val="28"/>
          <w:szCs w:val="28"/>
        </w:rPr>
        <w:t xml:space="preserve">) обнародовать настоящее постановление и обеспечить его размещение на официальном сайте администрации </w:t>
      </w:r>
      <w:proofErr w:type="spellStart"/>
      <w:r w:rsidR="00AB47D9" w:rsidRPr="006777AE">
        <w:rPr>
          <w:rFonts w:ascii="Times New Roman" w:hAnsi="Times New Roman"/>
          <w:bCs/>
          <w:sz w:val="28"/>
          <w:szCs w:val="28"/>
        </w:rPr>
        <w:t>Раздольненского</w:t>
      </w:r>
      <w:proofErr w:type="spellEnd"/>
      <w:r w:rsidR="00AB47D9" w:rsidRPr="006777AE">
        <w:rPr>
          <w:rFonts w:ascii="Times New Roman" w:hAnsi="Times New Roman"/>
          <w:bCs/>
          <w:sz w:val="28"/>
          <w:szCs w:val="28"/>
        </w:rPr>
        <w:t xml:space="preserve"> сельского поселения </w:t>
      </w:r>
      <w:proofErr w:type="spellStart"/>
      <w:r w:rsidR="00AB47D9" w:rsidRPr="006777AE">
        <w:rPr>
          <w:rFonts w:ascii="Times New Roman" w:hAnsi="Times New Roman"/>
          <w:bCs/>
          <w:sz w:val="28"/>
          <w:szCs w:val="28"/>
        </w:rPr>
        <w:t>Кущевского</w:t>
      </w:r>
      <w:proofErr w:type="spellEnd"/>
      <w:r w:rsidR="00AB47D9" w:rsidRPr="006777AE">
        <w:rPr>
          <w:rFonts w:ascii="Times New Roman" w:hAnsi="Times New Roman"/>
          <w:bCs/>
          <w:sz w:val="28"/>
          <w:szCs w:val="28"/>
        </w:rPr>
        <w:t xml:space="preserve"> района</w:t>
      </w:r>
      <w:r w:rsidR="00AB47D9" w:rsidRPr="006777AE">
        <w:rPr>
          <w:rFonts w:ascii="Times New Roman" w:hAnsi="Times New Roman"/>
          <w:sz w:val="28"/>
          <w:szCs w:val="28"/>
        </w:rPr>
        <w:t xml:space="preserve"> в информационно-телекоммуникационной сети «Интернет».</w:t>
      </w:r>
    </w:p>
    <w:p w:rsidR="00E366DA" w:rsidRPr="006777AE" w:rsidRDefault="006777AE" w:rsidP="00A547EF">
      <w:pPr>
        <w:tabs>
          <w:tab w:val="left" w:pos="1276"/>
        </w:tabs>
        <w:spacing w:after="0" w:line="240" w:lineRule="auto"/>
        <w:ind w:firstLine="851"/>
        <w:jc w:val="both"/>
        <w:rPr>
          <w:rFonts w:ascii="Times New Roman" w:eastAsia="Andale Sans UI" w:hAnsi="Times New Roman" w:cs="Times New Roman"/>
          <w:kern w:val="1"/>
          <w:sz w:val="28"/>
          <w:szCs w:val="28"/>
        </w:rPr>
      </w:pPr>
      <w:r>
        <w:rPr>
          <w:rFonts w:ascii="Times New Roman" w:hAnsi="Times New Roman" w:cs="Times New Roman"/>
          <w:sz w:val="28"/>
          <w:szCs w:val="28"/>
        </w:rPr>
        <w:lastRenderedPageBreak/>
        <w:t>5.</w:t>
      </w:r>
      <w:r w:rsidR="00A547EF">
        <w:rPr>
          <w:rFonts w:ascii="Times New Roman" w:hAnsi="Times New Roman" w:cs="Times New Roman"/>
          <w:sz w:val="28"/>
          <w:szCs w:val="28"/>
        </w:rPr>
        <w:t xml:space="preserve"> </w:t>
      </w:r>
      <w:proofErr w:type="gramStart"/>
      <w:r w:rsidR="00E366DA" w:rsidRPr="006777AE">
        <w:rPr>
          <w:rFonts w:ascii="Times New Roman" w:hAnsi="Times New Roman" w:cs="Times New Roman"/>
          <w:sz w:val="28"/>
          <w:szCs w:val="28"/>
        </w:rPr>
        <w:t>Контроль за</w:t>
      </w:r>
      <w:proofErr w:type="gramEnd"/>
      <w:r w:rsidR="00E366DA" w:rsidRPr="006777AE">
        <w:rPr>
          <w:rFonts w:ascii="Times New Roman" w:hAnsi="Times New Roman" w:cs="Times New Roman"/>
          <w:sz w:val="28"/>
          <w:szCs w:val="28"/>
        </w:rPr>
        <w:t xml:space="preserve"> выполнением настоящего постановления оставляю за собой.</w:t>
      </w:r>
    </w:p>
    <w:p w:rsidR="00E366DA" w:rsidRPr="006777AE" w:rsidRDefault="006777AE" w:rsidP="00A547EF">
      <w:pPr>
        <w:tabs>
          <w:tab w:val="left" w:pos="1276"/>
        </w:tabs>
        <w:spacing w:after="0" w:line="240" w:lineRule="auto"/>
        <w:ind w:firstLine="851"/>
        <w:jc w:val="both"/>
        <w:rPr>
          <w:rFonts w:ascii="Times New Roman" w:eastAsia="Andale Sans UI" w:hAnsi="Times New Roman" w:cs="Times New Roman"/>
          <w:kern w:val="1"/>
          <w:sz w:val="28"/>
          <w:szCs w:val="28"/>
        </w:rPr>
      </w:pPr>
      <w:r w:rsidRPr="006777AE">
        <w:rPr>
          <w:rFonts w:ascii="Times New Roman" w:hAnsi="Times New Roman" w:cs="Times New Roman"/>
          <w:sz w:val="28"/>
          <w:szCs w:val="28"/>
        </w:rPr>
        <w:t>6.</w:t>
      </w:r>
      <w:r w:rsidR="00A547EF">
        <w:rPr>
          <w:rFonts w:ascii="Times New Roman" w:hAnsi="Times New Roman" w:cs="Times New Roman"/>
          <w:sz w:val="28"/>
          <w:szCs w:val="28"/>
        </w:rPr>
        <w:t xml:space="preserve"> </w:t>
      </w:r>
      <w:r w:rsidR="00E366DA" w:rsidRPr="006777AE">
        <w:rPr>
          <w:rFonts w:ascii="Times New Roman" w:hAnsi="Times New Roman" w:cs="Times New Roman"/>
          <w:sz w:val="28"/>
          <w:szCs w:val="28"/>
        </w:rPr>
        <w:t>Настоящее постановление вступает в силу со дня его обнародования.</w:t>
      </w:r>
    </w:p>
    <w:p w:rsidR="00E366DA" w:rsidRDefault="00E366DA" w:rsidP="00A547EF">
      <w:pPr>
        <w:spacing w:after="0" w:line="240" w:lineRule="auto"/>
        <w:ind w:firstLine="851"/>
        <w:jc w:val="both"/>
        <w:rPr>
          <w:rFonts w:ascii="Times New Roman" w:hAnsi="Times New Roman" w:cs="Times New Roman"/>
          <w:sz w:val="28"/>
          <w:szCs w:val="28"/>
        </w:rPr>
      </w:pPr>
    </w:p>
    <w:p w:rsidR="000A1DC1" w:rsidRDefault="000A1DC1" w:rsidP="00A547EF">
      <w:pPr>
        <w:spacing w:after="0" w:line="240" w:lineRule="auto"/>
        <w:ind w:firstLine="851"/>
        <w:jc w:val="both"/>
        <w:rPr>
          <w:rFonts w:ascii="Times New Roman" w:hAnsi="Times New Roman" w:cs="Times New Roman"/>
          <w:sz w:val="28"/>
          <w:szCs w:val="28"/>
        </w:rPr>
      </w:pPr>
    </w:p>
    <w:p w:rsidR="00AB47D9" w:rsidRPr="006F51A5" w:rsidRDefault="00AB47D9" w:rsidP="00A547EF">
      <w:pPr>
        <w:spacing w:after="0" w:line="240" w:lineRule="auto"/>
        <w:jc w:val="both"/>
        <w:rPr>
          <w:rFonts w:ascii="Times New Roman" w:hAnsi="Times New Roman" w:cs="Times New Roman"/>
          <w:sz w:val="28"/>
          <w:szCs w:val="28"/>
        </w:rPr>
      </w:pPr>
    </w:p>
    <w:p w:rsidR="00AB47D9" w:rsidRPr="00AB47D9" w:rsidRDefault="00AB47D9" w:rsidP="000A1DC1">
      <w:pPr>
        <w:spacing w:after="0" w:line="240" w:lineRule="auto"/>
        <w:jc w:val="both"/>
        <w:rPr>
          <w:rFonts w:ascii="Times New Roman" w:hAnsi="Times New Roman" w:cs="Times New Roman"/>
          <w:sz w:val="28"/>
          <w:szCs w:val="28"/>
        </w:rPr>
      </w:pPr>
      <w:r w:rsidRPr="00AB47D9">
        <w:rPr>
          <w:rFonts w:ascii="Times New Roman" w:hAnsi="Times New Roman" w:cs="Times New Roman"/>
          <w:sz w:val="28"/>
          <w:szCs w:val="28"/>
        </w:rPr>
        <w:t xml:space="preserve">Глава </w:t>
      </w:r>
      <w:proofErr w:type="spellStart"/>
      <w:r w:rsidRPr="00AB47D9">
        <w:rPr>
          <w:rFonts w:ascii="Times New Roman" w:hAnsi="Times New Roman" w:cs="Times New Roman"/>
          <w:sz w:val="28"/>
          <w:szCs w:val="28"/>
        </w:rPr>
        <w:t>Раздольненского</w:t>
      </w:r>
      <w:proofErr w:type="spellEnd"/>
      <w:r w:rsidR="00E366DA" w:rsidRPr="00AB47D9">
        <w:rPr>
          <w:rFonts w:ascii="Times New Roman" w:hAnsi="Times New Roman" w:cs="Times New Roman"/>
          <w:sz w:val="28"/>
          <w:szCs w:val="28"/>
        </w:rPr>
        <w:t xml:space="preserve"> </w:t>
      </w:r>
      <w:proofErr w:type="gramStart"/>
      <w:r w:rsidR="00E366DA" w:rsidRPr="00AB47D9">
        <w:rPr>
          <w:rFonts w:ascii="Times New Roman" w:hAnsi="Times New Roman" w:cs="Times New Roman"/>
          <w:sz w:val="28"/>
          <w:szCs w:val="28"/>
        </w:rPr>
        <w:t>сельского</w:t>
      </w:r>
      <w:proofErr w:type="gramEnd"/>
      <w:r w:rsidR="00E366DA" w:rsidRPr="00AB47D9">
        <w:rPr>
          <w:rFonts w:ascii="Times New Roman" w:hAnsi="Times New Roman" w:cs="Times New Roman"/>
          <w:sz w:val="28"/>
          <w:szCs w:val="28"/>
        </w:rPr>
        <w:t xml:space="preserve"> </w:t>
      </w:r>
    </w:p>
    <w:p w:rsidR="00E366DA" w:rsidRPr="00AB47D9" w:rsidRDefault="00AB47D9" w:rsidP="000A1DC1">
      <w:pPr>
        <w:spacing w:after="0" w:line="240" w:lineRule="auto"/>
        <w:jc w:val="both"/>
        <w:rPr>
          <w:rFonts w:ascii="Times New Roman" w:hAnsi="Times New Roman" w:cs="Times New Roman"/>
          <w:sz w:val="28"/>
          <w:szCs w:val="28"/>
        </w:rPr>
      </w:pPr>
      <w:r w:rsidRPr="00AB47D9">
        <w:rPr>
          <w:rFonts w:ascii="Times New Roman" w:hAnsi="Times New Roman" w:cs="Times New Roman"/>
          <w:sz w:val="28"/>
          <w:szCs w:val="28"/>
        </w:rPr>
        <w:t>п</w:t>
      </w:r>
      <w:r w:rsidR="00E366DA" w:rsidRPr="00AB47D9">
        <w:rPr>
          <w:rFonts w:ascii="Times New Roman" w:hAnsi="Times New Roman" w:cs="Times New Roman"/>
          <w:sz w:val="28"/>
          <w:szCs w:val="28"/>
        </w:rPr>
        <w:t>оселения</w:t>
      </w:r>
      <w:r w:rsidRPr="00AB47D9">
        <w:rPr>
          <w:rFonts w:ascii="Times New Roman" w:hAnsi="Times New Roman" w:cs="Times New Roman"/>
          <w:sz w:val="28"/>
          <w:szCs w:val="28"/>
        </w:rPr>
        <w:t xml:space="preserve"> </w:t>
      </w:r>
      <w:proofErr w:type="spellStart"/>
      <w:r w:rsidRPr="00AB47D9">
        <w:rPr>
          <w:rFonts w:ascii="Times New Roman" w:hAnsi="Times New Roman" w:cs="Times New Roman"/>
          <w:sz w:val="28"/>
          <w:szCs w:val="28"/>
        </w:rPr>
        <w:t>Кущёвского</w:t>
      </w:r>
      <w:proofErr w:type="spellEnd"/>
      <w:r w:rsidRPr="00AB47D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AB47D9">
        <w:rPr>
          <w:rFonts w:ascii="Times New Roman" w:hAnsi="Times New Roman" w:cs="Times New Roman"/>
          <w:sz w:val="28"/>
          <w:szCs w:val="28"/>
        </w:rPr>
        <w:t xml:space="preserve">                 </w:t>
      </w:r>
      <w:proofErr w:type="spellStart"/>
      <w:r w:rsidRPr="00AB47D9">
        <w:rPr>
          <w:rFonts w:ascii="Times New Roman" w:hAnsi="Times New Roman" w:cs="Times New Roman"/>
          <w:sz w:val="28"/>
          <w:szCs w:val="28"/>
        </w:rPr>
        <w:t>С.Е.Строкин</w:t>
      </w:r>
      <w:proofErr w:type="spellEnd"/>
    </w:p>
    <w:p w:rsidR="00E366DA" w:rsidRPr="00AB47D9" w:rsidRDefault="00E366DA" w:rsidP="000A1DC1">
      <w:pPr>
        <w:spacing w:after="0" w:line="240" w:lineRule="auto"/>
        <w:jc w:val="both"/>
        <w:rPr>
          <w:rFonts w:ascii="Times New Roman" w:hAnsi="Times New Roman" w:cs="Times New Roman"/>
          <w:sz w:val="28"/>
          <w:szCs w:val="28"/>
        </w:rPr>
      </w:pPr>
    </w:p>
    <w:p w:rsidR="00E366DA" w:rsidRPr="00AB47D9" w:rsidRDefault="00E366DA" w:rsidP="000A1DC1">
      <w:pPr>
        <w:spacing w:after="0" w:line="240" w:lineRule="auto"/>
        <w:rPr>
          <w:rFonts w:ascii="Times New Roman" w:hAnsi="Times New Roman" w:cs="Times New Roman"/>
          <w:sz w:val="28"/>
          <w:szCs w:val="28"/>
        </w:rPr>
      </w:pPr>
    </w:p>
    <w:p w:rsidR="00E366DA" w:rsidRPr="006F51A5" w:rsidRDefault="00E366DA" w:rsidP="000A1DC1">
      <w:pPr>
        <w:spacing w:after="0" w:line="240" w:lineRule="auto"/>
        <w:rPr>
          <w:rFonts w:ascii="Times New Roman" w:hAnsi="Times New Roman" w:cs="Times New Roman"/>
          <w:sz w:val="28"/>
          <w:szCs w:val="28"/>
        </w:rPr>
      </w:pPr>
    </w:p>
    <w:p w:rsidR="00E366DA" w:rsidRPr="006F51A5" w:rsidRDefault="00E366DA" w:rsidP="000A1DC1">
      <w:pPr>
        <w:spacing w:after="0" w:line="240" w:lineRule="auto"/>
        <w:rPr>
          <w:rFonts w:ascii="Times New Roman" w:hAnsi="Times New Roman" w:cs="Times New Roman"/>
          <w:sz w:val="28"/>
          <w:szCs w:val="28"/>
        </w:rPr>
      </w:pPr>
    </w:p>
    <w:p w:rsidR="002F560B" w:rsidRDefault="002F560B" w:rsidP="00AB47D9">
      <w:pPr>
        <w:spacing w:after="0" w:line="240" w:lineRule="auto"/>
        <w:jc w:val="both"/>
        <w:rPr>
          <w:rFonts w:ascii="Times New Roman" w:hAnsi="Times New Roman" w:cs="Times New Roman"/>
          <w:sz w:val="28"/>
          <w:szCs w:val="28"/>
        </w:rPr>
      </w:pPr>
    </w:p>
    <w:p w:rsidR="00A97A5C" w:rsidRDefault="00A97A5C"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563079" w:rsidRDefault="00563079" w:rsidP="00E14CCC">
      <w:pPr>
        <w:widowControl w:val="0"/>
        <w:suppressAutoHyphens/>
        <w:spacing w:after="0" w:line="240" w:lineRule="auto"/>
        <w:rPr>
          <w:rFonts w:ascii="Times New Roman" w:eastAsia="Andale Sans UI" w:hAnsi="Times New Roman" w:cs="Times New Roman"/>
          <w:kern w:val="1"/>
          <w:sz w:val="28"/>
          <w:szCs w:val="28"/>
        </w:rPr>
      </w:pPr>
    </w:p>
    <w:p w:rsidR="00563079" w:rsidRDefault="00563079" w:rsidP="00E14CCC">
      <w:pPr>
        <w:widowControl w:val="0"/>
        <w:suppressAutoHyphens/>
        <w:spacing w:after="0" w:line="240" w:lineRule="auto"/>
        <w:rPr>
          <w:rFonts w:ascii="Times New Roman" w:eastAsia="Andale Sans UI" w:hAnsi="Times New Roman" w:cs="Times New Roman"/>
          <w:kern w:val="1"/>
          <w:sz w:val="28"/>
          <w:szCs w:val="28"/>
        </w:rPr>
      </w:pPr>
    </w:p>
    <w:p w:rsidR="006F51A5" w:rsidRPr="006F51A5" w:rsidRDefault="006F51A5"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 xml:space="preserve">ПРИЛОЖЕНИЕ </w:t>
      </w:r>
      <w:r w:rsidR="00E14CCC">
        <w:rPr>
          <w:rFonts w:ascii="Times New Roman" w:eastAsia="Andale Sans UI" w:hAnsi="Times New Roman" w:cs="Times New Roman"/>
          <w:kern w:val="1"/>
          <w:sz w:val="28"/>
          <w:szCs w:val="28"/>
        </w:rPr>
        <w:t>№1</w:t>
      </w:r>
    </w:p>
    <w:p w:rsidR="006F51A5" w:rsidRPr="006F51A5" w:rsidRDefault="00277F2C" w:rsidP="006A0126">
      <w:pPr>
        <w:widowControl w:val="0"/>
        <w:suppressAutoHyphens/>
        <w:spacing w:after="0" w:line="240" w:lineRule="auto"/>
        <w:ind w:left="5529"/>
        <w:jc w:val="center"/>
        <w:rPr>
          <w:rFonts w:ascii="Times New Roman" w:eastAsia="Andale Sans UI" w:hAnsi="Times New Roman" w:cs="Times New Roman"/>
          <w:b/>
          <w:kern w:val="1"/>
          <w:sz w:val="28"/>
          <w:szCs w:val="28"/>
        </w:rPr>
      </w:pPr>
      <w:r>
        <w:rPr>
          <w:rFonts w:ascii="Times New Roman" w:eastAsia="Andale Sans UI" w:hAnsi="Times New Roman" w:cs="Times New Roman"/>
          <w:kern w:val="1"/>
          <w:sz w:val="28"/>
          <w:szCs w:val="28"/>
        </w:rPr>
        <w:t>УТВЕРЖДЕН</w:t>
      </w:r>
    </w:p>
    <w:p w:rsidR="006F51A5" w:rsidRPr="006F51A5" w:rsidRDefault="006F51A5"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постановлением администрации</w:t>
      </w:r>
    </w:p>
    <w:p w:rsidR="006F51A5" w:rsidRPr="006F51A5" w:rsidRDefault="006A0126" w:rsidP="006A0126">
      <w:pPr>
        <w:widowControl w:val="0"/>
        <w:suppressAutoHyphens/>
        <w:spacing w:after="0" w:line="240" w:lineRule="auto"/>
        <w:ind w:left="5529"/>
        <w:jc w:val="center"/>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Раздольненского</w:t>
      </w:r>
      <w:proofErr w:type="spellEnd"/>
      <w:r w:rsidR="006F51A5" w:rsidRPr="006F51A5">
        <w:rPr>
          <w:rFonts w:ascii="Times New Roman" w:eastAsia="Andale Sans UI" w:hAnsi="Times New Roman" w:cs="Times New Roman"/>
          <w:kern w:val="1"/>
          <w:sz w:val="28"/>
          <w:szCs w:val="28"/>
        </w:rPr>
        <w:t xml:space="preserve"> сельского поселения </w:t>
      </w:r>
      <w:proofErr w:type="spellStart"/>
      <w:r w:rsidR="006F51A5" w:rsidRPr="006F51A5">
        <w:rPr>
          <w:rFonts w:ascii="Times New Roman" w:eastAsia="Andale Sans UI" w:hAnsi="Times New Roman" w:cs="Times New Roman"/>
          <w:kern w:val="1"/>
          <w:sz w:val="28"/>
          <w:szCs w:val="28"/>
        </w:rPr>
        <w:t>Кущевского</w:t>
      </w:r>
      <w:proofErr w:type="spellEnd"/>
      <w:r w:rsidR="006F51A5" w:rsidRPr="006F51A5">
        <w:rPr>
          <w:rFonts w:ascii="Times New Roman" w:eastAsia="Andale Sans UI" w:hAnsi="Times New Roman" w:cs="Times New Roman"/>
          <w:kern w:val="1"/>
          <w:sz w:val="28"/>
          <w:szCs w:val="28"/>
        </w:rPr>
        <w:t xml:space="preserve"> района</w:t>
      </w:r>
    </w:p>
    <w:p w:rsidR="006F51A5" w:rsidRDefault="00512495" w:rsidP="00512495">
      <w:pPr>
        <w:widowControl w:val="0"/>
        <w:suppressAutoHyphens/>
        <w:spacing w:after="0" w:line="240" w:lineRule="auto"/>
        <w:ind w:left="5529"/>
        <w:jc w:val="center"/>
        <w:rPr>
          <w:rFonts w:ascii="Times New Roman" w:hAnsi="Times New Roman" w:cs="Times New Roman"/>
          <w:sz w:val="28"/>
          <w:szCs w:val="28"/>
        </w:rPr>
      </w:pPr>
      <w:r>
        <w:rPr>
          <w:rFonts w:ascii="Times New Roman" w:eastAsia="Andale Sans UI" w:hAnsi="Times New Roman" w:cs="Times New Roman"/>
          <w:kern w:val="1"/>
          <w:sz w:val="28"/>
          <w:szCs w:val="28"/>
        </w:rPr>
        <w:t>от __________</w:t>
      </w:r>
      <w:r w:rsidR="00B01DB2">
        <w:rPr>
          <w:rFonts w:ascii="Times New Roman" w:eastAsia="Andale Sans UI" w:hAnsi="Times New Roman" w:cs="Times New Roman"/>
          <w:kern w:val="1"/>
          <w:sz w:val="28"/>
          <w:szCs w:val="28"/>
        </w:rPr>
        <w:t xml:space="preserve"> </w:t>
      </w:r>
      <w:proofErr w:type="gramStart"/>
      <w:r w:rsidR="00A97A5C">
        <w:rPr>
          <w:rFonts w:ascii="Times New Roman" w:eastAsia="Andale Sans UI" w:hAnsi="Times New Roman" w:cs="Times New Roman"/>
          <w:kern w:val="1"/>
          <w:sz w:val="28"/>
          <w:szCs w:val="28"/>
        </w:rPr>
        <w:t>г</w:t>
      </w:r>
      <w:proofErr w:type="gramEnd"/>
      <w:r w:rsidR="006C3FEC">
        <w:rPr>
          <w:rFonts w:ascii="Times New Roman" w:eastAsia="Andale Sans UI" w:hAnsi="Times New Roman" w:cs="Times New Roman"/>
          <w:kern w:val="1"/>
          <w:sz w:val="28"/>
          <w:szCs w:val="28"/>
        </w:rPr>
        <w:t>.</w:t>
      </w:r>
      <w:r w:rsidR="00A97A5C">
        <w:rPr>
          <w:rFonts w:ascii="Times New Roman" w:eastAsia="Andale Sans UI" w:hAnsi="Times New Roman" w:cs="Times New Roman"/>
          <w:kern w:val="1"/>
          <w:sz w:val="28"/>
          <w:szCs w:val="28"/>
        </w:rPr>
        <w:t xml:space="preserve"> № </w:t>
      </w:r>
      <w:r>
        <w:rPr>
          <w:rFonts w:ascii="Times New Roman" w:eastAsia="Andale Sans UI" w:hAnsi="Times New Roman" w:cs="Times New Roman"/>
          <w:kern w:val="1"/>
          <w:sz w:val="28"/>
          <w:szCs w:val="28"/>
        </w:rPr>
        <w:t>___</w:t>
      </w:r>
    </w:p>
    <w:p w:rsidR="006F51A5" w:rsidRPr="006F51A5" w:rsidRDefault="006F51A5" w:rsidP="006F51A5">
      <w:pPr>
        <w:spacing w:after="0" w:line="240" w:lineRule="auto"/>
        <w:jc w:val="center"/>
        <w:rPr>
          <w:rFonts w:ascii="Times New Roman" w:hAnsi="Times New Roman" w:cs="Times New Roman"/>
          <w:b/>
          <w:sz w:val="28"/>
          <w:szCs w:val="28"/>
        </w:rPr>
      </w:pPr>
      <w:r w:rsidRPr="006F51A5">
        <w:rPr>
          <w:rFonts w:ascii="Times New Roman" w:hAnsi="Times New Roman" w:cs="Times New Roman"/>
          <w:b/>
          <w:sz w:val="28"/>
          <w:szCs w:val="28"/>
        </w:rPr>
        <w:t>Порядок</w:t>
      </w:r>
    </w:p>
    <w:p w:rsidR="006F51A5" w:rsidRPr="006F51A5" w:rsidRDefault="006F51A5" w:rsidP="006F51A5">
      <w:pPr>
        <w:spacing w:after="0" w:line="240" w:lineRule="auto"/>
        <w:jc w:val="center"/>
        <w:rPr>
          <w:rFonts w:ascii="Times New Roman" w:hAnsi="Times New Roman" w:cs="Times New Roman"/>
          <w:b/>
          <w:sz w:val="28"/>
          <w:szCs w:val="28"/>
        </w:rPr>
      </w:pPr>
      <w:proofErr w:type="gramStart"/>
      <w:r w:rsidRPr="006F51A5">
        <w:rPr>
          <w:rFonts w:ascii="Times New Roman" w:hAnsi="Times New Roman" w:cs="Times New Roman"/>
          <w:b/>
          <w:sz w:val="28"/>
          <w:szCs w:val="28"/>
        </w:rPr>
        <w:t>формирования, ведения, обязательного опубликования перечня муници</w:t>
      </w:r>
      <w:r w:rsidR="00A547EF">
        <w:rPr>
          <w:rFonts w:ascii="Times New Roman" w:hAnsi="Times New Roman" w:cs="Times New Roman"/>
          <w:b/>
          <w:sz w:val="28"/>
          <w:szCs w:val="28"/>
        </w:rPr>
        <w:t xml:space="preserve">пального имущества </w:t>
      </w:r>
      <w:proofErr w:type="spellStart"/>
      <w:r w:rsidR="00A547EF">
        <w:rPr>
          <w:rFonts w:ascii="Times New Roman" w:hAnsi="Times New Roman" w:cs="Times New Roman"/>
          <w:b/>
          <w:sz w:val="28"/>
          <w:szCs w:val="28"/>
        </w:rPr>
        <w:t>Раздольненского</w:t>
      </w:r>
      <w:proofErr w:type="spellEnd"/>
      <w:r w:rsidRPr="006F51A5">
        <w:rPr>
          <w:rFonts w:ascii="Times New Roman" w:hAnsi="Times New Roman" w:cs="Times New Roman"/>
          <w:b/>
          <w:sz w:val="28"/>
          <w:szCs w:val="28"/>
        </w:rPr>
        <w:t xml:space="preserve"> сельского поселения </w:t>
      </w:r>
      <w:proofErr w:type="spellStart"/>
      <w:r w:rsidRPr="006F51A5">
        <w:rPr>
          <w:rFonts w:ascii="Times New Roman" w:hAnsi="Times New Roman" w:cs="Times New Roman"/>
          <w:b/>
          <w:sz w:val="28"/>
          <w:szCs w:val="28"/>
        </w:rPr>
        <w:t>Кущевского</w:t>
      </w:r>
      <w:proofErr w:type="spellEnd"/>
      <w:r w:rsidRPr="006F51A5">
        <w:rPr>
          <w:rFonts w:ascii="Times New Roman" w:hAnsi="Times New Roman" w:cs="Times New Roman"/>
          <w:b/>
          <w:sz w:val="28"/>
          <w:szCs w:val="28"/>
        </w:rPr>
        <w:t xml:space="preserve"> района, свободного от прав третьих лиц (</w:t>
      </w:r>
      <w:r w:rsidR="00AB47D9" w:rsidRPr="00E0438D">
        <w:rPr>
          <w:rFonts w:ascii="Times New Roman" w:eastAsia="Andale Sans UI" w:hAnsi="Times New Roman" w:cs="Times New Roman"/>
          <w:b/>
          <w:kern w:val="1"/>
          <w:sz w:val="28"/>
          <w:szCs w:val="28"/>
        </w:rPr>
        <w:t xml:space="preserve">за исключением </w:t>
      </w:r>
      <w:r w:rsidR="00AB47D9">
        <w:rPr>
          <w:rFonts w:ascii="Times New Roman" w:eastAsia="Andale Sans UI" w:hAnsi="Times New Roman" w:cs="Times New Roman"/>
          <w:b/>
          <w:kern w:val="1"/>
          <w:sz w:val="28"/>
          <w:szCs w:val="28"/>
        </w:rPr>
        <w:t xml:space="preserve">права хозяйственного ведения, права оперативного управления, а также имущественных прав </w:t>
      </w:r>
      <w:r w:rsidR="00AB47D9" w:rsidRPr="005E36F8">
        <w:rPr>
          <w:rFonts w:ascii="Times New Roman" w:eastAsia="Andale Sans UI" w:hAnsi="Times New Roman" w:cs="Times New Roman"/>
          <w:b/>
          <w:kern w:val="1"/>
          <w:sz w:val="28"/>
          <w:szCs w:val="28"/>
        </w:rPr>
        <w:t>субъектов малого и среднего предпринимательства</w:t>
      </w:r>
      <w:r w:rsidRPr="006F51A5">
        <w:rPr>
          <w:rFonts w:ascii="Times New Roman" w:hAnsi="Times New Roman" w:cs="Times New Roman"/>
          <w:b/>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6F51A5">
        <w:rPr>
          <w:rFonts w:ascii="Times New Roman" w:hAnsi="Times New Roman" w:cs="Times New Roman"/>
          <w:b/>
          <w:sz w:val="28"/>
          <w:szCs w:val="28"/>
        </w:rPr>
        <w:t xml:space="preserve"> долгосрочной основе (в том числе по льготным ставкам арендной платы), а также отчуждено на возмездной основе в собственность субъектов малого</w:t>
      </w:r>
      <w:r w:rsidR="00AC182F">
        <w:rPr>
          <w:rFonts w:ascii="Times New Roman" w:hAnsi="Times New Roman" w:cs="Times New Roman"/>
          <w:b/>
          <w:sz w:val="28"/>
          <w:szCs w:val="28"/>
        </w:rPr>
        <w:t xml:space="preserve"> и среднего предпринимательства</w:t>
      </w:r>
    </w:p>
    <w:p w:rsidR="00BC7116" w:rsidRDefault="00BC7116" w:rsidP="008A0CED">
      <w:pPr>
        <w:keepNext/>
        <w:widowControl w:val="0"/>
        <w:shd w:val="clear" w:color="auto" w:fill="FFFFFF"/>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eastAsia="ar-SA"/>
        </w:rPr>
      </w:pPr>
    </w:p>
    <w:p w:rsidR="002B37CB" w:rsidRPr="002B37CB" w:rsidRDefault="002B37CB" w:rsidP="002B37CB">
      <w:pPr>
        <w:pStyle w:val="a3"/>
        <w:spacing w:after="0" w:line="240" w:lineRule="auto"/>
        <w:jc w:val="center"/>
        <w:rPr>
          <w:rFonts w:ascii="Times New Roman" w:eastAsia="Calibri" w:hAnsi="Times New Roman" w:cs="Times New Roman"/>
          <w:b/>
          <w:sz w:val="28"/>
          <w:szCs w:val="28"/>
        </w:rPr>
      </w:pPr>
      <w:bookmarkStart w:id="0" w:name="sub_401"/>
      <w:r w:rsidRPr="002B37CB">
        <w:rPr>
          <w:rFonts w:ascii="Times New Roman" w:eastAsia="Calibri" w:hAnsi="Times New Roman" w:cs="Times New Roman"/>
          <w:b/>
          <w:sz w:val="28"/>
          <w:szCs w:val="28"/>
        </w:rPr>
        <w:t xml:space="preserve">1. </w:t>
      </w:r>
      <w:r>
        <w:rPr>
          <w:rFonts w:ascii="Times New Roman" w:eastAsia="Calibri" w:hAnsi="Times New Roman" w:cs="Times New Roman"/>
          <w:b/>
          <w:sz w:val="28"/>
          <w:szCs w:val="28"/>
        </w:rPr>
        <w:t>Общие положения</w:t>
      </w:r>
    </w:p>
    <w:p w:rsidR="00AC182F" w:rsidRPr="00612CCF" w:rsidRDefault="00AC182F" w:rsidP="002B37CB">
      <w:pPr>
        <w:pStyle w:val="a3"/>
        <w:widowControl w:val="0"/>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612CCF" w:rsidRDefault="00DD0037"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proofErr w:type="gramStart"/>
      <w:r w:rsidRPr="00FD1D27">
        <w:rPr>
          <w:rFonts w:ascii="Times New Roman" w:hAnsi="Times New Roman" w:cs="Times New Roman"/>
          <w:sz w:val="28"/>
          <w:szCs w:val="28"/>
        </w:rPr>
        <w:t>Имущественная поддержка субъектам малого и среднего предпринимательства</w:t>
      </w:r>
      <w:r w:rsidR="00064D1B">
        <w:rPr>
          <w:rFonts w:ascii="Times New Roman" w:hAnsi="Times New Roman" w:cs="Times New Roman"/>
          <w:sz w:val="28"/>
          <w:szCs w:val="28"/>
        </w:rPr>
        <w:t xml:space="preserve">, </w:t>
      </w:r>
      <w:r w:rsidRPr="00FD1D27">
        <w:rPr>
          <w:rFonts w:ascii="Times New Roman" w:hAnsi="Times New Roman" w:cs="Times New Roman"/>
          <w:sz w:val="28"/>
          <w:szCs w:val="28"/>
        </w:rPr>
        <w:t xml:space="preserve">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Pr="00FD1D27">
          <w:rPr>
            <w:rFonts w:ascii="Times New Roman" w:hAnsi="Times New Roman" w:cs="Times New Roman"/>
            <w:sz w:val="28"/>
            <w:szCs w:val="28"/>
          </w:rPr>
          <w:t>статье 15</w:t>
        </w:r>
      </w:hyperlink>
      <w:r w:rsidRPr="00FD1D27">
        <w:rPr>
          <w:rFonts w:ascii="Times New Roman" w:hAnsi="Times New Roman" w:cs="Times New Roman"/>
          <w:sz w:val="28"/>
          <w:szCs w:val="28"/>
        </w:rPr>
        <w:t xml:space="preserve"> Федерального закона</w:t>
      </w:r>
      <w:r w:rsidR="00FD1D27" w:rsidRPr="00FD1D27">
        <w:rPr>
          <w:rFonts w:ascii="Times New Roman" w:hAnsi="Times New Roman" w:cs="Times New Roman"/>
          <w:sz w:val="28"/>
          <w:szCs w:val="28"/>
        </w:rPr>
        <w:t xml:space="preserve"> от 24 июля 2007 года № 209-ФЗ «О развитии малого и среднего предпринимательства»</w:t>
      </w:r>
      <w:r w:rsidRPr="00FD1D27">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w:t>
      </w:r>
      <w:r w:rsidR="00AB47D9">
        <w:rPr>
          <w:rFonts w:ascii="Times New Roman" w:hAnsi="Times New Roman" w:cs="Times New Roman"/>
          <w:sz w:val="28"/>
          <w:szCs w:val="28"/>
        </w:rPr>
        <w:t xml:space="preserve"> </w:t>
      </w:r>
      <w:proofErr w:type="spellStart"/>
      <w:r w:rsidR="00AB47D9">
        <w:rPr>
          <w:rFonts w:ascii="Times New Roman" w:hAnsi="Times New Roman" w:cs="Times New Roman"/>
          <w:sz w:val="28"/>
          <w:szCs w:val="28"/>
        </w:rPr>
        <w:t>Раздольненского</w:t>
      </w:r>
      <w:proofErr w:type="spellEnd"/>
      <w:r w:rsidR="00FD1D27" w:rsidRPr="00FD1D27">
        <w:rPr>
          <w:rFonts w:ascii="Times New Roman" w:hAnsi="Times New Roman" w:cs="Times New Roman"/>
          <w:sz w:val="28"/>
          <w:szCs w:val="28"/>
        </w:rPr>
        <w:t xml:space="preserve"> сельского поселения </w:t>
      </w:r>
      <w:proofErr w:type="spellStart"/>
      <w:r w:rsidR="00FD1D27" w:rsidRPr="00FD1D27">
        <w:rPr>
          <w:rFonts w:ascii="Times New Roman" w:hAnsi="Times New Roman" w:cs="Times New Roman"/>
          <w:sz w:val="28"/>
          <w:szCs w:val="28"/>
        </w:rPr>
        <w:t>Кущевского</w:t>
      </w:r>
      <w:proofErr w:type="spellEnd"/>
      <w:r w:rsidR="00FD1D27" w:rsidRPr="00FD1D27">
        <w:rPr>
          <w:rFonts w:ascii="Times New Roman" w:hAnsi="Times New Roman" w:cs="Times New Roman"/>
          <w:sz w:val="28"/>
          <w:szCs w:val="28"/>
        </w:rPr>
        <w:t xml:space="preserve"> района</w:t>
      </w:r>
      <w:proofErr w:type="gramEnd"/>
      <w:r w:rsidRPr="00FD1D27">
        <w:rPr>
          <w:rFonts w:ascii="Times New Roman" w:hAnsi="Times New Roman" w:cs="Times New Roman"/>
          <w:sz w:val="28"/>
          <w:szCs w:val="28"/>
        </w:rPr>
        <w:t xml:space="preserve"> </w:t>
      </w:r>
      <w:proofErr w:type="gramStart"/>
      <w:r w:rsidRPr="00FD1D27">
        <w:rPr>
          <w:rFonts w:ascii="Times New Roman" w:hAnsi="Times New Roman" w:cs="Times New Roman"/>
          <w:sz w:val="28"/>
          <w:szCs w:val="28"/>
        </w:rPr>
        <w:t xml:space="preserve">в виде передачи во владение и (или) в </w:t>
      </w:r>
      <w:r w:rsidR="00FD1D27" w:rsidRPr="00FD1D27">
        <w:rPr>
          <w:rFonts w:ascii="Times New Roman" w:hAnsi="Times New Roman" w:cs="Times New Roman"/>
          <w:sz w:val="28"/>
          <w:szCs w:val="28"/>
        </w:rPr>
        <w:t>пользование</w:t>
      </w:r>
      <w:r w:rsidRPr="00FD1D27">
        <w:rPr>
          <w:rFonts w:ascii="Times New Roman" w:hAnsi="Times New Roman" w:cs="Times New Roman"/>
          <w:sz w:val="28"/>
          <w:szCs w:val="28"/>
        </w:rPr>
        <w:t xml:space="preserve"> муниципального имущества, </w:t>
      </w:r>
      <w:r w:rsidRPr="00AB47D9">
        <w:rPr>
          <w:rFonts w:ascii="Times New Roman" w:hAnsi="Times New Roman" w:cs="Times New Roman"/>
          <w:sz w:val="28"/>
          <w:szCs w:val="28"/>
        </w:rPr>
        <w:t>в том числе земельных участков</w:t>
      </w:r>
      <w:r w:rsidR="00AB47D9">
        <w:rPr>
          <w:rFonts w:ascii="Times New Roman" w:hAnsi="Times New Roman" w:cs="Times New Roman"/>
          <w:b/>
          <w:sz w:val="28"/>
          <w:szCs w:val="28"/>
        </w:rPr>
        <w:t xml:space="preserve"> </w:t>
      </w:r>
      <w:r w:rsidR="00AB47D9" w:rsidRPr="00A547EF">
        <w:rPr>
          <w:rFonts w:ascii="Times New Roman" w:hAnsi="Times New Roman" w:cs="Times New Roman"/>
          <w:sz w:val="28"/>
          <w:szCs w:val="28"/>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A547EF">
        <w:rPr>
          <w:rFonts w:ascii="Times New Roman" w:hAnsi="Times New Roman" w:cs="Times New Roman"/>
          <w:sz w:val="28"/>
          <w:szCs w:val="28"/>
        </w:rPr>
        <w:t>,</w:t>
      </w:r>
      <w:r w:rsidRPr="001837C8">
        <w:rPr>
          <w:rFonts w:ascii="Times New Roman" w:hAnsi="Times New Roman" w:cs="Times New Roman"/>
          <w:sz w:val="28"/>
          <w:szCs w:val="28"/>
        </w:rPr>
        <w:t xml:space="preserve"> </w:t>
      </w:r>
      <w:r w:rsidRPr="00FD1D27">
        <w:rPr>
          <w:rFonts w:ascii="Times New Roman" w:hAnsi="Times New Roman" w:cs="Times New Roman"/>
          <w:sz w:val="28"/>
          <w:szCs w:val="28"/>
        </w:rPr>
        <w:t xml:space="preserve">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w:t>
      </w:r>
      <w:r w:rsidRPr="002B37CB">
        <w:rPr>
          <w:rFonts w:ascii="Times New Roman" w:hAnsi="Times New Roman" w:cs="Times New Roman"/>
          <w:sz w:val="28"/>
          <w:szCs w:val="28"/>
        </w:rPr>
        <w:t>в соответствии с муниципальны</w:t>
      </w:r>
      <w:r w:rsidR="002B37CB">
        <w:rPr>
          <w:rFonts w:ascii="Times New Roman" w:hAnsi="Times New Roman" w:cs="Times New Roman"/>
          <w:sz w:val="28"/>
          <w:szCs w:val="28"/>
        </w:rPr>
        <w:t>ми программами (подпрограммами),</w:t>
      </w:r>
      <w:r w:rsidR="002B37CB" w:rsidRPr="002B37CB">
        <w:rPr>
          <w:rFonts w:ascii="Times New Roman" w:eastAsia="Times New Roman" w:hAnsi="Times New Roman" w:cs="Times New Roman"/>
          <w:sz w:val="28"/>
          <w:szCs w:val="28"/>
          <w:lang w:eastAsia="ru-RU"/>
        </w:rPr>
        <w:t xml:space="preserve"> содержащими</w:t>
      </w:r>
      <w:proofErr w:type="gramEnd"/>
      <w:r w:rsidR="002B37CB" w:rsidRPr="002B37CB">
        <w:rPr>
          <w:rFonts w:ascii="Times New Roman" w:eastAsia="Times New Roman" w:hAnsi="Times New Roman" w:cs="Times New Roman"/>
          <w:sz w:val="28"/>
          <w:szCs w:val="28"/>
          <w:lang w:eastAsia="ru-RU"/>
        </w:rPr>
        <w:t xml:space="preserve"> мероприятия</w:t>
      </w:r>
      <w:r w:rsidR="002B37CB">
        <w:rPr>
          <w:rFonts w:ascii="Times New Roman" w:eastAsia="Times New Roman" w:hAnsi="Times New Roman" w:cs="Times New Roman"/>
          <w:sz w:val="28"/>
          <w:szCs w:val="28"/>
          <w:lang w:eastAsia="ru-RU"/>
        </w:rPr>
        <w:t xml:space="preserve">, направленные на развитие </w:t>
      </w:r>
      <w:r w:rsidR="00C55743" w:rsidRPr="00FD1D27">
        <w:rPr>
          <w:rFonts w:ascii="Times New Roman" w:hAnsi="Times New Roman" w:cs="Times New Roman"/>
          <w:sz w:val="28"/>
          <w:szCs w:val="28"/>
        </w:rPr>
        <w:t xml:space="preserve">малого и среднего предпринимательства </w:t>
      </w:r>
      <w:r w:rsidR="00C55743">
        <w:rPr>
          <w:rFonts w:ascii="Times New Roman" w:hAnsi="Times New Roman" w:cs="Times New Roman"/>
          <w:sz w:val="28"/>
          <w:szCs w:val="28"/>
        </w:rPr>
        <w:t xml:space="preserve">(далее – </w:t>
      </w:r>
      <w:r w:rsidR="00C55743">
        <w:rPr>
          <w:rFonts w:ascii="Times New Roman" w:eastAsia="Times New Roman" w:hAnsi="Times New Roman" w:cs="Times New Roman"/>
          <w:sz w:val="28"/>
          <w:szCs w:val="28"/>
          <w:lang w:eastAsia="ru-RU"/>
        </w:rPr>
        <w:t>МСП).</w:t>
      </w:r>
      <w:r w:rsidRPr="002B37CB">
        <w:rPr>
          <w:rFonts w:ascii="Times New Roman" w:hAnsi="Times New Roman" w:cs="Times New Roman"/>
          <w:sz w:val="28"/>
          <w:szCs w:val="28"/>
        </w:rPr>
        <w:t xml:space="preserve"> Указанное имущество должно использоваться по целевому назначению</w:t>
      </w:r>
      <w:r w:rsidRPr="002B37CB">
        <w:rPr>
          <w:rFonts w:ascii="Arial" w:hAnsi="Arial" w:cs="Arial"/>
          <w:sz w:val="24"/>
          <w:szCs w:val="24"/>
        </w:rPr>
        <w:t>.</w:t>
      </w:r>
    </w:p>
    <w:p w:rsidR="003E643E" w:rsidRPr="003E643E" w:rsidRDefault="003E643E"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Органы</w:t>
      </w:r>
      <w:r w:rsidRPr="00FD1D27">
        <w:rPr>
          <w:rFonts w:ascii="Times New Roman" w:hAnsi="Times New Roman" w:cs="Times New Roman"/>
          <w:sz w:val="28"/>
          <w:szCs w:val="28"/>
        </w:rPr>
        <w:t xml:space="preserve"> местн</w:t>
      </w:r>
      <w:r w:rsidR="00AB47D9">
        <w:rPr>
          <w:rFonts w:ascii="Times New Roman" w:hAnsi="Times New Roman" w:cs="Times New Roman"/>
          <w:sz w:val="28"/>
          <w:szCs w:val="28"/>
        </w:rPr>
        <w:t xml:space="preserve">ого самоуправления </w:t>
      </w:r>
      <w:proofErr w:type="spellStart"/>
      <w:r w:rsidR="00AB47D9">
        <w:rPr>
          <w:rFonts w:ascii="Times New Roman" w:hAnsi="Times New Roman" w:cs="Times New Roman"/>
          <w:sz w:val="28"/>
          <w:szCs w:val="28"/>
        </w:rPr>
        <w:t>Раздольненского</w:t>
      </w:r>
      <w:proofErr w:type="spellEnd"/>
      <w:r w:rsidRPr="00FD1D27">
        <w:rPr>
          <w:rFonts w:ascii="Times New Roman" w:hAnsi="Times New Roman" w:cs="Times New Roman"/>
          <w:sz w:val="28"/>
          <w:szCs w:val="28"/>
        </w:rPr>
        <w:t xml:space="preserve"> сельского поселения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w:t>
      </w:r>
      <w:r>
        <w:rPr>
          <w:rFonts w:ascii="Times New Roman" w:hAnsi="Times New Roman" w:cs="Times New Roman"/>
          <w:sz w:val="28"/>
          <w:szCs w:val="28"/>
        </w:rPr>
        <w:t xml:space="preserve"> в пределах своих полномочий и в соответствии с федеральным законодательством, законодательством Краснодарского края, муниципальными нормативными правовыми актами:</w:t>
      </w:r>
    </w:p>
    <w:p w:rsidR="004A5FBA"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утверждают</w:t>
      </w:r>
      <w:r w:rsidRPr="004A5FBA">
        <w:rPr>
          <w:rFonts w:ascii="Times New Roman" w:eastAsia="Times New Roman" w:hAnsi="Times New Roman" w:cs="Times New Roman"/>
          <w:sz w:val="28"/>
          <w:szCs w:val="28"/>
          <w:lang w:eastAsia="ru-RU"/>
        </w:rPr>
        <w:t xml:space="preserve"> </w:t>
      </w:r>
      <w:r w:rsidR="004A5FBA" w:rsidRPr="004A5FBA">
        <w:rPr>
          <w:rFonts w:ascii="Times New Roman" w:eastAsia="Times New Roman" w:hAnsi="Times New Roman" w:cs="Times New Roman"/>
          <w:sz w:val="28"/>
          <w:szCs w:val="28"/>
          <w:lang w:eastAsia="ru-RU"/>
        </w:rPr>
        <w:t>порядок формирования, ведени</w:t>
      </w:r>
      <w:r w:rsidR="00C55743">
        <w:rPr>
          <w:rFonts w:ascii="Times New Roman" w:eastAsia="Times New Roman" w:hAnsi="Times New Roman" w:cs="Times New Roman"/>
          <w:sz w:val="28"/>
          <w:szCs w:val="28"/>
          <w:lang w:eastAsia="ru-RU"/>
        </w:rPr>
        <w:t>я и обязательного опубликования</w:t>
      </w:r>
      <w:r w:rsidR="004A5FBA" w:rsidRPr="004A5FBA">
        <w:rPr>
          <w:rFonts w:ascii="Times New Roman" w:eastAsia="Times New Roman" w:hAnsi="Times New Roman" w:cs="Times New Roman"/>
          <w:sz w:val="28"/>
          <w:szCs w:val="28"/>
          <w:lang w:eastAsia="ru-RU"/>
        </w:rPr>
        <w:t xml:space="preserve"> Перечня</w:t>
      </w:r>
      <w:r>
        <w:rPr>
          <w:rFonts w:ascii="Times New Roman" w:eastAsia="Times New Roman" w:hAnsi="Times New Roman" w:cs="Times New Roman"/>
          <w:sz w:val="28"/>
          <w:szCs w:val="28"/>
          <w:lang w:eastAsia="ru-RU"/>
        </w:rPr>
        <w:t xml:space="preserve"> </w:t>
      </w:r>
      <w:r w:rsidRPr="00FD1D27">
        <w:rPr>
          <w:rFonts w:ascii="Times New Roman" w:hAnsi="Times New Roman" w:cs="Times New Roman"/>
          <w:sz w:val="28"/>
          <w:szCs w:val="28"/>
        </w:rPr>
        <w:t xml:space="preserve">муниципального </w:t>
      </w:r>
      <w:r w:rsidR="00AB47D9">
        <w:rPr>
          <w:rFonts w:ascii="Times New Roman" w:hAnsi="Times New Roman" w:cs="Times New Roman"/>
          <w:sz w:val="28"/>
          <w:szCs w:val="28"/>
        </w:rPr>
        <w:t xml:space="preserve">имущества </w:t>
      </w:r>
      <w:proofErr w:type="spellStart"/>
      <w:r w:rsidR="00AB47D9">
        <w:rPr>
          <w:rFonts w:ascii="Times New Roman" w:hAnsi="Times New Roman" w:cs="Times New Roman"/>
          <w:sz w:val="28"/>
          <w:szCs w:val="28"/>
        </w:rPr>
        <w:t>Раздольненского</w:t>
      </w:r>
      <w:proofErr w:type="spellEnd"/>
      <w:r w:rsidRPr="00FD1D27">
        <w:rPr>
          <w:rFonts w:ascii="Times New Roman" w:hAnsi="Times New Roman" w:cs="Times New Roman"/>
          <w:sz w:val="28"/>
          <w:szCs w:val="28"/>
        </w:rPr>
        <w:t xml:space="preserve"> сельского поселения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 свободного от прав третьих лиц </w:t>
      </w:r>
      <w:r w:rsidRPr="00AB47D9">
        <w:rPr>
          <w:rFonts w:ascii="Times New Roman" w:hAnsi="Times New Roman" w:cs="Times New Roman"/>
          <w:sz w:val="28"/>
          <w:szCs w:val="28"/>
        </w:rPr>
        <w:t>(</w:t>
      </w:r>
      <w:r w:rsidR="00AB47D9"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B47D9">
        <w:rPr>
          <w:rFonts w:ascii="Times New Roman" w:hAnsi="Times New Roman" w:cs="Times New Roman"/>
          <w:sz w:val="28"/>
          <w:szCs w:val="28"/>
        </w:rPr>
        <w:t>),</w:t>
      </w:r>
      <w:r w:rsidRPr="00FD1D27">
        <w:rPr>
          <w:rFonts w:ascii="Times New Roman" w:hAnsi="Times New Roman" w:cs="Times New Roman"/>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Pr="00FD1D27">
        <w:rPr>
          <w:rFonts w:ascii="Times New Roman" w:hAnsi="Times New Roman" w:cs="Times New Roman"/>
          <w:sz w:val="28"/>
          <w:szCs w:val="28"/>
        </w:rPr>
        <w:t>) в пользование на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r w:rsidR="004A5FBA" w:rsidRPr="004A5FBA">
        <w:rPr>
          <w:rFonts w:ascii="Times New Roman" w:eastAsia="Times New Roman" w:hAnsi="Times New Roman" w:cs="Times New Roman"/>
          <w:sz w:val="28"/>
          <w:szCs w:val="28"/>
          <w:lang w:eastAsia="ru-RU"/>
        </w:rPr>
        <w:t>;</w:t>
      </w:r>
    </w:p>
    <w:p w:rsidR="001D14A9" w:rsidRPr="001D14A9"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утверждают</w:t>
      </w:r>
      <w:r>
        <w:rPr>
          <w:rFonts w:ascii="Times New Roman" w:hAnsi="Times New Roman" w:cs="Times New Roman"/>
          <w:sz w:val="28"/>
          <w:szCs w:val="28"/>
        </w:rPr>
        <w:t xml:space="preserve"> п</w:t>
      </w:r>
      <w:r w:rsidRPr="00C1369E">
        <w:rPr>
          <w:rFonts w:ascii="Times New Roman" w:hAnsi="Times New Roman" w:cs="Times New Roman"/>
          <w:sz w:val="28"/>
          <w:szCs w:val="28"/>
        </w:rPr>
        <w:t xml:space="preserve">орядок и условия предоставления в аренду </w:t>
      </w:r>
      <w:r w:rsidRPr="00C1369E">
        <w:rPr>
          <w:rFonts w:ascii="Times New Roman" w:eastAsia="Andale Sans UI" w:hAnsi="Times New Roman" w:cs="Times New Roman"/>
          <w:kern w:val="1"/>
          <w:sz w:val="28"/>
          <w:szCs w:val="28"/>
        </w:rPr>
        <w:t>муниципального</w:t>
      </w:r>
      <w:r w:rsidRPr="00C1369E">
        <w:rPr>
          <w:rFonts w:ascii="Times New Roman" w:hAnsi="Times New Roman" w:cs="Times New Roman"/>
          <w:sz w:val="28"/>
          <w:szCs w:val="28"/>
        </w:rPr>
        <w:t xml:space="preserve"> имущества</w:t>
      </w:r>
      <w:r w:rsidR="00AB47D9">
        <w:rPr>
          <w:rFonts w:ascii="Times New Roman" w:eastAsia="Andale Sans UI" w:hAnsi="Times New Roman" w:cs="Times New Roman"/>
          <w:kern w:val="1"/>
          <w:sz w:val="28"/>
          <w:szCs w:val="28"/>
        </w:rPr>
        <w:t xml:space="preserve"> </w:t>
      </w:r>
      <w:proofErr w:type="spellStart"/>
      <w:r w:rsidR="00AB47D9">
        <w:rPr>
          <w:rFonts w:ascii="Times New Roman" w:eastAsia="Andale Sans UI" w:hAnsi="Times New Roman" w:cs="Times New Roman"/>
          <w:kern w:val="1"/>
          <w:sz w:val="28"/>
          <w:szCs w:val="28"/>
        </w:rPr>
        <w:t>Раздольненского</w:t>
      </w:r>
      <w:proofErr w:type="spellEnd"/>
      <w:r w:rsidRPr="00C1369E">
        <w:rPr>
          <w:rFonts w:ascii="Times New Roman" w:eastAsia="Andale Sans UI" w:hAnsi="Times New Roman" w:cs="Times New Roman"/>
          <w:kern w:val="1"/>
          <w:sz w:val="28"/>
          <w:szCs w:val="28"/>
        </w:rPr>
        <w:t xml:space="preserve"> сельского поселения </w:t>
      </w:r>
      <w:proofErr w:type="spellStart"/>
      <w:r w:rsidRPr="00C1369E">
        <w:rPr>
          <w:rFonts w:ascii="Times New Roman" w:eastAsia="Andale Sans UI" w:hAnsi="Times New Roman" w:cs="Times New Roman"/>
          <w:kern w:val="1"/>
          <w:sz w:val="28"/>
          <w:szCs w:val="28"/>
        </w:rPr>
        <w:t>Кущевского</w:t>
      </w:r>
      <w:proofErr w:type="spellEnd"/>
      <w:r w:rsidRPr="00C1369E">
        <w:rPr>
          <w:rFonts w:ascii="Times New Roman" w:eastAsia="Andale Sans UI" w:hAnsi="Times New Roman" w:cs="Times New Roman"/>
          <w:kern w:val="1"/>
          <w:sz w:val="28"/>
          <w:szCs w:val="28"/>
        </w:rPr>
        <w:t xml:space="preserve"> района</w:t>
      </w:r>
      <w:r w:rsidRPr="00C1369E">
        <w:rPr>
          <w:rFonts w:ascii="Times New Roman" w:hAnsi="Times New Roman" w:cs="Times New Roman"/>
          <w:sz w:val="28"/>
          <w:szCs w:val="28"/>
        </w:rPr>
        <w:t xml:space="preserve">, свободного от прав третьих лиц </w:t>
      </w:r>
      <w:r w:rsidRPr="00AB47D9">
        <w:rPr>
          <w:rFonts w:ascii="Times New Roman" w:eastAsia="Andale Sans UI" w:hAnsi="Times New Roman" w:cs="Times New Roman"/>
          <w:kern w:val="1"/>
          <w:sz w:val="28"/>
          <w:szCs w:val="28"/>
        </w:rPr>
        <w:t>(</w:t>
      </w:r>
      <w:r w:rsidR="00AB47D9"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B47D9">
        <w:rPr>
          <w:rFonts w:ascii="Times New Roman" w:eastAsia="Andale Sans UI" w:hAnsi="Times New Roman" w:cs="Times New Roman"/>
          <w:kern w:val="1"/>
          <w:sz w:val="28"/>
          <w:szCs w:val="28"/>
        </w:rPr>
        <w:t>),</w:t>
      </w:r>
      <w:r w:rsidRPr="00C1369E">
        <w:rPr>
          <w:rFonts w:ascii="Times New Roman" w:eastAsia="Andale Sans UI" w:hAnsi="Times New Roman" w:cs="Times New Roman"/>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Pr="00C1369E">
        <w:rPr>
          <w:rFonts w:ascii="Times New Roman" w:eastAsia="Andale Sans UI" w:hAnsi="Times New Roman" w:cs="Times New Roman"/>
          <w:kern w:val="1"/>
          <w:sz w:val="28"/>
          <w:szCs w:val="28"/>
        </w:rPr>
        <w:t xml:space="preserve"> пользование на долгосрочной основе (в том числе по льготным ставкам арендной платы)</w:t>
      </w:r>
      <w:r>
        <w:rPr>
          <w:rFonts w:ascii="Times New Roman" w:eastAsia="Andale Sans UI" w:hAnsi="Times New Roman" w:cs="Times New Roman"/>
          <w:kern w:val="1"/>
          <w:sz w:val="28"/>
          <w:szCs w:val="28"/>
        </w:rPr>
        <w:t>,</w:t>
      </w:r>
    </w:p>
    <w:p w:rsidR="004A5FBA" w:rsidRPr="001D14A9"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определяют размер</w:t>
      </w:r>
      <w:r w:rsidR="004A5FBA" w:rsidRPr="001D14A9">
        <w:rPr>
          <w:rFonts w:ascii="Times New Roman" w:eastAsia="Times New Roman" w:hAnsi="Times New Roman" w:cs="Times New Roman"/>
          <w:sz w:val="28"/>
          <w:szCs w:val="28"/>
          <w:lang w:eastAsia="ru-RU"/>
        </w:rPr>
        <w:t xml:space="preserve"> льготной ставки арендной платы по договорам в отношении имущества, включенного в Перечень.</w:t>
      </w:r>
    </w:p>
    <w:p w:rsidR="002B37CB" w:rsidRDefault="002B37CB"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sidRPr="002B37CB">
        <w:rPr>
          <w:rFonts w:ascii="Times New Roman" w:eastAsia="Times New Roman" w:hAnsi="Times New Roman" w:cs="Times New Roman"/>
          <w:sz w:val="28"/>
          <w:szCs w:val="28"/>
          <w:lang w:eastAsia="ru-RU"/>
        </w:rPr>
        <w:t>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для содействия развитию социально значимых и иных приоритетных видов деятельности субъектов МСП, которым адресованы эти меры поддержки.</w:t>
      </w:r>
    </w:p>
    <w:p w:rsidR="002B37CB" w:rsidRPr="002B37CB" w:rsidRDefault="002B37CB" w:rsidP="001D14A9">
      <w:pPr>
        <w:pStyle w:val="a3"/>
        <w:spacing w:after="0" w:line="240" w:lineRule="auto"/>
        <w:ind w:left="1440" w:firstLine="720"/>
        <w:jc w:val="both"/>
        <w:rPr>
          <w:rFonts w:ascii="Times New Roman" w:eastAsia="Times New Roman" w:hAnsi="Times New Roman" w:cs="Times New Roman"/>
          <w:sz w:val="28"/>
          <w:szCs w:val="28"/>
          <w:lang w:eastAsia="ru-RU"/>
        </w:rPr>
      </w:pPr>
    </w:p>
    <w:p w:rsidR="002B37CB" w:rsidRDefault="002B37CB" w:rsidP="00C55743">
      <w:pPr>
        <w:pStyle w:val="a3"/>
        <w:numPr>
          <w:ilvl w:val="0"/>
          <w:numId w:val="17"/>
        </w:numPr>
        <w:autoSpaceDE w:val="0"/>
        <w:autoSpaceDN w:val="0"/>
        <w:adjustRightInd w:val="0"/>
        <w:spacing w:after="0" w:line="240" w:lineRule="auto"/>
        <w:ind w:left="0" w:firstLine="720"/>
        <w:jc w:val="center"/>
        <w:rPr>
          <w:rFonts w:ascii="Times New Roman" w:eastAsia="Times New Roman" w:hAnsi="Times New Roman" w:cs="Times New Roman"/>
          <w:b/>
          <w:sz w:val="28"/>
          <w:szCs w:val="28"/>
          <w:lang w:eastAsia="ru-RU"/>
        </w:rPr>
      </w:pPr>
      <w:r w:rsidRPr="00AC182F">
        <w:rPr>
          <w:rFonts w:ascii="Times New Roman" w:eastAsia="Times New Roman" w:hAnsi="Times New Roman" w:cs="Times New Roman"/>
          <w:b/>
          <w:sz w:val="28"/>
          <w:szCs w:val="28"/>
          <w:lang w:eastAsia="ru-RU"/>
        </w:rPr>
        <w:t>Порядок формирования, ведения (в том числе ежегодного дополнения) и обязательного опубликования Перечня</w:t>
      </w:r>
    </w:p>
    <w:p w:rsidR="002B37CB" w:rsidRDefault="002B37CB" w:rsidP="00C55743">
      <w:pPr>
        <w:pStyle w:val="a3"/>
        <w:autoSpaceDE w:val="0"/>
        <w:autoSpaceDN w:val="0"/>
        <w:adjustRightInd w:val="0"/>
        <w:spacing w:after="0" w:line="240" w:lineRule="auto"/>
        <w:ind w:left="0" w:firstLine="720"/>
        <w:jc w:val="center"/>
        <w:rPr>
          <w:rFonts w:ascii="Times New Roman" w:eastAsia="Times New Roman" w:hAnsi="Times New Roman" w:cs="Times New Roman"/>
          <w:b/>
          <w:sz w:val="28"/>
          <w:szCs w:val="28"/>
          <w:lang w:eastAsia="ru-RU"/>
        </w:rPr>
      </w:pPr>
    </w:p>
    <w:p w:rsidR="00612CCF" w:rsidRPr="00FD1D27"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proofErr w:type="gramStart"/>
      <w:r w:rsidRPr="00FD1D27">
        <w:rPr>
          <w:rFonts w:ascii="Times New Roman" w:eastAsia="Times New Roman" w:hAnsi="Times New Roman" w:cs="Times New Roman"/>
          <w:sz w:val="28"/>
          <w:szCs w:val="28"/>
          <w:lang w:eastAsia="ru-RU"/>
        </w:rPr>
        <w:t xml:space="preserve">Порядок </w:t>
      </w:r>
      <w:r w:rsidR="00FD1D27" w:rsidRPr="00FD1D27">
        <w:rPr>
          <w:rFonts w:ascii="Times New Roman" w:hAnsi="Times New Roman" w:cs="Times New Roman"/>
          <w:sz w:val="28"/>
          <w:szCs w:val="28"/>
        </w:rPr>
        <w:t>формирования, ведения, обязательного опубликования перечня муници</w:t>
      </w:r>
      <w:r w:rsidR="00AB47D9">
        <w:rPr>
          <w:rFonts w:ascii="Times New Roman" w:hAnsi="Times New Roman" w:cs="Times New Roman"/>
          <w:sz w:val="28"/>
          <w:szCs w:val="28"/>
        </w:rPr>
        <w:t xml:space="preserve">пального имущества </w:t>
      </w:r>
      <w:proofErr w:type="spellStart"/>
      <w:r w:rsidR="00AB47D9">
        <w:rPr>
          <w:rFonts w:ascii="Times New Roman" w:hAnsi="Times New Roman" w:cs="Times New Roman"/>
          <w:sz w:val="28"/>
          <w:szCs w:val="28"/>
        </w:rPr>
        <w:t>Раздольненского</w:t>
      </w:r>
      <w:proofErr w:type="spellEnd"/>
      <w:r w:rsidR="00FD1D27" w:rsidRPr="00FD1D27">
        <w:rPr>
          <w:rFonts w:ascii="Times New Roman" w:hAnsi="Times New Roman" w:cs="Times New Roman"/>
          <w:sz w:val="28"/>
          <w:szCs w:val="28"/>
        </w:rPr>
        <w:t xml:space="preserve"> сельского поселения </w:t>
      </w:r>
      <w:proofErr w:type="spellStart"/>
      <w:r w:rsidR="00FD1D27" w:rsidRPr="00FD1D27">
        <w:rPr>
          <w:rFonts w:ascii="Times New Roman" w:hAnsi="Times New Roman" w:cs="Times New Roman"/>
          <w:sz w:val="28"/>
          <w:szCs w:val="28"/>
        </w:rPr>
        <w:t>Кущевского</w:t>
      </w:r>
      <w:proofErr w:type="spellEnd"/>
      <w:r w:rsidR="00FD1D27" w:rsidRPr="00FD1D27">
        <w:rPr>
          <w:rFonts w:ascii="Times New Roman" w:hAnsi="Times New Roman" w:cs="Times New Roman"/>
          <w:sz w:val="28"/>
          <w:szCs w:val="28"/>
        </w:rPr>
        <w:t xml:space="preserve"> района, свободного от прав третьих лиц (</w:t>
      </w:r>
      <w:r w:rsidR="00DC0C10"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D1D27" w:rsidRPr="00FD1D27">
        <w:rPr>
          <w:rFonts w:ascii="Times New Roman" w:hAnsi="Times New Roman" w:cs="Times New Roman"/>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w:t>
      </w:r>
      <w:proofErr w:type="gramEnd"/>
      <w:r w:rsidR="00FD1D27" w:rsidRPr="00FD1D27">
        <w:rPr>
          <w:rFonts w:ascii="Times New Roman" w:hAnsi="Times New Roman" w:cs="Times New Roman"/>
          <w:sz w:val="28"/>
          <w:szCs w:val="28"/>
        </w:rPr>
        <w:t xml:space="preserve"> </w:t>
      </w:r>
      <w:proofErr w:type="gramStart"/>
      <w:r w:rsidR="00FD1D27" w:rsidRPr="00FD1D27">
        <w:rPr>
          <w:rFonts w:ascii="Times New Roman" w:hAnsi="Times New Roman" w:cs="Times New Roman"/>
          <w:sz w:val="28"/>
          <w:szCs w:val="28"/>
        </w:rPr>
        <w:t>на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r w:rsidR="00FD1D27" w:rsidRPr="00FD1D27">
        <w:rPr>
          <w:rFonts w:ascii="Times New Roman" w:eastAsia="Times New Roman" w:hAnsi="Times New Roman" w:cs="Times New Roman"/>
          <w:sz w:val="28"/>
          <w:szCs w:val="28"/>
          <w:lang w:eastAsia="ru-RU"/>
        </w:rPr>
        <w:t xml:space="preserve"> (далее – Порядок) разработан в соответствии с</w:t>
      </w:r>
      <w:r w:rsidR="00C55743">
        <w:rPr>
          <w:rFonts w:ascii="Times New Roman" w:eastAsia="Times New Roman" w:hAnsi="Times New Roman" w:cs="Times New Roman"/>
          <w:sz w:val="28"/>
          <w:szCs w:val="28"/>
          <w:lang w:eastAsia="ru-RU"/>
        </w:rPr>
        <w:t xml:space="preserve"> требованиями</w:t>
      </w:r>
      <w:r w:rsidR="00FD1D27" w:rsidRPr="00FD1D27">
        <w:rPr>
          <w:rFonts w:ascii="Times New Roman" w:eastAsia="Times New Roman" w:hAnsi="Times New Roman" w:cs="Times New Roman"/>
          <w:sz w:val="28"/>
          <w:szCs w:val="28"/>
          <w:lang w:eastAsia="ru-RU"/>
        </w:rPr>
        <w:t xml:space="preserve"> </w:t>
      </w:r>
      <w:r w:rsidR="00DD0037" w:rsidRPr="00FD1D27">
        <w:rPr>
          <w:rFonts w:ascii="Times New Roman" w:eastAsia="Times New Roman" w:hAnsi="Times New Roman" w:cs="Times New Roman"/>
          <w:sz w:val="28"/>
          <w:szCs w:val="28"/>
          <w:lang w:eastAsia="ru-RU"/>
        </w:rPr>
        <w:t xml:space="preserve">статьи 18 </w:t>
      </w:r>
      <w:r w:rsidRPr="00FD1D27">
        <w:rPr>
          <w:rFonts w:ascii="Times New Roman" w:eastAsia="Times New Roman" w:hAnsi="Times New Roman" w:cs="Times New Roman"/>
          <w:sz w:val="28"/>
          <w:szCs w:val="28"/>
          <w:lang w:eastAsia="ru-RU"/>
        </w:rPr>
        <w:t>Федеральн</w:t>
      </w:r>
      <w:r w:rsidR="00FD1D27" w:rsidRPr="00FD1D27">
        <w:rPr>
          <w:rFonts w:ascii="Times New Roman" w:eastAsia="Times New Roman" w:hAnsi="Times New Roman" w:cs="Times New Roman"/>
          <w:sz w:val="28"/>
          <w:szCs w:val="28"/>
          <w:lang w:eastAsia="ru-RU"/>
        </w:rPr>
        <w:t>ого закона</w:t>
      </w:r>
      <w:r w:rsidRPr="00FD1D27">
        <w:rPr>
          <w:rFonts w:ascii="Times New Roman" w:eastAsia="Times New Roman" w:hAnsi="Times New Roman" w:cs="Times New Roman"/>
          <w:sz w:val="28"/>
          <w:szCs w:val="28"/>
          <w:lang w:eastAsia="ru-RU"/>
        </w:rPr>
        <w:t xml:space="preserve"> </w:t>
      </w:r>
      <w:r w:rsidR="00DD0037" w:rsidRPr="00FD1D27">
        <w:rPr>
          <w:rFonts w:ascii="Times New Roman" w:hAnsi="Times New Roman" w:cs="Times New Roman"/>
          <w:sz w:val="28"/>
          <w:szCs w:val="28"/>
        </w:rPr>
        <w:t>от 24 июля 2007 года № 209-ФЗ «О развитии малого и среднего предпринимательства»</w:t>
      </w:r>
      <w:r w:rsidR="002B37CB">
        <w:rPr>
          <w:rFonts w:ascii="Times New Roman" w:hAnsi="Times New Roman" w:cs="Times New Roman"/>
          <w:sz w:val="28"/>
          <w:szCs w:val="28"/>
        </w:rPr>
        <w:t xml:space="preserve"> </w:t>
      </w:r>
      <w:r w:rsidR="00466697">
        <w:rPr>
          <w:rFonts w:ascii="Times New Roman" w:hAnsi="Times New Roman" w:cs="Times New Roman"/>
          <w:sz w:val="28"/>
          <w:szCs w:val="28"/>
        </w:rPr>
        <w:t>(далее -</w:t>
      </w:r>
      <w:r w:rsidR="00466697" w:rsidRPr="00466697">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Федеральный Закон №</w:t>
      </w:r>
      <w:r w:rsidR="00466697" w:rsidRPr="00F74E0C">
        <w:rPr>
          <w:rFonts w:ascii="Times New Roman" w:eastAsia="Times New Roman" w:hAnsi="Times New Roman" w:cs="Times New Roman"/>
          <w:sz w:val="28"/>
          <w:szCs w:val="28"/>
          <w:lang w:eastAsia="ru-RU"/>
        </w:rPr>
        <w:t xml:space="preserve"> 209-ФЗ</w:t>
      </w:r>
      <w:r w:rsidR="00466697">
        <w:rPr>
          <w:rFonts w:ascii="Times New Roman" w:eastAsia="Times New Roman" w:hAnsi="Times New Roman" w:cs="Times New Roman"/>
          <w:sz w:val="28"/>
          <w:szCs w:val="28"/>
          <w:lang w:eastAsia="ru-RU"/>
        </w:rPr>
        <w:t>)</w:t>
      </w:r>
      <w:r w:rsidR="00DD0037" w:rsidRPr="00FD1D27">
        <w:rPr>
          <w:rFonts w:ascii="Times New Roman" w:hAnsi="Times New Roman" w:cs="Times New Roman"/>
          <w:sz w:val="28"/>
          <w:szCs w:val="28"/>
        </w:rPr>
        <w:t>, Федеральным законом от 22 июля 2008 года № 159-ФЗ «Об</w:t>
      </w:r>
      <w:proofErr w:type="gramEnd"/>
      <w:r w:rsidR="00DD0037" w:rsidRPr="00FD1D27">
        <w:rPr>
          <w:rFonts w:ascii="Times New Roman" w:hAnsi="Times New Roman" w:cs="Times New Roman"/>
          <w:sz w:val="28"/>
          <w:szCs w:val="28"/>
        </w:rPr>
        <w:t xml:space="preserve"> </w:t>
      </w:r>
      <w:proofErr w:type="gramStart"/>
      <w:r w:rsidR="00DD0037" w:rsidRPr="00FD1D27">
        <w:rPr>
          <w:rFonts w:ascii="Times New Roman" w:hAnsi="Times New Roman" w:cs="Times New Roman"/>
          <w:sz w:val="28"/>
          <w:szCs w:val="28"/>
        </w:rPr>
        <w:t xml:space="preserve">особенностях отчуждения недвижимого имущества, находящегося в государственной </w:t>
      </w:r>
      <w:r w:rsidR="004B0393">
        <w:rPr>
          <w:rFonts w:ascii="Times New Roman" w:hAnsi="Times New Roman" w:cs="Times New Roman"/>
          <w:sz w:val="28"/>
          <w:szCs w:val="28"/>
        </w:rPr>
        <w:t xml:space="preserve">или в </w:t>
      </w:r>
      <w:r w:rsidR="004B0393">
        <w:rPr>
          <w:rFonts w:ascii="Times New Roman" w:hAnsi="Times New Roman" w:cs="Times New Roman"/>
          <w:sz w:val="28"/>
          <w:szCs w:val="28"/>
        </w:rPr>
        <w:lastRenderedPageBreak/>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00DD0037" w:rsidRPr="00FD1D27">
        <w:rPr>
          <w:rFonts w:ascii="Times New Roman" w:hAnsi="Times New Roman" w:cs="Times New Roman"/>
          <w:sz w:val="28"/>
          <w:szCs w:val="28"/>
        </w:rPr>
        <w:t>Российской Федерации»</w:t>
      </w:r>
      <w:r w:rsidR="00466697" w:rsidRPr="00466697">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(далее - Федеральный Закон № 159-ФЗ)</w:t>
      </w:r>
      <w:r w:rsidR="00DD0037" w:rsidRPr="00FD1D27">
        <w:rPr>
          <w:rFonts w:ascii="Times New Roman" w:hAnsi="Times New Roman" w:cs="Times New Roman"/>
          <w:sz w:val="28"/>
          <w:szCs w:val="28"/>
        </w:rPr>
        <w:t xml:space="preserve">, </w:t>
      </w:r>
      <w:hyperlink r:id="rId9" w:history="1">
        <w:r w:rsidR="00CB5C6E" w:rsidRPr="001A3BFA">
          <w:rPr>
            <w:rFonts w:ascii="Times New Roman" w:eastAsia="Calibri" w:hAnsi="Times New Roman" w:cs="Times New Roman"/>
            <w:sz w:val="28"/>
            <w:szCs w:val="28"/>
          </w:rPr>
          <w:t>Федеральным законом</w:t>
        </w:r>
      </w:hyperlink>
      <w:r w:rsidR="00CB5C6E" w:rsidRPr="00C1369E">
        <w:rPr>
          <w:rFonts w:ascii="Times New Roman" w:eastAsia="Calibri" w:hAnsi="Times New Roman" w:cs="Times New Roman"/>
          <w:sz w:val="28"/>
          <w:szCs w:val="28"/>
        </w:rPr>
        <w:t xml:space="preserve"> от 26 июля 2006 года № 135-ФЗ «О защите конкуренции»</w:t>
      </w:r>
      <w:r w:rsidR="00CB5C6E">
        <w:rPr>
          <w:rFonts w:ascii="Times New Roman" w:eastAsia="Calibri" w:hAnsi="Times New Roman" w:cs="Times New Roman"/>
          <w:sz w:val="28"/>
          <w:szCs w:val="28"/>
        </w:rPr>
        <w:t xml:space="preserve"> (далее – </w:t>
      </w:r>
      <w:r w:rsidR="00CB5C6E" w:rsidRPr="00CB5C6E">
        <w:rPr>
          <w:rFonts w:ascii="Times New Roman" w:hAnsi="Times New Roman" w:cs="Times New Roman"/>
          <w:sz w:val="28"/>
          <w:szCs w:val="28"/>
        </w:rPr>
        <w:t>Федеральный закон</w:t>
      </w:r>
      <w:r w:rsidR="00CB5C6E">
        <w:t xml:space="preserve"> </w:t>
      </w:r>
      <w:r w:rsidR="00CB5C6E" w:rsidRPr="00C1369E">
        <w:rPr>
          <w:rFonts w:ascii="Times New Roman" w:eastAsia="Calibri" w:hAnsi="Times New Roman" w:cs="Times New Roman"/>
          <w:sz w:val="28"/>
          <w:szCs w:val="28"/>
        </w:rPr>
        <w:t>№ 135-ФЗ</w:t>
      </w:r>
      <w:r w:rsidR="00CB5C6E">
        <w:rPr>
          <w:rFonts w:ascii="Times New Roman" w:eastAsia="Calibri" w:hAnsi="Times New Roman" w:cs="Times New Roman"/>
          <w:sz w:val="28"/>
          <w:szCs w:val="28"/>
        </w:rPr>
        <w:t>),</w:t>
      </w:r>
      <w:r w:rsidR="00CB5C6E">
        <w:t xml:space="preserve"> </w:t>
      </w:r>
      <w:r w:rsidR="00DD0037" w:rsidRPr="00FD1D27">
        <w:rPr>
          <w:rFonts w:ascii="Times New Roman" w:hAnsi="Times New Roman" w:cs="Times New Roman"/>
          <w:sz w:val="28"/>
          <w:szCs w:val="28"/>
        </w:rPr>
        <w:t>во исполнение распоряжения главы администрации (губернатора) Краснодарского края от 3 декабря 2008  года</w:t>
      </w:r>
      <w:proofErr w:type="gramEnd"/>
      <w:r w:rsidR="00DD0037" w:rsidRPr="00FD1D27">
        <w:rPr>
          <w:rFonts w:ascii="Times New Roman" w:hAnsi="Times New Roman" w:cs="Times New Roman"/>
          <w:sz w:val="28"/>
          <w:szCs w:val="28"/>
        </w:rPr>
        <w:t xml:space="preserve"> « </w:t>
      </w:r>
      <w:proofErr w:type="gramStart"/>
      <w:r w:rsidR="00DD0037" w:rsidRPr="00FD1D27">
        <w:rPr>
          <w:rFonts w:ascii="Times New Roman" w:hAnsi="Times New Roman" w:cs="Times New Roman"/>
          <w:sz w:val="28"/>
          <w:szCs w:val="28"/>
        </w:rPr>
        <w:t>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w:t>
      </w:r>
      <w:r w:rsidR="00CB5C6E">
        <w:rPr>
          <w:rFonts w:ascii="Times New Roman" w:hAnsi="Times New Roman" w:cs="Times New Roman"/>
          <w:sz w:val="28"/>
          <w:szCs w:val="28"/>
        </w:rPr>
        <w:t xml:space="preserve">0 апреля 2016 года </w:t>
      </w:r>
      <w:r w:rsidR="00DD0037" w:rsidRPr="00FD1D27">
        <w:rPr>
          <w:rFonts w:ascii="Times New Roman" w:hAnsi="Times New Roman" w:cs="Times New Roman"/>
          <w:sz w:val="28"/>
          <w:szCs w:val="28"/>
        </w:rPr>
        <w:t>№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 же об изменениях, внесенных</w:t>
      </w:r>
      <w:proofErr w:type="gramEnd"/>
      <w:r w:rsidR="00DD0037" w:rsidRPr="00FD1D27">
        <w:rPr>
          <w:rFonts w:ascii="Times New Roman" w:hAnsi="Times New Roman" w:cs="Times New Roman"/>
          <w:sz w:val="28"/>
          <w:szCs w:val="28"/>
        </w:rPr>
        <w:t xml:space="preserve"> </w:t>
      </w:r>
      <w:proofErr w:type="gramStart"/>
      <w:r w:rsidR="00DD0037" w:rsidRPr="00FD1D27">
        <w:rPr>
          <w:rFonts w:ascii="Times New Roman" w:hAnsi="Times New Roman" w:cs="Times New Roman"/>
          <w:sz w:val="28"/>
          <w:szCs w:val="28"/>
        </w:rPr>
        <w:t>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w:t>
      </w:r>
      <w:proofErr w:type="gramEnd"/>
      <w:r w:rsidR="00DD0037" w:rsidRPr="00FD1D27">
        <w:rPr>
          <w:rFonts w:ascii="Times New Roman" w:hAnsi="Times New Roman" w:cs="Times New Roman"/>
          <w:sz w:val="28"/>
          <w:szCs w:val="28"/>
        </w:rPr>
        <w:t xml:space="preserve"> малого и среднего </w:t>
      </w:r>
      <w:r w:rsidR="00FD1D27" w:rsidRPr="00FD1D27">
        <w:rPr>
          <w:rFonts w:ascii="Times New Roman" w:hAnsi="Times New Roman" w:cs="Times New Roman"/>
          <w:sz w:val="28"/>
          <w:szCs w:val="28"/>
        </w:rPr>
        <w:t>пред</w:t>
      </w:r>
      <w:r w:rsidR="00DD0037" w:rsidRPr="00FD1D27">
        <w:rPr>
          <w:rFonts w:ascii="Times New Roman" w:hAnsi="Times New Roman" w:cs="Times New Roman"/>
          <w:sz w:val="28"/>
          <w:szCs w:val="28"/>
        </w:rPr>
        <w:t>принимательства, утверждённые решением Совета директоров АО «</w:t>
      </w:r>
      <w:proofErr w:type="spellStart"/>
      <w:proofErr w:type="gramStart"/>
      <w:r w:rsidR="00DD0037" w:rsidRPr="00FD1D27">
        <w:rPr>
          <w:rFonts w:ascii="Times New Roman" w:hAnsi="Times New Roman" w:cs="Times New Roman"/>
          <w:sz w:val="28"/>
          <w:szCs w:val="28"/>
        </w:rPr>
        <w:t>Корпо</w:t>
      </w:r>
      <w:proofErr w:type="spellEnd"/>
      <w:r w:rsidR="00DD0037" w:rsidRPr="00FD1D27">
        <w:rPr>
          <w:rFonts w:ascii="Times New Roman" w:hAnsi="Times New Roman" w:cs="Times New Roman"/>
          <w:sz w:val="28"/>
          <w:szCs w:val="28"/>
        </w:rPr>
        <w:t>-рация</w:t>
      </w:r>
      <w:proofErr w:type="gramEnd"/>
      <w:r w:rsidR="00DD0037" w:rsidRPr="00FD1D27">
        <w:rPr>
          <w:rFonts w:ascii="Times New Roman" w:hAnsi="Times New Roman" w:cs="Times New Roman"/>
          <w:sz w:val="28"/>
          <w:szCs w:val="28"/>
        </w:rPr>
        <w:t xml:space="preserve"> «МСП» от 17 апреля 2017 года протокол № 32.</w:t>
      </w:r>
      <w:bookmarkEnd w:id="0"/>
    </w:p>
    <w:p w:rsidR="00114B25" w:rsidRPr="00114B25"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bookmarkStart w:id="1" w:name="sub_4011"/>
      <w:proofErr w:type="gramStart"/>
      <w:r w:rsidRPr="00FD1D27">
        <w:rPr>
          <w:rFonts w:ascii="Times New Roman" w:eastAsia="Andale Sans UI" w:hAnsi="Times New Roman" w:cs="Times New Roman"/>
          <w:kern w:val="1"/>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находящегося в </w:t>
      </w:r>
      <w:r w:rsidR="00B6009F">
        <w:rPr>
          <w:rFonts w:ascii="Times New Roman" w:eastAsia="Andale Sans UI" w:hAnsi="Times New Roman" w:cs="Times New Roman"/>
          <w:kern w:val="1"/>
          <w:sz w:val="28"/>
          <w:szCs w:val="28"/>
        </w:rPr>
        <w:t xml:space="preserve">собственности </w:t>
      </w:r>
      <w:proofErr w:type="spellStart"/>
      <w:r w:rsidR="00B6009F">
        <w:rPr>
          <w:rFonts w:ascii="Times New Roman" w:eastAsia="Andale Sans UI" w:hAnsi="Times New Roman" w:cs="Times New Roman"/>
          <w:kern w:val="1"/>
          <w:sz w:val="28"/>
          <w:szCs w:val="28"/>
        </w:rPr>
        <w:t>Раздольненского</w:t>
      </w:r>
      <w:proofErr w:type="spellEnd"/>
      <w:r w:rsidR="00064D1B">
        <w:rPr>
          <w:rFonts w:ascii="Times New Roman" w:eastAsia="Andale Sans UI" w:hAnsi="Times New Roman" w:cs="Times New Roman"/>
          <w:kern w:val="1"/>
          <w:sz w:val="28"/>
          <w:szCs w:val="28"/>
        </w:rPr>
        <w:t xml:space="preserve"> сельского поселения</w:t>
      </w:r>
      <w:r w:rsidR="00064D1B" w:rsidRPr="00064D1B">
        <w:rPr>
          <w:rFonts w:ascii="Times New Roman" w:hAnsi="Times New Roman" w:cs="Times New Roman"/>
          <w:sz w:val="28"/>
          <w:szCs w:val="28"/>
        </w:rPr>
        <w:t xml:space="preserve"> </w:t>
      </w:r>
      <w:proofErr w:type="spellStart"/>
      <w:r w:rsidR="00064D1B" w:rsidRPr="00FD1D27">
        <w:rPr>
          <w:rFonts w:ascii="Times New Roman" w:hAnsi="Times New Roman" w:cs="Times New Roman"/>
          <w:sz w:val="28"/>
          <w:szCs w:val="28"/>
        </w:rPr>
        <w:t>Кущевского</w:t>
      </w:r>
      <w:proofErr w:type="spellEnd"/>
      <w:r w:rsidR="00064D1B" w:rsidRPr="00FD1D27">
        <w:rPr>
          <w:rFonts w:ascii="Times New Roman" w:hAnsi="Times New Roman" w:cs="Times New Roman"/>
          <w:sz w:val="28"/>
          <w:szCs w:val="28"/>
        </w:rPr>
        <w:t xml:space="preserve"> района</w:t>
      </w:r>
      <w:r w:rsidRPr="00FD1D27">
        <w:rPr>
          <w:rFonts w:ascii="Times New Roman" w:eastAsia="Andale Sans UI" w:hAnsi="Times New Roman" w:cs="Times New Roman"/>
          <w:kern w:val="1"/>
          <w:sz w:val="28"/>
          <w:szCs w:val="28"/>
        </w:rPr>
        <w:t>, свободного от прав третьих лиц (</w:t>
      </w:r>
      <w:r w:rsidR="00B6009F"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D1D27">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w:t>
      </w:r>
      <w:proofErr w:type="gramEnd"/>
      <w:r w:rsidRPr="00FD1D27">
        <w:rPr>
          <w:rFonts w:ascii="Times New Roman" w:eastAsia="Andale Sans UI" w:hAnsi="Times New Roman" w:cs="Times New Roman"/>
          <w:kern w:val="1"/>
          <w:sz w:val="28"/>
          <w:szCs w:val="28"/>
        </w:rPr>
        <w:t xml:space="preserve"> </w:t>
      </w:r>
      <w:proofErr w:type="gramStart"/>
      <w:r w:rsidRPr="00FD1D27">
        <w:rPr>
          <w:rFonts w:ascii="Times New Roman" w:eastAsia="Andale Sans UI" w:hAnsi="Times New Roman" w:cs="Times New Roman"/>
          <w:kern w:val="1"/>
          <w:sz w:val="28"/>
          <w:szCs w:val="28"/>
        </w:rPr>
        <w:t xml:space="preserve">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w:t>
      </w:r>
      <w:r w:rsidR="00B6009F">
        <w:rPr>
          <w:rFonts w:ascii="Times New Roman" w:eastAsia="Andale Sans UI" w:hAnsi="Times New Roman" w:cs="Times New Roman"/>
          <w:kern w:val="1"/>
          <w:sz w:val="28"/>
          <w:szCs w:val="28"/>
        </w:rPr>
        <w:t xml:space="preserve">может быть </w:t>
      </w:r>
      <w:r w:rsidRPr="00FD1D27">
        <w:rPr>
          <w:rFonts w:ascii="Times New Roman" w:eastAsia="Andale Sans UI" w:hAnsi="Times New Roman" w:cs="Times New Roman"/>
          <w:kern w:val="1"/>
          <w:sz w:val="28"/>
          <w:szCs w:val="28"/>
        </w:rPr>
        <w:t>отчуждено на возмездной основе в собственность</w:t>
      </w:r>
      <w:r w:rsidRPr="00FD1D27">
        <w:rPr>
          <w:rFonts w:ascii="Times New Roman" w:eastAsia="Calibri" w:hAnsi="Times New Roman" w:cs="Times New Roman"/>
          <w:b/>
          <w:sz w:val="28"/>
          <w:szCs w:val="28"/>
        </w:rPr>
        <w:t xml:space="preserve"> </w:t>
      </w:r>
      <w:r w:rsidRPr="00FD1D27">
        <w:rPr>
          <w:rFonts w:ascii="Times New Roman" w:eastAsia="Calibri" w:hAnsi="Times New Roman" w:cs="Times New Roman"/>
          <w:sz w:val="28"/>
          <w:szCs w:val="28"/>
        </w:rPr>
        <w:t>субъектов малого и среднего предпринимательства</w:t>
      </w:r>
      <w:r w:rsidRPr="00FD1D27">
        <w:rPr>
          <w:rFonts w:ascii="Times New Roman" w:eastAsia="Calibri" w:hAnsi="Times New Roman" w:cs="Times New Roman"/>
          <w:b/>
          <w:sz w:val="28"/>
          <w:szCs w:val="28"/>
        </w:rPr>
        <w:t xml:space="preserve"> </w:t>
      </w:r>
      <w:r w:rsidR="00B6009F" w:rsidRPr="00D825BC">
        <w:rPr>
          <w:rFonts w:ascii="Times New Roman" w:eastAsia="Calibri" w:hAnsi="Times New Roman" w:cs="Times New Roman"/>
          <w:sz w:val="28"/>
          <w:szCs w:val="28"/>
        </w:rPr>
        <w:t>в соответствии с Федеральным законом №159-ФЗ и в случаях, указанных в подпунктах 6, 8 и 9 пункта 2 статьи 39.3 Земельного кодекса</w:t>
      </w:r>
      <w:proofErr w:type="gramEnd"/>
      <w:r w:rsidR="00B6009F" w:rsidRPr="00D825BC">
        <w:rPr>
          <w:rFonts w:ascii="Times New Roman" w:eastAsia="Calibri" w:hAnsi="Times New Roman" w:cs="Times New Roman"/>
          <w:sz w:val="28"/>
          <w:szCs w:val="28"/>
        </w:rPr>
        <w:t xml:space="preserve"> Российской </w:t>
      </w:r>
      <w:r w:rsidR="004B0393" w:rsidRPr="00D825BC">
        <w:rPr>
          <w:rFonts w:ascii="Times New Roman" w:eastAsia="Calibri" w:hAnsi="Times New Roman" w:cs="Times New Roman"/>
          <w:sz w:val="28"/>
          <w:szCs w:val="28"/>
        </w:rPr>
        <w:t>Федерации</w:t>
      </w:r>
      <w:r w:rsidR="004B0393">
        <w:rPr>
          <w:rFonts w:ascii="Times New Roman" w:eastAsia="Calibri" w:hAnsi="Times New Roman" w:cs="Times New Roman"/>
          <w:b/>
          <w:sz w:val="28"/>
          <w:szCs w:val="28"/>
        </w:rPr>
        <w:t xml:space="preserve"> </w:t>
      </w:r>
      <w:r w:rsidRPr="00FD1D27">
        <w:rPr>
          <w:rFonts w:ascii="Times New Roman" w:eastAsia="Andale Sans UI" w:hAnsi="Times New Roman" w:cs="Times New Roman"/>
          <w:kern w:val="1"/>
          <w:sz w:val="28"/>
          <w:szCs w:val="28"/>
        </w:rPr>
        <w:t>(далее - Перечень).</w:t>
      </w:r>
      <w:r w:rsidR="008D5C09">
        <w:rPr>
          <w:rFonts w:ascii="Times New Roman" w:eastAsia="Andale Sans UI" w:hAnsi="Times New Roman" w:cs="Times New Roman"/>
          <w:kern w:val="1"/>
          <w:sz w:val="28"/>
          <w:szCs w:val="28"/>
        </w:rPr>
        <w:t xml:space="preserve">  </w:t>
      </w:r>
    </w:p>
    <w:p w:rsidR="00612CCF" w:rsidRPr="00114B25" w:rsidRDefault="008D5C09" w:rsidP="00A547EF">
      <w:pPr>
        <w:pStyle w:val="a3"/>
        <w:autoSpaceDE w:val="0"/>
        <w:autoSpaceDN w:val="0"/>
        <w:adjustRightInd w:val="0"/>
        <w:spacing w:after="0" w:line="240" w:lineRule="auto"/>
        <w:ind w:left="0" w:firstLine="851"/>
        <w:jc w:val="both"/>
        <w:rPr>
          <w:rFonts w:ascii="Arial" w:hAnsi="Arial" w:cs="Arial"/>
          <w:sz w:val="24"/>
          <w:szCs w:val="24"/>
        </w:rPr>
      </w:pPr>
      <w:proofErr w:type="gramStart"/>
      <w:r w:rsidRPr="00114B25">
        <w:rPr>
          <w:rFonts w:ascii="Times New Roman" w:eastAsia="Andale Sans UI" w:hAnsi="Times New Roman" w:cs="Times New Roman"/>
          <w:kern w:val="1"/>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имущества в порядке, установленном статьей 18 Федерального Закона № 209-ФЗ, в целях предоставления такого имущества во</w:t>
      </w:r>
      <w:proofErr w:type="gramEnd"/>
      <w:r w:rsidRPr="00114B25">
        <w:rPr>
          <w:rFonts w:ascii="Times New Roman" w:eastAsia="Andale Sans UI" w:hAnsi="Times New Roman" w:cs="Times New Roman"/>
          <w:kern w:val="1"/>
          <w:sz w:val="28"/>
          <w:szCs w:val="28"/>
        </w:rPr>
        <w:t xml:space="preserve"> владение и (или) в </w:t>
      </w:r>
      <w:r w:rsidRPr="00114B25">
        <w:rPr>
          <w:rFonts w:ascii="Times New Roman" w:eastAsia="Andale Sans UI" w:hAnsi="Times New Roman" w:cs="Times New Roman"/>
          <w:kern w:val="1"/>
          <w:sz w:val="28"/>
          <w:szCs w:val="28"/>
        </w:rPr>
        <w:lastRenderedPageBreak/>
        <w:t>пользование субъектам МСП и организациям, образующим инфраструктуру поддержки МСП.</w:t>
      </w:r>
    </w:p>
    <w:p w:rsidR="00612CCF" w:rsidRPr="00064D1B"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bookmarkStart w:id="2" w:name="sub_1002"/>
      <w:bookmarkEnd w:id="1"/>
      <w:r w:rsidRPr="00064D1B">
        <w:rPr>
          <w:rFonts w:ascii="Times New Roman" w:eastAsia="Calibri" w:hAnsi="Times New Roman" w:cs="Times New Roman"/>
          <w:sz w:val="28"/>
          <w:szCs w:val="28"/>
        </w:rPr>
        <w:t>В Перечень вносятся сведения о муниципальном имуществе, которое должно соответствовать следующим критериям:</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3" w:name="sub_1021"/>
      <w:bookmarkEnd w:id="2"/>
      <w:r w:rsidRPr="00612CCF">
        <w:rPr>
          <w:rFonts w:ascii="Times New Roman" w:eastAsia="Calibri" w:hAnsi="Times New Roman" w:cs="Times New Roman"/>
          <w:sz w:val="28"/>
          <w:szCs w:val="28"/>
        </w:rPr>
        <w:t>1) муниципальное имущество свободно от прав третьих лиц (</w:t>
      </w:r>
      <w:r w:rsidR="00B606C4"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C3FEC">
        <w:rPr>
          <w:rFonts w:ascii="Times New Roman" w:eastAsia="Calibri" w:hAnsi="Times New Roman" w:cs="Times New Roman"/>
          <w:sz w:val="28"/>
          <w:szCs w:val="28"/>
        </w:rPr>
        <w:t xml:space="preserve"> (далее – субъекты </w:t>
      </w:r>
      <w:r w:rsidR="001D150D">
        <w:rPr>
          <w:rFonts w:ascii="Times New Roman" w:eastAsia="Calibri" w:hAnsi="Times New Roman" w:cs="Times New Roman"/>
          <w:sz w:val="28"/>
          <w:szCs w:val="28"/>
        </w:rPr>
        <w:t>М</w:t>
      </w:r>
      <w:r w:rsidR="006C3FEC">
        <w:rPr>
          <w:rFonts w:ascii="Times New Roman" w:eastAsia="Calibri" w:hAnsi="Times New Roman" w:cs="Times New Roman"/>
          <w:sz w:val="28"/>
          <w:szCs w:val="28"/>
        </w:rPr>
        <w:t>СП</w:t>
      </w:r>
      <w:r w:rsidRPr="00612CCF">
        <w:rPr>
          <w:rFonts w:ascii="Times New Roman" w:eastAsia="Calibri" w:hAnsi="Times New Roman" w:cs="Times New Roman"/>
          <w:sz w:val="28"/>
          <w:szCs w:val="28"/>
        </w:rPr>
        <w:t>);</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sub_1022"/>
      <w:bookmarkEnd w:id="3"/>
      <w:r w:rsidRPr="00612CCF">
        <w:rPr>
          <w:rFonts w:ascii="Times New Roman" w:eastAsia="Calibri" w:hAnsi="Times New Roman" w:cs="Times New Roman"/>
          <w:sz w:val="28"/>
          <w:szCs w:val="28"/>
        </w:rPr>
        <w:t>2) муниципальное имущество не ограничено в обороте;</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sub_1023"/>
      <w:bookmarkEnd w:id="4"/>
      <w:r w:rsidRPr="00612CCF">
        <w:rPr>
          <w:rFonts w:ascii="Times New Roman" w:eastAsia="Calibri" w:hAnsi="Times New Roman" w:cs="Times New Roman"/>
          <w:sz w:val="28"/>
          <w:szCs w:val="28"/>
        </w:rPr>
        <w:t>3) муниципальное имущество не является объектом религиозного назначения;</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6" w:name="sub_1024"/>
      <w:bookmarkEnd w:id="5"/>
      <w:r w:rsidRPr="00612CCF">
        <w:rPr>
          <w:rFonts w:ascii="Times New Roman" w:eastAsia="Calibri" w:hAnsi="Times New Roman" w:cs="Times New Roman"/>
          <w:sz w:val="28"/>
          <w:szCs w:val="28"/>
        </w:rPr>
        <w:t>4) муниципальное имущество не является объектом незавершенного строительства;</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7" w:name="sub_1025"/>
      <w:bookmarkEnd w:id="6"/>
      <w:r w:rsidRPr="00612CCF">
        <w:rPr>
          <w:rFonts w:ascii="Times New Roman" w:eastAsia="Calibri" w:hAnsi="Times New Roman" w:cs="Times New Roman"/>
          <w:sz w:val="28"/>
          <w:szCs w:val="28"/>
        </w:rPr>
        <w:t>5) в отношении муниципального имущества не принято решение о предоставлении его иным лицам;</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8" w:name="sub_1026"/>
      <w:bookmarkEnd w:id="7"/>
      <w:r w:rsidRPr="00612CCF">
        <w:rPr>
          <w:rFonts w:ascii="Times New Roman" w:eastAsia="Calibri" w:hAnsi="Times New Roman" w:cs="Times New Roman"/>
          <w:sz w:val="28"/>
          <w:szCs w:val="28"/>
        </w:rPr>
        <w:t xml:space="preserve">6) муниципальное имущество не включено в прогнозный план (программу) приватизации имущества, </w:t>
      </w:r>
      <w:bookmarkStart w:id="9" w:name="sub_1027"/>
      <w:bookmarkEnd w:id="8"/>
    </w:p>
    <w:p w:rsid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612CCF">
        <w:rPr>
          <w:rFonts w:ascii="Times New Roman" w:eastAsia="Calibri" w:hAnsi="Times New Roman" w:cs="Times New Roman"/>
          <w:sz w:val="28"/>
          <w:szCs w:val="28"/>
        </w:rPr>
        <w:t>7) муниципальное имущество не признано аварийным и подлежащим сносу или реконструкции.</w:t>
      </w:r>
    </w:p>
    <w:p w:rsidR="00AC182F" w:rsidRPr="001D14A9" w:rsidRDefault="001D14A9"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2</w:t>
      </w:r>
      <w:r w:rsidR="00064D1B">
        <w:rPr>
          <w:rFonts w:ascii="Times New Roman" w:eastAsia="Calibri" w:hAnsi="Times New Roman" w:cs="Times New Roman"/>
          <w:sz w:val="28"/>
          <w:szCs w:val="28"/>
        </w:rPr>
        <w:t>.</w:t>
      </w:r>
      <w:r>
        <w:rPr>
          <w:rFonts w:ascii="Times New Roman" w:eastAsia="Calibri" w:hAnsi="Times New Roman" w:cs="Times New Roman"/>
          <w:sz w:val="28"/>
          <w:szCs w:val="28"/>
        </w:rPr>
        <w:t>4.</w:t>
      </w:r>
      <w:r w:rsidR="00064D1B">
        <w:rPr>
          <w:rFonts w:ascii="Times New Roman" w:eastAsia="Calibri" w:hAnsi="Times New Roman" w:cs="Times New Roman"/>
          <w:sz w:val="28"/>
          <w:szCs w:val="28"/>
        </w:rPr>
        <w:t xml:space="preserve"> </w:t>
      </w:r>
      <w:bookmarkEnd w:id="9"/>
      <w:r w:rsidR="00646072">
        <w:rPr>
          <w:rFonts w:ascii="Times New Roman" w:hAnsi="Times New Roman" w:cs="Times New Roman"/>
          <w:sz w:val="28"/>
          <w:szCs w:val="28"/>
        </w:rPr>
        <w:t xml:space="preserve">При включении в Перечень имущества, арендуемого субъектом </w:t>
      </w:r>
      <w:r w:rsidR="001D150D">
        <w:rPr>
          <w:rFonts w:ascii="Times New Roman" w:eastAsia="Calibri" w:hAnsi="Times New Roman" w:cs="Times New Roman"/>
          <w:sz w:val="28"/>
          <w:szCs w:val="28"/>
        </w:rPr>
        <w:t>МСП,</w:t>
      </w:r>
      <w:r w:rsidR="00064D1B">
        <w:rPr>
          <w:rFonts w:ascii="Times New Roman" w:eastAsia="Calibri" w:hAnsi="Times New Roman" w:cs="Times New Roman"/>
          <w:sz w:val="28"/>
          <w:szCs w:val="28"/>
        </w:rPr>
        <w:t xml:space="preserve"> необходимо </w:t>
      </w:r>
      <w:r w:rsidR="00064D1B">
        <w:rPr>
          <w:rFonts w:ascii="Times New Roman" w:hAnsi="Times New Roman" w:cs="Times New Roman"/>
          <w:sz w:val="28"/>
          <w:szCs w:val="28"/>
        </w:rPr>
        <w:t>получи</w:t>
      </w:r>
      <w:r w:rsidR="00646072">
        <w:rPr>
          <w:rFonts w:ascii="Times New Roman" w:hAnsi="Times New Roman" w:cs="Times New Roman"/>
          <w:sz w:val="28"/>
          <w:szCs w:val="28"/>
        </w:rPr>
        <w:t>ть письменное согласие арендатора на включение имущества в Перечень путём направления ему соответствующего предложения,</w:t>
      </w:r>
      <w:r w:rsidR="00BF3B10">
        <w:rPr>
          <w:rFonts w:ascii="Times New Roman" w:hAnsi="Times New Roman" w:cs="Times New Roman"/>
          <w:sz w:val="28"/>
          <w:szCs w:val="28"/>
        </w:rPr>
        <w:t xml:space="preserve"> </w:t>
      </w:r>
      <w:proofErr w:type="gramStart"/>
      <w:r w:rsidR="00BF3B10">
        <w:rPr>
          <w:rFonts w:ascii="Times New Roman" w:hAnsi="Times New Roman" w:cs="Times New Roman"/>
          <w:sz w:val="28"/>
          <w:szCs w:val="28"/>
        </w:rPr>
        <w:t>содержащего</w:t>
      </w:r>
      <w:proofErr w:type="gramEnd"/>
      <w:r w:rsidR="00BF3B10">
        <w:rPr>
          <w:rFonts w:ascii="Times New Roman" w:hAnsi="Times New Roman" w:cs="Times New Roman"/>
          <w:sz w:val="28"/>
          <w:szCs w:val="28"/>
        </w:rPr>
        <w:t xml:space="preserve"> в том числе информацию о п</w:t>
      </w:r>
      <w:r w:rsidR="001D150D">
        <w:rPr>
          <w:rFonts w:ascii="Times New Roman" w:hAnsi="Times New Roman" w:cs="Times New Roman"/>
          <w:sz w:val="28"/>
          <w:szCs w:val="28"/>
        </w:rPr>
        <w:t>оложениях Федерального закона</w:t>
      </w:r>
      <w:r w:rsidR="00037E5B">
        <w:rPr>
          <w:rFonts w:ascii="Times New Roman" w:hAnsi="Times New Roman" w:cs="Times New Roman"/>
          <w:sz w:val="28"/>
          <w:szCs w:val="28"/>
        </w:rPr>
        <w:t xml:space="preserve"> № 159-ФЗ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w:t>
      </w:r>
      <w:r w:rsidR="001D150D">
        <w:rPr>
          <w:rFonts w:ascii="Times New Roman" w:hAnsi="Times New Roman" w:cs="Times New Roman"/>
          <w:sz w:val="28"/>
          <w:szCs w:val="28"/>
        </w:rPr>
        <w:t xml:space="preserve"> МСП</w:t>
      </w:r>
      <w:r w:rsidR="00037E5B">
        <w:rPr>
          <w:rFonts w:ascii="Times New Roman" w:hAnsi="Times New Roman" w:cs="Times New Roman"/>
          <w:sz w:val="28"/>
          <w:szCs w:val="28"/>
        </w:rPr>
        <w:t>, арендующих включённое в Перечень имущество.</w:t>
      </w:r>
      <w:bookmarkStart w:id="10" w:name="sub_402"/>
    </w:p>
    <w:bookmarkEnd w:id="10"/>
    <w:p w:rsidR="003A59AC" w:rsidRDefault="001D14A9"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2.5</w:t>
      </w:r>
      <w:r w:rsidR="004B13F1">
        <w:rPr>
          <w:rFonts w:ascii="Times New Roman" w:eastAsia="Calibri" w:hAnsi="Times New Roman" w:cs="Times New Roman"/>
          <w:sz w:val="28"/>
          <w:szCs w:val="28"/>
        </w:rPr>
        <w:t>. Формирование, в</w:t>
      </w:r>
      <w:r w:rsidR="004B13F1" w:rsidRPr="000C16D0">
        <w:rPr>
          <w:rFonts w:ascii="Times New Roman" w:eastAsia="Calibri" w:hAnsi="Times New Roman" w:cs="Times New Roman"/>
          <w:sz w:val="28"/>
          <w:szCs w:val="28"/>
        </w:rPr>
        <w:t xml:space="preserve">едение Перечня осуществляется </w:t>
      </w:r>
      <w:r w:rsidR="004B13F1" w:rsidRPr="000C16D0">
        <w:rPr>
          <w:rFonts w:ascii="Times New Roman" w:eastAsia="Andale Sans UI" w:hAnsi="Times New Roman" w:cs="Times New Roman"/>
          <w:kern w:val="1"/>
          <w:sz w:val="28"/>
          <w:szCs w:val="28"/>
        </w:rPr>
        <w:t>уполн</w:t>
      </w:r>
      <w:r w:rsidR="004B13F1">
        <w:rPr>
          <w:rFonts w:ascii="Times New Roman" w:eastAsia="Andale Sans UI" w:hAnsi="Times New Roman" w:cs="Times New Roman"/>
          <w:kern w:val="1"/>
          <w:sz w:val="28"/>
          <w:szCs w:val="28"/>
        </w:rPr>
        <w:t>омоченными должностными лицами а</w:t>
      </w:r>
      <w:r w:rsidR="004B13F1" w:rsidRPr="000C16D0">
        <w:rPr>
          <w:rFonts w:ascii="Times New Roman" w:eastAsia="Andale Sans UI" w:hAnsi="Times New Roman" w:cs="Times New Roman"/>
          <w:kern w:val="1"/>
          <w:sz w:val="28"/>
          <w:szCs w:val="28"/>
        </w:rPr>
        <w:t>дминистрации</w:t>
      </w:r>
      <w:r w:rsidR="004B13F1" w:rsidRPr="000C16D0">
        <w:rPr>
          <w:rFonts w:ascii="Times New Roman" w:eastAsia="Calibri" w:hAnsi="Times New Roman" w:cs="Times New Roman"/>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sidR="004B13F1">
        <w:rPr>
          <w:rFonts w:ascii="Times New Roman" w:eastAsia="Andale Sans UI" w:hAnsi="Times New Roman" w:cs="Times New Roman"/>
          <w:kern w:val="1"/>
          <w:sz w:val="28"/>
          <w:szCs w:val="28"/>
        </w:rPr>
        <w:t xml:space="preserve"> сельского поселения</w:t>
      </w:r>
      <w:r w:rsidR="004B13F1" w:rsidRPr="00064D1B">
        <w:rPr>
          <w:rFonts w:ascii="Times New Roman" w:hAnsi="Times New Roman" w:cs="Times New Roman"/>
          <w:sz w:val="28"/>
          <w:szCs w:val="28"/>
        </w:rPr>
        <w:t xml:space="preserve"> </w:t>
      </w:r>
      <w:proofErr w:type="spellStart"/>
      <w:r w:rsidR="004B13F1" w:rsidRPr="00FD1D27">
        <w:rPr>
          <w:rFonts w:ascii="Times New Roman" w:hAnsi="Times New Roman" w:cs="Times New Roman"/>
          <w:sz w:val="28"/>
          <w:szCs w:val="28"/>
        </w:rPr>
        <w:t>Кущевского</w:t>
      </w:r>
      <w:proofErr w:type="spellEnd"/>
      <w:r w:rsidR="004B13F1" w:rsidRPr="00FD1D27">
        <w:rPr>
          <w:rFonts w:ascii="Times New Roman" w:hAnsi="Times New Roman" w:cs="Times New Roman"/>
          <w:sz w:val="28"/>
          <w:szCs w:val="28"/>
        </w:rPr>
        <w:t xml:space="preserve"> района</w:t>
      </w:r>
      <w:r w:rsidR="004B13F1">
        <w:rPr>
          <w:rFonts w:ascii="Times New Roman" w:eastAsia="Calibri" w:hAnsi="Times New Roman" w:cs="Times New Roman"/>
          <w:sz w:val="28"/>
          <w:szCs w:val="28"/>
        </w:rPr>
        <w:t xml:space="preserve"> (далее – Администрация) в электронной форме </w:t>
      </w:r>
      <w:r w:rsidR="004B13F1" w:rsidRPr="004B13F1">
        <w:rPr>
          <w:rFonts w:ascii="Times New Roman" w:hAnsi="Times New Roman" w:cs="Times New Roman"/>
          <w:sz w:val="28"/>
          <w:szCs w:val="28"/>
        </w:rPr>
        <w:t xml:space="preserve">в виде информационной базы данных, содержащей реестр объектов, </w:t>
      </w:r>
      <w:r w:rsidR="004B13F1">
        <w:rPr>
          <w:rFonts w:ascii="Times New Roman" w:hAnsi="Times New Roman" w:cs="Times New Roman"/>
          <w:sz w:val="28"/>
          <w:szCs w:val="28"/>
        </w:rPr>
        <w:t xml:space="preserve">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w:t>
      </w:r>
    </w:p>
    <w:p w:rsidR="004B13F1" w:rsidRPr="004B13F1" w:rsidRDefault="004B13F1"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4B13F1"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4B13F1">
        <w:rPr>
          <w:rFonts w:ascii="Times New Roman" w:hAnsi="Times New Roman" w:cs="Times New Roman"/>
          <w:sz w:val="28"/>
          <w:szCs w:val="28"/>
        </w:rPr>
        <w:t xml:space="preserve">. При формировании Перечня </w:t>
      </w:r>
      <w:r w:rsidR="004B13F1">
        <w:rPr>
          <w:rFonts w:ascii="Times New Roman" w:eastAsia="Calibri" w:hAnsi="Times New Roman" w:cs="Times New Roman"/>
          <w:sz w:val="28"/>
          <w:szCs w:val="28"/>
        </w:rPr>
        <w:t>Администрация</w:t>
      </w:r>
      <w:r w:rsidR="004B13F1">
        <w:rPr>
          <w:rFonts w:ascii="Times New Roman" w:hAnsi="Times New Roman" w:cs="Times New Roman"/>
          <w:sz w:val="28"/>
          <w:szCs w:val="28"/>
        </w:rPr>
        <w:t xml:space="preserve"> использует:</w:t>
      </w:r>
    </w:p>
    <w:p w:rsidR="00AB34D3" w:rsidRDefault="004B13F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информацию об имуществе, составляющем муниципальную казну</w:t>
      </w:r>
      <w:r w:rsidRPr="004B13F1">
        <w:rPr>
          <w:rFonts w:ascii="Times New Roman" w:eastAsia="Andale Sans UI" w:hAnsi="Times New Roman" w:cs="Times New Roman"/>
          <w:kern w:val="1"/>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Pr>
          <w:rFonts w:ascii="Times New Roman" w:eastAsia="Andale Sans UI" w:hAnsi="Times New Roman" w:cs="Times New Roman"/>
          <w:kern w:val="1"/>
          <w:sz w:val="28"/>
          <w:szCs w:val="28"/>
        </w:rPr>
        <w:t xml:space="preserve"> сельского поселения</w:t>
      </w:r>
      <w:r w:rsidRPr="00064D1B">
        <w:rPr>
          <w:rFonts w:ascii="Times New Roman" w:hAnsi="Times New Roman" w:cs="Times New Roman"/>
          <w:sz w:val="28"/>
          <w:szCs w:val="28"/>
        </w:rPr>
        <w:t xml:space="preserve">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w:t>
      </w:r>
      <w:r>
        <w:rPr>
          <w:rFonts w:ascii="Times New Roman" w:hAnsi="Times New Roman" w:cs="Times New Roman"/>
          <w:sz w:val="28"/>
          <w:szCs w:val="28"/>
        </w:rPr>
        <w:t>, пригодном для предоставления субъектам МСП и организациям, образующим инфраструктуру поддержки субъектов МСП, в том числе содержащуюся в р</w:t>
      </w:r>
      <w:r w:rsidR="00AB34D3">
        <w:rPr>
          <w:rFonts w:ascii="Times New Roman" w:hAnsi="Times New Roman" w:cs="Times New Roman"/>
          <w:sz w:val="28"/>
          <w:szCs w:val="28"/>
        </w:rPr>
        <w:t>еестре муниципального имущества.</w:t>
      </w:r>
      <w:r w:rsidR="0077753C">
        <w:rPr>
          <w:rFonts w:ascii="Times New Roman" w:hAnsi="Times New Roman" w:cs="Times New Roman"/>
          <w:sz w:val="28"/>
          <w:szCs w:val="28"/>
        </w:rPr>
        <w:t xml:space="preserve"> </w:t>
      </w:r>
      <w:r w:rsidR="00AB34D3">
        <w:rPr>
          <w:rFonts w:ascii="Times New Roman" w:hAnsi="Times New Roman" w:cs="Times New Roman"/>
          <w:sz w:val="28"/>
          <w:szCs w:val="28"/>
        </w:rPr>
        <w:t>Сведения об имуществе, включаемые в Перечень, должны совпадать с информаци</w:t>
      </w:r>
      <w:r w:rsidR="00AC182F">
        <w:rPr>
          <w:rFonts w:ascii="Times New Roman" w:hAnsi="Times New Roman" w:cs="Times New Roman"/>
          <w:sz w:val="28"/>
          <w:szCs w:val="28"/>
        </w:rPr>
        <w:t>ей, содержащейся в</w:t>
      </w:r>
      <w:r w:rsidR="00AB34D3">
        <w:rPr>
          <w:rFonts w:ascii="Times New Roman" w:hAnsi="Times New Roman" w:cs="Times New Roman"/>
          <w:sz w:val="28"/>
          <w:szCs w:val="28"/>
        </w:rPr>
        <w:t xml:space="preserve"> реестре</w:t>
      </w:r>
      <w:r w:rsidR="00AC182F" w:rsidRPr="00AC182F">
        <w:rPr>
          <w:rFonts w:ascii="Times New Roman" w:eastAsia="Andale Sans UI" w:hAnsi="Times New Roman" w:cs="Times New Roman"/>
          <w:kern w:val="1"/>
          <w:sz w:val="28"/>
          <w:szCs w:val="28"/>
        </w:rPr>
        <w:t xml:space="preserve"> </w:t>
      </w:r>
      <w:r w:rsidR="001D150D">
        <w:rPr>
          <w:rFonts w:ascii="Times New Roman" w:hAnsi="Times New Roman" w:cs="Times New Roman"/>
          <w:sz w:val="28"/>
          <w:szCs w:val="28"/>
        </w:rPr>
        <w:t>муниципального имущества</w:t>
      </w:r>
      <w:r w:rsidR="001D150D" w:rsidRPr="00FD1D27">
        <w:rPr>
          <w:rFonts w:ascii="Times New Roman" w:eastAsia="Andale Sans UI" w:hAnsi="Times New Roman" w:cs="Times New Roman"/>
          <w:kern w:val="1"/>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sidR="00AC182F">
        <w:rPr>
          <w:rFonts w:ascii="Times New Roman" w:eastAsia="Andale Sans UI" w:hAnsi="Times New Roman" w:cs="Times New Roman"/>
          <w:kern w:val="1"/>
          <w:sz w:val="28"/>
          <w:szCs w:val="28"/>
        </w:rPr>
        <w:t xml:space="preserve"> сельского поселения</w:t>
      </w:r>
      <w:r w:rsidR="00AC182F" w:rsidRPr="00064D1B">
        <w:rPr>
          <w:rFonts w:ascii="Times New Roman" w:hAnsi="Times New Roman" w:cs="Times New Roman"/>
          <w:sz w:val="28"/>
          <w:szCs w:val="28"/>
        </w:rPr>
        <w:t xml:space="preserve"> </w:t>
      </w:r>
      <w:proofErr w:type="spellStart"/>
      <w:r w:rsidR="00AC182F" w:rsidRPr="00FD1D27">
        <w:rPr>
          <w:rFonts w:ascii="Times New Roman" w:hAnsi="Times New Roman" w:cs="Times New Roman"/>
          <w:sz w:val="28"/>
          <w:szCs w:val="28"/>
        </w:rPr>
        <w:t>Кущевского</w:t>
      </w:r>
      <w:proofErr w:type="spellEnd"/>
      <w:r w:rsidR="00AC182F" w:rsidRPr="00FD1D27">
        <w:rPr>
          <w:rFonts w:ascii="Times New Roman" w:hAnsi="Times New Roman" w:cs="Times New Roman"/>
          <w:sz w:val="28"/>
          <w:szCs w:val="28"/>
        </w:rPr>
        <w:t xml:space="preserve"> района</w:t>
      </w:r>
      <w:r w:rsidR="00AB34D3">
        <w:rPr>
          <w:rFonts w:ascii="Times New Roman" w:hAnsi="Times New Roman" w:cs="Times New Roman"/>
          <w:sz w:val="28"/>
          <w:szCs w:val="28"/>
        </w:rPr>
        <w:t>;</w:t>
      </w:r>
    </w:p>
    <w:p w:rsidR="004B13F1" w:rsidRDefault="004B13F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информацию об имуществе, в отношении которого прекращено право оперативного управления или хозяйственного ведения, в том числе по </w:t>
      </w:r>
      <w:r>
        <w:rPr>
          <w:rFonts w:ascii="Times New Roman" w:hAnsi="Times New Roman" w:cs="Times New Roman"/>
          <w:sz w:val="28"/>
          <w:szCs w:val="28"/>
        </w:rPr>
        <w:lastRenderedPageBreak/>
        <w:t>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 же по поступившим от них предложениям;</w:t>
      </w:r>
    </w:p>
    <w:p w:rsidR="004B13F1" w:rsidRDefault="004B13F1" w:rsidP="00A547EF">
      <w:pPr>
        <w:spacing w:after="0" w:line="240" w:lineRule="auto"/>
        <w:ind w:firstLine="851"/>
        <w:jc w:val="both"/>
        <w:rPr>
          <w:rFonts w:ascii="Times New Roman" w:hAnsi="Times New Roman" w:cs="Times New Roman"/>
          <w:sz w:val="28"/>
          <w:szCs w:val="28"/>
        </w:rPr>
      </w:pPr>
      <w:r w:rsidRPr="00037E5B">
        <w:rPr>
          <w:rFonts w:ascii="Times New Roman" w:hAnsi="Times New Roman" w:cs="Times New Roman"/>
          <w:sz w:val="28"/>
          <w:szCs w:val="28"/>
        </w:rPr>
        <w:t>- данные предложений</w:t>
      </w:r>
      <w:r>
        <w:rPr>
          <w:rFonts w:ascii="Times New Roman" w:hAnsi="Times New Roman" w:cs="Times New Roman"/>
          <w:sz w:val="28"/>
          <w:szCs w:val="28"/>
        </w:rPr>
        <w:t xml:space="preserve"> </w:t>
      </w:r>
      <w:r w:rsidRPr="00037E5B">
        <w:rPr>
          <w:rFonts w:ascii="Times New Roman" w:hAnsi="Times New Roman" w:cs="Times New Roman"/>
          <w:sz w:val="28"/>
          <w:szCs w:val="28"/>
        </w:rPr>
        <w:t>о включении имущества в Перечень, передаче в аренду или на ином праве, поступивших от координационного или совещательного органа, субъектов МСП, организаций, образующих инфраструктуру поддержки субъектов МСП, общественных объединений, выражающих интересы субъектов МСП, институтов развития</w:t>
      </w:r>
      <w:r>
        <w:rPr>
          <w:rFonts w:ascii="Times New Roman" w:hAnsi="Times New Roman" w:cs="Times New Roman"/>
          <w:sz w:val="28"/>
          <w:szCs w:val="28"/>
        </w:rPr>
        <w:t xml:space="preserve"> </w:t>
      </w:r>
      <w:r w:rsidRPr="00037E5B">
        <w:rPr>
          <w:rFonts w:ascii="Times New Roman" w:hAnsi="Times New Roman" w:cs="Times New Roman"/>
          <w:sz w:val="28"/>
          <w:szCs w:val="28"/>
        </w:rPr>
        <w:t>в сфере МСП, включая АО</w:t>
      </w:r>
      <w:r>
        <w:rPr>
          <w:rFonts w:ascii="Times New Roman" w:hAnsi="Times New Roman" w:cs="Times New Roman"/>
          <w:sz w:val="28"/>
          <w:szCs w:val="28"/>
        </w:rPr>
        <w:t xml:space="preserve"> </w:t>
      </w:r>
      <w:r w:rsidRPr="00037E5B">
        <w:rPr>
          <w:rFonts w:ascii="Times New Roman" w:hAnsi="Times New Roman" w:cs="Times New Roman"/>
          <w:sz w:val="28"/>
          <w:szCs w:val="28"/>
        </w:rPr>
        <w:t>«Корпорация «МСП», иных лиц и организаций</w:t>
      </w:r>
      <w:r>
        <w:rPr>
          <w:rFonts w:ascii="Times New Roman" w:hAnsi="Times New Roman" w:cs="Times New Roman"/>
          <w:sz w:val="28"/>
          <w:szCs w:val="28"/>
        </w:rPr>
        <w:t>;</w:t>
      </w:r>
    </w:p>
    <w:p w:rsidR="004B13F1" w:rsidRPr="00352D88" w:rsidRDefault="004B13F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352D88">
        <w:rPr>
          <w:rFonts w:ascii="Times New Roman" w:eastAsia="Times New Roman" w:hAnsi="Times New Roman" w:cs="Times New Roman"/>
          <w:sz w:val="28"/>
          <w:szCs w:val="28"/>
          <w:lang w:eastAsia="ru-RU"/>
        </w:rPr>
        <w:t>нформацию</w:t>
      </w:r>
      <w:r>
        <w:rPr>
          <w:rFonts w:ascii="Times New Roman" w:eastAsia="Times New Roman" w:hAnsi="Times New Roman" w:cs="Times New Roman"/>
          <w:sz w:val="28"/>
          <w:szCs w:val="28"/>
          <w:lang w:eastAsia="ru-RU"/>
        </w:rPr>
        <w:t xml:space="preserve"> о </w:t>
      </w:r>
      <w:r w:rsidRPr="00352D88">
        <w:rPr>
          <w:rFonts w:ascii="Times New Roman" w:eastAsia="Times New Roman" w:hAnsi="Times New Roman" w:cs="Times New Roman"/>
          <w:sz w:val="28"/>
          <w:szCs w:val="28"/>
          <w:lang w:eastAsia="ru-RU"/>
        </w:rPr>
        <w:t>муниципальном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имуществе, продажа которого в порядке, установленном законодательством Российской Федерации о приватизации,</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не состоялась;</w:t>
      </w:r>
    </w:p>
    <w:p w:rsidR="004B13F1" w:rsidRPr="00352D88" w:rsidRDefault="004B13F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об имуществе, обращенном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или поступившем</w:t>
      </w:r>
      <w:r>
        <w:rPr>
          <w:rFonts w:ascii="Times New Roman" w:eastAsia="Times New Roman" w:hAnsi="Times New Roman" w:cs="Times New Roman"/>
          <w:sz w:val="28"/>
          <w:szCs w:val="28"/>
          <w:lang w:eastAsia="ru-RU"/>
        </w:rPr>
        <w:t xml:space="preserve"> в</w:t>
      </w:r>
      <w:r w:rsidRPr="00352D88">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 xml:space="preserve">ую собственность по основаниям, </w:t>
      </w:r>
      <w:r w:rsidRPr="00352D88">
        <w:rPr>
          <w:rFonts w:ascii="Times New Roman" w:eastAsia="Times New Roman" w:hAnsi="Times New Roman" w:cs="Times New Roman"/>
          <w:sz w:val="28"/>
          <w:szCs w:val="28"/>
          <w:lang w:eastAsia="ru-RU"/>
        </w:rPr>
        <w:t>предусмотренным законодательством Российской Федерации;</w:t>
      </w:r>
    </w:p>
    <w:p w:rsidR="004B13F1" w:rsidRDefault="004B13F1" w:rsidP="00A547EF">
      <w:pPr>
        <w:spacing w:after="0" w:line="24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иные сведения об имуществе, которыми располагает </w:t>
      </w:r>
      <w:r w:rsidR="003A59AC">
        <w:rPr>
          <w:rFonts w:ascii="Times New Roman" w:eastAsia="Calibri" w:hAnsi="Times New Roman" w:cs="Times New Roman"/>
          <w:sz w:val="28"/>
          <w:szCs w:val="28"/>
        </w:rPr>
        <w:t>Администрация.</w:t>
      </w:r>
    </w:p>
    <w:p w:rsidR="0077753C" w:rsidRPr="00CE1AE0"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7753C">
        <w:rPr>
          <w:rFonts w:ascii="Times New Roman" w:eastAsia="Times New Roman" w:hAnsi="Times New Roman" w:cs="Times New Roman"/>
          <w:sz w:val="28"/>
          <w:szCs w:val="28"/>
          <w:lang w:eastAsia="ru-RU"/>
        </w:rPr>
        <w:t>. В</w:t>
      </w:r>
      <w:r w:rsidR="0077753C" w:rsidRPr="00CE1AE0">
        <w:rPr>
          <w:rFonts w:ascii="Times New Roman" w:eastAsia="Times New Roman" w:hAnsi="Times New Roman" w:cs="Times New Roman"/>
          <w:sz w:val="28"/>
          <w:szCs w:val="28"/>
          <w:lang w:eastAsia="ru-RU"/>
        </w:rPr>
        <w:t xml:space="preserve"> Перечень</w:t>
      </w:r>
      <w:r w:rsidR="0077753C">
        <w:rPr>
          <w:rFonts w:ascii="Times New Roman" w:eastAsia="Times New Roman" w:hAnsi="Times New Roman" w:cs="Times New Roman"/>
          <w:sz w:val="28"/>
          <w:szCs w:val="28"/>
          <w:lang w:eastAsia="ru-RU"/>
        </w:rPr>
        <w:t xml:space="preserve"> не включается</w:t>
      </w:r>
      <w:r w:rsidR="0077753C" w:rsidRPr="00CE1AE0">
        <w:rPr>
          <w:rFonts w:ascii="Times New Roman" w:eastAsia="Times New Roman" w:hAnsi="Times New Roman" w:cs="Times New Roman"/>
          <w:sz w:val="28"/>
          <w:szCs w:val="28"/>
          <w:lang w:eastAsia="ru-RU"/>
        </w:rPr>
        <w:t>:</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имущество, непригодное к использованию, в т</w:t>
      </w:r>
      <w:r>
        <w:rPr>
          <w:rFonts w:ascii="Times New Roman" w:eastAsia="Times New Roman" w:hAnsi="Times New Roman" w:cs="Times New Roman"/>
          <w:sz w:val="28"/>
          <w:szCs w:val="28"/>
          <w:lang w:eastAsia="ru-RU"/>
        </w:rPr>
        <w:t xml:space="preserve">ом числе объекты </w:t>
      </w:r>
      <w:r w:rsidRPr="00CE1AE0">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находящиеся в</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 xml:space="preserve">аварийном и </w:t>
      </w:r>
      <w:proofErr w:type="spellStart"/>
      <w:r w:rsidRPr="00CE1AE0">
        <w:rPr>
          <w:rFonts w:ascii="Times New Roman" w:eastAsia="Times New Roman" w:hAnsi="Times New Roman" w:cs="Times New Roman"/>
          <w:sz w:val="28"/>
          <w:szCs w:val="28"/>
          <w:lang w:eastAsia="ru-RU"/>
        </w:rPr>
        <w:t>руинированном</w:t>
      </w:r>
      <w:proofErr w:type="spellEnd"/>
      <w:r w:rsidRPr="00CE1AE0">
        <w:rPr>
          <w:rFonts w:ascii="Times New Roman" w:eastAsia="Times New Roman" w:hAnsi="Times New Roman" w:cs="Times New Roman"/>
          <w:sz w:val="28"/>
          <w:szCs w:val="28"/>
          <w:lang w:eastAsia="ru-RU"/>
        </w:rPr>
        <w:t xml:space="preserve"> состоянии;</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движимое имущество,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срок службы которого составляет заведомо менее пяти лет</w:t>
      </w:r>
      <w:r>
        <w:rPr>
          <w:rFonts w:ascii="Times New Roman" w:eastAsia="Times New Roman" w:hAnsi="Times New Roman" w:cs="Times New Roman"/>
          <w:sz w:val="28"/>
          <w:szCs w:val="28"/>
          <w:lang w:eastAsia="ru-RU"/>
        </w:rPr>
        <w:t xml:space="preserve"> - </w:t>
      </w:r>
      <w:r w:rsidRPr="00CE1AE0">
        <w:rPr>
          <w:rFonts w:ascii="Times New Roman" w:eastAsia="Times New Roman" w:hAnsi="Times New Roman" w:cs="Times New Roman"/>
          <w:sz w:val="28"/>
          <w:szCs w:val="28"/>
          <w:lang w:eastAsia="ru-RU"/>
        </w:rPr>
        <w:t>минимального срока заключения договора с субъектом МСП;</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движимое имущест</w:t>
      </w:r>
      <w:r>
        <w:rPr>
          <w:rFonts w:ascii="Times New Roman" w:eastAsia="Times New Roman" w:hAnsi="Times New Roman" w:cs="Times New Roman"/>
          <w:sz w:val="28"/>
          <w:szCs w:val="28"/>
          <w:lang w:eastAsia="ru-RU"/>
        </w:rPr>
        <w:t xml:space="preserve">во, не обладающее индивидуально - </w:t>
      </w:r>
      <w:r w:rsidRPr="00CE1AE0">
        <w:rPr>
          <w:rFonts w:ascii="Times New Roman" w:eastAsia="Times New Roman" w:hAnsi="Times New Roman" w:cs="Times New Roman"/>
          <w:sz w:val="28"/>
          <w:szCs w:val="28"/>
          <w:lang w:eastAsia="ru-RU"/>
        </w:rPr>
        <w:t>определенными признаками, позволяющими заключить в отношении н</w:t>
      </w:r>
      <w:r>
        <w:rPr>
          <w:rFonts w:ascii="Times New Roman" w:eastAsia="Times New Roman" w:hAnsi="Times New Roman" w:cs="Times New Roman"/>
          <w:sz w:val="28"/>
          <w:szCs w:val="28"/>
          <w:lang w:eastAsia="ru-RU"/>
        </w:rPr>
        <w:t>е</w:t>
      </w:r>
      <w:r w:rsidRPr="00CE1AE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 xml:space="preserve">договор аренды или иной </w:t>
      </w:r>
      <w:proofErr w:type="spellStart"/>
      <w:r w:rsidRPr="00CE1AE0">
        <w:rPr>
          <w:rFonts w:ascii="Times New Roman" w:eastAsia="Times New Roman" w:hAnsi="Times New Roman" w:cs="Times New Roman"/>
          <w:sz w:val="28"/>
          <w:szCs w:val="28"/>
          <w:lang w:eastAsia="ru-RU"/>
        </w:rPr>
        <w:t>гражданско</w:t>
      </w:r>
      <w:proofErr w:type="spellEnd"/>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правовой договор;</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недвижимое имущество, относящееся к жилищному фонду;</w:t>
      </w:r>
    </w:p>
    <w:p w:rsidR="0077753C"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имущество, арендуемое субъ</w:t>
      </w:r>
      <w:r>
        <w:rPr>
          <w:rFonts w:ascii="Times New Roman" w:eastAsia="Times New Roman" w:hAnsi="Times New Roman" w:cs="Times New Roman"/>
          <w:sz w:val="28"/>
          <w:szCs w:val="28"/>
          <w:lang w:eastAsia="ru-RU"/>
        </w:rPr>
        <w:t xml:space="preserve">ектом МСП, в отношении которого </w:t>
      </w:r>
      <w:r w:rsidRPr="00CE1AE0">
        <w:rPr>
          <w:rFonts w:ascii="Times New Roman" w:eastAsia="Times New Roman" w:hAnsi="Times New Roman" w:cs="Times New Roman"/>
          <w:sz w:val="28"/>
          <w:szCs w:val="28"/>
          <w:lang w:eastAsia="ru-RU"/>
        </w:rPr>
        <w:t>арендатор направил возражения на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включение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в Перечень в ответ на пре</w:t>
      </w:r>
      <w:r>
        <w:rPr>
          <w:rFonts w:ascii="Times New Roman" w:eastAsia="Times New Roman" w:hAnsi="Times New Roman" w:cs="Times New Roman"/>
          <w:sz w:val="28"/>
          <w:szCs w:val="28"/>
          <w:lang w:eastAsia="ru-RU"/>
        </w:rPr>
        <w:t xml:space="preserve">дложение Администрации, указанное в пункте </w:t>
      </w:r>
      <w:r w:rsidR="00CB5C6E">
        <w:rPr>
          <w:rFonts w:ascii="Times New Roman" w:eastAsia="Times New Roman" w:hAnsi="Times New Roman" w:cs="Times New Roman"/>
          <w:sz w:val="28"/>
          <w:szCs w:val="28"/>
          <w:lang w:eastAsia="ru-RU"/>
        </w:rPr>
        <w:t>2.4</w:t>
      </w:r>
      <w:r w:rsidR="00B606C4">
        <w:rPr>
          <w:rFonts w:ascii="Times New Roman" w:eastAsia="Times New Roman" w:hAnsi="Times New Roman" w:cs="Times New Roman"/>
          <w:sz w:val="28"/>
          <w:szCs w:val="28"/>
          <w:lang w:eastAsia="ru-RU"/>
        </w:rPr>
        <w:t>. настоящего Порядка;</w:t>
      </w:r>
    </w:p>
    <w:p w:rsidR="00B606C4" w:rsidRPr="0077753C" w:rsidRDefault="00B606C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34D3" w:rsidRPr="0077753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B34D3" w:rsidRPr="00DB7D5B">
        <w:rPr>
          <w:rFonts w:ascii="Times New Roman" w:eastAsia="Times New Roman" w:hAnsi="Times New Roman" w:cs="Times New Roman"/>
          <w:sz w:val="28"/>
          <w:szCs w:val="28"/>
          <w:lang w:eastAsia="ru-RU"/>
        </w:rPr>
        <w:t>. В случае</w:t>
      </w:r>
      <w:proofErr w:type="gramStart"/>
      <w:r w:rsidR="00B606C4">
        <w:rPr>
          <w:rFonts w:ascii="Times New Roman" w:eastAsia="Times New Roman" w:hAnsi="Times New Roman" w:cs="Times New Roman"/>
          <w:sz w:val="28"/>
          <w:szCs w:val="28"/>
          <w:lang w:eastAsia="ru-RU"/>
        </w:rPr>
        <w:t>,</w:t>
      </w:r>
      <w:proofErr w:type="gramEnd"/>
      <w:r w:rsidR="00AB34D3" w:rsidRPr="00DB7D5B">
        <w:rPr>
          <w:rFonts w:ascii="Times New Roman" w:eastAsia="Times New Roman" w:hAnsi="Times New Roman" w:cs="Times New Roman"/>
          <w:sz w:val="28"/>
          <w:szCs w:val="28"/>
          <w:lang w:eastAsia="ru-RU"/>
        </w:rPr>
        <w:t xml:space="preserve"> если </w:t>
      </w:r>
      <w:r w:rsidR="00B606C4">
        <w:rPr>
          <w:rFonts w:ascii="Times New Roman" w:eastAsia="Times New Roman" w:hAnsi="Times New Roman" w:cs="Times New Roman"/>
          <w:sz w:val="28"/>
          <w:szCs w:val="28"/>
          <w:lang w:eastAsia="ru-RU"/>
        </w:rPr>
        <w:t xml:space="preserve">органом местного самоуправления </w:t>
      </w:r>
      <w:proofErr w:type="spellStart"/>
      <w:r w:rsidR="00B606C4">
        <w:rPr>
          <w:rFonts w:ascii="Times New Roman" w:eastAsia="Times New Roman" w:hAnsi="Times New Roman" w:cs="Times New Roman"/>
          <w:sz w:val="28"/>
          <w:szCs w:val="28"/>
          <w:lang w:eastAsia="ru-RU"/>
        </w:rPr>
        <w:t>Раздольненского</w:t>
      </w:r>
      <w:proofErr w:type="spellEnd"/>
      <w:r w:rsidR="00B606C4">
        <w:rPr>
          <w:rFonts w:ascii="Times New Roman" w:eastAsia="Times New Roman" w:hAnsi="Times New Roman" w:cs="Times New Roman"/>
          <w:sz w:val="28"/>
          <w:szCs w:val="28"/>
          <w:lang w:eastAsia="ru-RU"/>
        </w:rPr>
        <w:t xml:space="preserve"> сельского поселения </w:t>
      </w:r>
      <w:proofErr w:type="spellStart"/>
      <w:r w:rsidR="00B606C4">
        <w:rPr>
          <w:rFonts w:ascii="Times New Roman" w:eastAsia="Times New Roman" w:hAnsi="Times New Roman" w:cs="Times New Roman"/>
          <w:sz w:val="28"/>
          <w:szCs w:val="28"/>
          <w:lang w:eastAsia="ru-RU"/>
        </w:rPr>
        <w:t>Кущевского</w:t>
      </w:r>
      <w:proofErr w:type="spellEnd"/>
      <w:r w:rsidR="00B606C4">
        <w:rPr>
          <w:rFonts w:ascii="Times New Roman" w:eastAsia="Times New Roman" w:hAnsi="Times New Roman" w:cs="Times New Roman"/>
          <w:sz w:val="28"/>
          <w:szCs w:val="28"/>
          <w:lang w:eastAsia="ru-RU"/>
        </w:rPr>
        <w:t xml:space="preserve"> района, уполномоченным на осуществление функций по приватизации имущества</w:t>
      </w:r>
      <w:r w:rsidR="00BC06DA">
        <w:rPr>
          <w:rFonts w:ascii="Times New Roman" w:eastAsia="Times New Roman" w:hAnsi="Times New Roman" w:cs="Times New Roman"/>
          <w:sz w:val="28"/>
          <w:szCs w:val="28"/>
          <w:lang w:eastAsia="ru-RU"/>
        </w:rPr>
        <w:t xml:space="preserve">, находящегося в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 </w:t>
      </w:r>
      <w:r w:rsidR="00AB34D3" w:rsidRPr="00CE1AE0">
        <w:rPr>
          <w:rFonts w:ascii="Times New Roman" w:eastAsia="Times New Roman" w:hAnsi="Times New Roman" w:cs="Times New Roman"/>
          <w:sz w:val="28"/>
          <w:szCs w:val="28"/>
          <w:lang w:eastAsia="ru-RU"/>
        </w:rPr>
        <w:t>При</w:t>
      </w:r>
      <w:r w:rsidR="00AB34D3">
        <w:rPr>
          <w:rFonts w:ascii="Times New Roman" w:eastAsia="Times New Roman" w:hAnsi="Times New Roman" w:cs="Times New Roman"/>
          <w:sz w:val="28"/>
          <w:szCs w:val="28"/>
          <w:lang w:eastAsia="ru-RU"/>
        </w:rPr>
        <w:t xml:space="preserve"> </w:t>
      </w:r>
      <w:r w:rsidR="00AB34D3" w:rsidRPr="00CE1AE0">
        <w:rPr>
          <w:rFonts w:ascii="Times New Roman" w:eastAsia="Times New Roman" w:hAnsi="Times New Roman" w:cs="Times New Roman"/>
          <w:sz w:val="28"/>
          <w:szCs w:val="28"/>
          <w:lang w:eastAsia="ru-RU"/>
        </w:rPr>
        <w:t xml:space="preserve">поступлении в указанный срок предложений координационного или совещательного органа и наличии разногласий с высказанной </w:t>
      </w:r>
      <w:r w:rsidR="00AB34D3">
        <w:rPr>
          <w:rFonts w:ascii="Times New Roman" w:eastAsia="Times New Roman" w:hAnsi="Times New Roman" w:cs="Times New Roman"/>
          <w:sz w:val="28"/>
          <w:szCs w:val="28"/>
          <w:lang w:eastAsia="ru-RU"/>
        </w:rPr>
        <w:t xml:space="preserve">им позицией </w:t>
      </w:r>
      <w:r w:rsidR="00BC06DA">
        <w:rPr>
          <w:rFonts w:ascii="Times New Roman" w:eastAsia="Times New Roman" w:hAnsi="Times New Roman" w:cs="Times New Roman"/>
          <w:sz w:val="28"/>
          <w:szCs w:val="28"/>
          <w:lang w:eastAsia="ru-RU"/>
        </w:rPr>
        <w:t>уполномоченный орган проводит согласительное совещание,</w:t>
      </w:r>
      <w:r w:rsidR="00AB34D3" w:rsidRPr="00CE1AE0">
        <w:rPr>
          <w:rFonts w:ascii="Times New Roman" w:eastAsia="Times New Roman" w:hAnsi="Times New Roman" w:cs="Times New Roman"/>
          <w:sz w:val="28"/>
          <w:szCs w:val="28"/>
          <w:lang w:eastAsia="ru-RU"/>
        </w:rPr>
        <w:t xml:space="preserve"> информацию о</w:t>
      </w:r>
      <w:r w:rsidR="00AB34D3">
        <w:rPr>
          <w:rFonts w:ascii="Times New Roman" w:eastAsia="Times New Roman" w:hAnsi="Times New Roman" w:cs="Times New Roman"/>
          <w:sz w:val="28"/>
          <w:szCs w:val="28"/>
          <w:lang w:eastAsia="ru-RU"/>
        </w:rPr>
        <w:t xml:space="preserve"> </w:t>
      </w:r>
      <w:r w:rsidR="00AB34D3" w:rsidRPr="00CE1AE0">
        <w:rPr>
          <w:rFonts w:ascii="Times New Roman" w:eastAsia="Times New Roman" w:hAnsi="Times New Roman" w:cs="Times New Roman"/>
          <w:sz w:val="28"/>
          <w:szCs w:val="28"/>
          <w:lang w:eastAsia="ru-RU"/>
        </w:rPr>
        <w:t>результатах которого рекомендуется размещать на информационных ресурсах</w:t>
      </w:r>
      <w:r w:rsidR="0077753C">
        <w:rPr>
          <w:rFonts w:ascii="Times New Roman" w:eastAsia="Times New Roman" w:hAnsi="Times New Roman" w:cs="Times New Roman"/>
          <w:sz w:val="28"/>
          <w:szCs w:val="28"/>
          <w:lang w:eastAsia="ru-RU"/>
        </w:rPr>
        <w:t>, на которых размещен Перечень.</w:t>
      </w:r>
    </w:p>
    <w:p w:rsidR="003A59A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3A59AC">
        <w:rPr>
          <w:rFonts w:ascii="Times New Roman" w:eastAsia="Times New Roman" w:hAnsi="Times New Roman" w:cs="Times New Roman"/>
          <w:sz w:val="28"/>
          <w:szCs w:val="28"/>
          <w:lang w:eastAsia="ru-RU"/>
        </w:rPr>
        <w:t>.</w:t>
      </w:r>
      <w:r w:rsidR="003A59AC" w:rsidRPr="00681AF8">
        <w:rPr>
          <w:rFonts w:ascii="Times New Roman" w:eastAsia="Times New Roman" w:hAnsi="Times New Roman" w:cs="Times New Roman"/>
          <w:sz w:val="28"/>
          <w:szCs w:val="28"/>
          <w:lang w:eastAsia="ru-RU"/>
        </w:rPr>
        <w:t xml:space="preserve"> </w:t>
      </w:r>
      <w:proofErr w:type="gramStart"/>
      <w:r w:rsidR="003A59AC" w:rsidRPr="00352D88">
        <w:rPr>
          <w:rFonts w:ascii="Times New Roman" w:eastAsia="Times New Roman" w:hAnsi="Times New Roman" w:cs="Times New Roman"/>
          <w:sz w:val="28"/>
          <w:szCs w:val="28"/>
          <w:lang w:eastAsia="ru-RU"/>
        </w:rPr>
        <w:t xml:space="preserve">Для сбора предложений по формированию или дополнению Перечня </w:t>
      </w:r>
      <w:r w:rsidR="003A59AC">
        <w:rPr>
          <w:rFonts w:ascii="Times New Roman" w:eastAsia="Calibri" w:hAnsi="Times New Roman" w:cs="Times New Roman"/>
          <w:sz w:val="28"/>
          <w:szCs w:val="28"/>
        </w:rPr>
        <w:t>Администрация</w:t>
      </w:r>
      <w:r w:rsidR="003A59AC" w:rsidRPr="00352D88">
        <w:rPr>
          <w:rFonts w:ascii="Times New Roman" w:eastAsia="Times New Roman" w:hAnsi="Times New Roman" w:cs="Times New Roman"/>
          <w:sz w:val="28"/>
          <w:szCs w:val="28"/>
          <w:lang w:eastAsia="ru-RU"/>
        </w:rPr>
        <w:t xml:space="preserve"> </w:t>
      </w:r>
      <w:r w:rsidR="0077753C">
        <w:rPr>
          <w:rFonts w:ascii="Times New Roman" w:eastAsia="Times New Roman" w:hAnsi="Times New Roman" w:cs="Times New Roman"/>
          <w:sz w:val="28"/>
          <w:szCs w:val="28"/>
          <w:lang w:eastAsia="ru-RU"/>
        </w:rPr>
        <w:t>размещает</w:t>
      </w:r>
      <w:r w:rsidR="003A59AC" w:rsidRPr="00352D88">
        <w:rPr>
          <w:rFonts w:ascii="Times New Roman" w:eastAsia="Times New Roman" w:hAnsi="Times New Roman" w:cs="Times New Roman"/>
          <w:sz w:val="28"/>
          <w:szCs w:val="28"/>
          <w:lang w:eastAsia="ru-RU"/>
        </w:rPr>
        <w:t xml:space="preserve"> на своем </w:t>
      </w:r>
      <w:r w:rsidR="003A59AC">
        <w:rPr>
          <w:rFonts w:ascii="Times New Roman" w:eastAsia="Times New Roman" w:hAnsi="Times New Roman" w:cs="Times New Roman"/>
          <w:sz w:val="28"/>
          <w:szCs w:val="28"/>
          <w:lang w:eastAsia="ru-RU"/>
        </w:rPr>
        <w:t xml:space="preserve">официальном </w:t>
      </w:r>
      <w:r w:rsidR="003A59AC" w:rsidRPr="00352D88">
        <w:rPr>
          <w:rFonts w:ascii="Times New Roman" w:eastAsia="Times New Roman" w:hAnsi="Times New Roman" w:cs="Times New Roman"/>
          <w:sz w:val="28"/>
          <w:szCs w:val="28"/>
          <w:lang w:eastAsia="ru-RU"/>
        </w:rPr>
        <w:t>сайте, а также на официальном сайте информационной поддержки субъектов МСП</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сведения реестра</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муниципального имущества, в том числе сведения об имуществе казны,</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за</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 xml:space="preserve">исключением имущества, которое уже включено в Перечень или не может быть предложено для включения в него, в </w:t>
      </w:r>
      <w:r w:rsidR="003A59AC">
        <w:rPr>
          <w:rFonts w:ascii="Times New Roman" w:eastAsia="Times New Roman" w:hAnsi="Times New Roman" w:cs="Times New Roman"/>
          <w:sz w:val="28"/>
          <w:szCs w:val="28"/>
          <w:lang w:eastAsia="ru-RU"/>
        </w:rPr>
        <w:t>том числе имущество</w:t>
      </w:r>
      <w:r w:rsidR="003A59AC" w:rsidRPr="00352D88">
        <w:rPr>
          <w:rFonts w:ascii="Times New Roman" w:eastAsia="Times New Roman" w:hAnsi="Times New Roman" w:cs="Times New Roman"/>
          <w:sz w:val="28"/>
          <w:szCs w:val="28"/>
          <w:lang w:eastAsia="ru-RU"/>
        </w:rPr>
        <w:t>,</w:t>
      </w:r>
      <w:r w:rsidR="003A59AC">
        <w:rPr>
          <w:rFonts w:ascii="Times New Roman" w:eastAsia="Times New Roman" w:hAnsi="Times New Roman" w:cs="Times New Roman"/>
          <w:sz w:val="28"/>
          <w:szCs w:val="28"/>
          <w:lang w:eastAsia="ru-RU"/>
        </w:rPr>
        <w:t xml:space="preserve"> включенное</w:t>
      </w:r>
      <w:r w:rsidR="003A59AC" w:rsidRPr="00352D88">
        <w:rPr>
          <w:rFonts w:ascii="Times New Roman" w:eastAsia="Times New Roman" w:hAnsi="Times New Roman" w:cs="Times New Roman"/>
          <w:sz w:val="28"/>
          <w:szCs w:val="28"/>
          <w:lang w:eastAsia="ru-RU"/>
        </w:rPr>
        <w:t xml:space="preserve"> в </w:t>
      </w:r>
      <w:r w:rsidR="003A59AC">
        <w:rPr>
          <w:rFonts w:ascii="Times New Roman" w:eastAsia="Times New Roman" w:hAnsi="Times New Roman" w:cs="Times New Roman"/>
          <w:sz w:val="28"/>
          <w:szCs w:val="28"/>
          <w:lang w:eastAsia="ru-RU"/>
        </w:rPr>
        <w:t xml:space="preserve"> Перечень</w:t>
      </w:r>
      <w:r w:rsidR="003A59AC" w:rsidRPr="00352D88">
        <w:rPr>
          <w:rFonts w:ascii="Times New Roman" w:eastAsia="Times New Roman" w:hAnsi="Times New Roman" w:cs="Times New Roman"/>
          <w:sz w:val="28"/>
          <w:szCs w:val="28"/>
          <w:lang w:eastAsia="ru-RU"/>
        </w:rPr>
        <w:t xml:space="preserve"> муниципального имущества</w:t>
      </w:r>
      <w:proofErr w:type="gramEnd"/>
      <w:r w:rsidR="003A59AC" w:rsidRPr="00352D88">
        <w:rPr>
          <w:rFonts w:ascii="Times New Roman" w:eastAsia="Times New Roman" w:hAnsi="Times New Roman" w:cs="Times New Roman"/>
          <w:sz w:val="28"/>
          <w:szCs w:val="28"/>
          <w:lang w:eastAsia="ru-RU"/>
        </w:rPr>
        <w:t xml:space="preserve"> для предоставления в пользование на долгосрочной основе социально </w:t>
      </w:r>
      <w:r w:rsidR="003A59AC">
        <w:rPr>
          <w:rFonts w:ascii="Times New Roman" w:eastAsia="Times New Roman" w:hAnsi="Times New Roman" w:cs="Times New Roman"/>
          <w:sz w:val="28"/>
          <w:szCs w:val="28"/>
          <w:lang w:eastAsia="ru-RU"/>
        </w:rPr>
        <w:t>ориентированным некоммерческим организациям,</w:t>
      </w:r>
      <w:r w:rsidR="003A59AC" w:rsidRPr="00352D88">
        <w:rPr>
          <w:rFonts w:ascii="Times New Roman" w:eastAsia="Times New Roman" w:hAnsi="Times New Roman" w:cs="Times New Roman"/>
          <w:sz w:val="28"/>
          <w:szCs w:val="28"/>
          <w:lang w:eastAsia="ru-RU"/>
        </w:rPr>
        <w:t xml:space="preserve"> включенного в действующий прогнозный план (программу) </w:t>
      </w:r>
      <w:r w:rsidR="003A59AC">
        <w:rPr>
          <w:rFonts w:ascii="Times New Roman" w:eastAsia="Times New Roman" w:hAnsi="Times New Roman" w:cs="Times New Roman"/>
          <w:sz w:val="28"/>
          <w:szCs w:val="28"/>
          <w:lang w:eastAsia="ru-RU"/>
        </w:rPr>
        <w:t xml:space="preserve">приватизации </w:t>
      </w:r>
      <w:r w:rsidR="003A59AC" w:rsidRPr="00352D88">
        <w:rPr>
          <w:rFonts w:ascii="Times New Roman" w:eastAsia="Times New Roman" w:hAnsi="Times New Roman" w:cs="Times New Roman"/>
          <w:sz w:val="28"/>
          <w:szCs w:val="28"/>
          <w:lang w:eastAsia="ru-RU"/>
        </w:rPr>
        <w:t>муниципальн</w:t>
      </w:r>
      <w:r w:rsidR="003A59AC">
        <w:rPr>
          <w:rFonts w:ascii="Times New Roman" w:eastAsia="Times New Roman" w:hAnsi="Times New Roman" w:cs="Times New Roman"/>
          <w:sz w:val="28"/>
          <w:szCs w:val="28"/>
          <w:lang w:eastAsia="ru-RU"/>
        </w:rPr>
        <w:t>ого имущества, а также имущество</w:t>
      </w:r>
      <w:r w:rsidR="003A59AC" w:rsidRPr="00352D88">
        <w:rPr>
          <w:rFonts w:ascii="Times New Roman" w:eastAsia="Times New Roman" w:hAnsi="Times New Roman" w:cs="Times New Roman"/>
          <w:sz w:val="28"/>
          <w:szCs w:val="28"/>
          <w:lang w:eastAsia="ru-RU"/>
        </w:rPr>
        <w:t>, использование которого по целевому назначению или заключение договора аренды или безвозмездного пользования которым невозможно</w:t>
      </w:r>
      <w:r w:rsidR="003A59AC">
        <w:rPr>
          <w:rFonts w:ascii="Times New Roman" w:eastAsia="Times New Roman" w:hAnsi="Times New Roman" w:cs="Times New Roman"/>
          <w:sz w:val="28"/>
          <w:szCs w:val="28"/>
          <w:lang w:eastAsia="ru-RU"/>
        </w:rPr>
        <w:t>.</w:t>
      </w:r>
    </w:p>
    <w:p w:rsidR="00AB34D3"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kern w:val="1"/>
          <w:sz w:val="28"/>
          <w:szCs w:val="28"/>
        </w:rPr>
        <w:t>2.10</w:t>
      </w:r>
      <w:r w:rsidR="00AB34D3" w:rsidRPr="000C16D0">
        <w:rPr>
          <w:rFonts w:ascii="Times New Roman" w:eastAsia="Calibri" w:hAnsi="Times New Roman" w:cs="Times New Roman"/>
          <w:sz w:val="28"/>
          <w:szCs w:val="28"/>
        </w:rPr>
        <w:t>.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w:t>
      </w:r>
      <w:r w:rsidR="008C7E98">
        <w:rPr>
          <w:rFonts w:ascii="Times New Roman" w:eastAsia="Andale Sans UI" w:hAnsi="Times New Roman" w:cs="Times New Roman"/>
          <w:kern w:val="1"/>
          <w:sz w:val="28"/>
          <w:szCs w:val="28"/>
        </w:rPr>
        <w:t xml:space="preserve"> А</w:t>
      </w:r>
      <w:r w:rsidR="00AB34D3" w:rsidRPr="000C16D0">
        <w:rPr>
          <w:rFonts w:ascii="Times New Roman" w:eastAsia="Andale Sans UI" w:hAnsi="Times New Roman" w:cs="Times New Roman"/>
          <w:kern w:val="1"/>
          <w:sz w:val="28"/>
          <w:szCs w:val="28"/>
        </w:rPr>
        <w:t xml:space="preserve">дминистрацией, которая принимает </w:t>
      </w:r>
      <w:r w:rsidR="00AB34D3" w:rsidRPr="000C16D0">
        <w:rPr>
          <w:rFonts w:ascii="Times New Roman" w:eastAsia="Calibri" w:hAnsi="Times New Roman" w:cs="Times New Roman"/>
          <w:sz w:val="28"/>
          <w:szCs w:val="28"/>
        </w:rPr>
        <w:t>одно из следующих решений:</w:t>
      </w:r>
    </w:p>
    <w:p w:rsidR="00AB34D3" w:rsidRPr="000C16D0" w:rsidRDefault="00AB34D3"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1" w:name="sub_1041"/>
      <w:r w:rsidRPr="000C16D0">
        <w:rPr>
          <w:rFonts w:ascii="Times New Roman" w:eastAsia="Calibri" w:hAnsi="Times New Roman" w:cs="Times New Roman"/>
          <w:sz w:val="28"/>
          <w:szCs w:val="28"/>
        </w:rPr>
        <w:t xml:space="preserve">1) о включении сведений о муниципальном имуществе в Перечень с учетом критериев, установленных </w:t>
      </w:r>
      <w:r w:rsidR="00CB5C6E">
        <w:rPr>
          <w:rFonts w:ascii="Times New Roman" w:eastAsia="Calibri" w:hAnsi="Times New Roman" w:cs="Times New Roman"/>
          <w:sz w:val="28"/>
          <w:szCs w:val="28"/>
        </w:rPr>
        <w:t>пунктом 2</w:t>
      </w:r>
      <w:r>
        <w:rPr>
          <w:rFonts w:ascii="Times New Roman" w:eastAsia="Calibri" w:hAnsi="Times New Roman" w:cs="Times New Roman"/>
          <w:sz w:val="28"/>
          <w:szCs w:val="28"/>
        </w:rPr>
        <w:t>.</w:t>
      </w:r>
      <w:hyperlink w:anchor="sub_1002" w:history="1">
        <w:r w:rsidR="00CB5C6E">
          <w:rPr>
            <w:rFonts w:ascii="Times New Roman" w:eastAsia="Calibri" w:hAnsi="Times New Roman" w:cs="Times New Roman"/>
            <w:sz w:val="28"/>
            <w:szCs w:val="28"/>
          </w:rPr>
          <w:t>3</w:t>
        </w:r>
      </w:hyperlink>
      <w:r w:rsidRPr="000C16D0">
        <w:rPr>
          <w:rFonts w:ascii="Times New Roman" w:eastAsia="Calibri" w:hAnsi="Times New Roman" w:cs="Times New Roman"/>
          <w:sz w:val="28"/>
          <w:szCs w:val="28"/>
        </w:rPr>
        <w:t>. настоящего Порядка;</w:t>
      </w:r>
    </w:p>
    <w:p w:rsidR="00AB34D3" w:rsidRPr="00AB34D3" w:rsidRDefault="00AB34D3"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2" w:name="sub_1042"/>
      <w:bookmarkEnd w:id="11"/>
      <w:r w:rsidRPr="000C16D0">
        <w:rPr>
          <w:rFonts w:ascii="Times New Roman" w:eastAsia="Calibri" w:hAnsi="Times New Roman" w:cs="Times New Roman"/>
          <w:sz w:val="28"/>
          <w:szCs w:val="28"/>
        </w:rPr>
        <w:t>2) об исключении сведений о муниципальном имуществе из Перечня</w:t>
      </w:r>
      <w:bookmarkEnd w:id="12"/>
      <w:r w:rsidRPr="000C16D0">
        <w:rPr>
          <w:rFonts w:ascii="Times New Roman" w:eastAsia="Calibri" w:hAnsi="Times New Roman" w:cs="Times New Roman"/>
          <w:sz w:val="28"/>
          <w:szCs w:val="28"/>
        </w:rPr>
        <w:t>.</w:t>
      </w:r>
    </w:p>
    <w:p w:rsidR="003A59AC" w:rsidRPr="00AB34D3"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2.11</w:t>
      </w:r>
      <w:r w:rsidR="003A59AC" w:rsidRPr="000C16D0">
        <w:rPr>
          <w:rFonts w:ascii="Times New Roman" w:eastAsia="Calibri" w:hAnsi="Times New Roman" w:cs="Times New Roman"/>
          <w:sz w:val="28"/>
          <w:szCs w:val="28"/>
        </w:rPr>
        <w:t xml:space="preserve">. Сведения о муниципальном имуществе вносятся в Перечень в составе и по форме, которые установлены в соответствии с </w:t>
      </w:r>
      <w:hyperlink r:id="rId10" w:history="1">
        <w:r w:rsidR="006C3FEC">
          <w:rPr>
            <w:rFonts w:ascii="Times New Roman" w:eastAsia="Calibri" w:hAnsi="Times New Roman" w:cs="Times New Roman"/>
            <w:sz w:val="28"/>
            <w:szCs w:val="28"/>
          </w:rPr>
          <w:t>частью 4.1.</w:t>
        </w:r>
        <w:r w:rsidR="003A59AC" w:rsidRPr="000C16D0">
          <w:rPr>
            <w:rFonts w:ascii="Times New Roman" w:eastAsia="Calibri" w:hAnsi="Times New Roman" w:cs="Times New Roman"/>
            <w:sz w:val="28"/>
            <w:szCs w:val="28"/>
          </w:rPr>
          <w:t xml:space="preserve"> статьи 18</w:t>
        </w:r>
      </w:hyperlink>
      <w:r w:rsidR="003A59AC" w:rsidRPr="000C16D0">
        <w:rPr>
          <w:rFonts w:ascii="Times New Roman" w:eastAsia="Calibri" w:hAnsi="Times New Roman" w:cs="Times New Roman"/>
          <w:sz w:val="28"/>
          <w:szCs w:val="28"/>
        </w:rPr>
        <w:t xml:space="preserve"> Федерального закона </w:t>
      </w:r>
      <w:hyperlink r:id="rId11" w:history="1">
        <w:r w:rsidR="003A59AC" w:rsidRPr="000C16D0">
          <w:rPr>
            <w:rFonts w:ascii="Times New Roman" w:eastAsia="Andale Sans UI" w:hAnsi="Times New Roman" w:cs="Times New Roman"/>
            <w:kern w:val="1"/>
            <w:sz w:val="28"/>
            <w:szCs w:val="28"/>
          </w:rPr>
          <w:t>от 24 июля 2007 года № 209-ФЗ</w:t>
        </w:r>
      </w:hyperlink>
      <w:r w:rsidR="003A59AC" w:rsidRPr="000C16D0">
        <w:rPr>
          <w:rFonts w:ascii="Times New Roman" w:eastAsia="Calibri" w:hAnsi="Times New Roman" w:cs="Times New Roman"/>
          <w:sz w:val="28"/>
          <w:szCs w:val="28"/>
        </w:rPr>
        <w:t xml:space="preserve">, </w:t>
      </w:r>
      <w:r w:rsidR="00AB34D3">
        <w:rPr>
          <w:rFonts w:ascii="Times New Roman" w:eastAsia="Times New Roman" w:hAnsi="Times New Roman" w:cs="Times New Roman"/>
          <w:sz w:val="28"/>
          <w:szCs w:val="28"/>
          <w:lang w:eastAsia="ru-RU"/>
        </w:rPr>
        <w:t xml:space="preserve">приказом Минэкономразвития России от 20.04.2016 года № 264, </w:t>
      </w:r>
      <w:r w:rsidR="003A59AC" w:rsidRPr="000C16D0">
        <w:rPr>
          <w:rFonts w:ascii="Times New Roman" w:eastAsia="Calibri" w:hAnsi="Times New Roman" w:cs="Times New Roman"/>
          <w:sz w:val="28"/>
          <w:szCs w:val="28"/>
        </w:rPr>
        <w:t>прилагается.</w:t>
      </w:r>
      <w:r w:rsidR="003A59AC">
        <w:rPr>
          <w:rFonts w:ascii="Times New Roman" w:eastAsia="Times New Roman" w:hAnsi="Times New Roman" w:cs="Times New Roman"/>
          <w:sz w:val="28"/>
          <w:szCs w:val="28"/>
          <w:lang w:eastAsia="ru-RU"/>
        </w:rPr>
        <w:t xml:space="preserve"> </w:t>
      </w:r>
      <w:bookmarkStart w:id="13" w:name="sub_4023"/>
    </w:p>
    <w:p w:rsidR="009E154C"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4" w:name="sub_1007"/>
      <w:bookmarkStart w:id="15" w:name="sub_1062"/>
      <w:r>
        <w:rPr>
          <w:rFonts w:ascii="Times New Roman" w:eastAsia="Calibri" w:hAnsi="Times New Roman" w:cs="Times New Roman"/>
          <w:sz w:val="28"/>
          <w:szCs w:val="28"/>
        </w:rPr>
        <w:t>2.12</w:t>
      </w:r>
      <w:r w:rsidR="009E154C" w:rsidRPr="000C16D0">
        <w:rPr>
          <w:rFonts w:ascii="Times New Roman" w:eastAsia="Calibri" w:hAnsi="Times New Roman" w:cs="Times New Roman"/>
          <w:sz w:val="28"/>
          <w:szCs w:val="28"/>
        </w:rPr>
        <w:t>. Администрация исключает сведения о муниципальном имуществе из Перечня в одном из следующих случаев:</w:t>
      </w:r>
      <w:bookmarkEnd w:id="14"/>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выкуп</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субъектом</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МСП, арендующим данное имущество</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(за исключением федерального имущества);</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прекращение</w:t>
      </w:r>
      <w:r>
        <w:rPr>
          <w:rFonts w:ascii="Times New Roman" w:eastAsia="Times New Roman" w:hAnsi="Times New Roman" w:cs="Times New Roman"/>
          <w:sz w:val="28"/>
          <w:szCs w:val="28"/>
          <w:lang w:eastAsia="ru-RU"/>
        </w:rPr>
        <w:t xml:space="preserve"> права </w:t>
      </w:r>
      <w:r w:rsidRPr="00B9210E">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 имущество, в том числе в связи с прекращением его существования в результате гибели или</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уничтожения, отчуждением по решению суда, передачей в собственность другого публично-правового образования;</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закрепление за</w:t>
      </w:r>
      <w:r w:rsidRPr="00B9210E">
        <w:rPr>
          <w:rFonts w:ascii="Times New Roman" w:eastAsia="Times New Roman" w:hAnsi="Times New Roman" w:cs="Times New Roman"/>
          <w:sz w:val="28"/>
          <w:szCs w:val="28"/>
          <w:lang w:eastAsia="ru-RU"/>
        </w:rPr>
        <w:t xml:space="preserve"> органом местного сам</w:t>
      </w:r>
      <w:r>
        <w:rPr>
          <w:rFonts w:ascii="Times New Roman" w:eastAsia="Times New Roman" w:hAnsi="Times New Roman" w:cs="Times New Roman"/>
          <w:sz w:val="28"/>
          <w:szCs w:val="28"/>
          <w:lang w:eastAsia="ru-RU"/>
        </w:rPr>
        <w:t>оуправления,</w:t>
      </w:r>
      <w:r w:rsidRPr="00B9210E">
        <w:rPr>
          <w:rFonts w:ascii="Times New Roman" w:eastAsia="Times New Roman" w:hAnsi="Times New Roman" w:cs="Times New Roman"/>
          <w:sz w:val="28"/>
          <w:szCs w:val="28"/>
          <w:lang w:eastAsia="ru-RU"/>
        </w:rPr>
        <w:t xml:space="preserve"> муниципальным унитарным п</w:t>
      </w:r>
      <w:r>
        <w:rPr>
          <w:rFonts w:ascii="Times New Roman" w:eastAsia="Times New Roman" w:hAnsi="Times New Roman" w:cs="Times New Roman"/>
          <w:sz w:val="28"/>
          <w:szCs w:val="28"/>
          <w:lang w:eastAsia="ru-RU"/>
        </w:rPr>
        <w:t>редприятием,</w:t>
      </w:r>
      <w:r w:rsidRPr="00B9210E">
        <w:rPr>
          <w:rFonts w:ascii="Times New Roman" w:eastAsia="Times New Roman" w:hAnsi="Times New Roman" w:cs="Times New Roman"/>
          <w:sz w:val="28"/>
          <w:szCs w:val="28"/>
          <w:lang w:eastAsia="ru-RU"/>
        </w:rPr>
        <w:t xml:space="preserve"> муниципальным учреждением, иной организацией, создаваемой на ба</w:t>
      </w:r>
      <w:r>
        <w:rPr>
          <w:rFonts w:ascii="Times New Roman" w:eastAsia="Times New Roman" w:hAnsi="Times New Roman" w:cs="Times New Roman"/>
          <w:sz w:val="28"/>
          <w:szCs w:val="28"/>
          <w:lang w:eastAsia="ru-RU"/>
        </w:rPr>
        <w:t xml:space="preserve">зе имущества, находящегося в </w:t>
      </w:r>
      <w:r w:rsidRPr="00B9210E">
        <w:rPr>
          <w:rFonts w:ascii="Times New Roman" w:eastAsia="Times New Roman" w:hAnsi="Times New Roman" w:cs="Times New Roman"/>
          <w:sz w:val="28"/>
          <w:szCs w:val="28"/>
          <w:lang w:eastAsia="ru-RU"/>
        </w:rPr>
        <w:t>муниципальной собственности, для выполнения государственных полномочий,</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решения вопросов местного значения</w:t>
      </w:r>
      <w:r>
        <w:rPr>
          <w:rFonts w:ascii="Times New Roman" w:eastAsia="Times New Roman" w:hAnsi="Times New Roman" w:cs="Times New Roman"/>
          <w:sz w:val="28"/>
          <w:szCs w:val="28"/>
          <w:lang w:eastAsia="ru-RU"/>
        </w:rPr>
        <w:t xml:space="preserve"> или </w:t>
      </w:r>
      <w:r w:rsidRPr="00B9210E">
        <w:rPr>
          <w:rFonts w:ascii="Times New Roman" w:eastAsia="Times New Roman" w:hAnsi="Times New Roman" w:cs="Times New Roman"/>
          <w:sz w:val="28"/>
          <w:szCs w:val="28"/>
          <w:lang w:eastAsia="ru-RU"/>
        </w:rPr>
        <w:t>обеспечения исполнения уставной деятельности;</w:t>
      </w:r>
    </w:p>
    <w:p w:rsidR="009E154C"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 не</w:t>
      </w:r>
      <w:r>
        <w:rPr>
          <w:rFonts w:ascii="Times New Roman" w:eastAsia="Times New Roman" w:hAnsi="Times New Roman" w:cs="Times New Roman"/>
          <w:sz w:val="28"/>
          <w:szCs w:val="28"/>
          <w:lang w:eastAsia="ru-RU"/>
        </w:rPr>
        <w:t xml:space="preserve"> </w:t>
      </w:r>
      <w:proofErr w:type="gramStart"/>
      <w:r w:rsidRPr="00B9210E">
        <w:rPr>
          <w:rFonts w:ascii="Times New Roman" w:eastAsia="Times New Roman" w:hAnsi="Times New Roman" w:cs="Times New Roman"/>
          <w:sz w:val="28"/>
          <w:szCs w:val="28"/>
          <w:lang w:eastAsia="ru-RU"/>
        </w:rPr>
        <w:t>востребованным</w:t>
      </w:r>
      <w:proofErr w:type="gramEnd"/>
      <w:r w:rsidRPr="00B9210E">
        <w:rPr>
          <w:rFonts w:ascii="Times New Roman" w:eastAsia="Times New Roman" w:hAnsi="Times New Roman" w:cs="Times New Roman"/>
          <w:sz w:val="28"/>
          <w:szCs w:val="28"/>
          <w:lang w:eastAsia="ru-RU"/>
        </w:rPr>
        <w:t xml:space="preserve"> субъектами МСП</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организациями, образующими инфраструктуру поддержки субъектов МСП</w:t>
      </w:r>
      <w:r>
        <w:rPr>
          <w:rFonts w:ascii="Times New Roman" w:eastAsia="Times New Roman" w:hAnsi="Times New Roman" w:cs="Times New Roman"/>
          <w:sz w:val="28"/>
          <w:szCs w:val="28"/>
          <w:lang w:eastAsia="ru-RU"/>
        </w:rPr>
        <w:t>.</w:t>
      </w:r>
    </w:p>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6" w:name="sub_1006"/>
      <w:r w:rsidRPr="0098650D">
        <w:rPr>
          <w:rFonts w:ascii="Times New Roman" w:eastAsia="Calibri" w:hAnsi="Times New Roman" w:cs="Times New Roman"/>
          <w:sz w:val="28"/>
          <w:szCs w:val="28"/>
        </w:rPr>
        <w:t xml:space="preserve">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w:t>
      </w:r>
      <w:r w:rsidR="00CB5C6E">
        <w:rPr>
          <w:rFonts w:ascii="Times New Roman" w:eastAsia="Calibri" w:hAnsi="Times New Roman" w:cs="Times New Roman"/>
          <w:sz w:val="28"/>
          <w:szCs w:val="28"/>
        </w:rPr>
        <w:t xml:space="preserve">МСП </w:t>
      </w:r>
      <w:r w:rsidRPr="0098650D">
        <w:rPr>
          <w:rFonts w:ascii="Times New Roman" w:eastAsia="Calibri" w:hAnsi="Times New Roman" w:cs="Times New Roman"/>
          <w:sz w:val="28"/>
          <w:szCs w:val="28"/>
        </w:rPr>
        <w:t>или организаций, образующих инфраструктуру поддержки субъектов</w:t>
      </w:r>
      <w:r w:rsidR="00CB5C6E">
        <w:rPr>
          <w:rFonts w:ascii="Times New Roman" w:eastAsia="Calibri" w:hAnsi="Times New Roman" w:cs="Times New Roman"/>
          <w:sz w:val="28"/>
          <w:szCs w:val="28"/>
        </w:rPr>
        <w:t xml:space="preserve"> МСП</w:t>
      </w:r>
      <w:r w:rsidRPr="0098650D">
        <w:rPr>
          <w:rFonts w:ascii="Times New Roman" w:eastAsia="Calibri" w:hAnsi="Times New Roman" w:cs="Times New Roman"/>
          <w:sz w:val="28"/>
          <w:szCs w:val="28"/>
        </w:rPr>
        <w:t>, не поступило:</w:t>
      </w:r>
    </w:p>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sub_1061"/>
      <w:bookmarkEnd w:id="16"/>
      <w:r w:rsidRPr="0098650D">
        <w:rPr>
          <w:rFonts w:ascii="Times New Roman" w:eastAsia="Calibri" w:hAnsi="Times New Roman" w:cs="Times New Roman"/>
          <w:sz w:val="28"/>
          <w:szCs w:val="28"/>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bookmarkEnd w:id="17"/>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98650D">
        <w:rPr>
          <w:rFonts w:ascii="Times New Roman" w:eastAsia="Calibri" w:hAnsi="Times New Roman" w:cs="Times New Roman"/>
          <w:sz w:val="28"/>
          <w:szCs w:val="28"/>
        </w:rPr>
        <w:lastRenderedPageBreak/>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2" w:history="1">
        <w:r w:rsidRPr="0098650D">
          <w:rPr>
            <w:rFonts w:ascii="Times New Roman" w:eastAsia="Calibri" w:hAnsi="Times New Roman" w:cs="Times New Roman"/>
            <w:sz w:val="28"/>
            <w:szCs w:val="28"/>
          </w:rPr>
          <w:t>Федеральным законом</w:t>
        </w:r>
      </w:hyperlink>
      <w:r w:rsidRPr="0098650D">
        <w:rPr>
          <w:rFonts w:ascii="Times New Roman" w:eastAsia="Calibri" w:hAnsi="Times New Roman" w:cs="Times New Roman"/>
          <w:sz w:val="28"/>
          <w:szCs w:val="28"/>
        </w:rPr>
        <w:t xml:space="preserve"> </w:t>
      </w:r>
      <w:r w:rsidR="00CB5C6E" w:rsidRPr="00C1369E">
        <w:rPr>
          <w:rFonts w:ascii="Times New Roman" w:eastAsia="Calibri" w:hAnsi="Times New Roman" w:cs="Times New Roman"/>
          <w:sz w:val="28"/>
          <w:szCs w:val="28"/>
        </w:rPr>
        <w:t>№ 135-ФЗ</w:t>
      </w:r>
      <w:r w:rsidRPr="0098650D">
        <w:rPr>
          <w:rFonts w:ascii="Times New Roman" w:eastAsia="Calibri" w:hAnsi="Times New Roman" w:cs="Times New Roman"/>
          <w:sz w:val="28"/>
          <w:szCs w:val="28"/>
        </w:rPr>
        <w:t>.</w:t>
      </w:r>
    </w:p>
    <w:p w:rsidR="009E154C"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(например, имущество признано аварийным и подлежащим сносу или реконструкции)</w:t>
      </w:r>
      <w:r>
        <w:rPr>
          <w:rFonts w:ascii="Times New Roman" w:eastAsia="Times New Roman" w:hAnsi="Times New Roman" w:cs="Times New Roman"/>
          <w:sz w:val="28"/>
          <w:szCs w:val="28"/>
          <w:lang w:eastAsia="ru-RU"/>
        </w:rPr>
        <w:t>.</w:t>
      </w:r>
    </w:p>
    <w:p w:rsidR="009E154C" w:rsidRPr="00F147E9"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9E154C">
        <w:rPr>
          <w:rFonts w:ascii="Times New Roman" w:eastAsia="Times New Roman" w:hAnsi="Times New Roman" w:cs="Times New Roman"/>
          <w:sz w:val="28"/>
          <w:szCs w:val="28"/>
          <w:lang w:eastAsia="ru-RU"/>
        </w:rPr>
        <w:t xml:space="preserve">. </w:t>
      </w:r>
      <w:proofErr w:type="gramStart"/>
      <w:r w:rsidR="008B3E16">
        <w:rPr>
          <w:rFonts w:ascii="Times New Roman" w:eastAsia="Times New Roman" w:hAnsi="Times New Roman" w:cs="Times New Roman"/>
          <w:sz w:val="28"/>
          <w:szCs w:val="28"/>
          <w:lang w:eastAsia="ru-RU"/>
        </w:rPr>
        <w:t>Е</w:t>
      </w:r>
      <w:r w:rsidR="008B3E16" w:rsidRPr="00CE1AE0">
        <w:rPr>
          <w:rFonts w:ascii="Times New Roman" w:eastAsia="Times New Roman" w:hAnsi="Times New Roman" w:cs="Times New Roman"/>
          <w:sz w:val="28"/>
          <w:szCs w:val="28"/>
          <w:lang w:eastAsia="ru-RU"/>
        </w:rPr>
        <w:t>сли при</w:t>
      </w:r>
      <w:r w:rsidR="008B3E16" w:rsidRPr="00AB34D3">
        <w:rPr>
          <w:rFonts w:ascii="Times New Roman" w:eastAsia="Calibri" w:hAnsi="Times New Roman" w:cs="Times New Roman"/>
          <w:sz w:val="28"/>
          <w:szCs w:val="28"/>
        </w:rPr>
        <w:t xml:space="preserve"> </w:t>
      </w:r>
      <w:r w:rsidR="008B3E16">
        <w:rPr>
          <w:rFonts w:ascii="Times New Roman" w:eastAsia="Calibri" w:hAnsi="Times New Roman" w:cs="Times New Roman"/>
          <w:sz w:val="28"/>
          <w:szCs w:val="28"/>
        </w:rPr>
        <w:t>Администрации</w:t>
      </w:r>
      <w:r w:rsidR="008B3E16" w:rsidRPr="00CE1AE0">
        <w:rPr>
          <w:rFonts w:ascii="Times New Roman" w:eastAsia="Times New Roman" w:hAnsi="Times New Roman" w:cs="Times New Roman"/>
          <w:sz w:val="28"/>
          <w:szCs w:val="28"/>
          <w:lang w:eastAsia="ru-RU"/>
        </w:rPr>
        <w:t xml:space="preserve"> создан координационный или совещательный орган</w:t>
      </w:r>
      <w:r w:rsidR="008B3E16">
        <w:rPr>
          <w:rFonts w:ascii="Times New Roman" w:eastAsia="Times New Roman" w:hAnsi="Times New Roman" w:cs="Times New Roman"/>
          <w:sz w:val="28"/>
          <w:szCs w:val="28"/>
          <w:lang w:eastAsia="ru-RU"/>
        </w:rPr>
        <w:t>, в</w:t>
      </w:r>
      <w:r w:rsidR="009E154C" w:rsidRPr="00F147E9">
        <w:rPr>
          <w:rFonts w:ascii="Times New Roman" w:eastAsia="Times New Roman" w:hAnsi="Times New Roman" w:cs="Times New Roman"/>
          <w:sz w:val="28"/>
          <w:szCs w:val="28"/>
          <w:lang w:eastAsia="ru-RU"/>
        </w:rPr>
        <w:t xml:space="preserve"> случаях, предусмотренных подпунктами</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«а»</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пункта 2.12</w:t>
      </w:r>
      <w:r w:rsidR="008B3E16">
        <w:rPr>
          <w:rFonts w:ascii="Times New Roman" w:eastAsia="Times New Roman" w:hAnsi="Times New Roman" w:cs="Times New Roman"/>
          <w:sz w:val="28"/>
          <w:szCs w:val="28"/>
          <w:lang w:eastAsia="ru-RU"/>
        </w:rPr>
        <w:t>. настоящего Порядка</w:t>
      </w:r>
      <w:r w:rsidR="009E154C" w:rsidRPr="00F147E9">
        <w:rPr>
          <w:rFonts w:ascii="Times New Roman" w:eastAsia="Times New Roman" w:hAnsi="Times New Roman" w:cs="Times New Roman"/>
          <w:sz w:val="28"/>
          <w:szCs w:val="28"/>
          <w:lang w:eastAsia="ru-RU"/>
        </w:rPr>
        <w:t>,</w:t>
      </w:r>
      <w:r w:rsidR="008B3E16" w:rsidRPr="008B3E16">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 xml:space="preserve">имущество исключается из Перечня после наступления указанных в них обстоятельств и с учетом сроков рассмотрения вопросов отчуждения имущества </w:t>
      </w:r>
      <w:r w:rsidR="009E154C">
        <w:rPr>
          <w:rFonts w:ascii="Times New Roman" w:eastAsia="Times New Roman" w:hAnsi="Times New Roman" w:cs="Times New Roman"/>
          <w:sz w:val="28"/>
          <w:szCs w:val="28"/>
          <w:lang w:eastAsia="ru-RU"/>
        </w:rPr>
        <w:t>к</w:t>
      </w:r>
      <w:r w:rsidR="009E154C" w:rsidRPr="00F147E9">
        <w:rPr>
          <w:rFonts w:ascii="Times New Roman" w:eastAsia="Times New Roman" w:hAnsi="Times New Roman" w:cs="Times New Roman"/>
          <w:sz w:val="28"/>
          <w:szCs w:val="28"/>
          <w:lang w:eastAsia="ru-RU"/>
        </w:rPr>
        <w:t>оординационным</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или совещательным</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органом</w:t>
      </w:r>
      <w:r w:rsidR="008B3E16">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(не ранее чем через 30</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(тридцать)</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дней</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со дня</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направления проекта решения в указанный орган).</w:t>
      </w:r>
      <w:proofErr w:type="gramEnd"/>
    </w:p>
    <w:p w:rsidR="009E154C" w:rsidRPr="00F147E9"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eastAsia="Times New Roman" w:hAnsi="Times New Roman" w:cs="Times New Roman"/>
          <w:sz w:val="28"/>
          <w:szCs w:val="28"/>
          <w:lang w:eastAsia="ru-RU"/>
        </w:rPr>
        <w:t>В случае, предусмотренном подпунктом «в»</w:t>
      </w:r>
      <w:r w:rsidR="00466697" w:rsidRPr="00466697">
        <w:rPr>
          <w:rFonts w:ascii="Times New Roman" w:eastAsia="Times New Roman" w:hAnsi="Times New Roman" w:cs="Times New Roman"/>
          <w:sz w:val="28"/>
          <w:szCs w:val="28"/>
          <w:lang w:eastAsia="ru-RU"/>
        </w:rPr>
        <w:t xml:space="preserve"> </w:t>
      </w:r>
      <w:r w:rsidR="001D14A9">
        <w:rPr>
          <w:rFonts w:ascii="Times New Roman" w:eastAsia="Times New Roman" w:hAnsi="Times New Roman" w:cs="Times New Roman"/>
          <w:sz w:val="28"/>
          <w:szCs w:val="28"/>
          <w:lang w:eastAsia="ru-RU"/>
        </w:rPr>
        <w:t>пункта 2.12</w:t>
      </w:r>
      <w:r w:rsidR="00466697">
        <w:rPr>
          <w:rFonts w:ascii="Times New Roman" w:eastAsia="Times New Roman" w:hAnsi="Times New Roman" w:cs="Times New Roman"/>
          <w:sz w:val="28"/>
          <w:szCs w:val="28"/>
          <w:lang w:eastAsia="ru-RU"/>
        </w:rPr>
        <w:t>. настоящего Порядка,</w:t>
      </w:r>
      <w:r w:rsidRPr="00F147E9">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Администрация принимает </w:t>
      </w:r>
      <w:r w:rsidRPr="00F147E9">
        <w:rPr>
          <w:rFonts w:ascii="Times New Roman" w:eastAsia="Times New Roman" w:hAnsi="Times New Roman" w:cs="Times New Roman"/>
          <w:sz w:val="28"/>
          <w:szCs w:val="28"/>
          <w:lang w:eastAsia="ru-RU"/>
        </w:rPr>
        <w:t xml:space="preserve">решение об исключении имущества из Перечня с одновременной </w:t>
      </w:r>
      <w:r>
        <w:rPr>
          <w:rFonts w:ascii="Times New Roman" w:eastAsia="Times New Roman" w:hAnsi="Times New Roman" w:cs="Times New Roman"/>
          <w:sz w:val="28"/>
          <w:szCs w:val="28"/>
          <w:lang w:eastAsia="ru-RU"/>
        </w:rPr>
        <w:t>п</w:t>
      </w:r>
      <w:r w:rsidRPr="00F147E9">
        <w:rPr>
          <w:rFonts w:ascii="Times New Roman" w:eastAsia="Times New Roman" w:hAnsi="Times New Roman" w:cs="Times New Roman"/>
          <w:sz w:val="28"/>
          <w:szCs w:val="28"/>
          <w:lang w:eastAsia="ru-RU"/>
        </w:rPr>
        <w:t>ередачей</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его соот</w:t>
      </w:r>
      <w:r w:rsidR="00466697">
        <w:rPr>
          <w:rFonts w:ascii="Times New Roman" w:eastAsia="Times New Roman" w:hAnsi="Times New Roman" w:cs="Times New Roman"/>
          <w:sz w:val="28"/>
          <w:szCs w:val="28"/>
          <w:lang w:eastAsia="ru-RU"/>
        </w:rPr>
        <w:t>ветствующему</w:t>
      </w:r>
      <w:r w:rsidR="008B3E16">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муниципальному унитарному </w:t>
      </w:r>
      <w:r w:rsidR="00466697" w:rsidRPr="00B9210E">
        <w:rPr>
          <w:rFonts w:ascii="Times New Roman" w:eastAsia="Times New Roman" w:hAnsi="Times New Roman" w:cs="Times New Roman"/>
          <w:sz w:val="28"/>
          <w:szCs w:val="28"/>
          <w:lang w:eastAsia="ru-RU"/>
        </w:rPr>
        <w:t>п</w:t>
      </w:r>
      <w:r w:rsidR="00466697">
        <w:rPr>
          <w:rFonts w:ascii="Times New Roman" w:eastAsia="Times New Roman" w:hAnsi="Times New Roman" w:cs="Times New Roman"/>
          <w:sz w:val="28"/>
          <w:szCs w:val="28"/>
          <w:lang w:eastAsia="ru-RU"/>
        </w:rPr>
        <w:t>редприятию, муниципальному учреждению, иной организации</w:t>
      </w:r>
      <w:r w:rsidR="00466697" w:rsidRPr="00B9210E">
        <w:rPr>
          <w:rFonts w:ascii="Times New Roman" w:eastAsia="Times New Roman" w:hAnsi="Times New Roman" w:cs="Times New Roman"/>
          <w:sz w:val="28"/>
          <w:szCs w:val="28"/>
          <w:lang w:eastAsia="ru-RU"/>
        </w:rPr>
        <w:t>, создаваемой на ба</w:t>
      </w:r>
      <w:r w:rsidR="00466697">
        <w:rPr>
          <w:rFonts w:ascii="Times New Roman" w:eastAsia="Times New Roman" w:hAnsi="Times New Roman" w:cs="Times New Roman"/>
          <w:sz w:val="28"/>
          <w:szCs w:val="28"/>
          <w:lang w:eastAsia="ru-RU"/>
        </w:rPr>
        <w:t xml:space="preserve">зе имущества, находящегося в </w:t>
      </w:r>
      <w:r w:rsidR="00466697" w:rsidRPr="00B9210E">
        <w:rPr>
          <w:rFonts w:ascii="Times New Roman" w:eastAsia="Times New Roman" w:hAnsi="Times New Roman" w:cs="Times New Roman"/>
          <w:sz w:val="28"/>
          <w:szCs w:val="28"/>
          <w:lang w:eastAsia="ru-RU"/>
        </w:rPr>
        <w:t>муниципальной собственности</w:t>
      </w:r>
      <w:r w:rsidRPr="00F147E9">
        <w:rPr>
          <w:rFonts w:ascii="Times New Roman" w:eastAsia="Times New Roman" w:hAnsi="Times New Roman" w:cs="Times New Roman"/>
          <w:sz w:val="28"/>
          <w:szCs w:val="28"/>
          <w:lang w:eastAsia="ru-RU"/>
        </w:rPr>
        <w:t xml:space="preserve">. </w:t>
      </w:r>
    </w:p>
    <w:p w:rsidR="009E154C" w:rsidRPr="00F147E9"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eastAsia="Times New Roman" w:hAnsi="Times New Roman" w:cs="Times New Roman"/>
          <w:sz w:val="28"/>
          <w:szCs w:val="28"/>
          <w:lang w:eastAsia="ru-RU"/>
        </w:rPr>
        <w:t>При поступлении возражений координационного или совещатель</w:t>
      </w:r>
      <w:r w:rsidR="00466697">
        <w:rPr>
          <w:rFonts w:ascii="Times New Roman" w:eastAsia="Times New Roman" w:hAnsi="Times New Roman" w:cs="Times New Roman"/>
          <w:sz w:val="28"/>
          <w:szCs w:val="28"/>
          <w:lang w:eastAsia="ru-RU"/>
        </w:rPr>
        <w:t>ного органа Администрация</w:t>
      </w:r>
      <w:r w:rsidRPr="00F147E9">
        <w:rPr>
          <w:rFonts w:ascii="Times New Roman" w:eastAsia="Times New Roman" w:hAnsi="Times New Roman" w:cs="Times New Roman"/>
          <w:sz w:val="28"/>
          <w:szCs w:val="28"/>
          <w:lang w:eastAsia="ru-RU"/>
        </w:rPr>
        <w:t xml:space="preserve"> проводит согласительное совещ</w:t>
      </w:r>
      <w:r>
        <w:rPr>
          <w:rFonts w:ascii="Times New Roman" w:eastAsia="Times New Roman" w:hAnsi="Times New Roman" w:cs="Times New Roman"/>
          <w:sz w:val="28"/>
          <w:szCs w:val="28"/>
          <w:lang w:eastAsia="ru-RU"/>
        </w:rPr>
        <w:t xml:space="preserve">ание, </w:t>
      </w:r>
      <w:r w:rsidRPr="00F147E9">
        <w:rPr>
          <w:rFonts w:ascii="Times New Roman" w:eastAsia="Times New Roman" w:hAnsi="Times New Roman" w:cs="Times New Roman"/>
          <w:sz w:val="28"/>
          <w:szCs w:val="28"/>
          <w:lang w:eastAsia="ru-RU"/>
        </w:rPr>
        <w:t>информацию о результатах которого рекомендуется размещать на информационных ресурсах, на которых размещен Перечень.</w:t>
      </w:r>
    </w:p>
    <w:p w:rsidR="009E154C" w:rsidRPr="00F74E0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9E154C">
        <w:rPr>
          <w:rFonts w:ascii="Times New Roman" w:eastAsia="Times New Roman" w:hAnsi="Times New Roman" w:cs="Times New Roman"/>
          <w:sz w:val="28"/>
          <w:szCs w:val="28"/>
          <w:lang w:eastAsia="ru-RU"/>
        </w:rPr>
        <w:t xml:space="preserve">. </w:t>
      </w:r>
      <w:proofErr w:type="gramStart"/>
      <w:r w:rsidR="009E154C" w:rsidRPr="00F74E0C">
        <w:rPr>
          <w:rFonts w:ascii="Times New Roman" w:eastAsia="Times New Roman" w:hAnsi="Times New Roman" w:cs="Times New Roman"/>
          <w:sz w:val="28"/>
          <w:szCs w:val="28"/>
          <w:lang w:eastAsia="ru-RU"/>
        </w:rPr>
        <w:t>В случае исключения имущества из Перечня по основаниям, предусмотренным подпунктами «в»</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«г»</w:t>
      </w:r>
      <w:r w:rsidR="00466697" w:rsidRPr="004666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2.12</w:t>
      </w:r>
      <w:r w:rsidR="00466697">
        <w:rPr>
          <w:rFonts w:ascii="Times New Roman" w:eastAsia="Times New Roman" w:hAnsi="Times New Roman" w:cs="Times New Roman"/>
          <w:sz w:val="28"/>
          <w:szCs w:val="28"/>
          <w:lang w:eastAsia="ru-RU"/>
        </w:rPr>
        <w:t>. настоящего Порядка,</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одновременно с решением</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 xml:space="preserve">об исключении такого имущества </w:t>
      </w:r>
      <w:r w:rsidR="00466697">
        <w:rPr>
          <w:rFonts w:ascii="Times New Roman" w:eastAsia="Times New Roman" w:hAnsi="Times New Roman" w:cs="Times New Roman"/>
          <w:sz w:val="28"/>
          <w:szCs w:val="28"/>
          <w:lang w:eastAsia="ru-RU"/>
        </w:rPr>
        <w:t>Администрация</w:t>
      </w:r>
      <w:r w:rsidR="00466697" w:rsidRPr="00F74E0C">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принимает</w:t>
      </w:r>
      <w:r w:rsidR="009E154C" w:rsidRPr="00F74E0C">
        <w:rPr>
          <w:rFonts w:ascii="Times New Roman" w:eastAsia="Times New Roman" w:hAnsi="Times New Roman" w:cs="Times New Roman"/>
          <w:sz w:val="28"/>
          <w:szCs w:val="28"/>
          <w:lang w:eastAsia="ru-RU"/>
        </w:rPr>
        <w:t xml:space="preserve"> решение о дополнении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Перечня иным имуществом взамен исключаемого,</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за исключением случая, когда</w:t>
      </w:r>
      <w:r w:rsidR="009E154C">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в </w:t>
      </w:r>
      <w:r w:rsidR="009E154C" w:rsidRPr="00F74E0C">
        <w:rPr>
          <w:rFonts w:ascii="Times New Roman" w:eastAsia="Times New Roman" w:hAnsi="Times New Roman" w:cs="Times New Roman"/>
          <w:sz w:val="28"/>
          <w:szCs w:val="28"/>
          <w:lang w:eastAsia="ru-RU"/>
        </w:rPr>
        <w:t>муниципальной собственности отсутствует имущество, соот</w:t>
      </w:r>
      <w:r w:rsidR="009E154C">
        <w:rPr>
          <w:rFonts w:ascii="Times New Roman" w:eastAsia="Times New Roman" w:hAnsi="Times New Roman" w:cs="Times New Roman"/>
          <w:sz w:val="28"/>
          <w:szCs w:val="28"/>
          <w:lang w:eastAsia="ru-RU"/>
        </w:rPr>
        <w:t xml:space="preserve">ветствующее требованиям </w:t>
      </w:r>
      <w:r w:rsidR="00466697">
        <w:rPr>
          <w:rFonts w:ascii="Times New Roman" w:eastAsia="Times New Roman" w:hAnsi="Times New Roman" w:cs="Times New Roman"/>
          <w:sz w:val="28"/>
          <w:szCs w:val="28"/>
          <w:lang w:eastAsia="ru-RU"/>
        </w:rPr>
        <w:t xml:space="preserve">Федерального </w:t>
      </w:r>
      <w:r w:rsidR="009E154C">
        <w:rPr>
          <w:rFonts w:ascii="Times New Roman" w:eastAsia="Times New Roman" w:hAnsi="Times New Roman" w:cs="Times New Roman"/>
          <w:sz w:val="28"/>
          <w:szCs w:val="28"/>
          <w:lang w:eastAsia="ru-RU"/>
        </w:rPr>
        <w:t>Закона №</w:t>
      </w:r>
      <w:r w:rsidR="009E154C" w:rsidRPr="00F74E0C">
        <w:rPr>
          <w:rFonts w:ascii="Times New Roman" w:eastAsia="Times New Roman" w:hAnsi="Times New Roman" w:cs="Times New Roman"/>
          <w:sz w:val="28"/>
          <w:szCs w:val="28"/>
          <w:lang w:eastAsia="ru-RU"/>
        </w:rPr>
        <w:t xml:space="preserve"> 209-ФЗ, а также утвержденного в соответствии с частью 4</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 xml:space="preserve">статьи 18 Закона </w:t>
      </w:r>
      <w:r w:rsidR="009E154C">
        <w:rPr>
          <w:rFonts w:ascii="Times New Roman" w:eastAsia="Times New Roman" w:hAnsi="Times New Roman" w:cs="Times New Roman"/>
          <w:sz w:val="28"/>
          <w:szCs w:val="28"/>
          <w:lang w:eastAsia="ru-RU"/>
        </w:rPr>
        <w:t>№</w:t>
      </w:r>
      <w:r w:rsidR="00466697">
        <w:rPr>
          <w:rFonts w:ascii="Times New Roman" w:eastAsia="Times New Roman" w:hAnsi="Times New Roman" w:cs="Times New Roman"/>
          <w:sz w:val="28"/>
          <w:szCs w:val="28"/>
          <w:lang w:eastAsia="ru-RU"/>
        </w:rPr>
        <w:t xml:space="preserve"> 209-ФЗ</w:t>
      </w:r>
      <w:proofErr w:type="gramEnd"/>
      <w:r w:rsidR="00466697">
        <w:rPr>
          <w:rFonts w:ascii="Times New Roman" w:eastAsia="Times New Roman" w:hAnsi="Times New Roman" w:cs="Times New Roman"/>
          <w:sz w:val="28"/>
          <w:szCs w:val="28"/>
          <w:lang w:eastAsia="ru-RU"/>
        </w:rPr>
        <w:t xml:space="preserve"> П</w:t>
      </w:r>
      <w:r w:rsidR="009E154C" w:rsidRPr="00F74E0C">
        <w:rPr>
          <w:rFonts w:ascii="Times New Roman" w:eastAsia="Times New Roman" w:hAnsi="Times New Roman" w:cs="Times New Roman"/>
          <w:sz w:val="28"/>
          <w:szCs w:val="28"/>
          <w:lang w:eastAsia="ru-RU"/>
        </w:rPr>
        <w:t>орядка формирования, ведения</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обязательного опубликования Перечня.</w:t>
      </w:r>
    </w:p>
    <w:p w:rsidR="009E154C" w:rsidRPr="00F74E0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9E154C">
        <w:rPr>
          <w:rFonts w:ascii="Times New Roman" w:eastAsia="Times New Roman" w:hAnsi="Times New Roman" w:cs="Times New Roman"/>
          <w:sz w:val="28"/>
          <w:szCs w:val="28"/>
          <w:lang w:eastAsia="ru-RU"/>
        </w:rPr>
        <w:t xml:space="preserve">. </w:t>
      </w:r>
      <w:r w:rsidR="00BC06DA">
        <w:rPr>
          <w:rFonts w:ascii="Times New Roman" w:eastAsia="Times New Roman" w:hAnsi="Times New Roman" w:cs="Times New Roman"/>
          <w:sz w:val="28"/>
          <w:szCs w:val="28"/>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w:t>
      </w:r>
      <w:r w:rsidR="00323308">
        <w:rPr>
          <w:rFonts w:ascii="Times New Roman" w:eastAsia="Times New Roman" w:hAnsi="Times New Roman" w:cs="Times New Roman"/>
          <w:sz w:val="28"/>
          <w:szCs w:val="28"/>
          <w:lang w:eastAsia="ru-RU"/>
        </w:rPr>
        <w:t xml:space="preserve"> законом №159-ФЗ и в случаях, указанных в подпунктах 6, 8 и 9 пункта 2 статьи 39.3 Земельного кодекса Российской Федерации. </w:t>
      </w:r>
      <w:proofErr w:type="gramStart"/>
      <w:r w:rsidR="00323308">
        <w:rPr>
          <w:rFonts w:ascii="Times New Roman" w:eastAsia="Times New Roman" w:hAnsi="Times New Roman" w:cs="Times New Roman"/>
          <w:sz w:val="28"/>
          <w:szCs w:val="28"/>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00323308">
        <w:rPr>
          <w:rFonts w:ascii="Times New Roman" w:eastAsia="Times New Roman" w:hAnsi="Times New Roman" w:cs="Times New Roman"/>
          <w:sz w:val="28"/>
          <w:szCs w:val="28"/>
          <w:lang w:eastAsia="ru-RU"/>
        </w:rPr>
        <w:t xml:space="preserve"> поддержки субъектов малого и среднего </w:t>
      </w:r>
      <w:r w:rsidR="00323308">
        <w:rPr>
          <w:rFonts w:ascii="Times New Roman" w:eastAsia="Times New Roman" w:hAnsi="Times New Roman" w:cs="Times New Roman"/>
          <w:sz w:val="28"/>
          <w:szCs w:val="28"/>
          <w:lang w:eastAsia="ru-RU"/>
        </w:rPr>
        <w:lastRenderedPageBreak/>
        <w:t>предпринимательства, и в случае, если в субаренду предоставляется имущество, предусмотренное пунктом 14 части 1 статьи 17.1 Федерального закона 135-ФЗ.</w:t>
      </w:r>
      <w:r w:rsidR="009E154C">
        <w:rPr>
          <w:rFonts w:ascii="Times New Roman" w:eastAsia="Times New Roman" w:hAnsi="Times New Roman" w:cs="Times New Roman"/>
          <w:sz w:val="28"/>
          <w:szCs w:val="28"/>
          <w:lang w:eastAsia="ru-RU"/>
        </w:rPr>
        <w:t xml:space="preserve"> </w:t>
      </w:r>
    </w:p>
    <w:p w:rsidR="009E154C" w:rsidRPr="00692CFB"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9E154C">
        <w:rPr>
          <w:rFonts w:ascii="Times New Roman" w:eastAsia="Times New Roman" w:hAnsi="Times New Roman" w:cs="Times New Roman"/>
          <w:sz w:val="28"/>
          <w:szCs w:val="28"/>
          <w:lang w:eastAsia="ru-RU"/>
        </w:rPr>
        <w:t xml:space="preserve">. </w:t>
      </w:r>
      <w:proofErr w:type="gramStart"/>
      <w:r w:rsidR="00813312">
        <w:rPr>
          <w:rFonts w:ascii="Times New Roman" w:eastAsia="Times New Roman" w:hAnsi="Times New Roman" w:cs="Times New Roman"/>
          <w:sz w:val="28"/>
          <w:szCs w:val="28"/>
          <w:lang w:eastAsia="ru-RU"/>
        </w:rPr>
        <w:t>Администрация</w:t>
      </w:r>
      <w:r w:rsidR="009E154C" w:rsidRPr="00692CFB">
        <w:rPr>
          <w:rFonts w:ascii="Times New Roman" w:eastAsia="Times New Roman" w:hAnsi="Times New Roman" w:cs="Times New Roman"/>
          <w:sz w:val="28"/>
          <w:szCs w:val="28"/>
          <w:lang w:eastAsia="ru-RU"/>
        </w:rPr>
        <w:t xml:space="preserve"> обеспечивает внесение сведений о</w:t>
      </w:r>
      <w:r w:rsidR="009E154C">
        <w:rPr>
          <w:rFonts w:ascii="Times New Roman" w:eastAsia="Times New Roman" w:hAnsi="Times New Roman" w:cs="Times New Roman"/>
          <w:sz w:val="28"/>
          <w:szCs w:val="28"/>
          <w:lang w:eastAsia="ru-RU"/>
        </w:rPr>
        <w:t xml:space="preserve"> субъектах </w:t>
      </w:r>
      <w:r w:rsidR="009E154C" w:rsidRPr="00692CFB">
        <w:rPr>
          <w:rFonts w:ascii="Times New Roman" w:eastAsia="Times New Roman" w:hAnsi="Times New Roman" w:cs="Times New Roman"/>
          <w:sz w:val="28"/>
          <w:szCs w:val="28"/>
          <w:lang w:eastAsia="ru-RU"/>
        </w:rPr>
        <w:t>МСП или организациях, образующих инфраструктуру поддержки субъектов</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МСП,</w:t>
      </w:r>
      <w:r w:rsidR="00813312">
        <w:rPr>
          <w:rFonts w:ascii="Times New Roman" w:eastAsia="Times New Roman" w:hAnsi="Times New Roman" w:cs="Times New Roman"/>
          <w:sz w:val="28"/>
          <w:szCs w:val="28"/>
          <w:lang w:eastAsia="ru-RU"/>
        </w:rPr>
        <w:t xml:space="preserve"> получивших </w:t>
      </w:r>
      <w:r w:rsidR="009E154C" w:rsidRPr="00692CFB">
        <w:rPr>
          <w:rFonts w:ascii="Times New Roman" w:eastAsia="Times New Roman" w:hAnsi="Times New Roman" w:cs="Times New Roman"/>
          <w:sz w:val="28"/>
          <w:szCs w:val="28"/>
          <w:lang w:eastAsia="ru-RU"/>
        </w:rPr>
        <w:t>муниципальное имущество во владение и (или) в пользование в порядке оказания имущественной поддержки, в реестры субъектов МСП</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получателей поддержки в со</w:t>
      </w:r>
      <w:r w:rsidR="009E154C">
        <w:rPr>
          <w:rFonts w:ascii="Times New Roman" w:eastAsia="Times New Roman" w:hAnsi="Times New Roman" w:cs="Times New Roman"/>
          <w:sz w:val="28"/>
          <w:szCs w:val="28"/>
          <w:lang w:eastAsia="ru-RU"/>
        </w:rPr>
        <w:t>ответствии со статьей 8 Закона №</w:t>
      </w:r>
      <w:r w:rsidR="009E154C" w:rsidRPr="00692CFB">
        <w:rPr>
          <w:rFonts w:ascii="Times New Roman" w:eastAsia="Times New Roman" w:hAnsi="Times New Roman" w:cs="Times New Roman"/>
          <w:sz w:val="28"/>
          <w:szCs w:val="28"/>
          <w:lang w:eastAsia="ru-RU"/>
        </w:rPr>
        <w:t xml:space="preserve"> 209-ФЗ, а также внесение в</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 том числе о</w:t>
      </w:r>
      <w:proofErr w:type="gramEnd"/>
      <w:r w:rsidR="009E154C" w:rsidRPr="00692CFB">
        <w:rPr>
          <w:rFonts w:ascii="Times New Roman" w:eastAsia="Times New Roman" w:hAnsi="Times New Roman" w:cs="Times New Roman"/>
          <w:sz w:val="28"/>
          <w:szCs w:val="28"/>
          <w:lang w:eastAsia="ru-RU"/>
        </w:rPr>
        <w:t xml:space="preserve"> нецелевом </w:t>
      </w:r>
      <w:proofErr w:type="gramStart"/>
      <w:r w:rsidR="009E154C" w:rsidRPr="00692CFB">
        <w:rPr>
          <w:rFonts w:ascii="Times New Roman" w:eastAsia="Times New Roman" w:hAnsi="Times New Roman" w:cs="Times New Roman"/>
          <w:sz w:val="28"/>
          <w:szCs w:val="28"/>
          <w:lang w:eastAsia="ru-RU"/>
        </w:rPr>
        <w:t>использовании</w:t>
      </w:r>
      <w:proofErr w:type="gramEnd"/>
      <w:r w:rsidR="009E154C" w:rsidRPr="00692CFB">
        <w:rPr>
          <w:rFonts w:ascii="Times New Roman" w:eastAsia="Times New Roman" w:hAnsi="Times New Roman" w:cs="Times New Roman"/>
          <w:sz w:val="28"/>
          <w:szCs w:val="28"/>
          <w:lang w:eastAsia="ru-RU"/>
        </w:rPr>
        <w:t xml:space="preserve"> имущества, при наличии такой</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информации.</w:t>
      </w:r>
    </w:p>
    <w:p w:rsidR="00813312"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009E154C">
        <w:rPr>
          <w:rFonts w:ascii="Times New Roman" w:hAnsi="Times New Roman" w:cs="Times New Roman"/>
          <w:sz w:val="28"/>
          <w:szCs w:val="28"/>
        </w:rPr>
        <w:t xml:space="preserve">. Ведение Перечня, </w:t>
      </w:r>
      <w:proofErr w:type="gramStart"/>
      <w:r w:rsidR="009E154C">
        <w:rPr>
          <w:rFonts w:ascii="Times New Roman" w:hAnsi="Times New Roman" w:cs="Times New Roman"/>
          <w:sz w:val="28"/>
          <w:szCs w:val="28"/>
        </w:rPr>
        <w:t>контроль за</w:t>
      </w:r>
      <w:proofErr w:type="gramEnd"/>
      <w:r w:rsidR="009E154C">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w:t>
      </w:r>
      <w:r w:rsidR="00813312">
        <w:rPr>
          <w:rFonts w:ascii="Times New Roman" w:eastAsia="Calibri" w:hAnsi="Times New Roman" w:cs="Times New Roman"/>
          <w:sz w:val="28"/>
          <w:szCs w:val="28"/>
        </w:rPr>
        <w:t>Администрацией.</w:t>
      </w:r>
    </w:p>
    <w:p w:rsidR="009E154C" w:rsidRPr="00813312"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2.18</w:t>
      </w:r>
      <w:r w:rsidR="00C55743">
        <w:rPr>
          <w:rFonts w:ascii="Times New Roman" w:hAnsi="Times New Roman" w:cs="Times New Roman"/>
          <w:sz w:val="28"/>
          <w:szCs w:val="28"/>
        </w:rPr>
        <w:t xml:space="preserve">. </w:t>
      </w:r>
      <w:r w:rsidR="009E154C">
        <w:rPr>
          <w:rFonts w:ascii="Times New Roman" w:hAnsi="Times New Roman" w:cs="Times New Roman"/>
          <w:sz w:val="28"/>
          <w:szCs w:val="28"/>
        </w:rPr>
        <w:t>В случае использования муниципального имущества, включённого в Перечень, не по целевому назначению</w:t>
      </w:r>
      <w:r w:rsidR="00813312">
        <w:rPr>
          <w:rFonts w:ascii="Times New Roman" w:hAnsi="Times New Roman" w:cs="Times New Roman"/>
          <w:sz w:val="28"/>
          <w:szCs w:val="28"/>
        </w:rPr>
        <w:t xml:space="preserve"> </w:t>
      </w:r>
      <w:r w:rsidR="00813312" w:rsidRPr="00DB7D5B">
        <w:rPr>
          <w:rFonts w:ascii="Times New Roman" w:hAnsi="Times New Roman" w:cs="Times New Roman"/>
          <w:sz w:val="28"/>
          <w:szCs w:val="28"/>
        </w:rPr>
        <w:t>А</w:t>
      </w:r>
      <w:r w:rsidR="009E154C" w:rsidRPr="00DB7D5B">
        <w:rPr>
          <w:rFonts w:ascii="Times New Roman" w:hAnsi="Times New Roman" w:cs="Times New Roman"/>
          <w:sz w:val="28"/>
          <w:szCs w:val="28"/>
        </w:rPr>
        <w:t xml:space="preserve">дминистрация вправе обратиться в суд </w:t>
      </w:r>
      <w:r w:rsidR="009E154C">
        <w:rPr>
          <w:rFonts w:ascii="Times New Roman" w:hAnsi="Times New Roman" w:cs="Times New Roman"/>
          <w:sz w:val="28"/>
          <w:szCs w:val="28"/>
        </w:rPr>
        <w:t>с требованием о прекращении прав владения и (и</w:t>
      </w:r>
      <w:r w:rsidR="00C55743">
        <w:rPr>
          <w:rFonts w:ascii="Times New Roman" w:hAnsi="Times New Roman" w:cs="Times New Roman"/>
          <w:sz w:val="28"/>
          <w:szCs w:val="28"/>
        </w:rPr>
        <w:t>ли) пользования субъектами МСП</w:t>
      </w:r>
      <w:r w:rsidR="009E154C">
        <w:rPr>
          <w:rFonts w:ascii="Times New Roman" w:hAnsi="Times New Roman" w:cs="Times New Roman"/>
          <w:sz w:val="28"/>
          <w:szCs w:val="28"/>
        </w:rPr>
        <w:t xml:space="preserve"> или организациями, образующими инфраструктуру поддержки субъектов</w:t>
      </w:r>
      <w:r w:rsidR="00511574">
        <w:rPr>
          <w:rFonts w:ascii="Times New Roman" w:hAnsi="Times New Roman" w:cs="Times New Roman"/>
          <w:sz w:val="28"/>
          <w:szCs w:val="28"/>
        </w:rPr>
        <w:t xml:space="preserve"> МСП</w:t>
      </w:r>
      <w:r w:rsidR="009E154C">
        <w:rPr>
          <w:rFonts w:ascii="Times New Roman" w:hAnsi="Times New Roman" w:cs="Times New Roman"/>
          <w:sz w:val="28"/>
          <w:szCs w:val="28"/>
        </w:rPr>
        <w:t>.</w:t>
      </w:r>
    </w:p>
    <w:bookmarkEnd w:id="15"/>
    <w:p w:rsidR="000C16D0"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C16D0" w:rsidRPr="000C16D0">
        <w:rPr>
          <w:rFonts w:ascii="Times New Roman" w:eastAsia="Calibri" w:hAnsi="Times New Roman" w:cs="Times New Roman"/>
          <w:sz w:val="28"/>
          <w:szCs w:val="28"/>
        </w:rPr>
        <w:t xml:space="preserve">. Внесение в Перечень изменений, не предусматривающих исключения из Перечня, осуществляется не позднее 10 рабочих дней </w:t>
      </w:r>
      <w:proofErr w:type="gramStart"/>
      <w:r w:rsidR="000C16D0" w:rsidRPr="000C16D0">
        <w:rPr>
          <w:rFonts w:ascii="Times New Roman" w:eastAsia="Calibri" w:hAnsi="Times New Roman" w:cs="Times New Roman"/>
          <w:sz w:val="28"/>
          <w:szCs w:val="28"/>
        </w:rPr>
        <w:t>с даты внесения</w:t>
      </w:r>
      <w:proofErr w:type="gramEnd"/>
      <w:r w:rsidR="000C16D0" w:rsidRPr="000C16D0">
        <w:rPr>
          <w:rFonts w:ascii="Times New Roman" w:eastAsia="Calibri" w:hAnsi="Times New Roman" w:cs="Times New Roman"/>
          <w:sz w:val="28"/>
          <w:szCs w:val="28"/>
        </w:rPr>
        <w:t xml:space="preserve"> соответствующих изменений в реестр муници</w:t>
      </w:r>
      <w:r w:rsidR="00C064A1">
        <w:rPr>
          <w:rFonts w:ascii="Times New Roman" w:eastAsia="Calibri" w:hAnsi="Times New Roman" w:cs="Times New Roman"/>
          <w:sz w:val="28"/>
          <w:szCs w:val="28"/>
        </w:rPr>
        <w:t xml:space="preserve">пального имущества </w:t>
      </w:r>
      <w:proofErr w:type="spellStart"/>
      <w:r w:rsidR="00C064A1">
        <w:rPr>
          <w:rFonts w:ascii="Times New Roman" w:eastAsia="Calibri" w:hAnsi="Times New Roman" w:cs="Times New Roman"/>
          <w:sz w:val="28"/>
          <w:szCs w:val="28"/>
        </w:rPr>
        <w:t>Раздольненского</w:t>
      </w:r>
      <w:proofErr w:type="spellEnd"/>
      <w:r w:rsidR="000C16D0" w:rsidRPr="000C16D0">
        <w:rPr>
          <w:rFonts w:ascii="Times New Roman" w:eastAsia="Calibri" w:hAnsi="Times New Roman" w:cs="Times New Roman"/>
          <w:sz w:val="28"/>
          <w:szCs w:val="28"/>
        </w:rPr>
        <w:t xml:space="preserve"> сельского поселения </w:t>
      </w:r>
      <w:proofErr w:type="spellStart"/>
      <w:r w:rsidR="000C16D0" w:rsidRPr="000C16D0">
        <w:rPr>
          <w:rFonts w:ascii="Times New Roman" w:eastAsia="Calibri" w:hAnsi="Times New Roman" w:cs="Times New Roman"/>
          <w:sz w:val="28"/>
          <w:szCs w:val="28"/>
        </w:rPr>
        <w:t>Кущевского</w:t>
      </w:r>
      <w:proofErr w:type="spellEnd"/>
      <w:r w:rsidR="000C16D0" w:rsidRPr="000C16D0">
        <w:rPr>
          <w:rFonts w:ascii="Times New Roman" w:eastAsia="Calibri" w:hAnsi="Times New Roman" w:cs="Times New Roman"/>
          <w:sz w:val="28"/>
          <w:szCs w:val="28"/>
        </w:rPr>
        <w:t xml:space="preserve"> района.</w:t>
      </w:r>
    </w:p>
    <w:p w:rsidR="000C16D0" w:rsidRPr="00AD0B88" w:rsidRDefault="001D14A9" w:rsidP="00A547EF">
      <w:pPr>
        <w:spacing w:after="0" w:line="240" w:lineRule="auto"/>
        <w:ind w:firstLine="851"/>
        <w:jc w:val="both"/>
        <w:rPr>
          <w:rFonts w:ascii="Times New Roman" w:hAnsi="Times New Roman" w:cs="Times New Roman"/>
          <w:sz w:val="28"/>
          <w:szCs w:val="28"/>
        </w:rPr>
      </w:pPr>
      <w:r>
        <w:rPr>
          <w:rFonts w:ascii="Times New Roman" w:eastAsia="Andale Sans UI" w:hAnsi="Times New Roman" w:cs="Times New Roman"/>
          <w:kern w:val="1"/>
          <w:sz w:val="28"/>
          <w:szCs w:val="28"/>
        </w:rPr>
        <w:t>2.20</w:t>
      </w:r>
      <w:r w:rsidR="00D87AAD">
        <w:rPr>
          <w:rFonts w:ascii="Times New Roman" w:hAnsi="Times New Roman" w:cs="Times New Roman"/>
          <w:sz w:val="28"/>
          <w:szCs w:val="28"/>
        </w:rPr>
        <w:t xml:space="preserve">. Перечень дополняется не реже одного раза в год, но не позднее 1 ноября текущего года, за исключением </w:t>
      </w:r>
      <w:r w:rsidR="00C55743">
        <w:rPr>
          <w:rFonts w:ascii="Times New Roman" w:hAnsi="Times New Roman" w:cs="Times New Roman"/>
          <w:sz w:val="28"/>
          <w:szCs w:val="28"/>
        </w:rPr>
        <w:t xml:space="preserve">случая, если в </w:t>
      </w:r>
      <w:r w:rsidR="00D87AAD">
        <w:rPr>
          <w:rFonts w:ascii="Times New Roman" w:hAnsi="Times New Roman" w:cs="Times New Roman"/>
          <w:sz w:val="28"/>
          <w:szCs w:val="28"/>
        </w:rPr>
        <w:t xml:space="preserve">муниципальной собственности отсутствует имущество, соответствующее требованиям </w:t>
      </w:r>
      <w:r w:rsidR="00511574">
        <w:rPr>
          <w:rFonts w:ascii="Times New Roman" w:hAnsi="Times New Roman" w:cs="Times New Roman"/>
          <w:sz w:val="28"/>
          <w:szCs w:val="28"/>
        </w:rPr>
        <w:t xml:space="preserve">Федерального </w:t>
      </w:r>
      <w:r w:rsidR="00D87AAD">
        <w:rPr>
          <w:rFonts w:ascii="Times New Roman" w:hAnsi="Times New Roman" w:cs="Times New Roman"/>
          <w:sz w:val="28"/>
          <w:szCs w:val="28"/>
        </w:rPr>
        <w:t>закона № 209-ФЗ, а так же утверждённого в соответствии с част</w:t>
      </w:r>
      <w:r w:rsidR="00813312">
        <w:rPr>
          <w:rFonts w:ascii="Times New Roman" w:hAnsi="Times New Roman" w:cs="Times New Roman"/>
          <w:sz w:val="28"/>
          <w:szCs w:val="28"/>
        </w:rPr>
        <w:t xml:space="preserve">ью 4 статьи 18 </w:t>
      </w:r>
      <w:r w:rsidR="00511574">
        <w:rPr>
          <w:rFonts w:ascii="Times New Roman" w:hAnsi="Times New Roman" w:cs="Times New Roman"/>
          <w:sz w:val="28"/>
          <w:szCs w:val="28"/>
        </w:rPr>
        <w:t xml:space="preserve">Федерального </w:t>
      </w:r>
      <w:r w:rsidR="00813312">
        <w:rPr>
          <w:rFonts w:ascii="Times New Roman" w:hAnsi="Times New Roman" w:cs="Times New Roman"/>
          <w:sz w:val="28"/>
          <w:szCs w:val="28"/>
        </w:rPr>
        <w:t>Закона № 209-ФЗ П</w:t>
      </w:r>
      <w:r w:rsidR="00D87AAD">
        <w:rPr>
          <w:rFonts w:ascii="Times New Roman" w:hAnsi="Times New Roman" w:cs="Times New Roman"/>
          <w:sz w:val="28"/>
          <w:szCs w:val="28"/>
        </w:rPr>
        <w:t>орядка формирования, ведения и обязательного опубликования Перечня.</w:t>
      </w:r>
      <w:bookmarkStart w:id="18" w:name="sub_1008"/>
      <w:bookmarkEnd w:id="13"/>
    </w:p>
    <w:p w:rsidR="000C16D0"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9" w:name="sub_1011"/>
      <w:bookmarkEnd w:id="18"/>
      <w:r>
        <w:rPr>
          <w:rFonts w:ascii="Times New Roman" w:eastAsia="Calibri" w:hAnsi="Times New Roman" w:cs="Times New Roman"/>
          <w:sz w:val="28"/>
          <w:szCs w:val="28"/>
        </w:rPr>
        <w:t>2.21</w:t>
      </w:r>
      <w:r w:rsidR="000C16D0" w:rsidRPr="000C16D0">
        <w:rPr>
          <w:rFonts w:ascii="Times New Roman" w:eastAsia="Calibri" w:hAnsi="Times New Roman" w:cs="Times New Roman"/>
          <w:sz w:val="28"/>
          <w:szCs w:val="28"/>
        </w:rPr>
        <w:t>. Перечень и внесенные в него изменения подлежат:</w:t>
      </w:r>
    </w:p>
    <w:p w:rsidR="000C16D0" w:rsidRPr="000C16D0" w:rsidRDefault="000C16D0"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sub_1111"/>
      <w:bookmarkEnd w:id="19"/>
      <w:r w:rsidRPr="000C16D0">
        <w:rPr>
          <w:rFonts w:ascii="Times New Roman" w:eastAsia="Calibri" w:hAnsi="Times New Roman" w:cs="Times New Roman"/>
          <w:sz w:val="28"/>
          <w:szCs w:val="28"/>
        </w:rPr>
        <w:t>1) обязательному опубликованию в средствах массовой информации - в течение 10 рабочих дней со дня утверждения;</w:t>
      </w:r>
    </w:p>
    <w:p w:rsidR="000C16D0" w:rsidRPr="00813312" w:rsidRDefault="000C16D0" w:rsidP="00A547EF">
      <w:pPr>
        <w:spacing w:after="0" w:line="240" w:lineRule="auto"/>
        <w:ind w:firstLine="851"/>
        <w:jc w:val="both"/>
        <w:rPr>
          <w:rFonts w:ascii="Times New Roman" w:hAnsi="Times New Roman" w:cs="Times New Roman"/>
          <w:sz w:val="28"/>
          <w:szCs w:val="28"/>
        </w:rPr>
      </w:pPr>
      <w:bookmarkStart w:id="21" w:name="sub_1112"/>
      <w:bookmarkEnd w:id="20"/>
      <w:r w:rsidRPr="000C16D0">
        <w:rPr>
          <w:rFonts w:ascii="Times New Roman" w:eastAsia="Calibri" w:hAnsi="Times New Roman" w:cs="Times New Roman"/>
          <w:sz w:val="28"/>
          <w:szCs w:val="28"/>
        </w:rPr>
        <w:t>2) размещению на официальном сайте Администрации в информаци</w:t>
      </w:r>
      <w:r w:rsidR="00C55743">
        <w:rPr>
          <w:rFonts w:ascii="Times New Roman" w:eastAsia="Calibri" w:hAnsi="Times New Roman" w:cs="Times New Roman"/>
          <w:sz w:val="28"/>
          <w:szCs w:val="28"/>
        </w:rPr>
        <w:t>онно-телекоммуникационной сети «Интернет»</w:t>
      </w:r>
      <w:r w:rsidRPr="000C16D0">
        <w:rPr>
          <w:rFonts w:ascii="Times New Roman" w:eastAsia="Calibri" w:hAnsi="Times New Roman" w:cs="Times New Roman"/>
          <w:sz w:val="28"/>
          <w:szCs w:val="28"/>
        </w:rPr>
        <w:t xml:space="preserve"> (в том числе в форме открытых данных) - в течение 3 </w:t>
      </w:r>
      <w:r w:rsidR="00813312">
        <w:rPr>
          <w:rFonts w:ascii="Times New Roman" w:eastAsia="Calibri" w:hAnsi="Times New Roman" w:cs="Times New Roman"/>
          <w:sz w:val="28"/>
          <w:szCs w:val="28"/>
        </w:rPr>
        <w:t>рабочих дней со дня утверждения</w:t>
      </w:r>
      <w:r w:rsidR="00813312" w:rsidRPr="00813312">
        <w:rPr>
          <w:rFonts w:ascii="Times New Roman" w:hAnsi="Times New Roman" w:cs="Times New Roman"/>
          <w:sz w:val="28"/>
          <w:szCs w:val="28"/>
        </w:rPr>
        <w:t xml:space="preserve"> </w:t>
      </w:r>
      <w:r w:rsidR="00813312">
        <w:rPr>
          <w:rFonts w:ascii="Times New Roman" w:hAnsi="Times New Roman" w:cs="Times New Roman"/>
          <w:sz w:val="28"/>
          <w:szCs w:val="28"/>
        </w:rPr>
        <w:t xml:space="preserve">и (или) на официальных сайтах </w:t>
      </w:r>
      <w:r w:rsidR="00813312" w:rsidRPr="00751C17">
        <w:rPr>
          <w:rFonts w:ascii="Times New Roman" w:hAnsi="Times New Roman" w:cs="Times New Roman"/>
          <w:sz w:val="28"/>
          <w:szCs w:val="28"/>
        </w:rPr>
        <w:t>инфо</w:t>
      </w:r>
      <w:r w:rsidR="00813312">
        <w:rPr>
          <w:rFonts w:ascii="Times New Roman" w:hAnsi="Times New Roman" w:cs="Times New Roman"/>
          <w:sz w:val="28"/>
          <w:szCs w:val="28"/>
        </w:rPr>
        <w:t xml:space="preserve">рмационной поддержки субъектов МСП в течение 5 (пяти) рабочих дней со дня утверждения. </w:t>
      </w:r>
    </w:p>
    <w:bookmarkEnd w:id="21"/>
    <w:p w:rsidR="00E97136" w:rsidRPr="00E97136" w:rsidRDefault="000C16D0" w:rsidP="00A547EF">
      <w:pPr>
        <w:widowControl w:val="0"/>
        <w:suppressAutoHyphens/>
        <w:spacing w:after="0" w:line="240" w:lineRule="auto"/>
        <w:ind w:firstLine="851"/>
        <w:jc w:val="both"/>
        <w:rPr>
          <w:rFonts w:ascii="Times New Roman" w:eastAsia="Calibri" w:hAnsi="Times New Roman" w:cs="Times New Roman"/>
          <w:sz w:val="28"/>
          <w:szCs w:val="28"/>
        </w:rPr>
      </w:pPr>
      <w:r w:rsidRPr="000C16D0">
        <w:rPr>
          <w:rFonts w:ascii="Times New Roman" w:eastAsia="Calibri" w:hAnsi="Times New Roman" w:cs="Times New Roman"/>
          <w:sz w:val="28"/>
          <w:szCs w:val="28"/>
        </w:rPr>
        <w:t xml:space="preserve">3) представлению </w:t>
      </w:r>
      <w:r w:rsidR="00E97136" w:rsidRPr="00E97136">
        <w:rPr>
          <w:rFonts w:ascii="Times New Roman" w:hAnsi="Times New Roman" w:cs="Times New Roman"/>
          <w:sz w:val="28"/>
          <w:szCs w:val="28"/>
        </w:rPr>
        <w:t>в уполномоченный орган:</w:t>
      </w:r>
    </w:p>
    <w:p w:rsidR="00E97136" w:rsidRPr="00E97136" w:rsidRDefault="00E97136"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97136">
        <w:rPr>
          <w:rFonts w:ascii="Times New Roman" w:hAnsi="Times New Roman" w:cs="Times New Roman"/>
          <w:sz w:val="28"/>
          <w:szCs w:val="28"/>
        </w:rPr>
        <w:t xml:space="preserve"> сведения о перечнях муниципального имущества - в течение 10 рабочих дней со дня их утверждения;</w:t>
      </w:r>
    </w:p>
    <w:p w:rsidR="00E97136" w:rsidRPr="00E97136" w:rsidRDefault="00E97136"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97136">
        <w:rPr>
          <w:rFonts w:ascii="Times New Roman" w:hAnsi="Times New Roman" w:cs="Times New Roman"/>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751C17" w:rsidRDefault="009516E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размещаемый на официальных </w:t>
      </w:r>
      <w:r w:rsidR="00751C17">
        <w:rPr>
          <w:rFonts w:ascii="Times New Roman" w:hAnsi="Times New Roman" w:cs="Times New Roman"/>
          <w:sz w:val="28"/>
          <w:szCs w:val="28"/>
        </w:rPr>
        <w:t xml:space="preserve">сайтах в информационно – телекоммуникационной сети «Интернет», должен включать </w:t>
      </w:r>
      <w:r w:rsidR="00751C17" w:rsidRPr="00751C17">
        <w:rPr>
          <w:rFonts w:ascii="Times New Roman" w:hAnsi="Times New Roman" w:cs="Times New Roman"/>
          <w:sz w:val="28"/>
          <w:szCs w:val="28"/>
        </w:rPr>
        <w:t>все внесенны</w:t>
      </w:r>
      <w:r w:rsidR="00751C17">
        <w:rPr>
          <w:rFonts w:ascii="Times New Roman" w:hAnsi="Times New Roman" w:cs="Times New Roman"/>
          <w:sz w:val="28"/>
          <w:szCs w:val="28"/>
        </w:rPr>
        <w:t xml:space="preserve">е в него изменения и дополнения, а также изменения сведений об </w:t>
      </w:r>
      <w:r w:rsidR="00751C17" w:rsidRPr="00751C17">
        <w:rPr>
          <w:rFonts w:ascii="Times New Roman" w:hAnsi="Times New Roman" w:cs="Times New Roman"/>
          <w:sz w:val="28"/>
          <w:szCs w:val="28"/>
        </w:rPr>
        <w:t xml:space="preserve">имуществе, </w:t>
      </w:r>
      <w:r w:rsidR="00751C17" w:rsidRPr="00751C17">
        <w:rPr>
          <w:rFonts w:ascii="Times New Roman" w:hAnsi="Times New Roman" w:cs="Times New Roman"/>
          <w:sz w:val="28"/>
          <w:szCs w:val="28"/>
        </w:rPr>
        <w:lastRenderedPageBreak/>
        <w:t>содержащихся в Перечне, в случае изменения таких</w:t>
      </w:r>
      <w:r>
        <w:rPr>
          <w:rFonts w:ascii="Times New Roman" w:hAnsi="Times New Roman" w:cs="Times New Roman"/>
          <w:sz w:val="28"/>
          <w:szCs w:val="28"/>
        </w:rPr>
        <w:t xml:space="preserve"> сведений в реестре </w:t>
      </w:r>
      <w:r w:rsidR="00751C17">
        <w:rPr>
          <w:rFonts w:ascii="Times New Roman" w:hAnsi="Times New Roman" w:cs="Times New Roman"/>
          <w:sz w:val="28"/>
          <w:szCs w:val="28"/>
        </w:rPr>
        <w:t>муниципального имущества</w:t>
      </w:r>
      <w:r w:rsidR="00751C17" w:rsidRPr="00751C17">
        <w:rPr>
          <w:rFonts w:ascii="Times New Roman" w:hAnsi="Times New Roman" w:cs="Times New Roman"/>
          <w:sz w:val="28"/>
          <w:szCs w:val="28"/>
        </w:rPr>
        <w:t>.</w:t>
      </w:r>
    </w:p>
    <w:p w:rsidR="00B4680B" w:rsidRDefault="009516E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51C17">
        <w:rPr>
          <w:rFonts w:ascii="Times New Roman" w:hAnsi="Times New Roman" w:cs="Times New Roman"/>
          <w:sz w:val="28"/>
          <w:szCs w:val="28"/>
        </w:rPr>
        <w:t>.</w:t>
      </w:r>
      <w:r w:rsidR="001D14A9">
        <w:rPr>
          <w:rFonts w:ascii="Times New Roman" w:hAnsi="Times New Roman" w:cs="Times New Roman"/>
          <w:sz w:val="28"/>
          <w:szCs w:val="28"/>
        </w:rPr>
        <w:t>22</w:t>
      </w:r>
      <w:r>
        <w:rPr>
          <w:rFonts w:ascii="Times New Roman" w:hAnsi="Times New Roman" w:cs="Times New Roman"/>
          <w:sz w:val="28"/>
          <w:szCs w:val="28"/>
        </w:rPr>
        <w:t xml:space="preserve">. Доступ к </w:t>
      </w:r>
      <w:r w:rsidR="00751C17">
        <w:rPr>
          <w:rFonts w:ascii="Times New Roman" w:hAnsi="Times New Roman" w:cs="Times New Roman"/>
          <w:sz w:val="28"/>
          <w:szCs w:val="28"/>
        </w:rPr>
        <w:t xml:space="preserve">разделу </w:t>
      </w:r>
      <w:r w:rsidR="00751C17" w:rsidRPr="00751C17">
        <w:rPr>
          <w:rFonts w:ascii="Times New Roman" w:hAnsi="Times New Roman" w:cs="Times New Roman"/>
          <w:sz w:val="28"/>
          <w:szCs w:val="28"/>
        </w:rPr>
        <w:t>официально</w:t>
      </w:r>
      <w:r>
        <w:rPr>
          <w:rFonts w:ascii="Times New Roman" w:hAnsi="Times New Roman" w:cs="Times New Roman"/>
          <w:sz w:val="28"/>
          <w:szCs w:val="28"/>
        </w:rPr>
        <w:t>го сайта Администрации</w:t>
      </w:r>
      <w:r w:rsidR="00751C17">
        <w:rPr>
          <w:rFonts w:ascii="Times New Roman" w:hAnsi="Times New Roman" w:cs="Times New Roman"/>
          <w:sz w:val="28"/>
          <w:szCs w:val="28"/>
        </w:rPr>
        <w:t>, касающему</w:t>
      </w:r>
      <w:r w:rsidR="00751C17" w:rsidRPr="00751C17">
        <w:rPr>
          <w:rFonts w:ascii="Times New Roman" w:hAnsi="Times New Roman" w:cs="Times New Roman"/>
          <w:sz w:val="28"/>
          <w:szCs w:val="28"/>
        </w:rPr>
        <w:t xml:space="preserve">ся вопросов </w:t>
      </w:r>
      <w:r w:rsidR="00C17DF7">
        <w:rPr>
          <w:rFonts w:ascii="Times New Roman" w:hAnsi="Times New Roman" w:cs="Times New Roman"/>
          <w:sz w:val="28"/>
          <w:szCs w:val="28"/>
        </w:rPr>
        <w:t xml:space="preserve">оказания </w:t>
      </w:r>
      <w:r w:rsidR="00751C17">
        <w:rPr>
          <w:rFonts w:ascii="Times New Roman" w:hAnsi="Times New Roman" w:cs="Times New Roman"/>
          <w:sz w:val="28"/>
          <w:szCs w:val="28"/>
        </w:rPr>
        <w:t>иму</w:t>
      </w:r>
      <w:r>
        <w:rPr>
          <w:rFonts w:ascii="Times New Roman" w:hAnsi="Times New Roman" w:cs="Times New Roman"/>
          <w:sz w:val="28"/>
          <w:szCs w:val="28"/>
        </w:rPr>
        <w:t xml:space="preserve">щественной поддержки субъектам </w:t>
      </w:r>
      <w:r w:rsidR="00751C17">
        <w:rPr>
          <w:rFonts w:ascii="Times New Roman" w:hAnsi="Times New Roman" w:cs="Times New Roman"/>
          <w:sz w:val="28"/>
          <w:szCs w:val="28"/>
        </w:rPr>
        <w:t xml:space="preserve">МСП, </w:t>
      </w:r>
      <w:r w:rsidR="006D2372">
        <w:rPr>
          <w:rFonts w:ascii="Times New Roman" w:hAnsi="Times New Roman" w:cs="Times New Roman"/>
          <w:sz w:val="28"/>
          <w:szCs w:val="28"/>
        </w:rPr>
        <w:t>обеспечивается</w:t>
      </w:r>
      <w:r w:rsidR="00751C17" w:rsidRPr="00751C17">
        <w:rPr>
          <w:rFonts w:ascii="Times New Roman" w:hAnsi="Times New Roman" w:cs="Times New Roman"/>
          <w:sz w:val="28"/>
          <w:szCs w:val="28"/>
        </w:rPr>
        <w:t xml:space="preserve"> путем последовате</w:t>
      </w:r>
      <w:r w:rsidR="00751C17">
        <w:rPr>
          <w:rFonts w:ascii="Times New Roman" w:hAnsi="Times New Roman" w:cs="Times New Roman"/>
          <w:sz w:val="28"/>
          <w:szCs w:val="28"/>
        </w:rPr>
        <w:t xml:space="preserve">льного перехода по гиперссылкам, начиная </w:t>
      </w:r>
      <w:r w:rsidR="006D2372">
        <w:rPr>
          <w:rFonts w:ascii="Times New Roman" w:hAnsi="Times New Roman" w:cs="Times New Roman"/>
          <w:sz w:val="28"/>
          <w:szCs w:val="28"/>
        </w:rPr>
        <w:t xml:space="preserve">с </w:t>
      </w:r>
      <w:r>
        <w:rPr>
          <w:rFonts w:ascii="Times New Roman" w:hAnsi="Times New Roman" w:cs="Times New Roman"/>
          <w:sz w:val="28"/>
          <w:szCs w:val="28"/>
        </w:rPr>
        <w:t xml:space="preserve">главной страницы </w:t>
      </w:r>
      <w:r w:rsidR="00751C17" w:rsidRPr="00751C17">
        <w:rPr>
          <w:rFonts w:ascii="Times New Roman" w:hAnsi="Times New Roman" w:cs="Times New Roman"/>
          <w:sz w:val="28"/>
          <w:szCs w:val="28"/>
        </w:rPr>
        <w:t>сайта</w:t>
      </w:r>
      <w:r>
        <w:rPr>
          <w:rFonts w:ascii="Times New Roman" w:hAnsi="Times New Roman" w:cs="Times New Roman"/>
          <w:sz w:val="28"/>
          <w:szCs w:val="28"/>
        </w:rPr>
        <w:t xml:space="preserve">. Количество </w:t>
      </w:r>
      <w:r w:rsidR="00751C17" w:rsidRPr="00751C17">
        <w:rPr>
          <w:rFonts w:ascii="Times New Roman" w:hAnsi="Times New Roman" w:cs="Times New Roman"/>
          <w:sz w:val="28"/>
          <w:szCs w:val="28"/>
        </w:rPr>
        <w:t>так</w:t>
      </w:r>
      <w:r>
        <w:rPr>
          <w:rFonts w:ascii="Times New Roman" w:hAnsi="Times New Roman" w:cs="Times New Roman"/>
          <w:sz w:val="28"/>
          <w:szCs w:val="28"/>
        </w:rPr>
        <w:t>их переходов (по</w:t>
      </w:r>
      <w:r w:rsidR="00751C17">
        <w:rPr>
          <w:rFonts w:ascii="Times New Roman" w:hAnsi="Times New Roman" w:cs="Times New Roman"/>
          <w:sz w:val="28"/>
          <w:szCs w:val="28"/>
        </w:rPr>
        <w:t xml:space="preserve"> кратчайшей последовательности) – </w:t>
      </w:r>
      <w:r w:rsidR="00751C17" w:rsidRPr="00751C17">
        <w:rPr>
          <w:rFonts w:ascii="Times New Roman" w:hAnsi="Times New Roman" w:cs="Times New Roman"/>
          <w:sz w:val="28"/>
          <w:szCs w:val="28"/>
        </w:rPr>
        <w:t>не более двух.</w:t>
      </w:r>
    </w:p>
    <w:p w:rsidR="00751C17" w:rsidRPr="00751C17" w:rsidRDefault="0098650D"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51C17">
        <w:rPr>
          <w:rFonts w:ascii="Times New Roman" w:hAnsi="Times New Roman" w:cs="Times New Roman"/>
          <w:sz w:val="28"/>
          <w:szCs w:val="28"/>
        </w:rPr>
        <w:t>.</w:t>
      </w:r>
      <w:r w:rsidR="001D14A9">
        <w:rPr>
          <w:rFonts w:ascii="Times New Roman" w:hAnsi="Times New Roman" w:cs="Times New Roman"/>
          <w:sz w:val="28"/>
          <w:szCs w:val="28"/>
        </w:rPr>
        <w:t>23</w:t>
      </w:r>
      <w:r>
        <w:rPr>
          <w:rFonts w:ascii="Times New Roman" w:hAnsi="Times New Roman" w:cs="Times New Roman"/>
          <w:sz w:val="28"/>
          <w:szCs w:val="28"/>
        </w:rPr>
        <w:t>.</w:t>
      </w:r>
      <w:r w:rsidR="009627A3">
        <w:rPr>
          <w:rFonts w:ascii="Times New Roman" w:hAnsi="Times New Roman" w:cs="Times New Roman"/>
          <w:sz w:val="28"/>
          <w:szCs w:val="28"/>
        </w:rPr>
        <w:t xml:space="preserve"> </w:t>
      </w:r>
      <w:r w:rsidR="00751C17">
        <w:rPr>
          <w:rFonts w:ascii="Times New Roman" w:hAnsi="Times New Roman" w:cs="Times New Roman"/>
          <w:sz w:val="28"/>
          <w:szCs w:val="28"/>
        </w:rPr>
        <w:t xml:space="preserve">В раздел официального сайта </w:t>
      </w:r>
      <w:r w:rsidR="009516EA">
        <w:rPr>
          <w:rFonts w:ascii="Times New Roman" w:hAnsi="Times New Roman" w:cs="Times New Roman"/>
          <w:sz w:val="28"/>
          <w:szCs w:val="28"/>
        </w:rPr>
        <w:t>А</w:t>
      </w:r>
      <w:r w:rsidR="00751C17" w:rsidRPr="00751C17">
        <w:rPr>
          <w:rFonts w:ascii="Times New Roman" w:hAnsi="Times New Roman" w:cs="Times New Roman"/>
          <w:sz w:val="28"/>
          <w:szCs w:val="28"/>
        </w:rPr>
        <w:t>дм</w:t>
      </w:r>
      <w:r w:rsidR="006D2372">
        <w:rPr>
          <w:rFonts w:ascii="Times New Roman" w:hAnsi="Times New Roman" w:cs="Times New Roman"/>
          <w:sz w:val="28"/>
          <w:szCs w:val="28"/>
        </w:rPr>
        <w:t>инистрации</w:t>
      </w:r>
      <w:r w:rsidR="00751C17">
        <w:rPr>
          <w:rFonts w:ascii="Times New Roman" w:hAnsi="Times New Roman" w:cs="Times New Roman"/>
          <w:sz w:val="28"/>
          <w:szCs w:val="28"/>
        </w:rPr>
        <w:t>, касающий</w:t>
      </w:r>
      <w:r w:rsidR="009516EA">
        <w:rPr>
          <w:rFonts w:ascii="Times New Roman" w:hAnsi="Times New Roman" w:cs="Times New Roman"/>
          <w:sz w:val="28"/>
          <w:szCs w:val="28"/>
        </w:rPr>
        <w:t xml:space="preserve">ся  вопросов </w:t>
      </w:r>
      <w:r w:rsidR="00751C17" w:rsidRPr="00751C17">
        <w:rPr>
          <w:rFonts w:ascii="Times New Roman" w:hAnsi="Times New Roman" w:cs="Times New Roman"/>
          <w:sz w:val="28"/>
          <w:szCs w:val="28"/>
        </w:rPr>
        <w:t>оказания имуществе</w:t>
      </w:r>
      <w:r w:rsidR="00C17DF7">
        <w:rPr>
          <w:rFonts w:ascii="Times New Roman" w:hAnsi="Times New Roman" w:cs="Times New Roman"/>
          <w:sz w:val="28"/>
          <w:szCs w:val="28"/>
        </w:rPr>
        <w:t xml:space="preserve">нной поддержки субъектам </w:t>
      </w:r>
      <w:r w:rsidR="00751C17">
        <w:rPr>
          <w:rFonts w:ascii="Times New Roman" w:hAnsi="Times New Roman" w:cs="Times New Roman"/>
          <w:sz w:val="28"/>
          <w:szCs w:val="28"/>
        </w:rPr>
        <w:t xml:space="preserve">МСП, </w:t>
      </w:r>
      <w:r w:rsidR="006D2372">
        <w:rPr>
          <w:rFonts w:ascii="Times New Roman" w:hAnsi="Times New Roman" w:cs="Times New Roman"/>
          <w:sz w:val="28"/>
          <w:szCs w:val="28"/>
        </w:rPr>
        <w:t>включается</w:t>
      </w:r>
      <w:r w:rsidR="00751C17">
        <w:rPr>
          <w:rFonts w:ascii="Times New Roman" w:hAnsi="Times New Roman" w:cs="Times New Roman"/>
          <w:sz w:val="28"/>
          <w:szCs w:val="28"/>
        </w:rPr>
        <w:t xml:space="preserve"> </w:t>
      </w:r>
      <w:r w:rsidR="006D2372">
        <w:rPr>
          <w:rFonts w:ascii="Times New Roman" w:hAnsi="Times New Roman" w:cs="Times New Roman"/>
          <w:sz w:val="28"/>
          <w:szCs w:val="28"/>
        </w:rPr>
        <w:t>следующая информация</w:t>
      </w:r>
      <w:r w:rsidR="00751C17" w:rsidRPr="00751C17">
        <w:rPr>
          <w:rFonts w:ascii="Times New Roman" w:hAnsi="Times New Roman" w:cs="Times New Roman"/>
          <w:sz w:val="28"/>
          <w:szCs w:val="28"/>
        </w:rPr>
        <w:t>:</w:t>
      </w:r>
    </w:p>
    <w:p w:rsidR="00751C17" w:rsidRPr="009627A3" w:rsidRDefault="00751C17" w:rsidP="00A547EF">
      <w:pPr>
        <w:pStyle w:val="a3"/>
        <w:numPr>
          <w:ilvl w:val="0"/>
          <w:numId w:val="11"/>
        </w:numPr>
        <w:spacing w:after="0" w:line="240" w:lineRule="auto"/>
        <w:ind w:left="0" w:firstLine="851"/>
        <w:jc w:val="both"/>
        <w:rPr>
          <w:rFonts w:ascii="Times New Roman" w:hAnsi="Times New Roman" w:cs="Times New Roman"/>
          <w:sz w:val="28"/>
          <w:szCs w:val="28"/>
        </w:rPr>
      </w:pPr>
      <w:r w:rsidRPr="009627A3">
        <w:rPr>
          <w:rFonts w:ascii="Times New Roman" w:hAnsi="Times New Roman" w:cs="Times New Roman"/>
          <w:sz w:val="28"/>
          <w:szCs w:val="28"/>
        </w:rPr>
        <w:t xml:space="preserve">Перечень в формате открытых данных, в том числе с возможностью </w:t>
      </w:r>
    </w:p>
    <w:p w:rsidR="009516EA" w:rsidRDefault="00751C17"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выгрузки его в файле</w:t>
      </w:r>
      <w:r w:rsidR="009516EA">
        <w:rPr>
          <w:rFonts w:ascii="Times New Roman" w:hAnsi="Times New Roman" w:cs="Times New Roman"/>
          <w:sz w:val="28"/>
          <w:szCs w:val="28"/>
        </w:rPr>
        <w:t xml:space="preserve"> </w:t>
      </w:r>
      <w:proofErr w:type="spellStart"/>
      <w:r w:rsidR="009516EA">
        <w:rPr>
          <w:rFonts w:ascii="Times New Roman" w:hAnsi="Times New Roman" w:cs="Times New Roman"/>
          <w:sz w:val="28"/>
          <w:szCs w:val="28"/>
        </w:rPr>
        <w:t>Ex</w:t>
      </w:r>
      <w:proofErr w:type="spellEnd"/>
      <w:r w:rsidR="0098650D">
        <w:rPr>
          <w:rFonts w:ascii="Times New Roman" w:hAnsi="Times New Roman" w:cs="Times New Roman"/>
          <w:sz w:val="28"/>
          <w:szCs w:val="28"/>
          <w:lang w:val="en-US"/>
        </w:rPr>
        <w:t>c</w:t>
      </w:r>
      <w:proofErr w:type="spellStart"/>
      <w:r w:rsidR="009516EA">
        <w:rPr>
          <w:rFonts w:ascii="Times New Roman" w:hAnsi="Times New Roman" w:cs="Times New Roman"/>
          <w:sz w:val="28"/>
          <w:szCs w:val="28"/>
        </w:rPr>
        <w:t>el</w:t>
      </w:r>
      <w:proofErr w:type="spellEnd"/>
      <w:r w:rsidR="009516EA">
        <w:rPr>
          <w:rFonts w:ascii="Times New Roman" w:hAnsi="Times New Roman" w:cs="Times New Roman"/>
          <w:sz w:val="28"/>
          <w:szCs w:val="28"/>
        </w:rPr>
        <w:t xml:space="preserve">. </w:t>
      </w:r>
    </w:p>
    <w:p w:rsidR="00751C17" w:rsidRPr="009516EA" w:rsidRDefault="009516EA" w:rsidP="00A547EF">
      <w:pPr>
        <w:pStyle w:val="a3"/>
        <w:numPr>
          <w:ilvl w:val="0"/>
          <w:numId w:val="1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Российской</w:t>
      </w:r>
      <w:r w:rsidR="00751C17" w:rsidRPr="009516EA">
        <w:rPr>
          <w:rFonts w:ascii="Times New Roman" w:hAnsi="Times New Roman" w:cs="Times New Roman"/>
          <w:sz w:val="28"/>
          <w:szCs w:val="28"/>
        </w:rPr>
        <w:t xml:space="preserve"> Ф</w:t>
      </w:r>
      <w:r w:rsidR="00C17DF7">
        <w:rPr>
          <w:rFonts w:ascii="Times New Roman" w:hAnsi="Times New Roman" w:cs="Times New Roman"/>
          <w:sz w:val="28"/>
          <w:szCs w:val="28"/>
        </w:rPr>
        <w:t xml:space="preserve">едерации, </w:t>
      </w:r>
      <w:r>
        <w:rPr>
          <w:rFonts w:ascii="Times New Roman" w:hAnsi="Times New Roman" w:cs="Times New Roman"/>
          <w:sz w:val="28"/>
          <w:szCs w:val="28"/>
        </w:rPr>
        <w:t>субъекта Российской Федерации, муниципальные правовые акты по вопросам  имущественной поддержки субъектов МСП, в том числе</w:t>
      </w:r>
      <w:r w:rsidR="00751C17" w:rsidRPr="009516EA">
        <w:rPr>
          <w:rFonts w:ascii="Times New Roman" w:hAnsi="Times New Roman" w:cs="Times New Roman"/>
          <w:sz w:val="28"/>
          <w:szCs w:val="28"/>
        </w:rPr>
        <w:t xml:space="preserve"> утвержденные  </w:t>
      </w:r>
      <w:r>
        <w:rPr>
          <w:rFonts w:ascii="Times New Roman" w:hAnsi="Times New Roman" w:cs="Times New Roman"/>
          <w:sz w:val="28"/>
          <w:szCs w:val="28"/>
        </w:rPr>
        <w:t xml:space="preserve">муниципальные </w:t>
      </w:r>
      <w:r w:rsidR="00751C17" w:rsidRPr="009516EA">
        <w:rPr>
          <w:rFonts w:ascii="Times New Roman" w:hAnsi="Times New Roman" w:cs="Times New Roman"/>
          <w:sz w:val="28"/>
          <w:szCs w:val="28"/>
        </w:rPr>
        <w:t>программ</w:t>
      </w:r>
      <w:r>
        <w:rPr>
          <w:rFonts w:ascii="Times New Roman" w:hAnsi="Times New Roman" w:cs="Times New Roman"/>
          <w:sz w:val="28"/>
          <w:szCs w:val="28"/>
        </w:rPr>
        <w:t>ы (подпрограммы),</w:t>
      </w:r>
      <w:r w:rsidR="00751C17" w:rsidRPr="009516EA">
        <w:rPr>
          <w:rFonts w:ascii="Times New Roman" w:hAnsi="Times New Roman" w:cs="Times New Roman"/>
          <w:sz w:val="28"/>
          <w:szCs w:val="28"/>
        </w:rPr>
        <w:t xml:space="preserve"> содержа</w:t>
      </w:r>
      <w:r>
        <w:rPr>
          <w:rFonts w:ascii="Times New Roman" w:hAnsi="Times New Roman" w:cs="Times New Roman"/>
          <w:sz w:val="28"/>
          <w:szCs w:val="28"/>
        </w:rPr>
        <w:t xml:space="preserve">щие мероприятия,  направленные на развитие МСП, определяющие </w:t>
      </w:r>
      <w:r w:rsidR="00751C17" w:rsidRPr="009516EA">
        <w:rPr>
          <w:rFonts w:ascii="Times New Roman" w:hAnsi="Times New Roman" w:cs="Times New Roman"/>
          <w:sz w:val="28"/>
          <w:szCs w:val="28"/>
        </w:rPr>
        <w:t xml:space="preserve">социально </w:t>
      </w:r>
      <w:r>
        <w:rPr>
          <w:rFonts w:ascii="Times New Roman" w:hAnsi="Times New Roman" w:cs="Times New Roman"/>
          <w:sz w:val="28"/>
          <w:szCs w:val="28"/>
        </w:rPr>
        <w:t xml:space="preserve">значимые и  приоритетные </w:t>
      </w:r>
      <w:r w:rsidR="00751C17" w:rsidRPr="009516EA">
        <w:rPr>
          <w:rFonts w:ascii="Times New Roman" w:hAnsi="Times New Roman" w:cs="Times New Roman"/>
          <w:sz w:val="28"/>
          <w:szCs w:val="28"/>
        </w:rPr>
        <w:t>виды  деятельнос</w:t>
      </w:r>
      <w:r>
        <w:rPr>
          <w:rFonts w:ascii="Times New Roman" w:hAnsi="Times New Roman" w:cs="Times New Roman"/>
          <w:sz w:val="28"/>
          <w:szCs w:val="28"/>
        </w:rPr>
        <w:t>ти субъектов МСП для</w:t>
      </w:r>
      <w:r w:rsidR="00751C17" w:rsidRPr="009516EA">
        <w:rPr>
          <w:rFonts w:ascii="Times New Roman" w:hAnsi="Times New Roman" w:cs="Times New Roman"/>
          <w:sz w:val="28"/>
          <w:szCs w:val="28"/>
        </w:rPr>
        <w:t xml:space="preserve"> целей </w:t>
      </w:r>
      <w:r w:rsidR="00E11D6E" w:rsidRPr="009516EA">
        <w:rPr>
          <w:rFonts w:ascii="Times New Roman" w:hAnsi="Times New Roman" w:cs="Times New Roman"/>
          <w:sz w:val="28"/>
          <w:szCs w:val="28"/>
        </w:rPr>
        <w:t>предоставления  соответствующим субъек</w:t>
      </w:r>
      <w:r>
        <w:rPr>
          <w:rFonts w:ascii="Times New Roman" w:hAnsi="Times New Roman" w:cs="Times New Roman"/>
          <w:sz w:val="28"/>
          <w:szCs w:val="28"/>
        </w:rPr>
        <w:t xml:space="preserve">там МСП </w:t>
      </w:r>
      <w:r w:rsidR="00751C17" w:rsidRPr="009516EA">
        <w:rPr>
          <w:rFonts w:ascii="Times New Roman" w:hAnsi="Times New Roman" w:cs="Times New Roman"/>
          <w:sz w:val="28"/>
          <w:szCs w:val="28"/>
        </w:rPr>
        <w:t>муниципальной поддержки;</w:t>
      </w:r>
    </w:p>
    <w:p w:rsid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9516EA">
        <w:rPr>
          <w:rFonts w:ascii="Times New Roman" w:hAnsi="Times New Roman" w:cs="Times New Roman"/>
          <w:sz w:val="28"/>
          <w:szCs w:val="28"/>
        </w:rPr>
        <w:t>порядок участия субъектов МСП и</w:t>
      </w:r>
      <w:r w:rsidR="00751C17" w:rsidRPr="00631D8A">
        <w:rPr>
          <w:rFonts w:ascii="Times New Roman" w:hAnsi="Times New Roman" w:cs="Times New Roman"/>
          <w:sz w:val="28"/>
          <w:szCs w:val="28"/>
        </w:rPr>
        <w:t xml:space="preserve"> организаций, образующих инфраструктуру поддержки субъектов МСП, в процедур</w:t>
      </w:r>
      <w:r w:rsidR="009516EA">
        <w:rPr>
          <w:rFonts w:ascii="Times New Roman" w:hAnsi="Times New Roman" w:cs="Times New Roman"/>
          <w:sz w:val="28"/>
          <w:szCs w:val="28"/>
        </w:rPr>
        <w:t xml:space="preserve">ах предоставления им имущества во владение и </w:t>
      </w:r>
      <w:r w:rsidR="00751C17" w:rsidRPr="00631D8A">
        <w:rPr>
          <w:rFonts w:ascii="Times New Roman" w:hAnsi="Times New Roman" w:cs="Times New Roman"/>
          <w:sz w:val="28"/>
          <w:szCs w:val="28"/>
        </w:rPr>
        <w:t>(или</w:t>
      </w:r>
      <w:r w:rsidR="009516EA">
        <w:rPr>
          <w:rFonts w:ascii="Times New Roman" w:hAnsi="Times New Roman" w:cs="Times New Roman"/>
          <w:sz w:val="28"/>
          <w:szCs w:val="28"/>
        </w:rPr>
        <w:t>) в пользование,</w:t>
      </w:r>
      <w:r w:rsidR="00751C17" w:rsidRPr="00631D8A">
        <w:rPr>
          <w:rFonts w:ascii="Times New Roman" w:hAnsi="Times New Roman" w:cs="Times New Roman"/>
          <w:sz w:val="28"/>
          <w:szCs w:val="28"/>
        </w:rPr>
        <w:t xml:space="preserve"> формы предоставляемых заявителем документов и образцы их заполнения;</w:t>
      </w:r>
    </w:p>
    <w:p w:rsidR="00631D8A" w:rsidRP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л</w:t>
      </w:r>
      <w:r w:rsidRPr="00631D8A">
        <w:rPr>
          <w:rFonts w:ascii="Times New Roman" w:hAnsi="Times New Roman" w:cs="Times New Roman"/>
          <w:sz w:val="28"/>
          <w:szCs w:val="28"/>
        </w:rPr>
        <w:t>ьготы по арендной плате и условия их предоставления;</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5</w:t>
      </w:r>
      <w:r>
        <w:rPr>
          <w:rFonts w:ascii="Times New Roman" w:hAnsi="Times New Roman" w:cs="Times New Roman"/>
          <w:sz w:val="28"/>
          <w:szCs w:val="28"/>
        </w:rPr>
        <w:t>) и</w:t>
      </w:r>
      <w:r w:rsidRPr="00631D8A">
        <w:rPr>
          <w:rFonts w:ascii="Times New Roman" w:hAnsi="Times New Roman" w:cs="Times New Roman"/>
          <w:sz w:val="28"/>
          <w:szCs w:val="28"/>
        </w:rPr>
        <w:t xml:space="preserve">стории </w:t>
      </w:r>
      <w:r w:rsidR="0098650D">
        <w:rPr>
          <w:rFonts w:ascii="Times New Roman" w:hAnsi="Times New Roman" w:cs="Times New Roman"/>
          <w:sz w:val="28"/>
          <w:szCs w:val="28"/>
        </w:rPr>
        <w:t>успеха предпринимателей, получивших</w:t>
      </w:r>
      <w:r>
        <w:rPr>
          <w:rFonts w:ascii="Times New Roman" w:hAnsi="Times New Roman" w:cs="Times New Roman"/>
          <w:sz w:val="28"/>
          <w:szCs w:val="28"/>
        </w:rPr>
        <w:t xml:space="preserve"> имущественную </w:t>
      </w:r>
      <w:r w:rsidRPr="00631D8A">
        <w:rPr>
          <w:rFonts w:ascii="Times New Roman" w:hAnsi="Times New Roman" w:cs="Times New Roman"/>
          <w:sz w:val="28"/>
          <w:szCs w:val="28"/>
        </w:rPr>
        <w:t>поддержку;</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6</w:t>
      </w:r>
      <w:r w:rsidR="0098650D">
        <w:rPr>
          <w:rFonts w:ascii="Times New Roman" w:hAnsi="Times New Roman" w:cs="Times New Roman"/>
          <w:sz w:val="28"/>
          <w:szCs w:val="28"/>
        </w:rPr>
        <w:t xml:space="preserve">) ссылку на </w:t>
      </w:r>
      <w:r>
        <w:rPr>
          <w:rFonts w:ascii="Times New Roman" w:hAnsi="Times New Roman" w:cs="Times New Roman"/>
          <w:sz w:val="28"/>
          <w:szCs w:val="28"/>
        </w:rPr>
        <w:t xml:space="preserve">сайт </w:t>
      </w:r>
      <w:r w:rsidR="003839A0">
        <w:rPr>
          <w:rFonts w:ascii="Times New Roman" w:hAnsi="Times New Roman" w:cs="Times New Roman"/>
          <w:sz w:val="28"/>
          <w:szCs w:val="28"/>
          <w:lang w:val="en-US"/>
        </w:rPr>
        <w:t>www</w:t>
      </w:r>
      <w:r w:rsidR="003839A0" w:rsidRPr="003839A0">
        <w:rPr>
          <w:rFonts w:ascii="Times New Roman" w:hAnsi="Times New Roman" w:cs="Times New Roman"/>
          <w:sz w:val="28"/>
          <w:szCs w:val="28"/>
        </w:rPr>
        <w:t>.</w:t>
      </w:r>
      <w:r w:rsidR="0098650D">
        <w:rPr>
          <w:rFonts w:ascii="Times New Roman" w:hAnsi="Times New Roman" w:cs="Times New Roman"/>
          <w:sz w:val="28"/>
          <w:szCs w:val="28"/>
        </w:rPr>
        <w:t xml:space="preserve">torgi.gov.ru и рекомендации по поиску на </w:t>
      </w:r>
      <w:r>
        <w:rPr>
          <w:rFonts w:ascii="Times New Roman" w:hAnsi="Times New Roman" w:cs="Times New Roman"/>
          <w:sz w:val="28"/>
          <w:szCs w:val="28"/>
        </w:rPr>
        <w:t xml:space="preserve">нем </w:t>
      </w:r>
      <w:r w:rsidR="0098650D">
        <w:rPr>
          <w:rFonts w:ascii="Times New Roman" w:hAnsi="Times New Roman" w:cs="Times New Roman"/>
          <w:sz w:val="28"/>
          <w:szCs w:val="28"/>
        </w:rPr>
        <w:t xml:space="preserve">информации об </w:t>
      </w:r>
      <w:r w:rsidRPr="00631D8A">
        <w:rPr>
          <w:rFonts w:ascii="Times New Roman" w:hAnsi="Times New Roman" w:cs="Times New Roman"/>
          <w:sz w:val="28"/>
          <w:szCs w:val="28"/>
        </w:rPr>
        <w:t xml:space="preserve">объявленных </w:t>
      </w:r>
      <w:r w:rsidR="0098650D">
        <w:rPr>
          <w:rFonts w:ascii="Times New Roman" w:hAnsi="Times New Roman" w:cs="Times New Roman"/>
          <w:sz w:val="28"/>
          <w:szCs w:val="28"/>
        </w:rPr>
        <w:t xml:space="preserve">торгах на право заключения </w:t>
      </w:r>
      <w:r w:rsidRPr="00631D8A">
        <w:rPr>
          <w:rFonts w:ascii="Times New Roman" w:hAnsi="Times New Roman" w:cs="Times New Roman"/>
          <w:sz w:val="28"/>
          <w:szCs w:val="28"/>
        </w:rPr>
        <w:t>договоров</w:t>
      </w:r>
      <w:r w:rsidR="0098650D">
        <w:rPr>
          <w:rFonts w:ascii="Times New Roman" w:hAnsi="Times New Roman" w:cs="Times New Roman"/>
          <w:sz w:val="28"/>
          <w:szCs w:val="28"/>
        </w:rPr>
        <w:t xml:space="preserve"> а</w:t>
      </w:r>
      <w:r>
        <w:rPr>
          <w:rFonts w:ascii="Times New Roman" w:hAnsi="Times New Roman" w:cs="Times New Roman"/>
          <w:sz w:val="28"/>
          <w:szCs w:val="28"/>
        </w:rPr>
        <w:t xml:space="preserve">ренды </w:t>
      </w:r>
      <w:r w:rsidR="0098650D">
        <w:rPr>
          <w:rFonts w:ascii="Times New Roman" w:hAnsi="Times New Roman" w:cs="Times New Roman"/>
          <w:sz w:val="28"/>
          <w:szCs w:val="28"/>
        </w:rPr>
        <w:t xml:space="preserve">и  иных договоров, </w:t>
      </w:r>
      <w:r w:rsidRPr="00631D8A">
        <w:rPr>
          <w:rFonts w:ascii="Times New Roman" w:hAnsi="Times New Roman" w:cs="Times New Roman"/>
          <w:sz w:val="28"/>
          <w:szCs w:val="28"/>
        </w:rPr>
        <w:t>предусматрива</w:t>
      </w:r>
      <w:r w:rsidR="0098650D">
        <w:rPr>
          <w:rFonts w:ascii="Times New Roman" w:hAnsi="Times New Roman" w:cs="Times New Roman"/>
          <w:sz w:val="28"/>
          <w:szCs w:val="28"/>
        </w:rPr>
        <w:t>ющих передачу прав</w:t>
      </w:r>
      <w:r>
        <w:rPr>
          <w:rFonts w:ascii="Times New Roman" w:hAnsi="Times New Roman" w:cs="Times New Roman"/>
          <w:sz w:val="28"/>
          <w:szCs w:val="28"/>
        </w:rPr>
        <w:t xml:space="preserve"> владения </w:t>
      </w:r>
      <w:r w:rsidRPr="00631D8A">
        <w:rPr>
          <w:rFonts w:ascii="Times New Roman" w:hAnsi="Times New Roman" w:cs="Times New Roman"/>
          <w:sz w:val="28"/>
          <w:szCs w:val="28"/>
        </w:rPr>
        <w:t>и</w:t>
      </w:r>
      <w:r w:rsidR="0098650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98650D">
        <w:rPr>
          <w:rFonts w:ascii="Times New Roman" w:hAnsi="Times New Roman" w:cs="Times New Roman"/>
          <w:sz w:val="28"/>
          <w:szCs w:val="28"/>
        </w:rPr>
        <w:t xml:space="preserve">пользования в отношении </w:t>
      </w:r>
      <w:r w:rsidR="006D2372">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r w:rsidRPr="00631D8A">
        <w:rPr>
          <w:rFonts w:ascii="Times New Roman" w:hAnsi="Times New Roman" w:cs="Times New Roman"/>
          <w:sz w:val="28"/>
          <w:szCs w:val="28"/>
        </w:rPr>
        <w:t>;</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7</w:t>
      </w:r>
      <w:r>
        <w:rPr>
          <w:rFonts w:ascii="Times New Roman" w:hAnsi="Times New Roman" w:cs="Times New Roman"/>
          <w:sz w:val="28"/>
          <w:szCs w:val="28"/>
        </w:rPr>
        <w:t>) к</w:t>
      </w:r>
      <w:r w:rsidR="0098650D">
        <w:rPr>
          <w:rFonts w:ascii="Times New Roman" w:hAnsi="Times New Roman" w:cs="Times New Roman"/>
          <w:sz w:val="28"/>
          <w:szCs w:val="28"/>
        </w:rPr>
        <w:t xml:space="preserve">онтактные данные </w:t>
      </w:r>
      <w:r w:rsidRPr="00631D8A">
        <w:rPr>
          <w:rFonts w:ascii="Times New Roman" w:hAnsi="Times New Roman" w:cs="Times New Roman"/>
          <w:sz w:val="28"/>
          <w:szCs w:val="28"/>
        </w:rPr>
        <w:t>сотрудник</w:t>
      </w:r>
      <w:r w:rsidR="0098650D">
        <w:rPr>
          <w:rFonts w:ascii="Times New Roman" w:hAnsi="Times New Roman" w:cs="Times New Roman"/>
          <w:sz w:val="28"/>
          <w:szCs w:val="28"/>
        </w:rPr>
        <w:t>ов органа,</w:t>
      </w:r>
      <w:r>
        <w:rPr>
          <w:rFonts w:ascii="Times New Roman" w:hAnsi="Times New Roman" w:cs="Times New Roman"/>
          <w:sz w:val="28"/>
          <w:szCs w:val="28"/>
        </w:rPr>
        <w:t xml:space="preserve">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w:t>
      </w:r>
      <w:r w:rsidR="006D2372">
        <w:rPr>
          <w:rFonts w:ascii="Times New Roman" w:hAnsi="Times New Roman" w:cs="Times New Roman"/>
          <w:sz w:val="28"/>
          <w:szCs w:val="28"/>
        </w:rPr>
        <w:t xml:space="preserve">лнительной </w:t>
      </w:r>
      <w:r w:rsidR="0098650D">
        <w:rPr>
          <w:rFonts w:ascii="Times New Roman" w:hAnsi="Times New Roman" w:cs="Times New Roman"/>
          <w:sz w:val="28"/>
          <w:szCs w:val="28"/>
        </w:rPr>
        <w:t xml:space="preserve">информации об имуществе, а также </w:t>
      </w:r>
      <w:r w:rsidRPr="00631D8A">
        <w:rPr>
          <w:rFonts w:ascii="Times New Roman" w:hAnsi="Times New Roman" w:cs="Times New Roman"/>
          <w:sz w:val="28"/>
          <w:szCs w:val="28"/>
        </w:rPr>
        <w:t>проведен</w:t>
      </w:r>
      <w:r w:rsidR="0098650D">
        <w:rPr>
          <w:rFonts w:ascii="Times New Roman" w:hAnsi="Times New Roman" w:cs="Times New Roman"/>
          <w:sz w:val="28"/>
          <w:szCs w:val="28"/>
        </w:rPr>
        <w:t>ие его осмотра при</w:t>
      </w:r>
      <w:r>
        <w:rPr>
          <w:rFonts w:ascii="Times New Roman" w:hAnsi="Times New Roman" w:cs="Times New Roman"/>
          <w:sz w:val="28"/>
          <w:szCs w:val="28"/>
        </w:rPr>
        <w:t xml:space="preserve"> наличии </w:t>
      </w:r>
      <w:r w:rsidRPr="00631D8A">
        <w:rPr>
          <w:rFonts w:ascii="Times New Roman" w:hAnsi="Times New Roman" w:cs="Times New Roman"/>
          <w:sz w:val="28"/>
          <w:szCs w:val="28"/>
        </w:rPr>
        <w:t>инте</w:t>
      </w:r>
      <w:r>
        <w:rPr>
          <w:rFonts w:ascii="Times New Roman" w:hAnsi="Times New Roman" w:cs="Times New Roman"/>
          <w:sz w:val="28"/>
          <w:szCs w:val="28"/>
        </w:rPr>
        <w:t xml:space="preserve">реса к приобретению имущества в </w:t>
      </w:r>
      <w:r w:rsidRPr="00631D8A">
        <w:rPr>
          <w:rFonts w:ascii="Times New Roman" w:hAnsi="Times New Roman" w:cs="Times New Roman"/>
          <w:sz w:val="28"/>
          <w:szCs w:val="28"/>
        </w:rPr>
        <w:t>аренду со стороны субъекта МСП;</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8</w:t>
      </w:r>
      <w:r w:rsidR="0098650D">
        <w:rPr>
          <w:rFonts w:ascii="Times New Roman" w:hAnsi="Times New Roman" w:cs="Times New Roman"/>
          <w:sz w:val="28"/>
          <w:szCs w:val="28"/>
        </w:rPr>
        <w:t xml:space="preserve">) информацию о бизнес - </w:t>
      </w:r>
      <w:proofErr w:type="gramStart"/>
      <w:r w:rsidR="0098650D">
        <w:rPr>
          <w:rFonts w:ascii="Times New Roman" w:hAnsi="Times New Roman" w:cs="Times New Roman"/>
          <w:sz w:val="28"/>
          <w:szCs w:val="28"/>
        </w:rPr>
        <w:t>инкубаторах</w:t>
      </w:r>
      <w:proofErr w:type="gramEnd"/>
      <w:r w:rsidR="0098650D">
        <w:rPr>
          <w:rFonts w:ascii="Times New Roman" w:hAnsi="Times New Roman" w:cs="Times New Roman"/>
          <w:sz w:val="28"/>
          <w:szCs w:val="28"/>
        </w:rPr>
        <w:t xml:space="preserve"> и </w:t>
      </w:r>
      <w:r>
        <w:rPr>
          <w:rFonts w:ascii="Times New Roman" w:hAnsi="Times New Roman" w:cs="Times New Roman"/>
          <w:sz w:val="28"/>
          <w:szCs w:val="28"/>
        </w:rPr>
        <w:t xml:space="preserve">иных организациях, </w:t>
      </w:r>
      <w:r w:rsidRPr="00631D8A">
        <w:rPr>
          <w:rFonts w:ascii="Times New Roman" w:hAnsi="Times New Roman" w:cs="Times New Roman"/>
          <w:sz w:val="28"/>
          <w:szCs w:val="28"/>
        </w:rPr>
        <w:t>образу</w:t>
      </w:r>
      <w:r>
        <w:rPr>
          <w:rFonts w:ascii="Times New Roman" w:hAnsi="Times New Roman" w:cs="Times New Roman"/>
          <w:sz w:val="28"/>
          <w:szCs w:val="28"/>
        </w:rPr>
        <w:t xml:space="preserve">ющих инфраструктур у имущественной поддержки субъектов МСП, со </w:t>
      </w:r>
      <w:r w:rsidRPr="00631D8A">
        <w:rPr>
          <w:rFonts w:ascii="Times New Roman" w:hAnsi="Times New Roman" w:cs="Times New Roman"/>
          <w:sz w:val="28"/>
          <w:szCs w:val="28"/>
        </w:rPr>
        <w:t>ссылкой на их сайты;</w:t>
      </w:r>
    </w:p>
    <w:p w:rsidR="00B4680B"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9)</w:t>
      </w:r>
      <w:r>
        <w:rPr>
          <w:rFonts w:ascii="Times New Roman" w:hAnsi="Times New Roman" w:cs="Times New Roman"/>
          <w:sz w:val="28"/>
          <w:szCs w:val="28"/>
        </w:rPr>
        <w:t xml:space="preserve"> информацию </w:t>
      </w:r>
      <w:r w:rsidRPr="00631D8A">
        <w:rPr>
          <w:rFonts w:ascii="Times New Roman" w:hAnsi="Times New Roman" w:cs="Times New Roman"/>
          <w:sz w:val="28"/>
          <w:szCs w:val="28"/>
        </w:rPr>
        <w:t>о возможности пол</w:t>
      </w:r>
      <w:r>
        <w:rPr>
          <w:rFonts w:ascii="Times New Roman" w:hAnsi="Times New Roman" w:cs="Times New Roman"/>
          <w:sz w:val="28"/>
          <w:szCs w:val="28"/>
        </w:rPr>
        <w:t xml:space="preserve">учения имущественной поддержки через многофункциональные центры </w:t>
      </w:r>
      <w:r w:rsidRPr="00631D8A">
        <w:rPr>
          <w:rFonts w:ascii="Times New Roman" w:hAnsi="Times New Roman" w:cs="Times New Roman"/>
          <w:sz w:val="28"/>
          <w:szCs w:val="28"/>
        </w:rPr>
        <w:t>пред</w:t>
      </w:r>
      <w:r w:rsidR="0098650D">
        <w:rPr>
          <w:rFonts w:ascii="Times New Roman" w:hAnsi="Times New Roman" w:cs="Times New Roman"/>
          <w:sz w:val="28"/>
          <w:szCs w:val="28"/>
        </w:rPr>
        <w:t>оставления государственных</w:t>
      </w:r>
      <w:r>
        <w:rPr>
          <w:rFonts w:ascii="Times New Roman" w:hAnsi="Times New Roman" w:cs="Times New Roman"/>
          <w:sz w:val="28"/>
          <w:szCs w:val="28"/>
        </w:rPr>
        <w:t xml:space="preserve"> и муниципальных услуг (далее –</w:t>
      </w:r>
      <w:r w:rsidR="00C17DF7">
        <w:rPr>
          <w:rFonts w:ascii="Times New Roman" w:hAnsi="Times New Roman" w:cs="Times New Roman"/>
          <w:sz w:val="28"/>
          <w:szCs w:val="28"/>
        </w:rPr>
        <w:t xml:space="preserve"> </w:t>
      </w:r>
      <w:r w:rsidRPr="00631D8A">
        <w:rPr>
          <w:rFonts w:ascii="Times New Roman" w:hAnsi="Times New Roman" w:cs="Times New Roman"/>
          <w:sz w:val="28"/>
          <w:szCs w:val="28"/>
        </w:rPr>
        <w:t>МФЦ);</w:t>
      </w:r>
    </w:p>
    <w:p w:rsidR="00631D8A" w:rsidRP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631D8A">
        <w:rPr>
          <w:rFonts w:ascii="Times New Roman" w:hAnsi="Times New Roman" w:cs="Times New Roman"/>
          <w:sz w:val="28"/>
          <w:szCs w:val="28"/>
        </w:rPr>
        <w:t>инфор</w:t>
      </w:r>
      <w:r w:rsidR="0098650D">
        <w:rPr>
          <w:rFonts w:ascii="Times New Roman" w:hAnsi="Times New Roman" w:cs="Times New Roman"/>
          <w:sz w:val="28"/>
          <w:szCs w:val="28"/>
        </w:rPr>
        <w:t>мацию о праве арендатора – субъекта МСП</w:t>
      </w:r>
      <w:r>
        <w:rPr>
          <w:rFonts w:ascii="Times New Roman" w:hAnsi="Times New Roman" w:cs="Times New Roman"/>
          <w:sz w:val="28"/>
          <w:szCs w:val="28"/>
        </w:rPr>
        <w:t xml:space="preserve"> приобрести </w:t>
      </w:r>
      <w:r w:rsidRPr="00631D8A">
        <w:rPr>
          <w:rFonts w:ascii="Times New Roman" w:hAnsi="Times New Roman" w:cs="Times New Roman"/>
          <w:sz w:val="28"/>
          <w:szCs w:val="28"/>
        </w:rPr>
        <w:t xml:space="preserve">имущество, включенное в Перечень, </w:t>
      </w:r>
      <w:r>
        <w:rPr>
          <w:rFonts w:ascii="Times New Roman" w:hAnsi="Times New Roman" w:cs="Times New Roman"/>
          <w:sz w:val="28"/>
          <w:szCs w:val="28"/>
        </w:rPr>
        <w:t xml:space="preserve">в соответствии с </w:t>
      </w:r>
      <w:r w:rsidR="0098650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 159-ФЗ</w:t>
      </w:r>
      <w:r w:rsidRPr="00631D8A">
        <w:rPr>
          <w:rFonts w:ascii="Times New Roman" w:hAnsi="Times New Roman" w:cs="Times New Roman"/>
          <w:sz w:val="28"/>
          <w:szCs w:val="28"/>
        </w:rPr>
        <w:t>;</w:t>
      </w:r>
    </w:p>
    <w:p w:rsidR="00DE52A0"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форму </w:t>
      </w:r>
      <w:r w:rsidRPr="00631D8A">
        <w:rPr>
          <w:rFonts w:ascii="Times New Roman" w:hAnsi="Times New Roman" w:cs="Times New Roman"/>
          <w:sz w:val="28"/>
          <w:szCs w:val="28"/>
        </w:rPr>
        <w:t>обратной связи.</w:t>
      </w:r>
    </w:p>
    <w:p w:rsidR="0098650D" w:rsidRPr="0052775E" w:rsidRDefault="0098650D" w:rsidP="00A547EF">
      <w:pPr>
        <w:pStyle w:val="1"/>
        <w:spacing w:before="0" w:after="0"/>
        <w:ind w:firstLine="851"/>
        <w:jc w:val="both"/>
        <w:rPr>
          <w:rFonts w:ascii="Times New Roman" w:hAnsi="Times New Roman" w:cs="Times New Roman"/>
          <w:b w:val="0"/>
          <w:color w:val="auto"/>
          <w:sz w:val="28"/>
          <w:szCs w:val="28"/>
        </w:rPr>
      </w:pPr>
      <w:r w:rsidRPr="0052775E">
        <w:rPr>
          <w:rFonts w:ascii="Times New Roman" w:hAnsi="Times New Roman" w:cs="Times New Roman"/>
          <w:b w:val="0"/>
          <w:color w:val="auto"/>
          <w:sz w:val="28"/>
          <w:szCs w:val="28"/>
        </w:rPr>
        <w:t>2</w:t>
      </w:r>
      <w:r w:rsidR="00631D8A" w:rsidRPr="0052775E">
        <w:rPr>
          <w:rFonts w:ascii="Times New Roman" w:hAnsi="Times New Roman" w:cs="Times New Roman"/>
          <w:b w:val="0"/>
          <w:color w:val="auto"/>
          <w:sz w:val="28"/>
          <w:szCs w:val="28"/>
        </w:rPr>
        <w:t>.</w:t>
      </w:r>
      <w:r w:rsidR="001D14A9" w:rsidRPr="0052775E">
        <w:rPr>
          <w:rFonts w:ascii="Times New Roman" w:hAnsi="Times New Roman" w:cs="Times New Roman"/>
          <w:b w:val="0"/>
          <w:color w:val="auto"/>
          <w:sz w:val="28"/>
          <w:szCs w:val="28"/>
        </w:rPr>
        <w:t>24</w:t>
      </w:r>
      <w:r w:rsidRPr="0052775E">
        <w:rPr>
          <w:rFonts w:ascii="Times New Roman" w:hAnsi="Times New Roman" w:cs="Times New Roman"/>
          <w:b w:val="0"/>
          <w:color w:val="auto"/>
          <w:sz w:val="28"/>
          <w:szCs w:val="28"/>
        </w:rPr>
        <w:t>.</w:t>
      </w:r>
      <w:r w:rsidR="00631D8A" w:rsidRPr="0052775E">
        <w:rPr>
          <w:rFonts w:ascii="Times New Roman" w:hAnsi="Times New Roman" w:cs="Times New Roman"/>
          <w:b w:val="0"/>
          <w:color w:val="auto"/>
          <w:sz w:val="28"/>
          <w:szCs w:val="28"/>
        </w:rPr>
        <w:t xml:space="preserve"> </w:t>
      </w:r>
      <w:proofErr w:type="gramStart"/>
      <w:r w:rsidRPr="0052775E">
        <w:rPr>
          <w:rFonts w:ascii="Times New Roman" w:hAnsi="Times New Roman" w:cs="Times New Roman"/>
          <w:b w:val="0"/>
          <w:color w:val="auto"/>
          <w:sz w:val="28"/>
          <w:szCs w:val="28"/>
        </w:rPr>
        <w:t>Размещение информации об оказании субъектам</w:t>
      </w:r>
      <w:r w:rsidR="00631D8A" w:rsidRPr="0052775E">
        <w:rPr>
          <w:rFonts w:ascii="Times New Roman" w:hAnsi="Times New Roman" w:cs="Times New Roman"/>
          <w:b w:val="0"/>
          <w:color w:val="auto"/>
          <w:sz w:val="28"/>
          <w:szCs w:val="28"/>
        </w:rPr>
        <w:t xml:space="preserve"> МСП и организациям, образующим инфраструктуру поддержк</w:t>
      </w:r>
      <w:r w:rsidRPr="0052775E">
        <w:rPr>
          <w:rFonts w:ascii="Times New Roman" w:hAnsi="Times New Roman" w:cs="Times New Roman"/>
          <w:b w:val="0"/>
          <w:color w:val="auto"/>
          <w:sz w:val="28"/>
          <w:szCs w:val="28"/>
        </w:rPr>
        <w:t xml:space="preserve">и субъектов МСП, имущественной </w:t>
      </w:r>
      <w:r w:rsidR="00631D8A" w:rsidRPr="0052775E">
        <w:rPr>
          <w:rFonts w:ascii="Times New Roman" w:hAnsi="Times New Roman" w:cs="Times New Roman"/>
          <w:b w:val="0"/>
          <w:color w:val="auto"/>
          <w:sz w:val="28"/>
          <w:szCs w:val="28"/>
        </w:rPr>
        <w:t>поддержки д</w:t>
      </w:r>
      <w:r w:rsidRPr="0052775E">
        <w:rPr>
          <w:rFonts w:ascii="Times New Roman" w:hAnsi="Times New Roman" w:cs="Times New Roman"/>
          <w:b w:val="0"/>
          <w:color w:val="auto"/>
          <w:sz w:val="28"/>
          <w:szCs w:val="28"/>
        </w:rPr>
        <w:t xml:space="preserve">олжно соответствовать </w:t>
      </w:r>
      <w:r w:rsidR="00631D8A" w:rsidRPr="0052775E">
        <w:rPr>
          <w:rFonts w:ascii="Times New Roman" w:hAnsi="Times New Roman" w:cs="Times New Roman"/>
          <w:b w:val="0"/>
          <w:color w:val="auto"/>
          <w:sz w:val="28"/>
          <w:szCs w:val="28"/>
        </w:rPr>
        <w:t xml:space="preserve">нормам Федерального </w:t>
      </w:r>
      <w:r w:rsidR="00631D8A" w:rsidRPr="0052775E">
        <w:rPr>
          <w:rFonts w:ascii="Times New Roman" w:hAnsi="Times New Roman" w:cs="Times New Roman"/>
          <w:b w:val="0"/>
          <w:color w:val="auto"/>
          <w:sz w:val="28"/>
          <w:szCs w:val="28"/>
        </w:rPr>
        <w:lastRenderedPageBreak/>
        <w:t>за</w:t>
      </w:r>
      <w:r w:rsidRPr="0052775E">
        <w:rPr>
          <w:rFonts w:ascii="Times New Roman" w:hAnsi="Times New Roman" w:cs="Times New Roman"/>
          <w:b w:val="0"/>
          <w:color w:val="auto"/>
          <w:sz w:val="28"/>
          <w:szCs w:val="28"/>
        </w:rPr>
        <w:t xml:space="preserve">кона </w:t>
      </w:r>
      <w:r w:rsidR="00631D8A" w:rsidRPr="0052775E">
        <w:rPr>
          <w:rFonts w:ascii="Times New Roman" w:hAnsi="Times New Roman" w:cs="Times New Roman"/>
          <w:b w:val="0"/>
          <w:color w:val="auto"/>
          <w:sz w:val="28"/>
          <w:szCs w:val="28"/>
        </w:rPr>
        <w:t xml:space="preserve">от </w:t>
      </w:r>
      <w:r w:rsidRPr="0052775E">
        <w:rPr>
          <w:rFonts w:ascii="Times New Roman" w:hAnsi="Times New Roman" w:cs="Times New Roman"/>
          <w:b w:val="0"/>
          <w:color w:val="auto"/>
          <w:sz w:val="28"/>
          <w:szCs w:val="28"/>
        </w:rPr>
        <w:t>2 сентября 2009</w:t>
      </w:r>
      <w:r w:rsidR="00DE52A0" w:rsidRPr="0052775E">
        <w:rPr>
          <w:rFonts w:ascii="Times New Roman" w:hAnsi="Times New Roman" w:cs="Times New Roman"/>
          <w:b w:val="0"/>
          <w:color w:val="auto"/>
          <w:sz w:val="28"/>
          <w:szCs w:val="28"/>
        </w:rPr>
        <w:t xml:space="preserve"> года</w:t>
      </w:r>
      <w:r w:rsidRPr="0052775E">
        <w:rPr>
          <w:rFonts w:ascii="Times New Roman" w:hAnsi="Times New Roman" w:cs="Times New Roman"/>
          <w:b w:val="0"/>
          <w:color w:val="auto"/>
          <w:sz w:val="28"/>
          <w:szCs w:val="28"/>
        </w:rPr>
        <w:t xml:space="preserve"> № 8-ФЗ «Об обеспечении </w:t>
      </w:r>
      <w:r w:rsidR="00631D8A" w:rsidRPr="0052775E">
        <w:rPr>
          <w:rFonts w:ascii="Times New Roman" w:hAnsi="Times New Roman" w:cs="Times New Roman"/>
          <w:b w:val="0"/>
          <w:color w:val="auto"/>
          <w:sz w:val="28"/>
          <w:szCs w:val="28"/>
        </w:rPr>
        <w:t xml:space="preserve">доступа к  информации о </w:t>
      </w:r>
      <w:r w:rsidRPr="0052775E">
        <w:rPr>
          <w:rFonts w:ascii="Times New Roman" w:hAnsi="Times New Roman" w:cs="Times New Roman"/>
          <w:b w:val="0"/>
          <w:color w:val="auto"/>
          <w:sz w:val="28"/>
          <w:szCs w:val="28"/>
        </w:rPr>
        <w:t>деятельности государственных органов и органов местного самоуправления» и т</w:t>
      </w:r>
      <w:r w:rsidR="00631D8A" w:rsidRPr="0052775E">
        <w:rPr>
          <w:rFonts w:ascii="Times New Roman" w:hAnsi="Times New Roman" w:cs="Times New Roman"/>
          <w:b w:val="0"/>
          <w:color w:val="auto"/>
          <w:sz w:val="28"/>
          <w:szCs w:val="28"/>
        </w:rPr>
        <w:t xml:space="preserve">ребованиям </w:t>
      </w:r>
      <w:r w:rsidRPr="0052775E">
        <w:rPr>
          <w:rFonts w:ascii="Times New Roman" w:hAnsi="Times New Roman" w:cs="Times New Roman"/>
          <w:b w:val="0"/>
          <w:color w:val="auto"/>
          <w:sz w:val="28"/>
          <w:szCs w:val="28"/>
        </w:rPr>
        <w:t>к информации, размещенной</w:t>
      </w:r>
      <w:r w:rsidR="00631D8A" w:rsidRPr="0052775E">
        <w:rPr>
          <w:rFonts w:ascii="Times New Roman" w:hAnsi="Times New Roman" w:cs="Times New Roman"/>
          <w:b w:val="0"/>
          <w:color w:val="auto"/>
          <w:sz w:val="28"/>
          <w:szCs w:val="28"/>
        </w:rPr>
        <w:t xml:space="preserve"> в инф</w:t>
      </w:r>
      <w:r w:rsidRPr="0052775E">
        <w:rPr>
          <w:rFonts w:ascii="Times New Roman" w:hAnsi="Times New Roman" w:cs="Times New Roman"/>
          <w:b w:val="0"/>
          <w:color w:val="auto"/>
          <w:sz w:val="28"/>
          <w:szCs w:val="28"/>
        </w:rPr>
        <w:t>ормационно-телекоммуникационной</w:t>
      </w:r>
      <w:r w:rsidR="00631D8A" w:rsidRPr="0052775E">
        <w:rPr>
          <w:rFonts w:ascii="Times New Roman" w:hAnsi="Times New Roman" w:cs="Times New Roman"/>
          <w:b w:val="0"/>
          <w:color w:val="auto"/>
          <w:sz w:val="28"/>
          <w:szCs w:val="28"/>
        </w:rPr>
        <w:t xml:space="preserve"> сет</w:t>
      </w:r>
      <w:r w:rsidRPr="0052775E">
        <w:rPr>
          <w:rFonts w:ascii="Times New Roman" w:hAnsi="Times New Roman" w:cs="Times New Roman"/>
          <w:b w:val="0"/>
          <w:color w:val="auto"/>
          <w:sz w:val="28"/>
          <w:szCs w:val="28"/>
        </w:rPr>
        <w:t>и «Интернет» в соответствии</w:t>
      </w:r>
      <w:r w:rsidR="00631D8A" w:rsidRPr="0052775E">
        <w:rPr>
          <w:rFonts w:ascii="Times New Roman" w:hAnsi="Times New Roman" w:cs="Times New Roman"/>
          <w:b w:val="0"/>
          <w:color w:val="auto"/>
          <w:sz w:val="28"/>
          <w:szCs w:val="28"/>
        </w:rPr>
        <w:t xml:space="preserve"> с частями 2 и 3 статьи 19 Федерального закона</w:t>
      </w:r>
      <w:r w:rsidRPr="0052775E">
        <w:rPr>
          <w:rFonts w:ascii="Times New Roman" w:hAnsi="Times New Roman" w:cs="Times New Roman"/>
          <w:b w:val="0"/>
          <w:color w:val="auto"/>
          <w:sz w:val="28"/>
          <w:szCs w:val="28"/>
        </w:rPr>
        <w:t xml:space="preserve"> </w:t>
      </w:r>
      <w:hyperlink r:id="rId13" w:history="1">
        <w:r w:rsidRPr="0052775E">
          <w:rPr>
            <w:rFonts w:ascii="Times New Roman" w:eastAsia="Andale Sans UI" w:hAnsi="Times New Roman" w:cs="Times New Roman"/>
            <w:b w:val="0"/>
            <w:color w:val="auto"/>
            <w:kern w:val="1"/>
            <w:sz w:val="28"/>
            <w:szCs w:val="28"/>
          </w:rPr>
          <w:t>от</w:t>
        </w:r>
        <w:proofErr w:type="gramEnd"/>
        <w:r w:rsidRPr="0052775E">
          <w:rPr>
            <w:rFonts w:ascii="Times New Roman" w:eastAsia="Andale Sans UI" w:hAnsi="Times New Roman" w:cs="Times New Roman"/>
            <w:b w:val="0"/>
            <w:color w:val="auto"/>
            <w:kern w:val="1"/>
            <w:sz w:val="28"/>
            <w:szCs w:val="28"/>
          </w:rPr>
          <w:t xml:space="preserve"> 24 июля 2007 года № 209-ФЗ</w:t>
        </w:r>
      </w:hyperlink>
      <w:r w:rsidRPr="0052775E">
        <w:rPr>
          <w:rFonts w:ascii="Times New Roman" w:hAnsi="Times New Roman" w:cs="Times New Roman"/>
          <w:b w:val="0"/>
          <w:color w:val="auto"/>
          <w:sz w:val="28"/>
          <w:szCs w:val="28"/>
        </w:rPr>
        <w:t>,</w:t>
      </w:r>
      <w:r w:rsidR="00631D8A" w:rsidRPr="0052775E">
        <w:rPr>
          <w:rFonts w:ascii="Times New Roman" w:hAnsi="Times New Roman" w:cs="Times New Roman"/>
          <w:b w:val="0"/>
          <w:color w:val="auto"/>
          <w:sz w:val="28"/>
          <w:szCs w:val="28"/>
        </w:rPr>
        <w:t xml:space="preserve"> </w:t>
      </w:r>
      <w:r w:rsidRPr="0052775E">
        <w:rPr>
          <w:rFonts w:ascii="Times New Roman" w:hAnsi="Times New Roman" w:cs="Times New Roman"/>
          <w:b w:val="0"/>
          <w:color w:val="auto"/>
          <w:sz w:val="28"/>
          <w:szCs w:val="28"/>
        </w:rPr>
        <w:t>Приказа Министерства экономического развития РФ от 27 июля 2015 г. N 505</w:t>
      </w:r>
      <w:r w:rsidRPr="0052775E">
        <w:rPr>
          <w:rFonts w:ascii="Times New Roman" w:hAnsi="Times New Roman" w:cs="Times New Roman"/>
          <w:b w:val="0"/>
          <w:color w:val="auto"/>
          <w:sz w:val="28"/>
          <w:szCs w:val="28"/>
        </w:rPr>
        <w:br/>
        <w:t>«Об утверждении требований к информации, размещенной в информаци</w:t>
      </w:r>
      <w:r w:rsidR="00C17DF7" w:rsidRPr="0052775E">
        <w:rPr>
          <w:rFonts w:ascii="Times New Roman" w:hAnsi="Times New Roman" w:cs="Times New Roman"/>
          <w:b w:val="0"/>
          <w:color w:val="auto"/>
          <w:sz w:val="28"/>
          <w:szCs w:val="28"/>
        </w:rPr>
        <w:t>онно-телекоммуникационной сети «Интернет»</w:t>
      </w:r>
      <w:r w:rsidRPr="0052775E">
        <w:rPr>
          <w:rFonts w:ascii="Times New Roman" w:hAnsi="Times New Roman" w:cs="Times New Roman"/>
          <w:b w:val="0"/>
          <w:color w:val="auto"/>
          <w:sz w:val="28"/>
          <w:szCs w:val="28"/>
        </w:rPr>
        <w:t xml:space="preserve"> в соответствии с частями 2 и 3</w:t>
      </w:r>
      <w:r w:rsidR="00C17DF7" w:rsidRPr="0052775E">
        <w:rPr>
          <w:rFonts w:ascii="Times New Roman" w:hAnsi="Times New Roman" w:cs="Times New Roman"/>
          <w:b w:val="0"/>
          <w:color w:val="auto"/>
          <w:sz w:val="28"/>
          <w:szCs w:val="28"/>
        </w:rPr>
        <w:t xml:space="preserve"> статьи 19 Федерального закона «</w:t>
      </w:r>
      <w:r w:rsidRPr="0052775E">
        <w:rPr>
          <w:rFonts w:ascii="Times New Roman" w:hAnsi="Times New Roman" w:cs="Times New Roman"/>
          <w:b w:val="0"/>
          <w:color w:val="auto"/>
          <w:sz w:val="28"/>
          <w:szCs w:val="28"/>
        </w:rPr>
        <w:t>О развитии малого и среднего предпринимательства в Российской Федерации».</w:t>
      </w:r>
    </w:p>
    <w:p w:rsidR="00DE52A0" w:rsidRDefault="00DE52A0" w:rsidP="00A547EF">
      <w:pPr>
        <w:spacing w:after="0" w:line="240" w:lineRule="auto"/>
        <w:ind w:firstLine="851"/>
        <w:jc w:val="both"/>
        <w:rPr>
          <w:rFonts w:ascii="Times New Roman" w:hAnsi="Times New Roman" w:cs="Times New Roman"/>
          <w:sz w:val="28"/>
          <w:szCs w:val="28"/>
        </w:rPr>
      </w:pPr>
    </w:p>
    <w:p w:rsidR="00323308" w:rsidRPr="0052775E" w:rsidRDefault="00323308" w:rsidP="001D14A9">
      <w:pPr>
        <w:spacing w:after="0" w:line="240" w:lineRule="auto"/>
        <w:ind w:firstLine="720"/>
        <w:jc w:val="both"/>
        <w:rPr>
          <w:rFonts w:ascii="Times New Roman" w:hAnsi="Times New Roman" w:cs="Times New Roman"/>
          <w:sz w:val="28"/>
          <w:szCs w:val="28"/>
        </w:rPr>
      </w:pPr>
    </w:p>
    <w:p w:rsidR="0098650D" w:rsidRPr="0052775E" w:rsidRDefault="0098650D" w:rsidP="001D14A9">
      <w:pPr>
        <w:spacing w:after="0" w:line="240" w:lineRule="auto"/>
        <w:ind w:firstLine="720"/>
        <w:jc w:val="both"/>
        <w:rPr>
          <w:rFonts w:ascii="Times New Roman" w:hAnsi="Times New Roman" w:cs="Times New Roman"/>
          <w:sz w:val="28"/>
          <w:szCs w:val="28"/>
        </w:rPr>
      </w:pPr>
    </w:p>
    <w:p w:rsidR="00323308" w:rsidRDefault="00323308" w:rsidP="00C17DF7">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proofErr w:type="spellStart"/>
      <w:r>
        <w:rPr>
          <w:rFonts w:ascii="Times New Roman" w:eastAsia="Times New Roman" w:hAnsi="Times New Roman" w:cs="Times New Roman"/>
          <w:bCs/>
          <w:sz w:val="28"/>
          <w:szCs w:val="28"/>
          <w:lang w:eastAsia="ru-RU"/>
        </w:rPr>
        <w:t>Раздольненского</w:t>
      </w:r>
      <w:proofErr w:type="spellEnd"/>
      <w:r w:rsidR="0098650D" w:rsidRPr="0052775E">
        <w:rPr>
          <w:rFonts w:ascii="Times New Roman" w:eastAsia="Times New Roman" w:hAnsi="Times New Roman" w:cs="Times New Roman"/>
          <w:bCs/>
          <w:sz w:val="28"/>
          <w:szCs w:val="28"/>
          <w:lang w:eastAsia="ru-RU"/>
        </w:rPr>
        <w:t xml:space="preserve"> </w:t>
      </w:r>
      <w:proofErr w:type="gramStart"/>
      <w:r w:rsidR="0098650D" w:rsidRPr="0052775E">
        <w:rPr>
          <w:rFonts w:ascii="Times New Roman" w:eastAsia="Times New Roman" w:hAnsi="Times New Roman" w:cs="Times New Roman"/>
          <w:bCs/>
          <w:sz w:val="28"/>
          <w:szCs w:val="28"/>
          <w:lang w:eastAsia="ru-RU"/>
        </w:rPr>
        <w:t>сельского</w:t>
      </w:r>
      <w:proofErr w:type="gramEnd"/>
      <w:r w:rsidR="0098650D" w:rsidRPr="0052775E">
        <w:rPr>
          <w:rFonts w:ascii="Times New Roman" w:eastAsia="Times New Roman" w:hAnsi="Times New Roman" w:cs="Times New Roman"/>
          <w:bCs/>
          <w:sz w:val="28"/>
          <w:szCs w:val="28"/>
          <w:lang w:eastAsia="ru-RU"/>
        </w:rPr>
        <w:t xml:space="preserve"> </w:t>
      </w:r>
    </w:p>
    <w:p w:rsidR="0098650D" w:rsidRPr="0052775E" w:rsidRDefault="00323308" w:rsidP="00C17DF7">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98650D" w:rsidRPr="0052775E">
        <w:rPr>
          <w:rFonts w:ascii="Times New Roman" w:eastAsia="Times New Roman" w:hAnsi="Times New Roman" w:cs="Times New Roman"/>
          <w:bCs/>
          <w:sz w:val="28"/>
          <w:szCs w:val="28"/>
          <w:lang w:eastAsia="ru-RU"/>
        </w:rPr>
        <w:t>Кущевского</w:t>
      </w:r>
      <w:proofErr w:type="spellEnd"/>
      <w:r w:rsidR="0098650D" w:rsidRPr="0052775E">
        <w:rPr>
          <w:rFonts w:ascii="Times New Roman" w:eastAsia="Times New Roman" w:hAnsi="Times New Roman" w:cs="Times New Roman"/>
          <w:bCs/>
          <w:sz w:val="28"/>
          <w:szCs w:val="28"/>
          <w:lang w:eastAsia="ru-RU"/>
        </w:rPr>
        <w:t xml:space="preserve"> района                                     </w:t>
      </w:r>
      <w:r w:rsidR="001D14A9" w:rsidRPr="005277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С.Е.Строкин</w:t>
      </w:r>
      <w:proofErr w:type="spellEnd"/>
    </w:p>
    <w:p w:rsidR="0098650D" w:rsidRPr="0052775E" w:rsidRDefault="0098650D" w:rsidP="001D14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182F" w:rsidRDefault="00AC182F" w:rsidP="00E14CCC">
      <w:pPr>
        <w:spacing w:after="0" w:line="240" w:lineRule="auto"/>
        <w:rPr>
          <w:rFonts w:ascii="Times New Roman" w:hAnsi="Times New Roman" w:cs="Times New Roman"/>
          <w:b/>
          <w:sz w:val="28"/>
          <w:szCs w:val="28"/>
        </w:rPr>
        <w:sectPr w:rsidR="00AC182F" w:rsidSect="003001A4">
          <w:type w:val="continuous"/>
          <w:pgSz w:w="11906" w:h="16838"/>
          <w:pgMar w:top="284" w:right="567" w:bottom="1134" w:left="1701" w:header="709" w:footer="709" w:gutter="0"/>
          <w:cols w:space="708"/>
          <w:docGrid w:linePitch="360"/>
        </w:sectPr>
      </w:pPr>
      <w:bookmarkStart w:id="22" w:name="sub_101"/>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lastRenderedPageBreak/>
        <w:t xml:space="preserve">Утв. </w:t>
      </w:r>
      <w:hyperlink w:anchor="sub_0" w:history="1">
        <w:r w:rsidRPr="00AC182F">
          <w:rPr>
            <w:rFonts w:ascii="Times New Roman" w:eastAsia="Calibri" w:hAnsi="Times New Roman" w:cs="Times New Roman"/>
            <w:sz w:val="28"/>
            <w:szCs w:val="28"/>
          </w:rPr>
          <w:t>приказом</w:t>
        </w:r>
      </w:hyperlink>
      <w:r w:rsidRPr="00AC182F">
        <w:rPr>
          <w:rFonts w:ascii="Times New Roman" w:eastAsia="Calibri" w:hAnsi="Times New Roman" w:cs="Times New Roman"/>
          <w:bCs/>
          <w:color w:val="26282F"/>
          <w:sz w:val="28"/>
          <w:szCs w:val="28"/>
        </w:rPr>
        <w:t xml:space="preserve"> Министерства </w:t>
      </w:r>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t xml:space="preserve">экономического развития РФ </w:t>
      </w:r>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t>от 20 апреля 2016 г. N 264</w:t>
      </w:r>
    </w:p>
    <w:p w:rsidR="00AC182F" w:rsidRPr="00AC182F" w:rsidRDefault="00AC182F" w:rsidP="00AC182F">
      <w:pPr>
        <w:widowControl w:val="0"/>
        <w:suppressAutoHyphens/>
        <w:spacing w:after="0" w:line="240" w:lineRule="auto"/>
        <w:ind w:left="8789"/>
        <w:rPr>
          <w:rFonts w:ascii="Times New Roman" w:eastAsia="Andale Sans UI" w:hAnsi="Times New Roman" w:cs="Times New Roman"/>
          <w:kern w:val="1"/>
          <w:sz w:val="28"/>
          <w:szCs w:val="28"/>
        </w:rPr>
      </w:pPr>
      <w:r w:rsidRPr="00AC182F">
        <w:rPr>
          <w:rFonts w:ascii="Times New Roman" w:eastAsia="Andale Sans UI" w:hAnsi="Times New Roman" w:cs="Times New Roman"/>
          <w:kern w:val="1"/>
          <w:sz w:val="28"/>
          <w:szCs w:val="28"/>
        </w:rPr>
        <w:t xml:space="preserve">ПРИЛОЖЕНИЕ </w:t>
      </w:r>
    </w:p>
    <w:p w:rsid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r w:rsidRPr="006A0126">
        <w:rPr>
          <w:rFonts w:ascii="Times New Roman" w:eastAsia="Andale Sans UI" w:hAnsi="Times New Roman" w:cs="Times New Roman"/>
          <w:bCs/>
          <w:kern w:val="1"/>
          <w:sz w:val="28"/>
          <w:szCs w:val="28"/>
        </w:rPr>
        <w:t>к</w:t>
      </w:r>
      <w:r w:rsidRPr="00AC182F">
        <w:rPr>
          <w:rFonts w:ascii="Times New Roman" w:eastAsia="Andale Sans UI" w:hAnsi="Times New Roman" w:cs="Times New Roman"/>
          <w:bCs/>
          <w:color w:val="000080"/>
          <w:kern w:val="1"/>
          <w:sz w:val="28"/>
          <w:szCs w:val="28"/>
        </w:rPr>
        <w:t xml:space="preserve"> </w:t>
      </w:r>
      <w:r w:rsidRPr="00AC182F">
        <w:rPr>
          <w:rFonts w:ascii="Times New Roman" w:eastAsia="Andale Sans UI" w:hAnsi="Times New Roman" w:cs="Times New Roman"/>
          <w:kern w:val="1"/>
          <w:sz w:val="28"/>
          <w:szCs w:val="28"/>
        </w:rPr>
        <w:t xml:space="preserve">Порядку </w:t>
      </w:r>
    </w:p>
    <w:p w:rsidR="00AC182F" w:rsidRPr="00AC182F" w:rsidRDefault="00AC182F" w:rsidP="00AC182F">
      <w:pPr>
        <w:spacing w:after="0" w:line="240" w:lineRule="auto"/>
        <w:ind w:left="8789"/>
        <w:jc w:val="both"/>
        <w:rPr>
          <w:rFonts w:ascii="Times New Roman" w:hAnsi="Times New Roman" w:cs="Times New Roman"/>
          <w:sz w:val="28"/>
          <w:szCs w:val="28"/>
        </w:rPr>
      </w:pPr>
      <w:proofErr w:type="gramStart"/>
      <w:r w:rsidRPr="00AC182F">
        <w:rPr>
          <w:rFonts w:ascii="Times New Roman" w:hAnsi="Times New Roman" w:cs="Times New Roman"/>
          <w:sz w:val="28"/>
          <w:szCs w:val="28"/>
        </w:rPr>
        <w:t>формирования, ведения, обязательного опубликования перечня муници</w:t>
      </w:r>
      <w:r w:rsidR="00A547EF">
        <w:rPr>
          <w:rFonts w:ascii="Times New Roman" w:hAnsi="Times New Roman" w:cs="Times New Roman"/>
          <w:sz w:val="28"/>
          <w:szCs w:val="28"/>
        </w:rPr>
        <w:t xml:space="preserve">пального имущества </w:t>
      </w:r>
      <w:proofErr w:type="spellStart"/>
      <w:r w:rsidR="00A547EF">
        <w:rPr>
          <w:rFonts w:ascii="Times New Roman" w:hAnsi="Times New Roman" w:cs="Times New Roman"/>
          <w:sz w:val="28"/>
          <w:szCs w:val="28"/>
        </w:rPr>
        <w:t>Раздольненского</w:t>
      </w:r>
      <w:proofErr w:type="spellEnd"/>
      <w:r w:rsidRPr="00AC182F">
        <w:rPr>
          <w:rFonts w:ascii="Times New Roman" w:hAnsi="Times New Roman" w:cs="Times New Roman"/>
          <w:sz w:val="28"/>
          <w:szCs w:val="28"/>
        </w:rPr>
        <w:t xml:space="preserve"> сельского поселения </w:t>
      </w:r>
      <w:proofErr w:type="spellStart"/>
      <w:r w:rsidRPr="00AC182F">
        <w:rPr>
          <w:rFonts w:ascii="Times New Roman" w:hAnsi="Times New Roman" w:cs="Times New Roman"/>
          <w:sz w:val="28"/>
          <w:szCs w:val="28"/>
        </w:rPr>
        <w:t>Кущевского</w:t>
      </w:r>
      <w:proofErr w:type="spellEnd"/>
      <w:r w:rsidRPr="00AC182F">
        <w:rPr>
          <w:rFonts w:ascii="Times New Roman" w:hAnsi="Times New Roman" w:cs="Times New Roman"/>
          <w:sz w:val="28"/>
          <w:szCs w:val="28"/>
        </w:rPr>
        <w:t xml:space="preserve"> района, свободного от прав третьих лиц (</w:t>
      </w:r>
      <w:r w:rsidR="006A012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C182F">
        <w:rPr>
          <w:rFonts w:ascii="Times New Roman" w:hAnsi="Times New Roman" w:cs="Times New Roman"/>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AC182F">
        <w:rPr>
          <w:rFonts w:ascii="Times New Roman" w:hAnsi="Times New Roman" w:cs="Times New Roman"/>
          <w:sz w:val="28"/>
          <w:szCs w:val="28"/>
        </w:rPr>
        <w:t xml:space="preserve">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p>
    <w:p w:rsid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p>
    <w:p w:rsidR="00AC182F" w:rsidRP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p>
    <w:p w:rsidR="00AC182F" w:rsidRPr="00AC182F" w:rsidRDefault="00AC182F" w:rsidP="00AC182F">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23" w:name="sub_2000"/>
      <w:r w:rsidRPr="00AC182F">
        <w:rPr>
          <w:rFonts w:ascii="Times New Roman" w:eastAsia="Calibri" w:hAnsi="Times New Roman" w:cs="Times New Roman"/>
          <w:b/>
          <w:bCs/>
          <w:color w:val="26282F"/>
          <w:sz w:val="28"/>
          <w:szCs w:val="28"/>
        </w:rPr>
        <w:t>Форма</w:t>
      </w:r>
    </w:p>
    <w:p w:rsidR="00AC182F" w:rsidRPr="00AC182F" w:rsidRDefault="00AC182F" w:rsidP="00AC182F">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AC182F">
        <w:rPr>
          <w:rFonts w:ascii="Times New Roman" w:eastAsia="Calibri" w:hAnsi="Times New Roman" w:cs="Times New Roman"/>
          <w:b/>
          <w:bCs/>
          <w:color w:val="26282F"/>
          <w:sz w:val="28"/>
          <w:szCs w:val="28"/>
        </w:rPr>
        <w:t xml:space="preserve">представления и состав сведений об утвержденных перечнях муниципального имущества </w:t>
      </w:r>
      <w:proofErr w:type="spellStart"/>
      <w:r w:rsidR="00A547EF">
        <w:rPr>
          <w:rFonts w:ascii="Times New Roman" w:eastAsia="Andale Sans UI" w:hAnsi="Times New Roman" w:cs="Times New Roman"/>
          <w:b/>
          <w:kern w:val="1"/>
          <w:sz w:val="28"/>
          <w:szCs w:val="28"/>
        </w:rPr>
        <w:t>Раздольненского</w:t>
      </w:r>
      <w:proofErr w:type="spellEnd"/>
      <w:r w:rsidRPr="00AC182F">
        <w:rPr>
          <w:rFonts w:ascii="Times New Roman" w:eastAsia="Andale Sans UI" w:hAnsi="Times New Roman" w:cs="Times New Roman"/>
          <w:b/>
          <w:kern w:val="1"/>
          <w:sz w:val="28"/>
          <w:szCs w:val="28"/>
        </w:rPr>
        <w:t xml:space="preserve"> сельского поселения </w:t>
      </w:r>
      <w:proofErr w:type="spellStart"/>
      <w:r w:rsidRPr="00AC182F">
        <w:rPr>
          <w:rFonts w:ascii="Times New Roman" w:eastAsia="Andale Sans UI" w:hAnsi="Times New Roman" w:cs="Times New Roman"/>
          <w:b/>
          <w:kern w:val="1"/>
          <w:sz w:val="28"/>
          <w:szCs w:val="28"/>
        </w:rPr>
        <w:t>Кущевского</w:t>
      </w:r>
      <w:proofErr w:type="spellEnd"/>
      <w:r w:rsidRPr="00AC182F">
        <w:rPr>
          <w:rFonts w:ascii="Times New Roman" w:eastAsia="Andale Sans UI" w:hAnsi="Times New Roman" w:cs="Times New Roman"/>
          <w:b/>
          <w:kern w:val="1"/>
          <w:sz w:val="28"/>
          <w:szCs w:val="28"/>
        </w:rPr>
        <w:t xml:space="preserve"> района, свободного от прав третьих лиц (</w:t>
      </w:r>
      <w:r w:rsidR="006A0126" w:rsidRPr="006A0126">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C182F">
        <w:rPr>
          <w:rFonts w:ascii="Times New Roman" w:eastAsia="Andale Sans UI" w:hAnsi="Times New Roman" w:cs="Times New Roman"/>
          <w:b/>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w:t>
      </w:r>
      <w:r w:rsidRPr="00AC182F">
        <w:rPr>
          <w:rFonts w:ascii="Times New Roman" w:eastAsia="Andale Sans UI" w:hAnsi="Times New Roman" w:cs="Times New Roman"/>
          <w:b/>
          <w:kern w:val="1"/>
          <w:sz w:val="28"/>
          <w:szCs w:val="28"/>
        </w:rPr>
        <w:lastRenderedPageBreak/>
        <w:t>владение и (или) в</w:t>
      </w:r>
      <w:proofErr w:type="gramEnd"/>
      <w:r w:rsidRPr="00AC182F">
        <w:rPr>
          <w:rFonts w:ascii="Times New Roman" w:eastAsia="Andale Sans UI" w:hAnsi="Times New Roman" w:cs="Times New Roman"/>
          <w:b/>
          <w:kern w:val="1"/>
          <w:sz w:val="28"/>
          <w:szCs w:val="28"/>
        </w:rPr>
        <w:t xml:space="preserve"> пользование на долгосрочной основе (в том числе по льготным ставкам арендной платы), а также отчуждено на возмездной основе в собственность</w:t>
      </w:r>
      <w:r w:rsidRPr="00AC182F">
        <w:rPr>
          <w:rFonts w:ascii="Times New Roman" w:eastAsia="Calibri" w:hAnsi="Times New Roman" w:cs="Times New Roman"/>
          <w:b/>
          <w:kern w:val="1"/>
          <w:sz w:val="28"/>
          <w:szCs w:val="28"/>
        </w:rPr>
        <w:t xml:space="preserve"> </w:t>
      </w:r>
      <w:r w:rsidRPr="00AC182F">
        <w:rPr>
          <w:rFonts w:ascii="Times New Roman" w:eastAsia="Calibri" w:hAnsi="Times New Roman" w:cs="Times New Roman"/>
          <w:b/>
          <w:sz w:val="28"/>
          <w:szCs w:val="28"/>
        </w:rPr>
        <w:t>субъектов малого и среднего предпринимательства</w:t>
      </w:r>
    </w:p>
    <w:bookmarkEnd w:id="23"/>
    <w:p w:rsidR="00AC182F" w:rsidRPr="00AC182F" w:rsidRDefault="00AC182F" w:rsidP="00AC182F">
      <w:pPr>
        <w:autoSpaceDE w:val="0"/>
        <w:autoSpaceDN w:val="0"/>
        <w:adjustRightInd w:val="0"/>
        <w:spacing w:after="0" w:line="240" w:lineRule="auto"/>
        <w:ind w:firstLine="720"/>
        <w:jc w:val="both"/>
        <w:rPr>
          <w:rFonts w:ascii="Arial" w:eastAsia="Calibri" w:hAnsi="Arial" w:cs="Arial"/>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AC182F">
        <w:rPr>
          <w:rFonts w:ascii="Times New Roman" w:eastAsia="Calibri" w:hAnsi="Times New Roman" w:cs="Times New Roman"/>
          <w:sz w:val="28"/>
          <w:szCs w:val="28"/>
        </w:rPr>
        <w:t>Наименование публично-правового образования: ___________________________________________________</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AC182F">
        <w:rPr>
          <w:rFonts w:ascii="Times New Roman" w:eastAsia="Calibri" w:hAnsi="Times New Roman" w:cs="Times New Roman"/>
          <w:sz w:val="28"/>
          <w:szCs w:val="28"/>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5"/>
        <w:gridCol w:w="4906"/>
      </w:tblGrid>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Наименование органа</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Почтовый адрес</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Ответственное структурное подразделение</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Ф.И.</w:t>
            </w:r>
            <w:proofErr w:type="gramStart"/>
            <w:r w:rsidRPr="00AC182F">
              <w:rPr>
                <w:rFonts w:ascii="Times New Roman" w:eastAsia="Calibri" w:hAnsi="Times New Roman" w:cs="Times New Roman"/>
                <w:sz w:val="28"/>
                <w:szCs w:val="28"/>
              </w:rPr>
              <w:t>О</w:t>
            </w:r>
            <w:proofErr w:type="gramEnd"/>
            <w:r w:rsidRPr="00AC182F">
              <w:rPr>
                <w:rFonts w:ascii="Times New Roman" w:eastAsia="Calibri" w:hAnsi="Times New Roman" w:cs="Times New Roman"/>
                <w:sz w:val="28"/>
                <w:szCs w:val="28"/>
              </w:rPr>
              <w:t xml:space="preserve"> исполнителя</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Контактный номер телефона</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Адрес электронной почты</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Адрес страницы в информационно-телекоммуникационной сети "Интернет" с размещенным перечнем (изменениями, внесенными в перечень)</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5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1024"/>
        <w:gridCol w:w="977"/>
        <w:gridCol w:w="1398"/>
        <w:gridCol w:w="1406"/>
        <w:gridCol w:w="1566"/>
        <w:gridCol w:w="991"/>
        <w:gridCol w:w="977"/>
        <w:gridCol w:w="1123"/>
        <w:gridCol w:w="978"/>
        <w:gridCol w:w="1122"/>
        <w:gridCol w:w="929"/>
        <w:gridCol w:w="757"/>
        <w:gridCol w:w="624"/>
      </w:tblGrid>
      <w:tr w:rsidR="00AC182F" w:rsidRPr="00AC182F" w:rsidTr="00C1369E">
        <w:tc>
          <w:tcPr>
            <w:tcW w:w="644"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N </w:t>
            </w:r>
            <w:proofErr w:type="gramStart"/>
            <w:r w:rsidRPr="00AC182F">
              <w:rPr>
                <w:rFonts w:ascii="Times New Roman" w:eastAsia="Calibri" w:hAnsi="Times New Roman" w:cs="Times New Roman"/>
                <w:sz w:val="24"/>
                <w:szCs w:val="24"/>
              </w:rPr>
              <w:t>п</w:t>
            </w:r>
            <w:proofErr w:type="gramEnd"/>
            <w:r w:rsidRPr="00AC182F">
              <w:rPr>
                <w:rFonts w:ascii="Times New Roman" w:eastAsia="Calibri" w:hAnsi="Times New Roman" w:cs="Times New Roman"/>
                <w:sz w:val="24"/>
                <w:szCs w:val="24"/>
              </w:rPr>
              <w:t>/п</w:t>
            </w:r>
          </w:p>
        </w:tc>
        <w:tc>
          <w:tcPr>
            <w:tcW w:w="1024"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в реестре имущества</w:t>
            </w:r>
            <w:hyperlink w:anchor="sub_2111" w:history="1">
              <w:r w:rsidRPr="00AC182F">
                <w:rPr>
                  <w:rFonts w:ascii="Times New Roman" w:eastAsia="Calibri" w:hAnsi="Times New Roman" w:cs="Times New Roman"/>
                  <w:sz w:val="24"/>
                  <w:szCs w:val="24"/>
                </w:rPr>
                <w:t>*(1)</w:t>
              </w:r>
            </w:hyperlink>
          </w:p>
        </w:tc>
        <w:tc>
          <w:tcPr>
            <w:tcW w:w="977"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Адрес (местоположение) объекта</w:t>
            </w:r>
            <w:hyperlink w:anchor="sub_2112" w:history="1">
              <w:r w:rsidRPr="00AC182F">
                <w:rPr>
                  <w:rFonts w:ascii="Times New Roman" w:eastAsia="Calibri" w:hAnsi="Times New Roman" w:cs="Times New Roman"/>
                  <w:sz w:val="24"/>
                  <w:szCs w:val="24"/>
                </w:rPr>
                <w:t>*(2)</w:t>
              </w:r>
            </w:hyperlink>
          </w:p>
        </w:tc>
        <w:tc>
          <w:tcPr>
            <w:tcW w:w="11871" w:type="dxa"/>
            <w:gridSpan w:val="11"/>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Структурированный адрес объекта</w:t>
            </w:r>
          </w:p>
        </w:tc>
      </w:tr>
      <w:tr w:rsidR="00AC182F" w:rsidRPr="00AC182F" w:rsidTr="00C1369E">
        <w:tc>
          <w:tcPr>
            <w:tcW w:w="644" w:type="dxa"/>
            <w:vMerge/>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024"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77"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субъекта Российской Федерации</w:t>
            </w:r>
            <w:hyperlink w:anchor="sub_2113" w:history="1">
              <w:r w:rsidRPr="00AC182F">
                <w:rPr>
                  <w:rFonts w:ascii="Times New Roman" w:eastAsia="Calibri" w:hAnsi="Times New Roman" w:cs="Times New Roman"/>
                  <w:sz w:val="24"/>
                  <w:szCs w:val="24"/>
                </w:rPr>
                <w:t>*(3)</w:t>
              </w:r>
            </w:hyperlink>
          </w:p>
        </w:tc>
        <w:tc>
          <w:tcPr>
            <w:tcW w:w="140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Наименование муниципального </w:t>
            </w:r>
            <w:proofErr w:type="gramStart"/>
            <w:r w:rsidRPr="00AC182F">
              <w:rPr>
                <w:rFonts w:ascii="Times New Roman" w:eastAsia="Calibri" w:hAnsi="Times New Roman" w:cs="Times New Roman"/>
                <w:sz w:val="24"/>
                <w:szCs w:val="24"/>
              </w:rPr>
              <w:t>района/ городского округа/ внутригородского округа территории города федеральн</w:t>
            </w:r>
            <w:r w:rsidRPr="00AC182F">
              <w:rPr>
                <w:rFonts w:ascii="Times New Roman" w:eastAsia="Calibri" w:hAnsi="Times New Roman" w:cs="Times New Roman"/>
                <w:sz w:val="24"/>
                <w:szCs w:val="24"/>
              </w:rPr>
              <w:lastRenderedPageBreak/>
              <w:t>ого значения</w:t>
            </w:r>
            <w:proofErr w:type="gramEnd"/>
          </w:p>
        </w:tc>
        <w:tc>
          <w:tcPr>
            <w:tcW w:w="156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Наименование городского поселения/ сельского поселения/ внутригородского района городского округа</w:t>
            </w:r>
          </w:p>
        </w:tc>
        <w:tc>
          <w:tcPr>
            <w:tcW w:w="991"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населенного пункта</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элемента планировочной структуры</w:t>
            </w:r>
          </w:p>
        </w:tc>
        <w:tc>
          <w:tcPr>
            <w:tcW w:w="11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элемента улично-дорожной сети</w:t>
            </w:r>
          </w:p>
        </w:tc>
        <w:tc>
          <w:tcPr>
            <w:tcW w:w="92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элемента улично-дорожной сети</w:t>
            </w:r>
          </w:p>
        </w:tc>
        <w:tc>
          <w:tcPr>
            <w:tcW w:w="75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дома (включая литеру)</w:t>
            </w:r>
            <w:hyperlink w:anchor="sub_2114" w:history="1">
              <w:r w:rsidRPr="00AC182F">
                <w:rPr>
                  <w:rFonts w:ascii="Times New Roman" w:eastAsia="Calibri" w:hAnsi="Times New Roman" w:cs="Times New Roman"/>
                  <w:sz w:val="24"/>
                  <w:szCs w:val="24"/>
                </w:rPr>
                <w:t>*(4)</w:t>
              </w:r>
            </w:hyperlink>
          </w:p>
        </w:tc>
        <w:tc>
          <w:tcPr>
            <w:tcW w:w="624"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и номер корпуса, строения, владения</w:t>
            </w:r>
            <w:hyperlink w:anchor="sub_2115" w:history="1">
              <w:r w:rsidRPr="00AC182F">
                <w:rPr>
                  <w:rFonts w:ascii="Times New Roman" w:eastAsia="Calibri" w:hAnsi="Times New Roman" w:cs="Times New Roman"/>
                  <w:sz w:val="24"/>
                  <w:szCs w:val="24"/>
                </w:rPr>
                <w:t>*</w:t>
              </w:r>
              <w:r w:rsidRPr="00AC182F">
                <w:rPr>
                  <w:rFonts w:ascii="Times New Roman" w:eastAsia="Calibri" w:hAnsi="Times New Roman" w:cs="Times New Roman"/>
                  <w:sz w:val="24"/>
                  <w:szCs w:val="24"/>
                </w:rPr>
                <w:lastRenderedPageBreak/>
                <w:t>(5)</w:t>
              </w:r>
            </w:hyperlink>
          </w:p>
        </w:tc>
      </w:tr>
      <w:tr w:rsidR="00AC182F" w:rsidRPr="00AC182F" w:rsidTr="00C1369E">
        <w:tc>
          <w:tcPr>
            <w:tcW w:w="644"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1</w:t>
            </w:r>
          </w:p>
        </w:tc>
        <w:tc>
          <w:tcPr>
            <w:tcW w:w="102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w:t>
            </w: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w:t>
            </w:r>
          </w:p>
        </w:tc>
        <w:tc>
          <w:tcPr>
            <w:tcW w:w="140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7</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8</w:t>
            </w:r>
          </w:p>
        </w:tc>
        <w:tc>
          <w:tcPr>
            <w:tcW w:w="112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9</w:t>
            </w:r>
          </w:p>
        </w:tc>
        <w:tc>
          <w:tcPr>
            <w:tcW w:w="97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10</w:t>
            </w:r>
          </w:p>
        </w:tc>
        <w:tc>
          <w:tcPr>
            <w:tcW w:w="11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11</w:t>
            </w:r>
          </w:p>
        </w:tc>
        <w:tc>
          <w:tcPr>
            <w:tcW w:w="92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12</w:t>
            </w:r>
          </w:p>
        </w:tc>
        <w:tc>
          <w:tcPr>
            <w:tcW w:w="75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13</w:t>
            </w:r>
          </w:p>
        </w:tc>
        <w:tc>
          <w:tcPr>
            <w:tcW w:w="624"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14</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1400"/>
        <w:gridCol w:w="1680"/>
        <w:gridCol w:w="2800"/>
        <w:gridCol w:w="1820"/>
        <w:gridCol w:w="1960"/>
        <w:gridCol w:w="2001"/>
      </w:tblGrid>
      <w:tr w:rsidR="00AC182F" w:rsidRPr="00AC182F" w:rsidTr="00C1369E">
        <w:tc>
          <w:tcPr>
            <w:tcW w:w="1960" w:type="dxa"/>
            <w:vMerge w:val="restart"/>
            <w:tcBorders>
              <w:top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объекта недвижимости; движимое имущество</w:t>
            </w:r>
            <w:hyperlink w:anchor="sub_2116" w:history="1">
              <w:r w:rsidRPr="00AC182F">
                <w:rPr>
                  <w:rFonts w:ascii="Times New Roman" w:eastAsia="Calibri" w:hAnsi="Times New Roman" w:cs="Times New Roman"/>
                  <w:sz w:val="24"/>
                  <w:szCs w:val="24"/>
                </w:rPr>
                <w:t>*(6)</w:t>
              </w:r>
            </w:hyperlink>
          </w:p>
        </w:tc>
        <w:tc>
          <w:tcPr>
            <w:tcW w:w="12641" w:type="dxa"/>
            <w:gridSpan w:val="7"/>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недвижимом имуществе или его части</w:t>
            </w:r>
          </w:p>
        </w:tc>
      </w:tr>
      <w:tr w:rsidR="00AC182F" w:rsidRPr="00AC182F" w:rsidTr="00C1369E">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Кадастровый номер</w:t>
            </w:r>
            <w:hyperlink w:anchor="sub_2117" w:history="1">
              <w:r w:rsidRPr="00AC182F">
                <w:rPr>
                  <w:rFonts w:ascii="Times New Roman" w:eastAsia="Calibri" w:hAnsi="Times New Roman" w:cs="Times New Roman"/>
                  <w:sz w:val="24"/>
                  <w:szCs w:val="24"/>
                </w:rPr>
                <w:t>*(7)</w:t>
              </w:r>
            </w:hyperlink>
          </w:p>
        </w:tc>
        <w:tc>
          <w:tcPr>
            <w:tcW w:w="1680" w:type="dxa"/>
            <w:vMerge w:val="restart"/>
            <w:tcBorders>
              <w:top w:val="single" w:sz="4" w:space="0" w:color="auto"/>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части объекта недвижимости согласно сведениям государственного кадастра недвижимости</w:t>
            </w:r>
            <w:hyperlink w:anchor="sub_2118" w:history="1">
              <w:r w:rsidRPr="00AC182F">
                <w:rPr>
                  <w:rFonts w:ascii="Times New Roman" w:eastAsia="Calibri" w:hAnsi="Times New Roman" w:cs="Times New Roman"/>
                  <w:sz w:val="24"/>
                  <w:szCs w:val="24"/>
                </w:rPr>
                <w:t>*(8)</w:t>
              </w:r>
            </w:hyperlink>
          </w:p>
        </w:tc>
        <w:tc>
          <w:tcPr>
            <w:tcW w:w="6580" w:type="dxa"/>
            <w:gridSpan w:val="3"/>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Основная характеристика объекта недвижимости</w:t>
            </w:r>
            <w:hyperlink w:anchor="sub_2119" w:history="1">
              <w:r w:rsidRPr="00AC182F">
                <w:rPr>
                  <w:rFonts w:ascii="Times New Roman" w:eastAsia="Calibri" w:hAnsi="Times New Roman" w:cs="Times New Roman"/>
                  <w:sz w:val="24"/>
                  <w:szCs w:val="24"/>
                </w:rPr>
                <w:t>*(9)</w:t>
              </w:r>
            </w:hyperlink>
          </w:p>
        </w:tc>
        <w:tc>
          <w:tcPr>
            <w:tcW w:w="2001" w:type="dxa"/>
            <w:vMerge w:val="restart"/>
            <w:tcBorders>
              <w:top w:val="single" w:sz="4" w:space="0" w:color="auto"/>
              <w:left w:val="single" w:sz="4" w:space="0" w:color="auto"/>
              <w:bottom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объекта учета</w:t>
            </w:r>
            <w:hyperlink w:anchor="sub_2120" w:history="1">
              <w:r w:rsidRPr="00AC182F">
                <w:rPr>
                  <w:rFonts w:ascii="Times New Roman" w:eastAsia="Calibri" w:hAnsi="Times New Roman" w:cs="Times New Roman"/>
                  <w:sz w:val="24"/>
                  <w:szCs w:val="24"/>
                </w:rPr>
                <w:t>*(10)</w:t>
              </w:r>
            </w:hyperlink>
          </w:p>
        </w:tc>
      </w:tr>
      <w:tr w:rsidR="00AC182F" w:rsidRPr="00AC182F" w:rsidTr="00C1369E">
        <w:trPr>
          <w:trHeight w:val="276"/>
        </w:trPr>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380" w:type="dxa"/>
            <w:gridSpan w:val="2"/>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68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0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C182F">
              <w:rPr>
                <w:rFonts w:ascii="Times New Roman" w:eastAsia="Calibri"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tc>
        <w:tc>
          <w:tcPr>
            <w:tcW w:w="182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Фактическое </w:t>
            </w:r>
            <w:proofErr w:type="gramStart"/>
            <w:r w:rsidRPr="00AC182F">
              <w:rPr>
                <w:rFonts w:ascii="Times New Roman" w:eastAsia="Calibri" w:hAnsi="Times New Roman" w:cs="Times New Roman"/>
                <w:sz w:val="24"/>
                <w:szCs w:val="24"/>
              </w:rPr>
              <w:t>значение</w:t>
            </w:r>
            <w:proofErr w:type="gramEnd"/>
            <w:r w:rsidRPr="00AC182F">
              <w:rPr>
                <w:rFonts w:ascii="Times New Roman" w:eastAsia="Calibri" w:hAnsi="Times New Roman" w:cs="Times New Roman"/>
                <w:sz w:val="24"/>
                <w:szCs w:val="24"/>
              </w:rPr>
              <w:t>/ Проектируемое значение (для объектов незавершенного строительства)</w:t>
            </w:r>
          </w:p>
        </w:tc>
        <w:tc>
          <w:tcPr>
            <w:tcW w:w="196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C182F">
              <w:rPr>
                <w:rFonts w:ascii="Times New Roman" w:eastAsia="Calibri"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c>
          <w:tcPr>
            <w:tcW w:w="2001" w:type="dxa"/>
            <w:vMerge/>
            <w:tcBorders>
              <w:top w:val="nil"/>
              <w:left w:val="single" w:sz="4" w:space="0" w:color="auto"/>
              <w:bottom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r>
      <w:tr w:rsidR="00AC182F" w:rsidRPr="00AC182F" w:rsidTr="00C1369E">
        <w:trPr>
          <w:trHeight w:val="276"/>
        </w:trPr>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80" w:type="dxa"/>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w:t>
            </w:r>
          </w:p>
        </w:tc>
        <w:tc>
          <w:tcPr>
            <w:tcW w:w="1400" w:type="dxa"/>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(кадастровый, условный, устаревший)</w:t>
            </w:r>
          </w:p>
        </w:tc>
        <w:tc>
          <w:tcPr>
            <w:tcW w:w="168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0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82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96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001" w:type="dxa"/>
            <w:vMerge/>
            <w:tcBorders>
              <w:top w:val="nil"/>
              <w:left w:val="single" w:sz="4" w:space="0" w:color="auto"/>
              <w:bottom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r>
      <w:tr w:rsidR="00AC182F" w:rsidRPr="00AC182F" w:rsidTr="00C1369E">
        <w:tc>
          <w:tcPr>
            <w:tcW w:w="1960"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15</w:t>
            </w:r>
          </w:p>
        </w:tc>
        <w:tc>
          <w:tcPr>
            <w:tcW w:w="98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16</w:t>
            </w:r>
          </w:p>
        </w:tc>
        <w:tc>
          <w:tcPr>
            <w:tcW w:w="140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17</w:t>
            </w:r>
          </w:p>
        </w:tc>
        <w:tc>
          <w:tcPr>
            <w:tcW w:w="168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18</w:t>
            </w:r>
          </w:p>
        </w:tc>
        <w:tc>
          <w:tcPr>
            <w:tcW w:w="280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19</w:t>
            </w:r>
          </w:p>
        </w:tc>
        <w:tc>
          <w:tcPr>
            <w:tcW w:w="182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20</w:t>
            </w:r>
          </w:p>
        </w:tc>
        <w:tc>
          <w:tcPr>
            <w:tcW w:w="196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21</w:t>
            </w:r>
          </w:p>
        </w:tc>
        <w:tc>
          <w:tcPr>
            <w:tcW w:w="2001"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22</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1163"/>
        <w:gridCol w:w="1158"/>
        <w:gridCol w:w="990"/>
        <w:gridCol w:w="1022"/>
        <w:gridCol w:w="1398"/>
        <w:gridCol w:w="1134"/>
        <w:gridCol w:w="567"/>
        <w:gridCol w:w="708"/>
        <w:gridCol w:w="1033"/>
        <w:gridCol w:w="850"/>
        <w:gridCol w:w="636"/>
        <w:gridCol w:w="33"/>
        <w:gridCol w:w="567"/>
        <w:gridCol w:w="567"/>
        <w:gridCol w:w="567"/>
        <w:gridCol w:w="9"/>
        <w:gridCol w:w="700"/>
      </w:tblGrid>
      <w:tr w:rsidR="00AC182F" w:rsidRPr="00AC182F" w:rsidTr="00C1369E">
        <w:tc>
          <w:tcPr>
            <w:tcW w:w="7230" w:type="dxa"/>
            <w:gridSpan w:val="6"/>
            <w:vMerge w:val="restart"/>
            <w:tcBorders>
              <w:top w:val="single" w:sz="4" w:space="0" w:color="auto"/>
              <w:bottom w:val="nil"/>
              <w:right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движимом имуществе</w:t>
            </w:r>
            <w:hyperlink w:anchor="sub_2121" w:history="1">
              <w:r w:rsidRPr="00AC182F">
                <w:rPr>
                  <w:rFonts w:ascii="Times New Roman" w:eastAsia="Calibri" w:hAnsi="Times New Roman" w:cs="Times New Roman"/>
                  <w:sz w:val="24"/>
                  <w:szCs w:val="24"/>
                </w:rPr>
                <w:t>*(11)</w:t>
              </w:r>
            </w:hyperlink>
          </w:p>
        </w:tc>
        <w:tc>
          <w:tcPr>
            <w:tcW w:w="7371" w:type="dxa"/>
            <w:gridSpan w:val="1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праве аренды или безвозмездного пользования имуществом</w:t>
            </w:r>
            <w:hyperlink w:anchor="sub_2122" w:history="1">
              <w:r w:rsidRPr="00AC182F">
                <w:rPr>
                  <w:rFonts w:ascii="Times New Roman" w:eastAsia="Calibri" w:hAnsi="Times New Roman" w:cs="Times New Roman"/>
                  <w:sz w:val="24"/>
                  <w:szCs w:val="24"/>
                </w:rPr>
                <w:t>*(12)</w:t>
              </w:r>
            </w:hyperlink>
          </w:p>
        </w:tc>
      </w:tr>
      <w:tr w:rsidR="00AC182F" w:rsidRPr="00AC182F" w:rsidTr="00C1369E">
        <w:tc>
          <w:tcPr>
            <w:tcW w:w="7230" w:type="dxa"/>
            <w:gridSpan w:val="6"/>
            <w:vMerge/>
            <w:tcBorders>
              <w:top w:val="nil"/>
              <w:bottom w:val="single" w:sz="4" w:space="0" w:color="auto"/>
              <w:right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4292" w:type="dxa"/>
            <w:gridSpan w:val="5"/>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организации, образующей инфраструктуру поддержки субъектов малого и среднего предпринимательства</w:t>
            </w:r>
          </w:p>
        </w:tc>
        <w:tc>
          <w:tcPr>
            <w:tcW w:w="3079" w:type="dxa"/>
            <w:gridSpan w:val="7"/>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субъекта малого и среднего предпринимательства</w:t>
            </w:r>
          </w:p>
        </w:tc>
      </w:tr>
      <w:tr w:rsidR="00AC182F" w:rsidRPr="00AC182F" w:rsidTr="00C1369E">
        <w:tc>
          <w:tcPr>
            <w:tcW w:w="1499"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Тип: оборудование, машины, механизмы, установки, транспортные средства, инвентарь, </w:t>
            </w:r>
            <w:r w:rsidRPr="00AC182F">
              <w:rPr>
                <w:rFonts w:ascii="Times New Roman" w:eastAsia="Calibri" w:hAnsi="Times New Roman" w:cs="Times New Roman"/>
                <w:sz w:val="24"/>
                <w:szCs w:val="24"/>
              </w:rPr>
              <w:lastRenderedPageBreak/>
              <w:t>инструменты, иное</w:t>
            </w:r>
          </w:p>
        </w:tc>
        <w:tc>
          <w:tcPr>
            <w:tcW w:w="1163"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Государственный регистрационный знак (при наличии)</w:t>
            </w:r>
          </w:p>
        </w:tc>
        <w:tc>
          <w:tcPr>
            <w:tcW w:w="1158"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объекта учета</w:t>
            </w:r>
          </w:p>
        </w:tc>
        <w:tc>
          <w:tcPr>
            <w:tcW w:w="990"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Марка, модель</w:t>
            </w:r>
          </w:p>
        </w:tc>
        <w:tc>
          <w:tcPr>
            <w:tcW w:w="1022"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Год выпуска</w:t>
            </w:r>
          </w:p>
        </w:tc>
        <w:tc>
          <w:tcPr>
            <w:tcW w:w="1398" w:type="dxa"/>
            <w:vMerge w:val="restart"/>
            <w:tcBorders>
              <w:top w:val="single" w:sz="4" w:space="0" w:color="auto"/>
              <w:left w:val="single" w:sz="4" w:space="0" w:color="auto"/>
              <w:bottom w:val="single" w:sz="4" w:space="0" w:color="auto"/>
              <w:right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Кадастровый номер объекта недвижимого имущества, в том числе </w:t>
            </w:r>
            <w:r w:rsidRPr="00AC182F">
              <w:rPr>
                <w:rFonts w:ascii="Times New Roman" w:eastAsia="Calibri" w:hAnsi="Times New Roman" w:cs="Times New Roman"/>
                <w:sz w:val="24"/>
                <w:szCs w:val="24"/>
              </w:rPr>
              <w:lastRenderedPageBreak/>
              <w:t xml:space="preserve">земельного участка, </w:t>
            </w:r>
            <w:proofErr w:type="gramStart"/>
            <w:r w:rsidRPr="00AC182F">
              <w:rPr>
                <w:rFonts w:ascii="Times New Roman" w:eastAsia="Calibri" w:hAnsi="Times New Roman" w:cs="Times New Roman"/>
                <w:sz w:val="24"/>
                <w:szCs w:val="24"/>
              </w:rPr>
              <w:t>в</w:t>
            </w:r>
            <w:proofErr w:type="gramEnd"/>
            <w:r w:rsidRPr="00AC182F">
              <w:rPr>
                <w:rFonts w:ascii="Times New Roman" w:eastAsia="Calibri" w:hAnsi="Times New Roman" w:cs="Times New Roman"/>
                <w:sz w:val="24"/>
                <w:szCs w:val="24"/>
              </w:rPr>
              <w:t xml:space="preserve"> (</w:t>
            </w:r>
            <w:proofErr w:type="gramStart"/>
            <w:r w:rsidRPr="00AC182F">
              <w:rPr>
                <w:rFonts w:ascii="Times New Roman" w:eastAsia="Calibri" w:hAnsi="Times New Roman" w:cs="Times New Roman"/>
                <w:sz w:val="24"/>
                <w:szCs w:val="24"/>
              </w:rPr>
              <w:t>на</w:t>
            </w:r>
            <w:proofErr w:type="gramEnd"/>
            <w:r w:rsidRPr="00AC182F">
              <w:rPr>
                <w:rFonts w:ascii="Times New Roman" w:eastAsia="Calibri" w:hAnsi="Times New Roman" w:cs="Times New Roman"/>
                <w:sz w:val="24"/>
                <w:szCs w:val="24"/>
              </w:rPr>
              <w:t>) котором расположен объект</w:t>
            </w:r>
          </w:p>
        </w:tc>
        <w:tc>
          <w:tcPr>
            <w:tcW w:w="2409" w:type="dxa"/>
            <w:gridSpan w:val="3"/>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Правообладатель</w:t>
            </w:r>
          </w:p>
        </w:tc>
        <w:tc>
          <w:tcPr>
            <w:tcW w:w="1883"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Документы основание</w:t>
            </w:r>
          </w:p>
        </w:tc>
        <w:tc>
          <w:tcPr>
            <w:tcW w:w="2379" w:type="dxa"/>
            <w:gridSpan w:val="6"/>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Правообладатель</w:t>
            </w:r>
          </w:p>
        </w:tc>
        <w:tc>
          <w:tcPr>
            <w:tcW w:w="700"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Документы основание</w:t>
            </w:r>
          </w:p>
        </w:tc>
      </w:tr>
      <w:tr w:rsidR="00AC182F" w:rsidRPr="00AC182F" w:rsidTr="00C1369E">
        <w:tc>
          <w:tcPr>
            <w:tcW w:w="1499" w:type="dxa"/>
            <w:vMerge/>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63"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58"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90"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022"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398" w:type="dxa"/>
            <w:vMerge/>
            <w:tcBorders>
              <w:top w:val="nil"/>
              <w:left w:val="single" w:sz="4" w:space="0" w:color="auto"/>
              <w:bottom w:val="single" w:sz="4" w:space="0" w:color="auto"/>
              <w:right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Полное наимено</w:t>
            </w:r>
            <w:r w:rsidRPr="00AC182F">
              <w:rPr>
                <w:rFonts w:ascii="Times New Roman" w:eastAsia="Calibri" w:hAnsi="Times New Roman" w:cs="Times New Roman"/>
                <w:sz w:val="24"/>
                <w:szCs w:val="24"/>
              </w:rPr>
              <w:lastRenderedPageBreak/>
              <w:t>вание</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ОГРН</w:t>
            </w:r>
          </w:p>
        </w:tc>
        <w:tc>
          <w:tcPr>
            <w:tcW w:w="70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ИНН</w:t>
            </w:r>
          </w:p>
        </w:tc>
        <w:tc>
          <w:tcPr>
            <w:tcW w:w="103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Дата заключ</w:t>
            </w:r>
            <w:r w:rsidRPr="00AC182F">
              <w:rPr>
                <w:rFonts w:ascii="Times New Roman" w:eastAsia="Calibri" w:hAnsi="Times New Roman" w:cs="Times New Roman"/>
                <w:sz w:val="24"/>
                <w:szCs w:val="24"/>
              </w:rPr>
              <w:lastRenderedPageBreak/>
              <w:t>ения договора</w:t>
            </w:r>
          </w:p>
        </w:tc>
        <w:tc>
          <w:tcPr>
            <w:tcW w:w="85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Дата оконч</w:t>
            </w:r>
            <w:r w:rsidRPr="00AC182F">
              <w:rPr>
                <w:rFonts w:ascii="Times New Roman" w:eastAsia="Calibri" w:hAnsi="Times New Roman" w:cs="Times New Roman"/>
                <w:sz w:val="24"/>
                <w:szCs w:val="24"/>
              </w:rPr>
              <w:lastRenderedPageBreak/>
              <w:t>ания действия договора</w:t>
            </w:r>
          </w:p>
        </w:tc>
        <w:tc>
          <w:tcPr>
            <w:tcW w:w="63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 xml:space="preserve">Полное </w:t>
            </w:r>
            <w:r w:rsidRPr="00AC182F">
              <w:rPr>
                <w:rFonts w:ascii="Times New Roman" w:eastAsia="Calibri" w:hAnsi="Times New Roman" w:cs="Times New Roman"/>
                <w:sz w:val="24"/>
                <w:szCs w:val="24"/>
              </w:rPr>
              <w:lastRenderedPageBreak/>
              <w:t>наименование</w:t>
            </w:r>
          </w:p>
        </w:tc>
        <w:tc>
          <w:tcPr>
            <w:tcW w:w="600"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ОГРН</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ИНН</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Дата </w:t>
            </w:r>
            <w:r w:rsidRPr="00AC182F">
              <w:rPr>
                <w:rFonts w:ascii="Times New Roman" w:eastAsia="Calibri" w:hAnsi="Times New Roman" w:cs="Times New Roman"/>
                <w:sz w:val="24"/>
                <w:szCs w:val="24"/>
              </w:rPr>
              <w:lastRenderedPageBreak/>
              <w:t>заключения договора</w:t>
            </w:r>
          </w:p>
        </w:tc>
        <w:tc>
          <w:tcPr>
            <w:tcW w:w="709"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Дата окон</w:t>
            </w:r>
            <w:r w:rsidRPr="00AC182F">
              <w:rPr>
                <w:rFonts w:ascii="Times New Roman" w:eastAsia="Calibri" w:hAnsi="Times New Roman" w:cs="Times New Roman"/>
                <w:sz w:val="24"/>
                <w:szCs w:val="24"/>
              </w:rPr>
              <w:lastRenderedPageBreak/>
              <w:t>чания действия договора</w:t>
            </w:r>
          </w:p>
        </w:tc>
      </w:tr>
      <w:tr w:rsidR="00AC182F" w:rsidRPr="00AC182F" w:rsidTr="00C1369E">
        <w:tc>
          <w:tcPr>
            <w:tcW w:w="1499"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23</w:t>
            </w:r>
          </w:p>
        </w:tc>
        <w:tc>
          <w:tcPr>
            <w:tcW w:w="116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24</w:t>
            </w:r>
          </w:p>
        </w:tc>
        <w:tc>
          <w:tcPr>
            <w:tcW w:w="115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26</w:t>
            </w:r>
          </w:p>
        </w:tc>
        <w:tc>
          <w:tcPr>
            <w:tcW w:w="10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27</w:t>
            </w: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31</w:t>
            </w:r>
          </w:p>
        </w:tc>
        <w:tc>
          <w:tcPr>
            <w:tcW w:w="103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33</w:t>
            </w:r>
          </w:p>
        </w:tc>
        <w:tc>
          <w:tcPr>
            <w:tcW w:w="669"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4"/>
                <w:szCs w:val="24"/>
              </w:rPr>
            </w:pPr>
            <w:r w:rsidRPr="00AC182F">
              <w:rPr>
                <w:rFonts w:ascii="Times New Roman" w:eastAsia="Calibri"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37</w:t>
            </w:r>
          </w:p>
        </w:tc>
        <w:tc>
          <w:tcPr>
            <w:tcW w:w="709"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38</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17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2269"/>
        <w:gridCol w:w="2269"/>
        <w:gridCol w:w="2835"/>
        <w:gridCol w:w="2552"/>
      </w:tblGrid>
      <w:tr w:rsidR="00AC182F" w:rsidRPr="00AC182F" w:rsidTr="00C1369E">
        <w:tc>
          <w:tcPr>
            <w:tcW w:w="1841"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Указать одно из значений: в перечне (изменениях в перечни)</w:t>
            </w:r>
            <w:hyperlink w:anchor="sub_2123" w:history="1">
              <w:r w:rsidRPr="00AC182F">
                <w:rPr>
                  <w:rFonts w:ascii="Times New Roman" w:eastAsia="Calibri" w:hAnsi="Times New Roman" w:cs="Times New Roman"/>
                  <w:sz w:val="24"/>
                  <w:szCs w:val="24"/>
                </w:rPr>
                <w:t>*(13)</w:t>
              </w:r>
            </w:hyperlink>
          </w:p>
        </w:tc>
        <w:tc>
          <w:tcPr>
            <w:tcW w:w="9925" w:type="dxa"/>
            <w:gridSpan w:val="4"/>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AC182F">
                <w:rPr>
                  <w:rFonts w:ascii="Times New Roman" w:eastAsia="Calibri" w:hAnsi="Times New Roman" w:cs="Times New Roman"/>
                  <w:sz w:val="24"/>
                  <w:szCs w:val="24"/>
                </w:rPr>
                <w:t>*(14)</w:t>
              </w:r>
            </w:hyperlink>
          </w:p>
        </w:tc>
      </w:tr>
      <w:tr w:rsidR="00AC182F" w:rsidRPr="00AC182F" w:rsidTr="00C1369E">
        <w:tc>
          <w:tcPr>
            <w:tcW w:w="1841"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органа, принявшего документ</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документа</w:t>
            </w:r>
          </w:p>
        </w:tc>
        <w:tc>
          <w:tcPr>
            <w:tcW w:w="5387"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Реквизиты документа</w:t>
            </w:r>
          </w:p>
        </w:tc>
      </w:tr>
      <w:tr w:rsidR="00AC182F" w:rsidRPr="00AC182F" w:rsidTr="00C1369E">
        <w:trPr>
          <w:trHeight w:val="787"/>
        </w:trPr>
        <w:tc>
          <w:tcPr>
            <w:tcW w:w="1841" w:type="dxa"/>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ind w:left="-731" w:right="1950" w:firstLine="731"/>
              <w:jc w:val="right"/>
              <w:rPr>
                <w:rFonts w:ascii="Times New Roman" w:eastAsia="Calibri" w:hAnsi="Times New Roman" w:cs="Times New Roman"/>
                <w:sz w:val="24"/>
                <w:szCs w:val="24"/>
              </w:rPr>
            </w:pPr>
            <w:r w:rsidRPr="00AC182F">
              <w:rPr>
                <w:rFonts w:ascii="Times New Roman" w:eastAsia="Calibri" w:hAnsi="Times New Roman" w:cs="Times New Roman"/>
                <w:sz w:val="24"/>
                <w:szCs w:val="24"/>
              </w:rPr>
              <w:t>Дата</w:t>
            </w:r>
          </w:p>
        </w:tc>
        <w:tc>
          <w:tcPr>
            <w:tcW w:w="2552"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w:t>
            </w:r>
          </w:p>
        </w:tc>
      </w:tr>
      <w:tr w:rsidR="00AC182F" w:rsidRPr="00AC182F" w:rsidTr="00C1369E">
        <w:tc>
          <w:tcPr>
            <w:tcW w:w="1841"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39</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40</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42</w:t>
            </w:r>
          </w:p>
        </w:tc>
        <w:tc>
          <w:tcPr>
            <w:tcW w:w="2552"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43</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_____________________________</w:t>
      </w:r>
    </w:p>
    <w:p w:rsidR="00AC182F" w:rsidRPr="00AC182F" w:rsidRDefault="00AC182F" w:rsidP="00AC182F">
      <w:pPr>
        <w:autoSpaceDE w:val="0"/>
        <w:autoSpaceDN w:val="0"/>
        <w:adjustRightInd w:val="0"/>
        <w:spacing w:after="0" w:line="240" w:lineRule="auto"/>
        <w:ind w:right="-598" w:firstLine="720"/>
        <w:jc w:val="both"/>
        <w:rPr>
          <w:rFonts w:ascii="Times New Roman" w:eastAsia="Calibri" w:hAnsi="Times New Roman" w:cs="Times New Roman"/>
          <w:sz w:val="24"/>
          <w:szCs w:val="24"/>
        </w:rPr>
      </w:pPr>
      <w:bookmarkStart w:id="24" w:name="sub_2111"/>
      <w:r w:rsidRPr="00AC182F">
        <w:rPr>
          <w:rFonts w:ascii="Times New Roman" w:eastAsia="Calibri" w:hAnsi="Times New Roman" w:cs="Times New Roman"/>
          <w:sz w:val="24"/>
          <w:szCs w:val="24"/>
        </w:rPr>
        <w:t>*(1) Указывается уникальный номер объекта в реестре государственного или муниципального имущества.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5" w:name="sub_2112"/>
      <w:bookmarkEnd w:id="24"/>
      <w:proofErr w:type="gramStart"/>
      <w:r w:rsidRPr="00AC182F">
        <w:rPr>
          <w:rFonts w:ascii="Times New Roman" w:eastAsia="Calibri" w:hAnsi="Times New Roman" w:cs="Times New Roman"/>
          <w:sz w:val="24"/>
          <w:szCs w:val="24"/>
        </w:rPr>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6" w:name="sub_2113"/>
      <w:bookmarkEnd w:id="25"/>
      <w:r w:rsidRPr="00AC182F">
        <w:rPr>
          <w:rFonts w:ascii="Times New Roman" w:eastAsia="Calibri" w:hAnsi="Times New Roman" w:cs="Times New Roman"/>
          <w:sz w:val="24"/>
          <w:szCs w:val="24"/>
        </w:rPr>
        <w:t>*(3) Указывается полное наименование субъекта Российской Федерации.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7" w:name="sub_2114"/>
      <w:bookmarkEnd w:id="26"/>
      <w:r w:rsidRPr="00AC182F">
        <w:rPr>
          <w:rFonts w:ascii="Times New Roman" w:eastAsia="Calibri" w:hAnsi="Times New Roman" w:cs="Times New Roman"/>
          <w:sz w:val="24"/>
          <w:szCs w:val="24"/>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8" w:name="sub_2115"/>
      <w:bookmarkEnd w:id="27"/>
      <w:r w:rsidRPr="00AC182F">
        <w:rPr>
          <w:rFonts w:ascii="Times New Roman" w:eastAsia="Calibri" w:hAnsi="Times New Roman" w:cs="Times New Roman"/>
          <w:sz w:val="24"/>
          <w:szCs w:val="24"/>
        </w:rPr>
        <w:t>*(5) Указывается номер корпуса, строения или владения согласно почтовому адресу объекта.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9" w:name="sub_2116"/>
      <w:bookmarkEnd w:id="28"/>
      <w:r w:rsidRPr="00AC182F">
        <w:rPr>
          <w:rFonts w:ascii="Times New Roman" w:eastAsia="Calibri" w:hAnsi="Times New Roman" w:cs="Times New Roman"/>
          <w:sz w:val="24"/>
          <w:szCs w:val="24"/>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0" w:name="sub_2117"/>
      <w:bookmarkEnd w:id="29"/>
      <w:r w:rsidRPr="00AC182F">
        <w:rPr>
          <w:rFonts w:ascii="Times New Roman" w:eastAsia="Calibri" w:hAnsi="Times New Roman" w:cs="Times New Roman"/>
          <w:sz w:val="24"/>
          <w:szCs w:val="24"/>
        </w:rPr>
        <w:t>*(7) Указывается кадастровый номер объекта недвижимости, при его отсутствии - условный номер или устаревший номер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1" w:name="sub_2118"/>
      <w:bookmarkEnd w:id="30"/>
      <w:r w:rsidRPr="00AC182F">
        <w:rPr>
          <w:rFonts w:ascii="Times New Roman" w:eastAsia="Calibri" w:hAnsi="Times New Roman" w:cs="Times New Roman"/>
          <w:sz w:val="24"/>
          <w:szCs w:val="24"/>
        </w:rPr>
        <w:lastRenderedPageBreak/>
        <w:t>*(8) Указывается кадастровый номер части объекта недвижимости, при его отсутствии - условный номер или устаревший номер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2" w:name="sub_2119"/>
      <w:bookmarkEnd w:id="31"/>
      <w:r w:rsidRPr="00AC182F">
        <w:rPr>
          <w:rFonts w:ascii="Times New Roman" w:eastAsia="Calibri" w:hAnsi="Times New Roman" w:cs="Times New Roman"/>
          <w:sz w:val="24"/>
          <w:szCs w:val="24"/>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bookmarkEnd w:id="32"/>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2120"/>
      <w:r w:rsidRPr="00AC182F">
        <w:rPr>
          <w:rFonts w:ascii="Times New Roman" w:eastAsia="Calibri" w:hAnsi="Times New Roman" w:cs="Times New Roman"/>
          <w:sz w:val="24"/>
          <w:szCs w:val="24"/>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4" w:name="sub_2121"/>
      <w:bookmarkEnd w:id="33"/>
      <w:r w:rsidRPr="00AC182F">
        <w:rPr>
          <w:rFonts w:ascii="Times New Roman" w:eastAsia="Calibri" w:hAnsi="Times New Roman" w:cs="Times New Roman"/>
          <w:sz w:val="24"/>
          <w:szCs w:val="24"/>
        </w:rPr>
        <w:t>*(11) Указываются характеристики движимого имущества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2122"/>
      <w:bookmarkEnd w:id="34"/>
      <w:proofErr w:type="gramStart"/>
      <w:r w:rsidRPr="00AC182F">
        <w:rPr>
          <w:rFonts w:ascii="Times New Roman" w:eastAsia="Calibri" w:hAnsi="Times New Roman" w:cs="Times New Roman"/>
          <w:sz w:val="24"/>
          <w:szCs w:val="24"/>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w:t>
      </w:r>
      <w:proofErr w:type="gramEnd"/>
      <w:r w:rsidRPr="00AC182F">
        <w:rPr>
          <w:rFonts w:ascii="Times New Roman" w:eastAsia="Calibri" w:hAnsi="Times New Roman" w:cs="Times New Roman"/>
          <w:sz w:val="24"/>
          <w:szCs w:val="24"/>
        </w:rPr>
        <w:t xml:space="preserve"> Заполняется при наличии соответствующего права аренды или безвозмездного пользования имуществом.</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6" w:name="sub_2123"/>
      <w:bookmarkEnd w:id="35"/>
      <w:proofErr w:type="gramStart"/>
      <w:r w:rsidRPr="00AC182F">
        <w:rPr>
          <w:rFonts w:ascii="Times New Roman" w:eastAsia="Calibri" w:hAnsi="Times New Roman" w:cs="Times New Roman"/>
          <w:sz w:val="24"/>
          <w:szCs w:val="24"/>
        </w:rPr>
        <w:t xml:space="preserve">*(13) Указываются сведения о наличии объекта имущества в утвержденном перечне государственного или муниципального имущества, указанном в </w:t>
      </w:r>
      <w:hyperlink r:id="rId14" w:history="1">
        <w:r w:rsidRPr="00AC182F">
          <w:rPr>
            <w:rFonts w:ascii="Times New Roman" w:eastAsia="Calibri" w:hAnsi="Times New Roman" w:cs="Times New Roman"/>
            <w:sz w:val="24"/>
            <w:szCs w:val="24"/>
          </w:rPr>
          <w:t>части 4 статьи 18</w:t>
        </w:r>
      </w:hyperlink>
      <w:r w:rsidRPr="00AC182F">
        <w:rPr>
          <w:rFonts w:ascii="Times New Roman" w:eastAsia="Calibri"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rsidRPr="00AC182F">
        <w:rPr>
          <w:rFonts w:ascii="Times New Roman" w:eastAsia="Calibri" w:hAnsi="Times New Roman" w:cs="Times New Roman"/>
          <w:sz w:val="24"/>
          <w:szCs w:val="24"/>
        </w:rPr>
        <w:t xml:space="preserve"> 2008, N 30, ст. 3615, 3616; 2009, N 31, ст. 3923; N 52, ст. 6441; 2010, N 28, ст. 3553; 2011, N 27, ст. 3880; N 50, ст. 7343; 2013, N 27, ст. 3436, 3477; N 30, ст. 4071; N 52, ст. 6961; 2015, N 27, ст. 3947; </w:t>
      </w:r>
      <w:proofErr w:type="gramStart"/>
      <w:r w:rsidRPr="00AC182F">
        <w:rPr>
          <w:rFonts w:ascii="Times New Roman" w:eastAsia="Calibri" w:hAnsi="Times New Roman" w:cs="Times New Roman"/>
          <w:sz w:val="24"/>
          <w:szCs w:val="24"/>
        </w:rPr>
        <w:t>2016, N 1, ст. 28), либо в утвержденных изменениях, внесенных в такой перечень.</w:t>
      </w:r>
      <w:proofErr w:type="gramEnd"/>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7" w:name="sub_2124"/>
      <w:bookmarkEnd w:id="36"/>
      <w:r w:rsidRPr="00AC182F">
        <w:rPr>
          <w:rFonts w:ascii="Times New Roman" w:eastAsia="Calibri" w:hAnsi="Times New Roman" w:cs="Times New Roman"/>
          <w:sz w:val="24"/>
          <w:szCs w:val="24"/>
        </w:rPr>
        <w:t xml:space="preserve">*(14)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15" w:history="1">
        <w:r w:rsidRPr="00AC182F">
          <w:rPr>
            <w:rFonts w:ascii="Times New Roman" w:eastAsia="Calibri" w:hAnsi="Times New Roman" w:cs="Times New Roman"/>
            <w:sz w:val="24"/>
            <w:szCs w:val="24"/>
          </w:rPr>
          <w:t>части 4 статьи 18</w:t>
        </w:r>
      </w:hyperlink>
      <w:r w:rsidRPr="00AC182F">
        <w:rPr>
          <w:rFonts w:ascii="Times New Roman" w:eastAsia="Calibri"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bookmarkEnd w:id="37"/>
    <w:p w:rsid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6A0126" w:rsidRPr="00AC182F" w:rsidRDefault="006A0126"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6A0126" w:rsidRDefault="006A0126" w:rsidP="00AC182F">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proofErr w:type="spellStart"/>
      <w:r>
        <w:rPr>
          <w:rFonts w:ascii="Times New Roman" w:eastAsia="Times New Roman" w:hAnsi="Times New Roman" w:cs="Times New Roman"/>
          <w:bCs/>
          <w:sz w:val="28"/>
          <w:szCs w:val="28"/>
          <w:lang w:eastAsia="ru-RU"/>
        </w:rPr>
        <w:t>Раздольненского</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сельского</w:t>
      </w:r>
      <w:proofErr w:type="gramEnd"/>
      <w:r>
        <w:rPr>
          <w:rFonts w:ascii="Times New Roman" w:eastAsia="Times New Roman" w:hAnsi="Times New Roman" w:cs="Times New Roman"/>
          <w:bCs/>
          <w:sz w:val="28"/>
          <w:szCs w:val="28"/>
          <w:lang w:eastAsia="ru-RU"/>
        </w:rPr>
        <w:t xml:space="preserve"> </w:t>
      </w:r>
    </w:p>
    <w:p w:rsidR="00AC182F" w:rsidRPr="00AC182F" w:rsidRDefault="006A0126" w:rsidP="00AC182F">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AC182F" w:rsidRPr="00AC182F">
        <w:rPr>
          <w:rFonts w:ascii="Times New Roman" w:eastAsia="Times New Roman" w:hAnsi="Times New Roman" w:cs="Times New Roman"/>
          <w:bCs/>
          <w:sz w:val="28"/>
          <w:szCs w:val="28"/>
          <w:lang w:eastAsia="ru-RU"/>
        </w:rPr>
        <w:t>Кущевского</w:t>
      </w:r>
      <w:proofErr w:type="spellEnd"/>
      <w:r w:rsidR="00AC182F" w:rsidRPr="00AC182F">
        <w:rPr>
          <w:rFonts w:ascii="Times New Roman" w:eastAsia="Times New Roman" w:hAnsi="Times New Roman" w:cs="Times New Roman"/>
          <w:bCs/>
          <w:sz w:val="28"/>
          <w:szCs w:val="28"/>
          <w:lang w:eastAsia="ru-RU"/>
        </w:rPr>
        <w:t xml:space="preserve"> района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С.Е.Строкин</w:t>
      </w:r>
      <w:proofErr w:type="spellEnd"/>
    </w:p>
    <w:p w:rsidR="00AC182F" w:rsidRPr="00AC182F" w:rsidRDefault="00AC182F" w:rsidP="00AC1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182F" w:rsidRPr="00AC182F" w:rsidRDefault="00AC182F" w:rsidP="00AC182F">
      <w:pPr>
        <w:widowControl w:val="0"/>
        <w:suppressAutoHyphens/>
        <w:spacing w:after="0" w:line="240" w:lineRule="auto"/>
        <w:jc w:val="center"/>
        <w:rPr>
          <w:rFonts w:ascii="Times New Roman" w:eastAsia="Andale Sans UI" w:hAnsi="Times New Roman" w:cs="Times New Roman"/>
          <w:kern w:val="1"/>
          <w:sz w:val="24"/>
          <w:szCs w:val="24"/>
        </w:rPr>
      </w:pPr>
    </w:p>
    <w:p w:rsidR="00AC182F" w:rsidRPr="00AC182F" w:rsidRDefault="00AC182F" w:rsidP="00AC18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Default="00AC182F"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sectPr w:rsidR="00E14CCC" w:rsidSect="003001A4">
          <w:type w:val="continuous"/>
          <w:pgSz w:w="16838" w:h="11906" w:orient="landscape"/>
          <w:pgMar w:top="284" w:right="567" w:bottom="1134" w:left="1701" w:header="709" w:footer="709" w:gutter="0"/>
          <w:cols w:space="708"/>
          <w:docGrid w:linePitch="360"/>
        </w:sectPr>
      </w:pPr>
    </w:p>
    <w:p w:rsidR="00E14CCC" w:rsidRPr="006F51A5" w:rsidRDefault="00E14CCC"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lastRenderedPageBreak/>
        <w:t xml:space="preserve">ПРИЛОЖЕНИЕ </w:t>
      </w:r>
      <w:r>
        <w:rPr>
          <w:rFonts w:ascii="Times New Roman" w:eastAsia="Andale Sans UI" w:hAnsi="Times New Roman" w:cs="Times New Roman"/>
          <w:kern w:val="1"/>
          <w:sz w:val="28"/>
          <w:szCs w:val="28"/>
        </w:rPr>
        <w:t>№2</w:t>
      </w:r>
    </w:p>
    <w:p w:rsidR="00E14CCC" w:rsidRPr="006F51A5" w:rsidRDefault="00C064A1" w:rsidP="006A0126">
      <w:pPr>
        <w:widowControl w:val="0"/>
        <w:suppressAutoHyphens/>
        <w:spacing w:after="0" w:line="240" w:lineRule="auto"/>
        <w:ind w:left="5529"/>
        <w:jc w:val="center"/>
        <w:rPr>
          <w:rFonts w:ascii="Times New Roman" w:eastAsia="Andale Sans UI" w:hAnsi="Times New Roman" w:cs="Times New Roman"/>
          <w:b/>
          <w:kern w:val="1"/>
          <w:sz w:val="28"/>
          <w:szCs w:val="28"/>
        </w:rPr>
      </w:pPr>
      <w:r>
        <w:rPr>
          <w:rFonts w:ascii="Times New Roman" w:eastAsia="Andale Sans UI" w:hAnsi="Times New Roman" w:cs="Times New Roman"/>
          <w:kern w:val="1"/>
          <w:sz w:val="28"/>
          <w:szCs w:val="28"/>
        </w:rPr>
        <w:t>УТВЕРЖДЕН</w:t>
      </w:r>
    </w:p>
    <w:p w:rsidR="00E14CCC" w:rsidRPr="006F51A5" w:rsidRDefault="00E14CCC"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постановлением администрации</w:t>
      </w:r>
    </w:p>
    <w:p w:rsidR="00E14CCC" w:rsidRPr="006F51A5" w:rsidRDefault="006A0126" w:rsidP="006A0126">
      <w:pPr>
        <w:widowControl w:val="0"/>
        <w:suppressAutoHyphens/>
        <w:spacing w:after="0" w:line="240" w:lineRule="auto"/>
        <w:ind w:left="5529"/>
        <w:jc w:val="center"/>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Раздольненского</w:t>
      </w:r>
      <w:proofErr w:type="spellEnd"/>
      <w:r w:rsidR="00E14CCC" w:rsidRPr="006F51A5">
        <w:rPr>
          <w:rFonts w:ascii="Times New Roman" w:eastAsia="Andale Sans UI" w:hAnsi="Times New Roman" w:cs="Times New Roman"/>
          <w:kern w:val="1"/>
          <w:sz w:val="28"/>
          <w:szCs w:val="28"/>
        </w:rPr>
        <w:t xml:space="preserve"> сельского поселения </w:t>
      </w:r>
      <w:proofErr w:type="spellStart"/>
      <w:r w:rsidR="00E14CCC" w:rsidRPr="006F51A5">
        <w:rPr>
          <w:rFonts w:ascii="Times New Roman" w:eastAsia="Andale Sans UI" w:hAnsi="Times New Roman" w:cs="Times New Roman"/>
          <w:kern w:val="1"/>
          <w:sz w:val="28"/>
          <w:szCs w:val="28"/>
        </w:rPr>
        <w:t>Кущевского</w:t>
      </w:r>
      <w:proofErr w:type="spellEnd"/>
      <w:r w:rsidR="00E14CCC" w:rsidRPr="006F51A5">
        <w:rPr>
          <w:rFonts w:ascii="Times New Roman" w:eastAsia="Andale Sans UI" w:hAnsi="Times New Roman" w:cs="Times New Roman"/>
          <w:kern w:val="1"/>
          <w:sz w:val="28"/>
          <w:szCs w:val="28"/>
        </w:rPr>
        <w:t xml:space="preserve"> района</w:t>
      </w:r>
    </w:p>
    <w:p w:rsidR="00E14CCC" w:rsidRPr="00A97A5C" w:rsidRDefault="00512495" w:rsidP="006A0126">
      <w:pPr>
        <w:widowControl w:val="0"/>
        <w:suppressAutoHyphens/>
        <w:spacing w:after="0" w:line="240" w:lineRule="auto"/>
        <w:ind w:left="5529"/>
        <w:jc w:val="center"/>
        <w:rPr>
          <w:rFonts w:ascii="Times New Roman" w:eastAsia="Andale Sans UI" w:hAnsi="Times New Roman" w:cs="Times New Roman"/>
          <w:kern w:val="1"/>
          <w:sz w:val="28"/>
          <w:szCs w:val="28"/>
          <w:u w:val="single"/>
        </w:rPr>
      </w:pPr>
      <w:r>
        <w:rPr>
          <w:rFonts w:ascii="Times New Roman" w:eastAsia="Andale Sans UI" w:hAnsi="Times New Roman" w:cs="Times New Roman"/>
          <w:kern w:val="1"/>
          <w:sz w:val="28"/>
          <w:szCs w:val="28"/>
        </w:rPr>
        <w:t>от ___________</w:t>
      </w:r>
      <w:r w:rsidR="00E14CCC">
        <w:rPr>
          <w:rFonts w:ascii="Times New Roman" w:eastAsia="Andale Sans UI" w:hAnsi="Times New Roman" w:cs="Times New Roman"/>
          <w:kern w:val="1"/>
          <w:sz w:val="28"/>
          <w:szCs w:val="28"/>
        </w:rPr>
        <w:t xml:space="preserve"> </w:t>
      </w:r>
      <w:proofErr w:type="gramStart"/>
      <w:r w:rsidR="00E14CCC">
        <w:rPr>
          <w:rFonts w:ascii="Times New Roman" w:eastAsia="Andale Sans UI" w:hAnsi="Times New Roman" w:cs="Times New Roman"/>
          <w:kern w:val="1"/>
          <w:sz w:val="28"/>
          <w:szCs w:val="28"/>
        </w:rPr>
        <w:t>г</w:t>
      </w:r>
      <w:proofErr w:type="gramEnd"/>
      <w:r w:rsidR="0052775E">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rPr>
        <w:t xml:space="preserve"> №____</w:t>
      </w:r>
      <w:bookmarkStart w:id="38" w:name="_GoBack"/>
      <w:bookmarkEnd w:id="38"/>
    </w:p>
    <w:p w:rsidR="00E14CCC" w:rsidRDefault="00E14CCC" w:rsidP="006A0126">
      <w:pPr>
        <w:spacing w:after="0" w:line="240" w:lineRule="auto"/>
        <w:ind w:firstLine="851"/>
        <w:jc w:val="center"/>
        <w:rPr>
          <w:rFonts w:ascii="Times New Roman" w:hAnsi="Times New Roman" w:cs="Times New Roman"/>
          <w:sz w:val="28"/>
          <w:szCs w:val="28"/>
        </w:rPr>
      </w:pPr>
    </w:p>
    <w:p w:rsidR="00E14CCC" w:rsidRDefault="00E14CCC" w:rsidP="006A0126">
      <w:pPr>
        <w:spacing w:after="0" w:line="240" w:lineRule="auto"/>
        <w:ind w:firstLine="851"/>
        <w:jc w:val="center"/>
        <w:rPr>
          <w:rFonts w:ascii="Times New Roman" w:hAnsi="Times New Roman" w:cs="Times New Roman"/>
          <w:b/>
          <w:sz w:val="28"/>
          <w:szCs w:val="28"/>
        </w:rPr>
      </w:pPr>
    </w:p>
    <w:p w:rsidR="00C1369E" w:rsidRDefault="00C1369E" w:rsidP="00C1369E">
      <w:pPr>
        <w:spacing w:after="0" w:line="240" w:lineRule="auto"/>
        <w:ind w:left="5664" w:firstLine="851"/>
        <w:jc w:val="both"/>
        <w:rPr>
          <w:rFonts w:ascii="Times New Roman" w:eastAsia="Calibri" w:hAnsi="Times New Roman" w:cs="Times New Roman"/>
          <w:sz w:val="28"/>
          <w:szCs w:val="28"/>
        </w:rPr>
      </w:pPr>
    </w:p>
    <w:p w:rsidR="00C1369E" w:rsidRPr="00C1369E" w:rsidRDefault="00C1369E" w:rsidP="00C1369E">
      <w:pPr>
        <w:spacing w:after="0" w:line="240" w:lineRule="auto"/>
        <w:jc w:val="center"/>
        <w:rPr>
          <w:rFonts w:ascii="Times New Roman" w:hAnsi="Times New Roman" w:cs="Times New Roman"/>
          <w:b/>
          <w:sz w:val="28"/>
          <w:szCs w:val="28"/>
        </w:rPr>
      </w:pPr>
      <w:r w:rsidRPr="00C1369E">
        <w:rPr>
          <w:rFonts w:ascii="Times New Roman" w:hAnsi="Times New Roman" w:cs="Times New Roman"/>
          <w:b/>
          <w:sz w:val="28"/>
          <w:szCs w:val="28"/>
        </w:rPr>
        <w:t>Порядок</w:t>
      </w:r>
    </w:p>
    <w:p w:rsidR="00C1369E" w:rsidRPr="00C1369E" w:rsidRDefault="00C1369E" w:rsidP="00C1369E">
      <w:pPr>
        <w:spacing w:after="0" w:line="240" w:lineRule="auto"/>
        <w:jc w:val="center"/>
        <w:rPr>
          <w:rFonts w:ascii="Times New Roman" w:eastAsia="Andale Sans UI" w:hAnsi="Times New Roman" w:cs="Times New Roman"/>
          <w:b/>
          <w:kern w:val="1"/>
          <w:sz w:val="28"/>
          <w:szCs w:val="28"/>
        </w:rPr>
      </w:pPr>
      <w:proofErr w:type="gramStart"/>
      <w:r w:rsidRPr="00C1369E">
        <w:rPr>
          <w:rFonts w:ascii="Times New Roman" w:hAnsi="Times New Roman" w:cs="Times New Roman"/>
          <w:b/>
          <w:sz w:val="28"/>
          <w:szCs w:val="28"/>
        </w:rPr>
        <w:t xml:space="preserve">и условия предоставления в аренду </w:t>
      </w:r>
      <w:r w:rsidRPr="00C1369E">
        <w:rPr>
          <w:rFonts w:ascii="Times New Roman" w:eastAsia="Andale Sans UI" w:hAnsi="Times New Roman" w:cs="Times New Roman"/>
          <w:b/>
          <w:kern w:val="1"/>
          <w:sz w:val="28"/>
          <w:szCs w:val="28"/>
        </w:rPr>
        <w:t>муниципального</w:t>
      </w:r>
      <w:r w:rsidRPr="00C1369E">
        <w:rPr>
          <w:rFonts w:ascii="Times New Roman" w:hAnsi="Times New Roman" w:cs="Times New Roman"/>
          <w:b/>
          <w:sz w:val="28"/>
          <w:szCs w:val="28"/>
        </w:rPr>
        <w:t xml:space="preserve"> имущества</w:t>
      </w:r>
      <w:r w:rsidR="00A547EF">
        <w:rPr>
          <w:rFonts w:ascii="Times New Roman" w:eastAsia="Andale Sans UI" w:hAnsi="Times New Roman" w:cs="Times New Roman"/>
          <w:b/>
          <w:kern w:val="1"/>
          <w:sz w:val="28"/>
          <w:szCs w:val="28"/>
        </w:rPr>
        <w:t xml:space="preserve"> </w:t>
      </w:r>
      <w:proofErr w:type="spellStart"/>
      <w:r w:rsidR="00A547EF">
        <w:rPr>
          <w:rFonts w:ascii="Times New Roman" w:eastAsia="Andale Sans UI" w:hAnsi="Times New Roman" w:cs="Times New Roman"/>
          <w:b/>
          <w:kern w:val="1"/>
          <w:sz w:val="28"/>
          <w:szCs w:val="28"/>
        </w:rPr>
        <w:t>Раздольненского</w:t>
      </w:r>
      <w:proofErr w:type="spellEnd"/>
      <w:r w:rsidRPr="00C1369E">
        <w:rPr>
          <w:rFonts w:ascii="Times New Roman" w:eastAsia="Andale Sans UI" w:hAnsi="Times New Roman" w:cs="Times New Roman"/>
          <w:b/>
          <w:kern w:val="1"/>
          <w:sz w:val="28"/>
          <w:szCs w:val="28"/>
        </w:rPr>
        <w:t xml:space="preserve"> сельского поселения </w:t>
      </w:r>
      <w:proofErr w:type="spellStart"/>
      <w:r w:rsidRPr="00C1369E">
        <w:rPr>
          <w:rFonts w:ascii="Times New Roman" w:eastAsia="Andale Sans UI" w:hAnsi="Times New Roman" w:cs="Times New Roman"/>
          <w:b/>
          <w:kern w:val="1"/>
          <w:sz w:val="28"/>
          <w:szCs w:val="28"/>
        </w:rPr>
        <w:t>Кущевского</w:t>
      </w:r>
      <w:proofErr w:type="spellEnd"/>
      <w:r w:rsidRPr="00C1369E">
        <w:rPr>
          <w:rFonts w:ascii="Times New Roman" w:eastAsia="Andale Sans UI" w:hAnsi="Times New Roman" w:cs="Times New Roman"/>
          <w:b/>
          <w:kern w:val="1"/>
          <w:sz w:val="28"/>
          <w:szCs w:val="28"/>
        </w:rPr>
        <w:t xml:space="preserve"> района</w:t>
      </w:r>
      <w:r w:rsidRPr="00C1369E">
        <w:rPr>
          <w:rFonts w:ascii="Times New Roman" w:hAnsi="Times New Roman" w:cs="Times New Roman"/>
          <w:b/>
          <w:sz w:val="28"/>
          <w:szCs w:val="28"/>
        </w:rPr>
        <w:t xml:space="preserve">, свободного от прав третьих лиц </w:t>
      </w:r>
      <w:r w:rsidRPr="00C1369E">
        <w:rPr>
          <w:rFonts w:ascii="Times New Roman" w:eastAsia="Andale Sans UI" w:hAnsi="Times New Roman" w:cs="Times New Roman"/>
          <w:b/>
          <w:kern w:val="1"/>
          <w:sz w:val="28"/>
          <w:szCs w:val="28"/>
        </w:rPr>
        <w:t>(</w:t>
      </w:r>
      <w:r w:rsidR="006A0126" w:rsidRPr="006A0126">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1369E">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C1369E">
        <w:rPr>
          <w:rFonts w:ascii="Times New Roman" w:eastAsia="Andale Sans UI" w:hAnsi="Times New Roman" w:cs="Times New Roman"/>
          <w:b/>
          <w:kern w:val="1"/>
          <w:sz w:val="28"/>
          <w:szCs w:val="28"/>
        </w:rPr>
        <w:t xml:space="preserve"> долгосрочной основе (в том числе по льготным ставкам арендной платы)</w:t>
      </w:r>
    </w:p>
    <w:p w:rsidR="00C1369E" w:rsidRPr="00C1369E" w:rsidRDefault="00C1369E" w:rsidP="00C1369E">
      <w:pPr>
        <w:spacing w:after="0" w:line="240" w:lineRule="auto"/>
        <w:jc w:val="center"/>
        <w:rPr>
          <w:rFonts w:ascii="Times New Roman" w:eastAsia="Calibri" w:hAnsi="Times New Roman" w:cs="Times New Roman"/>
          <w:sz w:val="28"/>
          <w:szCs w:val="28"/>
        </w:rPr>
      </w:pPr>
    </w:p>
    <w:p w:rsidR="002D6A2C" w:rsidRPr="00307B3E" w:rsidRDefault="002D6A2C" w:rsidP="00307B3E">
      <w:pPr>
        <w:spacing w:after="0" w:line="240" w:lineRule="auto"/>
        <w:ind w:firstLine="709"/>
        <w:jc w:val="center"/>
        <w:rPr>
          <w:rFonts w:ascii="Times New Roman" w:eastAsia="Times New Roman" w:hAnsi="Times New Roman" w:cs="Times New Roman"/>
          <w:b/>
          <w:sz w:val="28"/>
          <w:szCs w:val="28"/>
          <w:lang w:eastAsia="ru-RU"/>
        </w:rPr>
      </w:pPr>
      <w:r w:rsidRPr="00307B3E">
        <w:rPr>
          <w:rFonts w:ascii="Times New Roman" w:eastAsia="Times New Roman" w:hAnsi="Times New Roman" w:cs="Times New Roman"/>
          <w:b/>
          <w:sz w:val="28"/>
          <w:szCs w:val="28"/>
          <w:lang w:eastAsia="ru-RU"/>
        </w:rPr>
        <w:t>I. Общие положения</w:t>
      </w:r>
    </w:p>
    <w:p w:rsidR="002D6A2C" w:rsidRPr="00D20E81" w:rsidRDefault="00307B3E" w:rsidP="00A547EF">
      <w:pPr>
        <w:spacing w:after="0" w:line="240" w:lineRule="auto"/>
        <w:ind w:firstLine="851"/>
        <w:jc w:val="both"/>
        <w:rPr>
          <w:rFonts w:ascii="Times New Roman" w:eastAsia="Andale Sans UI" w:hAnsi="Times New Roman" w:cs="Times New Roman"/>
          <w:kern w:val="1"/>
          <w:sz w:val="28"/>
          <w:szCs w:val="28"/>
        </w:rPr>
      </w:pPr>
      <w:r w:rsidRPr="00307B3E">
        <w:rPr>
          <w:rFonts w:ascii="Times New Roman" w:eastAsia="Times New Roman" w:hAnsi="Times New Roman" w:cs="Times New Roman"/>
          <w:sz w:val="28"/>
          <w:szCs w:val="28"/>
          <w:lang w:eastAsia="ru-RU"/>
        </w:rPr>
        <w:t>1.</w:t>
      </w:r>
      <w:r w:rsidR="002F560B">
        <w:rPr>
          <w:rFonts w:ascii="Times New Roman" w:eastAsia="Times New Roman" w:hAnsi="Times New Roman" w:cs="Times New Roman"/>
          <w:sz w:val="28"/>
          <w:szCs w:val="28"/>
          <w:lang w:eastAsia="ru-RU"/>
        </w:rPr>
        <w:t>1.</w:t>
      </w:r>
      <w:r w:rsidR="00C40539">
        <w:rPr>
          <w:rFonts w:ascii="Times New Roman" w:eastAsia="Times New Roman" w:hAnsi="Times New Roman" w:cs="Times New Roman"/>
          <w:sz w:val="28"/>
          <w:szCs w:val="28"/>
          <w:lang w:eastAsia="ru-RU"/>
        </w:rPr>
        <w:t xml:space="preserve"> </w:t>
      </w:r>
      <w:proofErr w:type="gramStart"/>
      <w:r w:rsidRPr="00307B3E">
        <w:rPr>
          <w:rFonts w:ascii="Times New Roman" w:eastAsia="Times New Roman" w:hAnsi="Times New Roman" w:cs="Times New Roman"/>
          <w:sz w:val="28"/>
          <w:szCs w:val="28"/>
          <w:lang w:eastAsia="ru-RU"/>
        </w:rPr>
        <w:t>Наст</w:t>
      </w:r>
      <w:r w:rsidR="002D6A2C" w:rsidRPr="00307B3E">
        <w:rPr>
          <w:rFonts w:ascii="Times New Roman" w:eastAsia="Times New Roman" w:hAnsi="Times New Roman" w:cs="Times New Roman"/>
          <w:sz w:val="28"/>
          <w:szCs w:val="28"/>
          <w:lang w:eastAsia="ru-RU"/>
        </w:rPr>
        <w:t xml:space="preserve">оящий </w:t>
      </w:r>
      <w:r w:rsidR="002D6A2C" w:rsidRPr="00D20E81">
        <w:rPr>
          <w:rFonts w:ascii="Times New Roman" w:eastAsia="Times New Roman" w:hAnsi="Times New Roman" w:cs="Times New Roman"/>
          <w:sz w:val="28"/>
          <w:szCs w:val="28"/>
          <w:lang w:eastAsia="ru-RU"/>
        </w:rPr>
        <w:t>Поря</w:t>
      </w:r>
      <w:r w:rsidRPr="00D20E81">
        <w:rPr>
          <w:rFonts w:ascii="Times New Roman" w:eastAsia="Times New Roman" w:hAnsi="Times New Roman" w:cs="Times New Roman"/>
          <w:sz w:val="28"/>
          <w:szCs w:val="28"/>
          <w:lang w:eastAsia="ru-RU"/>
        </w:rPr>
        <w:t xml:space="preserve">док </w:t>
      </w:r>
      <w:r w:rsidR="00D20E81" w:rsidRPr="00D20E81">
        <w:rPr>
          <w:rFonts w:ascii="Times New Roman" w:hAnsi="Times New Roman" w:cs="Times New Roman"/>
          <w:sz w:val="28"/>
          <w:szCs w:val="28"/>
        </w:rPr>
        <w:t xml:space="preserve">и условия предоставления в аренду </w:t>
      </w:r>
      <w:r w:rsidR="00D20E81" w:rsidRPr="00D20E81">
        <w:rPr>
          <w:rFonts w:ascii="Times New Roman" w:eastAsia="Andale Sans UI" w:hAnsi="Times New Roman" w:cs="Times New Roman"/>
          <w:kern w:val="1"/>
          <w:sz w:val="28"/>
          <w:szCs w:val="28"/>
        </w:rPr>
        <w:t>муниципального</w:t>
      </w:r>
      <w:r w:rsidR="00D20E81" w:rsidRPr="00D20E81">
        <w:rPr>
          <w:rFonts w:ascii="Times New Roman" w:hAnsi="Times New Roman" w:cs="Times New Roman"/>
          <w:sz w:val="28"/>
          <w:szCs w:val="28"/>
        </w:rPr>
        <w:t xml:space="preserve"> имущества</w:t>
      </w:r>
      <w:r w:rsidR="006A0126">
        <w:rPr>
          <w:rFonts w:ascii="Times New Roman" w:eastAsia="Andale Sans UI" w:hAnsi="Times New Roman" w:cs="Times New Roman"/>
          <w:kern w:val="1"/>
          <w:sz w:val="28"/>
          <w:szCs w:val="28"/>
        </w:rPr>
        <w:t xml:space="preserve"> </w:t>
      </w:r>
      <w:proofErr w:type="spellStart"/>
      <w:r w:rsidR="006A0126">
        <w:rPr>
          <w:rFonts w:ascii="Times New Roman" w:eastAsia="Andale Sans UI" w:hAnsi="Times New Roman" w:cs="Times New Roman"/>
          <w:kern w:val="1"/>
          <w:sz w:val="28"/>
          <w:szCs w:val="28"/>
        </w:rPr>
        <w:t>Раздольненского</w:t>
      </w:r>
      <w:proofErr w:type="spellEnd"/>
      <w:r w:rsidR="00D20E81" w:rsidRPr="00D20E81">
        <w:rPr>
          <w:rFonts w:ascii="Times New Roman" w:eastAsia="Andale Sans UI" w:hAnsi="Times New Roman" w:cs="Times New Roman"/>
          <w:kern w:val="1"/>
          <w:sz w:val="28"/>
          <w:szCs w:val="28"/>
        </w:rPr>
        <w:t xml:space="preserve"> сельского поселения </w:t>
      </w:r>
      <w:proofErr w:type="spellStart"/>
      <w:r w:rsidR="00D20E81" w:rsidRPr="00D20E81">
        <w:rPr>
          <w:rFonts w:ascii="Times New Roman" w:eastAsia="Andale Sans UI" w:hAnsi="Times New Roman" w:cs="Times New Roman"/>
          <w:kern w:val="1"/>
          <w:sz w:val="28"/>
          <w:szCs w:val="28"/>
        </w:rPr>
        <w:t>Кущевского</w:t>
      </w:r>
      <w:proofErr w:type="spellEnd"/>
      <w:r w:rsidR="00D20E81" w:rsidRPr="00D20E81">
        <w:rPr>
          <w:rFonts w:ascii="Times New Roman" w:eastAsia="Andale Sans UI" w:hAnsi="Times New Roman" w:cs="Times New Roman"/>
          <w:kern w:val="1"/>
          <w:sz w:val="28"/>
          <w:szCs w:val="28"/>
        </w:rPr>
        <w:t xml:space="preserve"> района</w:t>
      </w:r>
      <w:r w:rsidR="00D20E81" w:rsidRPr="00D20E81">
        <w:rPr>
          <w:rFonts w:ascii="Times New Roman" w:hAnsi="Times New Roman" w:cs="Times New Roman"/>
          <w:sz w:val="28"/>
          <w:szCs w:val="28"/>
        </w:rPr>
        <w:t xml:space="preserve">, свободного от прав третьих лиц </w:t>
      </w:r>
      <w:r w:rsidR="00D20E81" w:rsidRPr="00D20E81">
        <w:rPr>
          <w:rFonts w:ascii="Times New Roman" w:eastAsia="Andale Sans UI" w:hAnsi="Times New Roman" w:cs="Times New Roman"/>
          <w:kern w:val="1"/>
          <w:sz w:val="28"/>
          <w:szCs w:val="28"/>
        </w:rPr>
        <w:t>(</w:t>
      </w:r>
      <w:r w:rsidR="006A012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0E81" w:rsidRPr="00D20E81">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00D20E81" w:rsidRPr="00D20E81">
        <w:rPr>
          <w:rFonts w:ascii="Times New Roman" w:eastAsia="Andale Sans UI" w:hAnsi="Times New Roman" w:cs="Times New Roman"/>
          <w:kern w:val="1"/>
          <w:sz w:val="28"/>
          <w:szCs w:val="28"/>
        </w:rPr>
        <w:t xml:space="preserve"> </w:t>
      </w:r>
      <w:proofErr w:type="gramStart"/>
      <w:r w:rsidR="00D20E81" w:rsidRPr="00D20E81">
        <w:rPr>
          <w:rFonts w:ascii="Times New Roman" w:eastAsia="Andale Sans UI" w:hAnsi="Times New Roman" w:cs="Times New Roman"/>
          <w:kern w:val="1"/>
          <w:sz w:val="28"/>
          <w:szCs w:val="28"/>
        </w:rPr>
        <w:t>пользование на долгосрочной основе (в том числе по льготным ставкам арендной платы)</w:t>
      </w:r>
      <w:r w:rsidR="00D20E81">
        <w:rPr>
          <w:rFonts w:ascii="Times New Roman" w:eastAsia="Andale Sans UI" w:hAnsi="Times New Roman" w:cs="Times New Roman"/>
          <w:kern w:val="1"/>
          <w:sz w:val="28"/>
          <w:szCs w:val="28"/>
        </w:rPr>
        <w:t xml:space="preserve"> (далее – Порядок) </w:t>
      </w:r>
      <w:r w:rsidRPr="00307B3E">
        <w:rPr>
          <w:rFonts w:ascii="Times New Roman" w:eastAsia="Times New Roman" w:hAnsi="Times New Roman" w:cs="Times New Roman"/>
          <w:sz w:val="28"/>
          <w:szCs w:val="28"/>
          <w:lang w:eastAsia="ru-RU"/>
        </w:rPr>
        <w:t>разработан в соответствии с требованиями</w:t>
      </w:r>
      <w:r>
        <w:rPr>
          <w:rFonts w:ascii="Times New Roman" w:eastAsia="Times New Roman" w:hAnsi="Times New Roman" w:cs="Times New Roman"/>
          <w:sz w:val="28"/>
          <w:szCs w:val="28"/>
          <w:lang w:eastAsia="ru-RU"/>
        </w:rPr>
        <w:t xml:space="preserve"> </w:t>
      </w:r>
      <w:r w:rsidRPr="00307B3E">
        <w:rPr>
          <w:rFonts w:ascii="Times New Roman" w:eastAsia="Times New Roman" w:hAnsi="Times New Roman" w:cs="Times New Roman"/>
          <w:sz w:val="28"/>
          <w:szCs w:val="28"/>
          <w:lang w:eastAsia="ru-RU"/>
        </w:rPr>
        <w:t>статьи 18 Федеральн</w:t>
      </w:r>
      <w:r>
        <w:rPr>
          <w:rFonts w:ascii="Times New Roman" w:eastAsia="Times New Roman" w:hAnsi="Times New Roman" w:cs="Times New Roman"/>
          <w:sz w:val="28"/>
          <w:szCs w:val="28"/>
          <w:lang w:eastAsia="ru-RU"/>
        </w:rPr>
        <w:t xml:space="preserve">ого закона от </w:t>
      </w:r>
      <w:smartTag w:uri="urn:schemas-microsoft-com:office:smarttags" w:element="date">
        <w:smartTagPr>
          <w:attr w:name="ls" w:val="trans"/>
          <w:attr w:name="Month" w:val="7"/>
          <w:attr w:name="Day" w:val="24"/>
          <w:attr w:name="Year" w:val="2007"/>
        </w:smartTagPr>
        <w:r>
          <w:rPr>
            <w:rFonts w:ascii="Times New Roman" w:eastAsia="Times New Roman" w:hAnsi="Times New Roman" w:cs="Times New Roman"/>
            <w:sz w:val="28"/>
            <w:szCs w:val="28"/>
            <w:lang w:eastAsia="ru-RU"/>
          </w:rPr>
          <w:t>24 июля 2007 года</w:t>
        </w:r>
      </w:smartTag>
      <w:r>
        <w:rPr>
          <w:rFonts w:ascii="Times New Roman" w:eastAsia="Times New Roman" w:hAnsi="Times New Roman" w:cs="Times New Roman"/>
          <w:sz w:val="28"/>
          <w:szCs w:val="28"/>
          <w:lang w:eastAsia="ru-RU"/>
        </w:rPr>
        <w:t xml:space="preserve"> N </w:t>
      </w:r>
      <w:r w:rsidRPr="00307B3E">
        <w:rPr>
          <w:rFonts w:ascii="Times New Roman" w:eastAsia="Times New Roman" w:hAnsi="Times New Roman" w:cs="Times New Roman"/>
          <w:sz w:val="28"/>
          <w:szCs w:val="28"/>
          <w:lang w:eastAsia="ru-RU"/>
        </w:rPr>
        <w:t>209-ФЗ «</w:t>
      </w:r>
      <w:r w:rsidR="002D6A2C" w:rsidRPr="00307B3E">
        <w:rPr>
          <w:rFonts w:ascii="Times New Roman" w:eastAsia="Times New Roman" w:hAnsi="Times New Roman" w:cs="Times New Roman"/>
          <w:sz w:val="28"/>
          <w:szCs w:val="28"/>
          <w:lang w:eastAsia="ru-RU"/>
        </w:rPr>
        <w:t>О развитии</w:t>
      </w:r>
      <w:r w:rsidRPr="00307B3E">
        <w:rPr>
          <w:rFonts w:ascii="Times New Roman" w:eastAsia="Times New Roman" w:hAnsi="Times New Roman" w:cs="Times New Roman"/>
          <w:sz w:val="28"/>
          <w:szCs w:val="28"/>
          <w:lang w:eastAsia="ru-RU"/>
        </w:rPr>
        <w:t xml:space="preserve"> </w:t>
      </w:r>
      <w:r w:rsidR="002D6A2C" w:rsidRPr="00307B3E">
        <w:rPr>
          <w:rFonts w:ascii="Times New Roman" w:eastAsia="Times New Roman" w:hAnsi="Times New Roman" w:cs="Times New Roman"/>
          <w:sz w:val="28"/>
          <w:szCs w:val="28"/>
          <w:lang w:eastAsia="ru-RU"/>
        </w:rPr>
        <w:t>малого и среднего предпринима</w:t>
      </w:r>
      <w:r w:rsidRPr="00307B3E">
        <w:rPr>
          <w:rFonts w:ascii="Times New Roman" w:eastAsia="Times New Roman" w:hAnsi="Times New Roman" w:cs="Times New Roman"/>
          <w:sz w:val="28"/>
          <w:szCs w:val="28"/>
          <w:lang w:eastAsia="ru-RU"/>
        </w:rPr>
        <w:t>тельства в Российской Федерации»,</w:t>
      </w:r>
      <w:r w:rsidRPr="00307B3E">
        <w:rPr>
          <w:rFonts w:ascii="Times New Roman" w:hAnsi="Times New Roman" w:cs="Times New Roman"/>
          <w:sz w:val="28"/>
          <w:szCs w:val="28"/>
        </w:rPr>
        <w:t xml:space="preserve"> </w:t>
      </w:r>
      <w:r w:rsidRPr="00FD1D27">
        <w:rPr>
          <w:rFonts w:ascii="Times New Roman" w:hAnsi="Times New Roman" w:cs="Times New Roman"/>
          <w:sz w:val="28"/>
          <w:szCs w:val="28"/>
        </w:rPr>
        <w:t xml:space="preserve">Федеральным законом от </w:t>
      </w:r>
      <w:smartTag w:uri="urn:schemas-microsoft-com:office:smarttags" w:element="date">
        <w:smartTagPr>
          <w:attr w:name="ls" w:val="trans"/>
          <w:attr w:name="Month" w:val="7"/>
          <w:attr w:name="Day" w:val="22"/>
          <w:attr w:name="Year" w:val="2008"/>
        </w:smartTagPr>
        <w:r w:rsidRPr="00FD1D27">
          <w:rPr>
            <w:rFonts w:ascii="Times New Roman" w:hAnsi="Times New Roman" w:cs="Times New Roman"/>
            <w:sz w:val="28"/>
            <w:szCs w:val="28"/>
          </w:rPr>
          <w:t>22 июля 2008 года</w:t>
        </w:r>
      </w:smartTag>
      <w:r w:rsidRPr="00FD1D27">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w:t>
      </w:r>
      <w:r w:rsidR="006A0126">
        <w:rPr>
          <w:rFonts w:ascii="Times New Roman" w:hAnsi="Times New Roman" w:cs="Times New Roman"/>
          <w:sz w:val="28"/>
          <w:szCs w:val="28"/>
        </w:rPr>
        <w:t>или в муниципальной собственности  и</w:t>
      </w:r>
      <w:proofErr w:type="gramEnd"/>
      <w:r w:rsidR="006A0126">
        <w:rPr>
          <w:rFonts w:ascii="Times New Roman" w:hAnsi="Times New Roman" w:cs="Times New Roman"/>
          <w:sz w:val="28"/>
          <w:szCs w:val="28"/>
        </w:rPr>
        <w:t xml:space="preserve"> </w:t>
      </w:r>
      <w:proofErr w:type="gramStart"/>
      <w:r w:rsidR="006A0126">
        <w:rPr>
          <w:rFonts w:ascii="Times New Roman" w:hAnsi="Times New Roman" w:cs="Times New Roman"/>
          <w:sz w:val="28"/>
          <w:szCs w:val="28"/>
        </w:rPr>
        <w:t xml:space="preserve">арендуемого субъектами малого и среднего предпринимательства, и о внесении изменений в отдельные законодательные акты </w:t>
      </w:r>
      <w:r w:rsidRPr="00FD1D27">
        <w:rPr>
          <w:rFonts w:ascii="Times New Roman" w:hAnsi="Times New Roman" w:cs="Times New Roman"/>
          <w:sz w:val="28"/>
          <w:szCs w:val="28"/>
        </w:rPr>
        <w:t>Российской Федерации</w:t>
      </w:r>
      <w:r w:rsidR="006A0126">
        <w:rPr>
          <w:rFonts w:ascii="Times New Roman" w:hAnsi="Times New Roman" w:cs="Times New Roman"/>
          <w:sz w:val="28"/>
          <w:szCs w:val="28"/>
        </w:rPr>
        <w:t>» (далее – Федеральный закон №159-ФЗ)</w:t>
      </w:r>
      <w:r w:rsidRPr="00FD1D27">
        <w:rPr>
          <w:rFonts w:ascii="Times New Roman" w:hAnsi="Times New Roman" w:cs="Times New Roman"/>
          <w:sz w:val="28"/>
          <w:szCs w:val="28"/>
        </w:rPr>
        <w:t>,</w:t>
      </w:r>
      <w:r w:rsidR="00E92E82" w:rsidRPr="00E92E82">
        <w:t xml:space="preserve"> </w:t>
      </w:r>
      <w:r w:rsidR="00E92E82" w:rsidRPr="00E92E82">
        <w:rPr>
          <w:rFonts w:ascii="Times New Roman" w:hAnsi="Times New Roman" w:cs="Times New Roman"/>
          <w:sz w:val="28"/>
          <w:szCs w:val="28"/>
        </w:rPr>
        <w:t>Федерального закона</w:t>
      </w:r>
      <w:r w:rsidR="00E92E82">
        <w:t xml:space="preserve"> </w:t>
      </w:r>
      <w:r w:rsidR="00E92E82" w:rsidRPr="00C1369E">
        <w:rPr>
          <w:rFonts w:ascii="Times New Roman" w:eastAsia="Calibri" w:hAnsi="Times New Roman" w:cs="Times New Roman"/>
          <w:sz w:val="28"/>
          <w:szCs w:val="28"/>
        </w:rPr>
        <w:t>от 26 июля 2006 года № 135-ФЗ «О защите конкуренции»</w:t>
      </w:r>
      <w:r w:rsidR="00E92E82">
        <w:rPr>
          <w:rFonts w:ascii="Times New Roman" w:eastAsia="Calibri" w:hAnsi="Times New Roman" w:cs="Times New Roman"/>
          <w:sz w:val="28"/>
          <w:szCs w:val="28"/>
        </w:rPr>
        <w:t>,</w:t>
      </w:r>
      <w:r w:rsidRPr="00FD1D27">
        <w:rPr>
          <w:rFonts w:ascii="Times New Roman" w:hAnsi="Times New Roman" w:cs="Times New Roman"/>
          <w:sz w:val="28"/>
          <w:szCs w:val="28"/>
        </w:rPr>
        <w:t xml:space="preserve"> во исполнение распоряжения главы администрации (губернатора) Краснод</w:t>
      </w:r>
      <w:r>
        <w:rPr>
          <w:rFonts w:ascii="Times New Roman" w:hAnsi="Times New Roman" w:cs="Times New Roman"/>
          <w:sz w:val="28"/>
          <w:szCs w:val="28"/>
        </w:rPr>
        <w:t xml:space="preserve">арского края от </w:t>
      </w:r>
      <w:smartTag w:uri="urn:schemas-microsoft-com:office:smarttags" w:element="date">
        <w:smartTagPr>
          <w:attr w:name="ls" w:val="trans"/>
          <w:attr w:name="Month" w:val="12"/>
          <w:attr w:name="Day" w:val="3"/>
          <w:attr w:name="Year" w:val="2008"/>
        </w:smartTagPr>
        <w:r>
          <w:rPr>
            <w:rFonts w:ascii="Times New Roman" w:hAnsi="Times New Roman" w:cs="Times New Roman"/>
            <w:sz w:val="28"/>
            <w:szCs w:val="28"/>
          </w:rPr>
          <w:t>3 декабря 2008 года</w:t>
        </w:r>
      </w:smartTag>
      <w:r>
        <w:rPr>
          <w:rFonts w:ascii="Times New Roman" w:hAnsi="Times New Roman" w:cs="Times New Roman"/>
          <w:sz w:val="28"/>
          <w:szCs w:val="28"/>
        </w:rPr>
        <w:t xml:space="preserve"> «</w:t>
      </w:r>
      <w:r w:rsidRPr="00FD1D27">
        <w:rPr>
          <w:rFonts w:ascii="Times New Roman" w:hAnsi="Times New Roman" w:cs="Times New Roman"/>
          <w:sz w:val="28"/>
          <w:szCs w:val="28"/>
        </w:rPr>
        <w:t>1040-р «Об имущественной поддержки субъектов малого и среднего предприним</w:t>
      </w:r>
      <w:r>
        <w:rPr>
          <w:rFonts w:ascii="Times New Roman" w:hAnsi="Times New Roman" w:cs="Times New Roman"/>
          <w:sz w:val="28"/>
          <w:szCs w:val="28"/>
        </w:rPr>
        <w:t>ательства в Краснодарском крае»</w:t>
      </w:r>
      <w:r w:rsidR="000D6933">
        <w:rPr>
          <w:rFonts w:ascii="Times New Roman" w:hAnsi="Times New Roman" w:cs="Times New Roman"/>
          <w:sz w:val="28"/>
          <w:szCs w:val="28"/>
        </w:rPr>
        <w:t>,</w:t>
      </w:r>
      <w:r w:rsidRPr="00307B3E">
        <w:rPr>
          <w:rFonts w:ascii="Times New Roman" w:eastAsia="Times New Roman" w:hAnsi="Times New Roman" w:cs="Times New Roman"/>
          <w:sz w:val="28"/>
          <w:szCs w:val="28"/>
          <w:lang w:eastAsia="ru-RU"/>
        </w:rPr>
        <w:t xml:space="preserve"> </w:t>
      </w:r>
      <w:r w:rsidR="000D6933" w:rsidRPr="00FD1D27">
        <w:rPr>
          <w:rFonts w:ascii="Times New Roman" w:hAnsi="Times New Roman" w:cs="Times New Roman"/>
          <w:sz w:val="28"/>
          <w:szCs w:val="28"/>
        </w:rPr>
        <w:t>постановления Правительства Российской Федерации</w:t>
      </w:r>
      <w:proofErr w:type="gramEnd"/>
      <w:r w:rsidR="000D6933" w:rsidRPr="00FD1D27">
        <w:rPr>
          <w:rFonts w:ascii="Times New Roman" w:hAnsi="Times New Roman" w:cs="Times New Roman"/>
          <w:sz w:val="28"/>
          <w:szCs w:val="28"/>
        </w:rPr>
        <w:t xml:space="preserve"> </w:t>
      </w:r>
      <w:proofErr w:type="gramStart"/>
      <w:r w:rsidR="000D6933" w:rsidRPr="00FD1D27">
        <w:rPr>
          <w:rFonts w:ascii="Times New Roman" w:hAnsi="Times New Roman" w:cs="Times New Roman"/>
          <w:sz w:val="28"/>
          <w:szCs w:val="28"/>
        </w:rPr>
        <w:t xml:space="preserve">от 21 августа 2010 года № 645 «Об имущественной поддержки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w:t>
      </w:r>
      <w:r w:rsidR="000D6933" w:rsidRPr="00FD1D27">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 утверждённые решен</w:t>
      </w:r>
      <w:r w:rsidR="000D6933">
        <w:rPr>
          <w:rFonts w:ascii="Times New Roman" w:hAnsi="Times New Roman" w:cs="Times New Roman"/>
          <w:sz w:val="28"/>
          <w:szCs w:val="28"/>
        </w:rPr>
        <w:t>ием Совета директоров АО «Корпо</w:t>
      </w:r>
      <w:r w:rsidR="000D6933" w:rsidRPr="00FD1D27">
        <w:rPr>
          <w:rFonts w:ascii="Times New Roman" w:hAnsi="Times New Roman" w:cs="Times New Roman"/>
          <w:sz w:val="28"/>
          <w:szCs w:val="28"/>
        </w:rPr>
        <w:t>рация «МСП» от 17</w:t>
      </w:r>
      <w:r w:rsidR="000D6933">
        <w:rPr>
          <w:rFonts w:ascii="Times New Roman" w:hAnsi="Times New Roman" w:cs="Times New Roman"/>
          <w:sz w:val="28"/>
          <w:szCs w:val="28"/>
        </w:rPr>
        <w:t xml:space="preserve"> апреля 2017 года протокол № 32</w:t>
      </w:r>
      <w:r w:rsidR="00D825BC">
        <w:rPr>
          <w:rFonts w:ascii="Times New Roman" w:hAnsi="Times New Roman" w:cs="Times New Roman"/>
          <w:sz w:val="28"/>
          <w:szCs w:val="28"/>
        </w:rPr>
        <w:t xml:space="preserve"> </w:t>
      </w:r>
      <w:r w:rsidRPr="000D6933">
        <w:rPr>
          <w:rFonts w:ascii="Times New Roman" w:eastAsia="Times New Roman" w:hAnsi="Times New Roman" w:cs="Times New Roman"/>
          <w:sz w:val="28"/>
          <w:szCs w:val="28"/>
          <w:lang w:eastAsia="ru-RU"/>
        </w:rPr>
        <w:t xml:space="preserve">и определяет </w:t>
      </w:r>
      <w:r w:rsidR="002D6A2C" w:rsidRPr="000D6933">
        <w:rPr>
          <w:rFonts w:ascii="Times New Roman" w:eastAsia="Times New Roman" w:hAnsi="Times New Roman" w:cs="Times New Roman"/>
          <w:sz w:val="28"/>
          <w:szCs w:val="28"/>
          <w:lang w:eastAsia="ru-RU"/>
        </w:rPr>
        <w:t>условия предоставления в аренду иму</w:t>
      </w:r>
      <w:r w:rsidRPr="000D6933">
        <w:rPr>
          <w:rFonts w:ascii="Times New Roman" w:eastAsia="Times New Roman" w:hAnsi="Times New Roman" w:cs="Times New Roman"/>
          <w:sz w:val="28"/>
          <w:szCs w:val="28"/>
          <w:lang w:eastAsia="ru-RU"/>
        </w:rPr>
        <w:t>щества</w:t>
      </w:r>
      <w:proofErr w:type="gramEnd"/>
      <w:r w:rsidRPr="000D6933">
        <w:rPr>
          <w:rFonts w:ascii="Times New Roman" w:eastAsia="Times New Roman" w:hAnsi="Times New Roman" w:cs="Times New Roman"/>
          <w:sz w:val="28"/>
          <w:szCs w:val="28"/>
          <w:lang w:eastAsia="ru-RU"/>
        </w:rPr>
        <w:t xml:space="preserve">, </w:t>
      </w:r>
      <w:proofErr w:type="gramStart"/>
      <w:r w:rsidRPr="000D6933">
        <w:rPr>
          <w:rFonts w:ascii="Times New Roman" w:eastAsia="Times New Roman" w:hAnsi="Times New Roman" w:cs="Times New Roman"/>
          <w:sz w:val="28"/>
          <w:szCs w:val="28"/>
          <w:lang w:eastAsia="ru-RU"/>
        </w:rPr>
        <w:t>находящегося в муниципальной собственности</w:t>
      </w:r>
      <w:r w:rsidR="000666A3" w:rsidRPr="000D6933">
        <w:rPr>
          <w:rFonts w:ascii="Times New Roman" w:eastAsia="Andale Sans UI" w:hAnsi="Times New Roman" w:cs="Times New Roman"/>
          <w:b/>
          <w:kern w:val="1"/>
          <w:sz w:val="28"/>
          <w:szCs w:val="28"/>
        </w:rPr>
        <w:t xml:space="preserve"> </w:t>
      </w:r>
      <w:proofErr w:type="spellStart"/>
      <w:r w:rsidR="007C1E96">
        <w:rPr>
          <w:rFonts w:ascii="Times New Roman" w:eastAsia="Andale Sans UI" w:hAnsi="Times New Roman" w:cs="Times New Roman"/>
          <w:kern w:val="1"/>
          <w:sz w:val="28"/>
          <w:szCs w:val="28"/>
        </w:rPr>
        <w:t>Раздольненского</w:t>
      </w:r>
      <w:proofErr w:type="spellEnd"/>
      <w:r w:rsidR="000666A3" w:rsidRPr="000D6933">
        <w:rPr>
          <w:rFonts w:ascii="Times New Roman" w:eastAsia="Andale Sans UI" w:hAnsi="Times New Roman" w:cs="Times New Roman"/>
          <w:kern w:val="1"/>
          <w:sz w:val="28"/>
          <w:szCs w:val="28"/>
        </w:rPr>
        <w:t xml:space="preserve"> сельского поселения </w:t>
      </w:r>
      <w:proofErr w:type="spellStart"/>
      <w:r w:rsidR="000666A3" w:rsidRPr="000D6933">
        <w:rPr>
          <w:rFonts w:ascii="Times New Roman" w:eastAsia="Andale Sans UI" w:hAnsi="Times New Roman" w:cs="Times New Roman"/>
          <w:kern w:val="1"/>
          <w:sz w:val="28"/>
          <w:szCs w:val="28"/>
        </w:rPr>
        <w:t>Кущевского</w:t>
      </w:r>
      <w:proofErr w:type="spellEnd"/>
      <w:r w:rsidR="000666A3" w:rsidRPr="000D6933">
        <w:rPr>
          <w:rFonts w:ascii="Times New Roman" w:eastAsia="Andale Sans UI" w:hAnsi="Times New Roman" w:cs="Times New Roman"/>
          <w:kern w:val="1"/>
          <w:sz w:val="28"/>
          <w:szCs w:val="28"/>
        </w:rPr>
        <w:t xml:space="preserve"> района</w:t>
      </w:r>
      <w:r w:rsidR="002D6A2C" w:rsidRPr="000D6933">
        <w:rPr>
          <w:rFonts w:ascii="Times New Roman" w:eastAsia="Times New Roman" w:hAnsi="Times New Roman" w:cs="Times New Roman"/>
          <w:sz w:val="28"/>
          <w:szCs w:val="28"/>
          <w:lang w:eastAsia="ru-RU"/>
        </w:rPr>
        <w:t>, включенного в перечень</w:t>
      </w:r>
      <w:r w:rsidR="00F015A9">
        <w:rPr>
          <w:rFonts w:ascii="Times New Roman" w:eastAsia="Times New Roman" w:hAnsi="Times New Roman" w:cs="Times New Roman"/>
          <w:sz w:val="28"/>
          <w:szCs w:val="28"/>
          <w:lang w:eastAsia="ru-RU"/>
        </w:rPr>
        <w:t xml:space="preserve"> </w:t>
      </w:r>
      <w:r w:rsidR="00F015A9" w:rsidRPr="00E0438D">
        <w:rPr>
          <w:rFonts w:ascii="Times New Roman" w:eastAsia="Andale Sans UI" w:hAnsi="Times New Roman" w:cs="Times New Roman"/>
          <w:kern w:val="1"/>
          <w:sz w:val="28"/>
          <w:szCs w:val="28"/>
        </w:rPr>
        <w:t>муници</w:t>
      </w:r>
      <w:r w:rsidR="007C1E96">
        <w:rPr>
          <w:rFonts w:ascii="Times New Roman" w:eastAsia="Andale Sans UI" w:hAnsi="Times New Roman" w:cs="Times New Roman"/>
          <w:kern w:val="1"/>
          <w:sz w:val="28"/>
          <w:szCs w:val="28"/>
        </w:rPr>
        <w:t xml:space="preserve">пального имущества </w:t>
      </w:r>
      <w:proofErr w:type="spellStart"/>
      <w:r w:rsidR="007C1E96">
        <w:rPr>
          <w:rFonts w:ascii="Times New Roman" w:eastAsia="Andale Sans UI" w:hAnsi="Times New Roman" w:cs="Times New Roman"/>
          <w:kern w:val="1"/>
          <w:sz w:val="28"/>
          <w:szCs w:val="28"/>
        </w:rPr>
        <w:t>Раздольненского</w:t>
      </w:r>
      <w:proofErr w:type="spellEnd"/>
      <w:r w:rsidR="00F015A9" w:rsidRPr="00E0438D">
        <w:rPr>
          <w:rFonts w:ascii="Times New Roman" w:eastAsia="Andale Sans UI" w:hAnsi="Times New Roman" w:cs="Times New Roman"/>
          <w:kern w:val="1"/>
          <w:sz w:val="28"/>
          <w:szCs w:val="28"/>
        </w:rPr>
        <w:t xml:space="preserve"> сельского поселения </w:t>
      </w:r>
      <w:proofErr w:type="spellStart"/>
      <w:r w:rsidR="00F015A9" w:rsidRPr="00E0438D">
        <w:rPr>
          <w:rFonts w:ascii="Times New Roman" w:eastAsia="Andale Sans UI" w:hAnsi="Times New Roman" w:cs="Times New Roman"/>
          <w:kern w:val="1"/>
          <w:sz w:val="28"/>
          <w:szCs w:val="28"/>
        </w:rPr>
        <w:t>Кущевского</w:t>
      </w:r>
      <w:proofErr w:type="spellEnd"/>
      <w:r w:rsidR="00F015A9" w:rsidRPr="00E0438D">
        <w:rPr>
          <w:rFonts w:ascii="Times New Roman" w:eastAsia="Andale Sans UI" w:hAnsi="Times New Roman" w:cs="Times New Roman"/>
          <w:kern w:val="1"/>
          <w:sz w:val="28"/>
          <w:szCs w:val="28"/>
        </w:rPr>
        <w:t xml:space="preserve"> района, свободного от прав третьих лиц (</w:t>
      </w:r>
      <w:r w:rsidR="007C1E9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015A9" w:rsidRPr="00E0438D">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F015A9" w:rsidRPr="00E0438D">
        <w:rPr>
          <w:rFonts w:ascii="Times New Roman" w:eastAsia="Andale Sans UI" w:hAnsi="Times New Roman" w:cs="Times New Roman"/>
          <w:kern w:val="1"/>
          <w:sz w:val="28"/>
          <w:szCs w:val="28"/>
        </w:rPr>
        <w:t xml:space="preserve"> </w:t>
      </w:r>
      <w:proofErr w:type="gramStart"/>
      <w:r w:rsidR="00F015A9" w:rsidRPr="00E0438D">
        <w:rPr>
          <w:rFonts w:ascii="Times New Roman" w:eastAsia="Andale Sans UI" w:hAnsi="Times New Roman" w:cs="Times New Roman"/>
          <w:kern w:val="1"/>
          <w:sz w:val="28"/>
          <w:szCs w:val="28"/>
        </w:rPr>
        <w:t xml:space="preserve">во владение и (или) в пользование на долгосрочной основе (в том числе по льготным ставкам арендной платы), а также </w:t>
      </w:r>
      <w:r w:rsidR="00E61D17">
        <w:rPr>
          <w:rFonts w:ascii="Times New Roman" w:eastAsia="Andale Sans UI" w:hAnsi="Times New Roman" w:cs="Times New Roman"/>
          <w:kern w:val="1"/>
          <w:sz w:val="28"/>
          <w:szCs w:val="28"/>
        </w:rPr>
        <w:t>может быть отчуждено на возмездной основе в собственность субъектов малого и среднего предпринимательства в соответствии с Федеральным законом №159-ФЗ и в случаях, указанных в подпунктах 6,8 и 9 пункта 2 статьи 39.3 Земельного кодекса Российской Федерации (далее – Перечень).</w:t>
      </w:r>
      <w:proofErr w:type="gramEnd"/>
    </w:p>
    <w:p w:rsidR="00C1369E" w:rsidRPr="00C1369E" w:rsidRDefault="00C1369E" w:rsidP="00A547EF">
      <w:pPr>
        <w:spacing w:after="0" w:line="240" w:lineRule="auto"/>
        <w:ind w:firstLine="851"/>
        <w:rPr>
          <w:rFonts w:ascii="Times New Roman" w:eastAsia="Times New Roman" w:hAnsi="Times New Roman" w:cs="Times New Roman"/>
          <w:b/>
          <w:sz w:val="28"/>
          <w:szCs w:val="28"/>
          <w:lang w:eastAsia="ru-RU"/>
        </w:rPr>
      </w:pPr>
    </w:p>
    <w:p w:rsidR="00C1369E" w:rsidRPr="00F015A9" w:rsidRDefault="00C1369E" w:rsidP="00A547EF">
      <w:pPr>
        <w:pStyle w:val="a3"/>
        <w:numPr>
          <w:ilvl w:val="0"/>
          <w:numId w:val="27"/>
        </w:numPr>
        <w:spacing w:after="0" w:line="240" w:lineRule="auto"/>
        <w:ind w:left="0" w:firstLine="851"/>
        <w:jc w:val="center"/>
        <w:rPr>
          <w:rFonts w:ascii="Times New Roman" w:eastAsia="Times New Roman" w:hAnsi="Times New Roman" w:cs="Times New Roman"/>
          <w:b/>
          <w:sz w:val="28"/>
          <w:szCs w:val="28"/>
          <w:lang w:eastAsia="ru-RU"/>
        </w:rPr>
      </w:pPr>
      <w:r w:rsidRPr="00F015A9">
        <w:rPr>
          <w:rFonts w:ascii="Times New Roman" w:eastAsia="Times New Roman" w:hAnsi="Times New Roman" w:cs="Times New Roman"/>
          <w:b/>
          <w:sz w:val="28"/>
          <w:szCs w:val="28"/>
          <w:lang w:eastAsia="ru-RU"/>
        </w:rPr>
        <w:t>Распоряжение имуществом, включённым в Перечень</w:t>
      </w:r>
      <w:r w:rsidR="00FD6725">
        <w:rPr>
          <w:rFonts w:ascii="Times New Roman" w:eastAsia="Times New Roman" w:hAnsi="Times New Roman" w:cs="Times New Roman"/>
          <w:b/>
          <w:sz w:val="28"/>
          <w:szCs w:val="28"/>
          <w:lang w:eastAsia="ru-RU"/>
        </w:rPr>
        <w:t xml:space="preserve"> </w:t>
      </w:r>
    </w:p>
    <w:p w:rsidR="00C1369E" w:rsidRPr="00C1369E" w:rsidRDefault="00C1369E" w:rsidP="00A547EF">
      <w:pPr>
        <w:spacing w:after="0" w:line="240" w:lineRule="auto"/>
        <w:ind w:firstLine="851"/>
        <w:jc w:val="both"/>
        <w:rPr>
          <w:rFonts w:ascii="Times New Roman" w:eastAsia="Times New Roman" w:hAnsi="Times New Roman" w:cs="Times New Roman"/>
          <w:sz w:val="28"/>
          <w:szCs w:val="28"/>
          <w:lang w:eastAsia="ru-RU"/>
        </w:rPr>
      </w:pPr>
    </w:p>
    <w:p w:rsidR="00901A4E" w:rsidRDefault="00F015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1369E" w:rsidRPr="00C13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7730">
        <w:rPr>
          <w:rFonts w:ascii="Times New Roman" w:eastAsia="Times New Roman" w:hAnsi="Times New Roman" w:cs="Times New Roman"/>
          <w:sz w:val="28"/>
          <w:szCs w:val="28"/>
          <w:lang w:eastAsia="ru-RU"/>
        </w:rPr>
        <w:t xml:space="preserve">Муниципальное имущество, включенное в Перечень, используется путем предоставления во владение и (или) в пользование на долгосрочной основе </w:t>
      </w:r>
      <w:r w:rsidR="00C90B4B">
        <w:rPr>
          <w:rFonts w:ascii="Times New Roman" w:eastAsia="Times New Roman" w:hAnsi="Times New Roman" w:cs="Times New Roman"/>
          <w:sz w:val="28"/>
          <w:szCs w:val="28"/>
          <w:lang w:eastAsia="ru-RU"/>
        </w:rPr>
        <w:t>(в том числе по льготным ставкам арендной платы) субъектам малого и среднего предпринимательства (далее – субъекты МСП) и организациям, образующим инфраст</w:t>
      </w:r>
      <w:r w:rsidR="00B52A7B">
        <w:rPr>
          <w:rFonts w:ascii="Times New Roman" w:eastAsia="Times New Roman" w:hAnsi="Times New Roman" w:cs="Times New Roman"/>
          <w:sz w:val="28"/>
          <w:szCs w:val="28"/>
          <w:lang w:eastAsia="ru-RU"/>
        </w:rPr>
        <w:t xml:space="preserve">руктуру поддержки субъектов МСП, либо отчуждения на возмездной основе в собственность субъектов МСП в соответствии с Федеральным законом №159-ФЗ и в случаях, указанных в подпунктах 6,8 и 9 пункта 2 статьи 39.3 Земельного кодекса Российской Федерации. </w:t>
      </w:r>
    </w:p>
    <w:p w:rsidR="005B5CF9" w:rsidRPr="00496B07" w:rsidRDefault="00F6052A"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B5CF9">
        <w:rPr>
          <w:rFonts w:ascii="Times New Roman" w:eastAsia="Times New Roman" w:hAnsi="Times New Roman" w:cs="Times New Roman"/>
          <w:sz w:val="28"/>
          <w:szCs w:val="28"/>
          <w:lang w:eastAsia="ru-RU"/>
        </w:rPr>
        <w:t xml:space="preserve">. </w:t>
      </w:r>
      <w:r w:rsidR="005B5CF9" w:rsidRPr="00496B07">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w:t>
      </w:r>
      <w:r w:rsidR="005B5CF9">
        <w:rPr>
          <w:rFonts w:ascii="Times New Roman" w:eastAsia="Times New Roman" w:hAnsi="Times New Roman" w:cs="Times New Roman"/>
          <w:sz w:val="28"/>
          <w:szCs w:val="28"/>
          <w:lang w:eastAsia="ru-RU"/>
        </w:rPr>
        <w:t xml:space="preserve">ества, включенного в Перечень, к субъектам МСП </w:t>
      </w:r>
      <w:r w:rsidR="005B5CF9" w:rsidRPr="00496B07">
        <w:rPr>
          <w:rFonts w:ascii="Times New Roman" w:eastAsia="Times New Roman" w:hAnsi="Times New Roman" w:cs="Times New Roman"/>
          <w:sz w:val="28"/>
          <w:szCs w:val="28"/>
          <w:lang w:eastAsia="ru-RU"/>
        </w:rPr>
        <w:t>подтверждается наличием сведений о таком л</w:t>
      </w:r>
      <w:r w:rsidR="005B5CF9">
        <w:rPr>
          <w:rFonts w:ascii="Times New Roman" w:eastAsia="Times New Roman" w:hAnsi="Times New Roman" w:cs="Times New Roman"/>
          <w:sz w:val="28"/>
          <w:szCs w:val="28"/>
          <w:lang w:eastAsia="ru-RU"/>
        </w:rPr>
        <w:t xml:space="preserve">ице в едином реестре      субъектов </w:t>
      </w:r>
      <w:r w:rsidR="005B5CF9" w:rsidRPr="00496B07">
        <w:rPr>
          <w:rFonts w:ascii="Times New Roman" w:eastAsia="Times New Roman" w:hAnsi="Times New Roman" w:cs="Times New Roman"/>
          <w:sz w:val="28"/>
          <w:szCs w:val="28"/>
          <w:lang w:eastAsia="ru-RU"/>
        </w:rPr>
        <w:t>малого и среднег</w:t>
      </w:r>
      <w:r w:rsidR="005B5CF9">
        <w:rPr>
          <w:rFonts w:ascii="Times New Roman" w:eastAsia="Times New Roman" w:hAnsi="Times New Roman" w:cs="Times New Roman"/>
          <w:sz w:val="28"/>
          <w:szCs w:val="28"/>
          <w:lang w:eastAsia="ru-RU"/>
        </w:rPr>
        <w:t>о предпринимательства, размещенном на официальном сайте Федеральной налоговой службы</w:t>
      </w:r>
      <w:r w:rsidR="005B5CF9" w:rsidRPr="00496B07">
        <w:rPr>
          <w:rFonts w:ascii="Times New Roman" w:eastAsia="Times New Roman" w:hAnsi="Times New Roman" w:cs="Times New Roman"/>
          <w:sz w:val="28"/>
          <w:szCs w:val="28"/>
          <w:lang w:eastAsia="ru-RU"/>
        </w:rPr>
        <w:t>.</w:t>
      </w:r>
    </w:p>
    <w:p w:rsidR="005B5CF9" w:rsidRPr="00496B07" w:rsidRDefault="00F6052A"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005B5CF9" w:rsidRPr="00496B07">
        <w:rPr>
          <w:rFonts w:ascii="Times New Roman" w:eastAsia="Times New Roman" w:hAnsi="Times New Roman" w:cs="Times New Roman"/>
          <w:sz w:val="28"/>
          <w:szCs w:val="28"/>
          <w:lang w:eastAsia="ru-RU"/>
        </w:rPr>
        <w:t xml:space="preserve"> иму</w:t>
      </w:r>
      <w:r>
        <w:rPr>
          <w:rFonts w:ascii="Times New Roman" w:eastAsia="Times New Roman" w:hAnsi="Times New Roman" w:cs="Times New Roman"/>
          <w:sz w:val="28"/>
          <w:szCs w:val="28"/>
          <w:lang w:eastAsia="ru-RU"/>
        </w:rPr>
        <w:t xml:space="preserve">щественной поддержки в </w:t>
      </w:r>
      <w:r w:rsidR="005B5CF9">
        <w:rPr>
          <w:rFonts w:ascii="Times New Roman" w:eastAsia="Times New Roman" w:hAnsi="Times New Roman" w:cs="Times New Roman"/>
          <w:sz w:val="28"/>
          <w:szCs w:val="28"/>
          <w:lang w:eastAsia="ru-RU"/>
        </w:rPr>
        <w:t xml:space="preserve">форме </w:t>
      </w:r>
      <w:r w:rsidR="005B5CF9" w:rsidRPr="00496B07">
        <w:rPr>
          <w:rFonts w:ascii="Times New Roman" w:eastAsia="Times New Roman" w:hAnsi="Times New Roman" w:cs="Times New Roman"/>
          <w:sz w:val="28"/>
          <w:szCs w:val="28"/>
          <w:lang w:eastAsia="ru-RU"/>
        </w:rPr>
        <w:t>предоста</w:t>
      </w:r>
      <w:r>
        <w:rPr>
          <w:rFonts w:ascii="Times New Roman" w:eastAsia="Times New Roman" w:hAnsi="Times New Roman" w:cs="Times New Roman"/>
          <w:sz w:val="28"/>
          <w:szCs w:val="28"/>
          <w:lang w:eastAsia="ru-RU"/>
        </w:rPr>
        <w:t xml:space="preserve">вления   </w:t>
      </w:r>
      <w:r w:rsidR="005B5CF9" w:rsidRPr="00496B07">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 xml:space="preserve">ного </w:t>
      </w:r>
      <w:r w:rsidR="005B5CF9">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 xml:space="preserve">включенного в Перечень, не </w:t>
      </w:r>
      <w:r w:rsidR="005B5CF9" w:rsidRPr="00496B07">
        <w:rPr>
          <w:rFonts w:ascii="Times New Roman" w:eastAsia="Times New Roman" w:hAnsi="Times New Roman" w:cs="Times New Roman"/>
          <w:sz w:val="28"/>
          <w:szCs w:val="28"/>
          <w:lang w:eastAsia="ru-RU"/>
        </w:rPr>
        <w:t>требуетс</w:t>
      </w:r>
      <w:r>
        <w:rPr>
          <w:rFonts w:ascii="Times New Roman" w:eastAsia="Times New Roman" w:hAnsi="Times New Roman" w:cs="Times New Roman"/>
          <w:sz w:val="28"/>
          <w:szCs w:val="28"/>
          <w:lang w:eastAsia="ru-RU"/>
        </w:rPr>
        <w:t>я  предоставления документов, подтверждающих</w:t>
      </w:r>
      <w:r w:rsidR="005B5CF9">
        <w:rPr>
          <w:rFonts w:ascii="Times New Roman" w:eastAsia="Times New Roman" w:hAnsi="Times New Roman" w:cs="Times New Roman"/>
          <w:sz w:val="28"/>
          <w:szCs w:val="28"/>
          <w:lang w:eastAsia="ru-RU"/>
        </w:rPr>
        <w:t xml:space="preserve"> от</w:t>
      </w:r>
      <w:r w:rsidR="007A2A4B">
        <w:rPr>
          <w:rFonts w:ascii="Times New Roman" w:eastAsia="Times New Roman" w:hAnsi="Times New Roman" w:cs="Times New Roman"/>
          <w:sz w:val="28"/>
          <w:szCs w:val="28"/>
          <w:lang w:eastAsia="ru-RU"/>
        </w:rPr>
        <w:t>несение</w:t>
      </w:r>
      <w:r w:rsidR="005B5CF9" w:rsidRPr="00496B07">
        <w:rPr>
          <w:rFonts w:ascii="Times New Roman" w:eastAsia="Times New Roman" w:hAnsi="Times New Roman" w:cs="Times New Roman"/>
          <w:sz w:val="28"/>
          <w:szCs w:val="28"/>
          <w:lang w:eastAsia="ru-RU"/>
        </w:rPr>
        <w:t xml:space="preserve"> лица,  прете</w:t>
      </w:r>
      <w:r>
        <w:rPr>
          <w:rFonts w:ascii="Times New Roman" w:eastAsia="Times New Roman" w:hAnsi="Times New Roman" w:cs="Times New Roman"/>
          <w:sz w:val="28"/>
          <w:szCs w:val="28"/>
          <w:lang w:eastAsia="ru-RU"/>
        </w:rPr>
        <w:t>ндующего на</w:t>
      </w:r>
      <w:r w:rsidR="005B5CF9">
        <w:rPr>
          <w:rFonts w:ascii="Times New Roman" w:eastAsia="Times New Roman" w:hAnsi="Times New Roman" w:cs="Times New Roman"/>
          <w:sz w:val="28"/>
          <w:szCs w:val="28"/>
          <w:lang w:eastAsia="ru-RU"/>
        </w:rPr>
        <w:t xml:space="preserve"> получен</w:t>
      </w:r>
      <w:r>
        <w:rPr>
          <w:rFonts w:ascii="Times New Roman" w:eastAsia="Times New Roman" w:hAnsi="Times New Roman" w:cs="Times New Roman"/>
          <w:sz w:val="28"/>
          <w:szCs w:val="28"/>
          <w:lang w:eastAsia="ru-RU"/>
        </w:rPr>
        <w:t xml:space="preserve">ие </w:t>
      </w:r>
      <w:r w:rsidR="005B5CF9">
        <w:rPr>
          <w:rFonts w:ascii="Times New Roman" w:eastAsia="Times New Roman" w:hAnsi="Times New Roman" w:cs="Times New Roman"/>
          <w:sz w:val="28"/>
          <w:szCs w:val="28"/>
          <w:lang w:eastAsia="ru-RU"/>
        </w:rPr>
        <w:t xml:space="preserve">такой </w:t>
      </w:r>
      <w:r w:rsidR="005B5CF9" w:rsidRPr="00496B07">
        <w:rPr>
          <w:rFonts w:ascii="Times New Roman" w:eastAsia="Times New Roman" w:hAnsi="Times New Roman" w:cs="Times New Roman"/>
          <w:sz w:val="28"/>
          <w:szCs w:val="28"/>
          <w:lang w:eastAsia="ru-RU"/>
        </w:rPr>
        <w:t>поддержки, к субъектам МСП.</w:t>
      </w:r>
    </w:p>
    <w:p w:rsidR="00084764" w:rsidRDefault="00084764" w:rsidP="00A547EF">
      <w:pPr>
        <w:spacing w:after="0" w:line="240" w:lineRule="auto"/>
        <w:ind w:firstLine="851"/>
        <w:jc w:val="both"/>
        <w:rPr>
          <w:rFonts w:ascii="Times New Roman" w:eastAsia="Times New Roman" w:hAnsi="Times New Roman" w:cs="Times New Roman"/>
          <w:sz w:val="28"/>
          <w:szCs w:val="28"/>
          <w:lang w:eastAsia="ru-RU"/>
        </w:rPr>
      </w:pPr>
      <w:r w:rsidRPr="00084764">
        <w:rPr>
          <w:rFonts w:ascii="Times New Roman" w:eastAsia="Times New Roman" w:hAnsi="Times New Roman" w:cs="Times New Roman"/>
          <w:sz w:val="28"/>
          <w:szCs w:val="28"/>
          <w:lang w:eastAsia="ru-RU"/>
        </w:rPr>
        <w:t>2.</w:t>
      </w:r>
      <w:r w:rsidR="00F6052A">
        <w:rPr>
          <w:rFonts w:ascii="Times New Roman" w:eastAsia="Times New Roman" w:hAnsi="Times New Roman" w:cs="Times New Roman"/>
          <w:sz w:val="28"/>
          <w:szCs w:val="28"/>
          <w:lang w:eastAsia="ru-RU"/>
        </w:rPr>
        <w:t>3</w:t>
      </w:r>
      <w:r w:rsidR="00B02014">
        <w:rPr>
          <w:rFonts w:ascii="Times New Roman" w:eastAsia="Times New Roman" w:hAnsi="Times New Roman" w:cs="Times New Roman"/>
          <w:sz w:val="28"/>
          <w:szCs w:val="28"/>
          <w:lang w:eastAsia="ru-RU"/>
        </w:rPr>
        <w:t>.</w:t>
      </w:r>
      <w:r w:rsidRPr="00084764">
        <w:rPr>
          <w:rFonts w:ascii="Times New Roman" w:eastAsia="Times New Roman" w:hAnsi="Times New Roman" w:cs="Times New Roman"/>
          <w:sz w:val="28"/>
          <w:szCs w:val="28"/>
          <w:lang w:eastAsia="ru-RU"/>
        </w:rPr>
        <w:t xml:space="preserve"> Арендаторами имущества не могут быть субъекты </w:t>
      </w:r>
      <w:r w:rsidR="00B02014" w:rsidRPr="00084764">
        <w:rPr>
          <w:rFonts w:ascii="Times New Roman" w:eastAsia="Times New Roman" w:hAnsi="Times New Roman" w:cs="Times New Roman"/>
          <w:sz w:val="28"/>
          <w:szCs w:val="28"/>
          <w:lang w:eastAsia="ru-RU"/>
        </w:rPr>
        <w:t xml:space="preserve">малого </w:t>
      </w:r>
      <w:r w:rsidR="00B02014">
        <w:rPr>
          <w:rFonts w:ascii="Times New Roman" w:eastAsia="Times New Roman" w:hAnsi="Times New Roman" w:cs="Times New Roman"/>
          <w:sz w:val="28"/>
          <w:szCs w:val="28"/>
          <w:lang w:eastAsia="ru-RU"/>
        </w:rPr>
        <w:t xml:space="preserve">и среднего </w:t>
      </w:r>
      <w:r w:rsidRPr="00084764">
        <w:rPr>
          <w:rFonts w:ascii="Times New Roman" w:eastAsia="Times New Roman" w:hAnsi="Times New Roman" w:cs="Times New Roman"/>
          <w:sz w:val="28"/>
          <w:szCs w:val="28"/>
          <w:lang w:eastAsia="ru-RU"/>
        </w:rPr>
        <w:t>предпринимательства, организации:</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764" w:rsidRPr="00084764">
        <w:rPr>
          <w:rFonts w:ascii="Times New Roman" w:eastAsia="Times New Roman" w:hAnsi="Times New Roman" w:cs="Times New Roman"/>
          <w:sz w:val="28"/>
          <w:szCs w:val="28"/>
          <w:lang w:eastAsia="ru-RU"/>
        </w:rPr>
        <w:t>) кредитные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организации, страховые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(за исключением потребительских кооперативов), инвестиционные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фонды, негосударственные</w:t>
      </w:r>
      <w:r>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пенсионные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фонды, профессиональные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участники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рынка ценных бумаг, ломбарды;</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4764" w:rsidRPr="00084764">
        <w:rPr>
          <w:rFonts w:ascii="Times New Roman" w:eastAsia="Times New Roman" w:hAnsi="Times New Roman" w:cs="Times New Roman"/>
          <w:sz w:val="28"/>
          <w:szCs w:val="28"/>
          <w:lang w:eastAsia="ru-RU"/>
        </w:rPr>
        <w:t xml:space="preserve">) </w:t>
      </w:r>
      <w:r w:rsidR="005402FB">
        <w:rPr>
          <w:rFonts w:ascii="Times New Roman" w:eastAsia="Times New Roman" w:hAnsi="Times New Roman" w:cs="Times New Roman"/>
          <w:sz w:val="28"/>
          <w:szCs w:val="28"/>
          <w:lang w:eastAsia="ru-RU"/>
        </w:rPr>
        <w:t xml:space="preserve">которые </w:t>
      </w:r>
      <w:r w:rsidR="00084764" w:rsidRPr="00084764">
        <w:rPr>
          <w:rFonts w:ascii="Times New Roman" w:eastAsia="Times New Roman" w:hAnsi="Times New Roman" w:cs="Times New Roman"/>
          <w:sz w:val="28"/>
          <w:szCs w:val="28"/>
          <w:lang w:eastAsia="ru-RU"/>
        </w:rPr>
        <w:t>в соответствии с законодательством</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Российской Федерации о ва</w:t>
      </w:r>
      <w:r w:rsidR="00084764" w:rsidRPr="00616DFD">
        <w:rPr>
          <w:rFonts w:ascii="Times New Roman" w:eastAsia="Times New Roman" w:hAnsi="Times New Roman" w:cs="Times New Roman"/>
          <w:sz w:val="28"/>
          <w:szCs w:val="28"/>
          <w:lang w:eastAsia="ru-RU"/>
        </w:rPr>
        <w:t xml:space="preserve">лютном регулировании и валютном </w:t>
      </w:r>
      <w:r w:rsidR="00084764" w:rsidRPr="00084764">
        <w:rPr>
          <w:rFonts w:ascii="Times New Roman" w:eastAsia="Times New Roman" w:hAnsi="Times New Roman" w:cs="Times New Roman"/>
          <w:sz w:val="28"/>
          <w:szCs w:val="28"/>
          <w:lang w:eastAsia="ru-RU"/>
        </w:rPr>
        <w:t>контроле являются нерезидентами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4764" w:rsidRPr="00084764">
        <w:rPr>
          <w:rFonts w:ascii="Times New Roman" w:eastAsia="Times New Roman" w:hAnsi="Times New Roman" w:cs="Times New Roman"/>
          <w:sz w:val="28"/>
          <w:szCs w:val="28"/>
          <w:lang w:eastAsia="ru-RU"/>
        </w:rPr>
        <w:t>) осуществляющие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 xml:space="preserve">предпринимательскую деятельность в сфере игорного бизнеса; </w:t>
      </w:r>
    </w:p>
    <w:p w:rsid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4764" w:rsidRPr="00084764">
        <w:rPr>
          <w:rFonts w:ascii="Times New Roman" w:eastAsia="Times New Roman" w:hAnsi="Times New Roman" w:cs="Times New Roman"/>
          <w:sz w:val="28"/>
          <w:szCs w:val="28"/>
          <w:lang w:eastAsia="ru-RU"/>
        </w:rPr>
        <w:t>) участники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соглашений о разделе продукции.</w:t>
      </w:r>
    </w:p>
    <w:p w:rsidR="00EE5AF2" w:rsidRPr="00EE5AF2" w:rsidRDefault="00EE5AF2" w:rsidP="00A547EF">
      <w:pPr>
        <w:spacing w:after="0" w:line="240" w:lineRule="auto"/>
        <w:ind w:firstLine="851"/>
        <w:jc w:val="both"/>
        <w:rPr>
          <w:rFonts w:ascii="Times New Roman" w:eastAsia="Times New Roman" w:hAnsi="Times New Roman" w:cs="Times New Roman"/>
          <w:sz w:val="28"/>
          <w:szCs w:val="28"/>
          <w:lang w:eastAsia="ru-RU"/>
        </w:rPr>
      </w:pPr>
      <w:r w:rsidRPr="00EE5AF2">
        <w:rPr>
          <w:rFonts w:ascii="Times New Roman" w:eastAsia="Times New Roman" w:hAnsi="Times New Roman" w:cs="Times New Roman"/>
          <w:sz w:val="28"/>
          <w:szCs w:val="28"/>
          <w:lang w:eastAsia="ru-RU"/>
        </w:rPr>
        <w:t>Максимальный срок предоставления бизнес</w:t>
      </w:r>
      <w:r w:rsidR="00FD6725">
        <w:rPr>
          <w:rFonts w:ascii="Times New Roman" w:eastAsia="Times New Roman" w:hAnsi="Times New Roman" w:cs="Times New Roman"/>
          <w:sz w:val="28"/>
          <w:szCs w:val="28"/>
          <w:lang w:eastAsia="ru-RU"/>
        </w:rPr>
        <w:t xml:space="preserve"> </w:t>
      </w:r>
      <w:r w:rsidRPr="00EE5AF2">
        <w:rPr>
          <w:rFonts w:ascii="Times New Roman" w:eastAsia="Times New Roman" w:hAnsi="Times New Roman" w:cs="Times New Roman"/>
          <w:sz w:val="28"/>
          <w:szCs w:val="28"/>
          <w:lang w:eastAsia="ru-RU"/>
        </w:rPr>
        <w:t>-</w:t>
      </w:r>
      <w:r w:rsidR="00FD6725">
        <w:rPr>
          <w:rFonts w:ascii="Times New Roman" w:eastAsia="Times New Roman" w:hAnsi="Times New Roman" w:cs="Times New Roman"/>
          <w:sz w:val="28"/>
          <w:szCs w:val="28"/>
          <w:lang w:eastAsia="ru-RU"/>
        </w:rPr>
        <w:t xml:space="preserve"> </w:t>
      </w:r>
      <w:r w:rsidRPr="00EE5AF2">
        <w:rPr>
          <w:rFonts w:ascii="Times New Roman" w:eastAsia="Times New Roman" w:hAnsi="Times New Roman" w:cs="Times New Roman"/>
          <w:sz w:val="28"/>
          <w:szCs w:val="28"/>
          <w:lang w:eastAsia="ru-RU"/>
        </w:rPr>
        <w:t>инкубаторами государственного или муниципального имущества в ар</w:t>
      </w:r>
      <w:r w:rsidR="002A43A9">
        <w:rPr>
          <w:rFonts w:ascii="Times New Roman" w:eastAsia="Times New Roman" w:hAnsi="Times New Roman" w:cs="Times New Roman"/>
          <w:sz w:val="28"/>
          <w:szCs w:val="28"/>
          <w:lang w:eastAsia="ru-RU"/>
        </w:rPr>
        <w:t xml:space="preserve">енду (субаренду) субъектам МСП </w:t>
      </w:r>
      <w:r w:rsidRPr="00EE5AF2">
        <w:rPr>
          <w:rFonts w:ascii="Times New Roman" w:eastAsia="Times New Roman" w:hAnsi="Times New Roman" w:cs="Times New Roman"/>
          <w:sz w:val="28"/>
          <w:szCs w:val="28"/>
          <w:lang w:eastAsia="ru-RU"/>
        </w:rPr>
        <w:t>не должен превышать три года</w:t>
      </w:r>
      <w:r>
        <w:rPr>
          <w:rFonts w:ascii="Times New Roman" w:eastAsia="Times New Roman" w:hAnsi="Times New Roman" w:cs="Times New Roman"/>
          <w:sz w:val="28"/>
          <w:szCs w:val="28"/>
          <w:lang w:eastAsia="ru-RU"/>
        </w:rPr>
        <w:t>.</w:t>
      </w:r>
    </w:p>
    <w:p w:rsidR="00EE5AF2" w:rsidRPr="00793F0C" w:rsidRDefault="00EE5AF2"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sidRPr="00793F0C">
        <w:rPr>
          <w:rFonts w:ascii="Times New Roman" w:eastAsia="Times New Roman" w:hAnsi="Times New Roman" w:cs="Times New Roman"/>
          <w:sz w:val="28"/>
          <w:szCs w:val="28"/>
          <w:lang w:eastAsia="ru-RU"/>
        </w:rPr>
        <w:t xml:space="preserve">Нецелевое использование имущества, переданного в аренду субъектам </w:t>
      </w:r>
      <w:r w:rsidR="00DC09F0" w:rsidRPr="00793F0C">
        <w:rPr>
          <w:rFonts w:ascii="Times New Roman" w:eastAsia="Times New Roman" w:hAnsi="Times New Roman" w:cs="Times New Roman"/>
          <w:sz w:val="28"/>
          <w:szCs w:val="28"/>
          <w:lang w:eastAsia="ru-RU"/>
        </w:rPr>
        <w:t>МСП</w:t>
      </w:r>
      <w:r w:rsidRPr="00793F0C">
        <w:rPr>
          <w:rFonts w:ascii="Times New Roman" w:eastAsia="Times New Roman" w:hAnsi="Times New Roman" w:cs="Times New Roman"/>
          <w:sz w:val="28"/>
          <w:szCs w:val="28"/>
          <w:lang w:eastAsia="ru-RU"/>
        </w:rPr>
        <w:t>, организациям</w:t>
      </w:r>
      <w:r w:rsidR="00DC09F0" w:rsidRPr="00793F0C">
        <w:rPr>
          <w:rFonts w:ascii="Times New Roman" w:eastAsia="Times New Roman" w:hAnsi="Times New Roman" w:cs="Times New Roman"/>
          <w:sz w:val="28"/>
          <w:szCs w:val="28"/>
          <w:lang w:eastAsia="ru-RU"/>
        </w:rPr>
        <w:t>,</w:t>
      </w:r>
      <w:r w:rsidR="00DC09F0" w:rsidRPr="00793F0C">
        <w:rPr>
          <w:rFonts w:ascii="Times New Roman" w:eastAsia="Calibri" w:hAnsi="Times New Roman" w:cs="Times New Roman"/>
          <w:sz w:val="28"/>
          <w:szCs w:val="28"/>
        </w:rPr>
        <w:t xml:space="preserve"> образующим инфраструктуру поддержки субъектов МСП,</w:t>
      </w:r>
      <w:r w:rsidRPr="00793F0C">
        <w:rPr>
          <w:rFonts w:ascii="Times New Roman" w:eastAsia="Times New Roman" w:hAnsi="Times New Roman" w:cs="Times New Roman"/>
          <w:sz w:val="28"/>
          <w:szCs w:val="28"/>
          <w:lang w:eastAsia="ru-RU"/>
        </w:rPr>
        <w:t xml:space="preserve"> не допускается.</w:t>
      </w:r>
    </w:p>
    <w:p w:rsidR="00DC09F0" w:rsidRDefault="00DC09F0" w:rsidP="00A547EF">
      <w:pPr>
        <w:pStyle w:val="a3"/>
        <w:spacing w:after="0" w:line="240" w:lineRule="auto"/>
        <w:ind w:left="0" w:firstLine="851"/>
        <w:jc w:val="both"/>
        <w:rPr>
          <w:rFonts w:ascii="Times New Roman" w:eastAsia="Times New Roman" w:hAnsi="Times New Roman" w:cs="Times New Roman"/>
          <w:sz w:val="28"/>
          <w:szCs w:val="28"/>
          <w:lang w:eastAsia="ru-RU"/>
        </w:rPr>
      </w:pPr>
    </w:p>
    <w:p w:rsidR="00DC09F0" w:rsidRPr="001A3BFA" w:rsidRDefault="00DC09F0" w:rsidP="00A547EF">
      <w:pPr>
        <w:pStyle w:val="a3"/>
        <w:numPr>
          <w:ilvl w:val="0"/>
          <w:numId w:val="17"/>
        </w:numPr>
        <w:spacing w:after="0" w:line="240" w:lineRule="auto"/>
        <w:ind w:left="0" w:firstLine="851"/>
        <w:jc w:val="center"/>
        <w:rPr>
          <w:rFonts w:ascii="Times New Roman" w:hAnsi="Times New Roman" w:cs="Times New Roman"/>
          <w:b/>
          <w:sz w:val="28"/>
          <w:szCs w:val="28"/>
        </w:rPr>
      </w:pPr>
      <w:r w:rsidRPr="001A3BFA">
        <w:rPr>
          <w:rFonts w:ascii="Times New Roman" w:hAnsi="Times New Roman" w:cs="Times New Roman"/>
          <w:b/>
          <w:sz w:val="28"/>
          <w:szCs w:val="28"/>
        </w:rPr>
        <w:t>Порядок</w:t>
      </w:r>
    </w:p>
    <w:p w:rsidR="00DC09F0" w:rsidRPr="00C1369E" w:rsidRDefault="00DC09F0" w:rsidP="00A547EF">
      <w:pPr>
        <w:spacing w:after="0" w:line="240" w:lineRule="auto"/>
        <w:ind w:firstLine="851"/>
        <w:jc w:val="center"/>
        <w:rPr>
          <w:rFonts w:ascii="Times New Roman" w:eastAsia="Andale Sans UI" w:hAnsi="Times New Roman" w:cs="Times New Roman"/>
          <w:b/>
          <w:kern w:val="1"/>
          <w:sz w:val="28"/>
          <w:szCs w:val="28"/>
        </w:rPr>
      </w:pPr>
      <w:proofErr w:type="gramStart"/>
      <w:r w:rsidRPr="00C1369E">
        <w:rPr>
          <w:rFonts w:ascii="Times New Roman" w:hAnsi="Times New Roman" w:cs="Times New Roman"/>
          <w:b/>
          <w:sz w:val="28"/>
          <w:szCs w:val="28"/>
        </w:rPr>
        <w:t xml:space="preserve">и условия предоставления в аренду </w:t>
      </w:r>
      <w:r w:rsidRPr="00C1369E">
        <w:rPr>
          <w:rFonts w:ascii="Times New Roman" w:eastAsia="Andale Sans UI" w:hAnsi="Times New Roman" w:cs="Times New Roman"/>
          <w:b/>
          <w:kern w:val="1"/>
          <w:sz w:val="28"/>
          <w:szCs w:val="28"/>
        </w:rPr>
        <w:t>муниципального</w:t>
      </w:r>
      <w:r w:rsidRPr="00C1369E">
        <w:rPr>
          <w:rFonts w:ascii="Times New Roman" w:hAnsi="Times New Roman" w:cs="Times New Roman"/>
          <w:b/>
          <w:sz w:val="28"/>
          <w:szCs w:val="28"/>
        </w:rPr>
        <w:t xml:space="preserve"> имущества</w:t>
      </w:r>
      <w:r w:rsidR="008C06C3">
        <w:rPr>
          <w:rFonts w:ascii="Times New Roman" w:eastAsia="Andale Sans UI" w:hAnsi="Times New Roman" w:cs="Times New Roman"/>
          <w:b/>
          <w:kern w:val="1"/>
          <w:sz w:val="28"/>
          <w:szCs w:val="28"/>
        </w:rPr>
        <w:t xml:space="preserve"> </w:t>
      </w:r>
      <w:proofErr w:type="spellStart"/>
      <w:r w:rsidR="008C06C3">
        <w:rPr>
          <w:rFonts w:ascii="Times New Roman" w:eastAsia="Andale Sans UI" w:hAnsi="Times New Roman" w:cs="Times New Roman"/>
          <w:b/>
          <w:kern w:val="1"/>
          <w:sz w:val="28"/>
          <w:szCs w:val="28"/>
        </w:rPr>
        <w:t>Раздольненского</w:t>
      </w:r>
      <w:proofErr w:type="spellEnd"/>
      <w:r w:rsidRPr="00C1369E">
        <w:rPr>
          <w:rFonts w:ascii="Times New Roman" w:eastAsia="Andale Sans UI" w:hAnsi="Times New Roman" w:cs="Times New Roman"/>
          <w:b/>
          <w:kern w:val="1"/>
          <w:sz w:val="28"/>
          <w:szCs w:val="28"/>
        </w:rPr>
        <w:t xml:space="preserve"> сельского поселения </w:t>
      </w:r>
      <w:proofErr w:type="spellStart"/>
      <w:r w:rsidRPr="00C1369E">
        <w:rPr>
          <w:rFonts w:ascii="Times New Roman" w:eastAsia="Andale Sans UI" w:hAnsi="Times New Roman" w:cs="Times New Roman"/>
          <w:b/>
          <w:kern w:val="1"/>
          <w:sz w:val="28"/>
          <w:szCs w:val="28"/>
        </w:rPr>
        <w:t>Кущевского</w:t>
      </w:r>
      <w:proofErr w:type="spellEnd"/>
      <w:r w:rsidRPr="00C1369E">
        <w:rPr>
          <w:rFonts w:ascii="Times New Roman" w:eastAsia="Andale Sans UI" w:hAnsi="Times New Roman" w:cs="Times New Roman"/>
          <w:b/>
          <w:kern w:val="1"/>
          <w:sz w:val="28"/>
          <w:szCs w:val="28"/>
        </w:rPr>
        <w:t xml:space="preserve"> района</w:t>
      </w:r>
      <w:r w:rsidRPr="00C1369E">
        <w:rPr>
          <w:rFonts w:ascii="Times New Roman" w:hAnsi="Times New Roman" w:cs="Times New Roman"/>
          <w:b/>
          <w:sz w:val="28"/>
          <w:szCs w:val="28"/>
        </w:rPr>
        <w:t xml:space="preserve">, свободного от прав третьих лиц </w:t>
      </w:r>
      <w:r w:rsidRPr="00B52A7B">
        <w:rPr>
          <w:rFonts w:ascii="Times New Roman" w:eastAsia="Andale Sans UI" w:hAnsi="Times New Roman" w:cs="Times New Roman"/>
          <w:b/>
          <w:kern w:val="1"/>
          <w:sz w:val="28"/>
          <w:szCs w:val="28"/>
        </w:rPr>
        <w:t>(</w:t>
      </w:r>
      <w:r w:rsidR="00B52A7B" w:rsidRPr="00B52A7B">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1369E">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C1369E">
        <w:rPr>
          <w:rFonts w:ascii="Times New Roman" w:eastAsia="Andale Sans UI" w:hAnsi="Times New Roman" w:cs="Times New Roman"/>
          <w:b/>
          <w:kern w:val="1"/>
          <w:sz w:val="28"/>
          <w:szCs w:val="28"/>
        </w:rPr>
        <w:t xml:space="preserve"> долгосрочной основе (в том числе по льготным ставкам арендной платы)</w:t>
      </w:r>
    </w:p>
    <w:p w:rsidR="00DC09F0" w:rsidRDefault="00DC09F0" w:rsidP="00A547EF">
      <w:pPr>
        <w:pStyle w:val="a3"/>
        <w:spacing w:after="0" w:line="240" w:lineRule="auto"/>
        <w:ind w:left="0" w:firstLine="851"/>
        <w:jc w:val="center"/>
        <w:rPr>
          <w:rFonts w:ascii="Times New Roman" w:eastAsia="Times New Roman" w:hAnsi="Times New Roman" w:cs="Times New Roman"/>
          <w:sz w:val="28"/>
          <w:szCs w:val="28"/>
          <w:lang w:eastAsia="ru-RU"/>
        </w:rPr>
      </w:pPr>
    </w:p>
    <w:p w:rsidR="003570BF" w:rsidRDefault="001A3BFA"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3570BF" w:rsidRPr="00C1369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570BF" w:rsidRPr="00C1369E">
        <w:rPr>
          <w:rFonts w:ascii="Times New Roman" w:eastAsia="Calibri" w:hAnsi="Times New Roman" w:cs="Times New Roman"/>
          <w:sz w:val="28"/>
          <w:szCs w:val="28"/>
        </w:rPr>
        <w:t>Предоставление муниципального имущества в аренду на долгосрочной основе субъектам</w:t>
      </w:r>
      <w:r w:rsidR="003570BF">
        <w:rPr>
          <w:rFonts w:ascii="Times New Roman" w:eastAsia="Calibri" w:hAnsi="Times New Roman" w:cs="Times New Roman"/>
          <w:sz w:val="28"/>
          <w:szCs w:val="28"/>
        </w:rPr>
        <w:t xml:space="preserve"> МСП </w:t>
      </w:r>
      <w:r w:rsidR="003570BF" w:rsidRPr="00C1369E">
        <w:rPr>
          <w:rFonts w:ascii="Times New Roman" w:eastAsia="Calibri" w:hAnsi="Times New Roman" w:cs="Times New Roman"/>
          <w:sz w:val="28"/>
          <w:szCs w:val="28"/>
        </w:rPr>
        <w:t xml:space="preserve">и организациям, образующим инфраструктуру поддержки субъектов </w:t>
      </w:r>
      <w:r w:rsidR="003570BF">
        <w:rPr>
          <w:rFonts w:ascii="Times New Roman" w:eastAsia="Calibri" w:hAnsi="Times New Roman" w:cs="Times New Roman"/>
          <w:sz w:val="28"/>
          <w:szCs w:val="28"/>
        </w:rPr>
        <w:t xml:space="preserve">МСП, </w:t>
      </w:r>
      <w:r w:rsidR="003570BF" w:rsidRPr="00C1369E">
        <w:rPr>
          <w:rFonts w:ascii="Times New Roman" w:eastAsia="Calibri" w:hAnsi="Times New Roman" w:cs="Times New Roman"/>
          <w:sz w:val="28"/>
          <w:szCs w:val="28"/>
        </w:rPr>
        <w:t xml:space="preserve">осуществляется в порядке, установленном </w:t>
      </w:r>
      <w:hyperlink r:id="rId16" w:history="1">
        <w:r w:rsidR="003570BF" w:rsidRPr="001A3BFA">
          <w:rPr>
            <w:rFonts w:ascii="Times New Roman" w:eastAsia="Calibri" w:hAnsi="Times New Roman" w:cs="Times New Roman"/>
            <w:sz w:val="28"/>
            <w:szCs w:val="28"/>
          </w:rPr>
          <w:t>Федеральным законом</w:t>
        </w:r>
      </w:hyperlink>
      <w:r w:rsidR="003570BF" w:rsidRPr="00C1369E">
        <w:rPr>
          <w:rFonts w:ascii="Times New Roman" w:eastAsia="Calibri" w:hAnsi="Times New Roman" w:cs="Times New Roman"/>
          <w:sz w:val="28"/>
          <w:szCs w:val="28"/>
        </w:rPr>
        <w:t xml:space="preserve"> от 26 июля 2006 года № 135-ФЗ «О защите конкуренции» (далее</w:t>
      </w:r>
      <w:r w:rsidR="003570BF">
        <w:rPr>
          <w:rFonts w:ascii="Times New Roman" w:eastAsia="Calibri" w:hAnsi="Times New Roman" w:cs="Times New Roman"/>
          <w:sz w:val="28"/>
          <w:szCs w:val="28"/>
        </w:rPr>
        <w:t xml:space="preserve"> </w:t>
      </w:r>
      <w:r w:rsidR="004110CB">
        <w:rPr>
          <w:rFonts w:ascii="Times New Roman" w:eastAsia="Calibri" w:hAnsi="Times New Roman" w:cs="Times New Roman"/>
          <w:sz w:val="28"/>
          <w:szCs w:val="28"/>
        </w:rPr>
        <w:t>–</w:t>
      </w:r>
      <w:r w:rsidR="003570BF">
        <w:rPr>
          <w:rFonts w:ascii="Times New Roman" w:eastAsia="Calibri" w:hAnsi="Times New Roman" w:cs="Times New Roman"/>
          <w:sz w:val="28"/>
          <w:szCs w:val="28"/>
        </w:rPr>
        <w:t xml:space="preserve"> </w:t>
      </w:r>
      <w:r w:rsidR="004110CB">
        <w:rPr>
          <w:rFonts w:ascii="Times New Roman" w:eastAsia="Calibri" w:hAnsi="Times New Roman" w:cs="Times New Roman"/>
          <w:sz w:val="28"/>
          <w:szCs w:val="28"/>
        </w:rPr>
        <w:t xml:space="preserve">Федеральный Закон </w:t>
      </w:r>
      <w:r w:rsidR="004110CB" w:rsidRPr="00C1369E">
        <w:rPr>
          <w:rFonts w:ascii="Times New Roman" w:eastAsia="Calibri" w:hAnsi="Times New Roman" w:cs="Times New Roman"/>
          <w:sz w:val="28"/>
          <w:szCs w:val="28"/>
        </w:rPr>
        <w:t>№ 135-ФЗ</w:t>
      </w:r>
      <w:r w:rsidR="003570BF">
        <w:rPr>
          <w:rFonts w:ascii="Times New Roman" w:eastAsia="Calibri" w:hAnsi="Times New Roman" w:cs="Times New Roman"/>
          <w:sz w:val="28"/>
          <w:szCs w:val="28"/>
        </w:rPr>
        <w:t>).</w:t>
      </w:r>
    </w:p>
    <w:p w:rsidR="00B52A7B" w:rsidRDefault="00B52A7B"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в аренду земельных участков, включенных в Перечень имущества, осуществляется в соответствии с гражданским законодательством и земельным законодательством.</w:t>
      </w:r>
    </w:p>
    <w:p w:rsidR="001A3BFA" w:rsidRPr="004110CB" w:rsidRDefault="004110CB"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1A3BFA">
        <w:rPr>
          <w:rFonts w:ascii="Times New Roman" w:eastAsia="Times New Roman" w:hAnsi="Times New Roman" w:cs="Times New Roman"/>
          <w:sz w:val="28"/>
          <w:szCs w:val="28"/>
          <w:lang w:eastAsia="ru-RU"/>
        </w:rPr>
        <w:t xml:space="preserve">Торги на право заключения договоров аренды, договоров безвозмездного пользования, договоров доверительного </w:t>
      </w:r>
      <w:r w:rsidR="001A3BFA" w:rsidRPr="008A6104">
        <w:rPr>
          <w:rFonts w:ascii="Times New Roman" w:eastAsia="Times New Roman" w:hAnsi="Times New Roman" w:cs="Times New Roman"/>
          <w:sz w:val="28"/>
          <w:szCs w:val="28"/>
          <w:lang w:eastAsia="ru-RU"/>
        </w:rPr>
        <w:t>управления,</w:t>
      </w:r>
      <w:r w:rsidR="001A3BFA">
        <w:rPr>
          <w:rFonts w:ascii="Times New Roman" w:eastAsia="Times New Roman" w:hAnsi="Times New Roman" w:cs="Times New Roman"/>
          <w:sz w:val="28"/>
          <w:szCs w:val="28"/>
          <w:lang w:eastAsia="ru-RU"/>
        </w:rPr>
        <w:t xml:space="preserve"> иных договоров, предусматривающих переход прав в отношении муниципального имущества, проводятся </w:t>
      </w:r>
      <w:r w:rsidR="001A3BFA" w:rsidRPr="008A6104">
        <w:rPr>
          <w:rFonts w:ascii="Times New Roman" w:eastAsia="Times New Roman" w:hAnsi="Times New Roman" w:cs="Times New Roman"/>
          <w:sz w:val="28"/>
          <w:szCs w:val="28"/>
          <w:lang w:eastAsia="ru-RU"/>
        </w:rPr>
        <w:t>в форме конкурсов и аукционов</w:t>
      </w:r>
    </w:p>
    <w:p w:rsidR="003570BF" w:rsidRDefault="003570BF"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10C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Предоставление имущества на торгах осуществляется в порядке, установленном Приказом Федеральной антимонопольной службы России от 10.02.2010</w:t>
      </w:r>
      <w:r w:rsidR="001A3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w:t>
      </w:r>
      <w:r w:rsidR="007149ED">
        <w:rPr>
          <w:rFonts w:ascii="Times New Roman" w:eastAsia="Times New Roman" w:hAnsi="Times New Roman" w:cs="Times New Roman"/>
          <w:sz w:val="28"/>
          <w:szCs w:val="28"/>
          <w:lang w:eastAsia="ru-RU"/>
        </w:rPr>
        <w:t>№</w:t>
      </w:r>
      <w:r w:rsidRPr="008A6104">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порядке проведения конкурсов или аукционов на право заключения договоров аренды, договоров безвозмездного пользования, договоров</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 xml:space="preserve">доверительного управления имуществом, иных договоров, предусматривающих переход прав </w:t>
      </w:r>
      <w:r>
        <w:rPr>
          <w:rFonts w:ascii="Times New Roman" w:eastAsia="Times New Roman" w:hAnsi="Times New Roman" w:cs="Times New Roman"/>
          <w:sz w:val="28"/>
          <w:szCs w:val="28"/>
          <w:lang w:eastAsia="ru-RU"/>
        </w:rPr>
        <w:t>в</w:t>
      </w:r>
      <w:r w:rsidRPr="008A6104">
        <w:rPr>
          <w:rFonts w:ascii="Times New Roman" w:eastAsia="Times New Roman" w:hAnsi="Times New Roman" w:cs="Times New Roman"/>
          <w:sz w:val="28"/>
          <w:szCs w:val="28"/>
          <w:lang w:eastAsia="ru-RU"/>
        </w:rPr>
        <w:t xml:space="preserve"> отношении государственного</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или муниципального имущества, и перечне</w:t>
      </w:r>
      <w:r>
        <w:rPr>
          <w:rFonts w:ascii="Times New Roman" w:eastAsia="Times New Roman" w:hAnsi="Times New Roman" w:cs="Times New Roman"/>
          <w:sz w:val="28"/>
          <w:szCs w:val="28"/>
          <w:lang w:eastAsia="ru-RU"/>
        </w:rPr>
        <w:t xml:space="preserve"> в</w:t>
      </w:r>
      <w:r w:rsidRPr="008A6104">
        <w:rPr>
          <w:rFonts w:ascii="Times New Roman" w:eastAsia="Times New Roman" w:hAnsi="Times New Roman" w:cs="Times New Roman"/>
          <w:sz w:val="28"/>
          <w:szCs w:val="28"/>
          <w:lang w:eastAsia="ru-RU"/>
        </w:rPr>
        <w:t>идов имущества, в отношении которого заключение указанных договоров может осуществляться путем проведения торгов в форме конкурса» (</w:t>
      </w:r>
      <w:r w:rsidR="001A3BFA">
        <w:rPr>
          <w:rFonts w:ascii="Times New Roman" w:eastAsia="Times New Roman" w:hAnsi="Times New Roman" w:cs="Times New Roman"/>
          <w:sz w:val="28"/>
          <w:szCs w:val="28"/>
          <w:lang w:eastAsia="ru-RU"/>
        </w:rPr>
        <w:t>далее</w:t>
      </w:r>
      <w:r w:rsidR="007149ED">
        <w:rPr>
          <w:rFonts w:ascii="Times New Roman" w:eastAsia="Times New Roman" w:hAnsi="Times New Roman" w:cs="Times New Roman"/>
          <w:sz w:val="28"/>
          <w:szCs w:val="28"/>
          <w:lang w:eastAsia="ru-RU"/>
        </w:rPr>
        <w:t xml:space="preserve"> – Приказ №</w:t>
      </w:r>
      <w:r w:rsidRPr="008A6104">
        <w:rPr>
          <w:rFonts w:ascii="Times New Roman" w:eastAsia="Times New Roman" w:hAnsi="Times New Roman" w:cs="Times New Roman"/>
          <w:sz w:val="28"/>
          <w:szCs w:val="28"/>
          <w:lang w:eastAsia="ru-RU"/>
        </w:rPr>
        <w:t xml:space="preserve"> 67,</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Правила проведения конкурсов и аукционов).</w:t>
      </w:r>
    </w:p>
    <w:p w:rsidR="008D6591" w:rsidRPr="001B5BD5" w:rsidRDefault="008D6591" w:rsidP="00A547EF">
      <w:pPr>
        <w:spacing w:after="0" w:line="240" w:lineRule="auto"/>
        <w:ind w:firstLine="851"/>
        <w:jc w:val="both"/>
        <w:rPr>
          <w:rFonts w:ascii="Times New Roman" w:hAnsi="Times New Roman" w:cs="Times New Roman"/>
          <w:sz w:val="28"/>
          <w:szCs w:val="28"/>
        </w:rPr>
      </w:pPr>
      <w:bookmarkStart w:id="39" w:name="sub_105"/>
      <w:r>
        <w:rPr>
          <w:rFonts w:ascii="Times New Roman" w:hAnsi="Times New Roman" w:cs="Times New Roman"/>
          <w:sz w:val="28"/>
          <w:szCs w:val="28"/>
        </w:rPr>
        <w:lastRenderedPageBreak/>
        <w:t>3.4.</w:t>
      </w:r>
      <w:r w:rsidRPr="00F96199">
        <w:rPr>
          <w:rFonts w:ascii="Times New Roman" w:hAnsi="Times New Roman" w:cs="Times New Roman"/>
          <w:sz w:val="28"/>
          <w:szCs w:val="28"/>
        </w:rPr>
        <w:t xml:space="preserve"> Муниципальное имущество предоставляется </w:t>
      </w:r>
      <w:r>
        <w:rPr>
          <w:rFonts w:ascii="Times New Roman" w:hAnsi="Times New Roman" w:cs="Times New Roman"/>
          <w:sz w:val="28"/>
          <w:szCs w:val="28"/>
        </w:rPr>
        <w:t>с</w:t>
      </w:r>
      <w:r w:rsidRPr="00F96199">
        <w:rPr>
          <w:rFonts w:ascii="Times New Roman" w:hAnsi="Times New Roman" w:cs="Times New Roman"/>
          <w:sz w:val="28"/>
          <w:szCs w:val="28"/>
        </w:rPr>
        <w:t xml:space="preserve">убъектам на срок не менее пяти лет, если в заявлении </w:t>
      </w:r>
      <w:r>
        <w:rPr>
          <w:rFonts w:ascii="Times New Roman" w:hAnsi="Times New Roman" w:cs="Times New Roman"/>
          <w:sz w:val="28"/>
          <w:szCs w:val="28"/>
        </w:rPr>
        <w:t>с</w:t>
      </w:r>
      <w:r w:rsidRPr="00F96199">
        <w:rPr>
          <w:rFonts w:ascii="Times New Roman" w:hAnsi="Times New Roman" w:cs="Times New Roman"/>
          <w:sz w:val="28"/>
          <w:szCs w:val="28"/>
        </w:rPr>
        <w:t xml:space="preserve">убъекта </w:t>
      </w:r>
      <w:r>
        <w:rPr>
          <w:rFonts w:ascii="Times New Roman" w:hAnsi="Times New Roman" w:cs="Times New Roman"/>
          <w:sz w:val="28"/>
          <w:szCs w:val="28"/>
        </w:rPr>
        <w:t xml:space="preserve">МСП </w:t>
      </w:r>
      <w:r w:rsidRPr="00F96199">
        <w:rPr>
          <w:rFonts w:ascii="Times New Roman" w:hAnsi="Times New Roman" w:cs="Times New Roman"/>
          <w:sz w:val="28"/>
          <w:szCs w:val="28"/>
        </w:rPr>
        <w:t xml:space="preserve">на заключение договора аренды не указан меньший срок. </w:t>
      </w:r>
      <w:bookmarkEnd w:id="39"/>
    </w:p>
    <w:p w:rsidR="008D6591" w:rsidRPr="00084764" w:rsidRDefault="008D659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B020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02014">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ы</w:t>
      </w:r>
      <w:r w:rsidRPr="00B020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w:t>
      </w:r>
      <w:r w:rsidRPr="00B02014">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w:t>
      </w:r>
      <w:r w:rsidRPr="00C1369E">
        <w:rPr>
          <w:rFonts w:ascii="Times New Roman" w:eastAsia="Calibri" w:hAnsi="Times New Roman" w:cs="Times New Roman"/>
          <w:sz w:val="28"/>
          <w:szCs w:val="28"/>
        </w:rPr>
        <w:t xml:space="preserve"> образ</w:t>
      </w:r>
      <w:r>
        <w:rPr>
          <w:rFonts w:ascii="Times New Roman" w:eastAsia="Calibri" w:hAnsi="Times New Roman" w:cs="Times New Roman"/>
          <w:sz w:val="28"/>
          <w:szCs w:val="28"/>
        </w:rPr>
        <w:t xml:space="preserve">ующие инфраструктуру поддержки субъектов МСП, </w:t>
      </w:r>
      <w:r w:rsidRPr="00B02014">
        <w:rPr>
          <w:rFonts w:ascii="Times New Roman" w:eastAsia="Times New Roman" w:hAnsi="Times New Roman" w:cs="Times New Roman"/>
          <w:sz w:val="28"/>
          <w:szCs w:val="28"/>
          <w:lang w:eastAsia="ru-RU"/>
        </w:rPr>
        <w:t>заинтересованные в предоставлении в аренду имущества, находящегося в муниципал</w:t>
      </w:r>
      <w:r w:rsidR="008C06C3">
        <w:rPr>
          <w:rFonts w:ascii="Times New Roman" w:eastAsia="Times New Roman" w:hAnsi="Times New Roman" w:cs="Times New Roman"/>
          <w:sz w:val="28"/>
          <w:szCs w:val="28"/>
          <w:lang w:eastAsia="ru-RU"/>
        </w:rPr>
        <w:t xml:space="preserve">ьной собственности </w:t>
      </w:r>
      <w:proofErr w:type="spellStart"/>
      <w:r w:rsidR="008C06C3">
        <w:rPr>
          <w:rFonts w:ascii="Times New Roman" w:eastAsia="Times New Roman" w:hAnsi="Times New Roman" w:cs="Times New Roman"/>
          <w:sz w:val="28"/>
          <w:szCs w:val="28"/>
          <w:lang w:eastAsia="ru-RU"/>
        </w:rPr>
        <w:t>Раздольненского</w:t>
      </w:r>
      <w:proofErr w:type="spellEnd"/>
      <w:r w:rsidRPr="00B02014">
        <w:rPr>
          <w:rFonts w:ascii="Times New Roman" w:eastAsia="Times New Roman" w:hAnsi="Times New Roman" w:cs="Times New Roman"/>
          <w:sz w:val="28"/>
          <w:szCs w:val="28"/>
          <w:lang w:eastAsia="ru-RU"/>
        </w:rPr>
        <w:t xml:space="preserve"> сельског</w:t>
      </w:r>
      <w:r>
        <w:rPr>
          <w:rFonts w:ascii="Times New Roman" w:eastAsia="Times New Roman" w:hAnsi="Times New Roman" w:cs="Times New Roman"/>
          <w:sz w:val="28"/>
          <w:szCs w:val="28"/>
          <w:lang w:eastAsia="ru-RU"/>
        </w:rPr>
        <w:t>о</w:t>
      </w:r>
      <w:r w:rsidRPr="00B02014">
        <w:rPr>
          <w:rFonts w:ascii="Times New Roman" w:eastAsia="Times New Roman" w:hAnsi="Times New Roman" w:cs="Times New Roman"/>
          <w:sz w:val="28"/>
          <w:szCs w:val="28"/>
          <w:lang w:eastAsia="ru-RU"/>
        </w:rPr>
        <w:t xml:space="preserve"> поселения </w:t>
      </w:r>
      <w:proofErr w:type="spellStart"/>
      <w:r w:rsidRPr="00B02014">
        <w:rPr>
          <w:rFonts w:ascii="Times New Roman" w:eastAsia="Times New Roman" w:hAnsi="Times New Roman" w:cs="Times New Roman"/>
          <w:sz w:val="28"/>
          <w:szCs w:val="28"/>
          <w:lang w:eastAsia="ru-RU"/>
        </w:rPr>
        <w:t>Кущевского</w:t>
      </w:r>
      <w:proofErr w:type="spellEnd"/>
      <w:r w:rsidRPr="00B02014">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B02014">
        <w:rPr>
          <w:rFonts w:ascii="Times New Roman" w:eastAsia="Times New Roman" w:hAnsi="Times New Roman" w:cs="Times New Roman"/>
          <w:sz w:val="28"/>
          <w:szCs w:val="28"/>
          <w:lang w:eastAsia="ru-RU"/>
        </w:rPr>
        <w:t xml:space="preserve"> включенного в </w:t>
      </w:r>
      <w:r>
        <w:rPr>
          <w:rFonts w:ascii="Times New Roman" w:eastAsia="Times New Roman" w:hAnsi="Times New Roman" w:cs="Times New Roman"/>
          <w:sz w:val="28"/>
          <w:szCs w:val="28"/>
          <w:lang w:eastAsia="ru-RU"/>
        </w:rPr>
        <w:t xml:space="preserve">Перечень, </w:t>
      </w:r>
      <w:proofErr w:type="gramStart"/>
      <w:r>
        <w:rPr>
          <w:rFonts w:ascii="Times New Roman" w:eastAsia="Times New Roman" w:hAnsi="Times New Roman" w:cs="Times New Roman"/>
          <w:sz w:val="28"/>
          <w:szCs w:val="28"/>
          <w:lang w:eastAsia="ru-RU"/>
        </w:rPr>
        <w:t>предоставляю</w:t>
      </w:r>
      <w:r w:rsidRPr="00B0201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B02014">
        <w:rPr>
          <w:rFonts w:ascii="Times New Roman" w:eastAsia="Times New Roman" w:hAnsi="Times New Roman" w:cs="Times New Roman"/>
          <w:sz w:val="28"/>
          <w:szCs w:val="28"/>
          <w:lang w:eastAsia="ru-RU"/>
        </w:rPr>
        <w:t>следующие документы</w:t>
      </w:r>
      <w:proofErr w:type="gramEnd"/>
      <w:r w:rsidRPr="00B02014">
        <w:rPr>
          <w:rFonts w:ascii="Times New Roman" w:eastAsia="Times New Roman" w:hAnsi="Times New Roman" w:cs="Times New Roman"/>
          <w:sz w:val="28"/>
          <w:szCs w:val="28"/>
          <w:lang w:eastAsia="ru-RU"/>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заявление о предоставлении </w:t>
      </w:r>
      <w:r w:rsidRPr="00C1369E">
        <w:rPr>
          <w:rFonts w:ascii="Times New Roman" w:eastAsia="Calibri" w:hAnsi="Times New Roman" w:cs="Times New Roman"/>
          <w:sz w:val="28"/>
          <w:szCs w:val="28"/>
        </w:rPr>
        <w:t>в аренду муниципального и</w:t>
      </w:r>
      <w:r>
        <w:rPr>
          <w:rFonts w:ascii="Times New Roman" w:eastAsia="Calibri" w:hAnsi="Times New Roman" w:cs="Times New Roman"/>
          <w:sz w:val="28"/>
          <w:szCs w:val="28"/>
        </w:rPr>
        <w:t>мущества</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документ, удостоверяющий личность заявителя (представителя заявителя);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документ, подтверждающий полномочия представителя заявителя (в случае, если заявлением представитель заявителя);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учредительные документы (для юридического лица);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Pr>
          <w:rFonts w:ascii="Times New Roman" w:eastAsia="Calibri" w:hAnsi="Times New Roman" w:cs="Times New Roman"/>
          <w:sz w:val="28"/>
          <w:szCs w:val="28"/>
        </w:rPr>
        <w:t>документами юридического лица и</w:t>
      </w:r>
      <w:r w:rsidRPr="00C1369E">
        <w:rPr>
          <w:rFonts w:ascii="Times New Roman" w:eastAsia="Calibri" w:hAnsi="Times New Roman" w:cs="Times New Roman"/>
          <w:sz w:val="28"/>
          <w:szCs w:val="28"/>
        </w:rPr>
        <w:t xml:space="preserve"> если для заявителя заключение до</w:t>
      </w:r>
      <w:r>
        <w:rPr>
          <w:rFonts w:ascii="Times New Roman" w:eastAsia="Calibri" w:hAnsi="Times New Roman" w:cs="Times New Roman"/>
          <w:sz w:val="28"/>
          <w:szCs w:val="28"/>
        </w:rPr>
        <w:t>говора аренды является крупной</w:t>
      </w:r>
      <w:r w:rsidRPr="00C1369E">
        <w:rPr>
          <w:rFonts w:ascii="Times New Roman" w:eastAsia="Calibri" w:hAnsi="Times New Roman" w:cs="Times New Roman"/>
          <w:sz w:val="28"/>
          <w:szCs w:val="28"/>
        </w:rPr>
        <w:t xml:space="preserve"> сделкой);</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заявление об отсутствии решения о ликвидации заявителя – юр</w:t>
      </w:r>
      <w:r>
        <w:rPr>
          <w:rFonts w:ascii="Times New Roman" w:eastAsia="Calibri" w:hAnsi="Times New Roman" w:cs="Times New Roman"/>
          <w:sz w:val="28"/>
          <w:szCs w:val="28"/>
        </w:rPr>
        <w:t>идического лица, об отсутствии</w:t>
      </w:r>
      <w:r w:rsidRPr="00C1369E">
        <w:rPr>
          <w:rFonts w:ascii="Times New Roman" w:eastAsia="Calibri" w:hAnsi="Times New Roman" w:cs="Times New Roman"/>
          <w:sz w:val="28"/>
          <w:szCs w:val="28"/>
        </w:rPr>
        <w:t xml:space="preserve"> решения арбитражного суда о</w:t>
      </w:r>
      <w:r>
        <w:rPr>
          <w:rFonts w:ascii="Times New Roman" w:eastAsia="Calibri" w:hAnsi="Times New Roman" w:cs="Times New Roman"/>
          <w:sz w:val="28"/>
          <w:szCs w:val="28"/>
        </w:rPr>
        <w:t xml:space="preserve"> признании заявителя банкротом</w:t>
      </w:r>
      <w:r w:rsidRPr="00C1369E">
        <w:rPr>
          <w:rFonts w:ascii="Times New Roman" w:eastAsia="Calibri" w:hAnsi="Times New Roman" w:cs="Times New Roman"/>
          <w:sz w:val="28"/>
          <w:szCs w:val="28"/>
        </w:rPr>
        <w:t xml:space="preserve"> и об открытии конкурсного производства, об отсутствии решения </w:t>
      </w:r>
      <w:r>
        <w:rPr>
          <w:rFonts w:ascii="Times New Roman" w:eastAsia="Calibri" w:hAnsi="Times New Roman" w:cs="Times New Roman"/>
          <w:sz w:val="28"/>
          <w:szCs w:val="28"/>
        </w:rPr>
        <w:t xml:space="preserve">о приостановлении деятельности </w:t>
      </w:r>
      <w:r w:rsidRPr="00C1369E">
        <w:rPr>
          <w:rFonts w:ascii="Times New Roman" w:eastAsia="Calibri" w:hAnsi="Times New Roman" w:cs="Times New Roman"/>
          <w:sz w:val="28"/>
          <w:szCs w:val="28"/>
        </w:rPr>
        <w:t xml:space="preserve">заявителя в порядке, </w:t>
      </w:r>
      <w:r>
        <w:rPr>
          <w:rFonts w:ascii="Times New Roman" w:eastAsia="Calibri" w:hAnsi="Times New Roman" w:cs="Times New Roman"/>
          <w:sz w:val="28"/>
          <w:szCs w:val="28"/>
        </w:rPr>
        <w:t>предусмотренном</w:t>
      </w:r>
      <w:r w:rsidRPr="00C136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законодательством </w:t>
      </w:r>
      <w:r w:rsidRPr="00C1369E">
        <w:rPr>
          <w:rFonts w:ascii="Times New Roman" w:eastAsia="Calibri" w:hAnsi="Times New Roman" w:cs="Times New Roman"/>
          <w:sz w:val="28"/>
          <w:szCs w:val="28"/>
        </w:rPr>
        <w:t>Российской Федерации об административных правонарушениях;</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справка о средней численности работников за предшествующий календарный год, подписанная руководителем и заверенная печатью заявителя (при ее наличии);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выписку из Единого государственного реестра юридических лиц (для юридического лица);        </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индивидуального предпринимателя);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сведения о постановке заявителя на учет в налоговом органе;</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справка о состоянии расчетов по налогам, сборам, пеням и штрафам за истекший финансовый год, предшествующий году подачи заявления, и последний отчетный период текущего года (по месту учета налогоплательщика).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sidRPr="00C1369E">
        <w:rPr>
          <w:rFonts w:ascii="Times New Roman" w:eastAsia="Calibri" w:hAnsi="Times New Roman" w:cs="Times New Roman"/>
          <w:sz w:val="28"/>
          <w:szCs w:val="28"/>
        </w:rPr>
        <w:t xml:space="preserve">В случае если для предоставления имущественной поддержки необходима обработка персональных данных лица, не являющего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поддержки,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w:t>
      </w:r>
      <w:r w:rsidRPr="00C1369E">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C1369E">
        <w:rPr>
          <w:rFonts w:ascii="Times New Roman" w:eastAsia="Calibri" w:hAnsi="Times New Roman" w:cs="Times New Roman"/>
          <w:sz w:val="28"/>
          <w:szCs w:val="28"/>
        </w:rPr>
        <w:t xml:space="preserve"> Документы для предоставления имущественной поддержки предоставляются в письменной форме: на бумажном носителе лично в</w:t>
      </w:r>
      <w:r>
        <w:rPr>
          <w:rFonts w:ascii="Times New Roman" w:eastAsia="Calibri" w:hAnsi="Times New Roman" w:cs="Times New Roman"/>
          <w:sz w:val="28"/>
          <w:szCs w:val="28"/>
        </w:rPr>
        <w:t xml:space="preserve"> администр</w:t>
      </w:r>
      <w:r w:rsidR="00C064A1">
        <w:rPr>
          <w:rFonts w:ascii="Times New Roman" w:eastAsia="Calibri" w:hAnsi="Times New Roman" w:cs="Times New Roman"/>
          <w:sz w:val="28"/>
          <w:szCs w:val="28"/>
        </w:rPr>
        <w:t xml:space="preserve">ацию </w:t>
      </w:r>
      <w:proofErr w:type="spellStart"/>
      <w:r w:rsidR="00C064A1">
        <w:rPr>
          <w:rFonts w:ascii="Times New Roman" w:eastAsia="Calibri" w:hAnsi="Times New Roman" w:cs="Times New Roman"/>
          <w:sz w:val="28"/>
          <w:szCs w:val="28"/>
        </w:rPr>
        <w:t>Раздольненского</w:t>
      </w:r>
      <w:proofErr w:type="spellEnd"/>
      <w:r>
        <w:rPr>
          <w:rFonts w:ascii="Times New Roman" w:eastAsia="Calibri" w:hAnsi="Times New Roman" w:cs="Times New Roman"/>
          <w:sz w:val="28"/>
          <w:szCs w:val="28"/>
        </w:rPr>
        <w:t xml:space="preserve"> </w:t>
      </w:r>
      <w:r w:rsidRPr="00B02014">
        <w:rPr>
          <w:rFonts w:ascii="Times New Roman" w:eastAsia="Times New Roman" w:hAnsi="Times New Roman" w:cs="Times New Roman"/>
          <w:sz w:val="28"/>
          <w:szCs w:val="28"/>
          <w:lang w:eastAsia="ru-RU"/>
        </w:rPr>
        <w:t>сельског</w:t>
      </w:r>
      <w:r>
        <w:rPr>
          <w:rFonts w:ascii="Times New Roman" w:eastAsia="Times New Roman" w:hAnsi="Times New Roman" w:cs="Times New Roman"/>
          <w:sz w:val="28"/>
          <w:szCs w:val="28"/>
          <w:lang w:eastAsia="ru-RU"/>
        </w:rPr>
        <w:t>о</w:t>
      </w:r>
      <w:r w:rsidRPr="00B02014">
        <w:rPr>
          <w:rFonts w:ascii="Times New Roman" w:eastAsia="Times New Roman" w:hAnsi="Times New Roman" w:cs="Times New Roman"/>
          <w:sz w:val="28"/>
          <w:szCs w:val="28"/>
          <w:lang w:eastAsia="ru-RU"/>
        </w:rPr>
        <w:t xml:space="preserve"> поселения </w:t>
      </w:r>
      <w:proofErr w:type="spellStart"/>
      <w:r w:rsidRPr="00B02014">
        <w:rPr>
          <w:rFonts w:ascii="Times New Roman" w:eastAsia="Times New Roman" w:hAnsi="Times New Roman" w:cs="Times New Roman"/>
          <w:sz w:val="28"/>
          <w:szCs w:val="28"/>
          <w:lang w:eastAsia="ru-RU"/>
        </w:rPr>
        <w:t>Кущевского</w:t>
      </w:r>
      <w:proofErr w:type="spellEnd"/>
      <w:r w:rsidRPr="00B02014">
        <w:rPr>
          <w:rFonts w:ascii="Times New Roman" w:eastAsia="Times New Roman" w:hAnsi="Times New Roman" w:cs="Times New Roman"/>
          <w:sz w:val="28"/>
          <w:szCs w:val="28"/>
          <w:lang w:eastAsia="ru-RU"/>
        </w:rPr>
        <w:t xml:space="preserve"> района</w:t>
      </w:r>
      <w:r>
        <w:rPr>
          <w:rFonts w:ascii="Times New Roman" w:eastAsia="Calibri" w:hAnsi="Times New Roman" w:cs="Times New Roman"/>
          <w:sz w:val="28"/>
          <w:szCs w:val="28"/>
        </w:rPr>
        <w:t xml:space="preserve"> (далее – Администрация</w:t>
      </w:r>
      <w:r w:rsidRPr="00C1369E">
        <w:rPr>
          <w:rFonts w:ascii="Times New Roman" w:eastAsia="Calibri" w:hAnsi="Times New Roman" w:cs="Times New Roman"/>
          <w:sz w:val="28"/>
          <w:szCs w:val="28"/>
        </w:rPr>
        <w:t>) или почтовым отправ</w:t>
      </w:r>
      <w:r>
        <w:rPr>
          <w:rFonts w:ascii="Times New Roman" w:eastAsia="Calibri" w:hAnsi="Times New Roman" w:cs="Times New Roman"/>
          <w:sz w:val="28"/>
          <w:szCs w:val="28"/>
        </w:rPr>
        <w:t>лением в адрес Администрации</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sidRPr="00C1369E">
        <w:rPr>
          <w:rFonts w:ascii="Times New Roman" w:eastAsia="Calibri" w:hAnsi="Times New Roman" w:cs="Times New Roman"/>
          <w:sz w:val="28"/>
          <w:szCs w:val="28"/>
        </w:rPr>
        <w:t>Все документы п</w:t>
      </w:r>
      <w:r>
        <w:rPr>
          <w:rFonts w:ascii="Times New Roman" w:eastAsia="Calibri" w:hAnsi="Times New Roman" w:cs="Times New Roman"/>
          <w:sz w:val="28"/>
          <w:szCs w:val="28"/>
        </w:rPr>
        <w:t xml:space="preserve">редставляются на русском языке </w:t>
      </w:r>
      <w:r w:rsidRPr="00C1369E">
        <w:rPr>
          <w:rFonts w:ascii="Times New Roman" w:eastAsia="Calibri" w:hAnsi="Times New Roman" w:cs="Times New Roman"/>
          <w:sz w:val="28"/>
          <w:szCs w:val="28"/>
        </w:rPr>
        <w:t>либо должны иметь заверенный в установленном законом порядке перевод на русский язык.</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C1369E">
        <w:rPr>
          <w:rFonts w:ascii="Times New Roman" w:eastAsia="Calibri" w:hAnsi="Times New Roman" w:cs="Times New Roman"/>
          <w:sz w:val="28"/>
          <w:szCs w:val="28"/>
        </w:rPr>
        <w:t xml:space="preserve">. Не допускается требовать от заявителя документы, </w:t>
      </w:r>
      <w:r>
        <w:rPr>
          <w:rFonts w:ascii="Times New Roman" w:eastAsia="Calibri" w:hAnsi="Times New Roman" w:cs="Times New Roman"/>
          <w:sz w:val="28"/>
          <w:szCs w:val="28"/>
        </w:rPr>
        <w:t>не предусмотренные подпунктом 3.5</w:t>
      </w:r>
      <w:r w:rsidR="0050759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настоящего Порядка</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C1369E">
        <w:rPr>
          <w:rFonts w:ascii="Times New Roman" w:eastAsia="Calibri" w:hAnsi="Times New Roman" w:cs="Times New Roman"/>
          <w:sz w:val="28"/>
          <w:szCs w:val="28"/>
        </w:rPr>
        <w:t>. Основания для отказа в приеме заявления и документов отсутствуют.</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3.9. Основания</w:t>
      </w:r>
      <w:r w:rsidRPr="00C1369E">
        <w:rPr>
          <w:rFonts w:ascii="Times New Roman" w:eastAsia="Calibri" w:hAnsi="Times New Roman" w:cs="Times New Roman"/>
          <w:sz w:val="28"/>
          <w:szCs w:val="28"/>
        </w:rPr>
        <w:t xml:space="preserve"> для отказа в предоставлении имущественной поддержки: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w:t>
      </w:r>
      <w:r w:rsidRPr="00C1369E">
        <w:rPr>
          <w:rFonts w:ascii="Times New Roman" w:eastAsia="Calibri" w:hAnsi="Times New Roman" w:cs="Times New Roman"/>
          <w:sz w:val="28"/>
          <w:szCs w:val="28"/>
        </w:rPr>
        <w:t>представленных документов требованиям;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представление документов, содержащих недостоверные сведения;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несоответствие субъекта </w:t>
      </w:r>
      <w:r>
        <w:rPr>
          <w:rFonts w:ascii="Times New Roman" w:eastAsia="Calibri" w:hAnsi="Times New Roman" w:cs="Times New Roman"/>
          <w:sz w:val="28"/>
          <w:szCs w:val="28"/>
        </w:rPr>
        <w:t xml:space="preserve">МСП </w:t>
      </w:r>
      <w:r w:rsidRPr="00C1369E">
        <w:rPr>
          <w:rFonts w:ascii="Times New Roman" w:eastAsia="Calibri" w:hAnsi="Times New Roman" w:cs="Times New Roman"/>
          <w:sz w:val="28"/>
          <w:szCs w:val="28"/>
        </w:rPr>
        <w:t>требованиям, установленным Федеральным законом;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несоответствие заявителя условиям ок</w:t>
      </w:r>
      <w:r>
        <w:rPr>
          <w:rFonts w:ascii="Times New Roman" w:eastAsia="Calibri" w:hAnsi="Times New Roman" w:cs="Times New Roman"/>
          <w:sz w:val="28"/>
          <w:szCs w:val="28"/>
        </w:rPr>
        <w:t>азания имущественной поддержки субъекту МСП;</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C1369E">
        <w:rPr>
          <w:rFonts w:ascii="Times New Roman" w:eastAsia="Calibri" w:hAnsi="Times New Roman" w:cs="Times New Roman"/>
          <w:sz w:val="28"/>
          <w:szCs w:val="28"/>
        </w:rPr>
        <w:t>рганизацией образующей инфраструктуру не может оказываться поддержка в соответствии с Федеральным законом;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отсутствуют основания для предоставления заяв</w:t>
      </w:r>
      <w:r>
        <w:rPr>
          <w:rFonts w:ascii="Times New Roman" w:eastAsia="Calibri" w:hAnsi="Times New Roman" w:cs="Times New Roman"/>
          <w:sz w:val="28"/>
          <w:szCs w:val="28"/>
        </w:rPr>
        <w:t>ителю имущества, включенного в П</w:t>
      </w:r>
      <w:r w:rsidRPr="00C1369E">
        <w:rPr>
          <w:rFonts w:ascii="Times New Roman" w:eastAsia="Calibri" w:hAnsi="Times New Roman" w:cs="Times New Roman"/>
          <w:sz w:val="28"/>
          <w:szCs w:val="28"/>
        </w:rPr>
        <w:t>еречень, без проведения торгов;</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заявителю предоставлено в </w:t>
      </w:r>
      <w:r>
        <w:rPr>
          <w:rFonts w:ascii="Times New Roman" w:eastAsia="Calibri" w:hAnsi="Times New Roman" w:cs="Times New Roman"/>
          <w:sz w:val="28"/>
          <w:szCs w:val="28"/>
        </w:rPr>
        <w:t>аренду имущество, включенное в П</w:t>
      </w:r>
      <w:r w:rsidRPr="00C1369E">
        <w:rPr>
          <w:rFonts w:ascii="Times New Roman" w:eastAsia="Calibri" w:hAnsi="Times New Roman" w:cs="Times New Roman"/>
          <w:sz w:val="28"/>
          <w:szCs w:val="28"/>
        </w:rPr>
        <w:t>еречень, и срок такого договора аренды не истек;</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 момента признания Администрацией</w:t>
      </w:r>
      <w:r w:rsidRPr="00C1369E">
        <w:rPr>
          <w:rFonts w:ascii="Times New Roman" w:eastAsia="Calibri" w:hAnsi="Times New Roman" w:cs="Times New Roman"/>
          <w:sz w:val="28"/>
          <w:szCs w:val="28"/>
        </w:rPr>
        <w:t xml:space="preserve"> заявителя, допустившим нарушение порядка и условий оказания имущественной поддержки, в том числе не обеспечившим целевого использования предоставленного в аренду имущества, прошло менее чем 3 года;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69E">
        <w:rPr>
          <w:rFonts w:ascii="Times New Roman" w:eastAsia="Calibri" w:hAnsi="Times New Roman" w:cs="Times New Roman"/>
          <w:sz w:val="28"/>
          <w:szCs w:val="28"/>
        </w:rPr>
        <w:t>о</w:t>
      </w:r>
      <w:r>
        <w:rPr>
          <w:rFonts w:ascii="Times New Roman" w:eastAsia="Calibri" w:hAnsi="Times New Roman" w:cs="Times New Roman"/>
          <w:sz w:val="28"/>
          <w:szCs w:val="28"/>
        </w:rPr>
        <w:t>тсутствие свободного имущества, включенного в П</w:t>
      </w:r>
      <w:r w:rsidRPr="00C1369E">
        <w:rPr>
          <w:rFonts w:ascii="Times New Roman" w:eastAsia="Calibri" w:hAnsi="Times New Roman" w:cs="Times New Roman"/>
          <w:sz w:val="28"/>
          <w:szCs w:val="28"/>
        </w:rPr>
        <w:t>еречень.</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Pr="00C1369E">
        <w:rPr>
          <w:rFonts w:ascii="Times New Roman" w:eastAsia="Calibri" w:hAnsi="Times New Roman" w:cs="Times New Roman"/>
          <w:sz w:val="28"/>
          <w:szCs w:val="28"/>
        </w:rPr>
        <w:t>. Предоставление имущественной поддержки приостанавливает</w:t>
      </w:r>
      <w:r>
        <w:rPr>
          <w:rFonts w:ascii="Times New Roman" w:eastAsia="Calibri" w:hAnsi="Times New Roman" w:cs="Times New Roman"/>
          <w:sz w:val="28"/>
          <w:szCs w:val="28"/>
        </w:rPr>
        <w:t xml:space="preserve">ся на период проведения оценки </w:t>
      </w:r>
      <w:r w:rsidRPr="00C1369E">
        <w:rPr>
          <w:rFonts w:ascii="Times New Roman" w:eastAsia="Calibri" w:hAnsi="Times New Roman" w:cs="Times New Roman"/>
          <w:sz w:val="28"/>
          <w:szCs w:val="28"/>
        </w:rPr>
        <w:t>рыночной стоимости ежемесячной арендной платы за аренду имущества, находящегося в муниципальной собственности.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Pr="00C1369E">
        <w:rPr>
          <w:rFonts w:ascii="Times New Roman" w:eastAsia="Calibri" w:hAnsi="Times New Roman" w:cs="Times New Roman"/>
          <w:sz w:val="28"/>
          <w:szCs w:val="28"/>
        </w:rPr>
        <w:t>. Срок регистрации документов заявителя на предоставление иму</w:t>
      </w:r>
      <w:r>
        <w:rPr>
          <w:rFonts w:ascii="Times New Roman" w:eastAsia="Calibri" w:hAnsi="Times New Roman" w:cs="Times New Roman"/>
          <w:sz w:val="28"/>
          <w:szCs w:val="28"/>
        </w:rPr>
        <w:t>щественной поддержки составляет</w:t>
      </w:r>
      <w:r w:rsidRPr="00C1369E">
        <w:rPr>
          <w:rFonts w:ascii="Times New Roman" w:eastAsia="Calibri" w:hAnsi="Times New Roman" w:cs="Times New Roman"/>
          <w:sz w:val="28"/>
          <w:szCs w:val="28"/>
        </w:rPr>
        <w:t xml:space="preserve"> 1 день.</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Pr="00C1369E">
        <w:rPr>
          <w:rFonts w:ascii="Times New Roman" w:eastAsia="Calibri" w:hAnsi="Times New Roman" w:cs="Times New Roman"/>
          <w:sz w:val="28"/>
          <w:szCs w:val="28"/>
        </w:rPr>
        <w:t>. Для получения информации по вопроса</w:t>
      </w:r>
      <w:r>
        <w:rPr>
          <w:rFonts w:ascii="Times New Roman" w:eastAsia="Calibri" w:hAnsi="Times New Roman" w:cs="Times New Roman"/>
          <w:sz w:val="28"/>
          <w:szCs w:val="28"/>
        </w:rPr>
        <w:t xml:space="preserve">м предоставления имущественной </w:t>
      </w:r>
      <w:r w:rsidRPr="00C1369E">
        <w:rPr>
          <w:rFonts w:ascii="Times New Roman" w:eastAsia="Calibri" w:hAnsi="Times New Roman" w:cs="Times New Roman"/>
          <w:sz w:val="28"/>
          <w:szCs w:val="28"/>
        </w:rPr>
        <w:t>поддержки, заявитель по своему усмотрению обращается: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устной форме в Администрацию</w:t>
      </w:r>
      <w:r w:rsidRPr="00C1369E">
        <w:rPr>
          <w:rFonts w:ascii="Times New Roman" w:eastAsia="Calibri" w:hAnsi="Times New Roman" w:cs="Times New Roman"/>
          <w:sz w:val="28"/>
          <w:szCs w:val="28"/>
        </w:rPr>
        <w:t xml:space="preserve"> или по телефону в соот</w:t>
      </w:r>
      <w:r>
        <w:rPr>
          <w:rFonts w:ascii="Times New Roman" w:eastAsia="Calibri" w:hAnsi="Times New Roman" w:cs="Times New Roman"/>
          <w:sz w:val="28"/>
          <w:szCs w:val="28"/>
        </w:rPr>
        <w:t>ветствии с режимом ее работы</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в письменной форме лично;</w:t>
      </w:r>
    </w:p>
    <w:p w:rsidR="008D6591"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69E">
        <w:rPr>
          <w:rFonts w:ascii="Times New Roman" w:eastAsia="Calibri" w:hAnsi="Times New Roman" w:cs="Times New Roman"/>
          <w:sz w:val="28"/>
          <w:szCs w:val="28"/>
        </w:rPr>
        <w:t>почт</w:t>
      </w:r>
      <w:r>
        <w:rPr>
          <w:rFonts w:ascii="Times New Roman" w:eastAsia="Calibri" w:hAnsi="Times New Roman" w:cs="Times New Roman"/>
          <w:sz w:val="28"/>
          <w:szCs w:val="28"/>
        </w:rPr>
        <w:t>овым отправлением в адрес Администрации</w:t>
      </w:r>
      <w:r w:rsidRPr="00C1369E">
        <w:rPr>
          <w:rFonts w:ascii="Times New Roman" w:eastAsia="Calibri" w:hAnsi="Times New Roman" w:cs="Times New Roman"/>
          <w:sz w:val="28"/>
          <w:szCs w:val="28"/>
        </w:rPr>
        <w:t>.</w:t>
      </w:r>
    </w:p>
    <w:p w:rsidR="008D6591" w:rsidRPr="00F96199" w:rsidRDefault="008D659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w:t>
      </w:r>
      <w:r w:rsidRPr="00F96199">
        <w:rPr>
          <w:rFonts w:ascii="Times New Roman" w:hAnsi="Times New Roman" w:cs="Times New Roman"/>
          <w:sz w:val="28"/>
          <w:szCs w:val="28"/>
        </w:rPr>
        <w:t>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8D6591" w:rsidRPr="00F96199"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lastRenderedPageBreak/>
        <w:t>Ответ на телефонный звонок должен содержать информацию о фамилии, имени, отчестве и должности специалиста, принявшего телефонный звонок. Устное информирование каждого обратившегося за информацией заявителя осуществляется не более 15 минут.</w:t>
      </w:r>
    </w:p>
    <w:p w:rsidR="008D6591" w:rsidRPr="006720E6" w:rsidRDefault="008D6591" w:rsidP="00A547EF">
      <w:pPr>
        <w:spacing w:after="0" w:line="240" w:lineRule="auto"/>
        <w:ind w:firstLine="851"/>
        <w:jc w:val="both"/>
        <w:rPr>
          <w:rFonts w:ascii="Times New Roman" w:eastAsia="Calibri" w:hAnsi="Times New Roman" w:cs="Times New Roman"/>
          <w:sz w:val="28"/>
          <w:szCs w:val="28"/>
        </w:rPr>
      </w:pPr>
      <w:r w:rsidRPr="00F96199">
        <w:rPr>
          <w:rFonts w:ascii="Times New Roman" w:hAnsi="Times New Roman" w:cs="Times New Roman"/>
          <w:sz w:val="28"/>
          <w:szCs w:val="28"/>
        </w:rPr>
        <w:t>Если для подготовки ответа на устное обращение требуется б</w:t>
      </w:r>
      <w:r>
        <w:rPr>
          <w:rFonts w:ascii="Times New Roman" w:hAnsi="Times New Roman" w:cs="Times New Roman"/>
          <w:sz w:val="28"/>
          <w:szCs w:val="28"/>
        </w:rPr>
        <w:t xml:space="preserve">олее 15 минут, специалист </w:t>
      </w:r>
      <w:r>
        <w:rPr>
          <w:rFonts w:ascii="Times New Roman" w:eastAsia="Calibri" w:hAnsi="Times New Roman" w:cs="Times New Roman"/>
          <w:sz w:val="28"/>
          <w:szCs w:val="28"/>
        </w:rPr>
        <w:t>Администрации</w:t>
      </w:r>
      <w:r w:rsidRPr="00F96199">
        <w:rPr>
          <w:rFonts w:ascii="Times New Roman" w:hAnsi="Times New Roman" w:cs="Times New Roman"/>
          <w:sz w:val="28"/>
          <w:szCs w:val="28"/>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D6591"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 xml:space="preserve">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услуги, в том числе о ходе предоставления услуги, информирование осуществляется в письменной форме. В письменном ответе на обращение указывается фамилия и номер телефона </w:t>
      </w:r>
      <w:r>
        <w:rPr>
          <w:rFonts w:ascii="Times New Roman" w:hAnsi="Times New Roman" w:cs="Times New Roman"/>
          <w:sz w:val="28"/>
          <w:szCs w:val="28"/>
        </w:rPr>
        <w:t xml:space="preserve">исполнителя. Письменный </w:t>
      </w:r>
      <w:r w:rsidRPr="00F96199">
        <w:rPr>
          <w:rFonts w:ascii="Times New Roman" w:hAnsi="Times New Roman" w:cs="Times New Roman"/>
          <w:sz w:val="28"/>
          <w:szCs w:val="28"/>
        </w:rPr>
        <w:t xml:space="preserve">ответ на обращение выдается лично или </w:t>
      </w:r>
    </w:p>
    <w:p w:rsidR="008D6591" w:rsidRPr="00F96199" w:rsidRDefault="008D659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направляется</w:t>
      </w:r>
      <w:r w:rsidRPr="00F96199">
        <w:rPr>
          <w:rFonts w:ascii="Times New Roman" w:hAnsi="Times New Roman" w:cs="Times New Roman"/>
          <w:sz w:val="28"/>
          <w:szCs w:val="28"/>
        </w:rPr>
        <w:t xml:space="preserve"> по почтовому адресу заявителя, указанному в обращении, или по адресу электронной почты, указанному в обращении.</w:t>
      </w:r>
    </w:p>
    <w:p w:rsidR="008D6591" w:rsidRPr="008D6591"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Обращение регис</w:t>
      </w:r>
      <w:r>
        <w:rPr>
          <w:rFonts w:ascii="Times New Roman" w:hAnsi="Times New Roman" w:cs="Times New Roman"/>
          <w:sz w:val="28"/>
          <w:szCs w:val="28"/>
        </w:rPr>
        <w:t>трируется в день поступления в А</w:t>
      </w:r>
      <w:r w:rsidRPr="00F96199">
        <w:rPr>
          <w:rFonts w:ascii="Times New Roman" w:hAnsi="Times New Roman" w:cs="Times New Roman"/>
          <w:sz w:val="28"/>
          <w:szCs w:val="28"/>
        </w:rPr>
        <w:t>дминистрацию</w:t>
      </w:r>
      <w:r>
        <w:rPr>
          <w:rFonts w:ascii="Times New Roman" w:hAnsi="Times New Roman" w:cs="Times New Roman"/>
          <w:sz w:val="28"/>
          <w:szCs w:val="28"/>
        </w:rPr>
        <w:t>.</w:t>
      </w:r>
      <w:r w:rsidRPr="00F96199">
        <w:rPr>
          <w:rFonts w:ascii="Times New Roman" w:hAnsi="Times New Roman" w:cs="Times New Roman"/>
          <w:sz w:val="28"/>
          <w:szCs w:val="28"/>
        </w:rPr>
        <w:t xml:space="preserve"> Ответ на обращение готовится и направляется заявителю в течение 30 дней </w:t>
      </w:r>
      <w:r>
        <w:rPr>
          <w:rFonts w:ascii="Times New Roman" w:hAnsi="Times New Roman" w:cs="Times New Roman"/>
          <w:sz w:val="28"/>
          <w:szCs w:val="28"/>
        </w:rPr>
        <w:t>со дня поступления обращения в А</w:t>
      </w:r>
      <w:r w:rsidRPr="00F96199">
        <w:rPr>
          <w:rFonts w:ascii="Times New Roman" w:hAnsi="Times New Roman" w:cs="Times New Roman"/>
          <w:sz w:val="28"/>
          <w:szCs w:val="28"/>
        </w:rPr>
        <w:t xml:space="preserve">дминистрацию </w:t>
      </w:r>
    </w:p>
    <w:p w:rsidR="003570BF" w:rsidRPr="001A3BFA"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A3BFA">
        <w:rPr>
          <w:rFonts w:ascii="Times New Roman" w:eastAsia="Times New Roman" w:hAnsi="Times New Roman" w:cs="Times New Roman"/>
          <w:sz w:val="28"/>
          <w:szCs w:val="28"/>
          <w:lang w:eastAsia="ru-RU"/>
        </w:rPr>
        <w:t xml:space="preserve">. </w:t>
      </w:r>
      <w:r w:rsidR="004110CB" w:rsidRPr="003570BF">
        <w:rPr>
          <w:rFonts w:ascii="Times New Roman" w:eastAsia="Times New Roman" w:hAnsi="Times New Roman" w:cs="Times New Roman"/>
          <w:sz w:val="28"/>
          <w:szCs w:val="28"/>
          <w:lang w:eastAsia="ru-RU"/>
        </w:rPr>
        <w:t>Решение Администрации оформляется постановлением и является основанием для проведения конкурса или аукциона. Основанием для заключения договора аренды с победителем является протокол конкурсной или аукционной комиссии.</w:t>
      </w:r>
    </w:p>
    <w:p w:rsidR="00C1369E" w:rsidRPr="00C1369E"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DC09F0">
        <w:rPr>
          <w:rFonts w:ascii="Times New Roman" w:eastAsia="Times New Roman" w:hAnsi="Times New Roman" w:cs="Times New Roman"/>
          <w:sz w:val="28"/>
          <w:szCs w:val="28"/>
          <w:lang w:eastAsia="ru-RU"/>
        </w:rPr>
        <w:t>. Администрация</w:t>
      </w:r>
      <w:r w:rsidR="00C1369E" w:rsidRPr="00C1369E">
        <w:rPr>
          <w:rFonts w:ascii="Times New Roman" w:eastAsia="Times New Roman" w:hAnsi="Times New Roman" w:cs="Times New Roman"/>
          <w:sz w:val="28"/>
          <w:szCs w:val="28"/>
          <w:lang w:eastAsia="ru-RU"/>
        </w:rPr>
        <w:t xml:space="preserve"> орг</w:t>
      </w:r>
      <w:r w:rsidR="00DC09F0">
        <w:rPr>
          <w:rFonts w:ascii="Times New Roman" w:eastAsia="Times New Roman" w:hAnsi="Times New Roman" w:cs="Times New Roman"/>
          <w:sz w:val="28"/>
          <w:szCs w:val="28"/>
          <w:lang w:eastAsia="ru-RU"/>
        </w:rPr>
        <w:t>анизовывает проведение аукциона на право  заключения договора аренды или</w:t>
      </w:r>
      <w:r w:rsidR="00C1369E" w:rsidRPr="00C1369E">
        <w:rPr>
          <w:rFonts w:ascii="Times New Roman" w:eastAsia="Times New Roman" w:hAnsi="Times New Roman" w:cs="Times New Roman"/>
          <w:sz w:val="28"/>
          <w:szCs w:val="28"/>
          <w:lang w:eastAsia="ru-RU"/>
        </w:rPr>
        <w:t xml:space="preserve"> безвозмездного пользования имуществом в срок не позднее шести месяцев с даты включения имущества в Перечень.</w:t>
      </w:r>
    </w:p>
    <w:p w:rsidR="00C1369E" w:rsidRPr="00C1369E"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4110CB">
        <w:rPr>
          <w:rFonts w:ascii="Times New Roman" w:eastAsia="Times New Roman" w:hAnsi="Times New Roman" w:cs="Times New Roman"/>
          <w:sz w:val="28"/>
          <w:szCs w:val="28"/>
          <w:lang w:eastAsia="ru-RU"/>
        </w:rPr>
        <w:t xml:space="preserve">. </w:t>
      </w:r>
      <w:r w:rsidR="00C1369E" w:rsidRPr="00C1369E">
        <w:rPr>
          <w:rFonts w:ascii="Times New Roman" w:eastAsia="Times New Roman" w:hAnsi="Times New Roman" w:cs="Times New Roman"/>
          <w:sz w:val="28"/>
          <w:szCs w:val="28"/>
          <w:lang w:eastAsia="ru-RU"/>
        </w:rPr>
        <w:t>В случае если в отношении имущества, включ</w:t>
      </w:r>
      <w:r w:rsidR="00DC09F0">
        <w:rPr>
          <w:rFonts w:ascii="Times New Roman" w:eastAsia="Times New Roman" w:hAnsi="Times New Roman" w:cs="Times New Roman"/>
          <w:sz w:val="28"/>
          <w:szCs w:val="28"/>
          <w:lang w:eastAsia="ru-RU"/>
        </w:rPr>
        <w:t>енного в Перечень, вне периода приема заявок на участи</w:t>
      </w:r>
      <w:r w:rsidR="004110CB">
        <w:rPr>
          <w:rFonts w:ascii="Times New Roman" w:eastAsia="Times New Roman" w:hAnsi="Times New Roman" w:cs="Times New Roman"/>
          <w:sz w:val="28"/>
          <w:szCs w:val="28"/>
          <w:lang w:eastAsia="ru-RU"/>
        </w:rPr>
        <w:t>е</w:t>
      </w:r>
      <w:r w:rsidR="00DC09F0">
        <w:rPr>
          <w:rFonts w:ascii="Times New Roman" w:eastAsia="Times New Roman" w:hAnsi="Times New Roman" w:cs="Times New Roman"/>
          <w:sz w:val="28"/>
          <w:szCs w:val="28"/>
          <w:lang w:eastAsia="ru-RU"/>
        </w:rPr>
        <w:t xml:space="preserve"> в аукционе поступает</w:t>
      </w:r>
      <w:r w:rsidR="00C1369E" w:rsidRPr="00C1369E">
        <w:rPr>
          <w:rFonts w:ascii="Times New Roman" w:eastAsia="Times New Roman" w:hAnsi="Times New Roman" w:cs="Times New Roman"/>
          <w:sz w:val="28"/>
          <w:szCs w:val="28"/>
          <w:lang w:eastAsia="ru-RU"/>
        </w:rPr>
        <w:t xml:space="preserve"> обращение потенциального арендатора о заключении договора аренды, </w:t>
      </w:r>
      <w:r w:rsidR="00DC09F0">
        <w:rPr>
          <w:rFonts w:ascii="Times New Roman" w:eastAsia="Times New Roman" w:hAnsi="Times New Roman" w:cs="Times New Roman"/>
          <w:sz w:val="28"/>
          <w:szCs w:val="28"/>
          <w:lang w:eastAsia="ru-RU"/>
        </w:rPr>
        <w:t xml:space="preserve">Администрация </w:t>
      </w:r>
      <w:r w:rsidR="00C1369E" w:rsidRPr="00C1369E">
        <w:rPr>
          <w:rFonts w:ascii="Times New Roman" w:eastAsia="Times New Roman" w:hAnsi="Times New Roman" w:cs="Times New Roman"/>
          <w:sz w:val="28"/>
          <w:szCs w:val="28"/>
          <w:lang w:eastAsia="ru-RU"/>
        </w:rPr>
        <w:t>принимает меры по оценке рыночной арендной платы за имущество (в случае если отсутствует действующий отчет об оценке рыночной с</w:t>
      </w:r>
      <w:r w:rsidR="00DC09F0">
        <w:rPr>
          <w:rFonts w:ascii="Times New Roman" w:eastAsia="Times New Roman" w:hAnsi="Times New Roman" w:cs="Times New Roman"/>
          <w:sz w:val="28"/>
          <w:szCs w:val="28"/>
          <w:lang w:eastAsia="ru-RU"/>
        </w:rPr>
        <w:t>тоимости имущества) и заключает договор аренды или договор безвозмездного пользования с указанным лицом, если оно имеет право на</w:t>
      </w:r>
      <w:r w:rsidR="00C1369E" w:rsidRPr="00C1369E">
        <w:rPr>
          <w:rFonts w:ascii="Times New Roman" w:eastAsia="Times New Roman" w:hAnsi="Times New Roman" w:cs="Times New Roman"/>
          <w:sz w:val="28"/>
          <w:szCs w:val="28"/>
          <w:lang w:eastAsia="ru-RU"/>
        </w:rPr>
        <w:t xml:space="preserve"> заключение договора без проведения торгов в связи с предоставлением госу</w:t>
      </w:r>
      <w:r w:rsidR="00DC09F0">
        <w:rPr>
          <w:rFonts w:ascii="Times New Roman" w:eastAsia="Times New Roman" w:hAnsi="Times New Roman" w:cs="Times New Roman"/>
          <w:sz w:val="28"/>
          <w:szCs w:val="28"/>
          <w:lang w:eastAsia="ru-RU"/>
        </w:rPr>
        <w:t xml:space="preserve">дарственной или  муниципальной преференции в соответствии с пунктом </w:t>
      </w:r>
      <w:r w:rsidR="00C1369E" w:rsidRPr="00C1369E">
        <w:rPr>
          <w:rFonts w:ascii="Times New Roman" w:eastAsia="Times New Roman" w:hAnsi="Times New Roman" w:cs="Times New Roman"/>
          <w:sz w:val="28"/>
          <w:szCs w:val="28"/>
          <w:lang w:eastAsia="ru-RU"/>
        </w:rPr>
        <w:t xml:space="preserve">13 части 1 статьи 19 </w:t>
      </w:r>
      <w:r w:rsidR="004110CB">
        <w:rPr>
          <w:rFonts w:ascii="Times New Roman" w:eastAsia="Calibri" w:hAnsi="Times New Roman" w:cs="Times New Roman"/>
          <w:sz w:val="28"/>
          <w:szCs w:val="28"/>
        </w:rPr>
        <w:t xml:space="preserve">Федеральный Закон </w:t>
      </w:r>
      <w:r w:rsidR="004110CB" w:rsidRPr="00C1369E">
        <w:rPr>
          <w:rFonts w:ascii="Times New Roman" w:eastAsia="Calibri" w:hAnsi="Times New Roman" w:cs="Times New Roman"/>
          <w:sz w:val="28"/>
          <w:szCs w:val="28"/>
        </w:rPr>
        <w:t>№ 135-ФЗ</w:t>
      </w:r>
      <w:r w:rsidR="004110CB" w:rsidRPr="00C1369E">
        <w:rPr>
          <w:rFonts w:ascii="Times New Roman" w:eastAsia="Times New Roman" w:hAnsi="Times New Roman" w:cs="Times New Roman"/>
          <w:sz w:val="28"/>
          <w:szCs w:val="28"/>
          <w:lang w:eastAsia="ru-RU"/>
        </w:rPr>
        <w:t xml:space="preserve"> </w:t>
      </w:r>
      <w:r w:rsidR="00C1369E" w:rsidRPr="00C1369E">
        <w:rPr>
          <w:rFonts w:ascii="Times New Roman" w:eastAsia="Times New Roman" w:hAnsi="Times New Roman" w:cs="Times New Roman"/>
          <w:sz w:val="28"/>
          <w:szCs w:val="28"/>
          <w:lang w:eastAsia="ru-RU"/>
        </w:rPr>
        <w:t>в целях развития МСП.</w:t>
      </w:r>
    </w:p>
    <w:p w:rsidR="00C1369E" w:rsidRPr="00C1369E" w:rsidRDefault="00DC09F0"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C1369E" w:rsidRPr="00C1369E">
        <w:rPr>
          <w:rFonts w:ascii="Times New Roman" w:eastAsia="Times New Roman" w:hAnsi="Times New Roman" w:cs="Times New Roman"/>
          <w:sz w:val="28"/>
          <w:szCs w:val="28"/>
          <w:lang w:eastAsia="ru-RU"/>
        </w:rPr>
        <w:t>случае поступления обращений о заключении догов</w:t>
      </w:r>
      <w:r>
        <w:rPr>
          <w:rFonts w:ascii="Times New Roman" w:eastAsia="Times New Roman" w:hAnsi="Times New Roman" w:cs="Times New Roman"/>
          <w:sz w:val="28"/>
          <w:szCs w:val="28"/>
          <w:lang w:eastAsia="ru-RU"/>
        </w:rPr>
        <w:t xml:space="preserve">ора аренды или  безвозмездного </w:t>
      </w:r>
      <w:r w:rsidR="00C1369E" w:rsidRPr="00C1369E">
        <w:rPr>
          <w:rFonts w:ascii="Times New Roman" w:eastAsia="Times New Roman" w:hAnsi="Times New Roman" w:cs="Times New Roman"/>
          <w:sz w:val="28"/>
          <w:szCs w:val="28"/>
          <w:lang w:eastAsia="ru-RU"/>
        </w:rPr>
        <w:t xml:space="preserve">пользования от </w:t>
      </w:r>
      <w:r>
        <w:rPr>
          <w:rFonts w:ascii="Times New Roman" w:eastAsia="Times New Roman" w:hAnsi="Times New Roman" w:cs="Times New Roman"/>
          <w:sz w:val="28"/>
          <w:szCs w:val="28"/>
          <w:lang w:eastAsia="ru-RU"/>
        </w:rPr>
        <w:t xml:space="preserve">нескольких субъектов </w:t>
      </w:r>
      <w:r w:rsidR="00C1369E" w:rsidRPr="00C1369E">
        <w:rPr>
          <w:rFonts w:ascii="Times New Roman" w:eastAsia="Times New Roman" w:hAnsi="Times New Roman" w:cs="Times New Roman"/>
          <w:sz w:val="28"/>
          <w:szCs w:val="28"/>
          <w:lang w:eastAsia="ru-RU"/>
        </w:rPr>
        <w:t>МСП, имеющих право на заключение договора без проведения торгов, имущество предоставляется субъекту МСП, предложение которого поступило раньше.</w:t>
      </w:r>
    </w:p>
    <w:p w:rsidR="00C1369E" w:rsidRPr="00C1369E" w:rsidRDefault="00C1369E"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В случае если указанный субъект МСП не имеет</w:t>
      </w:r>
      <w:r w:rsidR="00DC09F0">
        <w:rPr>
          <w:rFonts w:ascii="Times New Roman" w:eastAsia="Times New Roman" w:hAnsi="Times New Roman" w:cs="Times New Roman"/>
          <w:sz w:val="28"/>
          <w:szCs w:val="28"/>
          <w:lang w:eastAsia="ru-RU"/>
        </w:rPr>
        <w:t xml:space="preserve"> права на получение имущества, включенного в </w:t>
      </w:r>
      <w:r w:rsidR="00790814">
        <w:rPr>
          <w:rFonts w:ascii="Times New Roman" w:eastAsia="Times New Roman" w:hAnsi="Times New Roman" w:cs="Times New Roman"/>
          <w:sz w:val="28"/>
          <w:szCs w:val="28"/>
          <w:lang w:eastAsia="ru-RU"/>
        </w:rPr>
        <w:t>Перечень, без проведения</w:t>
      </w:r>
      <w:r w:rsidRPr="00C1369E">
        <w:rPr>
          <w:rFonts w:ascii="Times New Roman" w:eastAsia="Times New Roman" w:hAnsi="Times New Roman" w:cs="Times New Roman"/>
          <w:sz w:val="28"/>
          <w:szCs w:val="28"/>
          <w:lang w:eastAsia="ru-RU"/>
        </w:rPr>
        <w:t xml:space="preserve"> торгов,</w:t>
      </w:r>
      <w:r w:rsidR="00790814" w:rsidRPr="00790814">
        <w:rPr>
          <w:rFonts w:ascii="Times New Roman" w:eastAsia="Times New Roman" w:hAnsi="Times New Roman" w:cs="Times New Roman"/>
          <w:sz w:val="28"/>
          <w:szCs w:val="28"/>
          <w:lang w:eastAsia="ru-RU"/>
        </w:rPr>
        <w:t xml:space="preserve"> </w:t>
      </w:r>
      <w:r w:rsidR="00790814">
        <w:rPr>
          <w:rFonts w:ascii="Times New Roman" w:eastAsia="Times New Roman" w:hAnsi="Times New Roman" w:cs="Times New Roman"/>
          <w:sz w:val="28"/>
          <w:szCs w:val="28"/>
          <w:lang w:eastAsia="ru-RU"/>
        </w:rPr>
        <w:t>Администрация</w:t>
      </w:r>
      <w:r w:rsidRPr="00C1369E">
        <w:rPr>
          <w:rFonts w:ascii="Times New Roman" w:eastAsia="Times New Roman" w:hAnsi="Times New Roman" w:cs="Times New Roman"/>
          <w:sz w:val="28"/>
          <w:szCs w:val="28"/>
          <w:lang w:eastAsia="ru-RU"/>
        </w:rPr>
        <w:t xml:space="preserve"> </w:t>
      </w:r>
      <w:r w:rsidR="00790814">
        <w:rPr>
          <w:rFonts w:ascii="Times New Roman" w:eastAsia="Times New Roman" w:hAnsi="Times New Roman" w:cs="Times New Roman"/>
          <w:sz w:val="28"/>
          <w:szCs w:val="28"/>
          <w:lang w:eastAsia="ru-RU"/>
        </w:rPr>
        <w:t xml:space="preserve">осуществляет подготовку </w:t>
      </w:r>
      <w:r w:rsidRPr="00C1369E">
        <w:rPr>
          <w:rFonts w:ascii="Times New Roman" w:eastAsia="Times New Roman" w:hAnsi="Times New Roman" w:cs="Times New Roman"/>
          <w:sz w:val="28"/>
          <w:szCs w:val="28"/>
          <w:lang w:eastAsia="ru-RU"/>
        </w:rPr>
        <w:t>к проведению аукциона на право заключения договора аренды или договора безвозмездного по</w:t>
      </w:r>
      <w:r w:rsidR="00790814">
        <w:rPr>
          <w:rFonts w:ascii="Times New Roman" w:eastAsia="Times New Roman" w:hAnsi="Times New Roman" w:cs="Times New Roman"/>
          <w:sz w:val="28"/>
          <w:szCs w:val="28"/>
          <w:lang w:eastAsia="ru-RU"/>
        </w:rPr>
        <w:t>льзования имуществом и направляет</w:t>
      </w:r>
      <w:r w:rsidRPr="00C1369E">
        <w:rPr>
          <w:rFonts w:ascii="Times New Roman" w:eastAsia="Times New Roman" w:hAnsi="Times New Roman" w:cs="Times New Roman"/>
          <w:sz w:val="28"/>
          <w:szCs w:val="28"/>
          <w:lang w:eastAsia="ru-RU"/>
        </w:rPr>
        <w:t xml:space="preserve"> указанному заявителю предложение пр</w:t>
      </w:r>
      <w:r w:rsidR="00C17DF7">
        <w:rPr>
          <w:rFonts w:ascii="Times New Roman" w:eastAsia="Times New Roman" w:hAnsi="Times New Roman" w:cs="Times New Roman"/>
          <w:sz w:val="28"/>
          <w:szCs w:val="28"/>
          <w:lang w:eastAsia="ru-RU"/>
        </w:rPr>
        <w:t>инять участие в таком аукционе.</w:t>
      </w:r>
    </w:p>
    <w:p w:rsidR="00790814" w:rsidRDefault="0079081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93F0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Заключение договоров аренды, договоров безвозмездного пользования, иных договоров, предусматривающих переход </w:t>
      </w:r>
      <w:r w:rsidR="00C1369E" w:rsidRPr="00C1369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рав владения и (или) пользования в отношении </w:t>
      </w:r>
      <w:r w:rsidR="00C1369E" w:rsidRPr="00C1369E">
        <w:rPr>
          <w:rFonts w:ascii="Times New Roman" w:eastAsia="Times New Roman" w:hAnsi="Times New Roman" w:cs="Times New Roman"/>
          <w:sz w:val="28"/>
          <w:szCs w:val="28"/>
          <w:lang w:eastAsia="ru-RU"/>
        </w:rPr>
        <w:t>муниципального имущества, включенного в Перечень, осуществляется только по ре</w:t>
      </w:r>
      <w:r>
        <w:rPr>
          <w:rFonts w:ascii="Times New Roman" w:eastAsia="Times New Roman" w:hAnsi="Times New Roman" w:cs="Times New Roman"/>
          <w:sz w:val="28"/>
          <w:szCs w:val="28"/>
          <w:lang w:eastAsia="ru-RU"/>
        </w:rPr>
        <w:t xml:space="preserve">зультатам проведения торгов на право заключения этих договоров, </w:t>
      </w:r>
      <w:r w:rsidR="004110CB">
        <w:rPr>
          <w:rFonts w:ascii="Times New Roman" w:eastAsia="Times New Roman" w:hAnsi="Times New Roman" w:cs="Times New Roman"/>
          <w:sz w:val="28"/>
          <w:szCs w:val="28"/>
          <w:lang w:eastAsia="ru-RU"/>
        </w:rPr>
        <w:t>за</w:t>
      </w:r>
      <w:r w:rsidR="00C1369E" w:rsidRPr="00C1369E">
        <w:rPr>
          <w:rFonts w:ascii="Times New Roman" w:eastAsia="Times New Roman" w:hAnsi="Times New Roman" w:cs="Times New Roman"/>
          <w:sz w:val="28"/>
          <w:szCs w:val="28"/>
          <w:lang w:eastAsia="ru-RU"/>
        </w:rPr>
        <w:t xml:space="preserve"> исключением случаев, предусмотренных статьей 17.1 </w:t>
      </w:r>
      <w:r w:rsidR="004110CB">
        <w:rPr>
          <w:rFonts w:ascii="Times New Roman" w:eastAsia="Calibri" w:hAnsi="Times New Roman" w:cs="Times New Roman"/>
          <w:sz w:val="28"/>
          <w:szCs w:val="28"/>
        </w:rPr>
        <w:t xml:space="preserve">Федерального Закона </w:t>
      </w:r>
      <w:r w:rsidR="004110CB" w:rsidRPr="00C1369E">
        <w:rPr>
          <w:rFonts w:ascii="Times New Roman" w:eastAsia="Calibri" w:hAnsi="Times New Roman" w:cs="Times New Roman"/>
          <w:sz w:val="28"/>
          <w:szCs w:val="28"/>
        </w:rPr>
        <w:t>№ 135-ФЗ</w:t>
      </w:r>
      <w:r w:rsidR="004110CB">
        <w:rPr>
          <w:rFonts w:ascii="Times New Roman" w:eastAsia="Times New Roman" w:hAnsi="Times New Roman" w:cs="Times New Roman"/>
          <w:sz w:val="28"/>
          <w:szCs w:val="28"/>
          <w:lang w:eastAsia="ru-RU"/>
        </w:rPr>
        <w:t>.</w:t>
      </w:r>
    </w:p>
    <w:p w:rsidR="00077588" w:rsidRPr="005800F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0510B6">
        <w:rPr>
          <w:rFonts w:ascii="Times New Roman" w:eastAsia="Times New Roman" w:hAnsi="Times New Roman" w:cs="Times New Roman"/>
          <w:sz w:val="28"/>
          <w:szCs w:val="28"/>
          <w:lang w:eastAsia="ru-RU"/>
        </w:rPr>
        <w:t>3.</w:t>
      </w:r>
      <w:r w:rsidR="00793F0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510B6">
        <w:rPr>
          <w:rFonts w:ascii="Times New Roman" w:eastAsia="Times New Roman" w:hAnsi="Times New Roman" w:cs="Times New Roman"/>
          <w:sz w:val="28"/>
          <w:szCs w:val="28"/>
          <w:lang w:eastAsia="ru-RU"/>
        </w:rPr>
        <w:t xml:space="preserve"> В проект договора</w:t>
      </w:r>
      <w:r w:rsidRPr="00356328">
        <w:rPr>
          <w:rFonts w:ascii="Times New Roman" w:eastAsia="Times New Roman" w:hAnsi="Times New Roman" w:cs="Times New Roman"/>
          <w:b/>
          <w:sz w:val="28"/>
          <w:szCs w:val="28"/>
          <w:lang w:eastAsia="ru-RU"/>
        </w:rPr>
        <w:t xml:space="preserve"> </w:t>
      </w:r>
      <w:r w:rsidRPr="000510B6">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0510B6">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заключаемого с субъектами МСП,</w:t>
      </w:r>
      <w:r w:rsidRPr="000510B6">
        <w:rPr>
          <w:rFonts w:ascii="Times New Roman" w:eastAsia="Times New Roman" w:hAnsi="Times New Roman" w:cs="Times New Roman"/>
          <w:sz w:val="28"/>
          <w:szCs w:val="28"/>
          <w:lang w:eastAsia="ru-RU"/>
        </w:rPr>
        <w:t xml:space="preserve"> входящий в состав</w:t>
      </w:r>
      <w:r>
        <w:rPr>
          <w:rFonts w:ascii="Times New Roman" w:eastAsia="Times New Roman" w:hAnsi="Times New Roman" w:cs="Times New Roman"/>
          <w:sz w:val="28"/>
          <w:szCs w:val="28"/>
          <w:lang w:eastAsia="ru-RU"/>
        </w:rPr>
        <w:t xml:space="preserve"> документации об аукционе либо направляемый лицу, имеющему право</w:t>
      </w:r>
      <w:r w:rsidRPr="000510B6">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заключение договора</w:t>
      </w:r>
      <w:r w:rsidRPr="000510B6">
        <w:rPr>
          <w:rFonts w:ascii="Times New Roman" w:eastAsia="Times New Roman" w:hAnsi="Times New Roman" w:cs="Times New Roman"/>
          <w:sz w:val="28"/>
          <w:szCs w:val="28"/>
          <w:lang w:eastAsia="ru-RU"/>
        </w:rPr>
        <w:t xml:space="preserve"> без проведения торгов, рекомендуется включать следующие специальные условия: </w:t>
      </w:r>
    </w:p>
    <w:p w:rsidR="00077588" w:rsidRDefault="00077588" w:rsidP="00A547EF">
      <w:pPr>
        <w:pStyle w:val="a3"/>
        <w:numPr>
          <w:ilvl w:val="0"/>
          <w:numId w:val="2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56328">
        <w:rPr>
          <w:rFonts w:ascii="Times New Roman" w:eastAsia="Times New Roman" w:hAnsi="Times New Roman" w:cs="Times New Roman"/>
          <w:sz w:val="28"/>
          <w:szCs w:val="28"/>
          <w:lang w:eastAsia="ru-RU"/>
        </w:rPr>
        <w:t>олгосрочность</w:t>
      </w:r>
      <w:r>
        <w:rPr>
          <w:rFonts w:ascii="Times New Roman" w:eastAsia="Times New Roman" w:hAnsi="Times New Roman" w:cs="Times New Roman"/>
          <w:sz w:val="28"/>
          <w:szCs w:val="28"/>
          <w:lang w:eastAsia="ru-RU"/>
        </w:rPr>
        <w:t>.</w:t>
      </w:r>
    </w:p>
    <w:p w:rsidR="00077588" w:rsidRPr="000510B6"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5800F5">
        <w:rPr>
          <w:rFonts w:ascii="Times New Roman" w:eastAsia="Times New Roman" w:hAnsi="Times New Roman" w:cs="Times New Roman"/>
          <w:sz w:val="28"/>
          <w:szCs w:val="28"/>
          <w:lang w:eastAsia="ru-RU"/>
        </w:rPr>
        <w:t>Договор заключается на срок не менее 5 ле</w:t>
      </w:r>
      <w:r>
        <w:rPr>
          <w:rFonts w:ascii="Times New Roman" w:eastAsia="Times New Roman" w:hAnsi="Times New Roman" w:cs="Times New Roman"/>
          <w:sz w:val="28"/>
          <w:szCs w:val="28"/>
          <w:lang w:eastAsia="ru-RU"/>
        </w:rPr>
        <w:t xml:space="preserve">т, за исключением случая  поступления </w:t>
      </w:r>
      <w:r w:rsidRPr="000510B6">
        <w:rPr>
          <w:rFonts w:ascii="Times New Roman" w:eastAsia="Times New Roman" w:hAnsi="Times New Roman" w:cs="Times New Roman"/>
          <w:sz w:val="28"/>
          <w:szCs w:val="28"/>
          <w:lang w:eastAsia="ru-RU"/>
        </w:rPr>
        <w:t>до заключения договора заявления лица, приобретающего права владения и (или) пользования имуществом, об уменьшении срока договора.</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предоставления</w:t>
      </w:r>
      <w:r w:rsidRPr="000510B6">
        <w:rPr>
          <w:rFonts w:ascii="Times New Roman" w:eastAsia="Times New Roman" w:hAnsi="Times New Roman" w:cs="Times New Roman"/>
          <w:sz w:val="28"/>
          <w:szCs w:val="28"/>
          <w:lang w:eastAsia="ru-RU"/>
        </w:rPr>
        <w:t xml:space="preserve"> бизнес - инкубаторами  </w:t>
      </w:r>
      <w:r>
        <w:rPr>
          <w:rFonts w:ascii="Times New Roman" w:eastAsia="Times New Roman" w:hAnsi="Times New Roman" w:cs="Times New Roman"/>
          <w:sz w:val="28"/>
          <w:szCs w:val="28"/>
          <w:lang w:eastAsia="ru-RU"/>
        </w:rPr>
        <w:t>государственного</w:t>
      </w:r>
      <w:r w:rsidRPr="00C1369E">
        <w:rPr>
          <w:rFonts w:ascii="Times New Roman" w:eastAsia="Times New Roman" w:hAnsi="Times New Roman" w:cs="Times New Roman"/>
          <w:sz w:val="28"/>
          <w:szCs w:val="28"/>
          <w:lang w:eastAsia="ru-RU"/>
        </w:rPr>
        <w:t xml:space="preserve"> или муниципального имущества в аренду (субаренду) субъектам МСП не должен превышать 3</w:t>
      </w:r>
      <w:r>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 xml:space="preserve">лет. </w:t>
      </w:r>
    </w:p>
    <w:p w:rsidR="00077588" w:rsidRPr="007B2A02" w:rsidRDefault="00077588" w:rsidP="00A547EF">
      <w:pPr>
        <w:pStyle w:val="a3"/>
        <w:numPr>
          <w:ilvl w:val="0"/>
          <w:numId w:val="2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5800F5">
        <w:rPr>
          <w:rFonts w:ascii="Times New Roman" w:eastAsia="Times New Roman" w:hAnsi="Times New Roman" w:cs="Times New Roman"/>
          <w:sz w:val="28"/>
          <w:szCs w:val="28"/>
          <w:lang w:eastAsia="ru-RU"/>
        </w:rPr>
        <w:t>ьготная ставка арендной платы</w:t>
      </w:r>
      <w:r>
        <w:rPr>
          <w:rFonts w:ascii="Times New Roman" w:eastAsia="Times New Roman" w:hAnsi="Times New Roman" w:cs="Times New Roman"/>
          <w:sz w:val="28"/>
          <w:szCs w:val="28"/>
          <w:lang w:eastAsia="ru-RU"/>
        </w:rPr>
        <w:t xml:space="preserve">, </w:t>
      </w:r>
      <w:r w:rsidRPr="007B2A02">
        <w:rPr>
          <w:rFonts w:ascii="Times New Roman" w:eastAsia="Times New Roman" w:hAnsi="Times New Roman" w:cs="Times New Roman"/>
          <w:sz w:val="28"/>
          <w:szCs w:val="28"/>
          <w:lang w:eastAsia="ru-RU"/>
        </w:rPr>
        <w:t>прекращение действия предоставленных льгот в случае, если субъект МСП, организация, образующая инфраструктуру поддержки субъектов МСП, нарушили установленные договором условия их предоставления;</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A677A">
        <w:rPr>
          <w:rFonts w:ascii="Times New Roman" w:eastAsia="Times New Roman" w:hAnsi="Times New Roman" w:cs="Times New Roman"/>
          <w:sz w:val="28"/>
          <w:szCs w:val="28"/>
          <w:lang w:eastAsia="ru-RU"/>
        </w:rPr>
        <w:t>спользование имущества по целевому назначению</w:t>
      </w:r>
      <w:r>
        <w:rPr>
          <w:rFonts w:ascii="Times New Roman" w:eastAsia="Times New Roman" w:hAnsi="Times New Roman" w:cs="Times New Roman"/>
          <w:sz w:val="28"/>
          <w:szCs w:val="28"/>
          <w:lang w:eastAsia="ru-RU"/>
        </w:rPr>
        <w:t xml:space="preserve">. </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 xml:space="preserve">Использование субъектом МСП </w:t>
      </w:r>
      <w:r w:rsidRPr="00C1369E">
        <w:rPr>
          <w:rFonts w:ascii="Times New Roman" w:eastAsia="Times New Roman" w:hAnsi="Times New Roman" w:cs="Times New Roman"/>
          <w:sz w:val="28"/>
          <w:szCs w:val="28"/>
          <w:lang w:eastAsia="ru-RU"/>
        </w:rPr>
        <w:t>или организациями, образующими инфраструктуру поддержки субъектов МСП</w:t>
      </w:r>
      <w:r>
        <w:rPr>
          <w:rFonts w:ascii="Times New Roman" w:eastAsia="Times New Roman" w:hAnsi="Times New Roman" w:cs="Times New Roman"/>
          <w:sz w:val="28"/>
          <w:szCs w:val="28"/>
          <w:lang w:eastAsia="ru-RU"/>
        </w:rPr>
        <w:t>,</w:t>
      </w:r>
      <w:r w:rsidRPr="007B2A02">
        <w:rPr>
          <w:rFonts w:ascii="Times New Roman" w:eastAsia="Times New Roman" w:hAnsi="Times New Roman" w:cs="Times New Roman"/>
          <w:sz w:val="28"/>
          <w:szCs w:val="28"/>
          <w:lang w:eastAsia="ru-RU"/>
        </w:rPr>
        <w:t xml:space="preserve"> арендованного имущества не по целевому назначению является основанием для прекращения прав владения и пользования таким имуществом в судебном порядке. </w:t>
      </w:r>
      <w:r>
        <w:rPr>
          <w:rFonts w:ascii="Times New Roman" w:eastAsia="Times New Roman" w:hAnsi="Times New Roman" w:cs="Times New Roman"/>
          <w:sz w:val="28"/>
          <w:szCs w:val="28"/>
          <w:lang w:eastAsia="ru-RU"/>
        </w:rPr>
        <w:t>П</w:t>
      </w:r>
      <w:r w:rsidRPr="00C1369E">
        <w:rPr>
          <w:rFonts w:ascii="Times New Roman" w:eastAsia="Times New Roman" w:hAnsi="Times New Roman" w:cs="Times New Roman"/>
          <w:sz w:val="28"/>
          <w:szCs w:val="28"/>
          <w:lang w:eastAsia="ru-RU"/>
        </w:rPr>
        <w:t>о требованию арендодателя договор аренды может быть досрочно расторгнут судом в случаях, предусмотренных статьей 619 Гражданског</w:t>
      </w:r>
      <w:r>
        <w:rPr>
          <w:rFonts w:ascii="Times New Roman" w:eastAsia="Times New Roman" w:hAnsi="Times New Roman" w:cs="Times New Roman"/>
          <w:sz w:val="28"/>
          <w:szCs w:val="28"/>
          <w:lang w:eastAsia="ru-RU"/>
        </w:rPr>
        <w:t>о кодекса Российской Федерации.</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A677A">
        <w:rPr>
          <w:rFonts w:ascii="Times New Roman" w:eastAsia="Times New Roman" w:hAnsi="Times New Roman" w:cs="Times New Roman"/>
          <w:sz w:val="28"/>
          <w:szCs w:val="28"/>
          <w:lang w:eastAsia="ru-RU"/>
        </w:rPr>
        <w:t>граничения использования имущества</w:t>
      </w:r>
      <w:r>
        <w:rPr>
          <w:rFonts w:ascii="Times New Roman" w:eastAsia="Times New Roman" w:hAnsi="Times New Roman" w:cs="Times New Roman"/>
          <w:sz w:val="28"/>
          <w:szCs w:val="28"/>
          <w:lang w:eastAsia="ru-RU"/>
        </w:rPr>
        <w:t>.</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В отношении имущества переданного в аренду субъекту МСП запрещаются:</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•продажа</w:t>
      </w:r>
      <w:r>
        <w:rPr>
          <w:rFonts w:ascii="Times New Roman" w:eastAsia="Times New Roman" w:hAnsi="Times New Roman" w:cs="Times New Roman"/>
          <w:sz w:val="28"/>
          <w:szCs w:val="28"/>
          <w:lang w:eastAsia="ru-RU"/>
        </w:rPr>
        <w:t xml:space="preserve"> имущества;</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•переуступка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имуществом;</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•передача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залог;</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•внесение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уставный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капитал любых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хозяйственной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A677A">
        <w:rPr>
          <w:rFonts w:ascii="Times New Roman" w:eastAsia="Times New Roman" w:hAnsi="Times New Roman" w:cs="Times New Roman"/>
          <w:sz w:val="28"/>
          <w:szCs w:val="28"/>
          <w:lang w:eastAsia="ru-RU"/>
        </w:rPr>
        <w:t>ерезаключение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 на новый срок</w:t>
      </w:r>
      <w:r>
        <w:rPr>
          <w:rFonts w:ascii="Times New Roman" w:eastAsia="Times New Roman" w:hAnsi="Times New Roman" w:cs="Times New Roman"/>
          <w:sz w:val="28"/>
          <w:szCs w:val="28"/>
          <w:lang w:eastAsia="ru-RU"/>
        </w:rPr>
        <w:t>.</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Договор аренды может быть перезаключен на новый срок без проведения торгов при одновременном соблюдении следующих условий:</w:t>
      </w:r>
    </w:p>
    <w:p w:rsidR="00077588" w:rsidRPr="00D71923" w:rsidRDefault="00077588" w:rsidP="00A547EF">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р</w:t>
      </w:r>
      <w:r w:rsidRPr="003C75D2">
        <w:rPr>
          <w:rFonts w:ascii="Times New Roman" w:eastAsia="Times New Roman" w:hAnsi="Times New Roman" w:cs="Times New Roman"/>
          <w:sz w:val="28"/>
          <w:szCs w:val="28"/>
          <w:lang w:eastAsia="ru-RU"/>
        </w:rPr>
        <w:t xml:space="preserve">азмер арендной платы определяется по результатам оценки рыночной стоимости объекта, </w:t>
      </w:r>
      <w:r w:rsidRPr="003C75D2">
        <w:rPr>
          <w:rFonts w:ascii="Times New Roman" w:hAnsi="Times New Roman" w:cs="Times New Roman"/>
          <w:sz w:val="28"/>
          <w:szCs w:val="28"/>
        </w:rPr>
        <w:t>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A677A">
        <w:rPr>
          <w:rFonts w:ascii="Times New Roman" w:eastAsia="Times New Roman" w:hAnsi="Times New Roman" w:cs="Times New Roman"/>
          <w:sz w:val="28"/>
          <w:szCs w:val="28"/>
          <w:lang w:eastAsia="ru-RU"/>
        </w:rPr>
        <w:t>инимальный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который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перезаключается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составлять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чем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уменьшен</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основании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арендатора.</w:t>
      </w:r>
    </w:p>
    <w:p w:rsidR="00077588" w:rsidRDefault="00B52A7B"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Субъекты МСП, за исключением субъектов МСП, указанных в части 3 статьи 14 Федерального закона №209-ФЗ и субъектов МСП, осуществляющих добычу и переработку полезных ископаемых (кроме</w:t>
      </w:r>
      <w:r w:rsidR="005775AF">
        <w:rPr>
          <w:rFonts w:ascii="Times New Roman" w:eastAsia="Times New Roman" w:hAnsi="Times New Roman" w:cs="Times New Roman"/>
          <w:sz w:val="28"/>
          <w:szCs w:val="28"/>
          <w:lang w:eastAsia="ru-RU"/>
        </w:rPr>
        <w:t xml:space="preserve">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№135-ФЗ. При этом такое преимущественное право может быть реализовано при условии, что:</w:t>
      </w:r>
    </w:p>
    <w:p w:rsidR="005775AF" w:rsidRDefault="005775AF" w:rsidP="00A547EF">
      <w:pPr>
        <w:pStyle w:val="a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w:t>
      </w:r>
      <w:r w:rsidR="00251233">
        <w:rPr>
          <w:rFonts w:ascii="Times New Roman" w:eastAsia="Times New Roman" w:hAnsi="Times New Roman" w:cs="Times New Roman"/>
          <w:sz w:val="28"/>
          <w:szCs w:val="28"/>
          <w:lang w:eastAsia="ru-RU"/>
        </w:rPr>
        <w:t>соответствии с договором или договорами аренды такого имущества, за исключением случая, предусмотренного частью 2.1 статьи 9 Федерального закона №159-ФЗ</w:t>
      </w:r>
      <w:r w:rsidR="000B195F">
        <w:rPr>
          <w:rFonts w:ascii="Times New Roman" w:eastAsia="Times New Roman" w:hAnsi="Times New Roman" w:cs="Times New Roman"/>
          <w:sz w:val="28"/>
          <w:szCs w:val="28"/>
          <w:lang w:eastAsia="ru-RU"/>
        </w:rPr>
        <w:t>;</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xml:space="preserve">- отсутствует задолженность  по арендной плате за такое имущество, неустойкам (штрафам, пеням) на день заключения договора купли- продажи арендуемого имущества в соответствии </w:t>
      </w:r>
      <w:proofErr w:type="spellStart"/>
      <w:r w:rsidRPr="000B195F">
        <w:rPr>
          <w:rFonts w:ascii="Times New Roman" w:eastAsia="Times New Roman" w:hAnsi="Times New Roman" w:cs="Times New Roman"/>
          <w:sz w:val="28"/>
          <w:szCs w:val="28"/>
          <w:lang w:eastAsia="ru-RU"/>
        </w:rPr>
        <w:t>чс</w:t>
      </w:r>
      <w:proofErr w:type="spellEnd"/>
      <w:r w:rsidRPr="000B195F">
        <w:rPr>
          <w:rFonts w:ascii="Times New Roman" w:eastAsia="Times New Roman" w:hAnsi="Times New Roman" w:cs="Times New Roman"/>
          <w:sz w:val="28"/>
          <w:szCs w:val="28"/>
          <w:lang w:eastAsia="ru-RU"/>
        </w:rPr>
        <w:t xml:space="preserve"> частью 4 статьи 4 Федерального закона №159-ФЗ, а в случае, предусмотренном частью 2 или частью 2.1 статьи 9 Федерального закона;</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арендуемое имущество не включено в утвержденный в соответствии с частью 4 статьи 18 Федерального закона № 209-ФЗ Перечень имущества, предназначенного для передачи во владение и (или) в пользование субъектам МСП, за исключением случая, предусмотренного частью 2.1 статьи 9 настоящего Федерального закона;</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сведения о субъектах МСП на день заключения договора купли-продажи арендуемого имущества не исключены из единого реестра субъектов.</w:t>
      </w:r>
    </w:p>
    <w:p w:rsid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Не</w:t>
      </w:r>
      <w:r w:rsidR="00E9577A">
        <w:rPr>
          <w:rFonts w:ascii="Times New Roman" w:eastAsia="Times New Roman" w:hAnsi="Times New Roman" w:cs="Times New Roman"/>
          <w:sz w:val="28"/>
          <w:szCs w:val="28"/>
          <w:lang w:eastAsia="ru-RU"/>
        </w:rPr>
        <w:t xml:space="preserve"> допускается уступка субъектом МСП преимущественного права на приобретение арендуемого имущества. Преимущественное</w:t>
      </w:r>
      <w:r w:rsidR="000366DE">
        <w:rPr>
          <w:rFonts w:ascii="Times New Roman" w:eastAsia="Times New Roman" w:hAnsi="Times New Roman" w:cs="Times New Roman"/>
          <w:sz w:val="28"/>
          <w:szCs w:val="28"/>
          <w:lang w:eastAsia="ru-RU"/>
        </w:rPr>
        <w:t xml:space="preserve"> право субъекта МСП на приобретение арендуемого имущества утрачивается в случае:</w:t>
      </w:r>
    </w:p>
    <w:p w:rsidR="000366DE" w:rsidRDefault="000366D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момента отказа субъекта МСП от заключения договора купли-продажи арендуемого имущества;</w:t>
      </w:r>
    </w:p>
    <w:p w:rsidR="000366DE" w:rsidRDefault="000366D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истечении 30 дней со дня получения субъектом МСП проекта договора купли-продажи арендуемого имущества в случае, если этот договор не подписан субъектом</w:t>
      </w:r>
      <w:r w:rsidR="00114B25">
        <w:rPr>
          <w:rFonts w:ascii="Times New Roman" w:eastAsia="Times New Roman" w:hAnsi="Times New Roman" w:cs="Times New Roman"/>
          <w:sz w:val="28"/>
          <w:szCs w:val="28"/>
          <w:lang w:eastAsia="ru-RU"/>
        </w:rPr>
        <w:t xml:space="preserve"> МСП в указанный срок, за исключением случаев </w:t>
      </w:r>
      <w:proofErr w:type="spellStart"/>
      <w:r w:rsidR="00114B25">
        <w:rPr>
          <w:rFonts w:ascii="Times New Roman" w:eastAsia="Times New Roman" w:hAnsi="Times New Roman" w:cs="Times New Roman"/>
          <w:sz w:val="28"/>
          <w:szCs w:val="28"/>
          <w:lang w:eastAsia="ru-RU"/>
        </w:rPr>
        <w:t>приоставления</w:t>
      </w:r>
      <w:proofErr w:type="spellEnd"/>
      <w:r w:rsidR="00114B25">
        <w:rPr>
          <w:rFonts w:ascii="Times New Roman" w:eastAsia="Times New Roman" w:hAnsi="Times New Roman" w:cs="Times New Roman"/>
          <w:sz w:val="28"/>
          <w:szCs w:val="28"/>
          <w:lang w:eastAsia="ru-RU"/>
        </w:rPr>
        <w:t xml:space="preserve"> течения указанного срока;</w:t>
      </w:r>
    </w:p>
    <w:p w:rsidR="008E6521" w:rsidRPr="000B195F" w:rsidRDefault="00114B25"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МСП.</w:t>
      </w:r>
    </w:p>
    <w:p w:rsidR="00077588" w:rsidRPr="00114B2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7) Порядок приобретения арендуемого имущества в собственность.</w:t>
      </w:r>
    </w:p>
    <w:p w:rsidR="00077588" w:rsidRPr="00114B2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Арендатор направляет заявление в отношении арендуемого имущества в Администрацию при условии, что:</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 xml:space="preserve">•арендуемое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договорами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такого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•арендуемое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включено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имущества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течение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пяти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дня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подачи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этого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Администрация при получении заявления обязана:</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lastRenderedPageBreak/>
        <w:t>•обеспечить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рыночной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стоимости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порядке,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установленном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Федеральным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законом</w:t>
      </w:r>
      <w:r>
        <w:rPr>
          <w:rFonts w:ascii="Times New Roman" w:eastAsia="Times New Roman" w:hAnsi="Times New Roman" w:cs="Times New Roman"/>
          <w:sz w:val="28"/>
          <w:szCs w:val="28"/>
          <w:lang w:eastAsia="ru-RU"/>
        </w:rPr>
        <w:t xml:space="preserve"> </w:t>
      </w:r>
      <w:r w:rsidRPr="003C75D2">
        <w:rPr>
          <w:rFonts w:ascii="Times New Roman" w:hAnsi="Times New Roman" w:cs="Times New Roman"/>
          <w:sz w:val="28"/>
          <w:szCs w:val="28"/>
        </w:rPr>
        <w:t xml:space="preserve">от 29 июля 1998 года N 135-ФЗ </w:t>
      </w:r>
      <w:r>
        <w:rPr>
          <w:rFonts w:ascii="Times New Roman" w:eastAsia="Times New Roman" w:hAnsi="Times New Roman" w:cs="Times New Roman"/>
          <w:sz w:val="28"/>
          <w:szCs w:val="28"/>
          <w:lang w:eastAsia="ru-RU"/>
        </w:rPr>
        <w:t>«</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оценочной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месячный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получения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•принять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условиях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приватизации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недельный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отчета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оценке;</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•направить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заявителю</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купли-продажи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десятидневный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условиях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приватизации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p>
    <w:p w:rsidR="00077588" w:rsidRDefault="00077588" w:rsidP="00A547EF">
      <w:pPr>
        <w:pStyle w:val="a3"/>
        <w:numPr>
          <w:ilvl w:val="0"/>
          <w:numId w:val="29"/>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договора купли-продажи.</w:t>
      </w:r>
    </w:p>
    <w:p w:rsidR="00077588" w:rsidRPr="00084003"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084003">
        <w:rPr>
          <w:rFonts w:ascii="Times New Roman" w:eastAsia="Times New Roman" w:hAnsi="Times New Roman" w:cs="Times New Roman"/>
          <w:sz w:val="28"/>
          <w:szCs w:val="28"/>
          <w:lang w:eastAsia="ru-RU"/>
        </w:rPr>
        <w:t>плата н</w:t>
      </w:r>
      <w:r w:rsidR="004E6DF4">
        <w:rPr>
          <w:rFonts w:ascii="Times New Roman" w:eastAsia="Times New Roman" w:hAnsi="Times New Roman" w:cs="Times New Roman"/>
          <w:sz w:val="28"/>
          <w:szCs w:val="28"/>
          <w:lang w:eastAsia="ru-RU"/>
        </w:rPr>
        <w:t xml:space="preserve">едвижимого имущества,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r w:rsidR="00834E81">
        <w:rPr>
          <w:rFonts w:ascii="Times New Roman" w:eastAsia="Times New Roman" w:hAnsi="Times New Roman" w:cs="Times New Roman"/>
          <w:sz w:val="28"/>
          <w:szCs w:val="28"/>
          <w:lang w:eastAsia="ru-RU"/>
        </w:rPr>
        <w:t>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r w:rsidRPr="00084003">
        <w:rPr>
          <w:rFonts w:ascii="Times New Roman" w:eastAsia="Times New Roman" w:hAnsi="Times New Roman" w:cs="Times New Roman"/>
          <w:sz w:val="28"/>
          <w:szCs w:val="28"/>
          <w:lang w:eastAsia="ru-RU"/>
        </w:rPr>
        <w:t>;</w:t>
      </w:r>
    </w:p>
    <w:p w:rsidR="00077588" w:rsidRPr="007A677A" w:rsidRDefault="00077588" w:rsidP="00A547EF">
      <w:pPr>
        <w:pStyle w:val="a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1A0321">
        <w:rPr>
          <w:rFonts w:ascii="Times New Roman" w:eastAsia="Times New Roman" w:hAnsi="Times New Roman" w:cs="Times New Roman"/>
          <w:sz w:val="28"/>
          <w:szCs w:val="28"/>
          <w:lang w:eastAsia="ru-RU"/>
        </w:rPr>
        <w:t>раво</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оплаты</w:t>
      </w:r>
      <w:r w:rsidR="00A80B93">
        <w:rPr>
          <w:rFonts w:ascii="Times New Roman" w:eastAsia="Times New Roman" w:hAnsi="Times New Roman" w:cs="Times New Roman"/>
          <w:sz w:val="28"/>
          <w:szCs w:val="28"/>
          <w:lang w:eastAsia="ru-RU"/>
        </w:rPr>
        <w:t xml:space="preserve"> (единовременно или в рассрочку) приобретаемого арендуемого имущества</w:t>
      </w:r>
      <w:r w:rsidRPr="001A0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срока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рассрочки</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установленных</w:t>
      </w:r>
      <w:r>
        <w:rPr>
          <w:rFonts w:ascii="Times New Roman" w:eastAsia="Times New Roman" w:hAnsi="Times New Roman" w:cs="Times New Roman"/>
          <w:sz w:val="28"/>
          <w:szCs w:val="28"/>
          <w:lang w:eastAsia="ru-RU"/>
        </w:rPr>
        <w:t xml:space="preserve"> </w:t>
      </w:r>
      <w:r w:rsidR="00A80B93">
        <w:rPr>
          <w:rFonts w:ascii="Times New Roman" w:eastAsia="Times New Roman" w:hAnsi="Times New Roman" w:cs="Times New Roman"/>
          <w:sz w:val="28"/>
          <w:szCs w:val="28"/>
          <w:lang w:eastAsia="ru-RU"/>
        </w:rPr>
        <w:t>в соответствии с настоящим пунктом пределах принадлежит субъекту МСП при реализации преимущественного права на приобретение арендуемого 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приобретаемое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рассрочку,</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находится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залоге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продавца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оплаты</w:t>
      </w:r>
      <w:r>
        <w:rPr>
          <w:rFonts w:ascii="Times New Roman" w:eastAsia="Times New Roman" w:hAnsi="Times New Roman" w:cs="Times New Roman"/>
          <w:sz w:val="28"/>
          <w:szCs w:val="28"/>
          <w:lang w:eastAsia="ru-RU"/>
        </w:rPr>
        <w:t>.</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Периодичность и формы</w:t>
      </w:r>
      <w:r w:rsidRPr="00C1369E">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Администрацией </w:t>
      </w:r>
      <w:r w:rsidRPr="00C1369E">
        <w:rPr>
          <w:rFonts w:ascii="Times New Roman" w:eastAsia="Times New Roman" w:hAnsi="Times New Roman" w:cs="Times New Roman"/>
          <w:sz w:val="28"/>
          <w:szCs w:val="28"/>
          <w:lang w:eastAsia="ru-RU"/>
        </w:rPr>
        <w:t>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w:t>
      </w:r>
      <w:r w:rsidRPr="00C1369E">
        <w:rPr>
          <w:rFonts w:ascii="Times New Roman" w:eastAsia="Times New Roman" w:hAnsi="Times New Roman" w:cs="Times New Roman"/>
          <w:sz w:val="28"/>
          <w:szCs w:val="28"/>
          <w:lang w:eastAsia="ru-RU"/>
        </w:rPr>
        <w:t>словия, направленные на обеспечение арендатором сохранности такого имущества, в том числе:</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-сообщать арендодателю о ставшем известным </w:t>
      </w:r>
      <w:r w:rsidRPr="00C1369E">
        <w:rPr>
          <w:rFonts w:ascii="Times New Roman" w:eastAsia="Times New Roman" w:hAnsi="Times New Roman" w:cs="Times New Roman"/>
          <w:sz w:val="28"/>
          <w:szCs w:val="28"/>
          <w:lang w:eastAsia="ru-RU"/>
        </w:rPr>
        <w:t>арендатору повреждении, аварии или ином обстоятельстве, кот</w:t>
      </w:r>
      <w:r>
        <w:rPr>
          <w:rFonts w:ascii="Times New Roman" w:eastAsia="Times New Roman" w:hAnsi="Times New Roman" w:cs="Times New Roman"/>
          <w:sz w:val="28"/>
          <w:szCs w:val="28"/>
          <w:lang w:eastAsia="ru-RU"/>
        </w:rPr>
        <w:t xml:space="preserve">орое нанесло или может нанести ущерб  имуществу, и принимать меры для предотвращения его дальнейшего  разрушения или повреждения, а также к </w:t>
      </w:r>
      <w:r w:rsidRPr="00C1369E">
        <w:rPr>
          <w:rFonts w:ascii="Times New Roman" w:eastAsia="Times New Roman" w:hAnsi="Times New Roman" w:cs="Times New Roman"/>
          <w:sz w:val="28"/>
          <w:szCs w:val="28"/>
          <w:lang w:eastAsia="ru-RU"/>
        </w:rPr>
        <w:t>устранению нанесенного имуществу ущерба;</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69E">
        <w:rPr>
          <w:rFonts w:ascii="Times New Roman" w:eastAsia="Times New Roman" w:hAnsi="Times New Roman" w:cs="Times New Roman"/>
          <w:sz w:val="28"/>
          <w:szCs w:val="28"/>
          <w:lang w:eastAsia="ru-RU"/>
        </w:rPr>
        <w:t xml:space="preserve"> обеспечивать сохранность имущества, инженерных комму</w:t>
      </w:r>
      <w:r>
        <w:rPr>
          <w:rFonts w:ascii="Times New Roman" w:eastAsia="Times New Roman" w:hAnsi="Times New Roman" w:cs="Times New Roman"/>
          <w:sz w:val="28"/>
          <w:szCs w:val="28"/>
          <w:lang w:eastAsia="ru-RU"/>
        </w:rPr>
        <w:t>никаций и оборудования объектов недвижимого</w:t>
      </w:r>
      <w:r w:rsidRPr="00C1369E">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нести</w:t>
      </w:r>
      <w:r w:rsidRPr="00C1369E">
        <w:rPr>
          <w:rFonts w:ascii="Times New Roman" w:eastAsia="Times New Roman" w:hAnsi="Times New Roman" w:cs="Times New Roman"/>
          <w:sz w:val="28"/>
          <w:szCs w:val="28"/>
          <w:lang w:eastAsia="ru-RU"/>
        </w:rPr>
        <w:t xml:space="preserve"> расходы </w:t>
      </w:r>
      <w:r>
        <w:rPr>
          <w:rFonts w:ascii="Times New Roman" w:eastAsia="Times New Roman" w:hAnsi="Times New Roman" w:cs="Times New Roman"/>
          <w:sz w:val="28"/>
          <w:szCs w:val="28"/>
          <w:lang w:eastAsia="ru-RU"/>
        </w:rPr>
        <w:t>на их содержание и поддержание в надлежащем техническом, санитарном</w:t>
      </w:r>
      <w:r w:rsidRPr="00C1369E">
        <w:rPr>
          <w:rFonts w:ascii="Times New Roman" w:eastAsia="Times New Roman" w:hAnsi="Times New Roman" w:cs="Times New Roman"/>
          <w:sz w:val="28"/>
          <w:szCs w:val="28"/>
          <w:lang w:eastAsia="ru-RU"/>
        </w:rPr>
        <w:t xml:space="preserve"> и противопожарном состоянии;</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производить переустройство и (или) </w:t>
      </w:r>
      <w:r w:rsidRPr="00C1369E">
        <w:rPr>
          <w:rFonts w:ascii="Times New Roman" w:eastAsia="Times New Roman" w:hAnsi="Times New Roman" w:cs="Times New Roman"/>
          <w:sz w:val="28"/>
          <w:szCs w:val="28"/>
          <w:lang w:eastAsia="ru-RU"/>
        </w:rPr>
        <w:t>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сдавать имущество в субаренду (поднаем) или</w:t>
      </w:r>
      <w:r w:rsidRPr="00C1369E">
        <w:rPr>
          <w:rFonts w:ascii="Times New Roman" w:eastAsia="Times New Roman" w:hAnsi="Times New Roman" w:cs="Times New Roman"/>
          <w:sz w:val="28"/>
          <w:szCs w:val="28"/>
          <w:lang w:eastAsia="ru-RU"/>
        </w:rPr>
        <w:t xml:space="preserve"> безвозмездное </w:t>
      </w:r>
      <w:r>
        <w:rPr>
          <w:rFonts w:ascii="Times New Roman" w:eastAsia="Times New Roman" w:hAnsi="Times New Roman" w:cs="Times New Roman"/>
          <w:sz w:val="28"/>
          <w:szCs w:val="28"/>
          <w:lang w:eastAsia="ru-RU"/>
        </w:rPr>
        <w:t>пользование (ссуду) без согласия арендодателя, не осуществлять</w:t>
      </w:r>
      <w:r w:rsidRPr="00C1369E">
        <w:rPr>
          <w:rFonts w:ascii="Times New Roman" w:eastAsia="Times New Roman" w:hAnsi="Times New Roman" w:cs="Times New Roman"/>
          <w:sz w:val="28"/>
          <w:szCs w:val="28"/>
          <w:lang w:eastAsia="ru-RU"/>
        </w:rPr>
        <w:t xml:space="preserve"> другие действия, влекущие какое - либо ограничение (обремене</w:t>
      </w:r>
      <w:r>
        <w:rPr>
          <w:rFonts w:ascii="Times New Roman" w:eastAsia="Times New Roman" w:hAnsi="Times New Roman" w:cs="Times New Roman"/>
          <w:sz w:val="28"/>
          <w:szCs w:val="28"/>
          <w:lang w:eastAsia="ru-RU"/>
        </w:rPr>
        <w:t xml:space="preserve">ние) предоставленных </w:t>
      </w:r>
      <w:r>
        <w:rPr>
          <w:rFonts w:ascii="Times New Roman" w:eastAsia="Times New Roman" w:hAnsi="Times New Roman" w:cs="Times New Roman"/>
          <w:sz w:val="28"/>
          <w:szCs w:val="28"/>
          <w:lang w:eastAsia="ru-RU"/>
        </w:rPr>
        <w:lastRenderedPageBreak/>
        <w:t>арендатору имущественных прав, а также не передавать свои права</w:t>
      </w:r>
      <w:r w:rsidRPr="00C1369E">
        <w:rPr>
          <w:rFonts w:ascii="Times New Roman" w:eastAsia="Times New Roman" w:hAnsi="Times New Roman" w:cs="Times New Roman"/>
          <w:sz w:val="28"/>
          <w:szCs w:val="28"/>
          <w:lang w:eastAsia="ru-RU"/>
        </w:rPr>
        <w:t xml:space="preserve"> и обязанности по договору другому лицу (перенаем);</w:t>
      </w:r>
    </w:p>
    <w:p w:rsidR="00077588" w:rsidRPr="008D6591"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69E">
        <w:rPr>
          <w:rFonts w:ascii="Times New Roman" w:eastAsia="Times New Roman" w:hAnsi="Times New Roman" w:cs="Times New Roman"/>
          <w:sz w:val="28"/>
          <w:szCs w:val="28"/>
          <w:lang w:eastAsia="ru-RU"/>
        </w:rPr>
        <w:t xml:space="preserve"> обеспечивать беспрепятственный доступ к имуществу (либо во все помещения объекта недвижимого имущества) представителе</w:t>
      </w:r>
      <w:r>
        <w:rPr>
          <w:rFonts w:ascii="Times New Roman" w:eastAsia="Times New Roman" w:hAnsi="Times New Roman" w:cs="Times New Roman"/>
          <w:sz w:val="28"/>
          <w:szCs w:val="28"/>
          <w:lang w:eastAsia="ru-RU"/>
        </w:rPr>
        <w:t>й арендодателя для  проведения проверки соблюдения арендатором условий</w:t>
      </w:r>
      <w:r w:rsidRPr="00C1369E">
        <w:rPr>
          <w:rFonts w:ascii="Times New Roman" w:eastAsia="Times New Roman" w:hAnsi="Times New Roman" w:cs="Times New Roman"/>
          <w:sz w:val="28"/>
          <w:szCs w:val="28"/>
          <w:lang w:eastAsia="ru-RU"/>
        </w:rPr>
        <w:t xml:space="preserve"> договора, эффективности использования и обеспечения сохранности имущества, а также предоставлять по требованию арендодателя документацию, о</w:t>
      </w:r>
      <w:r>
        <w:rPr>
          <w:rFonts w:ascii="Times New Roman" w:eastAsia="Times New Roman" w:hAnsi="Times New Roman" w:cs="Times New Roman"/>
          <w:sz w:val="28"/>
          <w:szCs w:val="28"/>
          <w:lang w:eastAsia="ru-RU"/>
        </w:rPr>
        <w:t>тносящуюся к предмету проверки.</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EE5AF2">
        <w:rPr>
          <w:rFonts w:ascii="Times New Roman" w:eastAsia="Times New Roman" w:hAnsi="Times New Roman" w:cs="Times New Roman"/>
          <w:sz w:val="28"/>
          <w:szCs w:val="28"/>
          <w:lang w:eastAsia="ru-RU"/>
        </w:rPr>
        <w:t xml:space="preserve">Договор аренды имущества, включенного в </w:t>
      </w:r>
      <w:r w:rsidRPr="005402FB">
        <w:rPr>
          <w:rFonts w:ascii="Times New Roman" w:eastAsia="Times New Roman" w:hAnsi="Times New Roman" w:cs="Times New Roman"/>
          <w:sz w:val="28"/>
          <w:szCs w:val="28"/>
          <w:lang w:eastAsia="ru-RU"/>
        </w:rPr>
        <w:t>Перечень имущ</w:t>
      </w:r>
      <w:r>
        <w:rPr>
          <w:rFonts w:ascii="Times New Roman" w:eastAsia="Times New Roman" w:hAnsi="Times New Roman" w:cs="Times New Roman"/>
          <w:sz w:val="28"/>
          <w:szCs w:val="28"/>
          <w:lang w:eastAsia="ru-RU"/>
        </w:rPr>
        <w:t>ества, заключается с субъектом МСП,</w:t>
      </w:r>
      <w:r w:rsidRPr="005402FB">
        <w:rPr>
          <w:rFonts w:ascii="Times New Roman" w:eastAsia="Times New Roman" w:hAnsi="Times New Roman" w:cs="Times New Roman"/>
          <w:sz w:val="28"/>
          <w:szCs w:val="28"/>
          <w:lang w:eastAsia="ru-RU"/>
        </w:rPr>
        <w:t xml:space="preserve"> на срок не менее пяти лет.</w:t>
      </w:r>
      <w:r>
        <w:rPr>
          <w:rFonts w:ascii="Times New Roman" w:eastAsia="Times New Roman" w:hAnsi="Times New Roman" w:cs="Times New Roman"/>
          <w:sz w:val="28"/>
          <w:szCs w:val="28"/>
          <w:lang w:eastAsia="ru-RU"/>
        </w:rPr>
        <w:t xml:space="preserve"> </w:t>
      </w:r>
      <w:r w:rsidRPr="002A43A9">
        <w:rPr>
          <w:rFonts w:ascii="Times New Roman" w:eastAsia="Times New Roman" w:hAnsi="Times New Roman" w:cs="Times New Roman"/>
          <w:sz w:val="28"/>
          <w:szCs w:val="28"/>
          <w:lang w:eastAsia="ru-RU"/>
        </w:rPr>
        <w:t>Срок договора может быть уменьшен на основании заявления, поданно</w:t>
      </w:r>
      <w:r>
        <w:rPr>
          <w:rFonts w:ascii="Times New Roman" w:eastAsia="Times New Roman" w:hAnsi="Times New Roman" w:cs="Times New Roman"/>
          <w:sz w:val="28"/>
          <w:szCs w:val="28"/>
          <w:lang w:eastAsia="ru-RU"/>
        </w:rPr>
        <w:t>го субъектом МСП,</w:t>
      </w:r>
      <w:r w:rsidRPr="002A43A9">
        <w:rPr>
          <w:rFonts w:ascii="Times New Roman" w:eastAsia="Times New Roman" w:hAnsi="Times New Roman" w:cs="Times New Roman"/>
          <w:sz w:val="28"/>
          <w:szCs w:val="28"/>
          <w:lang w:eastAsia="ru-RU"/>
        </w:rPr>
        <w:t xml:space="preserve"> до заключения договора.</w:t>
      </w:r>
    </w:p>
    <w:p w:rsidR="00C1369E" w:rsidRDefault="004110CB"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93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C1369E" w:rsidRPr="00C1369E">
        <w:rPr>
          <w:rFonts w:ascii="Times New Roman" w:eastAsia="Times New Roman" w:hAnsi="Times New Roman" w:cs="Times New Roman"/>
          <w:sz w:val="28"/>
          <w:szCs w:val="28"/>
          <w:lang w:eastAsia="ru-RU"/>
        </w:rPr>
        <w:t>. В случае если нормативным правовым актом органа местного самоуправления предусмотрен</w:t>
      </w:r>
      <w:r w:rsidR="00790814">
        <w:rPr>
          <w:rFonts w:ascii="Times New Roman" w:eastAsia="Times New Roman" w:hAnsi="Times New Roman" w:cs="Times New Roman"/>
          <w:sz w:val="28"/>
          <w:szCs w:val="28"/>
          <w:lang w:eastAsia="ru-RU"/>
        </w:rPr>
        <w:t>о предоставление</w:t>
      </w:r>
      <w:r w:rsidR="00C1369E" w:rsidRPr="00C1369E">
        <w:rPr>
          <w:rFonts w:ascii="Times New Roman" w:eastAsia="Times New Roman" w:hAnsi="Times New Roman" w:cs="Times New Roman"/>
          <w:sz w:val="28"/>
          <w:szCs w:val="28"/>
          <w:lang w:eastAsia="ru-RU"/>
        </w:rPr>
        <w:t xml:space="preserve"> муниципальной преференции в целях, предусмотренных пунктом 13 части 1 статьи 19 </w:t>
      </w:r>
      <w:r>
        <w:rPr>
          <w:rFonts w:ascii="Times New Roman" w:eastAsia="Calibri" w:hAnsi="Times New Roman" w:cs="Times New Roman"/>
          <w:sz w:val="28"/>
          <w:szCs w:val="28"/>
        </w:rPr>
        <w:t xml:space="preserve">Федерального Закона </w:t>
      </w:r>
      <w:r w:rsidRPr="00C1369E">
        <w:rPr>
          <w:rFonts w:ascii="Times New Roman" w:eastAsia="Calibri" w:hAnsi="Times New Roman" w:cs="Times New Roman"/>
          <w:sz w:val="28"/>
          <w:szCs w:val="28"/>
        </w:rPr>
        <w:t>№ 135-ФЗ</w:t>
      </w:r>
      <w:r w:rsidR="00C1369E" w:rsidRPr="00C1369E">
        <w:rPr>
          <w:rFonts w:ascii="Times New Roman" w:eastAsia="Times New Roman" w:hAnsi="Times New Roman" w:cs="Times New Roman"/>
          <w:sz w:val="28"/>
          <w:szCs w:val="28"/>
          <w:lang w:eastAsia="ru-RU"/>
        </w:rPr>
        <w:t>, в отношении субъектов МС</w:t>
      </w:r>
      <w:r w:rsidR="00790814">
        <w:rPr>
          <w:rFonts w:ascii="Times New Roman" w:eastAsia="Times New Roman" w:hAnsi="Times New Roman" w:cs="Times New Roman"/>
          <w:sz w:val="28"/>
          <w:szCs w:val="28"/>
          <w:lang w:eastAsia="ru-RU"/>
        </w:rPr>
        <w:t>П и организа</w:t>
      </w:r>
      <w:r>
        <w:rPr>
          <w:rFonts w:ascii="Times New Roman" w:eastAsia="Times New Roman" w:hAnsi="Times New Roman" w:cs="Times New Roman"/>
          <w:sz w:val="28"/>
          <w:szCs w:val="28"/>
          <w:lang w:eastAsia="ru-RU"/>
        </w:rPr>
        <w:t xml:space="preserve">ций, образующих инфраструктуру </w:t>
      </w:r>
      <w:r w:rsidR="00790814">
        <w:rPr>
          <w:rFonts w:ascii="Times New Roman" w:eastAsia="Times New Roman" w:hAnsi="Times New Roman" w:cs="Times New Roman"/>
          <w:sz w:val="28"/>
          <w:szCs w:val="28"/>
          <w:lang w:eastAsia="ru-RU"/>
        </w:rPr>
        <w:t xml:space="preserve">поддержки субъектов МСП, имущество, включенное в Перечень, предоставляется им без </w:t>
      </w:r>
      <w:r w:rsidR="00C1369E" w:rsidRPr="00C1369E">
        <w:rPr>
          <w:rFonts w:ascii="Times New Roman" w:eastAsia="Times New Roman" w:hAnsi="Times New Roman" w:cs="Times New Roman"/>
          <w:sz w:val="28"/>
          <w:szCs w:val="28"/>
          <w:lang w:eastAsia="ru-RU"/>
        </w:rPr>
        <w:t>проведения торгов.</w:t>
      </w:r>
    </w:p>
    <w:p w:rsidR="00790814" w:rsidRPr="000510B6" w:rsidRDefault="0074411A" w:rsidP="00A547EF">
      <w:pPr>
        <w:spacing w:after="0" w:line="240" w:lineRule="auto"/>
        <w:ind w:firstLine="851"/>
        <w:jc w:val="both"/>
        <w:rPr>
          <w:rFonts w:ascii="Times New Roman" w:hAnsi="Times New Roman" w:cs="Times New Roman"/>
          <w:sz w:val="28"/>
          <w:szCs w:val="28"/>
        </w:rPr>
      </w:pPr>
      <w:r w:rsidRPr="000510B6">
        <w:rPr>
          <w:rFonts w:ascii="Times New Roman" w:hAnsi="Times New Roman" w:cs="Times New Roman"/>
          <w:sz w:val="28"/>
          <w:szCs w:val="28"/>
        </w:rPr>
        <w:t>3</w:t>
      </w:r>
      <w:r w:rsidR="004110CB" w:rsidRPr="000510B6">
        <w:rPr>
          <w:rFonts w:ascii="Times New Roman" w:hAnsi="Times New Roman" w:cs="Times New Roman"/>
          <w:sz w:val="28"/>
          <w:szCs w:val="28"/>
        </w:rPr>
        <w:t>.</w:t>
      </w:r>
      <w:r w:rsidR="00793F0C">
        <w:rPr>
          <w:rFonts w:ascii="Times New Roman" w:hAnsi="Times New Roman" w:cs="Times New Roman"/>
          <w:sz w:val="28"/>
          <w:szCs w:val="28"/>
        </w:rPr>
        <w:t>1</w:t>
      </w:r>
      <w:r w:rsidR="004110CB" w:rsidRPr="000510B6">
        <w:rPr>
          <w:rFonts w:ascii="Times New Roman" w:hAnsi="Times New Roman" w:cs="Times New Roman"/>
          <w:sz w:val="28"/>
          <w:szCs w:val="28"/>
        </w:rPr>
        <w:t>9</w:t>
      </w:r>
      <w:r w:rsidRPr="000510B6">
        <w:rPr>
          <w:rFonts w:ascii="Times New Roman" w:hAnsi="Times New Roman" w:cs="Times New Roman"/>
          <w:sz w:val="28"/>
          <w:szCs w:val="28"/>
        </w:rPr>
        <w:t>. Государственная или муниципальная преференция в целях, поддержки субъектов</w:t>
      </w:r>
      <w:r w:rsidR="004110CB" w:rsidRPr="000510B6">
        <w:rPr>
          <w:rFonts w:ascii="Times New Roman" w:hAnsi="Times New Roman" w:cs="Times New Roman"/>
          <w:sz w:val="28"/>
          <w:szCs w:val="28"/>
        </w:rPr>
        <w:t xml:space="preserve"> МСП</w:t>
      </w:r>
      <w:r w:rsidRPr="000510B6">
        <w:rPr>
          <w:rFonts w:ascii="Times New Roman" w:hAnsi="Times New Roman" w:cs="Times New Roman"/>
          <w:sz w:val="28"/>
          <w:szCs w:val="28"/>
        </w:rPr>
        <w:t>;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C1369E" w:rsidRDefault="00793F0C" w:rsidP="00A547EF">
      <w:pPr>
        <w:pStyle w:val="1"/>
        <w:spacing w:before="0" w:after="0"/>
        <w:ind w:firstLine="851"/>
        <w:jc w:val="both"/>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3.20</w:t>
      </w:r>
      <w:r w:rsidR="004110CB" w:rsidRPr="000510B6">
        <w:rPr>
          <w:rFonts w:ascii="Times New Roman" w:eastAsia="Times New Roman" w:hAnsi="Times New Roman" w:cs="Times New Roman"/>
          <w:b w:val="0"/>
          <w:color w:val="auto"/>
          <w:sz w:val="28"/>
          <w:szCs w:val="28"/>
          <w:lang w:eastAsia="ru-RU"/>
        </w:rPr>
        <w:t xml:space="preserve">. </w:t>
      </w:r>
      <w:r w:rsidR="00E25F4C" w:rsidRPr="000510B6">
        <w:rPr>
          <w:rFonts w:ascii="Times New Roman" w:hAnsi="Times New Roman" w:cs="Times New Roman"/>
          <w:b w:val="0"/>
          <w:color w:val="auto"/>
          <w:sz w:val="28"/>
          <w:szCs w:val="28"/>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осуществляться путем проведения торгов в форме конкурса исключительно в отношении видов имущества, перечисленного в</w:t>
      </w:r>
      <w:r w:rsidR="00E25F4C" w:rsidRPr="000510B6">
        <w:rPr>
          <w:rFonts w:ascii="Times New Roman" w:eastAsia="Times New Roman" w:hAnsi="Times New Roman" w:cs="Times New Roman"/>
          <w:b w:val="0"/>
          <w:color w:val="auto"/>
          <w:sz w:val="28"/>
          <w:szCs w:val="28"/>
          <w:lang w:eastAsia="ru-RU"/>
        </w:rPr>
        <w:t xml:space="preserve"> пункте</w:t>
      </w:r>
      <w:r w:rsidR="004110CB" w:rsidRPr="000510B6">
        <w:rPr>
          <w:rFonts w:ascii="Times New Roman" w:eastAsia="Times New Roman" w:hAnsi="Times New Roman" w:cs="Times New Roman"/>
          <w:b w:val="0"/>
          <w:color w:val="auto"/>
          <w:sz w:val="28"/>
          <w:szCs w:val="28"/>
          <w:lang w:eastAsia="ru-RU"/>
        </w:rPr>
        <w:t xml:space="preserve"> 10 Перечня </w:t>
      </w:r>
      <w:r w:rsidR="000510B6" w:rsidRPr="000510B6">
        <w:rPr>
          <w:rFonts w:ascii="Times New Roman" w:hAnsi="Times New Roman" w:cs="Times New Roman"/>
          <w:b w:val="0"/>
          <w:color w:val="auto"/>
          <w:sz w:val="28"/>
          <w:szCs w:val="28"/>
        </w:rPr>
        <w:t xml:space="preserve">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w:t>
      </w:r>
      <w:r w:rsidR="003B6947">
        <w:rPr>
          <w:rFonts w:ascii="Times New Roman" w:eastAsia="Times New Roman" w:hAnsi="Times New Roman" w:cs="Times New Roman"/>
          <w:b w:val="0"/>
          <w:color w:val="auto"/>
          <w:sz w:val="28"/>
          <w:szCs w:val="28"/>
          <w:lang w:eastAsia="ru-RU"/>
        </w:rPr>
        <w:t xml:space="preserve">утвержденного </w:t>
      </w:r>
      <w:r w:rsidR="000510B6">
        <w:rPr>
          <w:rFonts w:ascii="Times New Roman" w:eastAsia="Times New Roman" w:hAnsi="Times New Roman" w:cs="Times New Roman"/>
          <w:b w:val="0"/>
          <w:color w:val="auto"/>
          <w:sz w:val="28"/>
          <w:szCs w:val="28"/>
          <w:lang w:eastAsia="ru-RU"/>
        </w:rPr>
        <w:t>Приказом № 67.</w:t>
      </w:r>
    </w:p>
    <w:p w:rsidR="00C1369E" w:rsidRPr="00C1369E" w:rsidRDefault="00793F0C"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B5560">
        <w:rPr>
          <w:rFonts w:ascii="Times New Roman" w:eastAsia="Calibri" w:hAnsi="Times New Roman" w:cs="Times New Roman"/>
          <w:sz w:val="28"/>
          <w:szCs w:val="28"/>
        </w:rPr>
        <w:t>2</w:t>
      </w:r>
      <w:r>
        <w:rPr>
          <w:rFonts w:ascii="Times New Roman" w:eastAsia="Calibri" w:hAnsi="Times New Roman" w:cs="Times New Roman"/>
          <w:sz w:val="28"/>
          <w:szCs w:val="28"/>
        </w:rPr>
        <w:t>1</w:t>
      </w:r>
      <w:r w:rsidR="006B5560">
        <w:rPr>
          <w:rFonts w:ascii="Times New Roman" w:eastAsia="Calibri" w:hAnsi="Times New Roman" w:cs="Times New Roman"/>
          <w:sz w:val="28"/>
          <w:szCs w:val="28"/>
        </w:rPr>
        <w:t xml:space="preserve">. </w:t>
      </w:r>
      <w:r w:rsidR="00C1369E" w:rsidRPr="00C1369E">
        <w:rPr>
          <w:rFonts w:ascii="Times New Roman" w:eastAsia="Calibri"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1369E" w:rsidRPr="00C1369E" w:rsidRDefault="006B5560" w:rsidP="00A547EF">
      <w:pPr>
        <w:spacing w:after="0" w:line="240" w:lineRule="auto"/>
        <w:ind w:firstLine="851"/>
        <w:jc w:val="both"/>
        <w:rPr>
          <w:rFonts w:ascii="Times New Roman" w:eastAsia="Calibri" w:hAnsi="Times New Roman" w:cs="Times New Roman"/>
          <w:sz w:val="28"/>
          <w:szCs w:val="28"/>
        </w:rPr>
      </w:pPr>
      <w:bookmarkStart w:id="40" w:name="sub_103"/>
      <w:r>
        <w:rPr>
          <w:rFonts w:ascii="Times New Roman" w:eastAsia="Calibri" w:hAnsi="Times New Roman" w:cs="Times New Roman"/>
          <w:sz w:val="28"/>
          <w:szCs w:val="28"/>
        </w:rPr>
        <w:t>3</w:t>
      </w:r>
      <w:r w:rsidR="00C1369E" w:rsidRPr="00C1369E">
        <w:rPr>
          <w:rFonts w:ascii="Times New Roman" w:eastAsia="Calibri" w:hAnsi="Times New Roman" w:cs="Times New Roman"/>
          <w:sz w:val="28"/>
          <w:szCs w:val="28"/>
        </w:rPr>
        <w:t>.</w:t>
      </w:r>
      <w:r w:rsidR="00793F0C">
        <w:rPr>
          <w:rFonts w:ascii="Times New Roman" w:eastAsia="Calibri" w:hAnsi="Times New Roman" w:cs="Times New Roman"/>
          <w:sz w:val="28"/>
          <w:szCs w:val="28"/>
        </w:rPr>
        <w:t>22</w:t>
      </w:r>
      <w:r>
        <w:rPr>
          <w:rFonts w:ascii="Times New Roman" w:eastAsia="Calibri" w:hAnsi="Times New Roman" w:cs="Times New Roman"/>
          <w:sz w:val="28"/>
          <w:szCs w:val="28"/>
        </w:rPr>
        <w:t>.</w:t>
      </w:r>
      <w:r w:rsidR="00C1369E" w:rsidRPr="00C1369E">
        <w:rPr>
          <w:rFonts w:ascii="Times New Roman" w:eastAsia="Calibri" w:hAnsi="Times New Roman" w:cs="Times New Roman"/>
          <w:sz w:val="28"/>
          <w:szCs w:val="28"/>
        </w:rPr>
        <w:t xml:space="preserve"> При проведении конкурсов или аукционов в отношении имущества, включенного в Перечень муниципального имущества, свободного от прав третьих лиц (</w:t>
      </w:r>
      <w:r w:rsidR="00B52A7B"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C1369E" w:rsidRPr="00C1369E">
        <w:rPr>
          <w:rFonts w:ascii="Times New Roman" w:eastAsia="Calibri" w:hAnsi="Times New Roman" w:cs="Times New Roman"/>
          <w:sz w:val="28"/>
          <w:szCs w:val="28"/>
        </w:rPr>
        <w:t>), которое может быть использовано только в целях предоставления его во владение и (или) в пользование на дол</w:t>
      </w:r>
      <w:r w:rsidR="004829D0">
        <w:rPr>
          <w:rFonts w:ascii="Times New Roman" w:eastAsia="Calibri" w:hAnsi="Times New Roman" w:cs="Times New Roman"/>
          <w:sz w:val="28"/>
          <w:szCs w:val="28"/>
        </w:rPr>
        <w:t xml:space="preserve">госрочной </w:t>
      </w:r>
      <w:r w:rsidR="004829D0">
        <w:rPr>
          <w:rFonts w:ascii="Times New Roman" w:eastAsia="Calibri" w:hAnsi="Times New Roman" w:cs="Times New Roman"/>
          <w:sz w:val="28"/>
          <w:szCs w:val="28"/>
        </w:rPr>
        <w:lastRenderedPageBreak/>
        <w:t>основе субъектам МСП</w:t>
      </w:r>
      <w:r w:rsidR="00C1369E" w:rsidRPr="00C1369E">
        <w:rPr>
          <w:rFonts w:ascii="Times New Roman" w:eastAsia="Calibri" w:hAnsi="Times New Roman" w:cs="Times New Roman"/>
          <w:sz w:val="28"/>
          <w:szCs w:val="28"/>
        </w:rPr>
        <w:t xml:space="preserve"> и организациям, образующим инфраструктуру поддержки субъектов малого и среднего предпринимательства, решение о создании комиссии, определение ее состава и порядка работы, назначение председателя комиссии осуществляется с учетом положений </w:t>
      </w:r>
      <w:hyperlink r:id="rId17" w:history="1">
        <w:r w:rsidR="00C1369E" w:rsidRPr="006B5560">
          <w:rPr>
            <w:rFonts w:ascii="Times New Roman" w:eastAsia="Calibri" w:hAnsi="Times New Roman" w:cs="Times New Roman"/>
            <w:sz w:val="28"/>
            <w:szCs w:val="28"/>
          </w:rPr>
          <w:t>части 5 статьи 18</w:t>
        </w:r>
      </w:hyperlink>
      <w:r w:rsidR="00C1369E" w:rsidRPr="00C1369E">
        <w:rPr>
          <w:rFonts w:ascii="Times New Roman" w:eastAsia="Calibri" w:hAnsi="Times New Roman" w:cs="Times New Roman"/>
          <w:sz w:val="28"/>
          <w:szCs w:val="28"/>
        </w:rPr>
        <w:t xml:space="preserve"> Федерально</w:t>
      </w:r>
      <w:r w:rsidR="004829D0">
        <w:rPr>
          <w:rFonts w:ascii="Times New Roman" w:eastAsia="Calibri" w:hAnsi="Times New Roman" w:cs="Times New Roman"/>
          <w:sz w:val="28"/>
          <w:szCs w:val="28"/>
        </w:rPr>
        <w:t xml:space="preserve">го закона от 24 июля 2007 года </w:t>
      </w:r>
      <w:r w:rsidR="00C1369E" w:rsidRPr="00C1369E">
        <w:rPr>
          <w:rFonts w:ascii="Times New Roman" w:eastAsia="Calibri" w:hAnsi="Times New Roman" w:cs="Times New Roman"/>
          <w:sz w:val="28"/>
          <w:szCs w:val="28"/>
        </w:rPr>
        <w:t>№ 209-ФЗ «О развитии малого и среднего предпринимательства в Российской Федерации».</w:t>
      </w:r>
    </w:p>
    <w:p w:rsidR="006B5560" w:rsidRDefault="008C7E98" w:rsidP="00A547EF">
      <w:pPr>
        <w:spacing w:after="0" w:line="240" w:lineRule="auto"/>
        <w:ind w:firstLine="851"/>
        <w:jc w:val="both"/>
        <w:rPr>
          <w:rFonts w:ascii="Times New Roman" w:eastAsia="Calibri" w:hAnsi="Times New Roman" w:cs="Times New Roman"/>
          <w:sz w:val="28"/>
          <w:szCs w:val="28"/>
        </w:rPr>
      </w:pPr>
      <w:bookmarkStart w:id="41" w:name="sub_106"/>
      <w:bookmarkEnd w:id="40"/>
      <w:r>
        <w:rPr>
          <w:rFonts w:ascii="Times New Roman" w:eastAsia="Calibri" w:hAnsi="Times New Roman" w:cs="Times New Roman"/>
          <w:sz w:val="28"/>
          <w:szCs w:val="28"/>
        </w:rPr>
        <w:t>3.23</w:t>
      </w:r>
      <w:r w:rsidR="006B5560">
        <w:rPr>
          <w:rFonts w:ascii="Times New Roman" w:eastAsia="Calibri" w:hAnsi="Times New Roman" w:cs="Times New Roman"/>
          <w:sz w:val="28"/>
          <w:szCs w:val="28"/>
        </w:rPr>
        <w:t xml:space="preserve">. Контроль за использованием субъектами МСП </w:t>
      </w:r>
      <w:r w:rsidR="00C1369E" w:rsidRPr="00C1369E">
        <w:rPr>
          <w:rFonts w:ascii="Times New Roman" w:eastAsia="Calibri" w:hAnsi="Times New Roman" w:cs="Times New Roman"/>
          <w:sz w:val="28"/>
          <w:szCs w:val="28"/>
        </w:rPr>
        <w:t xml:space="preserve">муниципального имущества согласно целевому назначению, а также за поступлением арендной платы осуществляется </w:t>
      </w:r>
      <w:bookmarkStart w:id="42" w:name="sub_107"/>
      <w:bookmarkEnd w:id="41"/>
      <w:r w:rsidR="006B5560">
        <w:rPr>
          <w:rFonts w:ascii="Times New Roman" w:eastAsia="Calibri" w:hAnsi="Times New Roman" w:cs="Times New Roman"/>
          <w:sz w:val="28"/>
          <w:szCs w:val="28"/>
        </w:rPr>
        <w:t>Администрацией.</w:t>
      </w:r>
    </w:p>
    <w:p w:rsidR="00793F0C" w:rsidRPr="00F96199" w:rsidRDefault="008C7E98"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w:t>
      </w:r>
      <w:r w:rsidR="00793F0C" w:rsidRPr="00F96199">
        <w:rPr>
          <w:rFonts w:ascii="Times New Roman" w:hAnsi="Times New Roman" w:cs="Times New Roman"/>
          <w:sz w:val="28"/>
          <w:szCs w:val="28"/>
        </w:rPr>
        <w:t xml:space="preserve">. По истечении срока договора аренды, заключение такого договора на новый срок с </w:t>
      </w:r>
      <w:r w:rsidR="00793F0C">
        <w:rPr>
          <w:rFonts w:ascii="Times New Roman" w:hAnsi="Times New Roman" w:cs="Times New Roman"/>
          <w:sz w:val="28"/>
          <w:szCs w:val="28"/>
        </w:rPr>
        <w:t>с</w:t>
      </w:r>
      <w:r w:rsidR="00793F0C" w:rsidRPr="00F96199">
        <w:rPr>
          <w:rFonts w:ascii="Times New Roman" w:hAnsi="Times New Roman" w:cs="Times New Roman"/>
          <w:sz w:val="28"/>
          <w:szCs w:val="28"/>
        </w:rPr>
        <w:t>убъектом</w:t>
      </w:r>
      <w:r w:rsidR="00793F0C">
        <w:rPr>
          <w:rFonts w:ascii="Times New Roman" w:hAnsi="Times New Roman" w:cs="Times New Roman"/>
          <w:sz w:val="28"/>
          <w:szCs w:val="28"/>
        </w:rPr>
        <w:t xml:space="preserve"> МСП</w:t>
      </w:r>
      <w:r w:rsidR="00793F0C" w:rsidRPr="00F96199">
        <w:rPr>
          <w:rFonts w:ascii="Times New Roman" w:hAnsi="Times New Roman" w:cs="Times New Roman"/>
          <w:sz w:val="28"/>
          <w:szCs w:val="28"/>
        </w:rPr>
        <w:t>,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93F0C" w:rsidRPr="00F96199" w:rsidRDefault="00793F0C" w:rsidP="00A547EF">
      <w:pPr>
        <w:spacing w:after="0" w:line="240" w:lineRule="auto"/>
        <w:ind w:firstLine="851"/>
        <w:jc w:val="both"/>
        <w:rPr>
          <w:rFonts w:ascii="Times New Roman" w:hAnsi="Times New Roman" w:cs="Times New Roman"/>
          <w:sz w:val="28"/>
          <w:szCs w:val="28"/>
        </w:rPr>
      </w:pPr>
      <w:bookmarkStart w:id="43" w:name="sub_171"/>
      <w:r w:rsidRPr="00F96199">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93F0C" w:rsidRPr="008C7E98" w:rsidRDefault="00793F0C" w:rsidP="00A547EF">
      <w:pPr>
        <w:spacing w:after="0" w:line="240" w:lineRule="auto"/>
        <w:ind w:firstLine="851"/>
        <w:jc w:val="both"/>
        <w:rPr>
          <w:rFonts w:ascii="Times New Roman" w:hAnsi="Times New Roman" w:cs="Times New Roman"/>
          <w:sz w:val="28"/>
          <w:szCs w:val="28"/>
        </w:rPr>
      </w:pPr>
      <w:bookmarkStart w:id="44" w:name="sub_172"/>
      <w:bookmarkEnd w:id="43"/>
      <w:r w:rsidRPr="00F96199">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bookmarkEnd w:id="44"/>
    </w:p>
    <w:p w:rsidR="00C1369E" w:rsidRPr="00C1369E" w:rsidRDefault="00C753A8" w:rsidP="00A547EF">
      <w:pPr>
        <w:spacing w:after="0" w:line="240" w:lineRule="auto"/>
        <w:ind w:firstLine="851"/>
        <w:jc w:val="both"/>
        <w:rPr>
          <w:rFonts w:ascii="Times New Roman" w:eastAsia="Calibri" w:hAnsi="Times New Roman" w:cs="Times New Roman"/>
          <w:sz w:val="28"/>
          <w:szCs w:val="28"/>
        </w:rPr>
      </w:pPr>
      <w:bookmarkStart w:id="45" w:name="sub_108"/>
      <w:bookmarkEnd w:id="42"/>
      <w:r>
        <w:rPr>
          <w:rFonts w:ascii="Times New Roman" w:eastAsia="Calibri" w:hAnsi="Times New Roman" w:cs="Times New Roman"/>
          <w:sz w:val="28"/>
          <w:szCs w:val="28"/>
        </w:rPr>
        <w:t>3</w:t>
      </w:r>
      <w:r w:rsidR="00C1369E" w:rsidRPr="00C1369E">
        <w:rPr>
          <w:rFonts w:ascii="Times New Roman" w:eastAsia="Calibri" w:hAnsi="Times New Roman" w:cs="Times New Roman"/>
          <w:sz w:val="28"/>
          <w:szCs w:val="28"/>
        </w:rPr>
        <w:t>.</w:t>
      </w:r>
      <w:r w:rsidR="008C7E98">
        <w:rPr>
          <w:rFonts w:ascii="Times New Roman" w:eastAsia="Calibri" w:hAnsi="Times New Roman" w:cs="Times New Roman"/>
          <w:sz w:val="28"/>
          <w:szCs w:val="28"/>
        </w:rPr>
        <w:t>2</w:t>
      </w:r>
      <w:r>
        <w:rPr>
          <w:rFonts w:ascii="Times New Roman" w:eastAsia="Calibri" w:hAnsi="Times New Roman" w:cs="Times New Roman"/>
          <w:sz w:val="28"/>
          <w:szCs w:val="28"/>
        </w:rPr>
        <w:t>5. Субъектам МСП</w:t>
      </w:r>
      <w:r w:rsidR="00C1369E" w:rsidRPr="00C1369E">
        <w:rPr>
          <w:rFonts w:ascii="Times New Roman" w:eastAsia="Calibri" w:hAnsi="Times New Roman" w:cs="Times New Roman"/>
          <w:sz w:val="28"/>
          <w:szCs w:val="28"/>
        </w:rPr>
        <w:t xml:space="preserve"> м</w:t>
      </w:r>
      <w:r w:rsidR="006720E6">
        <w:rPr>
          <w:rFonts w:ascii="Times New Roman" w:eastAsia="Calibri" w:hAnsi="Times New Roman" w:cs="Times New Roman"/>
          <w:sz w:val="28"/>
          <w:szCs w:val="28"/>
        </w:rPr>
        <w:t>ожет быть отказано в заключении</w:t>
      </w:r>
      <w:r w:rsidR="00C1369E" w:rsidRPr="00C1369E">
        <w:rPr>
          <w:rFonts w:ascii="Times New Roman" w:eastAsia="Calibri" w:hAnsi="Times New Roman" w:cs="Times New Roman"/>
          <w:sz w:val="28"/>
          <w:szCs w:val="28"/>
        </w:rPr>
        <w:t xml:space="preserve"> договора аренды на новый срок в следующих случаях:</w:t>
      </w:r>
    </w:p>
    <w:p w:rsidR="00C1369E" w:rsidRPr="00C1369E" w:rsidRDefault="00C1369E" w:rsidP="00A547EF">
      <w:pPr>
        <w:spacing w:after="0" w:line="240" w:lineRule="auto"/>
        <w:ind w:firstLine="851"/>
        <w:jc w:val="both"/>
        <w:rPr>
          <w:rFonts w:ascii="Times New Roman" w:eastAsia="Calibri" w:hAnsi="Times New Roman" w:cs="Times New Roman"/>
          <w:sz w:val="28"/>
          <w:szCs w:val="28"/>
        </w:rPr>
      </w:pPr>
      <w:bookmarkStart w:id="46" w:name="sub_181"/>
      <w:bookmarkEnd w:id="45"/>
      <w:r w:rsidRPr="00C1369E">
        <w:rPr>
          <w:rFonts w:ascii="Times New Roman" w:eastAsia="Calibri"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rsidR="00BE2140" w:rsidRDefault="00C1369E" w:rsidP="00A547EF">
      <w:pPr>
        <w:spacing w:after="0" w:line="240" w:lineRule="auto"/>
        <w:ind w:firstLine="851"/>
        <w:jc w:val="both"/>
        <w:rPr>
          <w:rFonts w:ascii="Times New Roman" w:eastAsia="Calibri" w:hAnsi="Times New Roman" w:cs="Times New Roman"/>
          <w:sz w:val="28"/>
          <w:szCs w:val="28"/>
        </w:rPr>
      </w:pPr>
      <w:bookmarkStart w:id="47" w:name="sub_182"/>
      <w:bookmarkEnd w:id="46"/>
      <w:r w:rsidRPr="00C1369E">
        <w:rPr>
          <w:rFonts w:ascii="Times New Roman" w:eastAsia="Calibri"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B5BD5" w:rsidRPr="00C1369E" w:rsidRDefault="001B5BD5" w:rsidP="00A547EF">
      <w:pPr>
        <w:spacing w:after="0" w:line="240" w:lineRule="auto"/>
        <w:ind w:firstLine="851"/>
        <w:jc w:val="both"/>
        <w:rPr>
          <w:rFonts w:ascii="Times New Roman" w:eastAsia="Calibri" w:hAnsi="Times New Roman" w:cs="Times New Roman"/>
          <w:sz w:val="28"/>
          <w:szCs w:val="28"/>
        </w:rPr>
      </w:pPr>
    </w:p>
    <w:bookmarkEnd w:id="22"/>
    <w:bookmarkEnd w:id="47"/>
    <w:p w:rsidR="001C340F" w:rsidRPr="00F907ED" w:rsidRDefault="001C340F" w:rsidP="00A547EF">
      <w:pPr>
        <w:pStyle w:val="a3"/>
        <w:numPr>
          <w:ilvl w:val="0"/>
          <w:numId w:val="17"/>
        </w:numPr>
        <w:spacing w:after="0" w:line="240" w:lineRule="auto"/>
        <w:ind w:left="0" w:firstLine="851"/>
        <w:jc w:val="center"/>
        <w:rPr>
          <w:rFonts w:ascii="Times New Roman" w:eastAsia="Times New Roman" w:hAnsi="Times New Roman" w:cs="Times New Roman"/>
          <w:b/>
          <w:sz w:val="28"/>
          <w:szCs w:val="28"/>
          <w:lang w:eastAsia="ru-RU"/>
        </w:rPr>
      </w:pPr>
      <w:r w:rsidRPr="00F907ED">
        <w:rPr>
          <w:rFonts w:ascii="Times New Roman" w:eastAsia="Times New Roman" w:hAnsi="Times New Roman" w:cs="Times New Roman"/>
          <w:b/>
          <w:sz w:val="28"/>
          <w:szCs w:val="28"/>
          <w:lang w:eastAsia="ru-RU"/>
        </w:rPr>
        <w:t>Арендная плата и порядок предоставления льготы по арендной плате</w:t>
      </w:r>
    </w:p>
    <w:p w:rsidR="00F907ED" w:rsidRPr="00F907ED" w:rsidRDefault="00F907ED" w:rsidP="00A547EF">
      <w:pPr>
        <w:pStyle w:val="a3"/>
        <w:spacing w:after="0" w:line="240" w:lineRule="auto"/>
        <w:ind w:left="0" w:firstLine="851"/>
        <w:rPr>
          <w:rFonts w:ascii="Times New Roman" w:eastAsia="Times New Roman" w:hAnsi="Times New Roman" w:cs="Times New Roman"/>
          <w:b/>
          <w:sz w:val="28"/>
          <w:szCs w:val="28"/>
          <w:lang w:eastAsia="ru-RU"/>
        </w:rPr>
      </w:pPr>
    </w:p>
    <w:p w:rsidR="00FA0B43" w:rsidRPr="00905691" w:rsidRDefault="0078529E"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905691">
        <w:rPr>
          <w:rFonts w:ascii="Times New Roman" w:hAnsi="Times New Roman" w:cs="Times New Roman"/>
          <w:sz w:val="28"/>
          <w:szCs w:val="28"/>
        </w:rPr>
        <w:t>4.1</w:t>
      </w:r>
      <w:r w:rsidR="000675D1" w:rsidRPr="00905691">
        <w:rPr>
          <w:rFonts w:ascii="Times New Roman" w:hAnsi="Times New Roman" w:cs="Times New Roman"/>
          <w:sz w:val="28"/>
          <w:szCs w:val="28"/>
        </w:rPr>
        <w:t>. Льготы предоставляются субъектам</w:t>
      </w:r>
      <w:r w:rsidR="00FA0B43" w:rsidRPr="00905691">
        <w:rPr>
          <w:rFonts w:ascii="Times New Roman" w:hAnsi="Times New Roman" w:cs="Times New Roman"/>
          <w:sz w:val="28"/>
          <w:szCs w:val="28"/>
        </w:rPr>
        <w:t xml:space="preserve"> </w:t>
      </w:r>
      <w:r w:rsidR="0050759B">
        <w:rPr>
          <w:rFonts w:ascii="Times New Roman" w:hAnsi="Times New Roman" w:cs="Times New Roman"/>
          <w:sz w:val="28"/>
          <w:szCs w:val="28"/>
        </w:rPr>
        <w:t>МСП</w:t>
      </w:r>
      <w:r w:rsidR="000675D1" w:rsidRPr="00905691">
        <w:rPr>
          <w:rFonts w:ascii="Times New Roman" w:hAnsi="Times New Roman" w:cs="Times New Roman"/>
          <w:sz w:val="28"/>
          <w:szCs w:val="28"/>
        </w:rPr>
        <w:t>, занимающимся</w:t>
      </w:r>
      <w:r w:rsidR="00FA0B43" w:rsidRPr="00905691">
        <w:rPr>
          <w:rFonts w:ascii="Times New Roman" w:hAnsi="Times New Roman" w:cs="Times New Roman"/>
          <w:sz w:val="28"/>
          <w:szCs w:val="28"/>
        </w:rPr>
        <w:t xml:space="preserve"> социально значимыми видами деятельности, иными установленными муниципальными программами (подпрограммами) при</w:t>
      </w:r>
      <w:r w:rsidR="00905691">
        <w:rPr>
          <w:rFonts w:ascii="Times New Roman" w:hAnsi="Times New Roman" w:cs="Times New Roman"/>
          <w:sz w:val="28"/>
          <w:szCs w:val="28"/>
        </w:rPr>
        <w:t>оритетными видами деятельности).</w:t>
      </w:r>
    </w:p>
    <w:p w:rsidR="00FA0B43" w:rsidRPr="001C340F" w:rsidRDefault="00FA0B43" w:rsidP="00A547EF">
      <w:pPr>
        <w:spacing w:after="0" w:line="240" w:lineRule="auto"/>
        <w:ind w:firstLine="851"/>
        <w:jc w:val="both"/>
        <w:rPr>
          <w:rFonts w:ascii="Times New Roman" w:eastAsia="Times New Roman" w:hAnsi="Times New Roman" w:cs="Times New Roman"/>
          <w:sz w:val="28"/>
          <w:szCs w:val="28"/>
          <w:lang w:eastAsia="ru-RU"/>
        </w:rPr>
      </w:pPr>
      <w:r w:rsidRPr="001C340F">
        <w:rPr>
          <w:rFonts w:ascii="Times New Roman" w:eastAsia="Times New Roman" w:hAnsi="Times New Roman" w:cs="Times New Roman"/>
          <w:sz w:val="28"/>
          <w:szCs w:val="28"/>
          <w:lang w:eastAsia="ru-RU"/>
        </w:rPr>
        <w:t>Отнесение видов деятельности к социально-значимым видам деятельности осуществляется Администрацией, перечень которых утверждается постановлением Администрации.</w:t>
      </w:r>
    </w:p>
    <w:p w:rsidR="001C340F" w:rsidRPr="001C340F" w:rsidRDefault="0078529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340F" w:rsidRPr="001C340F">
        <w:rPr>
          <w:rFonts w:ascii="Times New Roman" w:eastAsia="Times New Roman" w:hAnsi="Times New Roman" w:cs="Times New Roman"/>
          <w:sz w:val="28"/>
          <w:szCs w:val="28"/>
          <w:lang w:eastAsia="ru-RU"/>
        </w:rPr>
        <w:t>.2.</w:t>
      </w:r>
      <w:r w:rsidR="001C340F" w:rsidRPr="00600890">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Субъект</w:t>
      </w:r>
      <w:r w:rsidR="00FA0B43">
        <w:rPr>
          <w:rFonts w:ascii="Times New Roman" w:eastAsia="Times New Roman" w:hAnsi="Times New Roman" w:cs="Times New Roman"/>
          <w:sz w:val="28"/>
          <w:szCs w:val="28"/>
          <w:lang w:eastAsia="ru-RU"/>
        </w:rPr>
        <w:t>ам МСП</w:t>
      </w:r>
      <w:r w:rsidR="001C340F" w:rsidRPr="00600890">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 xml:space="preserve">осуществляющим социально-значимые или приоритетные виды деятельности и использующим </w:t>
      </w:r>
      <w:r w:rsidR="001C340F" w:rsidRPr="00600890">
        <w:rPr>
          <w:rFonts w:ascii="Times New Roman" w:eastAsia="Times New Roman" w:hAnsi="Times New Roman" w:cs="Times New Roman"/>
          <w:sz w:val="28"/>
          <w:szCs w:val="28"/>
          <w:lang w:eastAsia="ru-RU"/>
        </w:rPr>
        <w:t xml:space="preserve">имущество для данного вида </w:t>
      </w:r>
      <w:r w:rsidR="000675D1">
        <w:rPr>
          <w:rFonts w:ascii="Times New Roman" w:eastAsia="Times New Roman" w:hAnsi="Times New Roman" w:cs="Times New Roman"/>
          <w:sz w:val="28"/>
          <w:szCs w:val="28"/>
          <w:lang w:eastAsia="ru-RU"/>
        </w:rPr>
        <w:t xml:space="preserve">деятельности </w:t>
      </w:r>
      <w:r w:rsidR="001C340F" w:rsidRPr="001C340F">
        <w:rPr>
          <w:rFonts w:ascii="Times New Roman" w:eastAsia="Times New Roman" w:hAnsi="Times New Roman" w:cs="Times New Roman"/>
          <w:sz w:val="28"/>
          <w:szCs w:val="28"/>
          <w:lang w:eastAsia="ru-RU"/>
        </w:rPr>
        <w:t>может быть оказана</w:t>
      </w:r>
      <w:r w:rsidR="001C340F" w:rsidRPr="00600890">
        <w:rPr>
          <w:rFonts w:ascii="Times New Roman" w:eastAsia="Times New Roman" w:hAnsi="Times New Roman" w:cs="Times New Roman"/>
          <w:sz w:val="28"/>
          <w:szCs w:val="28"/>
          <w:lang w:eastAsia="ru-RU"/>
        </w:rPr>
        <w:t xml:space="preserve"> имущественная поддержка в виде </w:t>
      </w:r>
      <w:r w:rsidR="001C340F" w:rsidRPr="001C340F">
        <w:rPr>
          <w:rFonts w:ascii="Times New Roman" w:eastAsia="Times New Roman" w:hAnsi="Times New Roman" w:cs="Times New Roman"/>
          <w:sz w:val="28"/>
          <w:szCs w:val="28"/>
          <w:lang w:eastAsia="ru-RU"/>
        </w:rPr>
        <w:t>предоставления льготы по аре</w:t>
      </w:r>
      <w:r w:rsidR="001C340F" w:rsidRPr="00600890">
        <w:rPr>
          <w:rFonts w:ascii="Times New Roman" w:eastAsia="Times New Roman" w:hAnsi="Times New Roman" w:cs="Times New Roman"/>
          <w:sz w:val="28"/>
          <w:szCs w:val="28"/>
          <w:lang w:eastAsia="ru-RU"/>
        </w:rPr>
        <w:t xml:space="preserve">ндной плате, рассчитываемой как </w:t>
      </w:r>
      <w:r w:rsidR="001C340F" w:rsidRPr="001C340F">
        <w:rPr>
          <w:rFonts w:ascii="Times New Roman" w:eastAsia="Times New Roman" w:hAnsi="Times New Roman" w:cs="Times New Roman"/>
          <w:sz w:val="28"/>
          <w:szCs w:val="28"/>
          <w:lang w:eastAsia="ru-RU"/>
        </w:rPr>
        <w:t>арендная плата, определенная по результатам конкурса или аукциона</w:t>
      </w:r>
      <w:r w:rsidRPr="0078529E">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 xml:space="preserve">на основании отчета рыночной стоимости по определению </w:t>
      </w:r>
      <w:r>
        <w:rPr>
          <w:rFonts w:ascii="Times New Roman" w:eastAsia="Times New Roman" w:hAnsi="Times New Roman" w:cs="Times New Roman"/>
          <w:sz w:val="28"/>
          <w:szCs w:val="28"/>
          <w:lang w:eastAsia="ru-RU"/>
        </w:rPr>
        <w:t>начальной суммы арендной платы</w:t>
      </w:r>
      <w:r w:rsidR="000675D1">
        <w:rPr>
          <w:rFonts w:ascii="Times New Roman" w:eastAsia="Times New Roman" w:hAnsi="Times New Roman" w:cs="Times New Roman"/>
          <w:sz w:val="28"/>
          <w:szCs w:val="28"/>
          <w:lang w:eastAsia="ru-RU"/>
        </w:rPr>
        <w:t>.</w:t>
      </w:r>
    </w:p>
    <w:p w:rsidR="00971993" w:rsidRPr="002F4A1E" w:rsidRDefault="00971993" w:rsidP="00A547EF">
      <w:pPr>
        <w:spacing w:after="0" w:line="240" w:lineRule="auto"/>
        <w:ind w:firstLine="851"/>
        <w:jc w:val="both"/>
        <w:rPr>
          <w:rFonts w:ascii="Times New Roman" w:hAnsi="Times New Roman" w:cs="Times New Roman"/>
          <w:sz w:val="28"/>
          <w:szCs w:val="28"/>
        </w:rPr>
      </w:pPr>
      <w:r w:rsidRPr="002F4A1E">
        <w:rPr>
          <w:rFonts w:ascii="Times New Roman" w:eastAsia="Times New Roman" w:hAnsi="Times New Roman" w:cs="Times New Roman"/>
          <w:sz w:val="28"/>
          <w:szCs w:val="28"/>
          <w:lang w:eastAsia="ru-RU"/>
        </w:rPr>
        <w:lastRenderedPageBreak/>
        <w:t>4.3</w:t>
      </w:r>
      <w:r w:rsidR="001C340F" w:rsidRPr="002F4A1E">
        <w:rPr>
          <w:rFonts w:ascii="Times New Roman" w:eastAsia="Times New Roman" w:hAnsi="Times New Roman" w:cs="Times New Roman"/>
          <w:sz w:val="28"/>
          <w:szCs w:val="28"/>
          <w:lang w:eastAsia="ru-RU"/>
        </w:rPr>
        <w:t xml:space="preserve">. Субъекты </w:t>
      </w:r>
      <w:r w:rsidR="0050759B">
        <w:rPr>
          <w:rFonts w:ascii="Times New Roman" w:eastAsia="Times New Roman" w:hAnsi="Times New Roman" w:cs="Times New Roman"/>
          <w:sz w:val="28"/>
          <w:szCs w:val="28"/>
          <w:lang w:eastAsia="ru-RU"/>
        </w:rPr>
        <w:t>МСП</w:t>
      </w:r>
      <w:r w:rsidR="001C340F" w:rsidRPr="002F4A1E">
        <w:rPr>
          <w:rFonts w:ascii="Times New Roman" w:eastAsia="Times New Roman" w:hAnsi="Times New Roman" w:cs="Times New Roman"/>
          <w:sz w:val="28"/>
          <w:szCs w:val="28"/>
          <w:lang w:eastAsia="ru-RU"/>
        </w:rPr>
        <w:t>, арендующие муниципальное имущество, включенное в Перечень, и претендующие на предоставление льготы по уплате арендной платы</w:t>
      </w:r>
      <w:r w:rsidRPr="002F4A1E">
        <w:rPr>
          <w:rFonts w:ascii="Times New Roman" w:eastAsia="Times New Roman" w:hAnsi="Times New Roman" w:cs="Times New Roman"/>
          <w:sz w:val="28"/>
          <w:szCs w:val="28"/>
          <w:lang w:eastAsia="ru-RU"/>
        </w:rPr>
        <w:t xml:space="preserve"> </w:t>
      </w:r>
      <w:r w:rsidR="001C340F" w:rsidRPr="002F4A1E">
        <w:rPr>
          <w:rFonts w:ascii="Times New Roman" w:eastAsia="Times New Roman" w:hAnsi="Times New Roman" w:cs="Times New Roman"/>
          <w:sz w:val="28"/>
          <w:szCs w:val="28"/>
          <w:lang w:eastAsia="ru-RU"/>
        </w:rPr>
        <w:t>(далее –</w:t>
      </w:r>
      <w:r w:rsidR="00905691" w:rsidRPr="002F4A1E">
        <w:rPr>
          <w:rFonts w:ascii="Times New Roman" w:eastAsia="Times New Roman" w:hAnsi="Times New Roman" w:cs="Times New Roman"/>
          <w:sz w:val="28"/>
          <w:szCs w:val="28"/>
          <w:lang w:eastAsia="ru-RU"/>
        </w:rPr>
        <w:t xml:space="preserve"> </w:t>
      </w:r>
      <w:r w:rsidR="001C340F" w:rsidRPr="002F4A1E">
        <w:rPr>
          <w:rFonts w:ascii="Times New Roman" w:eastAsia="Times New Roman" w:hAnsi="Times New Roman" w:cs="Times New Roman"/>
          <w:sz w:val="28"/>
          <w:szCs w:val="28"/>
          <w:lang w:eastAsia="ru-RU"/>
        </w:rPr>
        <w:t>арендаторы), обращаются с соответствующим заявлением в Администрацию</w:t>
      </w:r>
      <w:r w:rsidR="002F4A1E" w:rsidRPr="002F4A1E">
        <w:rPr>
          <w:rFonts w:ascii="Times New Roman" w:hAnsi="Times New Roman" w:cs="Times New Roman"/>
          <w:sz w:val="28"/>
          <w:szCs w:val="28"/>
        </w:rPr>
        <w:t>.</w:t>
      </w:r>
    </w:p>
    <w:p w:rsidR="001C340F" w:rsidRPr="001C340F" w:rsidRDefault="001C340F" w:rsidP="00A547EF">
      <w:pPr>
        <w:spacing w:after="0" w:line="240" w:lineRule="auto"/>
        <w:ind w:firstLine="851"/>
        <w:jc w:val="both"/>
        <w:rPr>
          <w:rFonts w:ascii="Times New Roman" w:eastAsia="Times New Roman" w:hAnsi="Times New Roman" w:cs="Times New Roman"/>
          <w:sz w:val="28"/>
          <w:szCs w:val="28"/>
          <w:lang w:eastAsia="ru-RU"/>
        </w:rPr>
      </w:pPr>
      <w:r w:rsidRPr="001C340F">
        <w:rPr>
          <w:rFonts w:ascii="Times New Roman" w:eastAsia="Times New Roman" w:hAnsi="Times New Roman" w:cs="Times New Roman"/>
          <w:sz w:val="28"/>
          <w:szCs w:val="28"/>
          <w:lang w:eastAsia="ru-RU"/>
        </w:rPr>
        <w:t>К заявлению арендатор представляет документы, предусмотренные пунктами 2-6</w:t>
      </w:r>
      <w:r w:rsidRPr="00600890">
        <w:rPr>
          <w:rFonts w:ascii="Times New Roman" w:eastAsia="Times New Roman" w:hAnsi="Times New Roman" w:cs="Times New Roman"/>
          <w:sz w:val="28"/>
          <w:szCs w:val="28"/>
          <w:lang w:eastAsia="ru-RU"/>
        </w:rPr>
        <w:t xml:space="preserve"> части 1 статьи 20 Федерального</w:t>
      </w:r>
      <w:r w:rsidR="00971993">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закона от 26.07.2006</w:t>
      </w:r>
      <w:r w:rsidR="00971993">
        <w:rPr>
          <w:rFonts w:ascii="Times New Roman" w:eastAsia="Times New Roman" w:hAnsi="Times New Roman" w:cs="Times New Roman"/>
          <w:sz w:val="28"/>
          <w:szCs w:val="28"/>
          <w:lang w:eastAsia="ru-RU"/>
        </w:rPr>
        <w:t xml:space="preserve"> года №</w:t>
      </w:r>
      <w:r w:rsidRPr="001C340F">
        <w:rPr>
          <w:rFonts w:ascii="Times New Roman" w:eastAsia="Times New Roman" w:hAnsi="Times New Roman" w:cs="Times New Roman"/>
          <w:sz w:val="28"/>
          <w:szCs w:val="28"/>
          <w:lang w:eastAsia="ru-RU"/>
        </w:rPr>
        <w:t xml:space="preserve"> 135-ФЗ «О защите конкуренции», в двух экземплярах.</w:t>
      </w:r>
    </w:p>
    <w:p w:rsidR="001C340F" w:rsidRPr="004D7B8D" w:rsidRDefault="002F4A1E" w:rsidP="00A547EF">
      <w:pPr>
        <w:spacing w:after="0" w:line="240" w:lineRule="auto"/>
        <w:ind w:firstLine="851"/>
        <w:jc w:val="both"/>
        <w:rPr>
          <w:rFonts w:ascii="Times New Roman" w:eastAsia="Times New Roman" w:hAnsi="Times New Roman" w:cs="Times New Roman"/>
          <w:sz w:val="28"/>
          <w:szCs w:val="28"/>
          <w:lang w:eastAsia="ru-RU"/>
        </w:rPr>
      </w:pPr>
      <w:r w:rsidRPr="004D7B8D">
        <w:rPr>
          <w:rFonts w:ascii="Times New Roman" w:eastAsia="Times New Roman" w:hAnsi="Times New Roman" w:cs="Times New Roman"/>
          <w:sz w:val="28"/>
          <w:szCs w:val="28"/>
          <w:lang w:eastAsia="ru-RU"/>
        </w:rPr>
        <w:t>4.4</w:t>
      </w:r>
      <w:r w:rsidR="001C340F" w:rsidRPr="004D7B8D">
        <w:rPr>
          <w:rFonts w:ascii="Times New Roman" w:eastAsia="Times New Roman" w:hAnsi="Times New Roman" w:cs="Times New Roman"/>
          <w:sz w:val="28"/>
          <w:szCs w:val="28"/>
          <w:lang w:eastAsia="ru-RU"/>
        </w:rPr>
        <w:t>. В течение 10 рабочих дней со дня регистраци</w:t>
      </w:r>
      <w:r w:rsidRPr="004D7B8D">
        <w:rPr>
          <w:rFonts w:ascii="Times New Roman" w:eastAsia="Times New Roman" w:hAnsi="Times New Roman" w:cs="Times New Roman"/>
          <w:sz w:val="28"/>
          <w:szCs w:val="28"/>
          <w:lang w:eastAsia="ru-RU"/>
        </w:rPr>
        <w:t xml:space="preserve">и заявления </w:t>
      </w:r>
      <w:r w:rsidR="001C340F" w:rsidRPr="004D7B8D">
        <w:rPr>
          <w:rFonts w:ascii="Times New Roman" w:eastAsia="Times New Roman" w:hAnsi="Times New Roman" w:cs="Times New Roman"/>
          <w:sz w:val="28"/>
          <w:szCs w:val="28"/>
          <w:lang w:eastAsia="ru-RU"/>
        </w:rPr>
        <w:t xml:space="preserve"> </w:t>
      </w:r>
      <w:r w:rsidRPr="004D7B8D">
        <w:rPr>
          <w:rFonts w:ascii="Times New Roman" w:eastAsia="Times New Roman" w:hAnsi="Times New Roman" w:cs="Times New Roman"/>
          <w:sz w:val="28"/>
          <w:szCs w:val="28"/>
          <w:lang w:eastAsia="ru-RU"/>
        </w:rPr>
        <w:t xml:space="preserve">Администрация </w:t>
      </w:r>
      <w:r w:rsidR="001C340F" w:rsidRPr="004D7B8D">
        <w:rPr>
          <w:rFonts w:ascii="Times New Roman" w:eastAsia="Times New Roman" w:hAnsi="Times New Roman" w:cs="Times New Roman"/>
          <w:sz w:val="28"/>
          <w:szCs w:val="28"/>
          <w:lang w:eastAsia="ru-RU"/>
        </w:rPr>
        <w:t>проводит проверку фактического использования муниципального имущества, включенного в Перечень, и осуществления арендатором вида деятельности, указанного в заявлении в качестве социально значимого или приоритетного, с составлением акта проверки.</w:t>
      </w:r>
    </w:p>
    <w:p w:rsidR="00257929" w:rsidRPr="00257929" w:rsidRDefault="00257929" w:rsidP="00A547EF">
      <w:pPr>
        <w:spacing w:after="0" w:line="240" w:lineRule="auto"/>
        <w:ind w:firstLine="851"/>
        <w:jc w:val="both"/>
        <w:rPr>
          <w:rFonts w:ascii="Times New Roman" w:hAnsi="Times New Roman" w:cs="Times New Roman"/>
          <w:sz w:val="28"/>
          <w:szCs w:val="28"/>
        </w:rPr>
      </w:pPr>
      <w:bookmarkStart w:id="48" w:name="sub_1903"/>
      <w:r w:rsidRPr="004D7B8D">
        <w:rPr>
          <w:rFonts w:ascii="Times New Roman" w:hAnsi="Times New Roman" w:cs="Times New Roman"/>
          <w:sz w:val="28"/>
          <w:szCs w:val="28"/>
        </w:rPr>
        <w:t>4.5. М</w:t>
      </w:r>
      <w:r w:rsidRPr="00257929">
        <w:rPr>
          <w:rFonts w:ascii="Times New Roman" w:hAnsi="Times New Roman" w:cs="Times New Roman"/>
          <w:sz w:val="28"/>
          <w:szCs w:val="28"/>
        </w:rPr>
        <w:t>уни</w:t>
      </w:r>
      <w:r w:rsidRPr="004D7B8D">
        <w:rPr>
          <w:rFonts w:ascii="Times New Roman" w:hAnsi="Times New Roman" w:cs="Times New Roman"/>
          <w:sz w:val="28"/>
          <w:szCs w:val="28"/>
        </w:rPr>
        <w:t>ципальная преференция</w:t>
      </w:r>
      <w:r w:rsidRPr="004D7B8D">
        <w:rPr>
          <w:rFonts w:ascii="Times New Roman" w:eastAsia="Times New Roman" w:hAnsi="Times New Roman" w:cs="Times New Roman"/>
          <w:sz w:val="28"/>
          <w:szCs w:val="28"/>
          <w:lang w:eastAsia="ru-RU"/>
        </w:rPr>
        <w:t xml:space="preserve"> 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Pr="004D7B8D">
        <w:rPr>
          <w:rFonts w:ascii="Times New Roman" w:eastAsia="Times New Roman" w:hAnsi="Times New Roman" w:cs="Times New Roman"/>
          <w:sz w:val="28"/>
          <w:szCs w:val="28"/>
          <w:lang w:eastAsia="ru-RU"/>
        </w:rPr>
        <w:t>в виде льготы по арендной плате</w:t>
      </w:r>
      <w:r w:rsidRPr="00257929">
        <w:rPr>
          <w:rFonts w:ascii="Times New Roman" w:hAnsi="Times New Roman" w:cs="Times New Roman"/>
          <w:sz w:val="28"/>
          <w:szCs w:val="28"/>
        </w:rPr>
        <w:t xml:space="preserve">, предоставляется </w:t>
      </w:r>
      <w:r w:rsidRPr="004D7B8D">
        <w:rPr>
          <w:rFonts w:ascii="Times New Roman" w:hAnsi="Times New Roman" w:cs="Times New Roman"/>
          <w:sz w:val="28"/>
          <w:szCs w:val="28"/>
        </w:rPr>
        <w:t xml:space="preserve">Администрацией </w:t>
      </w:r>
      <w:r w:rsidRPr="00257929">
        <w:rPr>
          <w:rFonts w:ascii="Times New Roman" w:hAnsi="Times New Roman" w:cs="Times New Roman"/>
          <w:sz w:val="28"/>
          <w:szCs w:val="28"/>
        </w:rPr>
        <w:t>с предваритель</w:t>
      </w:r>
      <w:r w:rsidR="005274C2" w:rsidRPr="004D7B8D">
        <w:rPr>
          <w:rFonts w:ascii="Times New Roman" w:hAnsi="Times New Roman" w:cs="Times New Roman"/>
          <w:sz w:val="28"/>
          <w:szCs w:val="28"/>
        </w:rPr>
        <w:t>ного согласия в письменной форме</w:t>
      </w:r>
      <w:r w:rsidR="002E6A8B">
        <w:rPr>
          <w:rFonts w:ascii="Times New Roman" w:hAnsi="Times New Roman" w:cs="Times New Roman"/>
          <w:sz w:val="28"/>
          <w:szCs w:val="28"/>
        </w:rPr>
        <w:t xml:space="preserve"> антимонопольного органа. В случаях, предусмотренных </w:t>
      </w:r>
      <w:r w:rsidRPr="004D7B8D">
        <w:rPr>
          <w:rFonts w:ascii="Times New Roman" w:hAnsi="Times New Roman" w:cs="Times New Roman"/>
          <w:sz w:val="28"/>
          <w:szCs w:val="28"/>
        </w:rPr>
        <w:t xml:space="preserve">пунктами 1-4 части 3 статьи 19 </w:t>
      </w:r>
      <w:r w:rsidRPr="004D7B8D">
        <w:rPr>
          <w:rFonts w:ascii="Times New Roman" w:eastAsia="Times New Roman" w:hAnsi="Times New Roman" w:cs="Times New Roman"/>
          <w:sz w:val="28"/>
          <w:szCs w:val="28"/>
          <w:lang w:eastAsia="ru-RU"/>
        </w:rPr>
        <w:t>Федерального закона от 26.07.2006 года № 135-ФЗ</w:t>
      </w:r>
      <w:bookmarkEnd w:id="48"/>
      <w:r w:rsidR="002E6A8B">
        <w:rPr>
          <w:rFonts w:ascii="Times New Roman" w:eastAsia="Times New Roman" w:hAnsi="Times New Roman" w:cs="Times New Roman"/>
          <w:sz w:val="28"/>
          <w:szCs w:val="28"/>
          <w:lang w:eastAsia="ru-RU"/>
        </w:rPr>
        <w:t>,</w:t>
      </w:r>
      <w:r w:rsidR="002E6A8B">
        <w:rPr>
          <w:rFonts w:ascii="Times New Roman" w:hAnsi="Times New Roman" w:cs="Times New Roman"/>
          <w:sz w:val="28"/>
          <w:szCs w:val="28"/>
        </w:rPr>
        <w:t xml:space="preserve"> </w:t>
      </w:r>
      <w:r w:rsidR="002E6A8B" w:rsidRPr="00257929">
        <w:rPr>
          <w:rFonts w:ascii="Times New Roman" w:hAnsi="Times New Roman" w:cs="Times New Roman"/>
          <w:sz w:val="28"/>
          <w:szCs w:val="28"/>
        </w:rPr>
        <w:t>предваритель</w:t>
      </w:r>
      <w:r w:rsidR="002E6A8B" w:rsidRPr="004D7B8D">
        <w:rPr>
          <w:rFonts w:ascii="Times New Roman" w:hAnsi="Times New Roman" w:cs="Times New Roman"/>
          <w:sz w:val="28"/>
          <w:szCs w:val="28"/>
        </w:rPr>
        <w:t>ного согласия</w:t>
      </w:r>
      <w:r w:rsidR="002E6A8B">
        <w:rPr>
          <w:rFonts w:ascii="Times New Roman" w:hAnsi="Times New Roman" w:cs="Times New Roman"/>
          <w:sz w:val="28"/>
          <w:szCs w:val="28"/>
        </w:rPr>
        <w:t xml:space="preserve"> антимонопольного органа не требуется.</w:t>
      </w:r>
    </w:p>
    <w:p w:rsidR="001C340F" w:rsidRPr="001C340F" w:rsidRDefault="00257929" w:rsidP="00A547EF">
      <w:pPr>
        <w:spacing w:after="0" w:line="240" w:lineRule="auto"/>
        <w:ind w:firstLine="851"/>
        <w:jc w:val="both"/>
        <w:rPr>
          <w:rFonts w:ascii="Times New Roman" w:eastAsia="Times New Roman" w:hAnsi="Times New Roman" w:cs="Times New Roman"/>
          <w:sz w:val="28"/>
          <w:szCs w:val="28"/>
          <w:lang w:eastAsia="ru-RU"/>
        </w:rPr>
      </w:pPr>
      <w:r w:rsidRPr="004D7B8D">
        <w:rPr>
          <w:rFonts w:ascii="Times New Roman" w:eastAsia="Times New Roman" w:hAnsi="Times New Roman" w:cs="Times New Roman"/>
          <w:sz w:val="28"/>
          <w:szCs w:val="28"/>
          <w:lang w:eastAsia="ru-RU"/>
        </w:rPr>
        <w:t>4.6</w:t>
      </w:r>
      <w:r w:rsidR="001C340F" w:rsidRPr="004D7B8D">
        <w:rPr>
          <w:rFonts w:ascii="Times New Roman" w:eastAsia="Times New Roman" w:hAnsi="Times New Roman" w:cs="Times New Roman"/>
          <w:sz w:val="28"/>
          <w:szCs w:val="28"/>
          <w:lang w:eastAsia="ru-RU"/>
        </w:rPr>
        <w:t>.</w:t>
      </w:r>
      <w:r w:rsidR="00B83BB4">
        <w:rPr>
          <w:rFonts w:ascii="Times New Roman" w:eastAsia="Times New Roman" w:hAnsi="Times New Roman" w:cs="Times New Roman"/>
          <w:sz w:val="28"/>
          <w:szCs w:val="28"/>
          <w:lang w:eastAsia="ru-RU"/>
        </w:rPr>
        <w:t xml:space="preserve"> В случае необходимости получения </w:t>
      </w:r>
      <w:r w:rsidR="00B83BB4" w:rsidRPr="00257929">
        <w:rPr>
          <w:rFonts w:ascii="Times New Roman" w:hAnsi="Times New Roman" w:cs="Times New Roman"/>
          <w:sz w:val="28"/>
          <w:szCs w:val="28"/>
        </w:rPr>
        <w:t>предваритель</w:t>
      </w:r>
      <w:r w:rsidR="00B83BB4" w:rsidRPr="004D7B8D">
        <w:rPr>
          <w:rFonts w:ascii="Times New Roman" w:hAnsi="Times New Roman" w:cs="Times New Roman"/>
          <w:sz w:val="28"/>
          <w:szCs w:val="28"/>
        </w:rPr>
        <w:t>ного согласия</w:t>
      </w:r>
      <w:r w:rsidR="00B83BB4">
        <w:rPr>
          <w:rFonts w:ascii="Times New Roman" w:hAnsi="Times New Roman" w:cs="Times New Roman"/>
          <w:sz w:val="28"/>
          <w:szCs w:val="28"/>
        </w:rPr>
        <w:t xml:space="preserve"> антимонопольного</w:t>
      </w:r>
      <w:r w:rsidR="00B83BB4" w:rsidRPr="004D7B8D">
        <w:rPr>
          <w:rFonts w:ascii="Times New Roman" w:hAnsi="Times New Roman" w:cs="Times New Roman"/>
          <w:sz w:val="28"/>
          <w:szCs w:val="28"/>
        </w:rPr>
        <w:t xml:space="preserve"> орган</w:t>
      </w:r>
      <w:r w:rsidR="00B83BB4">
        <w:rPr>
          <w:rFonts w:ascii="Times New Roman" w:hAnsi="Times New Roman" w:cs="Times New Roman"/>
          <w:sz w:val="28"/>
          <w:szCs w:val="28"/>
        </w:rPr>
        <w:t xml:space="preserve">а </w:t>
      </w:r>
      <w:r w:rsidR="00B83BB4" w:rsidRPr="004D7B8D">
        <w:rPr>
          <w:rFonts w:ascii="Times New Roman" w:eastAsia="Times New Roman" w:hAnsi="Times New Roman" w:cs="Times New Roman"/>
          <w:sz w:val="28"/>
          <w:szCs w:val="28"/>
          <w:lang w:eastAsia="ru-RU"/>
        </w:rPr>
        <w:t>Администрация</w:t>
      </w:r>
      <w:r w:rsidR="00B83BB4">
        <w:rPr>
          <w:rFonts w:ascii="Times New Roman" w:eastAsia="Times New Roman" w:hAnsi="Times New Roman" w:cs="Times New Roman"/>
          <w:sz w:val="28"/>
          <w:szCs w:val="28"/>
          <w:lang w:eastAsia="ru-RU"/>
        </w:rPr>
        <w:t xml:space="preserve"> п</w:t>
      </w:r>
      <w:r w:rsidR="001C340F" w:rsidRPr="004D7B8D">
        <w:rPr>
          <w:rFonts w:ascii="Times New Roman" w:eastAsia="Times New Roman" w:hAnsi="Times New Roman" w:cs="Times New Roman"/>
          <w:sz w:val="28"/>
          <w:szCs w:val="28"/>
          <w:lang w:eastAsia="ru-RU"/>
        </w:rPr>
        <w:t>о результатам проверки фактического использования арендатором муниципального имущества, включенного в Перечень, в</w:t>
      </w:r>
      <w:r w:rsidRPr="004D7B8D">
        <w:rPr>
          <w:rFonts w:ascii="Times New Roman" w:eastAsia="Times New Roman" w:hAnsi="Times New Roman" w:cs="Times New Roman"/>
          <w:sz w:val="28"/>
          <w:szCs w:val="28"/>
          <w:lang w:eastAsia="ru-RU"/>
        </w:rPr>
        <w:t xml:space="preserve"> течение </w:t>
      </w:r>
      <w:r w:rsidR="005274C2" w:rsidRPr="004D7B8D">
        <w:rPr>
          <w:rFonts w:ascii="Times New Roman" w:hAnsi="Times New Roman" w:cs="Times New Roman"/>
          <w:sz w:val="28"/>
          <w:szCs w:val="28"/>
        </w:rPr>
        <w:t>трех рабочих дней</w:t>
      </w:r>
      <w:r w:rsidR="005274C2" w:rsidRPr="004D7B8D">
        <w:rPr>
          <w:rFonts w:ascii="Times New Roman" w:eastAsia="Times New Roman" w:hAnsi="Times New Roman" w:cs="Times New Roman"/>
          <w:sz w:val="28"/>
          <w:szCs w:val="28"/>
          <w:lang w:eastAsia="ru-RU"/>
        </w:rPr>
        <w:t xml:space="preserve"> направляет </w:t>
      </w:r>
      <w:r w:rsidR="001C340F" w:rsidRPr="004D7B8D">
        <w:rPr>
          <w:rFonts w:ascii="Times New Roman" w:eastAsia="Times New Roman" w:hAnsi="Times New Roman" w:cs="Times New Roman"/>
          <w:sz w:val="28"/>
          <w:szCs w:val="28"/>
          <w:lang w:eastAsia="ru-RU"/>
        </w:rPr>
        <w:t>заявление</w:t>
      </w:r>
      <w:r w:rsidR="005274C2" w:rsidRPr="004D7B8D">
        <w:rPr>
          <w:rFonts w:ascii="Times New Roman" w:hAnsi="Times New Roman" w:cs="Times New Roman"/>
          <w:sz w:val="28"/>
          <w:szCs w:val="28"/>
        </w:rPr>
        <w:t xml:space="preserve"> в антимонопольный орган</w:t>
      </w:r>
      <w:r w:rsidR="001C340F" w:rsidRPr="004D7B8D">
        <w:rPr>
          <w:rFonts w:ascii="Times New Roman" w:eastAsia="Times New Roman" w:hAnsi="Times New Roman" w:cs="Times New Roman"/>
          <w:sz w:val="28"/>
          <w:szCs w:val="28"/>
          <w:lang w:eastAsia="ru-RU"/>
        </w:rPr>
        <w:t xml:space="preserve"> о предоставлении арендатору муниципальной преференции</w:t>
      </w:r>
      <w:r w:rsidR="000675D1" w:rsidRPr="004D7B8D">
        <w:rPr>
          <w:rFonts w:ascii="Times New Roman" w:eastAsia="Times New Roman" w:hAnsi="Times New Roman" w:cs="Times New Roman"/>
          <w:sz w:val="28"/>
          <w:szCs w:val="28"/>
          <w:lang w:eastAsia="ru-RU"/>
        </w:rPr>
        <w:t xml:space="preserve"> </w:t>
      </w:r>
      <w:r w:rsidR="001C340F" w:rsidRPr="004D7B8D">
        <w:rPr>
          <w:rFonts w:ascii="Times New Roman" w:eastAsia="Times New Roman" w:hAnsi="Times New Roman" w:cs="Times New Roman"/>
          <w:sz w:val="28"/>
          <w:szCs w:val="28"/>
          <w:lang w:eastAsia="ru-RU"/>
        </w:rPr>
        <w:t xml:space="preserve">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001C340F" w:rsidRPr="001C340F">
        <w:rPr>
          <w:rFonts w:ascii="Times New Roman" w:eastAsia="Times New Roman" w:hAnsi="Times New Roman" w:cs="Times New Roman"/>
          <w:sz w:val="28"/>
          <w:szCs w:val="28"/>
          <w:lang w:eastAsia="ru-RU"/>
        </w:rPr>
        <w:t xml:space="preserve">в виде льготы по арендной плате с приложением документов, предусмотренных пунктами 2-6 части 1 статьи 20 Федерального закона от </w:t>
      </w:r>
      <w:smartTag w:uri="urn:schemas-microsoft-com:office:smarttags" w:element="date">
        <w:smartTagPr>
          <w:attr w:name="ls" w:val="trans"/>
          <w:attr w:name="Month" w:val="07"/>
          <w:attr w:name="Day" w:val="26"/>
          <w:attr w:name="Year" w:val="2006"/>
        </w:smartTagPr>
        <w:r w:rsidR="001C340F" w:rsidRPr="001C340F">
          <w:rPr>
            <w:rFonts w:ascii="Times New Roman" w:eastAsia="Times New Roman" w:hAnsi="Times New Roman" w:cs="Times New Roman"/>
            <w:sz w:val="28"/>
            <w:szCs w:val="28"/>
            <w:lang w:eastAsia="ru-RU"/>
          </w:rPr>
          <w:t>26.07.2006</w:t>
        </w:r>
      </w:smartTag>
      <w:r w:rsidR="001C340F" w:rsidRPr="001C340F">
        <w:rPr>
          <w:rFonts w:ascii="Times New Roman" w:eastAsia="Times New Roman" w:hAnsi="Times New Roman" w:cs="Times New Roman"/>
          <w:sz w:val="28"/>
          <w:szCs w:val="28"/>
          <w:lang w:eastAsia="ru-RU"/>
        </w:rPr>
        <w:t xml:space="preserve"> </w:t>
      </w:r>
      <w:r w:rsidR="004D7B8D">
        <w:rPr>
          <w:rFonts w:ascii="Times New Roman" w:eastAsia="Times New Roman" w:hAnsi="Times New Roman" w:cs="Times New Roman"/>
          <w:sz w:val="28"/>
          <w:szCs w:val="28"/>
          <w:lang w:eastAsia="ru-RU"/>
        </w:rPr>
        <w:t>N</w:t>
      </w:r>
      <w:r>
        <w:rPr>
          <w:rFonts w:ascii="Times New Roman" w:eastAsia="Times New Roman" w:hAnsi="Times New Roman" w:cs="Times New Roman"/>
          <w:sz w:val="28"/>
          <w:szCs w:val="28"/>
          <w:lang w:eastAsia="ru-RU"/>
        </w:rPr>
        <w:t xml:space="preserve"> 135-ФЗ</w:t>
      </w:r>
      <w:r w:rsidR="001C340F" w:rsidRPr="001C340F">
        <w:rPr>
          <w:rFonts w:ascii="Times New Roman" w:eastAsia="Times New Roman" w:hAnsi="Times New Roman" w:cs="Times New Roman"/>
          <w:sz w:val="28"/>
          <w:szCs w:val="28"/>
          <w:lang w:eastAsia="ru-RU"/>
        </w:rPr>
        <w:t xml:space="preserve"> и акта проверки фактического использования арендатором муниципального имущества, включенного в Перечень.</w:t>
      </w:r>
    </w:p>
    <w:p w:rsidR="001C340F" w:rsidRDefault="00B83BB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D7B8D">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 xml:space="preserve">В случае принятия </w:t>
      </w:r>
      <w:r w:rsidR="00740AA1">
        <w:rPr>
          <w:rFonts w:ascii="Times New Roman" w:hAnsi="Times New Roman" w:cs="Times New Roman"/>
          <w:sz w:val="28"/>
          <w:szCs w:val="28"/>
        </w:rPr>
        <w:t>антимонопольным органом</w:t>
      </w:r>
      <w:r w:rsidR="00740AA1" w:rsidRPr="001C340F">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решения об отказе в предоставлении муниципальной преференции в вид</w:t>
      </w:r>
      <w:r w:rsidR="00740AA1">
        <w:rPr>
          <w:rFonts w:ascii="Times New Roman" w:eastAsia="Times New Roman" w:hAnsi="Times New Roman" w:cs="Times New Roman"/>
          <w:sz w:val="28"/>
          <w:szCs w:val="28"/>
          <w:lang w:eastAsia="ru-RU"/>
        </w:rPr>
        <w:t>е льготы по арендной плате Администрация</w:t>
      </w:r>
      <w:r w:rsidR="001C340F" w:rsidRPr="001C340F">
        <w:rPr>
          <w:rFonts w:ascii="Times New Roman" w:eastAsia="Times New Roman" w:hAnsi="Times New Roman" w:cs="Times New Roman"/>
          <w:sz w:val="28"/>
          <w:szCs w:val="28"/>
          <w:lang w:eastAsia="ru-RU"/>
        </w:rPr>
        <w:t xml:space="preserve"> в течение трех дней с даты получения решения направляет арендатору уведомление об отказе в предоставлении льготы по арендной плате с указанием причин отказа.</w:t>
      </w:r>
    </w:p>
    <w:p w:rsidR="004829D0" w:rsidRPr="001C340F" w:rsidRDefault="004829D0"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BB4">
        <w:rPr>
          <w:rFonts w:ascii="Times New Roman" w:eastAsia="Times New Roman" w:hAnsi="Times New Roman" w:cs="Times New Roman"/>
          <w:sz w:val="28"/>
          <w:szCs w:val="28"/>
          <w:lang w:eastAsia="ru-RU"/>
        </w:rPr>
        <w:t>.8</w:t>
      </w:r>
      <w:r w:rsidRPr="001C340F">
        <w:rPr>
          <w:rFonts w:ascii="Times New Roman" w:eastAsia="Times New Roman" w:hAnsi="Times New Roman" w:cs="Times New Roman"/>
          <w:sz w:val="28"/>
          <w:szCs w:val="28"/>
          <w:lang w:eastAsia="ru-RU"/>
        </w:rPr>
        <w:t>. Муниципальная преференция</w:t>
      </w:r>
      <w:r w:rsidRPr="00740AA1">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 xml:space="preserve">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Pr="001C340F">
        <w:rPr>
          <w:rFonts w:ascii="Times New Roman" w:eastAsia="Times New Roman" w:hAnsi="Times New Roman" w:cs="Times New Roman"/>
          <w:sz w:val="28"/>
          <w:szCs w:val="28"/>
          <w:lang w:eastAsia="ru-RU"/>
        </w:rPr>
        <w:t xml:space="preserve">в виде льготы по арендной плате </w:t>
      </w:r>
      <w:r>
        <w:rPr>
          <w:rFonts w:ascii="Times New Roman" w:eastAsia="Times New Roman" w:hAnsi="Times New Roman" w:cs="Times New Roman"/>
          <w:sz w:val="28"/>
          <w:szCs w:val="28"/>
          <w:lang w:eastAsia="ru-RU"/>
        </w:rPr>
        <w:t>предоставляется постановлением А</w:t>
      </w:r>
      <w:r w:rsidR="00B83BB4">
        <w:rPr>
          <w:rFonts w:ascii="Times New Roman" w:eastAsia="Times New Roman" w:hAnsi="Times New Roman" w:cs="Times New Roman"/>
          <w:sz w:val="28"/>
          <w:szCs w:val="28"/>
          <w:lang w:eastAsia="ru-RU"/>
        </w:rPr>
        <w:t>дминистрации.</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1C340F" w:rsidRPr="001C340F">
        <w:rPr>
          <w:rFonts w:ascii="Times New Roman" w:eastAsia="Times New Roman" w:hAnsi="Times New Roman" w:cs="Times New Roman"/>
          <w:sz w:val="28"/>
          <w:szCs w:val="28"/>
          <w:lang w:eastAsia="ru-RU"/>
        </w:rPr>
        <w:t>.</w:t>
      </w:r>
      <w:r w:rsidRPr="004D7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001C340F" w:rsidRPr="001C340F">
        <w:rPr>
          <w:rFonts w:ascii="Times New Roman" w:eastAsia="Times New Roman" w:hAnsi="Times New Roman" w:cs="Times New Roman"/>
          <w:sz w:val="28"/>
          <w:szCs w:val="28"/>
          <w:lang w:eastAsia="ru-RU"/>
        </w:rPr>
        <w:t xml:space="preserve"> в течение трех рабочих дней с момента принятия постановления администрации о предоставлении муниципальной преференции направляет арендатору уведомление об установлении арендатору льготы по арендной плате.</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1C340F" w:rsidRPr="001C340F">
        <w:rPr>
          <w:rFonts w:ascii="Times New Roman" w:eastAsia="Times New Roman" w:hAnsi="Times New Roman" w:cs="Times New Roman"/>
          <w:sz w:val="28"/>
          <w:szCs w:val="28"/>
          <w:lang w:eastAsia="ru-RU"/>
        </w:rPr>
        <w:t xml:space="preserve">. Льгота по арендной плате устанавливается с </w:t>
      </w:r>
      <w:r>
        <w:rPr>
          <w:rFonts w:ascii="Times New Roman" w:eastAsia="Times New Roman" w:hAnsi="Times New Roman" w:cs="Times New Roman"/>
          <w:sz w:val="28"/>
          <w:szCs w:val="28"/>
          <w:lang w:eastAsia="ru-RU"/>
        </w:rPr>
        <w:t>момента принятия постановления А</w:t>
      </w:r>
      <w:r w:rsidR="001C340F" w:rsidRPr="001C340F">
        <w:rPr>
          <w:rFonts w:ascii="Times New Roman" w:eastAsia="Times New Roman" w:hAnsi="Times New Roman" w:cs="Times New Roman"/>
          <w:sz w:val="28"/>
          <w:szCs w:val="28"/>
          <w:lang w:eastAsia="ru-RU"/>
        </w:rPr>
        <w:t>дминистр</w:t>
      </w:r>
      <w:r w:rsidR="001C340F" w:rsidRPr="00600890">
        <w:rPr>
          <w:rFonts w:ascii="Times New Roman" w:eastAsia="Times New Roman" w:hAnsi="Times New Roman" w:cs="Times New Roman"/>
          <w:sz w:val="28"/>
          <w:szCs w:val="28"/>
          <w:lang w:eastAsia="ru-RU"/>
        </w:rPr>
        <w:t xml:space="preserve">ации </w:t>
      </w:r>
      <w:r w:rsidR="001C340F" w:rsidRPr="001C340F">
        <w:rPr>
          <w:rFonts w:ascii="Times New Roman" w:eastAsia="Times New Roman" w:hAnsi="Times New Roman" w:cs="Times New Roman"/>
          <w:sz w:val="28"/>
          <w:szCs w:val="28"/>
          <w:lang w:eastAsia="ru-RU"/>
        </w:rPr>
        <w:t>сроком на один год.</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1C340F" w:rsidRPr="001C340F">
        <w:rPr>
          <w:rFonts w:ascii="Times New Roman" w:eastAsia="Times New Roman" w:hAnsi="Times New Roman" w:cs="Times New Roman"/>
          <w:sz w:val="28"/>
          <w:szCs w:val="28"/>
          <w:lang w:eastAsia="ru-RU"/>
        </w:rPr>
        <w:t>. Не позднее двух месяцев до окончания срока действия льготы арендатор имеет право заблаговременно обратиться</w:t>
      </w:r>
      <w:r>
        <w:rPr>
          <w:rFonts w:ascii="Times New Roman" w:eastAsia="Times New Roman" w:hAnsi="Times New Roman" w:cs="Times New Roman"/>
          <w:sz w:val="28"/>
          <w:szCs w:val="28"/>
          <w:lang w:eastAsia="ru-RU"/>
        </w:rPr>
        <w:t xml:space="preserve"> в Администрацию</w:t>
      </w:r>
      <w:r w:rsidR="001C340F" w:rsidRPr="001C340F">
        <w:rPr>
          <w:rFonts w:ascii="Times New Roman" w:eastAsia="Times New Roman" w:hAnsi="Times New Roman" w:cs="Times New Roman"/>
          <w:sz w:val="28"/>
          <w:szCs w:val="28"/>
          <w:lang w:eastAsia="ru-RU"/>
        </w:rPr>
        <w:t xml:space="preserve"> за предоставлением льготы на следующий год.</w:t>
      </w:r>
    </w:p>
    <w:p w:rsidR="00986938" w:rsidRPr="004D7B8D" w:rsidRDefault="000675D1" w:rsidP="00A547EF">
      <w:pPr>
        <w:spacing w:after="0" w:line="240" w:lineRule="auto"/>
        <w:ind w:firstLine="851"/>
        <w:jc w:val="both"/>
        <w:rPr>
          <w:rFonts w:ascii="Times New Roman" w:eastAsia="Calibri" w:hAnsi="Times New Roman" w:cs="Times New Roman"/>
          <w:sz w:val="28"/>
          <w:szCs w:val="28"/>
        </w:rPr>
      </w:pPr>
      <w:bookmarkStart w:id="49" w:name="sub_183"/>
      <w:r>
        <w:rPr>
          <w:rFonts w:ascii="Times New Roman" w:eastAsia="Calibri" w:hAnsi="Times New Roman" w:cs="Times New Roman"/>
          <w:sz w:val="28"/>
          <w:szCs w:val="28"/>
        </w:rPr>
        <w:t>4</w:t>
      </w:r>
      <w:r w:rsidRPr="00600890">
        <w:rPr>
          <w:rFonts w:ascii="Times New Roman" w:eastAsia="Calibri" w:hAnsi="Times New Roman" w:cs="Times New Roman"/>
          <w:sz w:val="28"/>
          <w:szCs w:val="28"/>
        </w:rPr>
        <w:t>.</w:t>
      </w:r>
      <w:r w:rsidR="004D7B8D">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0890">
        <w:rPr>
          <w:rFonts w:ascii="Times New Roman" w:eastAsia="Calibri" w:hAnsi="Times New Roman" w:cs="Times New Roman"/>
          <w:sz w:val="28"/>
          <w:szCs w:val="28"/>
        </w:rPr>
        <w:t xml:space="preserve">. За пользование муниципальным имуществом субъект МСП ежемесячно, в срок до 10 числа текущего (расчетного) месяца, вносит в бюджет </w:t>
      </w:r>
      <w:proofErr w:type="spellStart"/>
      <w:r w:rsidR="00C064A1">
        <w:rPr>
          <w:rFonts w:ascii="Times New Roman" w:eastAsia="Calibri" w:hAnsi="Times New Roman" w:cs="Times New Roman"/>
          <w:sz w:val="28"/>
          <w:szCs w:val="28"/>
        </w:rPr>
        <w:lastRenderedPageBreak/>
        <w:t>Раздольненского</w:t>
      </w:r>
      <w:proofErr w:type="spellEnd"/>
      <w:r w:rsidRPr="00600890">
        <w:rPr>
          <w:rFonts w:ascii="Times New Roman" w:eastAsia="Calibri" w:hAnsi="Times New Roman" w:cs="Times New Roman"/>
          <w:sz w:val="28"/>
          <w:szCs w:val="28"/>
        </w:rPr>
        <w:t xml:space="preserve"> сельского поселения </w:t>
      </w:r>
      <w:proofErr w:type="spellStart"/>
      <w:r w:rsidRPr="00600890">
        <w:rPr>
          <w:rFonts w:ascii="Times New Roman" w:eastAsia="Calibri" w:hAnsi="Times New Roman" w:cs="Times New Roman"/>
          <w:sz w:val="28"/>
          <w:szCs w:val="28"/>
        </w:rPr>
        <w:t>Кущевского</w:t>
      </w:r>
      <w:proofErr w:type="spellEnd"/>
      <w:r w:rsidRPr="00600890">
        <w:rPr>
          <w:rFonts w:ascii="Times New Roman" w:eastAsia="Calibri" w:hAnsi="Times New Roman" w:cs="Times New Roman"/>
          <w:sz w:val="28"/>
          <w:szCs w:val="28"/>
        </w:rPr>
        <w:t xml:space="preserve"> района арендную плату путем безналичного перечисления денежных средств на реквизиты, указанные в договоре аренды. Расчетным периодом считается месяц с 01 по 30 (31) число.</w:t>
      </w:r>
      <w:bookmarkEnd w:id="49"/>
    </w:p>
    <w:p w:rsidR="00F015A9" w:rsidRPr="0078529E" w:rsidRDefault="004D7B8D" w:rsidP="00A547EF">
      <w:pPr>
        <w:spacing w:after="0" w:line="240" w:lineRule="auto"/>
        <w:ind w:firstLine="851"/>
        <w:jc w:val="both"/>
        <w:rPr>
          <w:rFonts w:ascii="Times New Roman" w:eastAsia="Times New Roman" w:hAnsi="Times New Roman" w:cs="Times New Roman"/>
          <w:sz w:val="28"/>
          <w:szCs w:val="28"/>
          <w:lang w:eastAsia="ru-RU"/>
        </w:rPr>
      </w:pPr>
      <w:bookmarkStart w:id="50" w:name="sub_185"/>
      <w:r>
        <w:rPr>
          <w:rFonts w:ascii="Times New Roman" w:eastAsia="Calibri" w:hAnsi="Times New Roman" w:cs="Times New Roman"/>
          <w:sz w:val="28"/>
          <w:szCs w:val="28"/>
        </w:rPr>
        <w:t xml:space="preserve">4.13. </w:t>
      </w:r>
      <w:r w:rsidR="0078529E" w:rsidRPr="0078529E">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субъектов МСП</w:t>
      </w:r>
      <w:r w:rsidR="0078529E" w:rsidRPr="0078529E">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организаций, </w:t>
      </w:r>
      <w:r w:rsidR="0078529E" w:rsidRPr="0078529E">
        <w:rPr>
          <w:rFonts w:ascii="Times New Roman" w:eastAsia="Times New Roman" w:hAnsi="Times New Roman" w:cs="Times New Roman"/>
          <w:sz w:val="28"/>
          <w:szCs w:val="28"/>
          <w:lang w:eastAsia="ru-RU"/>
        </w:rPr>
        <w:t>занимающихся социально значимыми видами деятельности</w:t>
      </w:r>
      <w:r>
        <w:rPr>
          <w:rFonts w:ascii="Times New Roman" w:eastAsia="Times New Roman" w:hAnsi="Times New Roman" w:cs="Times New Roman"/>
          <w:sz w:val="28"/>
          <w:szCs w:val="28"/>
          <w:lang w:eastAsia="ru-RU"/>
        </w:rPr>
        <w:t>,</w:t>
      </w:r>
      <w:r w:rsidR="00F015A9" w:rsidRPr="0078529E">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ри предоставлении</w:t>
      </w:r>
      <w:r w:rsidR="001C340F" w:rsidRPr="0078529E">
        <w:rPr>
          <w:rFonts w:ascii="Times New Roman" w:eastAsia="Calibri" w:hAnsi="Times New Roman" w:cs="Times New Roman"/>
          <w:sz w:val="28"/>
          <w:szCs w:val="28"/>
        </w:rPr>
        <w:t xml:space="preserve"> муниципального</w:t>
      </w:r>
      <w:r w:rsidR="0078529E" w:rsidRPr="0078529E">
        <w:rPr>
          <w:rFonts w:ascii="Times New Roman" w:eastAsia="Calibri" w:hAnsi="Times New Roman" w:cs="Times New Roman"/>
          <w:sz w:val="28"/>
          <w:szCs w:val="28"/>
        </w:rPr>
        <w:t xml:space="preserve"> имущества</w:t>
      </w:r>
      <w:r w:rsidR="00F015A9" w:rsidRPr="0078529E">
        <w:rPr>
          <w:rFonts w:ascii="Times New Roman" w:eastAsia="Calibri" w:hAnsi="Times New Roman" w:cs="Times New Roman"/>
          <w:sz w:val="28"/>
          <w:szCs w:val="28"/>
        </w:rPr>
        <w:t>,</w:t>
      </w:r>
      <w:r w:rsidR="0078529E" w:rsidRPr="0078529E">
        <w:rPr>
          <w:rFonts w:ascii="Times New Roman" w:eastAsia="Calibri" w:hAnsi="Times New Roman" w:cs="Times New Roman"/>
          <w:sz w:val="28"/>
          <w:szCs w:val="28"/>
        </w:rPr>
        <w:t xml:space="preserve"> включенного в Перечень</w:t>
      </w:r>
      <w:r>
        <w:rPr>
          <w:rFonts w:ascii="Times New Roman" w:eastAsia="Calibri" w:hAnsi="Times New Roman" w:cs="Times New Roman"/>
          <w:sz w:val="28"/>
          <w:szCs w:val="28"/>
        </w:rPr>
        <w:t>,</w:t>
      </w:r>
      <w:r w:rsidR="0078529E" w:rsidRPr="0078529E">
        <w:rPr>
          <w:rFonts w:ascii="Times New Roman" w:eastAsia="Calibri" w:hAnsi="Times New Roman" w:cs="Times New Roman"/>
          <w:sz w:val="28"/>
          <w:szCs w:val="28"/>
        </w:rPr>
        <w:t xml:space="preserve"> устанавливаются</w:t>
      </w:r>
      <w:r w:rsidR="00F015A9" w:rsidRPr="0078529E">
        <w:rPr>
          <w:rFonts w:ascii="Times New Roman" w:eastAsia="Calibri" w:hAnsi="Times New Roman" w:cs="Times New Roman"/>
          <w:sz w:val="28"/>
          <w:szCs w:val="28"/>
        </w:rPr>
        <w:t xml:space="preserve"> следующие льготы </w:t>
      </w:r>
      <w:r w:rsidR="001C340F" w:rsidRPr="0078529E">
        <w:rPr>
          <w:rFonts w:ascii="Times New Roman" w:eastAsia="Calibri" w:hAnsi="Times New Roman" w:cs="Times New Roman"/>
          <w:sz w:val="28"/>
          <w:szCs w:val="28"/>
        </w:rPr>
        <w:t>по арендной плате за муниципальное</w:t>
      </w:r>
      <w:r w:rsidR="00F015A9" w:rsidRPr="0078529E">
        <w:rPr>
          <w:rFonts w:ascii="Times New Roman" w:eastAsia="Calibri" w:hAnsi="Times New Roman" w:cs="Times New Roman"/>
          <w:sz w:val="28"/>
          <w:szCs w:val="28"/>
        </w:rPr>
        <w:t xml:space="preserve"> имущество:</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первый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- 40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во второй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- 60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третий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- 80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четвертый год аренды и далее </w:t>
      </w:r>
    </w:p>
    <w:p w:rsidR="00B83BB4"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- 100 процентов размера арендной платы.</w:t>
      </w:r>
    </w:p>
    <w:p w:rsidR="0052775E" w:rsidRPr="004A1C66" w:rsidRDefault="00C35587"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4.14</w:t>
      </w:r>
      <w:r w:rsidR="0052775E">
        <w:rPr>
          <w:rFonts w:ascii="Times New Roman" w:hAnsi="Times New Roman" w:cs="Times New Roman"/>
          <w:sz w:val="28"/>
          <w:szCs w:val="28"/>
        </w:rPr>
        <w:t xml:space="preserve">. </w:t>
      </w:r>
      <w:r w:rsidR="0052775E" w:rsidRPr="004A1C66">
        <w:rPr>
          <w:rFonts w:ascii="Times New Roman" w:hAnsi="Times New Roman" w:cs="Times New Roman"/>
          <w:sz w:val="28"/>
          <w:szCs w:val="28"/>
        </w:rPr>
        <w:t>Для цели предоста</w:t>
      </w:r>
      <w:r w:rsidR="0052775E">
        <w:rPr>
          <w:rFonts w:ascii="Times New Roman" w:hAnsi="Times New Roman" w:cs="Times New Roman"/>
          <w:sz w:val="28"/>
          <w:szCs w:val="28"/>
        </w:rPr>
        <w:t>вления льгот по арендной плате выделяются следующие виды субъектов МСП</w:t>
      </w:r>
      <w:r w:rsidR="0052775E" w:rsidRPr="004A1C66">
        <w:rPr>
          <w:rFonts w:ascii="Times New Roman" w:hAnsi="Times New Roman" w:cs="Times New Roman"/>
          <w:sz w:val="28"/>
          <w:szCs w:val="28"/>
        </w:rPr>
        <w:t>:</w:t>
      </w:r>
    </w:p>
    <w:p w:rsidR="0052775E" w:rsidRPr="00F96199" w:rsidRDefault="0052775E"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35587">
        <w:rPr>
          <w:rFonts w:ascii="Times New Roman" w:hAnsi="Times New Roman" w:cs="Times New Roman"/>
          <w:sz w:val="28"/>
          <w:szCs w:val="28"/>
        </w:rPr>
        <w:t>реализующие проекты в</w:t>
      </w:r>
      <w:r w:rsidRPr="004A1C66">
        <w:rPr>
          <w:rFonts w:ascii="Times New Roman" w:hAnsi="Times New Roman" w:cs="Times New Roman"/>
          <w:sz w:val="28"/>
          <w:szCs w:val="28"/>
        </w:rPr>
        <w:t xml:space="preserve"> приор</w:t>
      </w:r>
      <w:r w:rsidR="00C35587">
        <w:rPr>
          <w:rFonts w:ascii="Times New Roman" w:hAnsi="Times New Roman" w:cs="Times New Roman"/>
          <w:sz w:val="28"/>
          <w:szCs w:val="28"/>
        </w:rPr>
        <w:t xml:space="preserve">итетных направлениях </w:t>
      </w:r>
      <w:r>
        <w:rPr>
          <w:rFonts w:ascii="Times New Roman" w:hAnsi="Times New Roman" w:cs="Times New Roman"/>
          <w:sz w:val="28"/>
          <w:szCs w:val="28"/>
        </w:rPr>
        <w:t xml:space="preserve">развития </w:t>
      </w:r>
      <w:r w:rsidRPr="004A1C66">
        <w:rPr>
          <w:rFonts w:ascii="Times New Roman" w:hAnsi="Times New Roman" w:cs="Times New Roman"/>
          <w:sz w:val="28"/>
          <w:szCs w:val="28"/>
        </w:rPr>
        <w:t>науки,   тех</w:t>
      </w:r>
      <w:r w:rsidR="00C35587">
        <w:rPr>
          <w:rFonts w:ascii="Times New Roman" w:hAnsi="Times New Roman" w:cs="Times New Roman"/>
          <w:sz w:val="28"/>
          <w:szCs w:val="28"/>
        </w:rPr>
        <w:t xml:space="preserve">нологий и </w:t>
      </w:r>
      <w:r w:rsidRPr="004A1C66">
        <w:rPr>
          <w:rFonts w:ascii="Times New Roman" w:hAnsi="Times New Roman" w:cs="Times New Roman"/>
          <w:sz w:val="28"/>
          <w:szCs w:val="28"/>
        </w:rPr>
        <w:t>техни</w:t>
      </w:r>
      <w:r w:rsidR="00C35587">
        <w:rPr>
          <w:rFonts w:ascii="Times New Roman" w:hAnsi="Times New Roman" w:cs="Times New Roman"/>
          <w:sz w:val="28"/>
          <w:szCs w:val="28"/>
        </w:rPr>
        <w:t xml:space="preserve">ки в Российской Федерации, по перечню </w:t>
      </w:r>
      <w:r>
        <w:rPr>
          <w:rFonts w:ascii="Times New Roman" w:hAnsi="Times New Roman" w:cs="Times New Roman"/>
          <w:sz w:val="28"/>
          <w:szCs w:val="28"/>
        </w:rPr>
        <w:t xml:space="preserve">критических </w:t>
      </w:r>
      <w:r w:rsidRPr="004A1C66">
        <w:rPr>
          <w:rFonts w:ascii="Times New Roman" w:hAnsi="Times New Roman" w:cs="Times New Roman"/>
          <w:sz w:val="28"/>
          <w:szCs w:val="28"/>
        </w:rPr>
        <w:t>техн</w:t>
      </w:r>
      <w:r w:rsidR="00C35587">
        <w:rPr>
          <w:rFonts w:ascii="Times New Roman" w:hAnsi="Times New Roman" w:cs="Times New Roman"/>
          <w:sz w:val="28"/>
          <w:szCs w:val="28"/>
        </w:rPr>
        <w:t>ологий Российской</w:t>
      </w:r>
      <w:r>
        <w:rPr>
          <w:rFonts w:ascii="Times New Roman" w:hAnsi="Times New Roman" w:cs="Times New Roman"/>
          <w:sz w:val="28"/>
          <w:szCs w:val="28"/>
        </w:rPr>
        <w:t xml:space="preserve"> Федерации, которые определены </w:t>
      </w:r>
      <w:r w:rsidR="00C35587">
        <w:rPr>
          <w:rFonts w:ascii="Times New Roman" w:hAnsi="Times New Roman" w:cs="Times New Roman"/>
          <w:sz w:val="28"/>
          <w:szCs w:val="28"/>
        </w:rPr>
        <w:t>в</w:t>
      </w:r>
      <w:r w:rsidRPr="004A1C66">
        <w:rPr>
          <w:rFonts w:ascii="Times New Roman" w:hAnsi="Times New Roman" w:cs="Times New Roman"/>
          <w:sz w:val="28"/>
          <w:szCs w:val="28"/>
        </w:rPr>
        <w:t xml:space="preserve"> соответст</w:t>
      </w:r>
      <w:r w:rsidR="00C35587">
        <w:rPr>
          <w:rFonts w:ascii="Times New Roman" w:hAnsi="Times New Roman" w:cs="Times New Roman"/>
          <w:sz w:val="28"/>
          <w:szCs w:val="28"/>
        </w:rPr>
        <w:t>вии с  Указом Президента Российской</w:t>
      </w:r>
      <w:r>
        <w:rPr>
          <w:rFonts w:ascii="Times New Roman" w:hAnsi="Times New Roman" w:cs="Times New Roman"/>
          <w:sz w:val="28"/>
          <w:szCs w:val="28"/>
        </w:rPr>
        <w:t xml:space="preserve"> Федерации от 7 июля 2011 года №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w:t>
      </w:r>
      <w:r w:rsidRPr="004A1C66">
        <w:rPr>
          <w:rFonts w:ascii="Times New Roman" w:eastAsia="Times New Roman" w:hAnsi="Times New Roman" w:cs="Times New Roman"/>
          <w:sz w:val="28"/>
          <w:szCs w:val="28"/>
          <w:lang w:eastAsia="ru-RU"/>
        </w:rPr>
        <w:t>вающие</w:t>
      </w:r>
      <w:r w:rsidR="00C35587">
        <w:rPr>
          <w:rFonts w:ascii="Times New Roman" w:eastAsia="Times New Roman" w:hAnsi="Times New Roman" w:cs="Times New Roman"/>
          <w:sz w:val="28"/>
          <w:szCs w:val="28"/>
          <w:lang w:eastAsia="ru-RU"/>
        </w:rPr>
        <w:t xml:space="preserve"> продуктовые линейки  крупных </w:t>
      </w:r>
      <w:r>
        <w:rPr>
          <w:rFonts w:ascii="Times New Roman" w:eastAsia="Times New Roman" w:hAnsi="Times New Roman" w:cs="Times New Roman"/>
          <w:sz w:val="28"/>
          <w:szCs w:val="28"/>
          <w:lang w:eastAsia="ru-RU"/>
        </w:rPr>
        <w:t>компаний, работающи</w:t>
      </w:r>
      <w:r w:rsidRPr="004A1C66">
        <w:rPr>
          <w:rFonts w:ascii="Times New Roman" w:eastAsia="Times New Roman" w:hAnsi="Times New Roman" w:cs="Times New Roman"/>
          <w:sz w:val="28"/>
          <w:szCs w:val="28"/>
          <w:lang w:eastAsia="ru-RU"/>
        </w:rPr>
        <w:t>х</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направлениям </w:t>
      </w:r>
      <w:r w:rsidRPr="004A1C66">
        <w:rPr>
          <w:rFonts w:ascii="Times New Roman" w:eastAsia="Times New Roman" w:hAnsi="Times New Roman" w:cs="Times New Roman"/>
          <w:sz w:val="28"/>
          <w:szCs w:val="28"/>
          <w:lang w:eastAsia="ru-RU"/>
        </w:rPr>
        <w:t>национал</w:t>
      </w:r>
      <w:r>
        <w:rPr>
          <w:rFonts w:ascii="Times New Roman" w:eastAsia="Times New Roman" w:hAnsi="Times New Roman" w:cs="Times New Roman"/>
          <w:sz w:val="28"/>
          <w:szCs w:val="28"/>
          <w:lang w:eastAsia="ru-RU"/>
        </w:rPr>
        <w:t>ьной технологической инициативы</w:t>
      </w:r>
      <w:r w:rsidRPr="004A1C66">
        <w:rPr>
          <w:rFonts w:ascii="Times New Roman" w:eastAsia="Times New Roman" w:hAnsi="Times New Roman" w:cs="Times New Roman"/>
          <w:sz w:val="28"/>
          <w:szCs w:val="28"/>
          <w:lang w:eastAsia="ru-RU"/>
        </w:rPr>
        <w:t>;</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реализую</w:t>
      </w:r>
      <w:r w:rsidR="00C35587">
        <w:rPr>
          <w:rFonts w:ascii="Times New Roman" w:eastAsia="Times New Roman" w:hAnsi="Times New Roman" w:cs="Times New Roman"/>
          <w:sz w:val="28"/>
          <w:szCs w:val="28"/>
          <w:lang w:eastAsia="ru-RU"/>
        </w:rPr>
        <w:t xml:space="preserve">щие проекты </w:t>
      </w:r>
      <w:r>
        <w:rPr>
          <w:rFonts w:ascii="Times New Roman" w:eastAsia="Times New Roman" w:hAnsi="Times New Roman" w:cs="Times New Roman"/>
          <w:sz w:val="28"/>
          <w:szCs w:val="28"/>
          <w:lang w:eastAsia="ru-RU"/>
        </w:rPr>
        <w:t xml:space="preserve">в сфере </w:t>
      </w:r>
      <w:proofErr w:type="spellStart"/>
      <w:r>
        <w:rPr>
          <w:rFonts w:ascii="Times New Roman" w:eastAsia="Times New Roman" w:hAnsi="Times New Roman" w:cs="Times New Roman"/>
          <w:sz w:val="28"/>
          <w:szCs w:val="28"/>
          <w:lang w:eastAsia="ru-RU"/>
        </w:rPr>
        <w:t>импортозамещения</w:t>
      </w:r>
      <w:proofErr w:type="spellEnd"/>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 xml:space="preserve">(в соответствии с </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региональными планами по </w:t>
      </w:r>
      <w:proofErr w:type="spellStart"/>
      <w:r w:rsidRPr="004A1C66">
        <w:rPr>
          <w:rFonts w:ascii="Times New Roman" w:eastAsia="Times New Roman" w:hAnsi="Times New Roman" w:cs="Times New Roman"/>
          <w:sz w:val="28"/>
          <w:szCs w:val="28"/>
          <w:lang w:eastAsia="ru-RU"/>
        </w:rPr>
        <w:t>импортозамещению</w:t>
      </w:r>
      <w:proofErr w:type="spellEnd"/>
      <w:r>
        <w:rPr>
          <w:rFonts w:ascii="Times New Roman" w:eastAsia="Times New Roman" w:hAnsi="Times New Roman" w:cs="Times New Roman"/>
          <w:sz w:val="28"/>
          <w:szCs w:val="28"/>
          <w:lang w:eastAsia="ru-RU"/>
        </w:rPr>
        <w:t>);</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занимающиеся </w:t>
      </w:r>
      <w:r w:rsidRPr="004A1C66">
        <w:rPr>
          <w:rFonts w:ascii="Times New Roman" w:eastAsia="Times New Roman" w:hAnsi="Times New Roman" w:cs="Times New Roman"/>
          <w:sz w:val="28"/>
          <w:szCs w:val="28"/>
          <w:lang w:eastAsia="ru-RU"/>
        </w:rPr>
        <w:t>производством,</w:t>
      </w:r>
      <w:r>
        <w:rPr>
          <w:rFonts w:ascii="Times New Roman" w:eastAsia="Times New Roman" w:hAnsi="Times New Roman" w:cs="Times New Roman"/>
          <w:sz w:val="28"/>
          <w:szCs w:val="28"/>
          <w:lang w:eastAsia="ru-RU"/>
        </w:rPr>
        <w:t xml:space="preserve"> переработкой или сбытом </w:t>
      </w:r>
      <w:r w:rsidRPr="004A1C66">
        <w:rPr>
          <w:rFonts w:ascii="Times New Roman" w:eastAsia="Times New Roman" w:hAnsi="Times New Roman" w:cs="Times New Roman"/>
          <w:sz w:val="28"/>
          <w:szCs w:val="28"/>
          <w:lang w:eastAsia="ru-RU"/>
        </w:rPr>
        <w:t>сельскохозяйственной продукции;</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занимающиеся социально </w:t>
      </w:r>
      <w:r w:rsidRPr="004A1C66">
        <w:rPr>
          <w:rFonts w:ascii="Times New Roman" w:eastAsia="Times New Roman" w:hAnsi="Times New Roman" w:cs="Times New Roman"/>
          <w:sz w:val="28"/>
          <w:szCs w:val="28"/>
          <w:lang w:eastAsia="ru-RU"/>
        </w:rPr>
        <w:t>значим</w:t>
      </w:r>
      <w:r>
        <w:rPr>
          <w:rFonts w:ascii="Times New Roman" w:eastAsia="Times New Roman" w:hAnsi="Times New Roman" w:cs="Times New Roman"/>
          <w:sz w:val="28"/>
          <w:szCs w:val="28"/>
          <w:lang w:eastAsia="ru-RU"/>
        </w:rPr>
        <w:t xml:space="preserve">ыми видами деятельности, иными </w:t>
      </w:r>
      <w:r w:rsidRPr="004A1C66">
        <w:rPr>
          <w:rFonts w:ascii="Times New Roman" w:eastAsia="Times New Roman" w:hAnsi="Times New Roman" w:cs="Times New Roman"/>
          <w:sz w:val="28"/>
          <w:szCs w:val="28"/>
          <w:lang w:eastAsia="ru-RU"/>
        </w:rPr>
        <w:t>установленным</w:t>
      </w:r>
      <w:r w:rsidR="00C35587">
        <w:rPr>
          <w:rFonts w:ascii="Times New Roman" w:eastAsia="Times New Roman" w:hAnsi="Times New Roman" w:cs="Times New Roman"/>
          <w:sz w:val="28"/>
          <w:szCs w:val="28"/>
          <w:lang w:eastAsia="ru-RU"/>
        </w:rPr>
        <w:t>и государственными программами</w:t>
      </w:r>
      <w:r>
        <w:rPr>
          <w:rFonts w:ascii="Times New Roman" w:eastAsia="Times New Roman" w:hAnsi="Times New Roman" w:cs="Times New Roman"/>
          <w:sz w:val="28"/>
          <w:szCs w:val="28"/>
          <w:lang w:eastAsia="ru-RU"/>
        </w:rPr>
        <w:t xml:space="preserve"> (подпрограммами) </w:t>
      </w:r>
      <w:r w:rsidRPr="004A1C66">
        <w:rPr>
          <w:rFonts w:ascii="Times New Roman" w:eastAsia="Times New Roman" w:hAnsi="Times New Roman" w:cs="Times New Roman"/>
          <w:sz w:val="28"/>
          <w:szCs w:val="28"/>
          <w:lang w:eastAsia="ru-RU"/>
        </w:rPr>
        <w:t>Российской Федерации, государственными программа</w:t>
      </w:r>
      <w:r w:rsidR="00C35587">
        <w:rPr>
          <w:rFonts w:ascii="Times New Roman" w:eastAsia="Times New Roman" w:hAnsi="Times New Roman" w:cs="Times New Roman"/>
          <w:sz w:val="28"/>
          <w:szCs w:val="28"/>
          <w:lang w:eastAsia="ru-RU"/>
        </w:rPr>
        <w:t>ми (подпрограммами) субъектов Российской Федерации, муниципальными</w:t>
      </w:r>
      <w:r>
        <w:rPr>
          <w:rFonts w:ascii="Times New Roman" w:eastAsia="Times New Roman" w:hAnsi="Times New Roman" w:cs="Times New Roman"/>
          <w:sz w:val="28"/>
          <w:szCs w:val="28"/>
          <w:lang w:eastAsia="ru-RU"/>
        </w:rPr>
        <w:t xml:space="preserve"> программами </w:t>
      </w:r>
      <w:r w:rsidRPr="004A1C66">
        <w:rPr>
          <w:rFonts w:ascii="Times New Roman" w:eastAsia="Times New Roman" w:hAnsi="Times New Roman" w:cs="Times New Roman"/>
          <w:sz w:val="28"/>
          <w:szCs w:val="28"/>
          <w:lang w:eastAsia="ru-RU"/>
        </w:rPr>
        <w:t>(подпрограммами) приоритетными видами деятельности;</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н</w:t>
      </w:r>
      <w:r w:rsidR="00C35587">
        <w:rPr>
          <w:rFonts w:ascii="Times New Roman" w:eastAsia="Times New Roman" w:hAnsi="Times New Roman" w:cs="Times New Roman"/>
          <w:sz w:val="28"/>
          <w:szCs w:val="28"/>
          <w:lang w:eastAsia="ru-RU"/>
        </w:rPr>
        <w:t xml:space="preserve">ачинающие новый бизнес по направлениям деятельности, </w:t>
      </w:r>
      <w:r>
        <w:rPr>
          <w:rFonts w:ascii="Times New Roman" w:eastAsia="Times New Roman" w:hAnsi="Times New Roman" w:cs="Times New Roman"/>
          <w:sz w:val="28"/>
          <w:szCs w:val="28"/>
          <w:lang w:eastAsia="ru-RU"/>
        </w:rPr>
        <w:t xml:space="preserve">по </w:t>
      </w:r>
      <w:r w:rsidRPr="004A1C66">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 xml:space="preserve">ым оказывается государственная </w:t>
      </w:r>
      <w:r w:rsidRPr="004A1C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муниципальная поддержка</w:t>
      </w:r>
      <w:r w:rsidRPr="004A1C66">
        <w:rPr>
          <w:rFonts w:ascii="Times New Roman" w:eastAsia="Times New Roman" w:hAnsi="Times New Roman" w:cs="Times New Roman"/>
          <w:sz w:val="28"/>
          <w:szCs w:val="28"/>
          <w:lang w:eastAsia="ru-RU"/>
        </w:rPr>
        <w:t>;</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занимающиеся производством пр</w:t>
      </w:r>
      <w:r>
        <w:rPr>
          <w:rFonts w:ascii="Times New Roman" w:eastAsia="Times New Roman" w:hAnsi="Times New Roman" w:cs="Times New Roman"/>
          <w:sz w:val="28"/>
          <w:szCs w:val="28"/>
          <w:lang w:eastAsia="ru-RU"/>
        </w:rPr>
        <w:t xml:space="preserve">одовольственных и промышленных </w:t>
      </w:r>
      <w:r w:rsidRPr="004A1C66">
        <w:rPr>
          <w:rFonts w:ascii="Times New Roman" w:eastAsia="Times New Roman" w:hAnsi="Times New Roman" w:cs="Times New Roman"/>
          <w:sz w:val="28"/>
          <w:szCs w:val="28"/>
          <w:lang w:eastAsia="ru-RU"/>
        </w:rPr>
        <w:t>товаров, товаров народного потребления, л</w:t>
      </w:r>
      <w:r>
        <w:rPr>
          <w:rFonts w:ascii="Times New Roman" w:eastAsia="Times New Roman" w:hAnsi="Times New Roman" w:cs="Times New Roman"/>
          <w:sz w:val="28"/>
          <w:szCs w:val="28"/>
          <w:lang w:eastAsia="ru-RU"/>
        </w:rPr>
        <w:t xml:space="preserve">екарственных средств и изделий </w:t>
      </w:r>
      <w:r w:rsidRPr="004A1C66">
        <w:rPr>
          <w:rFonts w:ascii="Times New Roman" w:eastAsia="Times New Roman" w:hAnsi="Times New Roman" w:cs="Times New Roman"/>
          <w:sz w:val="28"/>
          <w:szCs w:val="28"/>
          <w:lang w:eastAsia="ru-RU"/>
        </w:rPr>
        <w:t>медицинского назначения;</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оказывающие </w:t>
      </w:r>
      <w:r w:rsidRPr="004A1C66">
        <w:rPr>
          <w:rFonts w:ascii="Times New Roman" w:eastAsia="Times New Roman" w:hAnsi="Times New Roman" w:cs="Times New Roman"/>
          <w:sz w:val="28"/>
          <w:szCs w:val="28"/>
          <w:lang w:eastAsia="ru-RU"/>
        </w:rPr>
        <w:t>коммунальные и бытовые услуги населению;</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занимающиеся развитием народных художественных промыслов;</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w:t>
      </w:r>
      <w:r w:rsidR="00C35587">
        <w:rPr>
          <w:rFonts w:ascii="Times New Roman" w:eastAsia="Times New Roman" w:hAnsi="Times New Roman" w:cs="Times New Roman"/>
          <w:sz w:val="28"/>
          <w:szCs w:val="28"/>
          <w:lang w:eastAsia="ru-RU"/>
        </w:rPr>
        <w:t>занимающиеся утилизацией</w:t>
      </w:r>
      <w:r w:rsidRPr="004A1C66">
        <w:rPr>
          <w:rFonts w:ascii="Times New Roman" w:eastAsia="Times New Roman" w:hAnsi="Times New Roman" w:cs="Times New Roman"/>
          <w:sz w:val="28"/>
          <w:szCs w:val="28"/>
          <w:lang w:eastAsia="ru-RU"/>
        </w:rPr>
        <w:t xml:space="preserve"> </w:t>
      </w:r>
      <w:r w:rsidR="00C35587">
        <w:rPr>
          <w:rFonts w:ascii="Times New Roman" w:eastAsia="Times New Roman" w:hAnsi="Times New Roman" w:cs="Times New Roman"/>
          <w:sz w:val="28"/>
          <w:szCs w:val="28"/>
          <w:lang w:eastAsia="ru-RU"/>
        </w:rPr>
        <w:t>и обработкой промышленных</w:t>
      </w:r>
      <w:r>
        <w:rPr>
          <w:rFonts w:ascii="Times New Roman" w:eastAsia="Times New Roman" w:hAnsi="Times New Roman" w:cs="Times New Roman"/>
          <w:sz w:val="28"/>
          <w:szCs w:val="28"/>
          <w:lang w:eastAsia="ru-RU"/>
        </w:rPr>
        <w:t xml:space="preserve"> и </w:t>
      </w:r>
      <w:r w:rsidRPr="004A1C66">
        <w:rPr>
          <w:rFonts w:ascii="Times New Roman" w:eastAsia="Times New Roman" w:hAnsi="Times New Roman" w:cs="Times New Roman"/>
          <w:sz w:val="28"/>
          <w:szCs w:val="28"/>
          <w:lang w:eastAsia="ru-RU"/>
        </w:rPr>
        <w:t>бытовых отходов;</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50759B">
        <w:rPr>
          <w:rFonts w:ascii="Times New Roman" w:eastAsia="Times New Roman" w:hAnsi="Times New Roman" w:cs="Times New Roman"/>
          <w:sz w:val="28"/>
          <w:szCs w:val="28"/>
          <w:lang w:eastAsia="ru-RU"/>
        </w:rPr>
        <w:t>) занимающиеся строительством и</w:t>
      </w:r>
      <w:r>
        <w:rPr>
          <w:rFonts w:ascii="Times New Roman" w:eastAsia="Times New Roman" w:hAnsi="Times New Roman" w:cs="Times New Roman"/>
          <w:sz w:val="28"/>
          <w:szCs w:val="28"/>
          <w:lang w:eastAsia="ru-RU"/>
        </w:rPr>
        <w:t xml:space="preserve"> реконструкцией объектов социального назначе</w:t>
      </w:r>
      <w:r w:rsidRPr="004A1C66">
        <w:rPr>
          <w:rFonts w:ascii="Times New Roman" w:eastAsia="Times New Roman" w:hAnsi="Times New Roman" w:cs="Times New Roman"/>
          <w:sz w:val="28"/>
          <w:szCs w:val="28"/>
          <w:lang w:eastAsia="ru-RU"/>
        </w:rPr>
        <w:t>ния.</w:t>
      </w:r>
    </w:p>
    <w:bookmarkEnd w:id="50"/>
    <w:p w:rsidR="00F015A9" w:rsidRPr="00C1369E" w:rsidRDefault="00C35587"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4.15</w:t>
      </w:r>
      <w:r w:rsidR="004D7B8D">
        <w:rPr>
          <w:rFonts w:ascii="Times New Roman" w:eastAsia="Times New Roman" w:hAnsi="Times New Roman" w:cs="Times New Roman"/>
          <w:sz w:val="28"/>
          <w:szCs w:val="28"/>
          <w:lang w:eastAsia="ru-RU"/>
        </w:rPr>
        <w:t xml:space="preserve">. В отношении объектов движимого имущества льготная </w:t>
      </w:r>
      <w:r w:rsidR="00F015A9" w:rsidRPr="00C1369E">
        <w:rPr>
          <w:rFonts w:ascii="Times New Roman" w:eastAsia="Times New Roman" w:hAnsi="Times New Roman" w:cs="Times New Roman"/>
          <w:sz w:val="28"/>
          <w:szCs w:val="28"/>
          <w:lang w:eastAsia="ru-RU"/>
        </w:rPr>
        <w:t>ставка арендной платы рассчитывается по формуле:</w:t>
      </w:r>
    </w:p>
    <w:p w:rsidR="00F015A9" w:rsidRPr="00C1369E" w:rsidRDefault="0078529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ЛС = АП x</w:t>
      </w:r>
      <w:r w:rsidR="004D7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4D7B8D">
        <w:rPr>
          <w:rFonts w:ascii="Times New Roman" w:eastAsia="Times New Roman" w:hAnsi="Times New Roman" w:cs="Times New Roman"/>
          <w:sz w:val="28"/>
          <w:szCs w:val="28"/>
          <w:lang w:eastAsia="ru-RU"/>
        </w:rPr>
        <w:t xml:space="preserve"> </w:t>
      </w:r>
      <w:r w:rsidR="00F015A9" w:rsidRPr="00C1369E">
        <w:rPr>
          <w:rFonts w:ascii="Times New Roman" w:eastAsia="Times New Roman" w:hAnsi="Times New Roman" w:cs="Times New Roman"/>
          <w:sz w:val="28"/>
          <w:szCs w:val="28"/>
          <w:lang w:eastAsia="ru-RU"/>
        </w:rPr>
        <w:t>где: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ЛС – льготная ставка арендной платы;</w:t>
      </w:r>
    </w:p>
    <w:p w:rsidR="00F015A9" w:rsidRPr="00C1369E"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w:t>
      </w:r>
      <w:r w:rsidR="00B83BB4">
        <w:rPr>
          <w:rFonts w:ascii="Times New Roman" w:eastAsia="Times New Roman" w:hAnsi="Times New Roman" w:cs="Times New Roman"/>
          <w:sz w:val="28"/>
          <w:szCs w:val="28"/>
          <w:lang w:eastAsia="ru-RU"/>
        </w:rPr>
        <w:t xml:space="preserve">ставка (размер) арендной платы </w:t>
      </w:r>
      <w:r>
        <w:rPr>
          <w:rFonts w:ascii="Times New Roman" w:eastAsia="Times New Roman" w:hAnsi="Times New Roman" w:cs="Times New Roman"/>
          <w:sz w:val="28"/>
          <w:szCs w:val="28"/>
          <w:lang w:eastAsia="ru-RU"/>
        </w:rPr>
        <w:t xml:space="preserve">за год, устанавливаемая на основании независимой оценки при определении рыночной </w:t>
      </w:r>
      <w:r w:rsidR="00F015A9" w:rsidRPr="00C1369E">
        <w:rPr>
          <w:rFonts w:ascii="Times New Roman" w:eastAsia="Times New Roman" w:hAnsi="Times New Roman" w:cs="Times New Roman"/>
          <w:sz w:val="28"/>
          <w:szCs w:val="28"/>
          <w:lang w:eastAsia="ru-RU"/>
        </w:rPr>
        <w:t>стоимости о</w:t>
      </w:r>
      <w:r w:rsidR="001C340F">
        <w:rPr>
          <w:rFonts w:ascii="Times New Roman" w:eastAsia="Times New Roman" w:hAnsi="Times New Roman" w:cs="Times New Roman"/>
          <w:sz w:val="28"/>
          <w:szCs w:val="28"/>
          <w:lang w:eastAsia="ru-RU"/>
        </w:rPr>
        <w:t>бъекта, передаваемого в аренду;</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К – понижающий коэффициент.</w:t>
      </w:r>
    </w:p>
    <w:p w:rsidR="00F015A9" w:rsidRPr="00C1369E" w:rsidRDefault="00C35587"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F015A9" w:rsidRPr="00C1369E">
        <w:rPr>
          <w:rFonts w:ascii="Times New Roman" w:eastAsia="Times New Roman" w:hAnsi="Times New Roman" w:cs="Times New Roman"/>
          <w:sz w:val="28"/>
          <w:szCs w:val="28"/>
          <w:lang w:eastAsia="ru-RU"/>
        </w:rPr>
        <w:t>. В отношении объектов недвижимого имущества льготную ставку арендной платы предлагается рассчитывать по формуле: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ЛС = S x АП x К,</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где: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 xml:space="preserve">ЛС – льготная ставка (размер) арендной платы за пользование объектом </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имущества в год по договору аренды;</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S – площадь объекта недвижимого имущества;</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АП –</w:t>
      </w:r>
      <w:r w:rsidR="004D7B8D">
        <w:rPr>
          <w:rFonts w:ascii="Times New Roman" w:eastAsia="Times New Roman" w:hAnsi="Times New Roman" w:cs="Times New Roman"/>
          <w:sz w:val="28"/>
          <w:szCs w:val="28"/>
          <w:lang w:eastAsia="ru-RU"/>
        </w:rPr>
        <w:t xml:space="preserve"> ставка (размер) арендной платы за год, устанавливаемая на основании независимой оценки  при определении рыночной</w:t>
      </w:r>
      <w:r w:rsidRPr="00C1369E">
        <w:rPr>
          <w:rFonts w:ascii="Times New Roman" w:eastAsia="Times New Roman" w:hAnsi="Times New Roman" w:cs="Times New Roman"/>
          <w:sz w:val="28"/>
          <w:szCs w:val="28"/>
          <w:lang w:eastAsia="ru-RU"/>
        </w:rPr>
        <w:t xml:space="preserve"> стоимости объекта, передаваемого в аренду (за 1 кв.</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м);</w:t>
      </w:r>
    </w:p>
    <w:p w:rsidR="00421ED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К –</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понижающий коэффициент.</w:t>
      </w:r>
    </w:p>
    <w:p w:rsidR="00421EDE" w:rsidRDefault="00C35587" w:rsidP="00A547EF">
      <w:pPr>
        <w:spacing w:after="0" w:line="240" w:lineRule="auto"/>
        <w:ind w:firstLine="851"/>
        <w:jc w:val="both"/>
        <w:rPr>
          <w:rFonts w:ascii="Times New Roman" w:eastAsia="Calibri" w:hAnsi="Times New Roman" w:cs="Times New Roman"/>
          <w:sz w:val="28"/>
          <w:szCs w:val="28"/>
        </w:rPr>
      </w:pPr>
      <w:bookmarkStart w:id="51" w:name="sub_189"/>
      <w:r>
        <w:rPr>
          <w:rFonts w:ascii="Times New Roman" w:eastAsia="Calibri" w:hAnsi="Times New Roman" w:cs="Times New Roman"/>
          <w:sz w:val="28"/>
          <w:szCs w:val="28"/>
        </w:rPr>
        <w:t>4.17</w:t>
      </w:r>
      <w:r w:rsidR="00421EDE">
        <w:rPr>
          <w:rFonts w:ascii="Times New Roman" w:eastAsia="Calibri" w:hAnsi="Times New Roman" w:cs="Times New Roman"/>
          <w:sz w:val="28"/>
          <w:szCs w:val="28"/>
        </w:rPr>
        <w:t>.</w:t>
      </w:r>
      <w:r w:rsidR="00421EDE" w:rsidRPr="00C1369E">
        <w:rPr>
          <w:rFonts w:ascii="Times New Roman" w:eastAsia="Calibri" w:hAnsi="Times New Roman" w:cs="Times New Roman"/>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p w:rsidR="00421EDE" w:rsidRPr="00C1369E" w:rsidRDefault="00421EDE" w:rsidP="00A547EF">
      <w:pPr>
        <w:spacing w:after="0" w:line="240" w:lineRule="auto"/>
        <w:ind w:firstLine="851"/>
        <w:jc w:val="both"/>
        <w:rPr>
          <w:rFonts w:ascii="Times New Roman" w:eastAsia="Calibri" w:hAnsi="Times New Roman" w:cs="Times New Roman"/>
          <w:sz w:val="28"/>
          <w:szCs w:val="28"/>
        </w:rPr>
      </w:pPr>
    </w:p>
    <w:bookmarkEnd w:id="51"/>
    <w:p w:rsidR="00421EDE" w:rsidRPr="00421EDE" w:rsidRDefault="00421EDE" w:rsidP="00A547EF">
      <w:pPr>
        <w:spacing w:after="0" w:line="240" w:lineRule="auto"/>
        <w:ind w:firstLine="851"/>
        <w:jc w:val="both"/>
        <w:rPr>
          <w:rFonts w:ascii="Times New Roman" w:eastAsia="Times New Roman" w:hAnsi="Times New Roman" w:cs="Times New Roman"/>
          <w:sz w:val="28"/>
          <w:szCs w:val="28"/>
          <w:lang w:eastAsia="ru-RU"/>
        </w:rPr>
      </w:pPr>
    </w:p>
    <w:p w:rsidR="00421EDE" w:rsidRPr="00421EDE" w:rsidRDefault="00A80B93" w:rsidP="00A547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w:t>
      </w:r>
    </w:p>
    <w:p w:rsidR="00421EDE" w:rsidRPr="00421EDE" w:rsidRDefault="00A80B93" w:rsidP="00A547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С.Е.Строкин</w:t>
      </w:r>
      <w:proofErr w:type="spellEnd"/>
    </w:p>
    <w:sectPr w:rsidR="00421EDE" w:rsidRPr="00421EDE" w:rsidSect="003001A4">
      <w:type w:val="continuous"/>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7C1"/>
    <w:multiLevelType w:val="hybridMultilevel"/>
    <w:tmpl w:val="40B256D4"/>
    <w:lvl w:ilvl="0" w:tplc="226A83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0EEC24FC"/>
    <w:multiLevelType w:val="hybridMultilevel"/>
    <w:tmpl w:val="1B8875C6"/>
    <w:lvl w:ilvl="0" w:tplc="E3EA1A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F30E77"/>
    <w:multiLevelType w:val="multilevel"/>
    <w:tmpl w:val="529CB448"/>
    <w:lvl w:ilvl="0">
      <w:start w:val="1"/>
      <w:numFmt w:val="decimal"/>
      <w:lvlText w:val="%1."/>
      <w:lvlJc w:val="left"/>
      <w:pPr>
        <w:ind w:left="1080" w:hanging="360"/>
      </w:pPr>
      <w:rPr>
        <w:rFonts w:ascii="Times New Roman" w:eastAsia="Times New Roman" w:hAnsi="Times New Roman" w:cs="Times New Roman" w:hint="default"/>
        <w:sz w:val="28"/>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440" w:hanging="720"/>
      </w:pPr>
      <w:rPr>
        <w:rFonts w:ascii="Times New Roman" w:hAnsi="Times New Roman" w:cs="Times New Roman" w:hint="default"/>
        <w:sz w:val="28"/>
      </w:rPr>
    </w:lvl>
    <w:lvl w:ilvl="3">
      <w:start w:val="1"/>
      <w:numFmt w:val="decimal"/>
      <w:isLgl/>
      <w:lvlText w:val="%1.%2.%3.%4."/>
      <w:lvlJc w:val="left"/>
      <w:pPr>
        <w:ind w:left="1800" w:hanging="1080"/>
      </w:pPr>
      <w:rPr>
        <w:rFonts w:ascii="Times New Roman" w:hAnsi="Times New Roman" w:cs="Times New Roman" w:hint="default"/>
        <w:sz w:val="28"/>
      </w:rPr>
    </w:lvl>
    <w:lvl w:ilvl="4">
      <w:start w:val="1"/>
      <w:numFmt w:val="decimal"/>
      <w:isLgl/>
      <w:lvlText w:val="%1.%2.%3.%4.%5."/>
      <w:lvlJc w:val="left"/>
      <w:pPr>
        <w:ind w:left="1800" w:hanging="1080"/>
      </w:pPr>
      <w:rPr>
        <w:rFonts w:ascii="Times New Roman" w:hAnsi="Times New Roman" w:cs="Times New Roman" w:hint="default"/>
        <w:sz w:val="28"/>
      </w:rPr>
    </w:lvl>
    <w:lvl w:ilvl="5">
      <w:start w:val="1"/>
      <w:numFmt w:val="decimal"/>
      <w:isLgl/>
      <w:lvlText w:val="%1.%2.%3.%4.%5.%6."/>
      <w:lvlJc w:val="left"/>
      <w:pPr>
        <w:ind w:left="2160" w:hanging="1440"/>
      </w:pPr>
      <w:rPr>
        <w:rFonts w:ascii="Times New Roman" w:hAnsi="Times New Roman" w:cs="Times New Roman" w:hint="default"/>
        <w:sz w:val="28"/>
      </w:rPr>
    </w:lvl>
    <w:lvl w:ilvl="6">
      <w:start w:val="1"/>
      <w:numFmt w:val="decimal"/>
      <w:isLgl/>
      <w:lvlText w:val="%1.%2.%3.%4.%5.%6.%7."/>
      <w:lvlJc w:val="left"/>
      <w:pPr>
        <w:ind w:left="2160" w:hanging="1440"/>
      </w:pPr>
      <w:rPr>
        <w:rFonts w:ascii="Times New Roman" w:hAnsi="Times New Roman" w:cs="Times New Roman" w:hint="default"/>
        <w:sz w:val="28"/>
      </w:rPr>
    </w:lvl>
    <w:lvl w:ilvl="7">
      <w:start w:val="1"/>
      <w:numFmt w:val="decimal"/>
      <w:isLgl/>
      <w:lvlText w:val="%1.%2.%3.%4.%5.%6.%7.%8."/>
      <w:lvlJc w:val="left"/>
      <w:pPr>
        <w:ind w:left="2520" w:hanging="1800"/>
      </w:pPr>
      <w:rPr>
        <w:rFonts w:ascii="Times New Roman" w:hAnsi="Times New Roman" w:cs="Times New Roman" w:hint="default"/>
        <w:sz w:val="28"/>
      </w:rPr>
    </w:lvl>
    <w:lvl w:ilvl="8">
      <w:start w:val="1"/>
      <w:numFmt w:val="decimal"/>
      <w:isLgl/>
      <w:lvlText w:val="%1.%2.%3.%4.%5.%6.%7.%8.%9."/>
      <w:lvlJc w:val="left"/>
      <w:pPr>
        <w:ind w:left="2880" w:hanging="2160"/>
      </w:pPr>
      <w:rPr>
        <w:rFonts w:ascii="Times New Roman" w:hAnsi="Times New Roman" w:cs="Times New Roman" w:hint="default"/>
        <w:sz w:val="28"/>
      </w:rPr>
    </w:lvl>
  </w:abstractNum>
  <w:abstractNum w:abstractNumId="5">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BB809AC"/>
    <w:multiLevelType w:val="hybridMultilevel"/>
    <w:tmpl w:val="F9700366"/>
    <w:lvl w:ilvl="0" w:tplc="574459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26F40E11"/>
    <w:multiLevelType w:val="hybridMultilevel"/>
    <w:tmpl w:val="856A9466"/>
    <w:lvl w:ilvl="0" w:tplc="E422A9F4">
      <w:start w:val="1"/>
      <w:numFmt w:val="decimal"/>
      <w:lvlText w:val="%1."/>
      <w:lvlJc w:val="left"/>
      <w:pPr>
        <w:ind w:left="2471" w:hanging="16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704611"/>
    <w:multiLevelType w:val="hybridMultilevel"/>
    <w:tmpl w:val="F18E868A"/>
    <w:lvl w:ilvl="0" w:tplc="D40A0674">
      <w:start w:val="2"/>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02364B3"/>
    <w:multiLevelType w:val="multilevel"/>
    <w:tmpl w:val="C808823E"/>
    <w:lvl w:ilvl="0">
      <w:start w:val="2"/>
      <w:numFmt w:val="decimal"/>
      <w:lvlText w:val="%1."/>
      <w:lvlJc w:val="left"/>
      <w:pPr>
        <w:ind w:left="1440" w:hanging="360"/>
      </w:pPr>
      <w:rPr>
        <w:rFonts w:hint="default"/>
      </w:rPr>
    </w:lvl>
    <w:lvl w:ilvl="1">
      <w:start w:val="12"/>
      <w:numFmt w:val="decimal"/>
      <w:isLgl/>
      <w:lvlText w:val="%1.%2."/>
      <w:lvlJc w:val="left"/>
      <w:pPr>
        <w:ind w:left="1845" w:hanging="765"/>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1">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56B67"/>
    <w:multiLevelType w:val="hybridMultilevel"/>
    <w:tmpl w:val="2282422C"/>
    <w:lvl w:ilvl="0" w:tplc="A2F625BC">
      <w:start w:val="2"/>
      <w:numFmt w:val="decimal"/>
      <w:lvlText w:val="%1)"/>
      <w:lvlJc w:val="left"/>
      <w:pPr>
        <w:ind w:left="1211" w:hanging="360"/>
      </w:pPr>
      <w:rPr>
        <w:rFonts w:hint="default"/>
        <w:sz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0DE33DF"/>
    <w:multiLevelType w:val="hybridMultilevel"/>
    <w:tmpl w:val="BB3A49D8"/>
    <w:lvl w:ilvl="0" w:tplc="B3CAE04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8B2303"/>
    <w:multiLevelType w:val="hybridMultilevel"/>
    <w:tmpl w:val="90BC0C50"/>
    <w:lvl w:ilvl="0" w:tplc="F368670C">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7029E1"/>
    <w:multiLevelType w:val="hybridMultilevel"/>
    <w:tmpl w:val="21702A50"/>
    <w:lvl w:ilvl="0" w:tplc="0A0CB1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B377B0"/>
    <w:multiLevelType w:val="hybridMultilevel"/>
    <w:tmpl w:val="B812FE8C"/>
    <w:lvl w:ilvl="0" w:tplc="E54ADE0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2C6D36"/>
    <w:multiLevelType w:val="hybridMultilevel"/>
    <w:tmpl w:val="BE5C7D30"/>
    <w:lvl w:ilvl="0" w:tplc="5090161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9F1610"/>
    <w:multiLevelType w:val="hybridMultilevel"/>
    <w:tmpl w:val="26806072"/>
    <w:lvl w:ilvl="0" w:tplc="53624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705E52"/>
    <w:multiLevelType w:val="hybridMultilevel"/>
    <w:tmpl w:val="11A8A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67FCF"/>
    <w:multiLevelType w:val="hybridMultilevel"/>
    <w:tmpl w:val="F786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4">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531F2"/>
    <w:multiLevelType w:val="hybridMultilevel"/>
    <w:tmpl w:val="7B04A82E"/>
    <w:lvl w:ilvl="0" w:tplc="60CA8AB4">
      <w:start w:val="1"/>
      <w:numFmt w:val="decimal"/>
      <w:lvlText w:val="%1."/>
      <w:lvlJc w:val="left"/>
      <w:pPr>
        <w:ind w:left="720" w:hanging="360"/>
      </w:pPr>
      <w:rPr>
        <w:rFonts w:ascii="Times New Roman" w:eastAsia="Times New Roman" w:hAnsi="Times New Roman" w:cs="Tahom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564525E"/>
    <w:multiLevelType w:val="multilevel"/>
    <w:tmpl w:val="529CB448"/>
    <w:lvl w:ilvl="0">
      <w:start w:val="1"/>
      <w:numFmt w:val="decimal"/>
      <w:lvlText w:val="%1."/>
      <w:lvlJc w:val="left"/>
      <w:pPr>
        <w:ind w:left="1080" w:hanging="360"/>
      </w:pPr>
      <w:rPr>
        <w:rFonts w:ascii="Times New Roman" w:eastAsia="Times New Roman" w:hAnsi="Times New Roman" w:cs="Times New Roman" w:hint="default"/>
        <w:sz w:val="28"/>
      </w:rPr>
    </w:lvl>
    <w:lvl w:ilvl="1">
      <w:start w:val="1"/>
      <w:numFmt w:val="decimal"/>
      <w:isLgl/>
      <w:lvlText w:val="%1.%2."/>
      <w:lvlJc w:val="left"/>
      <w:pPr>
        <w:ind w:left="1288" w:hanging="720"/>
      </w:pPr>
      <w:rPr>
        <w:rFonts w:ascii="Times New Roman" w:hAnsi="Times New Roman" w:cs="Times New Roman" w:hint="default"/>
        <w:sz w:val="28"/>
      </w:rPr>
    </w:lvl>
    <w:lvl w:ilvl="2">
      <w:start w:val="1"/>
      <w:numFmt w:val="decimal"/>
      <w:isLgl/>
      <w:lvlText w:val="%1.%2.%3."/>
      <w:lvlJc w:val="left"/>
      <w:pPr>
        <w:ind w:left="1440" w:hanging="720"/>
      </w:pPr>
      <w:rPr>
        <w:rFonts w:ascii="Times New Roman" w:hAnsi="Times New Roman" w:cs="Times New Roman" w:hint="default"/>
        <w:sz w:val="28"/>
      </w:rPr>
    </w:lvl>
    <w:lvl w:ilvl="3">
      <w:start w:val="1"/>
      <w:numFmt w:val="decimal"/>
      <w:isLgl/>
      <w:lvlText w:val="%1.%2.%3.%4."/>
      <w:lvlJc w:val="left"/>
      <w:pPr>
        <w:ind w:left="1800" w:hanging="1080"/>
      </w:pPr>
      <w:rPr>
        <w:rFonts w:ascii="Times New Roman" w:hAnsi="Times New Roman" w:cs="Times New Roman" w:hint="default"/>
        <w:sz w:val="28"/>
      </w:rPr>
    </w:lvl>
    <w:lvl w:ilvl="4">
      <w:start w:val="1"/>
      <w:numFmt w:val="decimal"/>
      <w:isLgl/>
      <w:lvlText w:val="%1.%2.%3.%4.%5."/>
      <w:lvlJc w:val="left"/>
      <w:pPr>
        <w:ind w:left="1800" w:hanging="1080"/>
      </w:pPr>
      <w:rPr>
        <w:rFonts w:ascii="Times New Roman" w:hAnsi="Times New Roman" w:cs="Times New Roman" w:hint="default"/>
        <w:sz w:val="28"/>
      </w:rPr>
    </w:lvl>
    <w:lvl w:ilvl="5">
      <w:start w:val="1"/>
      <w:numFmt w:val="decimal"/>
      <w:isLgl/>
      <w:lvlText w:val="%1.%2.%3.%4.%5.%6."/>
      <w:lvlJc w:val="left"/>
      <w:pPr>
        <w:ind w:left="2160" w:hanging="1440"/>
      </w:pPr>
      <w:rPr>
        <w:rFonts w:ascii="Times New Roman" w:hAnsi="Times New Roman" w:cs="Times New Roman" w:hint="default"/>
        <w:sz w:val="28"/>
      </w:rPr>
    </w:lvl>
    <w:lvl w:ilvl="6">
      <w:start w:val="1"/>
      <w:numFmt w:val="decimal"/>
      <w:isLgl/>
      <w:lvlText w:val="%1.%2.%3.%4.%5.%6.%7."/>
      <w:lvlJc w:val="left"/>
      <w:pPr>
        <w:ind w:left="2160" w:hanging="1440"/>
      </w:pPr>
      <w:rPr>
        <w:rFonts w:ascii="Times New Roman" w:hAnsi="Times New Roman" w:cs="Times New Roman" w:hint="default"/>
        <w:sz w:val="28"/>
      </w:rPr>
    </w:lvl>
    <w:lvl w:ilvl="7">
      <w:start w:val="1"/>
      <w:numFmt w:val="decimal"/>
      <w:isLgl/>
      <w:lvlText w:val="%1.%2.%3.%4.%5.%6.%7.%8."/>
      <w:lvlJc w:val="left"/>
      <w:pPr>
        <w:ind w:left="2520" w:hanging="1800"/>
      </w:pPr>
      <w:rPr>
        <w:rFonts w:ascii="Times New Roman" w:hAnsi="Times New Roman" w:cs="Times New Roman" w:hint="default"/>
        <w:sz w:val="28"/>
      </w:rPr>
    </w:lvl>
    <w:lvl w:ilvl="8">
      <w:start w:val="1"/>
      <w:numFmt w:val="decimal"/>
      <w:isLgl/>
      <w:lvlText w:val="%1.%2.%3.%4.%5.%6.%7.%8.%9."/>
      <w:lvlJc w:val="left"/>
      <w:pPr>
        <w:ind w:left="2880" w:hanging="2160"/>
      </w:pPr>
      <w:rPr>
        <w:rFonts w:ascii="Times New Roman" w:hAnsi="Times New Roman" w:cs="Times New Roman" w:hint="default"/>
        <w:sz w:val="28"/>
      </w:rPr>
    </w:lvl>
  </w:abstractNum>
  <w:abstractNum w:abstractNumId="27">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3"/>
  </w:num>
  <w:num w:numId="2">
    <w:abstractNumId w:val="24"/>
  </w:num>
  <w:num w:numId="3">
    <w:abstractNumId w:val="12"/>
  </w:num>
  <w:num w:numId="4">
    <w:abstractNumId w:val="1"/>
  </w:num>
  <w:num w:numId="5">
    <w:abstractNumId w:val="7"/>
  </w:num>
  <w:num w:numId="6">
    <w:abstractNumId w:val="27"/>
  </w:num>
  <w:num w:numId="7">
    <w:abstractNumId w:val="5"/>
  </w:num>
  <w:num w:numId="8">
    <w:abstractNumId w:val="11"/>
  </w:num>
  <w:num w:numId="9">
    <w:abstractNumId w:val="16"/>
  </w:num>
  <w:num w:numId="10">
    <w:abstractNumId w:val="2"/>
  </w:num>
  <w:num w:numId="11">
    <w:abstractNumId w:val="6"/>
  </w:num>
  <w:num w:numId="12">
    <w:abstractNumId w:val="8"/>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9"/>
  </w:num>
  <w:num w:numId="23">
    <w:abstractNumId w:val="20"/>
  </w:num>
  <w:num w:numId="24">
    <w:abstractNumId w:val="14"/>
  </w:num>
  <w:num w:numId="25">
    <w:abstractNumId w:val="18"/>
  </w:num>
  <w:num w:numId="26">
    <w:abstractNumId w:val="4"/>
  </w:num>
  <w:num w:numId="27">
    <w:abstractNumId w:val="10"/>
  </w:num>
  <w:num w:numId="28">
    <w:abstractNumId w:val="3"/>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73"/>
    <w:rsid w:val="000344D9"/>
    <w:rsid w:val="000366DE"/>
    <w:rsid w:val="00037E5B"/>
    <w:rsid w:val="000510B6"/>
    <w:rsid w:val="00064D1B"/>
    <w:rsid w:val="000666A3"/>
    <w:rsid w:val="000675D1"/>
    <w:rsid w:val="00077588"/>
    <w:rsid w:val="00084003"/>
    <w:rsid w:val="00084764"/>
    <w:rsid w:val="000A1DC1"/>
    <w:rsid w:val="000B195F"/>
    <w:rsid w:val="000C16D0"/>
    <w:rsid w:val="000D6933"/>
    <w:rsid w:val="00114B25"/>
    <w:rsid w:val="001837C8"/>
    <w:rsid w:val="001A0321"/>
    <w:rsid w:val="001A3BFA"/>
    <w:rsid w:val="001B5BD5"/>
    <w:rsid w:val="001C340F"/>
    <w:rsid w:val="001C7730"/>
    <w:rsid w:val="001D14A9"/>
    <w:rsid w:val="001D150D"/>
    <w:rsid w:val="001D48C3"/>
    <w:rsid w:val="001E7A11"/>
    <w:rsid w:val="0021268E"/>
    <w:rsid w:val="00251233"/>
    <w:rsid w:val="00257929"/>
    <w:rsid w:val="00270342"/>
    <w:rsid w:val="00277F2C"/>
    <w:rsid w:val="00294166"/>
    <w:rsid w:val="002A43A9"/>
    <w:rsid w:val="002B37CB"/>
    <w:rsid w:val="002D6A2C"/>
    <w:rsid w:val="002E6A8B"/>
    <w:rsid w:val="002F4A1E"/>
    <w:rsid w:val="002F560B"/>
    <w:rsid w:val="003001A4"/>
    <w:rsid w:val="00306A22"/>
    <w:rsid w:val="00307B3E"/>
    <w:rsid w:val="00316DA8"/>
    <w:rsid w:val="00323308"/>
    <w:rsid w:val="00352D88"/>
    <w:rsid w:val="00355B34"/>
    <w:rsid w:val="00356328"/>
    <w:rsid w:val="003570BF"/>
    <w:rsid w:val="003839A0"/>
    <w:rsid w:val="003A59AC"/>
    <w:rsid w:val="003B6947"/>
    <w:rsid w:val="003C75D2"/>
    <w:rsid w:val="003E643E"/>
    <w:rsid w:val="003E7599"/>
    <w:rsid w:val="003F6CC2"/>
    <w:rsid w:val="00407692"/>
    <w:rsid w:val="004110CB"/>
    <w:rsid w:val="00421EDE"/>
    <w:rsid w:val="00466697"/>
    <w:rsid w:val="00481EAE"/>
    <w:rsid w:val="004829D0"/>
    <w:rsid w:val="00496B07"/>
    <w:rsid w:val="004A1C66"/>
    <w:rsid w:val="004A5FBA"/>
    <w:rsid w:val="004B0393"/>
    <w:rsid w:val="004B13F1"/>
    <w:rsid w:val="004C535A"/>
    <w:rsid w:val="004D7B8D"/>
    <w:rsid w:val="004E31A6"/>
    <w:rsid w:val="004E3239"/>
    <w:rsid w:val="004E6DF4"/>
    <w:rsid w:val="0050759B"/>
    <w:rsid w:val="00510DE3"/>
    <w:rsid w:val="00511574"/>
    <w:rsid w:val="00512495"/>
    <w:rsid w:val="005274C2"/>
    <w:rsid w:val="0052775E"/>
    <w:rsid w:val="005402FB"/>
    <w:rsid w:val="0054530A"/>
    <w:rsid w:val="005572D1"/>
    <w:rsid w:val="00563079"/>
    <w:rsid w:val="005775AF"/>
    <w:rsid w:val="005800F5"/>
    <w:rsid w:val="00585C2F"/>
    <w:rsid w:val="005B4B05"/>
    <w:rsid w:val="005B5CF9"/>
    <w:rsid w:val="005C4D12"/>
    <w:rsid w:val="005E36F8"/>
    <w:rsid w:val="00600890"/>
    <w:rsid w:val="0060188B"/>
    <w:rsid w:val="00606C7B"/>
    <w:rsid w:val="00612CCF"/>
    <w:rsid w:val="00616DFD"/>
    <w:rsid w:val="006244DE"/>
    <w:rsid w:val="00631D8A"/>
    <w:rsid w:val="00646072"/>
    <w:rsid w:val="006720E6"/>
    <w:rsid w:val="006777AE"/>
    <w:rsid w:val="00681AF8"/>
    <w:rsid w:val="00692CFB"/>
    <w:rsid w:val="006A0126"/>
    <w:rsid w:val="006B5560"/>
    <w:rsid w:val="006C3FEC"/>
    <w:rsid w:val="006D2372"/>
    <w:rsid w:val="006F51A5"/>
    <w:rsid w:val="007149ED"/>
    <w:rsid w:val="00740AA1"/>
    <w:rsid w:val="0074411A"/>
    <w:rsid w:val="00751C17"/>
    <w:rsid w:val="00764264"/>
    <w:rsid w:val="00776C1A"/>
    <w:rsid w:val="0077753C"/>
    <w:rsid w:val="0078529E"/>
    <w:rsid w:val="00790814"/>
    <w:rsid w:val="00793F0C"/>
    <w:rsid w:val="007A2A4B"/>
    <w:rsid w:val="007A677A"/>
    <w:rsid w:val="007B2A02"/>
    <w:rsid w:val="007C1E96"/>
    <w:rsid w:val="007C2312"/>
    <w:rsid w:val="007E26B3"/>
    <w:rsid w:val="007F1747"/>
    <w:rsid w:val="00813312"/>
    <w:rsid w:val="00815AEA"/>
    <w:rsid w:val="00834E81"/>
    <w:rsid w:val="00846899"/>
    <w:rsid w:val="00855588"/>
    <w:rsid w:val="0086509D"/>
    <w:rsid w:val="00891EB4"/>
    <w:rsid w:val="008A0CED"/>
    <w:rsid w:val="008A6104"/>
    <w:rsid w:val="008B3E16"/>
    <w:rsid w:val="008B4A11"/>
    <w:rsid w:val="008C06C3"/>
    <w:rsid w:val="008C7E98"/>
    <w:rsid w:val="008D5C09"/>
    <w:rsid w:val="008D6591"/>
    <w:rsid w:val="008E6521"/>
    <w:rsid w:val="00901A4E"/>
    <w:rsid w:val="00905691"/>
    <w:rsid w:val="00931853"/>
    <w:rsid w:val="00945FA5"/>
    <w:rsid w:val="009516EA"/>
    <w:rsid w:val="009627A3"/>
    <w:rsid w:val="00971993"/>
    <w:rsid w:val="0098650D"/>
    <w:rsid w:val="00986938"/>
    <w:rsid w:val="009B705A"/>
    <w:rsid w:val="009E154C"/>
    <w:rsid w:val="009E6FB8"/>
    <w:rsid w:val="00A547EF"/>
    <w:rsid w:val="00A569A7"/>
    <w:rsid w:val="00A66BA8"/>
    <w:rsid w:val="00A80B93"/>
    <w:rsid w:val="00A97A5C"/>
    <w:rsid w:val="00AB34D3"/>
    <w:rsid w:val="00AB47D9"/>
    <w:rsid w:val="00AC182F"/>
    <w:rsid w:val="00AD0B88"/>
    <w:rsid w:val="00AE0A98"/>
    <w:rsid w:val="00B01DB2"/>
    <w:rsid w:val="00B02014"/>
    <w:rsid w:val="00B45B5F"/>
    <w:rsid w:val="00B4680B"/>
    <w:rsid w:val="00B52A7B"/>
    <w:rsid w:val="00B563D3"/>
    <w:rsid w:val="00B6009F"/>
    <w:rsid w:val="00B606C4"/>
    <w:rsid w:val="00B83BB4"/>
    <w:rsid w:val="00B83C18"/>
    <w:rsid w:val="00B9210E"/>
    <w:rsid w:val="00BC06DA"/>
    <w:rsid w:val="00BC10CF"/>
    <w:rsid w:val="00BC7116"/>
    <w:rsid w:val="00BD0A2E"/>
    <w:rsid w:val="00BE2140"/>
    <w:rsid w:val="00BF3B10"/>
    <w:rsid w:val="00BF5B5D"/>
    <w:rsid w:val="00C064A1"/>
    <w:rsid w:val="00C1369E"/>
    <w:rsid w:val="00C17DF7"/>
    <w:rsid w:val="00C35587"/>
    <w:rsid w:val="00C40539"/>
    <w:rsid w:val="00C43832"/>
    <w:rsid w:val="00C55743"/>
    <w:rsid w:val="00C753A8"/>
    <w:rsid w:val="00C90B4B"/>
    <w:rsid w:val="00C9758D"/>
    <w:rsid w:val="00CB5C6E"/>
    <w:rsid w:val="00CE1AE0"/>
    <w:rsid w:val="00D20E81"/>
    <w:rsid w:val="00D71923"/>
    <w:rsid w:val="00D825BC"/>
    <w:rsid w:val="00D87AAD"/>
    <w:rsid w:val="00DB40D1"/>
    <w:rsid w:val="00DB6166"/>
    <w:rsid w:val="00DB6A73"/>
    <w:rsid w:val="00DB7D5B"/>
    <w:rsid w:val="00DC09F0"/>
    <w:rsid w:val="00DC0C10"/>
    <w:rsid w:val="00DC1F19"/>
    <w:rsid w:val="00DD0037"/>
    <w:rsid w:val="00DE52A0"/>
    <w:rsid w:val="00E0438D"/>
    <w:rsid w:val="00E11D6E"/>
    <w:rsid w:val="00E14CCC"/>
    <w:rsid w:val="00E220D1"/>
    <w:rsid w:val="00E24BBC"/>
    <w:rsid w:val="00E25A04"/>
    <w:rsid w:val="00E25F4C"/>
    <w:rsid w:val="00E366DA"/>
    <w:rsid w:val="00E61D17"/>
    <w:rsid w:val="00E92E82"/>
    <w:rsid w:val="00E9577A"/>
    <w:rsid w:val="00E97136"/>
    <w:rsid w:val="00EE5AF2"/>
    <w:rsid w:val="00EF08C6"/>
    <w:rsid w:val="00F015A9"/>
    <w:rsid w:val="00F06D52"/>
    <w:rsid w:val="00F12BC2"/>
    <w:rsid w:val="00F147E9"/>
    <w:rsid w:val="00F368A7"/>
    <w:rsid w:val="00F6052A"/>
    <w:rsid w:val="00F6412D"/>
    <w:rsid w:val="00F749E7"/>
    <w:rsid w:val="00F74E0C"/>
    <w:rsid w:val="00F907ED"/>
    <w:rsid w:val="00F96199"/>
    <w:rsid w:val="00FA0B43"/>
    <w:rsid w:val="00FD1D27"/>
    <w:rsid w:val="00FD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650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styleId="a9">
    <w:name w:val="No Spacing"/>
    <w:qFormat/>
    <w:rsid w:val="00E366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8650D"/>
    <w:rPr>
      <w:rFonts w:ascii="Arial" w:hAnsi="Arial" w:cs="Arial"/>
      <w:b/>
      <w:bCs/>
      <w:color w:val="26282F"/>
      <w:sz w:val="24"/>
      <w:szCs w:val="24"/>
    </w:rPr>
  </w:style>
  <w:style w:type="character" w:customStyle="1" w:styleId="aa">
    <w:name w:val="Цветовое выделение"/>
    <w:uiPriority w:val="99"/>
    <w:rsid w:val="003C75D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650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styleId="a9">
    <w:name w:val="No Spacing"/>
    <w:qFormat/>
    <w:rsid w:val="00E366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8650D"/>
    <w:rPr>
      <w:rFonts w:ascii="Arial" w:hAnsi="Arial" w:cs="Arial"/>
      <w:b/>
      <w:bCs/>
      <w:color w:val="26282F"/>
      <w:sz w:val="24"/>
      <w:szCs w:val="24"/>
    </w:rPr>
  </w:style>
  <w:style w:type="character" w:customStyle="1" w:styleId="aa">
    <w:name w:val="Цветовое выделение"/>
    <w:uiPriority w:val="99"/>
    <w:rsid w:val="003C75D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28940520">
      <w:bodyDiv w:val="1"/>
      <w:marLeft w:val="0"/>
      <w:marRight w:val="0"/>
      <w:marTop w:val="0"/>
      <w:marBottom w:val="0"/>
      <w:divBdr>
        <w:top w:val="none" w:sz="0" w:space="0" w:color="auto"/>
        <w:left w:val="none" w:sz="0" w:space="0" w:color="auto"/>
        <w:bottom w:val="none" w:sz="0" w:space="0" w:color="auto"/>
        <w:right w:val="none" w:sz="0" w:space="0" w:color="auto"/>
      </w:divBdr>
      <w:divsChild>
        <w:div w:id="1672248294">
          <w:marLeft w:val="0"/>
          <w:marRight w:val="0"/>
          <w:marTop w:val="0"/>
          <w:marBottom w:val="0"/>
          <w:divBdr>
            <w:top w:val="none" w:sz="0" w:space="0" w:color="auto"/>
            <w:left w:val="none" w:sz="0" w:space="0" w:color="auto"/>
            <w:bottom w:val="none" w:sz="0" w:space="0" w:color="auto"/>
            <w:right w:val="none" w:sz="0" w:space="0" w:color="auto"/>
          </w:divBdr>
        </w:div>
        <w:div w:id="1153106316">
          <w:marLeft w:val="0"/>
          <w:marRight w:val="0"/>
          <w:marTop w:val="0"/>
          <w:marBottom w:val="0"/>
          <w:divBdr>
            <w:top w:val="none" w:sz="0" w:space="0" w:color="auto"/>
            <w:left w:val="none" w:sz="0" w:space="0" w:color="auto"/>
            <w:bottom w:val="none" w:sz="0" w:space="0" w:color="auto"/>
            <w:right w:val="none" w:sz="0" w:space="0" w:color="auto"/>
          </w:divBdr>
        </w:div>
        <w:div w:id="1324235581">
          <w:marLeft w:val="0"/>
          <w:marRight w:val="0"/>
          <w:marTop w:val="0"/>
          <w:marBottom w:val="0"/>
          <w:divBdr>
            <w:top w:val="none" w:sz="0" w:space="0" w:color="auto"/>
            <w:left w:val="none" w:sz="0" w:space="0" w:color="auto"/>
            <w:bottom w:val="none" w:sz="0" w:space="0" w:color="auto"/>
            <w:right w:val="none" w:sz="0" w:space="0" w:color="auto"/>
          </w:divBdr>
        </w:div>
        <w:div w:id="584344994">
          <w:marLeft w:val="0"/>
          <w:marRight w:val="0"/>
          <w:marTop w:val="0"/>
          <w:marBottom w:val="0"/>
          <w:divBdr>
            <w:top w:val="none" w:sz="0" w:space="0" w:color="auto"/>
            <w:left w:val="none" w:sz="0" w:space="0" w:color="auto"/>
            <w:bottom w:val="none" w:sz="0" w:space="0" w:color="auto"/>
            <w:right w:val="none" w:sz="0" w:space="0" w:color="auto"/>
          </w:divBdr>
        </w:div>
        <w:div w:id="447820903">
          <w:marLeft w:val="0"/>
          <w:marRight w:val="0"/>
          <w:marTop w:val="0"/>
          <w:marBottom w:val="0"/>
          <w:divBdr>
            <w:top w:val="none" w:sz="0" w:space="0" w:color="auto"/>
            <w:left w:val="none" w:sz="0" w:space="0" w:color="auto"/>
            <w:bottom w:val="none" w:sz="0" w:space="0" w:color="auto"/>
            <w:right w:val="none" w:sz="0" w:space="0" w:color="auto"/>
          </w:divBdr>
        </w:div>
        <w:div w:id="2008484964">
          <w:marLeft w:val="0"/>
          <w:marRight w:val="0"/>
          <w:marTop w:val="0"/>
          <w:marBottom w:val="0"/>
          <w:divBdr>
            <w:top w:val="none" w:sz="0" w:space="0" w:color="auto"/>
            <w:left w:val="none" w:sz="0" w:space="0" w:color="auto"/>
            <w:bottom w:val="none" w:sz="0" w:space="0" w:color="auto"/>
            <w:right w:val="none" w:sz="0" w:space="0" w:color="auto"/>
          </w:divBdr>
        </w:div>
        <w:div w:id="1523199548">
          <w:marLeft w:val="0"/>
          <w:marRight w:val="0"/>
          <w:marTop w:val="0"/>
          <w:marBottom w:val="0"/>
          <w:divBdr>
            <w:top w:val="none" w:sz="0" w:space="0" w:color="auto"/>
            <w:left w:val="none" w:sz="0" w:space="0" w:color="auto"/>
            <w:bottom w:val="none" w:sz="0" w:space="0" w:color="auto"/>
            <w:right w:val="none" w:sz="0" w:space="0" w:color="auto"/>
          </w:divBdr>
        </w:div>
        <w:div w:id="1163621813">
          <w:marLeft w:val="0"/>
          <w:marRight w:val="0"/>
          <w:marTop w:val="0"/>
          <w:marBottom w:val="0"/>
          <w:divBdr>
            <w:top w:val="none" w:sz="0" w:space="0" w:color="auto"/>
            <w:left w:val="none" w:sz="0" w:space="0" w:color="auto"/>
            <w:bottom w:val="none" w:sz="0" w:space="0" w:color="auto"/>
            <w:right w:val="none" w:sz="0" w:space="0" w:color="auto"/>
          </w:divBdr>
        </w:div>
        <w:div w:id="1032263202">
          <w:marLeft w:val="0"/>
          <w:marRight w:val="0"/>
          <w:marTop w:val="0"/>
          <w:marBottom w:val="0"/>
          <w:divBdr>
            <w:top w:val="none" w:sz="0" w:space="0" w:color="auto"/>
            <w:left w:val="none" w:sz="0" w:space="0" w:color="auto"/>
            <w:bottom w:val="none" w:sz="0" w:space="0" w:color="auto"/>
            <w:right w:val="none" w:sz="0" w:space="0" w:color="auto"/>
          </w:divBdr>
        </w:div>
        <w:div w:id="933511940">
          <w:marLeft w:val="0"/>
          <w:marRight w:val="0"/>
          <w:marTop w:val="0"/>
          <w:marBottom w:val="0"/>
          <w:divBdr>
            <w:top w:val="none" w:sz="0" w:space="0" w:color="auto"/>
            <w:left w:val="none" w:sz="0" w:space="0" w:color="auto"/>
            <w:bottom w:val="none" w:sz="0" w:space="0" w:color="auto"/>
            <w:right w:val="none" w:sz="0" w:space="0" w:color="auto"/>
          </w:divBdr>
        </w:div>
        <w:div w:id="148714511">
          <w:marLeft w:val="0"/>
          <w:marRight w:val="0"/>
          <w:marTop w:val="0"/>
          <w:marBottom w:val="0"/>
          <w:divBdr>
            <w:top w:val="none" w:sz="0" w:space="0" w:color="auto"/>
            <w:left w:val="none" w:sz="0" w:space="0" w:color="auto"/>
            <w:bottom w:val="none" w:sz="0" w:space="0" w:color="auto"/>
            <w:right w:val="none" w:sz="0" w:space="0" w:color="auto"/>
          </w:divBdr>
        </w:div>
        <w:div w:id="1156846723">
          <w:marLeft w:val="0"/>
          <w:marRight w:val="0"/>
          <w:marTop w:val="0"/>
          <w:marBottom w:val="0"/>
          <w:divBdr>
            <w:top w:val="none" w:sz="0" w:space="0" w:color="auto"/>
            <w:left w:val="none" w:sz="0" w:space="0" w:color="auto"/>
            <w:bottom w:val="none" w:sz="0" w:space="0" w:color="auto"/>
            <w:right w:val="none" w:sz="0" w:space="0" w:color="auto"/>
          </w:divBdr>
        </w:div>
        <w:div w:id="1686594161">
          <w:marLeft w:val="0"/>
          <w:marRight w:val="0"/>
          <w:marTop w:val="0"/>
          <w:marBottom w:val="0"/>
          <w:divBdr>
            <w:top w:val="none" w:sz="0" w:space="0" w:color="auto"/>
            <w:left w:val="none" w:sz="0" w:space="0" w:color="auto"/>
            <w:bottom w:val="none" w:sz="0" w:space="0" w:color="auto"/>
            <w:right w:val="none" w:sz="0" w:space="0" w:color="auto"/>
          </w:divBdr>
        </w:div>
        <w:div w:id="728578037">
          <w:marLeft w:val="0"/>
          <w:marRight w:val="0"/>
          <w:marTop w:val="0"/>
          <w:marBottom w:val="0"/>
          <w:divBdr>
            <w:top w:val="none" w:sz="0" w:space="0" w:color="auto"/>
            <w:left w:val="none" w:sz="0" w:space="0" w:color="auto"/>
            <w:bottom w:val="none" w:sz="0" w:space="0" w:color="auto"/>
            <w:right w:val="none" w:sz="0" w:space="0" w:color="auto"/>
          </w:divBdr>
        </w:div>
        <w:div w:id="1571426416">
          <w:marLeft w:val="0"/>
          <w:marRight w:val="0"/>
          <w:marTop w:val="0"/>
          <w:marBottom w:val="0"/>
          <w:divBdr>
            <w:top w:val="none" w:sz="0" w:space="0" w:color="auto"/>
            <w:left w:val="none" w:sz="0" w:space="0" w:color="auto"/>
            <w:bottom w:val="none" w:sz="0" w:space="0" w:color="auto"/>
            <w:right w:val="none" w:sz="0" w:space="0" w:color="auto"/>
          </w:divBdr>
        </w:div>
        <w:div w:id="885989042">
          <w:marLeft w:val="0"/>
          <w:marRight w:val="0"/>
          <w:marTop w:val="0"/>
          <w:marBottom w:val="0"/>
          <w:divBdr>
            <w:top w:val="none" w:sz="0" w:space="0" w:color="auto"/>
            <w:left w:val="none" w:sz="0" w:space="0" w:color="auto"/>
            <w:bottom w:val="none" w:sz="0" w:space="0" w:color="auto"/>
            <w:right w:val="none" w:sz="0" w:space="0" w:color="auto"/>
          </w:divBdr>
        </w:div>
        <w:div w:id="686751976">
          <w:marLeft w:val="0"/>
          <w:marRight w:val="0"/>
          <w:marTop w:val="0"/>
          <w:marBottom w:val="0"/>
          <w:divBdr>
            <w:top w:val="none" w:sz="0" w:space="0" w:color="auto"/>
            <w:left w:val="none" w:sz="0" w:space="0" w:color="auto"/>
            <w:bottom w:val="none" w:sz="0" w:space="0" w:color="auto"/>
            <w:right w:val="none" w:sz="0" w:space="0" w:color="auto"/>
          </w:divBdr>
        </w:div>
        <w:div w:id="1451244274">
          <w:marLeft w:val="0"/>
          <w:marRight w:val="0"/>
          <w:marTop w:val="0"/>
          <w:marBottom w:val="0"/>
          <w:divBdr>
            <w:top w:val="none" w:sz="0" w:space="0" w:color="auto"/>
            <w:left w:val="none" w:sz="0" w:space="0" w:color="auto"/>
            <w:bottom w:val="none" w:sz="0" w:space="0" w:color="auto"/>
            <w:right w:val="none" w:sz="0" w:space="0" w:color="auto"/>
          </w:divBdr>
        </w:div>
        <w:div w:id="1670597847">
          <w:marLeft w:val="0"/>
          <w:marRight w:val="0"/>
          <w:marTop w:val="0"/>
          <w:marBottom w:val="0"/>
          <w:divBdr>
            <w:top w:val="none" w:sz="0" w:space="0" w:color="auto"/>
            <w:left w:val="none" w:sz="0" w:space="0" w:color="auto"/>
            <w:bottom w:val="none" w:sz="0" w:space="0" w:color="auto"/>
            <w:right w:val="none" w:sz="0" w:space="0" w:color="auto"/>
          </w:divBdr>
        </w:div>
        <w:div w:id="47458512">
          <w:marLeft w:val="0"/>
          <w:marRight w:val="0"/>
          <w:marTop w:val="0"/>
          <w:marBottom w:val="0"/>
          <w:divBdr>
            <w:top w:val="none" w:sz="0" w:space="0" w:color="auto"/>
            <w:left w:val="none" w:sz="0" w:space="0" w:color="auto"/>
            <w:bottom w:val="none" w:sz="0" w:space="0" w:color="auto"/>
            <w:right w:val="none" w:sz="0" w:space="0" w:color="auto"/>
          </w:divBdr>
        </w:div>
        <w:div w:id="1374883172">
          <w:marLeft w:val="0"/>
          <w:marRight w:val="0"/>
          <w:marTop w:val="0"/>
          <w:marBottom w:val="0"/>
          <w:divBdr>
            <w:top w:val="none" w:sz="0" w:space="0" w:color="auto"/>
            <w:left w:val="none" w:sz="0" w:space="0" w:color="auto"/>
            <w:bottom w:val="none" w:sz="0" w:space="0" w:color="auto"/>
            <w:right w:val="none" w:sz="0" w:space="0" w:color="auto"/>
          </w:divBdr>
        </w:div>
        <w:div w:id="1017196554">
          <w:marLeft w:val="0"/>
          <w:marRight w:val="0"/>
          <w:marTop w:val="0"/>
          <w:marBottom w:val="0"/>
          <w:divBdr>
            <w:top w:val="none" w:sz="0" w:space="0" w:color="auto"/>
            <w:left w:val="none" w:sz="0" w:space="0" w:color="auto"/>
            <w:bottom w:val="none" w:sz="0" w:space="0" w:color="auto"/>
            <w:right w:val="none" w:sz="0" w:space="0" w:color="auto"/>
          </w:divBdr>
        </w:div>
        <w:div w:id="371005222">
          <w:marLeft w:val="0"/>
          <w:marRight w:val="0"/>
          <w:marTop w:val="0"/>
          <w:marBottom w:val="0"/>
          <w:divBdr>
            <w:top w:val="none" w:sz="0" w:space="0" w:color="auto"/>
            <w:left w:val="none" w:sz="0" w:space="0" w:color="auto"/>
            <w:bottom w:val="none" w:sz="0" w:space="0" w:color="auto"/>
            <w:right w:val="none" w:sz="0" w:space="0" w:color="auto"/>
          </w:divBdr>
        </w:div>
        <w:div w:id="208955772">
          <w:marLeft w:val="0"/>
          <w:marRight w:val="0"/>
          <w:marTop w:val="0"/>
          <w:marBottom w:val="0"/>
          <w:divBdr>
            <w:top w:val="none" w:sz="0" w:space="0" w:color="auto"/>
            <w:left w:val="none" w:sz="0" w:space="0" w:color="auto"/>
            <w:bottom w:val="none" w:sz="0" w:space="0" w:color="auto"/>
            <w:right w:val="none" w:sz="0" w:space="0" w:color="auto"/>
          </w:divBdr>
        </w:div>
        <w:div w:id="1499728591">
          <w:marLeft w:val="0"/>
          <w:marRight w:val="0"/>
          <w:marTop w:val="0"/>
          <w:marBottom w:val="0"/>
          <w:divBdr>
            <w:top w:val="none" w:sz="0" w:space="0" w:color="auto"/>
            <w:left w:val="none" w:sz="0" w:space="0" w:color="auto"/>
            <w:bottom w:val="none" w:sz="0" w:space="0" w:color="auto"/>
            <w:right w:val="none" w:sz="0" w:space="0" w:color="auto"/>
          </w:divBdr>
        </w:div>
        <w:div w:id="789670173">
          <w:marLeft w:val="0"/>
          <w:marRight w:val="0"/>
          <w:marTop w:val="0"/>
          <w:marBottom w:val="0"/>
          <w:divBdr>
            <w:top w:val="none" w:sz="0" w:space="0" w:color="auto"/>
            <w:left w:val="none" w:sz="0" w:space="0" w:color="auto"/>
            <w:bottom w:val="none" w:sz="0" w:space="0" w:color="auto"/>
            <w:right w:val="none" w:sz="0" w:space="0" w:color="auto"/>
          </w:divBdr>
        </w:div>
        <w:div w:id="889539162">
          <w:marLeft w:val="0"/>
          <w:marRight w:val="0"/>
          <w:marTop w:val="0"/>
          <w:marBottom w:val="0"/>
          <w:divBdr>
            <w:top w:val="none" w:sz="0" w:space="0" w:color="auto"/>
            <w:left w:val="none" w:sz="0" w:space="0" w:color="auto"/>
            <w:bottom w:val="none" w:sz="0" w:space="0" w:color="auto"/>
            <w:right w:val="none" w:sz="0" w:space="0" w:color="auto"/>
          </w:divBdr>
        </w:div>
        <w:div w:id="1802191544">
          <w:marLeft w:val="0"/>
          <w:marRight w:val="0"/>
          <w:marTop w:val="0"/>
          <w:marBottom w:val="0"/>
          <w:divBdr>
            <w:top w:val="none" w:sz="0" w:space="0" w:color="auto"/>
            <w:left w:val="none" w:sz="0" w:space="0" w:color="auto"/>
            <w:bottom w:val="none" w:sz="0" w:space="0" w:color="auto"/>
            <w:right w:val="none" w:sz="0" w:space="0" w:color="auto"/>
          </w:divBdr>
        </w:div>
        <w:div w:id="713313507">
          <w:marLeft w:val="0"/>
          <w:marRight w:val="0"/>
          <w:marTop w:val="0"/>
          <w:marBottom w:val="0"/>
          <w:divBdr>
            <w:top w:val="none" w:sz="0" w:space="0" w:color="auto"/>
            <w:left w:val="none" w:sz="0" w:space="0" w:color="auto"/>
            <w:bottom w:val="none" w:sz="0" w:space="0" w:color="auto"/>
            <w:right w:val="none" w:sz="0" w:space="0" w:color="auto"/>
          </w:divBdr>
        </w:div>
        <w:div w:id="789779901">
          <w:marLeft w:val="0"/>
          <w:marRight w:val="0"/>
          <w:marTop w:val="0"/>
          <w:marBottom w:val="0"/>
          <w:divBdr>
            <w:top w:val="none" w:sz="0" w:space="0" w:color="auto"/>
            <w:left w:val="none" w:sz="0" w:space="0" w:color="auto"/>
            <w:bottom w:val="none" w:sz="0" w:space="0" w:color="auto"/>
            <w:right w:val="none" w:sz="0" w:space="0" w:color="auto"/>
          </w:divBdr>
        </w:div>
        <w:div w:id="242112389">
          <w:marLeft w:val="0"/>
          <w:marRight w:val="0"/>
          <w:marTop w:val="0"/>
          <w:marBottom w:val="0"/>
          <w:divBdr>
            <w:top w:val="none" w:sz="0" w:space="0" w:color="auto"/>
            <w:left w:val="none" w:sz="0" w:space="0" w:color="auto"/>
            <w:bottom w:val="none" w:sz="0" w:space="0" w:color="auto"/>
            <w:right w:val="none" w:sz="0" w:space="0" w:color="auto"/>
          </w:divBdr>
        </w:div>
        <w:div w:id="913929124">
          <w:marLeft w:val="0"/>
          <w:marRight w:val="0"/>
          <w:marTop w:val="0"/>
          <w:marBottom w:val="0"/>
          <w:divBdr>
            <w:top w:val="none" w:sz="0" w:space="0" w:color="auto"/>
            <w:left w:val="none" w:sz="0" w:space="0" w:color="auto"/>
            <w:bottom w:val="none" w:sz="0" w:space="0" w:color="auto"/>
            <w:right w:val="none" w:sz="0" w:space="0" w:color="auto"/>
          </w:divBdr>
        </w:div>
        <w:div w:id="319121849">
          <w:marLeft w:val="0"/>
          <w:marRight w:val="0"/>
          <w:marTop w:val="0"/>
          <w:marBottom w:val="0"/>
          <w:divBdr>
            <w:top w:val="none" w:sz="0" w:space="0" w:color="auto"/>
            <w:left w:val="none" w:sz="0" w:space="0" w:color="auto"/>
            <w:bottom w:val="none" w:sz="0" w:space="0" w:color="auto"/>
            <w:right w:val="none" w:sz="0" w:space="0" w:color="auto"/>
          </w:divBdr>
        </w:div>
        <w:div w:id="164370943">
          <w:marLeft w:val="0"/>
          <w:marRight w:val="0"/>
          <w:marTop w:val="0"/>
          <w:marBottom w:val="0"/>
          <w:divBdr>
            <w:top w:val="none" w:sz="0" w:space="0" w:color="auto"/>
            <w:left w:val="none" w:sz="0" w:space="0" w:color="auto"/>
            <w:bottom w:val="none" w:sz="0" w:space="0" w:color="auto"/>
            <w:right w:val="none" w:sz="0" w:space="0" w:color="auto"/>
          </w:divBdr>
        </w:div>
        <w:div w:id="1775201397">
          <w:marLeft w:val="0"/>
          <w:marRight w:val="0"/>
          <w:marTop w:val="0"/>
          <w:marBottom w:val="0"/>
          <w:divBdr>
            <w:top w:val="none" w:sz="0" w:space="0" w:color="auto"/>
            <w:left w:val="none" w:sz="0" w:space="0" w:color="auto"/>
            <w:bottom w:val="none" w:sz="0" w:space="0" w:color="auto"/>
            <w:right w:val="none" w:sz="0" w:space="0" w:color="auto"/>
          </w:divBdr>
        </w:div>
        <w:div w:id="2023704288">
          <w:marLeft w:val="0"/>
          <w:marRight w:val="0"/>
          <w:marTop w:val="0"/>
          <w:marBottom w:val="0"/>
          <w:divBdr>
            <w:top w:val="none" w:sz="0" w:space="0" w:color="auto"/>
            <w:left w:val="none" w:sz="0" w:space="0" w:color="auto"/>
            <w:bottom w:val="none" w:sz="0" w:space="0" w:color="auto"/>
            <w:right w:val="none" w:sz="0" w:space="0" w:color="auto"/>
          </w:divBdr>
        </w:div>
        <w:div w:id="214049446">
          <w:marLeft w:val="0"/>
          <w:marRight w:val="0"/>
          <w:marTop w:val="0"/>
          <w:marBottom w:val="0"/>
          <w:divBdr>
            <w:top w:val="none" w:sz="0" w:space="0" w:color="auto"/>
            <w:left w:val="none" w:sz="0" w:space="0" w:color="auto"/>
            <w:bottom w:val="none" w:sz="0" w:space="0" w:color="auto"/>
            <w:right w:val="none" w:sz="0" w:space="0" w:color="auto"/>
          </w:divBdr>
        </w:div>
        <w:div w:id="1425691739">
          <w:marLeft w:val="0"/>
          <w:marRight w:val="0"/>
          <w:marTop w:val="0"/>
          <w:marBottom w:val="0"/>
          <w:divBdr>
            <w:top w:val="none" w:sz="0" w:space="0" w:color="auto"/>
            <w:left w:val="none" w:sz="0" w:space="0" w:color="auto"/>
            <w:bottom w:val="none" w:sz="0" w:space="0" w:color="auto"/>
            <w:right w:val="none" w:sz="0" w:space="0" w:color="auto"/>
          </w:divBdr>
        </w:div>
        <w:div w:id="1252736275">
          <w:marLeft w:val="0"/>
          <w:marRight w:val="0"/>
          <w:marTop w:val="0"/>
          <w:marBottom w:val="0"/>
          <w:divBdr>
            <w:top w:val="none" w:sz="0" w:space="0" w:color="auto"/>
            <w:left w:val="none" w:sz="0" w:space="0" w:color="auto"/>
            <w:bottom w:val="none" w:sz="0" w:space="0" w:color="auto"/>
            <w:right w:val="none" w:sz="0" w:space="0" w:color="auto"/>
          </w:divBdr>
        </w:div>
        <w:div w:id="660691808">
          <w:marLeft w:val="0"/>
          <w:marRight w:val="0"/>
          <w:marTop w:val="0"/>
          <w:marBottom w:val="0"/>
          <w:divBdr>
            <w:top w:val="none" w:sz="0" w:space="0" w:color="auto"/>
            <w:left w:val="none" w:sz="0" w:space="0" w:color="auto"/>
            <w:bottom w:val="none" w:sz="0" w:space="0" w:color="auto"/>
            <w:right w:val="none" w:sz="0" w:space="0" w:color="auto"/>
          </w:divBdr>
        </w:div>
        <w:div w:id="144516359">
          <w:marLeft w:val="0"/>
          <w:marRight w:val="0"/>
          <w:marTop w:val="0"/>
          <w:marBottom w:val="0"/>
          <w:divBdr>
            <w:top w:val="none" w:sz="0" w:space="0" w:color="auto"/>
            <w:left w:val="none" w:sz="0" w:space="0" w:color="auto"/>
            <w:bottom w:val="none" w:sz="0" w:space="0" w:color="auto"/>
            <w:right w:val="none" w:sz="0" w:space="0" w:color="auto"/>
          </w:divBdr>
        </w:div>
        <w:div w:id="508837751">
          <w:marLeft w:val="0"/>
          <w:marRight w:val="0"/>
          <w:marTop w:val="0"/>
          <w:marBottom w:val="0"/>
          <w:divBdr>
            <w:top w:val="none" w:sz="0" w:space="0" w:color="auto"/>
            <w:left w:val="none" w:sz="0" w:space="0" w:color="auto"/>
            <w:bottom w:val="none" w:sz="0" w:space="0" w:color="auto"/>
            <w:right w:val="none" w:sz="0" w:space="0" w:color="auto"/>
          </w:divBdr>
        </w:div>
        <w:div w:id="1433697740">
          <w:marLeft w:val="0"/>
          <w:marRight w:val="0"/>
          <w:marTop w:val="0"/>
          <w:marBottom w:val="0"/>
          <w:divBdr>
            <w:top w:val="none" w:sz="0" w:space="0" w:color="auto"/>
            <w:left w:val="none" w:sz="0" w:space="0" w:color="auto"/>
            <w:bottom w:val="none" w:sz="0" w:space="0" w:color="auto"/>
            <w:right w:val="none" w:sz="0" w:space="0" w:color="auto"/>
          </w:divBdr>
        </w:div>
        <w:div w:id="556817222">
          <w:marLeft w:val="0"/>
          <w:marRight w:val="0"/>
          <w:marTop w:val="0"/>
          <w:marBottom w:val="0"/>
          <w:divBdr>
            <w:top w:val="none" w:sz="0" w:space="0" w:color="auto"/>
            <w:left w:val="none" w:sz="0" w:space="0" w:color="auto"/>
            <w:bottom w:val="none" w:sz="0" w:space="0" w:color="auto"/>
            <w:right w:val="none" w:sz="0" w:space="0" w:color="auto"/>
          </w:divBdr>
        </w:div>
        <w:div w:id="551843646">
          <w:marLeft w:val="0"/>
          <w:marRight w:val="0"/>
          <w:marTop w:val="0"/>
          <w:marBottom w:val="0"/>
          <w:divBdr>
            <w:top w:val="none" w:sz="0" w:space="0" w:color="auto"/>
            <w:left w:val="none" w:sz="0" w:space="0" w:color="auto"/>
            <w:bottom w:val="none" w:sz="0" w:space="0" w:color="auto"/>
            <w:right w:val="none" w:sz="0" w:space="0" w:color="auto"/>
          </w:divBdr>
        </w:div>
        <w:div w:id="682128518">
          <w:marLeft w:val="0"/>
          <w:marRight w:val="0"/>
          <w:marTop w:val="0"/>
          <w:marBottom w:val="0"/>
          <w:divBdr>
            <w:top w:val="none" w:sz="0" w:space="0" w:color="auto"/>
            <w:left w:val="none" w:sz="0" w:space="0" w:color="auto"/>
            <w:bottom w:val="none" w:sz="0" w:space="0" w:color="auto"/>
            <w:right w:val="none" w:sz="0" w:space="0" w:color="auto"/>
          </w:divBdr>
        </w:div>
        <w:div w:id="1574655513">
          <w:marLeft w:val="0"/>
          <w:marRight w:val="0"/>
          <w:marTop w:val="0"/>
          <w:marBottom w:val="0"/>
          <w:divBdr>
            <w:top w:val="none" w:sz="0" w:space="0" w:color="auto"/>
            <w:left w:val="none" w:sz="0" w:space="0" w:color="auto"/>
            <w:bottom w:val="none" w:sz="0" w:space="0" w:color="auto"/>
            <w:right w:val="none" w:sz="0" w:space="0" w:color="auto"/>
          </w:divBdr>
        </w:div>
        <w:div w:id="724258387">
          <w:marLeft w:val="0"/>
          <w:marRight w:val="0"/>
          <w:marTop w:val="0"/>
          <w:marBottom w:val="0"/>
          <w:divBdr>
            <w:top w:val="none" w:sz="0" w:space="0" w:color="auto"/>
            <w:left w:val="none" w:sz="0" w:space="0" w:color="auto"/>
            <w:bottom w:val="none" w:sz="0" w:space="0" w:color="auto"/>
            <w:right w:val="none" w:sz="0" w:space="0" w:color="auto"/>
          </w:divBdr>
        </w:div>
        <w:div w:id="1729644235">
          <w:marLeft w:val="0"/>
          <w:marRight w:val="0"/>
          <w:marTop w:val="0"/>
          <w:marBottom w:val="0"/>
          <w:divBdr>
            <w:top w:val="none" w:sz="0" w:space="0" w:color="auto"/>
            <w:left w:val="none" w:sz="0" w:space="0" w:color="auto"/>
            <w:bottom w:val="none" w:sz="0" w:space="0" w:color="auto"/>
            <w:right w:val="none" w:sz="0" w:space="0" w:color="auto"/>
          </w:divBdr>
        </w:div>
        <w:div w:id="1725372544">
          <w:marLeft w:val="0"/>
          <w:marRight w:val="0"/>
          <w:marTop w:val="0"/>
          <w:marBottom w:val="0"/>
          <w:divBdr>
            <w:top w:val="none" w:sz="0" w:space="0" w:color="auto"/>
            <w:left w:val="none" w:sz="0" w:space="0" w:color="auto"/>
            <w:bottom w:val="none" w:sz="0" w:space="0" w:color="auto"/>
            <w:right w:val="none" w:sz="0" w:space="0" w:color="auto"/>
          </w:divBdr>
        </w:div>
        <w:div w:id="1838301100">
          <w:marLeft w:val="0"/>
          <w:marRight w:val="0"/>
          <w:marTop w:val="0"/>
          <w:marBottom w:val="0"/>
          <w:divBdr>
            <w:top w:val="none" w:sz="0" w:space="0" w:color="auto"/>
            <w:left w:val="none" w:sz="0" w:space="0" w:color="auto"/>
            <w:bottom w:val="none" w:sz="0" w:space="0" w:color="auto"/>
            <w:right w:val="none" w:sz="0" w:space="0" w:color="auto"/>
          </w:divBdr>
        </w:div>
        <w:div w:id="1335186357">
          <w:marLeft w:val="0"/>
          <w:marRight w:val="0"/>
          <w:marTop w:val="0"/>
          <w:marBottom w:val="0"/>
          <w:divBdr>
            <w:top w:val="none" w:sz="0" w:space="0" w:color="auto"/>
            <w:left w:val="none" w:sz="0" w:space="0" w:color="auto"/>
            <w:bottom w:val="none" w:sz="0" w:space="0" w:color="auto"/>
            <w:right w:val="none" w:sz="0" w:space="0" w:color="auto"/>
          </w:divBdr>
        </w:div>
        <w:div w:id="1653633533">
          <w:marLeft w:val="0"/>
          <w:marRight w:val="0"/>
          <w:marTop w:val="0"/>
          <w:marBottom w:val="0"/>
          <w:divBdr>
            <w:top w:val="none" w:sz="0" w:space="0" w:color="auto"/>
            <w:left w:val="none" w:sz="0" w:space="0" w:color="auto"/>
            <w:bottom w:val="none" w:sz="0" w:space="0" w:color="auto"/>
            <w:right w:val="none" w:sz="0" w:space="0" w:color="auto"/>
          </w:divBdr>
        </w:div>
        <w:div w:id="585768445">
          <w:marLeft w:val="0"/>
          <w:marRight w:val="0"/>
          <w:marTop w:val="0"/>
          <w:marBottom w:val="0"/>
          <w:divBdr>
            <w:top w:val="none" w:sz="0" w:space="0" w:color="auto"/>
            <w:left w:val="none" w:sz="0" w:space="0" w:color="auto"/>
            <w:bottom w:val="none" w:sz="0" w:space="0" w:color="auto"/>
            <w:right w:val="none" w:sz="0" w:space="0" w:color="auto"/>
          </w:divBdr>
        </w:div>
        <w:div w:id="212892750">
          <w:marLeft w:val="0"/>
          <w:marRight w:val="0"/>
          <w:marTop w:val="0"/>
          <w:marBottom w:val="0"/>
          <w:divBdr>
            <w:top w:val="none" w:sz="0" w:space="0" w:color="auto"/>
            <w:left w:val="none" w:sz="0" w:space="0" w:color="auto"/>
            <w:bottom w:val="none" w:sz="0" w:space="0" w:color="auto"/>
            <w:right w:val="none" w:sz="0" w:space="0" w:color="auto"/>
          </w:divBdr>
        </w:div>
        <w:div w:id="1455438328">
          <w:marLeft w:val="0"/>
          <w:marRight w:val="0"/>
          <w:marTop w:val="0"/>
          <w:marBottom w:val="0"/>
          <w:divBdr>
            <w:top w:val="none" w:sz="0" w:space="0" w:color="auto"/>
            <w:left w:val="none" w:sz="0" w:space="0" w:color="auto"/>
            <w:bottom w:val="none" w:sz="0" w:space="0" w:color="auto"/>
            <w:right w:val="none" w:sz="0" w:space="0" w:color="auto"/>
          </w:divBdr>
        </w:div>
        <w:div w:id="1954440864">
          <w:marLeft w:val="0"/>
          <w:marRight w:val="0"/>
          <w:marTop w:val="0"/>
          <w:marBottom w:val="0"/>
          <w:divBdr>
            <w:top w:val="none" w:sz="0" w:space="0" w:color="auto"/>
            <w:left w:val="none" w:sz="0" w:space="0" w:color="auto"/>
            <w:bottom w:val="none" w:sz="0" w:space="0" w:color="auto"/>
            <w:right w:val="none" w:sz="0" w:space="0" w:color="auto"/>
          </w:divBdr>
        </w:div>
        <w:div w:id="501747769">
          <w:marLeft w:val="0"/>
          <w:marRight w:val="0"/>
          <w:marTop w:val="0"/>
          <w:marBottom w:val="0"/>
          <w:divBdr>
            <w:top w:val="none" w:sz="0" w:space="0" w:color="auto"/>
            <w:left w:val="none" w:sz="0" w:space="0" w:color="auto"/>
            <w:bottom w:val="none" w:sz="0" w:space="0" w:color="auto"/>
            <w:right w:val="none" w:sz="0" w:space="0" w:color="auto"/>
          </w:divBdr>
        </w:div>
        <w:div w:id="1773432769">
          <w:marLeft w:val="0"/>
          <w:marRight w:val="0"/>
          <w:marTop w:val="0"/>
          <w:marBottom w:val="0"/>
          <w:divBdr>
            <w:top w:val="none" w:sz="0" w:space="0" w:color="auto"/>
            <w:left w:val="none" w:sz="0" w:space="0" w:color="auto"/>
            <w:bottom w:val="none" w:sz="0" w:space="0" w:color="auto"/>
            <w:right w:val="none" w:sz="0" w:space="0" w:color="auto"/>
          </w:divBdr>
        </w:div>
        <w:div w:id="2053729835">
          <w:marLeft w:val="0"/>
          <w:marRight w:val="0"/>
          <w:marTop w:val="0"/>
          <w:marBottom w:val="0"/>
          <w:divBdr>
            <w:top w:val="none" w:sz="0" w:space="0" w:color="auto"/>
            <w:left w:val="none" w:sz="0" w:space="0" w:color="auto"/>
            <w:bottom w:val="none" w:sz="0" w:space="0" w:color="auto"/>
            <w:right w:val="none" w:sz="0" w:space="0" w:color="auto"/>
          </w:divBdr>
        </w:div>
        <w:div w:id="314260949">
          <w:marLeft w:val="0"/>
          <w:marRight w:val="0"/>
          <w:marTop w:val="0"/>
          <w:marBottom w:val="0"/>
          <w:divBdr>
            <w:top w:val="none" w:sz="0" w:space="0" w:color="auto"/>
            <w:left w:val="none" w:sz="0" w:space="0" w:color="auto"/>
            <w:bottom w:val="none" w:sz="0" w:space="0" w:color="auto"/>
            <w:right w:val="none" w:sz="0" w:space="0" w:color="auto"/>
          </w:divBdr>
        </w:div>
        <w:div w:id="923416070">
          <w:marLeft w:val="0"/>
          <w:marRight w:val="0"/>
          <w:marTop w:val="0"/>
          <w:marBottom w:val="0"/>
          <w:divBdr>
            <w:top w:val="none" w:sz="0" w:space="0" w:color="auto"/>
            <w:left w:val="none" w:sz="0" w:space="0" w:color="auto"/>
            <w:bottom w:val="none" w:sz="0" w:space="0" w:color="auto"/>
            <w:right w:val="none" w:sz="0" w:space="0" w:color="auto"/>
          </w:divBdr>
        </w:div>
        <w:div w:id="552303832">
          <w:marLeft w:val="0"/>
          <w:marRight w:val="0"/>
          <w:marTop w:val="0"/>
          <w:marBottom w:val="0"/>
          <w:divBdr>
            <w:top w:val="none" w:sz="0" w:space="0" w:color="auto"/>
            <w:left w:val="none" w:sz="0" w:space="0" w:color="auto"/>
            <w:bottom w:val="none" w:sz="0" w:space="0" w:color="auto"/>
            <w:right w:val="none" w:sz="0" w:space="0" w:color="auto"/>
          </w:divBdr>
        </w:div>
        <w:div w:id="342904209">
          <w:marLeft w:val="0"/>
          <w:marRight w:val="0"/>
          <w:marTop w:val="0"/>
          <w:marBottom w:val="0"/>
          <w:divBdr>
            <w:top w:val="none" w:sz="0" w:space="0" w:color="auto"/>
            <w:left w:val="none" w:sz="0" w:space="0" w:color="auto"/>
            <w:bottom w:val="none" w:sz="0" w:space="0" w:color="auto"/>
            <w:right w:val="none" w:sz="0" w:space="0" w:color="auto"/>
          </w:divBdr>
        </w:div>
        <w:div w:id="1294942567">
          <w:marLeft w:val="0"/>
          <w:marRight w:val="0"/>
          <w:marTop w:val="0"/>
          <w:marBottom w:val="0"/>
          <w:divBdr>
            <w:top w:val="none" w:sz="0" w:space="0" w:color="auto"/>
            <w:left w:val="none" w:sz="0" w:space="0" w:color="auto"/>
            <w:bottom w:val="none" w:sz="0" w:space="0" w:color="auto"/>
            <w:right w:val="none" w:sz="0" w:space="0" w:color="auto"/>
          </w:divBdr>
        </w:div>
        <w:div w:id="799766965">
          <w:marLeft w:val="0"/>
          <w:marRight w:val="0"/>
          <w:marTop w:val="0"/>
          <w:marBottom w:val="0"/>
          <w:divBdr>
            <w:top w:val="none" w:sz="0" w:space="0" w:color="auto"/>
            <w:left w:val="none" w:sz="0" w:space="0" w:color="auto"/>
            <w:bottom w:val="none" w:sz="0" w:space="0" w:color="auto"/>
            <w:right w:val="none" w:sz="0" w:space="0" w:color="auto"/>
          </w:divBdr>
        </w:div>
        <w:div w:id="1390806401">
          <w:marLeft w:val="0"/>
          <w:marRight w:val="0"/>
          <w:marTop w:val="0"/>
          <w:marBottom w:val="0"/>
          <w:divBdr>
            <w:top w:val="none" w:sz="0" w:space="0" w:color="auto"/>
            <w:left w:val="none" w:sz="0" w:space="0" w:color="auto"/>
            <w:bottom w:val="none" w:sz="0" w:space="0" w:color="auto"/>
            <w:right w:val="none" w:sz="0" w:space="0" w:color="auto"/>
          </w:divBdr>
        </w:div>
        <w:div w:id="642390138">
          <w:marLeft w:val="0"/>
          <w:marRight w:val="0"/>
          <w:marTop w:val="0"/>
          <w:marBottom w:val="0"/>
          <w:divBdr>
            <w:top w:val="none" w:sz="0" w:space="0" w:color="auto"/>
            <w:left w:val="none" w:sz="0" w:space="0" w:color="auto"/>
            <w:bottom w:val="none" w:sz="0" w:space="0" w:color="auto"/>
            <w:right w:val="none" w:sz="0" w:space="0" w:color="auto"/>
          </w:divBdr>
        </w:div>
        <w:div w:id="148835192">
          <w:marLeft w:val="0"/>
          <w:marRight w:val="0"/>
          <w:marTop w:val="0"/>
          <w:marBottom w:val="0"/>
          <w:divBdr>
            <w:top w:val="none" w:sz="0" w:space="0" w:color="auto"/>
            <w:left w:val="none" w:sz="0" w:space="0" w:color="auto"/>
            <w:bottom w:val="none" w:sz="0" w:space="0" w:color="auto"/>
            <w:right w:val="none" w:sz="0" w:space="0" w:color="auto"/>
          </w:divBdr>
        </w:div>
        <w:div w:id="349380244">
          <w:marLeft w:val="0"/>
          <w:marRight w:val="0"/>
          <w:marTop w:val="0"/>
          <w:marBottom w:val="0"/>
          <w:divBdr>
            <w:top w:val="none" w:sz="0" w:space="0" w:color="auto"/>
            <w:left w:val="none" w:sz="0" w:space="0" w:color="auto"/>
            <w:bottom w:val="none" w:sz="0" w:space="0" w:color="auto"/>
            <w:right w:val="none" w:sz="0" w:space="0" w:color="auto"/>
          </w:divBdr>
        </w:div>
        <w:div w:id="603877540">
          <w:marLeft w:val="0"/>
          <w:marRight w:val="0"/>
          <w:marTop w:val="0"/>
          <w:marBottom w:val="0"/>
          <w:divBdr>
            <w:top w:val="none" w:sz="0" w:space="0" w:color="auto"/>
            <w:left w:val="none" w:sz="0" w:space="0" w:color="auto"/>
            <w:bottom w:val="none" w:sz="0" w:space="0" w:color="auto"/>
            <w:right w:val="none" w:sz="0" w:space="0" w:color="auto"/>
          </w:divBdr>
        </w:div>
        <w:div w:id="1958683957">
          <w:marLeft w:val="0"/>
          <w:marRight w:val="0"/>
          <w:marTop w:val="0"/>
          <w:marBottom w:val="0"/>
          <w:divBdr>
            <w:top w:val="none" w:sz="0" w:space="0" w:color="auto"/>
            <w:left w:val="none" w:sz="0" w:space="0" w:color="auto"/>
            <w:bottom w:val="none" w:sz="0" w:space="0" w:color="auto"/>
            <w:right w:val="none" w:sz="0" w:space="0" w:color="auto"/>
          </w:divBdr>
        </w:div>
        <w:div w:id="1760101453">
          <w:marLeft w:val="0"/>
          <w:marRight w:val="0"/>
          <w:marTop w:val="0"/>
          <w:marBottom w:val="0"/>
          <w:divBdr>
            <w:top w:val="none" w:sz="0" w:space="0" w:color="auto"/>
            <w:left w:val="none" w:sz="0" w:space="0" w:color="auto"/>
            <w:bottom w:val="none" w:sz="0" w:space="0" w:color="auto"/>
            <w:right w:val="none" w:sz="0" w:space="0" w:color="auto"/>
          </w:divBdr>
        </w:div>
        <w:div w:id="308874053">
          <w:marLeft w:val="0"/>
          <w:marRight w:val="0"/>
          <w:marTop w:val="0"/>
          <w:marBottom w:val="0"/>
          <w:divBdr>
            <w:top w:val="none" w:sz="0" w:space="0" w:color="auto"/>
            <w:left w:val="none" w:sz="0" w:space="0" w:color="auto"/>
            <w:bottom w:val="none" w:sz="0" w:space="0" w:color="auto"/>
            <w:right w:val="none" w:sz="0" w:space="0" w:color="auto"/>
          </w:divBdr>
        </w:div>
        <w:div w:id="1788347477">
          <w:marLeft w:val="0"/>
          <w:marRight w:val="0"/>
          <w:marTop w:val="0"/>
          <w:marBottom w:val="0"/>
          <w:divBdr>
            <w:top w:val="none" w:sz="0" w:space="0" w:color="auto"/>
            <w:left w:val="none" w:sz="0" w:space="0" w:color="auto"/>
            <w:bottom w:val="none" w:sz="0" w:space="0" w:color="auto"/>
            <w:right w:val="none" w:sz="0" w:space="0" w:color="auto"/>
          </w:divBdr>
        </w:div>
        <w:div w:id="844325400">
          <w:marLeft w:val="0"/>
          <w:marRight w:val="0"/>
          <w:marTop w:val="0"/>
          <w:marBottom w:val="0"/>
          <w:divBdr>
            <w:top w:val="none" w:sz="0" w:space="0" w:color="auto"/>
            <w:left w:val="none" w:sz="0" w:space="0" w:color="auto"/>
            <w:bottom w:val="none" w:sz="0" w:space="0" w:color="auto"/>
            <w:right w:val="none" w:sz="0" w:space="0" w:color="auto"/>
          </w:divBdr>
        </w:div>
        <w:div w:id="1299913277">
          <w:marLeft w:val="0"/>
          <w:marRight w:val="0"/>
          <w:marTop w:val="0"/>
          <w:marBottom w:val="0"/>
          <w:divBdr>
            <w:top w:val="none" w:sz="0" w:space="0" w:color="auto"/>
            <w:left w:val="none" w:sz="0" w:space="0" w:color="auto"/>
            <w:bottom w:val="none" w:sz="0" w:space="0" w:color="auto"/>
            <w:right w:val="none" w:sz="0" w:space="0" w:color="auto"/>
          </w:divBdr>
        </w:div>
        <w:div w:id="522522457">
          <w:marLeft w:val="0"/>
          <w:marRight w:val="0"/>
          <w:marTop w:val="0"/>
          <w:marBottom w:val="0"/>
          <w:divBdr>
            <w:top w:val="none" w:sz="0" w:space="0" w:color="auto"/>
            <w:left w:val="none" w:sz="0" w:space="0" w:color="auto"/>
            <w:bottom w:val="none" w:sz="0" w:space="0" w:color="auto"/>
            <w:right w:val="none" w:sz="0" w:space="0" w:color="auto"/>
          </w:divBdr>
        </w:div>
        <w:div w:id="1451167957">
          <w:marLeft w:val="0"/>
          <w:marRight w:val="0"/>
          <w:marTop w:val="0"/>
          <w:marBottom w:val="0"/>
          <w:divBdr>
            <w:top w:val="none" w:sz="0" w:space="0" w:color="auto"/>
            <w:left w:val="none" w:sz="0" w:space="0" w:color="auto"/>
            <w:bottom w:val="none" w:sz="0" w:space="0" w:color="auto"/>
            <w:right w:val="none" w:sz="0" w:space="0" w:color="auto"/>
          </w:divBdr>
        </w:div>
        <w:div w:id="891884771">
          <w:marLeft w:val="0"/>
          <w:marRight w:val="0"/>
          <w:marTop w:val="0"/>
          <w:marBottom w:val="0"/>
          <w:divBdr>
            <w:top w:val="none" w:sz="0" w:space="0" w:color="auto"/>
            <w:left w:val="none" w:sz="0" w:space="0" w:color="auto"/>
            <w:bottom w:val="none" w:sz="0" w:space="0" w:color="auto"/>
            <w:right w:val="none" w:sz="0" w:space="0" w:color="auto"/>
          </w:divBdr>
        </w:div>
        <w:div w:id="1359238612">
          <w:marLeft w:val="0"/>
          <w:marRight w:val="0"/>
          <w:marTop w:val="0"/>
          <w:marBottom w:val="0"/>
          <w:divBdr>
            <w:top w:val="none" w:sz="0" w:space="0" w:color="auto"/>
            <w:left w:val="none" w:sz="0" w:space="0" w:color="auto"/>
            <w:bottom w:val="none" w:sz="0" w:space="0" w:color="auto"/>
            <w:right w:val="none" w:sz="0" w:space="0" w:color="auto"/>
          </w:divBdr>
        </w:div>
        <w:div w:id="977418936">
          <w:marLeft w:val="0"/>
          <w:marRight w:val="0"/>
          <w:marTop w:val="0"/>
          <w:marBottom w:val="0"/>
          <w:divBdr>
            <w:top w:val="none" w:sz="0" w:space="0" w:color="auto"/>
            <w:left w:val="none" w:sz="0" w:space="0" w:color="auto"/>
            <w:bottom w:val="none" w:sz="0" w:space="0" w:color="auto"/>
            <w:right w:val="none" w:sz="0" w:space="0" w:color="auto"/>
          </w:divBdr>
        </w:div>
        <w:div w:id="1166482993">
          <w:marLeft w:val="0"/>
          <w:marRight w:val="0"/>
          <w:marTop w:val="0"/>
          <w:marBottom w:val="0"/>
          <w:divBdr>
            <w:top w:val="none" w:sz="0" w:space="0" w:color="auto"/>
            <w:left w:val="none" w:sz="0" w:space="0" w:color="auto"/>
            <w:bottom w:val="none" w:sz="0" w:space="0" w:color="auto"/>
            <w:right w:val="none" w:sz="0" w:space="0" w:color="auto"/>
          </w:divBdr>
        </w:div>
        <w:div w:id="1489857335">
          <w:marLeft w:val="0"/>
          <w:marRight w:val="0"/>
          <w:marTop w:val="0"/>
          <w:marBottom w:val="0"/>
          <w:divBdr>
            <w:top w:val="none" w:sz="0" w:space="0" w:color="auto"/>
            <w:left w:val="none" w:sz="0" w:space="0" w:color="auto"/>
            <w:bottom w:val="none" w:sz="0" w:space="0" w:color="auto"/>
            <w:right w:val="none" w:sz="0" w:space="0" w:color="auto"/>
          </w:divBdr>
        </w:div>
        <w:div w:id="1020467644">
          <w:marLeft w:val="0"/>
          <w:marRight w:val="0"/>
          <w:marTop w:val="0"/>
          <w:marBottom w:val="0"/>
          <w:divBdr>
            <w:top w:val="none" w:sz="0" w:space="0" w:color="auto"/>
            <w:left w:val="none" w:sz="0" w:space="0" w:color="auto"/>
            <w:bottom w:val="none" w:sz="0" w:space="0" w:color="auto"/>
            <w:right w:val="none" w:sz="0" w:space="0" w:color="auto"/>
          </w:divBdr>
        </w:div>
        <w:div w:id="1655911700">
          <w:marLeft w:val="0"/>
          <w:marRight w:val="0"/>
          <w:marTop w:val="0"/>
          <w:marBottom w:val="0"/>
          <w:divBdr>
            <w:top w:val="none" w:sz="0" w:space="0" w:color="auto"/>
            <w:left w:val="none" w:sz="0" w:space="0" w:color="auto"/>
            <w:bottom w:val="none" w:sz="0" w:space="0" w:color="auto"/>
            <w:right w:val="none" w:sz="0" w:space="0" w:color="auto"/>
          </w:divBdr>
        </w:div>
        <w:div w:id="1206916990">
          <w:marLeft w:val="0"/>
          <w:marRight w:val="0"/>
          <w:marTop w:val="0"/>
          <w:marBottom w:val="0"/>
          <w:divBdr>
            <w:top w:val="none" w:sz="0" w:space="0" w:color="auto"/>
            <w:left w:val="none" w:sz="0" w:space="0" w:color="auto"/>
            <w:bottom w:val="none" w:sz="0" w:space="0" w:color="auto"/>
            <w:right w:val="none" w:sz="0" w:space="0" w:color="auto"/>
          </w:divBdr>
        </w:div>
        <w:div w:id="1331643172">
          <w:marLeft w:val="0"/>
          <w:marRight w:val="0"/>
          <w:marTop w:val="0"/>
          <w:marBottom w:val="0"/>
          <w:divBdr>
            <w:top w:val="none" w:sz="0" w:space="0" w:color="auto"/>
            <w:left w:val="none" w:sz="0" w:space="0" w:color="auto"/>
            <w:bottom w:val="none" w:sz="0" w:space="0" w:color="auto"/>
            <w:right w:val="none" w:sz="0" w:space="0" w:color="auto"/>
          </w:divBdr>
        </w:div>
        <w:div w:id="1459300411">
          <w:marLeft w:val="0"/>
          <w:marRight w:val="0"/>
          <w:marTop w:val="0"/>
          <w:marBottom w:val="0"/>
          <w:divBdr>
            <w:top w:val="none" w:sz="0" w:space="0" w:color="auto"/>
            <w:left w:val="none" w:sz="0" w:space="0" w:color="auto"/>
            <w:bottom w:val="none" w:sz="0" w:space="0" w:color="auto"/>
            <w:right w:val="none" w:sz="0" w:space="0" w:color="auto"/>
          </w:divBdr>
        </w:div>
        <w:div w:id="1782259178">
          <w:marLeft w:val="0"/>
          <w:marRight w:val="0"/>
          <w:marTop w:val="0"/>
          <w:marBottom w:val="0"/>
          <w:divBdr>
            <w:top w:val="none" w:sz="0" w:space="0" w:color="auto"/>
            <w:left w:val="none" w:sz="0" w:space="0" w:color="auto"/>
            <w:bottom w:val="none" w:sz="0" w:space="0" w:color="auto"/>
            <w:right w:val="none" w:sz="0" w:space="0" w:color="auto"/>
          </w:divBdr>
        </w:div>
        <w:div w:id="883953129">
          <w:marLeft w:val="0"/>
          <w:marRight w:val="0"/>
          <w:marTop w:val="0"/>
          <w:marBottom w:val="0"/>
          <w:divBdr>
            <w:top w:val="none" w:sz="0" w:space="0" w:color="auto"/>
            <w:left w:val="none" w:sz="0" w:space="0" w:color="auto"/>
            <w:bottom w:val="none" w:sz="0" w:space="0" w:color="auto"/>
            <w:right w:val="none" w:sz="0" w:space="0" w:color="auto"/>
          </w:divBdr>
        </w:div>
        <w:div w:id="792094805">
          <w:marLeft w:val="0"/>
          <w:marRight w:val="0"/>
          <w:marTop w:val="0"/>
          <w:marBottom w:val="0"/>
          <w:divBdr>
            <w:top w:val="none" w:sz="0" w:space="0" w:color="auto"/>
            <w:left w:val="none" w:sz="0" w:space="0" w:color="auto"/>
            <w:bottom w:val="none" w:sz="0" w:space="0" w:color="auto"/>
            <w:right w:val="none" w:sz="0" w:space="0" w:color="auto"/>
          </w:divBdr>
        </w:div>
        <w:div w:id="1033575646">
          <w:marLeft w:val="0"/>
          <w:marRight w:val="0"/>
          <w:marTop w:val="0"/>
          <w:marBottom w:val="0"/>
          <w:divBdr>
            <w:top w:val="none" w:sz="0" w:space="0" w:color="auto"/>
            <w:left w:val="none" w:sz="0" w:space="0" w:color="auto"/>
            <w:bottom w:val="none" w:sz="0" w:space="0" w:color="auto"/>
            <w:right w:val="none" w:sz="0" w:space="0" w:color="auto"/>
          </w:divBdr>
        </w:div>
        <w:div w:id="2008360276">
          <w:marLeft w:val="0"/>
          <w:marRight w:val="0"/>
          <w:marTop w:val="0"/>
          <w:marBottom w:val="0"/>
          <w:divBdr>
            <w:top w:val="none" w:sz="0" w:space="0" w:color="auto"/>
            <w:left w:val="none" w:sz="0" w:space="0" w:color="auto"/>
            <w:bottom w:val="none" w:sz="0" w:space="0" w:color="auto"/>
            <w:right w:val="none" w:sz="0" w:space="0" w:color="auto"/>
          </w:divBdr>
        </w:div>
        <w:div w:id="254170137">
          <w:marLeft w:val="0"/>
          <w:marRight w:val="0"/>
          <w:marTop w:val="0"/>
          <w:marBottom w:val="0"/>
          <w:divBdr>
            <w:top w:val="none" w:sz="0" w:space="0" w:color="auto"/>
            <w:left w:val="none" w:sz="0" w:space="0" w:color="auto"/>
            <w:bottom w:val="none" w:sz="0" w:space="0" w:color="auto"/>
            <w:right w:val="none" w:sz="0" w:space="0" w:color="auto"/>
          </w:divBdr>
        </w:div>
        <w:div w:id="1981374587">
          <w:marLeft w:val="0"/>
          <w:marRight w:val="0"/>
          <w:marTop w:val="0"/>
          <w:marBottom w:val="0"/>
          <w:divBdr>
            <w:top w:val="none" w:sz="0" w:space="0" w:color="auto"/>
            <w:left w:val="none" w:sz="0" w:space="0" w:color="auto"/>
            <w:bottom w:val="none" w:sz="0" w:space="0" w:color="auto"/>
            <w:right w:val="none" w:sz="0" w:space="0" w:color="auto"/>
          </w:divBdr>
        </w:div>
        <w:div w:id="2138328682">
          <w:marLeft w:val="0"/>
          <w:marRight w:val="0"/>
          <w:marTop w:val="0"/>
          <w:marBottom w:val="0"/>
          <w:divBdr>
            <w:top w:val="none" w:sz="0" w:space="0" w:color="auto"/>
            <w:left w:val="none" w:sz="0" w:space="0" w:color="auto"/>
            <w:bottom w:val="none" w:sz="0" w:space="0" w:color="auto"/>
            <w:right w:val="none" w:sz="0" w:space="0" w:color="auto"/>
          </w:divBdr>
        </w:div>
        <w:div w:id="1723168212">
          <w:marLeft w:val="0"/>
          <w:marRight w:val="0"/>
          <w:marTop w:val="0"/>
          <w:marBottom w:val="0"/>
          <w:divBdr>
            <w:top w:val="none" w:sz="0" w:space="0" w:color="auto"/>
            <w:left w:val="none" w:sz="0" w:space="0" w:color="auto"/>
            <w:bottom w:val="none" w:sz="0" w:space="0" w:color="auto"/>
            <w:right w:val="none" w:sz="0" w:space="0" w:color="auto"/>
          </w:divBdr>
        </w:div>
        <w:div w:id="1633712714">
          <w:marLeft w:val="0"/>
          <w:marRight w:val="0"/>
          <w:marTop w:val="0"/>
          <w:marBottom w:val="0"/>
          <w:divBdr>
            <w:top w:val="none" w:sz="0" w:space="0" w:color="auto"/>
            <w:left w:val="none" w:sz="0" w:space="0" w:color="auto"/>
            <w:bottom w:val="none" w:sz="0" w:space="0" w:color="auto"/>
            <w:right w:val="none" w:sz="0" w:space="0" w:color="auto"/>
          </w:divBdr>
        </w:div>
        <w:div w:id="328993414">
          <w:marLeft w:val="0"/>
          <w:marRight w:val="0"/>
          <w:marTop w:val="0"/>
          <w:marBottom w:val="0"/>
          <w:divBdr>
            <w:top w:val="none" w:sz="0" w:space="0" w:color="auto"/>
            <w:left w:val="none" w:sz="0" w:space="0" w:color="auto"/>
            <w:bottom w:val="none" w:sz="0" w:space="0" w:color="auto"/>
            <w:right w:val="none" w:sz="0" w:space="0" w:color="auto"/>
          </w:divBdr>
        </w:div>
        <w:div w:id="1067453385">
          <w:marLeft w:val="0"/>
          <w:marRight w:val="0"/>
          <w:marTop w:val="0"/>
          <w:marBottom w:val="0"/>
          <w:divBdr>
            <w:top w:val="none" w:sz="0" w:space="0" w:color="auto"/>
            <w:left w:val="none" w:sz="0" w:space="0" w:color="auto"/>
            <w:bottom w:val="none" w:sz="0" w:space="0" w:color="auto"/>
            <w:right w:val="none" w:sz="0" w:space="0" w:color="auto"/>
          </w:divBdr>
        </w:div>
        <w:div w:id="696123693">
          <w:marLeft w:val="0"/>
          <w:marRight w:val="0"/>
          <w:marTop w:val="0"/>
          <w:marBottom w:val="0"/>
          <w:divBdr>
            <w:top w:val="none" w:sz="0" w:space="0" w:color="auto"/>
            <w:left w:val="none" w:sz="0" w:space="0" w:color="auto"/>
            <w:bottom w:val="none" w:sz="0" w:space="0" w:color="auto"/>
            <w:right w:val="none" w:sz="0" w:space="0" w:color="auto"/>
          </w:divBdr>
        </w:div>
        <w:div w:id="331303679">
          <w:marLeft w:val="0"/>
          <w:marRight w:val="0"/>
          <w:marTop w:val="0"/>
          <w:marBottom w:val="0"/>
          <w:divBdr>
            <w:top w:val="none" w:sz="0" w:space="0" w:color="auto"/>
            <w:left w:val="none" w:sz="0" w:space="0" w:color="auto"/>
            <w:bottom w:val="none" w:sz="0" w:space="0" w:color="auto"/>
            <w:right w:val="none" w:sz="0" w:space="0" w:color="auto"/>
          </w:divBdr>
        </w:div>
        <w:div w:id="1139103973">
          <w:marLeft w:val="0"/>
          <w:marRight w:val="0"/>
          <w:marTop w:val="0"/>
          <w:marBottom w:val="0"/>
          <w:divBdr>
            <w:top w:val="none" w:sz="0" w:space="0" w:color="auto"/>
            <w:left w:val="none" w:sz="0" w:space="0" w:color="auto"/>
            <w:bottom w:val="none" w:sz="0" w:space="0" w:color="auto"/>
            <w:right w:val="none" w:sz="0" w:space="0" w:color="auto"/>
          </w:divBdr>
        </w:div>
        <w:div w:id="1631399502">
          <w:marLeft w:val="0"/>
          <w:marRight w:val="0"/>
          <w:marTop w:val="0"/>
          <w:marBottom w:val="0"/>
          <w:divBdr>
            <w:top w:val="none" w:sz="0" w:space="0" w:color="auto"/>
            <w:left w:val="none" w:sz="0" w:space="0" w:color="auto"/>
            <w:bottom w:val="none" w:sz="0" w:space="0" w:color="auto"/>
            <w:right w:val="none" w:sz="0" w:space="0" w:color="auto"/>
          </w:divBdr>
        </w:div>
        <w:div w:id="39020540">
          <w:marLeft w:val="0"/>
          <w:marRight w:val="0"/>
          <w:marTop w:val="0"/>
          <w:marBottom w:val="0"/>
          <w:divBdr>
            <w:top w:val="none" w:sz="0" w:space="0" w:color="auto"/>
            <w:left w:val="none" w:sz="0" w:space="0" w:color="auto"/>
            <w:bottom w:val="none" w:sz="0" w:space="0" w:color="auto"/>
            <w:right w:val="none" w:sz="0" w:space="0" w:color="auto"/>
          </w:divBdr>
        </w:div>
        <w:div w:id="1192375293">
          <w:marLeft w:val="0"/>
          <w:marRight w:val="0"/>
          <w:marTop w:val="0"/>
          <w:marBottom w:val="0"/>
          <w:divBdr>
            <w:top w:val="none" w:sz="0" w:space="0" w:color="auto"/>
            <w:left w:val="none" w:sz="0" w:space="0" w:color="auto"/>
            <w:bottom w:val="none" w:sz="0" w:space="0" w:color="auto"/>
            <w:right w:val="none" w:sz="0" w:space="0" w:color="auto"/>
          </w:divBdr>
        </w:div>
        <w:div w:id="241842631">
          <w:marLeft w:val="0"/>
          <w:marRight w:val="0"/>
          <w:marTop w:val="0"/>
          <w:marBottom w:val="0"/>
          <w:divBdr>
            <w:top w:val="none" w:sz="0" w:space="0" w:color="auto"/>
            <w:left w:val="none" w:sz="0" w:space="0" w:color="auto"/>
            <w:bottom w:val="none" w:sz="0" w:space="0" w:color="auto"/>
            <w:right w:val="none" w:sz="0" w:space="0" w:color="auto"/>
          </w:divBdr>
        </w:div>
        <w:div w:id="394932497">
          <w:marLeft w:val="0"/>
          <w:marRight w:val="0"/>
          <w:marTop w:val="0"/>
          <w:marBottom w:val="0"/>
          <w:divBdr>
            <w:top w:val="none" w:sz="0" w:space="0" w:color="auto"/>
            <w:left w:val="none" w:sz="0" w:space="0" w:color="auto"/>
            <w:bottom w:val="none" w:sz="0" w:space="0" w:color="auto"/>
            <w:right w:val="none" w:sz="0" w:space="0" w:color="auto"/>
          </w:divBdr>
        </w:div>
        <w:div w:id="1715883547">
          <w:marLeft w:val="0"/>
          <w:marRight w:val="0"/>
          <w:marTop w:val="0"/>
          <w:marBottom w:val="0"/>
          <w:divBdr>
            <w:top w:val="none" w:sz="0" w:space="0" w:color="auto"/>
            <w:left w:val="none" w:sz="0" w:space="0" w:color="auto"/>
            <w:bottom w:val="none" w:sz="0" w:space="0" w:color="auto"/>
            <w:right w:val="none" w:sz="0" w:space="0" w:color="auto"/>
          </w:divBdr>
        </w:div>
        <w:div w:id="163129622">
          <w:marLeft w:val="0"/>
          <w:marRight w:val="0"/>
          <w:marTop w:val="0"/>
          <w:marBottom w:val="0"/>
          <w:divBdr>
            <w:top w:val="none" w:sz="0" w:space="0" w:color="auto"/>
            <w:left w:val="none" w:sz="0" w:space="0" w:color="auto"/>
            <w:bottom w:val="none" w:sz="0" w:space="0" w:color="auto"/>
            <w:right w:val="none" w:sz="0" w:space="0" w:color="auto"/>
          </w:divBdr>
        </w:div>
        <w:div w:id="1403257406">
          <w:marLeft w:val="0"/>
          <w:marRight w:val="0"/>
          <w:marTop w:val="0"/>
          <w:marBottom w:val="0"/>
          <w:divBdr>
            <w:top w:val="none" w:sz="0" w:space="0" w:color="auto"/>
            <w:left w:val="none" w:sz="0" w:space="0" w:color="auto"/>
            <w:bottom w:val="none" w:sz="0" w:space="0" w:color="auto"/>
            <w:right w:val="none" w:sz="0" w:space="0" w:color="auto"/>
          </w:divBdr>
        </w:div>
        <w:div w:id="75905849">
          <w:marLeft w:val="0"/>
          <w:marRight w:val="0"/>
          <w:marTop w:val="0"/>
          <w:marBottom w:val="0"/>
          <w:divBdr>
            <w:top w:val="none" w:sz="0" w:space="0" w:color="auto"/>
            <w:left w:val="none" w:sz="0" w:space="0" w:color="auto"/>
            <w:bottom w:val="none" w:sz="0" w:space="0" w:color="auto"/>
            <w:right w:val="none" w:sz="0" w:space="0" w:color="auto"/>
          </w:divBdr>
        </w:div>
        <w:div w:id="73820293">
          <w:marLeft w:val="0"/>
          <w:marRight w:val="0"/>
          <w:marTop w:val="0"/>
          <w:marBottom w:val="0"/>
          <w:divBdr>
            <w:top w:val="none" w:sz="0" w:space="0" w:color="auto"/>
            <w:left w:val="none" w:sz="0" w:space="0" w:color="auto"/>
            <w:bottom w:val="none" w:sz="0" w:space="0" w:color="auto"/>
            <w:right w:val="none" w:sz="0" w:space="0" w:color="auto"/>
          </w:divBdr>
        </w:div>
        <w:div w:id="1389567286">
          <w:marLeft w:val="0"/>
          <w:marRight w:val="0"/>
          <w:marTop w:val="0"/>
          <w:marBottom w:val="0"/>
          <w:divBdr>
            <w:top w:val="none" w:sz="0" w:space="0" w:color="auto"/>
            <w:left w:val="none" w:sz="0" w:space="0" w:color="auto"/>
            <w:bottom w:val="none" w:sz="0" w:space="0" w:color="auto"/>
            <w:right w:val="none" w:sz="0" w:space="0" w:color="auto"/>
          </w:divBdr>
        </w:div>
        <w:div w:id="1029337635">
          <w:marLeft w:val="0"/>
          <w:marRight w:val="0"/>
          <w:marTop w:val="0"/>
          <w:marBottom w:val="0"/>
          <w:divBdr>
            <w:top w:val="none" w:sz="0" w:space="0" w:color="auto"/>
            <w:left w:val="none" w:sz="0" w:space="0" w:color="auto"/>
            <w:bottom w:val="none" w:sz="0" w:space="0" w:color="auto"/>
            <w:right w:val="none" w:sz="0" w:space="0" w:color="auto"/>
          </w:divBdr>
        </w:div>
        <w:div w:id="1530531290">
          <w:marLeft w:val="0"/>
          <w:marRight w:val="0"/>
          <w:marTop w:val="0"/>
          <w:marBottom w:val="0"/>
          <w:divBdr>
            <w:top w:val="none" w:sz="0" w:space="0" w:color="auto"/>
            <w:left w:val="none" w:sz="0" w:space="0" w:color="auto"/>
            <w:bottom w:val="none" w:sz="0" w:space="0" w:color="auto"/>
            <w:right w:val="none" w:sz="0" w:space="0" w:color="auto"/>
          </w:divBdr>
        </w:div>
        <w:div w:id="2056002218">
          <w:marLeft w:val="0"/>
          <w:marRight w:val="0"/>
          <w:marTop w:val="0"/>
          <w:marBottom w:val="0"/>
          <w:divBdr>
            <w:top w:val="none" w:sz="0" w:space="0" w:color="auto"/>
            <w:left w:val="none" w:sz="0" w:space="0" w:color="auto"/>
            <w:bottom w:val="none" w:sz="0" w:space="0" w:color="auto"/>
            <w:right w:val="none" w:sz="0" w:space="0" w:color="auto"/>
          </w:divBdr>
        </w:div>
        <w:div w:id="1828402231">
          <w:marLeft w:val="0"/>
          <w:marRight w:val="0"/>
          <w:marTop w:val="0"/>
          <w:marBottom w:val="0"/>
          <w:divBdr>
            <w:top w:val="none" w:sz="0" w:space="0" w:color="auto"/>
            <w:left w:val="none" w:sz="0" w:space="0" w:color="auto"/>
            <w:bottom w:val="none" w:sz="0" w:space="0" w:color="auto"/>
            <w:right w:val="none" w:sz="0" w:space="0" w:color="auto"/>
          </w:divBdr>
        </w:div>
        <w:div w:id="1194687449">
          <w:marLeft w:val="0"/>
          <w:marRight w:val="0"/>
          <w:marTop w:val="0"/>
          <w:marBottom w:val="0"/>
          <w:divBdr>
            <w:top w:val="none" w:sz="0" w:space="0" w:color="auto"/>
            <w:left w:val="none" w:sz="0" w:space="0" w:color="auto"/>
            <w:bottom w:val="none" w:sz="0" w:space="0" w:color="auto"/>
            <w:right w:val="none" w:sz="0" w:space="0" w:color="auto"/>
          </w:divBdr>
        </w:div>
        <w:div w:id="1806656460">
          <w:marLeft w:val="0"/>
          <w:marRight w:val="0"/>
          <w:marTop w:val="0"/>
          <w:marBottom w:val="0"/>
          <w:divBdr>
            <w:top w:val="none" w:sz="0" w:space="0" w:color="auto"/>
            <w:left w:val="none" w:sz="0" w:space="0" w:color="auto"/>
            <w:bottom w:val="none" w:sz="0" w:space="0" w:color="auto"/>
            <w:right w:val="none" w:sz="0" w:space="0" w:color="auto"/>
          </w:divBdr>
        </w:div>
        <w:div w:id="884876266">
          <w:marLeft w:val="0"/>
          <w:marRight w:val="0"/>
          <w:marTop w:val="0"/>
          <w:marBottom w:val="0"/>
          <w:divBdr>
            <w:top w:val="none" w:sz="0" w:space="0" w:color="auto"/>
            <w:left w:val="none" w:sz="0" w:space="0" w:color="auto"/>
            <w:bottom w:val="none" w:sz="0" w:space="0" w:color="auto"/>
            <w:right w:val="none" w:sz="0" w:space="0" w:color="auto"/>
          </w:divBdr>
        </w:div>
        <w:div w:id="1366098315">
          <w:marLeft w:val="0"/>
          <w:marRight w:val="0"/>
          <w:marTop w:val="0"/>
          <w:marBottom w:val="0"/>
          <w:divBdr>
            <w:top w:val="none" w:sz="0" w:space="0" w:color="auto"/>
            <w:left w:val="none" w:sz="0" w:space="0" w:color="auto"/>
            <w:bottom w:val="none" w:sz="0" w:space="0" w:color="auto"/>
            <w:right w:val="none" w:sz="0" w:space="0" w:color="auto"/>
          </w:divBdr>
        </w:div>
        <w:div w:id="1053044168">
          <w:marLeft w:val="0"/>
          <w:marRight w:val="0"/>
          <w:marTop w:val="0"/>
          <w:marBottom w:val="0"/>
          <w:divBdr>
            <w:top w:val="none" w:sz="0" w:space="0" w:color="auto"/>
            <w:left w:val="none" w:sz="0" w:space="0" w:color="auto"/>
            <w:bottom w:val="none" w:sz="0" w:space="0" w:color="auto"/>
            <w:right w:val="none" w:sz="0" w:space="0" w:color="auto"/>
          </w:divBdr>
        </w:div>
        <w:div w:id="1904834150">
          <w:marLeft w:val="0"/>
          <w:marRight w:val="0"/>
          <w:marTop w:val="0"/>
          <w:marBottom w:val="0"/>
          <w:divBdr>
            <w:top w:val="none" w:sz="0" w:space="0" w:color="auto"/>
            <w:left w:val="none" w:sz="0" w:space="0" w:color="auto"/>
            <w:bottom w:val="none" w:sz="0" w:space="0" w:color="auto"/>
            <w:right w:val="none" w:sz="0" w:space="0" w:color="auto"/>
          </w:divBdr>
        </w:div>
        <w:div w:id="1097603961">
          <w:marLeft w:val="0"/>
          <w:marRight w:val="0"/>
          <w:marTop w:val="0"/>
          <w:marBottom w:val="0"/>
          <w:divBdr>
            <w:top w:val="none" w:sz="0" w:space="0" w:color="auto"/>
            <w:left w:val="none" w:sz="0" w:space="0" w:color="auto"/>
            <w:bottom w:val="none" w:sz="0" w:space="0" w:color="auto"/>
            <w:right w:val="none" w:sz="0" w:space="0" w:color="auto"/>
          </w:divBdr>
        </w:div>
        <w:div w:id="81996776">
          <w:marLeft w:val="0"/>
          <w:marRight w:val="0"/>
          <w:marTop w:val="0"/>
          <w:marBottom w:val="0"/>
          <w:divBdr>
            <w:top w:val="none" w:sz="0" w:space="0" w:color="auto"/>
            <w:left w:val="none" w:sz="0" w:space="0" w:color="auto"/>
            <w:bottom w:val="none" w:sz="0" w:space="0" w:color="auto"/>
            <w:right w:val="none" w:sz="0" w:space="0" w:color="auto"/>
          </w:divBdr>
        </w:div>
        <w:div w:id="1881353160">
          <w:marLeft w:val="0"/>
          <w:marRight w:val="0"/>
          <w:marTop w:val="0"/>
          <w:marBottom w:val="0"/>
          <w:divBdr>
            <w:top w:val="none" w:sz="0" w:space="0" w:color="auto"/>
            <w:left w:val="none" w:sz="0" w:space="0" w:color="auto"/>
            <w:bottom w:val="none" w:sz="0" w:space="0" w:color="auto"/>
            <w:right w:val="none" w:sz="0" w:space="0" w:color="auto"/>
          </w:divBdr>
        </w:div>
        <w:div w:id="673413531">
          <w:marLeft w:val="0"/>
          <w:marRight w:val="0"/>
          <w:marTop w:val="0"/>
          <w:marBottom w:val="0"/>
          <w:divBdr>
            <w:top w:val="none" w:sz="0" w:space="0" w:color="auto"/>
            <w:left w:val="none" w:sz="0" w:space="0" w:color="auto"/>
            <w:bottom w:val="none" w:sz="0" w:space="0" w:color="auto"/>
            <w:right w:val="none" w:sz="0" w:space="0" w:color="auto"/>
          </w:divBdr>
        </w:div>
        <w:div w:id="1301306350">
          <w:marLeft w:val="0"/>
          <w:marRight w:val="0"/>
          <w:marTop w:val="0"/>
          <w:marBottom w:val="0"/>
          <w:divBdr>
            <w:top w:val="none" w:sz="0" w:space="0" w:color="auto"/>
            <w:left w:val="none" w:sz="0" w:space="0" w:color="auto"/>
            <w:bottom w:val="none" w:sz="0" w:space="0" w:color="auto"/>
            <w:right w:val="none" w:sz="0" w:space="0" w:color="auto"/>
          </w:divBdr>
        </w:div>
        <w:div w:id="1242107573">
          <w:marLeft w:val="0"/>
          <w:marRight w:val="0"/>
          <w:marTop w:val="0"/>
          <w:marBottom w:val="0"/>
          <w:divBdr>
            <w:top w:val="none" w:sz="0" w:space="0" w:color="auto"/>
            <w:left w:val="none" w:sz="0" w:space="0" w:color="auto"/>
            <w:bottom w:val="none" w:sz="0" w:space="0" w:color="auto"/>
            <w:right w:val="none" w:sz="0" w:space="0" w:color="auto"/>
          </w:divBdr>
        </w:div>
        <w:div w:id="1400976293">
          <w:marLeft w:val="0"/>
          <w:marRight w:val="0"/>
          <w:marTop w:val="0"/>
          <w:marBottom w:val="0"/>
          <w:divBdr>
            <w:top w:val="none" w:sz="0" w:space="0" w:color="auto"/>
            <w:left w:val="none" w:sz="0" w:space="0" w:color="auto"/>
            <w:bottom w:val="none" w:sz="0" w:space="0" w:color="auto"/>
            <w:right w:val="none" w:sz="0" w:space="0" w:color="auto"/>
          </w:divBdr>
        </w:div>
        <w:div w:id="1725134070">
          <w:marLeft w:val="0"/>
          <w:marRight w:val="0"/>
          <w:marTop w:val="0"/>
          <w:marBottom w:val="0"/>
          <w:divBdr>
            <w:top w:val="none" w:sz="0" w:space="0" w:color="auto"/>
            <w:left w:val="none" w:sz="0" w:space="0" w:color="auto"/>
            <w:bottom w:val="none" w:sz="0" w:space="0" w:color="auto"/>
            <w:right w:val="none" w:sz="0" w:space="0" w:color="auto"/>
          </w:divBdr>
        </w:div>
        <w:div w:id="970096219">
          <w:marLeft w:val="0"/>
          <w:marRight w:val="0"/>
          <w:marTop w:val="0"/>
          <w:marBottom w:val="0"/>
          <w:divBdr>
            <w:top w:val="none" w:sz="0" w:space="0" w:color="auto"/>
            <w:left w:val="none" w:sz="0" w:space="0" w:color="auto"/>
            <w:bottom w:val="none" w:sz="0" w:space="0" w:color="auto"/>
            <w:right w:val="none" w:sz="0" w:space="0" w:color="auto"/>
          </w:divBdr>
        </w:div>
        <w:div w:id="545720853">
          <w:marLeft w:val="0"/>
          <w:marRight w:val="0"/>
          <w:marTop w:val="0"/>
          <w:marBottom w:val="0"/>
          <w:divBdr>
            <w:top w:val="none" w:sz="0" w:space="0" w:color="auto"/>
            <w:left w:val="none" w:sz="0" w:space="0" w:color="auto"/>
            <w:bottom w:val="none" w:sz="0" w:space="0" w:color="auto"/>
            <w:right w:val="none" w:sz="0" w:space="0" w:color="auto"/>
          </w:divBdr>
        </w:div>
        <w:div w:id="1637881090">
          <w:marLeft w:val="0"/>
          <w:marRight w:val="0"/>
          <w:marTop w:val="0"/>
          <w:marBottom w:val="0"/>
          <w:divBdr>
            <w:top w:val="none" w:sz="0" w:space="0" w:color="auto"/>
            <w:left w:val="none" w:sz="0" w:space="0" w:color="auto"/>
            <w:bottom w:val="none" w:sz="0" w:space="0" w:color="auto"/>
            <w:right w:val="none" w:sz="0" w:space="0" w:color="auto"/>
          </w:divBdr>
        </w:div>
        <w:div w:id="1811902005">
          <w:marLeft w:val="0"/>
          <w:marRight w:val="0"/>
          <w:marTop w:val="0"/>
          <w:marBottom w:val="0"/>
          <w:divBdr>
            <w:top w:val="none" w:sz="0" w:space="0" w:color="auto"/>
            <w:left w:val="none" w:sz="0" w:space="0" w:color="auto"/>
            <w:bottom w:val="none" w:sz="0" w:space="0" w:color="auto"/>
            <w:right w:val="none" w:sz="0" w:space="0" w:color="auto"/>
          </w:divBdr>
        </w:div>
        <w:div w:id="266160930">
          <w:marLeft w:val="0"/>
          <w:marRight w:val="0"/>
          <w:marTop w:val="0"/>
          <w:marBottom w:val="0"/>
          <w:divBdr>
            <w:top w:val="none" w:sz="0" w:space="0" w:color="auto"/>
            <w:left w:val="none" w:sz="0" w:space="0" w:color="auto"/>
            <w:bottom w:val="none" w:sz="0" w:space="0" w:color="auto"/>
            <w:right w:val="none" w:sz="0" w:space="0" w:color="auto"/>
          </w:divBdr>
        </w:div>
        <w:div w:id="2110931809">
          <w:marLeft w:val="0"/>
          <w:marRight w:val="0"/>
          <w:marTop w:val="0"/>
          <w:marBottom w:val="0"/>
          <w:divBdr>
            <w:top w:val="none" w:sz="0" w:space="0" w:color="auto"/>
            <w:left w:val="none" w:sz="0" w:space="0" w:color="auto"/>
            <w:bottom w:val="none" w:sz="0" w:space="0" w:color="auto"/>
            <w:right w:val="none" w:sz="0" w:space="0" w:color="auto"/>
          </w:divBdr>
        </w:div>
        <w:div w:id="215354754">
          <w:marLeft w:val="0"/>
          <w:marRight w:val="0"/>
          <w:marTop w:val="0"/>
          <w:marBottom w:val="0"/>
          <w:divBdr>
            <w:top w:val="none" w:sz="0" w:space="0" w:color="auto"/>
            <w:left w:val="none" w:sz="0" w:space="0" w:color="auto"/>
            <w:bottom w:val="none" w:sz="0" w:space="0" w:color="auto"/>
            <w:right w:val="none" w:sz="0" w:space="0" w:color="auto"/>
          </w:divBdr>
        </w:div>
        <w:div w:id="1317026863">
          <w:marLeft w:val="0"/>
          <w:marRight w:val="0"/>
          <w:marTop w:val="0"/>
          <w:marBottom w:val="0"/>
          <w:divBdr>
            <w:top w:val="none" w:sz="0" w:space="0" w:color="auto"/>
            <w:left w:val="none" w:sz="0" w:space="0" w:color="auto"/>
            <w:bottom w:val="none" w:sz="0" w:space="0" w:color="auto"/>
            <w:right w:val="none" w:sz="0" w:space="0" w:color="auto"/>
          </w:divBdr>
        </w:div>
        <w:div w:id="2106225298">
          <w:marLeft w:val="0"/>
          <w:marRight w:val="0"/>
          <w:marTop w:val="0"/>
          <w:marBottom w:val="0"/>
          <w:divBdr>
            <w:top w:val="none" w:sz="0" w:space="0" w:color="auto"/>
            <w:left w:val="none" w:sz="0" w:space="0" w:color="auto"/>
            <w:bottom w:val="none" w:sz="0" w:space="0" w:color="auto"/>
            <w:right w:val="none" w:sz="0" w:space="0" w:color="auto"/>
          </w:divBdr>
        </w:div>
        <w:div w:id="2103799304">
          <w:marLeft w:val="0"/>
          <w:marRight w:val="0"/>
          <w:marTop w:val="0"/>
          <w:marBottom w:val="0"/>
          <w:divBdr>
            <w:top w:val="none" w:sz="0" w:space="0" w:color="auto"/>
            <w:left w:val="none" w:sz="0" w:space="0" w:color="auto"/>
            <w:bottom w:val="none" w:sz="0" w:space="0" w:color="auto"/>
            <w:right w:val="none" w:sz="0" w:space="0" w:color="auto"/>
          </w:divBdr>
        </w:div>
        <w:div w:id="1215854595">
          <w:marLeft w:val="0"/>
          <w:marRight w:val="0"/>
          <w:marTop w:val="0"/>
          <w:marBottom w:val="0"/>
          <w:divBdr>
            <w:top w:val="none" w:sz="0" w:space="0" w:color="auto"/>
            <w:left w:val="none" w:sz="0" w:space="0" w:color="auto"/>
            <w:bottom w:val="none" w:sz="0" w:space="0" w:color="auto"/>
            <w:right w:val="none" w:sz="0" w:space="0" w:color="auto"/>
          </w:divBdr>
        </w:div>
        <w:div w:id="966474514">
          <w:marLeft w:val="0"/>
          <w:marRight w:val="0"/>
          <w:marTop w:val="0"/>
          <w:marBottom w:val="0"/>
          <w:divBdr>
            <w:top w:val="none" w:sz="0" w:space="0" w:color="auto"/>
            <w:left w:val="none" w:sz="0" w:space="0" w:color="auto"/>
            <w:bottom w:val="none" w:sz="0" w:space="0" w:color="auto"/>
            <w:right w:val="none" w:sz="0" w:space="0" w:color="auto"/>
          </w:divBdr>
        </w:div>
        <w:div w:id="959649109">
          <w:marLeft w:val="0"/>
          <w:marRight w:val="0"/>
          <w:marTop w:val="0"/>
          <w:marBottom w:val="0"/>
          <w:divBdr>
            <w:top w:val="none" w:sz="0" w:space="0" w:color="auto"/>
            <w:left w:val="none" w:sz="0" w:space="0" w:color="auto"/>
            <w:bottom w:val="none" w:sz="0" w:space="0" w:color="auto"/>
            <w:right w:val="none" w:sz="0" w:space="0" w:color="auto"/>
          </w:divBdr>
        </w:div>
        <w:div w:id="1499929428">
          <w:marLeft w:val="0"/>
          <w:marRight w:val="0"/>
          <w:marTop w:val="0"/>
          <w:marBottom w:val="0"/>
          <w:divBdr>
            <w:top w:val="none" w:sz="0" w:space="0" w:color="auto"/>
            <w:left w:val="none" w:sz="0" w:space="0" w:color="auto"/>
            <w:bottom w:val="none" w:sz="0" w:space="0" w:color="auto"/>
            <w:right w:val="none" w:sz="0" w:space="0" w:color="auto"/>
          </w:divBdr>
        </w:div>
        <w:div w:id="43599669">
          <w:marLeft w:val="0"/>
          <w:marRight w:val="0"/>
          <w:marTop w:val="0"/>
          <w:marBottom w:val="0"/>
          <w:divBdr>
            <w:top w:val="none" w:sz="0" w:space="0" w:color="auto"/>
            <w:left w:val="none" w:sz="0" w:space="0" w:color="auto"/>
            <w:bottom w:val="none" w:sz="0" w:space="0" w:color="auto"/>
            <w:right w:val="none" w:sz="0" w:space="0" w:color="auto"/>
          </w:divBdr>
        </w:div>
        <w:div w:id="1634871199">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58369076">
      <w:bodyDiv w:val="1"/>
      <w:marLeft w:val="0"/>
      <w:marRight w:val="0"/>
      <w:marTop w:val="0"/>
      <w:marBottom w:val="0"/>
      <w:divBdr>
        <w:top w:val="none" w:sz="0" w:space="0" w:color="auto"/>
        <w:left w:val="none" w:sz="0" w:space="0" w:color="auto"/>
        <w:bottom w:val="none" w:sz="0" w:space="0" w:color="auto"/>
        <w:right w:val="none" w:sz="0" w:space="0" w:color="auto"/>
      </w:divBdr>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269355312">
      <w:bodyDiv w:val="1"/>
      <w:marLeft w:val="0"/>
      <w:marRight w:val="0"/>
      <w:marTop w:val="0"/>
      <w:marBottom w:val="0"/>
      <w:divBdr>
        <w:top w:val="none" w:sz="0" w:space="0" w:color="auto"/>
        <w:left w:val="none" w:sz="0" w:space="0" w:color="auto"/>
        <w:bottom w:val="none" w:sz="0" w:space="0" w:color="auto"/>
        <w:right w:val="none" w:sz="0" w:space="0" w:color="auto"/>
      </w:divBdr>
      <w:divsChild>
        <w:div w:id="299965901">
          <w:marLeft w:val="0"/>
          <w:marRight w:val="0"/>
          <w:marTop w:val="0"/>
          <w:marBottom w:val="0"/>
          <w:divBdr>
            <w:top w:val="none" w:sz="0" w:space="0" w:color="auto"/>
            <w:left w:val="none" w:sz="0" w:space="0" w:color="auto"/>
            <w:bottom w:val="none" w:sz="0" w:space="0" w:color="auto"/>
            <w:right w:val="none" w:sz="0" w:space="0" w:color="auto"/>
          </w:divBdr>
        </w:div>
        <w:div w:id="1569608136">
          <w:marLeft w:val="0"/>
          <w:marRight w:val="0"/>
          <w:marTop w:val="0"/>
          <w:marBottom w:val="0"/>
          <w:divBdr>
            <w:top w:val="none" w:sz="0" w:space="0" w:color="auto"/>
            <w:left w:val="none" w:sz="0" w:space="0" w:color="auto"/>
            <w:bottom w:val="none" w:sz="0" w:space="0" w:color="auto"/>
            <w:right w:val="none" w:sz="0" w:space="0" w:color="auto"/>
          </w:divBdr>
        </w:div>
        <w:div w:id="81991324">
          <w:marLeft w:val="0"/>
          <w:marRight w:val="0"/>
          <w:marTop w:val="0"/>
          <w:marBottom w:val="0"/>
          <w:divBdr>
            <w:top w:val="none" w:sz="0" w:space="0" w:color="auto"/>
            <w:left w:val="none" w:sz="0" w:space="0" w:color="auto"/>
            <w:bottom w:val="none" w:sz="0" w:space="0" w:color="auto"/>
            <w:right w:val="none" w:sz="0" w:space="0" w:color="auto"/>
          </w:divBdr>
        </w:div>
        <w:div w:id="1581140318">
          <w:marLeft w:val="0"/>
          <w:marRight w:val="0"/>
          <w:marTop w:val="0"/>
          <w:marBottom w:val="0"/>
          <w:divBdr>
            <w:top w:val="none" w:sz="0" w:space="0" w:color="auto"/>
            <w:left w:val="none" w:sz="0" w:space="0" w:color="auto"/>
            <w:bottom w:val="none" w:sz="0" w:space="0" w:color="auto"/>
            <w:right w:val="none" w:sz="0" w:space="0" w:color="auto"/>
          </w:divBdr>
        </w:div>
        <w:div w:id="642151002">
          <w:marLeft w:val="0"/>
          <w:marRight w:val="0"/>
          <w:marTop w:val="0"/>
          <w:marBottom w:val="0"/>
          <w:divBdr>
            <w:top w:val="none" w:sz="0" w:space="0" w:color="auto"/>
            <w:left w:val="none" w:sz="0" w:space="0" w:color="auto"/>
            <w:bottom w:val="none" w:sz="0" w:space="0" w:color="auto"/>
            <w:right w:val="none" w:sz="0" w:space="0" w:color="auto"/>
          </w:divBdr>
        </w:div>
        <w:div w:id="85077620">
          <w:marLeft w:val="0"/>
          <w:marRight w:val="0"/>
          <w:marTop w:val="0"/>
          <w:marBottom w:val="0"/>
          <w:divBdr>
            <w:top w:val="none" w:sz="0" w:space="0" w:color="auto"/>
            <w:left w:val="none" w:sz="0" w:space="0" w:color="auto"/>
            <w:bottom w:val="none" w:sz="0" w:space="0" w:color="auto"/>
            <w:right w:val="none" w:sz="0" w:space="0" w:color="auto"/>
          </w:divBdr>
        </w:div>
        <w:div w:id="828054412">
          <w:marLeft w:val="0"/>
          <w:marRight w:val="0"/>
          <w:marTop w:val="0"/>
          <w:marBottom w:val="0"/>
          <w:divBdr>
            <w:top w:val="none" w:sz="0" w:space="0" w:color="auto"/>
            <w:left w:val="none" w:sz="0" w:space="0" w:color="auto"/>
            <w:bottom w:val="none" w:sz="0" w:space="0" w:color="auto"/>
            <w:right w:val="none" w:sz="0" w:space="0" w:color="auto"/>
          </w:divBdr>
        </w:div>
        <w:div w:id="1510288904">
          <w:marLeft w:val="0"/>
          <w:marRight w:val="0"/>
          <w:marTop w:val="0"/>
          <w:marBottom w:val="0"/>
          <w:divBdr>
            <w:top w:val="none" w:sz="0" w:space="0" w:color="auto"/>
            <w:left w:val="none" w:sz="0" w:space="0" w:color="auto"/>
            <w:bottom w:val="none" w:sz="0" w:space="0" w:color="auto"/>
            <w:right w:val="none" w:sz="0" w:space="0" w:color="auto"/>
          </w:divBdr>
        </w:div>
        <w:div w:id="1937590709">
          <w:marLeft w:val="0"/>
          <w:marRight w:val="0"/>
          <w:marTop w:val="0"/>
          <w:marBottom w:val="0"/>
          <w:divBdr>
            <w:top w:val="none" w:sz="0" w:space="0" w:color="auto"/>
            <w:left w:val="none" w:sz="0" w:space="0" w:color="auto"/>
            <w:bottom w:val="none" w:sz="0" w:space="0" w:color="auto"/>
            <w:right w:val="none" w:sz="0" w:space="0" w:color="auto"/>
          </w:divBdr>
        </w:div>
        <w:div w:id="1420105080">
          <w:marLeft w:val="0"/>
          <w:marRight w:val="0"/>
          <w:marTop w:val="0"/>
          <w:marBottom w:val="0"/>
          <w:divBdr>
            <w:top w:val="none" w:sz="0" w:space="0" w:color="auto"/>
            <w:left w:val="none" w:sz="0" w:space="0" w:color="auto"/>
            <w:bottom w:val="none" w:sz="0" w:space="0" w:color="auto"/>
            <w:right w:val="none" w:sz="0" w:space="0" w:color="auto"/>
          </w:divBdr>
        </w:div>
        <w:div w:id="584075645">
          <w:marLeft w:val="0"/>
          <w:marRight w:val="0"/>
          <w:marTop w:val="0"/>
          <w:marBottom w:val="0"/>
          <w:divBdr>
            <w:top w:val="none" w:sz="0" w:space="0" w:color="auto"/>
            <w:left w:val="none" w:sz="0" w:space="0" w:color="auto"/>
            <w:bottom w:val="none" w:sz="0" w:space="0" w:color="auto"/>
            <w:right w:val="none" w:sz="0" w:space="0" w:color="auto"/>
          </w:divBdr>
        </w:div>
        <w:div w:id="1538852405">
          <w:marLeft w:val="0"/>
          <w:marRight w:val="0"/>
          <w:marTop w:val="0"/>
          <w:marBottom w:val="0"/>
          <w:divBdr>
            <w:top w:val="none" w:sz="0" w:space="0" w:color="auto"/>
            <w:left w:val="none" w:sz="0" w:space="0" w:color="auto"/>
            <w:bottom w:val="none" w:sz="0" w:space="0" w:color="auto"/>
            <w:right w:val="none" w:sz="0" w:space="0" w:color="auto"/>
          </w:divBdr>
        </w:div>
        <w:div w:id="752163323">
          <w:marLeft w:val="0"/>
          <w:marRight w:val="0"/>
          <w:marTop w:val="0"/>
          <w:marBottom w:val="0"/>
          <w:divBdr>
            <w:top w:val="none" w:sz="0" w:space="0" w:color="auto"/>
            <w:left w:val="none" w:sz="0" w:space="0" w:color="auto"/>
            <w:bottom w:val="none" w:sz="0" w:space="0" w:color="auto"/>
            <w:right w:val="none" w:sz="0" w:space="0" w:color="auto"/>
          </w:divBdr>
        </w:div>
        <w:div w:id="981156924">
          <w:marLeft w:val="0"/>
          <w:marRight w:val="0"/>
          <w:marTop w:val="0"/>
          <w:marBottom w:val="0"/>
          <w:divBdr>
            <w:top w:val="none" w:sz="0" w:space="0" w:color="auto"/>
            <w:left w:val="none" w:sz="0" w:space="0" w:color="auto"/>
            <w:bottom w:val="none" w:sz="0" w:space="0" w:color="auto"/>
            <w:right w:val="none" w:sz="0" w:space="0" w:color="auto"/>
          </w:divBdr>
        </w:div>
        <w:div w:id="1317757934">
          <w:marLeft w:val="0"/>
          <w:marRight w:val="0"/>
          <w:marTop w:val="0"/>
          <w:marBottom w:val="0"/>
          <w:divBdr>
            <w:top w:val="none" w:sz="0" w:space="0" w:color="auto"/>
            <w:left w:val="none" w:sz="0" w:space="0" w:color="auto"/>
            <w:bottom w:val="none" w:sz="0" w:space="0" w:color="auto"/>
            <w:right w:val="none" w:sz="0" w:space="0" w:color="auto"/>
          </w:divBdr>
        </w:div>
        <w:div w:id="1442451861">
          <w:marLeft w:val="0"/>
          <w:marRight w:val="0"/>
          <w:marTop w:val="0"/>
          <w:marBottom w:val="0"/>
          <w:divBdr>
            <w:top w:val="none" w:sz="0" w:space="0" w:color="auto"/>
            <w:left w:val="none" w:sz="0" w:space="0" w:color="auto"/>
            <w:bottom w:val="none" w:sz="0" w:space="0" w:color="auto"/>
            <w:right w:val="none" w:sz="0" w:space="0" w:color="auto"/>
          </w:divBdr>
        </w:div>
        <w:div w:id="291130474">
          <w:marLeft w:val="0"/>
          <w:marRight w:val="0"/>
          <w:marTop w:val="0"/>
          <w:marBottom w:val="0"/>
          <w:divBdr>
            <w:top w:val="none" w:sz="0" w:space="0" w:color="auto"/>
            <w:left w:val="none" w:sz="0" w:space="0" w:color="auto"/>
            <w:bottom w:val="none" w:sz="0" w:space="0" w:color="auto"/>
            <w:right w:val="none" w:sz="0" w:space="0" w:color="auto"/>
          </w:divBdr>
        </w:div>
        <w:div w:id="253053425">
          <w:marLeft w:val="0"/>
          <w:marRight w:val="0"/>
          <w:marTop w:val="0"/>
          <w:marBottom w:val="0"/>
          <w:divBdr>
            <w:top w:val="none" w:sz="0" w:space="0" w:color="auto"/>
            <w:left w:val="none" w:sz="0" w:space="0" w:color="auto"/>
            <w:bottom w:val="none" w:sz="0" w:space="0" w:color="auto"/>
            <w:right w:val="none" w:sz="0" w:space="0" w:color="auto"/>
          </w:divBdr>
        </w:div>
        <w:div w:id="1342850549">
          <w:marLeft w:val="0"/>
          <w:marRight w:val="0"/>
          <w:marTop w:val="0"/>
          <w:marBottom w:val="0"/>
          <w:divBdr>
            <w:top w:val="none" w:sz="0" w:space="0" w:color="auto"/>
            <w:left w:val="none" w:sz="0" w:space="0" w:color="auto"/>
            <w:bottom w:val="none" w:sz="0" w:space="0" w:color="auto"/>
            <w:right w:val="none" w:sz="0" w:space="0" w:color="auto"/>
          </w:divBdr>
        </w:div>
        <w:div w:id="1782725407">
          <w:marLeft w:val="0"/>
          <w:marRight w:val="0"/>
          <w:marTop w:val="0"/>
          <w:marBottom w:val="0"/>
          <w:divBdr>
            <w:top w:val="none" w:sz="0" w:space="0" w:color="auto"/>
            <w:left w:val="none" w:sz="0" w:space="0" w:color="auto"/>
            <w:bottom w:val="none" w:sz="0" w:space="0" w:color="auto"/>
            <w:right w:val="none" w:sz="0" w:space="0" w:color="auto"/>
          </w:divBdr>
        </w:div>
        <w:div w:id="480922946">
          <w:marLeft w:val="0"/>
          <w:marRight w:val="0"/>
          <w:marTop w:val="0"/>
          <w:marBottom w:val="0"/>
          <w:divBdr>
            <w:top w:val="none" w:sz="0" w:space="0" w:color="auto"/>
            <w:left w:val="none" w:sz="0" w:space="0" w:color="auto"/>
            <w:bottom w:val="none" w:sz="0" w:space="0" w:color="auto"/>
            <w:right w:val="none" w:sz="0" w:space="0" w:color="auto"/>
          </w:divBdr>
        </w:div>
        <w:div w:id="1984311985">
          <w:marLeft w:val="0"/>
          <w:marRight w:val="0"/>
          <w:marTop w:val="0"/>
          <w:marBottom w:val="0"/>
          <w:divBdr>
            <w:top w:val="none" w:sz="0" w:space="0" w:color="auto"/>
            <w:left w:val="none" w:sz="0" w:space="0" w:color="auto"/>
            <w:bottom w:val="none" w:sz="0" w:space="0" w:color="auto"/>
            <w:right w:val="none" w:sz="0" w:space="0" w:color="auto"/>
          </w:divBdr>
        </w:div>
        <w:div w:id="1023363453">
          <w:marLeft w:val="0"/>
          <w:marRight w:val="0"/>
          <w:marTop w:val="0"/>
          <w:marBottom w:val="0"/>
          <w:divBdr>
            <w:top w:val="none" w:sz="0" w:space="0" w:color="auto"/>
            <w:left w:val="none" w:sz="0" w:space="0" w:color="auto"/>
            <w:bottom w:val="none" w:sz="0" w:space="0" w:color="auto"/>
            <w:right w:val="none" w:sz="0" w:space="0" w:color="auto"/>
          </w:divBdr>
        </w:div>
        <w:div w:id="1647078824">
          <w:marLeft w:val="0"/>
          <w:marRight w:val="0"/>
          <w:marTop w:val="0"/>
          <w:marBottom w:val="0"/>
          <w:divBdr>
            <w:top w:val="none" w:sz="0" w:space="0" w:color="auto"/>
            <w:left w:val="none" w:sz="0" w:space="0" w:color="auto"/>
            <w:bottom w:val="none" w:sz="0" w:space="0" w:color="auto"/>
            <w:right w:val="none" w:sz="0" w:space="0" w:color="auto"/>
          </w:divBdr>
        </w:div>
        <w:div w:id="1715737102">
          <w:marLeft w:val="0"/>
          <w:marRight w:val="0"/>
          <w:marTop w:val="0"/>
          <w:marBottom w:val="0"/>
          <w:divBdr>
            <w:top w:val="none" w:sz="0" w:space="0" w:color="auto"/>
            <w:left w:val="none" w:sz="0" w:space="0" w:color="auto"/>
            <w:bottom w:val="none" w:sz="0" w:space="0" w:color="auto"/>
            <w:right w:val="none" w:sz="0" w:space="0" w:color="auto"/>
          </w:divBdr>
        </w:div>
        <w:div w:id="839349151">
          <w:marLeft w:val="0"/>
          <w:marRight w:val="0"/>
          <w:marTop w:val="0"/>
          <w:marBottom w:val="0"/>
          <w:divBdr>
            <w:top w:val="none" w:sz="0" w:space="0" w:color="auto"/>
            <w:left w:val="none" w:sz="0" w:space="0" w:color="auto"/>
            <w:bottom w:val="none" w:sz="0" w:space="0" w:color="auto"/>
            <w:right w:val="none" w:sz="0" w:space="0" w:color="auto"/>
          </w:divBdr>
        </w:div>
        <w:div w:id="1412701629">
          <w:marLeft w:val="0"/>
          <w:marRight w:val="0"/>
          <w:marTop w:val="0"/>
          <w:marBottom w:val="0"/>
          <w:divBdr>
            <w:top w:val="none" w:sz="0" w:space="0" w:color="auto"/>
            <w:left w:val="none" w:sz="0" w:space="0" w:color="auto"/>
            <w:bottom w:val="none" w:sz="0" w:space="0" w:color="auto"/>
            <w:right w:val="none" w:sz="0" w:space="0" w:color="auto"/>
          </w:divBdr>
        </w:div>
        <w:div w:id="1936203938">
          <w:marLeft w:val="0"/>
          <w:marRight w:val="0"/>
          <w:marTop w:val="0"/>
          <w:marBottom w:val="0"/>
          <w:divBdr>
            <w:top w:val="none" w:sz="0" w:space="0" w:color="auto"/>
            <w:left w:val="none" w:sz="0" w:space="0" w:color="auto"/>
            <w:bottom w:val="none" w:sz="0" w:space="0" w:color="auto"/>
            <w:right w:val="none" w:sz="0" w:space="0" w:color="auto"/>
          </w:divBdr>
        </w:div>
        <w:div w:id="1918242888">
          <w:marLeft w:val="0"/>
          <w:marRight w:val="0"/>
          <w:marTop w:val="0"/>
          <w:marBottom w:val="0"/>
          <w:divBdr>
            <w:top w:val="none" w:sz="0" w:space="0" w:color="auto"/>
            <w:left w:val="none" w:sz="0" w:space="0" w:color="auto"/>
            <w:bottom w:val="none" w:sz="0" w:space="0" w:color="auto"/>
            <w:right w:val="none" w:sz="0" w:space="0" w:color="auto"/>
          </w:divBdr>
        </w:div>
        <w:div w:id="348919017">
          <w:marLeft w:val="0"/>
          <w:marRight w:val="0"/>
          <w:marTop w:val="0"/>
          <w:marBottom w:val="0"/>
          <w:divBdr>
            <w:top w:val="none" w:sz="0" w:space="0" w:color="auto"/>
            <w:left w:val="none" w:sz="0" w:space="0" w:color="auto"/>
            <w:bottom w:val="none" w:sz="0" w:space="0" w:color="auto"/>
            <w:right w:val="none" w:sz="0" w:space="0" w:color="auto"/>
          </w:divBdr>
        </w:div>
        <w:div w:id="971012606">
          <w:marLeft w:val="0"/>
          <w:marRight w:val="0"/>
          <w:marTop w:val="0"/>
          <w:marBottom w:val="0"/>
          <w:divBdr>
            <w:top w:val="none" w:sz="0" w:space="0" w:color="auto"/>
            <w:left w:val="none" w:sz="0" w:space="0" w:color="auto"/>
            <w:bottom w:val="none" w:sz="0" w:space="0" w:color="auto"/>
            <w:right w:val="none" w:sz="0" w:space="0" w:color="auto"/>
          </w:divBdr>
        </w:div>
        <w:div w:id="888884506">
          <w:marLeft w:val="0"/>
          <w:marRight w:val="0"/>
          <w:marTop w:val="0"/>
          <w:marBottom w:val="0"/>
          <w:divBdr>
            <w:top w:val="none" w:sz="0" w:space="0" w:color="auto"/>
            <w:left w:val="none" w:sz="0" w:space="0" w:color="auto"/>
            <w:bottom w:val="none" w:sz="0" w:space="0" w:color="auto"/>
            <w:right w:val="none" w:sz="0" w:space="0" w:color="auto"/>
          </w:divBdr>
        </w:div>
        <w:div w:id="1942644588">
          <w:marLeft w:val="0"/>
          <w:marRight w:val="0"/>
          <w:marTop w:val="0"/>
          <w:marBottom w:val="0"/>
          <w:divBdr>
            <w:top w:val="none" w:sz="0" w:space="0" w:color="auto"/>
            <w:left w:val="none" w:sz="0" w:space="0" w:color="auto"/>
            <w:bottom w:val="none" w:sz="0" w:space="0" w:color="auto"/>
            <w:right w:val="none" w:sz="0" w:space="0" w:color="auto"/>
          </w:divBdr>
        </w:div>
        <w:div w:id="918517223">
          <w:marLeft w:val="0"/>
          <w:marRight w:val="0"/>
          <w:marTop w:val="0"/>
          <w:marBottom w:val="0"/>
          <w:divBdr>
            <w:top w:val="none" w:sz="0" w:space="0" w:color="auto"/>
            <w:left w:val="none" w:sz="0" w:space="0" w:color="auto"/>
            <w:bottom w:val="none" w:sz="0" w:space="0" w:color="auto"/>
            <w:right w:val="none" w:sz="0" w:space="0" w:color="auto"/>
          </w:divBdr>
        </w:div>
        <w:div w:id="982125636">
          <w:marLeft w:val="0"/>
          <w:marRight w:val="0"/>
          <w:marTop w:val="0"/>
          <w:marBottom w:val="0"/>
          <w:divBdr>
            <w:top w:val="none" w:sz="0" w:space="0" w:color="auto"/>
            <w:left w:val="none" w:sz="0" w:space="0" w:color="auto"/>
            <w:bottom w:val="none" w:sz="0" w:space="0" w:color="auto"/>
            <w:right w:val="none" w:sz="0" w:space="0" w:color="auto"/>
          </w:divBdr>
        </w:div>
        <w:div w:id="287013438">
          <w:marLeft w:val="0"/>
          <w:marRight w:val="0"/>
          <w:marTop w:val="0"/>
          <w:marBottom w:val="0"/>
          <w:divBdr>
            <w:top w:val="none" w:sz="0" w:space="0" w:color="auto"/>
            <w:left w:val="none" w:sz="0" w:space="0" w:color="auto"/>
            <w:bottom w:val="none" w:sz="0" w:space="0" w:color="auto"/>
            <w:right w:val="none" w:sz="0" w:space="0" w:color="auto"/>
          </w:divBdr>
        </w:div>
        <w:div w:id="1145926234">
          <w:marLeft w:val="0"/>
          <w:marRight w:val="0"/>
          <w:marTop w:val="0"/>
          <w:marBottom w:val="0"/>
          <w:divBdr>
            <w:top w:val="none" w:sz="0" w:space="0" w:color="auto"/>
            <w:left w:val="none" w:sz="0" w:space="0" w:color="auto"/>
            <w:bottom w:val="none" w:sz="0" w:space="0" w:color="auto"/>
            <w:right w:val="none" w:sz="0" w:space="0" w:color="auto"/>
          </w:divBdr>
        </w:div>
        <w:div w:id="65105933">
          <w:marLeft w:val="0"/>
          <w:marRight w:val="0"/>
          <w:marTop w:val="0"/>
          <w:marBottom w:val="0"/>
          <w:divBdr>
            <w:top w:val="none" w:sz="0" w:space="0" w:color="auto"/>
            <w:left w:val="none" w:sz="0" w:space="0" w:color="auto"/>
            <w:bottom w:val="none" w:sz="0" w:space="0" w:color="auto"/>
            <w:right w:val="none" w:sz="0" w:space="0" w:color="auto"/>
          </w:divBdr>
        </w:div>
        <w:div w:id="1398439153">
          <w:marLeft w:val="0"/>
          <w:marRight w:val="0"/>
          <w:marTop w:val="0"/>
          <w:marBottom w:val="0"/>
          <w:divBdr>
            <w:top w:val="none" w:sz="0" w:space="0" w:color="auto"/>
            <w:left w:val="none" w:sz="0" w:space="0" w:color="auto"/>
            <w:bottom w:val="none" w:sz="0" w:space="0" w:color="auto"/>
            <w:right w:val="none" w:sz="0" w:space="0" w:color="auto"/>
          </w:divBdr>
        </w:div>
        <w:div w:id="1660232618">
          <w:marLeft w:val="0"/>
          <w:marRight w:val="0"/>
          <w:marTop w:val="0"/>
          <w:marBottom w:val="0"/>
          <w:divBdr>
            <w:top w:val="none" w:sz="0" w:space="0" w:color="auto"/>
            <w:left w:val="none" w:sz="0" w:space="0" w:color="auto"/>
            <w:bottom w:val="none" w:sz="0" w:space="0" w:color="auto"/>
            <w:right w:val="none" w:sz="0" w:space="0" w:color="auto"/>
          </w:divBdr>
        </w:div>
        <w:div w:id="967013220">
          <w:marLeft w:val="0"/>
          <w:marRight w:val="0"/>
          <w:marTop w:val="0"/>
          <w:marBottom w:val="0"/>
          <w:divBdr>
            <w:top w:val="none" w:sz="0" w:space="0" w:color="auto"/>
            <w:left w:val="none" w:sz="0" w:space="0" w:color="auto"/>
            <w:bottom w:val="none" w:sz="0" w:space="0" w:color="auto"/>
            <w:right w:val="none" w:sz="0" w:space="0" w:color="auto"/>
          </w:divBdr>
        </w:div>
        <w:div w:id="1829787070">
          <w:marLeft w:val="0"/>
          <w:marRight w:val="0"/>
          <w:marTop w:val="0"/>
          <w:marBottom w:val="0"/>
          <w:divBdr>
            <w:top w:val="none" w:sz="0" w:space="0" w:color="auto"/>
            <w:left w:val="none" w:sz="0" w:space="0" w:color="auto"/>
            <w:bottom w:val="none" w:sz="0" w:space="0" w:color="auto"/>
            <w:right w:val="none" w:sz="0" w:space="0" w:color="auto"/>
          </w:divBdr>
        </w:div>
        <w:div w:id="156117534">
          <w:marLeft w:val="0"/>
          <w:marRight w:val="0"/>
          <w:marTop w:val="0"/>
          <w:marBottom w:val="0"/>
          <w:divBdr>
            <w:top w:val="none" w:sz="0" w:space="0" w:color="auto"/>
            <w:left w:val="none" w:sz="0" w:space="0" w:color="auto"/>
            <w:bottom w:val="none" w:sz="0" w:space="0" w:color="auto"/>
            <w:right w:val="none" w:sz="0" w:space="0" w:color="auto"/>
          </w:divBdr>
        </w:div>
        <w:div w:id="1398161879">
          <w:marLeft w:val="0"/>
          <w:marRight w:val="0"/>
          <w:marTop w:val="0"/>
          <w:marBottom w:val="0"/>
          <w:divBdr>
            <w:top w:val="none" w:sz="0" w:space="0" w:color="auto"/>
            <w:left w:val="none" w:sz="0" w:space="0" w:color="auto"/>
            <w:bottom w:val="none" w:sz="0" w:space="0" w:color="auto"/>
            <w:right w:val="none" w:sz="0" w:space="0" w:color="auto"/>
          </w:divBdr>
        </w:div>
        <w:div w:id="1976984530">
          <w:marLeft w:val="0"/>
          <w:marRight w:val="0"/>
          <w:marTop w:val="0"/>
          <w:marBottom w:val="0"/>
          <w:divBdr>
            <w:top w:val="none" w:sz="0" w:space="0" w:color="auto"/>
            <w:left w:val="none" w:sz="0" w:space="0" w:color="auto"/>
            <w:bottom w:val="none" w:sz="0" w:space="0" w:color="auto"/>
            <w:right w:val="none" w:sz="0" w:space="0" w:color="auto"/>
          </w:divBdr>
        </w:div>
        <w:div w:id="388967925">
          <w:marLeft w:val="0"/>
          <w:marRight w:val="0"/>
          <w:marTop w:val="0"/>
          <w:marBottom w:val="0"/>
          <w:divBdr>
            <w:top w:val="none" w:sz="0" w:space="0" w:color="auto"/>
            <w:left w:val="none" w:sz="0" w:space="0" w:color="auto"/>
            <w:bottom w:val="none" w:sz="0" w:space="0" w:color="auto"/>
            <w:right w:val="none" w:sz="0" w:space="0" w:color="auto"/>
          </w:divBdr>
        </w:div>
        <w:div w:id="737283894">
          <w:marLeft w:val="0"/>
          <w:marRight w:val="0"/>
          <w:marTop w:val="0"/>
          <w:marBottom w:val="0"/>
          <w:divBdr>
            <w:top w:val="none" w:sz="0" w:space="0" w:color="auto"/>
            <w:left w:val="none" w:sz="0" w:space="0" w:color="auto"/>
            <w:bottom w:val="none" w:sz="0" w:space="0" w:color="auto"/>
            <w:right w:val="none" w:sz="0" w:space="0" w:color="auto"/>
          </w:divBdr>
        </w:div>
        <w:div w:id="348801522">
          <w:marLeft w:val="0"/>
          <w:marRight w:val="0"/>
          <w:marTop w:val="0"/>
          <w:marBottom w:val="0"/>
          <w:divBdr>
            <w:top w:val="none" w:sz="0" w:space="0" w:color="auto"/>
            <w:left w:val="none" w:sz="0" w:space="0" w:color="auto"/>
            <w:bottom w:val="none" w:sz="0" w:space="0" w:color="auto"/>
            <w:right w:val="none" w:sz="0" w:space="0" w:color="auto"/>
          </w:divBdr>
        </w:div>
        <w:div w:id="1645506891">
          <w:marLeft w:val="0"/>
          <w:marRight w:val="0"/>
          <w:marTop w:val="0"/>
          <w:marBottom w:val="0"/>
          <w:divBdr>
            <w:top w:val="none" w:sz="0" w:space="0" w:color="auto"/>
            <w:left w:val="none" w:sz="0" w:space="0" w:color="auto"/>
            <w:bottom w:val="none" w:sz="0" w:space="0" w:color="auto"/>
            <w:right w:val="none" w:sz="0" w:space="0" w:color="auto"/>
          </w:divBdr>
        </w:div>
        <w:div w:id="1876505881">
          <w:marLeft w:val="0"/>
          <w:marRight w:val="0"/>
          <w:marTop w:val="0"/>
          <w:marBottom w:val="0"/>
          <w:divBdr>
            <w:top w:val="none" w:sz="0" w:space="0" w:color="auto"/>
            <w:left w:val="none" w:sz="0" w:space="0" w:color="auto"/>
            <w:bottom w:val="none" w:sz="0" w:space="0" w:color="auto"/>
            <w:right w:val="none" w:sz="0" w:space="0" w:color="auto"/>
          </w:divBdr>
        </w:div>
        <w:div w:id="597254555">
          <w:marLeft w:val="0"/>
          <w:marRight w:val="0"/>
          <w:marTop w:val="0"/>
          <w:marBottom w:val="0"/>
          <w:divBdr>
            <w:top w:val="none" w:sz="0" w:space="0" w:color="auto"/>
            <w:left w:val="none" w:sz="0" w:space="0" w:color="auto"/>
            <w:bottom w:val="none" w:sz="0" w:space="0" w:color="auto"/>
            <w:right w:val="none" w:sz="0" w:space="0" w:color="auto"/>
          </w:divBdr>
        </w:div>
        <w:div w:id="534856150">
          <w:marLeft w:val="0"/>
          <w:marRight w:val="0"/>
          <w:marTop w:val="0"/>
          <w:marBottom w:val="0"/>
          <w:divBdr>
            <w:top w:val="none" w:sz="0" w:space="0" w:color="auto"/>
            <w:left w:val="none" w:sz="0" w:space="0" w:color="auto"/>
            <w:bottom w:val="none" w:sz="0" w:space="0" w:color="auto"/>
            <w:right w:val="none" w:sz="0" w:space="0" w:color="auto"/>
          </w:divBdr>
        </w:div>
        <w:div w:id="1374035531">
          <w:marLeft w:val="0"/>
          <w:marRight w:val="0"/>
          <w:marTop w:val="0"/>
          <w:marBottom w:val="0"/>
          <w:divBdr>
            <w:top w:val="none" w:sz="0" w:space="0" w:color="auto"/>
            <w:left w:val="none" w:sz="0" w:space="0" w:color="auto"/>
            <w:bottom w:val="none" w:sz="0" w:space="0" w:color="auto"/>
            <w:right w:val="none" w:sz="0" w:space="0" w:color="auto"/>
          </w:divBdr>
        </w:div>
        <w:div w:id="911237963">
          <w:marLeft w:val="0"/>
          <w:marRight w:val="0"/>
          <w:marTop w:val="0"/>
          <w:marBottom w:val="0"/>
          <w:divBdr>
            <w:top w:val="none" w:sz="0" w:space="0" w:color="auto"/>
            <w:left w:val="none" w:sz="0" w:space="0" w:color="auto"/>
            <w:bottom w:val="none" w:sz="0" w:space="0" w:color="auto"/>
            <w:right w:val="none" w:sz="0" w:space="0" w:color="auto"/>
          </w:divBdr>
        </w:div>
        <w:div w:id="1500585765">
          <w:marLeft w:val="0"/>
          <w:marRight w:val="0"/>
          <w:marTop w:val="0"/>
          <w:marBottom w:val="0"/>
          <w:divBdr>
            <w:top w:val="none" w:sz="0" w:space="0" w:color="auto"/>
            <w:left w:val="none" w:sz="0" w:space="0" w:color="auto"/>
            <w:bottom w:val="none" w:sz="0" w:space="0" w:color="auto"/>
            <w:right w:val="none" w:sz="0" w:space="0" w:color="auto"/>
          </w:divBdr>
        </w:div>
        <w:div w:id="1655064892">
          <w:marLeft w:val="0"/>
          <w:marRight w:val="0"/>
          <w:marTop w:val="0"/>
          <w:marBottom w:val="0"/>
          <w:divBdr>
            <w:top w:val="none" w:sz="0" w:space="0" w:color="auto"/>
            <w:left w:val="none" w:sz="0" w:space="0" w:color="auto"/>
            <w:bottom w:val="none" w:sz="0" w:space="0" w:color="auto"/>
            <w:right w:val="none" w:sz="0" w:space="0" w:color="auto"/>
          </w:divBdr>
        </w:div>
        <w:div w:id="804854389">
          <w:marLeft w:val="0"/>
          <w:marRight w:val="0"/>
          <w:marTop w:val="0"/>
          <w:marBottom w:val="0"/>
          <w:divBdr>
            <w:top w:val="none" w:sz="0" w:space="0" w:color="auto"/>
            <w:left w:val="none" w:sz="0" w:space="0" w:color="auto"/>
            <w:bottom w:val="none" w:sz="0" w:space="0" w:color="auto"/>
            <w:right w:val="none" w:sz="0" w:space="0" w:color="auto"/>
          </w:divBdr>
        </w:div>
        <w:div w:id="192496509">
          <w:marLeft w:val="0"/>
          <w:marRight w:val="0"/>
          <w:marTop w:val="0"/>
          <w:marBottom w:val="0"/>
          <w:divBdr>
            <w:top w:val="none" w:sz="0" w:space="0" w:color="auto"/>
            <w:left w:val="none" w:sz="0" w:space="0" w:color="auto"/>
            <w:bottom w:val="none" w:sz="0" w:space="0" w:color="auto"/>
            <w:right w:val="none" w:sz="0" w:space="0" w:color="auto"/>
          </w:divBdr>
        </w:div>
        <w:div w:id="646980706">
          <w:marLeft w:val="0"/>
          <w:marRight w:val="0"/>
          <w:marTop w:val="0"/>
          <w:marBottom w:val="0"/>
          <w:divBdr>
            <w:top w:val="none" w:sz="0" w:space="0" w:color="auto"/>
            <w:left w:val="none" w:sz="0" w:space="0" w:color="auto"/>
            <w:bottom w:val="none" w:sz="0" w:space="0" w:color="auto"/>
            <w:right w:val="none" w:sz="0" w:space="0" w:color="auto"/>
          </w:divBdr>
        </w:div>
        <w:div w:id="1243754500">
          <w:marLeft w:val="0"/>
          <w:marRight w:val="0"/>
          <w:marTop w:val="0"/>
          <w:marBottom w:val="0"/>
          <w:divBdr>
            <w:top w:val="none" w:sz="0" w:space="0" w:color="auto"/>
            <w:left w:val="none" w:sz="0" w:space="0" w:color="auto"/>
            <w:bottom w:val="none" w:sz="0" w:space="0" w:color="auto"/>
            <w:right w:val="none" w:sz="0" w:space="0" w:color="auto"/>
          </w:divBdr>
        </w:div>
        <w:div w:id="817648488">
          <w:marLeft w:val="0"/>
          <w:marRight w:val="0"/>
          <w:marTop w:val="0"/>
          <w:marBottom w:val="0"/>
          <w:divBdr>
            <w:top w:val="none" w:sz="0" w:space="0" w:color="auto"/>
            <w:left w:val="none" w:sz="0" w:space="0" w:color="auto"/>
            <w:bottom w:val="none" w:sz="0" w:space="0" w:color="auto"/>
            <w:right w:val="none" w:sz="0" w:space="0" w:color="auto"/>
          </w:divBdr>
        </w:div>
        <w:div w:id="1640301232">
          <w:marLeft w:val="0"/>
          <w:marRight w:val="0"/>
          <w:marTop w:val="0"/>
          <w:marBottom w:val="0"/>
          <w:divBdr>
            <w:top w:val="none" w:sz="0" w:space="0" w:color="auto"/>
            <w:left w:val="none" w:sz="0" w:space="0" w:color="auto"/>
            <w:bottom w:val="none" w:sz="0" w:space="0" w:color="auto"/>
            <w:right w:val="none" w:sz="0" w:space="0" w:color="auto"/>
          </w:divBdr>
        </w:div>
        <w:div w:id="736437798">
          <w:marLeft w:val="0"/>
          <w:marRight w:val="0"/>
          <w:marTop w:val="0"/>
          <w:marBottom w:val="0"/>
          <w:divBdr>
            <w:top w:val="none" w:sz="0" w:space="0" w:color="auto"/>
            <w:left w:val="none" w:sz="0" w:space="0" w:color="auto"/>
            <w:bottom w:val="none" w:sz="0" w:space="0" w:color="auto"/>
            <w:right w:val="none" w:sz="0" w:space="0" w:color="auto"/>
          </w:divBdr>
        </w:div>
        <w:div w:id="463012687">
          <w:marLeft w:val="0"/>
          <w:marRight w:val="0"/>
          <w:marTop w:val="0"/>
          <w:marBottom w:val="0"/>
          <w:divBdr>
            <w:top w:val="none" w:sz="0" w:space="0" w:color="auto"/>
            <w:left w:val="none" w:sz="0" w:space="0" w:color="auto"/>
            <w:bottom w:val="none" w:sz="0" w:space="0" w:color="auto"/>
            <w:right w:val="none" w:sz="0" w:space="0" w:color="auto"/>
          </w:divBdr>
        </w:div>
        <w:div w:id="2026393909">
          <w:marLeft w:val="0"/>
          <w:marRight w:val="0"/>
          <w:marTop w:val="0"/>
          <w:marBottom w:val="0"/>
          <w:divBdr>
            <w:top w:val="none" w:sz="0" w:space="0" w:color="auto"/>
            <w:left w:val="none" w:sz="0" w:space="0" w:color="auto"/>
            <w:bottom w:val="none" w:sz="0" w:space="0" w:color="auto"/>
            <w:right w:val="none" w:sz="0" w:space="0" w:color="auto"/>
          </w:divBdr>
        </w:div>
        <w:div w:id="157691844">
          <w:marLeft w:val="0"/>
          <w:marRight w:val="0"/>
          <w:marTop w:val="0"/>
          <w:marBottom w:val="0"/>
          <w:divBdr>
            <w:top w:val="none" w:sz="0" w:space="0" w:color="auto"/>
            <w:left w:val="none" w:sz="0" w:space="0" w:color="auto"/>
            <w:bottom w:val="none" w:sz="0" w:space="0" w:color="auto"/>
            <w:right w:val="none" w:sz="0" w:space="0" w:color="auto"/>
          </w:divBdr>
        </w:div>
        <w:div w:id="359093175">
          <w:marLeft w:val="0"/>
          <w:marRight w:val="0"/>
          <w:marTop w:val="0"/>
          <w:marBottom w:val="0"/>
          <w:divBdr>
            <w:top w:val="none" w:sz="0" w:space="0" w:color="auto"/>
            <w:left w:val="none" w:sz="0" w:space="0" w:color="auto"/>
            <w:bottom w:val="none" w:sz="0" w:space="0" w:color="auto"/>
            <w:right w:val="none" w:sz="0" w:space="0" w:color="auto"/>
          </w:divBdr>
        </w:div>
        <w:div w:id="861670331">
          <w:marLeft w:val="0"/>
          <w:marRight w:val="0"/>
          <w:marTop w:val="0"/>
          <w:marBottom w:val="0"/>
          <w:divBdr>
            <w:top w:val="none" w:sz="0" w:space="0" w:color="auto"/>
            <w:left w:val="none" w:sz="0" w:space="0" w:color="auto"/>
            <w:bottom w:val="none" w:sz="0" w:space="0" w:color="auto"/>
            <w:right w:val="none" w:sz="0" w:space="0" w:color="auto"/>
          </w:divBdr>
        </w:div>
        <w:div w:id="106316844">
          <w:marLeft w:val="0"/>
          <w:marRight w:val="0"/>
          <w:marTop w:val="0"/>
          <w:marBottom w:val="0"/>
          <w:divBdr>
            <w:top w:val="none" w:sz="0" w:space="0" w:color="auto"/>
            <w:left w:val="none" w:sz="0" w:space="0" w:color="auto"/>
            <w:bottom w:val="none" w:sz="0" w:space="0" w:color="auto"/>
            <w:right w:val="none" w:sz="0" w:space="0" w:color="auto"/>
          </w:divBdr>
        </w:div>
        <w:div w:id="1518691154">
          <w:marLeft w:val="0"/>
          <w:marRight w:val="0"/>
          <w:marTop w:val="0"/>
          <w:marBottom w:val="0"/>
          <w:divBdr>
            <w:top w:val="none" w:sz="0" w:space="0" w:color="auto"/>
            <w:left w:val="none" w:sz="0" w:space="0" w:color="auto"/>
            <w:bottom w:val="none" w:sz="0" w:space="0" w:color="auto"/>
            <w:right w:val="none" w:sz="0" w:space="0" w:color="auto"/>
          </w:divBdr>
        </w:div>
        <w:div w:id="1479223315">
          <w:marLeft w:val="0"/>
          <w:marRight w:val="0"/>
          <w:marTop w:val="0"/>
          <w:marBottom w:val="0"/>
          <w:divBdr>
            <w:top w:val="none" w:sz="0" w:space="0" w:color="auto"/>
            <w:left w:val="none" w:sz="0" w:space="0" w:color="auto"/>
            <w:bottom w:val="none" w:sz="0" w:space="0" w:color="auto"/>
            <w:right w:val="none" w:sz="0" w:space="0" w:color="auto"/>
          </w:divBdr>
        </w:div>
        <w:div w:id="64425502">
          <w:marLeft w:val="0"/>
          <w:marRight w:val="0"/>
          <w:marTop w:val="0"/>
          <w:marBottom w:val="0"/>
          <w:divBdr>
            <w:top w:val="none" w:sz="0" w:space="0" w:color="auto"/>
            <w:left w:val="none" w:sz="0" w:space="0" w:color="auto"/>
            <w:bottom w:val="none" w:sz="0" w:space="0" w:color="auto"/>
            <w:right w:val="none" w:sz="0" w:space="0" w:color="auto"/>
          </w:divBdr>
        </w:div>
        <w:div w:id="618070774">
          <w:marLeft w:val="0"/>
          <w:marRight w:val="0"/>
          <w:marTop w:val="0"/>
          <w:marBottom w:val="0"/>
          <w:divBdr>
            <w:top w:val="none" w:sz="0" w:space="0" w:color="auto"/>
            <w:left w:val="none" w:sz="0" w:space="0" w:color="auto"/>
            <w:bottom w:val="none" w:sz="0" w:space="0" w:color="auto"/>
            <w:right w:val="none" w:sz="0" w:space="0" w:color="auto"/>
          </w:divBdr>
        </w:div>
        <w:div w:id="422804087">
          <w:marLeft w:val="0"/>
          <w:marRight w:val="0"/>
          <w:marTop w:val="0"/>
          <w:marBottom w:val="0"/>
          <w:divBdr>
            <w:top w:val="none" w:sz="0" w:space="0" w:color="auto"/>
            <w:left w:val="none" w:sz="0" w:space="0" w:color="auto"/>
            <w:bottom w:val="none" w:sz="0" w:space="0" w:color="auto"/>
            <w:right w:val="none" w:sz="0" w:space="0" w:color="auto"/>
          </w:divBdr>
        </w:div>
        <w:div w:id="1713071677">
          <w:marLeft w:val="0"/>
          <w:marRight w:val="0"/>
          <w:marTop w:val="0"/>
          <w:marBottom w:val="0"/>
          <w:divBdr>
            <w:top w:val="none" w:sz="0" w:space="0" w:color="auto"/>
            <w:left w:val="none" w:sz="0" w:space="0" w:color="auto"/>
            <w:bottom w:val="none" w:sz="0" w:space="0" w:color="auto"/>
            <w:right w:val="none" w:sz="0" w:space="0" w:color="auto"/>
          </w:divBdr>
        </w:div>
        <w:div w:id="1722098364">
          <w:marLeft w:val="0"/>
          <w:marRight w:val="0"/>
          <w:marTop w:val="0"/>
          <w:marBottom w:val="0"/>
          <w:divBdr>
            <w:top w:val="none" w:sz="0" w:space="0" w:color="auto"/>
            <w:left w:val="none" w:sz="0" w:space="0" w:color="auto"/>
            <w:bottom w:val="none" w:sz="0" w:space="0" w:color="auto"/>
            <w:right w:val="none" w:sz="0" w:space="0" w:color="auto"/>
          </w:divBdr>
        </w:div>
        <w:div w:id="504445947">
          <w:marLeft w:val="0"/>
          <w:marRight w:val="0"/>
          <w:marTop w:val="0"/>
          <w:marBottom w:val="0"/>
          <w:divBdr>
            <w:top w:val="none" w:sz="0" w:space="0" w:color="auto"/>
            <w:left w:val="none" w:sz="0" w:space="0" w:color="auto"/>
            <w:bottom w:val="none" w:sz="0" w:space="0" w:color="auto"/>
            <w:right w:val="none" w:sz="0" w:space="0" w:color="auto"/>
          </w:divBdr>
        </w:div>
        <w:div w:id="800074872">
          <w:marLeft w:val="0"/>
          <w:marRight w:val="0"/>
          <w:marTop w:val="0"/>
          <w:marBottom w:val="0"/>
          <w:divBdr>
            <w:top w:val="none" w:sz="0" w:space="0" w:color="auto"/>
            <w:left w:val="none" w:sz="0" w:space="0" w:color="auto"/>
            <w:bottom w:val="none" w:sz="0" w:space="0" w:color="auto"/>
            <w:right w:val="none" w:sz="0" w:space="0" w:color="auto"/>
          </w:divBdr>
        </w:div>
        <w:div w:id="192233248">
          <w:marLeft w:val="0"/>
          <w:marRight w:val="0"/>
          <w:marTop w:val="0"/>
          <w:marBottom w:val="0"/>
          <w:divBdr>
            <w:top w:val="none" w:sz="0" w:space="0" w:color="auto"/>
            <w:left w:val="none" w:sz="0" w:space="0" w:color="auto"/>
            <w:bottom w:val="none" w:sz="0" w:space="0" w:color="auto"/>
            <w:right w:val="none" w:sz="0" w:space="0" w:color="auto"/>
          </w:divBdr>
        </w:div>
        <w:div w:id="936060847">
          <w:marLeft w:val="0"/>
          <w:marRight w:val="0"/>
          <w:marTop w:val="0"/>
          <w:marBottom w:val="0"/>
          <w:divBdr>
            <w:top w:val="none" w:sz="0" w:space="0" w:color="auto"/>
            <w:left w:val="none" w:sz="0" w:space="0" w:color="auto"/>
            <w:bottom w:val="none" w:sz="0" w:space="0" w:color="auto"/>
            <w:right w:val="none" w:sz="0" w:space="0" w:color="auto"/>
          </w:divBdr>
        </w:div>
        <w:div w:id="1909413312">
          <w:marLeft w:val="0"/>
          <w:marRight w:val="0"/>
          <w:marTop w:val="0"/>
          <w:marBottom w:val="0"/>
          <w:divBdr>
            <w:top w:val="none" w:sz="0" w:space="0" w:color="auto"/>
            <w:left w:val="none" w:sz="0" w:space="0" w:color="auto"/>
            <w:bottom w:val="none" w:sz="0" w:space="0" w:color="auto"/>
            <w:right w:val="none" w:sz="0" w:space="0" w:color="auto"/>
          </w:divBdr>
        </w:div>
        <w:div w:id="1432824139">
          <w:marLeft w:val="0"/>
          <w:marRight w:val="0"/>
          <w:marTop w:val="0"/>
          <w:marBottom w:val="0"/>
          <w:divBdr>
            <w:top w:val="none" w:sz="0" w:space="0" w:color="auto"/>
            <w:left w:val="none" w:sz="0" w:space="0" w:color="auto"/>
            <w:bottom w:val="none" w:sz="0" w:space="0" w:color="auto"/>
            <w:right w:val="none" w:sz="0" w:space="0" w:color="auto"/>
          </w:divBdr>
        </w:div>
        <w:div w:id="1212959171">
          <w:marLeft w:val="0"/>
          <w:marRight w:val="0"/>
          <w:marTop w:val="0"/>
          <w:marBottom w:val="0"/>
          <w:divBdr>
            <w:top w:val="none" w:sz="0" w:space="0" w:color="auto"/>
            <w:left w:val="none" w:sz="0" w:space="0" w:color="auto"/>
            <w:bottom w:val="none" w:sz="0" w:space="0" w:color="auto"/>
            <w:right w:val="none" w:sz="0" w:space="0" w:color="auto"/>
          </w:divBdr>
        </w:div>
        <w:div w:id="1414620413">
          <w:marLeft w:val="0"/>
          <w:marRight w:val="0"/>
          <w:marTop w:val="0"/>
          <w:marBottom w:val="0"/>
          <w:divBdr>
            <w:top w:val="none" w:sz="0" w:space="0" w:color="auto"/>
            <w:left w:val="none" w:sz="0" w:space="0" w:color="auto"/>
            <w:bottom w:val="none" w:sz="0" w:space="0" w:color="auto"/>
            <w:right w:val="none" w:sz="0" w:space="0" w:color="auto"/>
          </w:divBdr>
        </w:div>
        <w:div w:id="1621574609">
          <w:marLeft w:val="0"/>
          <w:marRight w:val="0"/>
          <w:marTop w:val="0"/>
          <w:marBottom w:val="0"/>
          <w:divBdr>
            <w:top w:val="none" w:sz="0" w:space="0" w:color="auto"/>
            <w:left w:val="none" w:sz="0" w:space="0" w:color="auto"/>
            <w:bottom w:val="none" w:sz="0" w:space="0" w:color="auto"/>
            <w:right w:val="none" w:sz="0" w:space="0" w:color="auto"/>
          </w:divBdr>
        </w:div>
        <w:div w:id="1078862305">
          <w:marLeft w:val="0"/>
          <w:marRight w:val="0"/>
          <w:marTop w:val="0"/>
          <w:marBottom w:val="0"/>
          <w:divBdr>
            <w:top w:val="none" w:sz="0" w:space="0" w:color="auto"/>
            <w:left w:val="none" w:sz="0" w:space="0" w:color="auto"/>
            <w:bottom w:val="none" w:sz="0" w:space="0" w:color="auto"/>
            <w:right w:val="none" w:sz="0" w:space="0" w:color="auto"/>
          </w:divBdr>
        </w:div>
        <w:div w:id="1040326141">
          <w:marLeft w:val="0"/>
          <w:marRight w:val="0"/>
          <w:marTop w:val="0"/>
          <w:marBottom w:val="0"/>
          <w:divBdr>
            <w:top w:val="none" w:sz="0" w:space="0" w:color="auto"/>
            <w:left w:val="none" w:sz="0" w:space="0" w:color="auto"/>
            <w:bottom w:val="none" w:sz="0" w:space="0" w:color="auto"/>
            <w:right w:val="none" w:sz="0" w:space="0" w:color="auto"/>
          </w:divBdr>
        </w:div>
        <w:div w:id="2011325436">
          <w:marLeft w:val="0"/>
          <w:marRight w:val="0"/>
          <w:marTop w:val="0"/>
          <w:marBottom w:val="0"/>
          <w:divBdr>
            <w:top w:val="none" w:sz="0" w:space="0" w:color="auto"/>
            <w:left w:val="none" w:sz="0" w:space="0" w:color="auto"/>
            <w:bottom w:val="none" w:sz="0" w:space="0" w:color="auto"/>
            <w:right w:val="none" w:sz="0" w:space="0" w:color="auto"/>
          </w:divBdr>
        </w:div>
        <w:div w:id="1298604524">
          <w:marLeft w:val="0"/>
          <w:marRight w:val="0"/>
          <w:marTop w:val="0"/>
          <w:marBottom w:val="0"/>
          <w:divBdr>
            <w:top w:val="none" w:sz="0" w:space="0" w:color="auto"/>
            <w:left w:val="none" w:sz="0" w:space="0" w:color="auto"/>
            <w:bottom w:val="none" w:sz="0" w:space="0" w:color="auto"/>
            <w:right w:val="none" w:sz="0" w:space="0" w:color="auto"/>
          </w:divBdr>
        </w:div>
        <w:div w:id="2060283521">
          <w:marLeft w:val="0"/>
          <w:marRight w:val="0"/>
          <w:marTop w:val="0"/>
          <w:marBottom w:val="0"/>
          <w:divBdr>
            <w:top w:val="none" w:sz="0" w:space="0" w:color="auto"/>
            <w:left w:val="none" w:sz="0" w:space="0" w:color="auto"/>
            <w:bottom w:val="none" w:sz="0" w:space="0" w:color="auto"/>
            <w:right w:val="none" w:sz="0" w:space="0" w:color="auto"/>
          </w:divBdr>
        </w:div>
        <w:div w:id="2128967923">
          <w:marLeft w:val="0"/>
          <w:marRight w:val="0"/>
          <w:marTop w:val="0"/>
          <w:marBottom w:val="0"/>
          <w:divBdr>
            <w:top w:val="none" w:sz="0" w:space="0" w:color="auto"/>
            <w:left w:val="none" w:sz="0" w:space="0" w:color="auto"/>
            <w:bottom w:val="none" w:sz="0" w:space="0" w:color="auto"/>
            <w:right w:val="none" w:sz="0" w:space="0" w:color="auto"/>
          </w:divBdr>
        </w:div>
        <w:div w:id="1098142617">
          <w:marLeft w:val="0"/>
          <w:marRight w:val="0"/>
          <w:marTop w:val="0"/>
          <w:marBottom w:val="0"/>
          <w:divBdr>
            <w:top w:val="none" w:sz="0" w:space="0" w:color="auto"/>
            <w:left w:val="none" w:sz="0" w:space="0" w:color="auto"/>
            <w:bottom w:val="none" w:sz="0" w:space="0" w:color="auto"/>
            <w:right w:val="none" w:sz="0" w:space="0" w:color="auto"/>
          </w:divBdr>
        </w:div>
        <w:div w:id="976566175">
          <w:marLeft w:val="0"/>
          <w:marRight w:val="0"/>
          <w:marTop w:val="0"/>
          <w:marBottom w:val="0"/>
          <w:divBdr>
            <w:top w:val="none" w:sz="0" w:space="0" w:color="auto"/>
            <w:left w:val="none" w:sz="0" w:space="0" w:color="auto"/>
            <w:bottom w:val="none" w:sz="0" w:space="0" w:color="auto"/>
            <w:right w:val="none" w:sz="0" w:space="0" w:color="auto"/>
          </w:divBdr>
        </w:div>
        <w:div w:id="1504592653">
          <w:marLeft w:val="0"/>
          <w:marRight w:val="0"/>
          <w:marTop w:val="0"/>
          <w:marBottom w:val="0"/>
          <w:divBdr>
            <w:top w:val="none" w:sz="0" w:space="0" w:color="auto"/>
            <w:left w:val="none" w:sz="0" w:space="0" w:color="auto"/>
            <w:bottom w:val="none" w:sz="0" w:space="0" w:color="auto"/>
            <w:right w:val="none" w:sz="0" w:space="0" w:color="auto"/>
          </w:divBdr>
        </w:div>
        <w:div w:id="1837762355">
          <w:marLeft w:val="0"/>
          <w:marRight w:val="0"/>
          <w:marTop w:val="0"/>
          <w:marBottom w:val="0"/>
          <w:divBdr>
            <w:top w:val="none" w:sz="0" w:space="0" w:color="auto"/>
            <w:left w:val="none" w:sz="0" w:space="0" w:color="auto"/>
            <w:bottom w:val="none" w:sz="0" w:space="0" w:color="auto"/>
            <w:right w:val="none" w:sz="0" w:space="0" w:color="auto"/>
          </w:divBdr>
        </w:div>
        <w:div w:id="1051072787">
          <w:marLeft w:val="0"/>
          <w:marRight w:val="0"/>
          <w:marTop w:val="0"/>
          <w:marBottom w:val="0"/>
          <w:divBdr>
            <w:top w:val="none" w:sz="0" w:space="0" w:color="auto"/>
            <w:left w:val="none" w:sz="0" w:space="0" w:color="auto"/>
            <w:bottom w:val="none" w:sz="0" w:space="0" w:color="auto"/>
            <w:right w:val="none" w:sz="0" w:space="0" w:color="auto"/>
          </w:divBdr>
        </w:div>
        <w:div w:id="1805587301">
          <w:marLeft w:val="0"/>
          <w:marRight w:val="0"/>
          <w:marTop w:val="0"/>
          <w:marBottom w:val="0"/>
          <w:divBdr>
            <w:top w:val="none" w:sz="0" w:space="0" w:color="auto"/>
            <w:left w:val="none" w:sz="0" w:space="0" w:color="auto"/>
            <w:bottom w:val="none" w:sz="0" w:space="0" w:color="auto"/>
            <w:right w:val="none" w:sz="0" w:space="0" w:color="auto"/>
          </w:divBdr>
        </w:div>
        <w:div w:id="121656992">
          <w:marLeft w:val="0"/>
          <w:marRight w:val="0"/>
          <w:marTop w:val="0"/>
          <w:marBottom w:val="0"/>
          <w:divBdr>
            <w:top w:val="none" w:sz="0" w:space="0" w:color="auto"/>
            <w:left w:val="none" w:sz="0" w:space="0" w:color="auto"/>
            <w:bottom w:val="none" w:sz="0" w:space="0" w:color="auto"/>
            <w:right w:val="none" w:sz="0" w:space="0" w:color="auto"/>
          </w:divBdr>
        </w:div>
        <w:div w:id="1226914505">
          <w:marLeft w:val="0"/>
          <w:marRight w:val="0"/>
          <w:marTop w:val="0"/>
          <w:marBottom w:val="0"/>
          <w:divBdr>
            <w:top w:val="none" w:sz="0" w:space="0" w:color="auto"/>
            <w:left w:val="none" w:sz="0" w:space="0" w:color="auto"/>
            <w:bottom w:val="none" w:sz="0" w:space="0" w:color="auto"/>
            <w:right w:val="none" w:sz="0" w:space="0" w:color="auto"/>
          </w:divBdr>
        </w:div>
        <w:div w:id="1140810238">
          <w:marLeft w:val="0"/>
          <w:marRight w:val="0"/>
          <w:marTop w:val="0"/>
          <w:marBottom w:val="0"/>
          <w:divBdr>
            <w:top w:val="none" w:sz="0" w:space="0" w:color="auto"/>
            <w:left w:val="none" w:sz="0" w:space="0" w:color="auto"/>
            <w:bottom w:val="none" w:sz="0" w:space="0" w:color="auto"/>
            <w:right w:val="none" w:sz="0" w:space="0" w:color="auto"/>
          </w:divBdr>
        </w:div>
        <w:div w:id="1857690306">
          <w:marLeft w:val="0"/>
          <w:marRight w:val="0"/>
          <w:marTop w:val="0"/>
          <w:marBottom w:val="0"/>
          <w:divBdr>
            <w:top w:val="none" w:sz="0" w:space="0" w:color="auto"/>
            <w:left w:val="none" w:sz="0" w:space="0" w:color="auto"/>
            <w:bottom w:val="none" w:sz="0" w:space="0" w:color="auto"/>
            <w:right w:val="none" w:sz="0" w:space="0" w:color="auto"/>
          </w:divBdr>
        </w:div>
        <w:div w:id="568005303">
          <w:marLeft w:val="0"/>
          <w:marRight w:val="0"/>
          <w:marTop w:val="0"/>
          <w:marBottom w:val="0"/>
          <w:divBdr>
            <w:top w:val="none" w:sz="0" w:space="0" w:color="auto"/>
            <w:left w:val="none" w:sz="0" w:space="0" w:color="auto"/>
            <w:bottom w:val="none" w:sz="0" w:space="0" w:color="auto"/>
            <w:right w:val="none" w:sz="0" w:space="0" w:color="auto"/>
          </w:divBdr>
        </w:div>
        <w:div w:id="339354130">
          <w:marLeft w:val="0"/>
          <w:marRight w:val="0"/>
          <w:marTop w:val="0"/>
          <w:marBottom w:val="0"/>
          <w:divBdr>
            <w:top w:val="none" w:sz="0" w:space="0" w:color="auto"/>
            <w:left w:val="none" w:sz="0" w:space="0" w:color="auto"/>
            <w:bottom w:val="none" w:sz="0" w:space="0" w:color="auto"/>
            <w:right w:val="none" w:sz="0" w:space="0" w:color="auto"/>
          </w:divBdr>
        </w:div>
        <w:div w:id="418718930">
          <w:marLeft w:val="0"/>
          <w:marRight w:val="0"/>
          <w:marTop w:val="0"/>
          <w:marBottom w:val="0"/>
          <w:divBdr>
            <w:top w:val="none" w:sz="0" w:space="0" w:color="auto"/>
            <w:left w:val="none" w:sz="0" w:space="0" w:color="auto"/>
            <w:bottom w:val="none" w:sz="0" w:space="0" w:color="auto"/>
            <w:right w:val="none" w:sz="0" w:space="0" w:color="auto"/>
          </w:divBdr>
        </w:div>
        <w:div w:id="329917984">
          <w:marLeft w:val="0"/>
          <w:marRight w:val="0"/>
          <w:marTop w:val="0"/>
          <w:marBottom w:val="0"/>
          <w:divBdr>
            <w:top w:val="none" w:sz="0" w:space="0" w:color="auto"/>
            <w:left w:val="none" w:sz="0" w:space="0" w:color="auto"/>
            <w:bottom w:val="none" w:sz="0" w:space="0" w:color="auto"/>
            <w:right w:val="none" w:sz="0" w:space="0" w:color="auto"/>
          </w:divBdr>
        </w:div>
        <w:div w:id="753360979">
          <w:marLeft w:val="0"/>
          <w:marRight w:val="0"/>
          <w:marTop w:val="0"/>
          <w:marBottom w:val="0"/>
          <w:divBdr>
            <w:top w:val="none" w:sz="0" w:space="0" w:color="auto"/>
            <w:left w:val="none" w:sz="0" w:space="0" w:color="auto"/>
            <w:bottom w:val="none" w:sz="0" w:space="0" w:color="auto"/>
            <w:right w:val="none" w:sz="0" w:space="0" w:color="auto"/>
          </w:divBdr>
        </w:div>
        <w:div w:id="2051344073">
          <w:marLeft w:val="0"/>
          <w:marRight w:val="0"/>
          <w:marTop w:val="0"/>
          <w:marBottom w:val="0"/>
          <w:divBdr>
            <w:top w:val="none" w:sz="0" w:space="0" w:color="auto"/>
            <w:left w:val="none" w:sz="0" w:space="0" w:color="auto"/>
            <w:bottom w:val="none" w:sz="0" w:space="0" w:color="auto"/>
            <w:right w:val="none" w:sz="0" w:space="0" w:color="auto"/>
          </w:divBdr>
        </w:div>
        <w:div w:id="1230843598">
          <w:marLeft w:val="0"/>
          <w:marRight w:val="0"/>
          <w:marTop w:val="0"/>
          <w:marBottom w:val="0"/>
          <w:divBdr>
            <w:top w:val="none" w:sz="0" w:space="0" w:color="auto"/>
            <w:left w:val="none" w:sz="0" w:space="0" w:color="auto"/>
            <w:bottom w:val="none" w:sz="0" w:space="0" w:color="auto"/>
            <w:right w:val="none" w:sz="0" w:space="0" w:color="auto"/>
          </w:divBdr>
        </w:div>
        <w:div w:id="654602397">
          <w:marLeft w:val="0"/>
          <w:marRight w:val="0"/>
          <w:marTop w:val="0"/>
          <w:marBottom w:val="0"/>
          <w:divBdr>
            <w:top w:val="none" w:sz="0" w:space="0" w:color="auto"/>
            <w:left w:val="none" w:sz="0" w:space="0" w:color="auto"/>
            <w:bottom w:val="none" w:sz="0" w:space="0" w:color="auto"/>
            <w:right w:val="none" w:sz="0" w:space="0" w:color="auto"/>
          </w:divBdr>
        </w:div>
        <w:div w:id="1910263285">
          <w:marLeft w:val="0"/>
          <w:marRight w:val="0"/>
          <w:marTop w:val="0"/>
          <w:marBottom w:val="0"/>
          <w:divBdr>
            <w:top w:val="none" w:sz="0" w:space="0" w:color="auto"/>
            <w:left w:val="none" w:sz="0" w:space="0" w:color="auto"/>
            <w:bottom w:val="none" w:sz="0" w:space="0" w:color="auto"/>
            <w:right w:val="none" w:sz="0" w:space="0" w:color="auto"/>
          </w:divBdr>
        </w:div>
        <w:div w:id="1451167363">
          <w:marLeft w:val="0"/>
          <w:marRight w:val="0"/>
          <w:marTop w:val="0"/>
          <w:marBottom w:val="0"/>
          <w:divBdr>
            <w:top w:val="none" w:sz="0" w:space="0" w:color="auto"/>
            <w:left w:val="none" w:sz="0" w:space="0" w:color="auto"/>
            <w:bottom w:val="none" w:sz="0" w:space="0" w:color="auto"/>
            <w:right w:val="none" w:sz="0" w:space="0" w:color="auto"/>
          </w:divBdr>
        </w:div>
        <w:div w:id="828790743">
          <w:marLeft w:val="0"/>
          <w:marRight w:val="0"/>
          <w:marTop w:val="0"/>
          <w:marBottom w:val="0"/>
          <w:divBdr>
            <w:top w:val="none" w:sz="0" w:space="0" w:color="auto"/>
            <w:left w:val="none" w:sz="0" w:space="0" w:color="auto"/>
            <w:bottom w:val="none" w:sz="0" w:space="0" w:color="auto"/>
            <w:right w:val="none" w:sz="0" w:space="0" w:color="auto"/>
          </w:divBdr>
        </w:div>
        <w:div w:id="1745297723">
          <w:marLeft w:val="0"/>
          <w:marRight w:val="0"/>
          <w:marTop w:val="0"/>
          <w:marBottom w:val="0"/>
          <w:divBdr>
            <w:top w:val="none" w:sz="0" w:space="0" w:color="auto"/>
            <w:left w:val="none" w:sz="0" w:space="0" w:color="auto"/>
            <w:bottom w:val="none" w:sz="0" w:space="0" w:color="auto"/>
            <w:right w:val="none" w:sz="0" w:space="0" w:color="auto"/>
          </w:divBdr>
        </w:div>
        <w:div w:id="1848671962">
          <w:marLeft w:val="0"/>
          <w:marRight w:val="0"/>
          <w:marTop w:val="0"/>
          <w:marBottom w:val="0"/>
          <w:divBdr>
            <w:top w:val="none" w:sz="0" w:space="0" w:color="auto"/>
            <w:left w:val="none" w:sz="0" w:space="0" w:color="auto"/>
            <w:bottom w:val="none" w:sz="0" w:space="0" w:color="auto"/>
            <w:right w:val="none" w:sz="0" w:space="0" w:color="auto"/>
          </w:divBdr>
        </w:div>
        <w:div w:id="319695247">
          <w:marLeft w:val="0"/>
          <w:marRight w:val="0"/>
          <w:marTop w:val="0"/>
          <w:marBottom w:val="0"/>
          <w:divBdr>
            <w:top w:val="none" w:sz="0" w:space="0" w:color="auto"/>
            <w:left w:val="none" w:sz="0" w:space="0" w:color="auto"/>
            <w:bottom w:val="none" w:sz="0" w:space="0" w:color="auto"/>
            <w:right w:val="none" w:sz="0" w:space="0" w:color="auto"/>
          </w:divBdr>
        </w:div>
        <w:div w:id="1558709542">
          <w:marLeft w:val="0"/>
          <w:marRight w:val="0"/>
          <w:marTop w:val="0"/>
          <w:marBottom w:val="0"/>
          <w:divBdr>
            <w:top w:val="none" w:sz="0" w:space="0" w:color="auto"/>
            <w:left w:val="none" w:sz="0" w:space="0" w:color="auto"/>
            <w:bottom w:val="none" w:sz="0" w:space="0" w:color="auto"/>
            <w:right w:val="none" w:sz="0" w:space="0" w:color="auto"/>
          </w:divBdr>
        </w:div>
        <w:div w:id="2064130631">
          <w:marLeft w:val="0"/>
          <w:marRight w:val="0"/>
          <w:marTop w:val="0"/>
          <w:marBottom w:val="0"/>
          <w:divBdr>
            <w:top w:val="none" w:sz="0" w:space="0" w:color="auto"/>
            <w:left w:val="none" w:sz="0" w:space="0" w:color="auto"/>
            <w:bottom w:val="none" w:sz="0" w:space="0" w:color="auto"/>
            <w:right w:val="none" w:sz="0" w:space="0" w:color="auto"/>
          </w:divBdr>
        </w:div>
        <w:div w:id="453520024">
          <w:marLeft w:val="0"/>
          <w:marRight w:val="0"/>
          <w:marTop w:val="0"/>
          <w:marBottom w:val="0"/>
          <w:divBdr>
            <w:top w:val="none" w:sz="0" w:space="0" w:color="auto"/>
            <w:left w:val="none" w:sz="0" w:space="0" w:color="auto"/>
            <w:bottom w:val="none" w:sz="0" w:space="0" w:color="auto"/>
            <w:right w:val="none" w:sz="0" w:space="0" w:color="auto"/>
          </w:divBdr>
        </w:div>
        <w:div w:id="571156978">
          <w:marLeft w:val="0"/>
          <w:marRight w:val="0"/>
          <w:marTop w:val="0"/>
          <w:marBottom w:val="0"/>
          <w:divBdr>
            <w:top w:val="none" w:sz="0" w:space="0" w:color="auto"/>
            <w:left w:val="none" w:sz="0" w:space="0" w:color="auto"/>
            <w:bottom w:val="none" w:sz="0" w:space="0" w:color="auto"/>
            <w:right w:val="none" w:sz="0" w:space="0" w:color="auto"/>
          </w:divBdr>
        </w:div>
        <w:div w:id="1146557222">
          <w:marLeft w:val="0"/>
          <w:marRight w:val="0"/>
          <w:marTop w:val="0"/>
          <w:marBottom w:val="0"/>
          <w:divBdr>
            <w:top w:val="none" w:sz="0" w:space="0" w:color="auto"/>
            <w:left w:val="none" w:sz="0" w:space="0" w:color="auto"/>
            <w:bottom w:val="none" w:sz="0" w:space="0" w:color="auto"/>
            <w:right w:val="none" w:sz="0" w:space="0" w:color="auto"/>
          </w:divBdr>
        </w:div>
        <w:div w:id="410348425">
          <w:marLeft w:val="0"/>
          <w:marRight w:val="0"/>
          <w:marTop w:val="0"/>
          <w:marBottom w:val="0"/>
          <w:divBdr>
            <w:top w:val="none" w:sz="0" w:space="0" w:color="auto"/>
            <w:left w:val="none" w:sz="0" w:space="0" w:color="auto"/>
            <w:bottom w:val="none" w:sz="0" w:space="0" w:color="auto"/>
            <w:right w:val="none" w:sz="0" w:space="0" w:color="auto"/>
          </w:divBdr>
        </w:div>
        <w:div w:id="529297424">
          <w:marLeft w:val="0"/>
          <w:marRight w:val="0"/>
          <w:marTop w:val="0"/>
          <w:marBottom w:val="0"/>
          <w:divBdr>
            <w:top w:val="none" w:sz="0" w:space="0" w:color="auto"/>
            <w:left w:val="none" w:sz="0" w:space="0" w:color="auto"/>
            <w:bottom w:val="none" w:sz="0" w:space="0" w:color="auto"/>
            <w:right w:val="none" w:sz="0" w:space="0" w:color="auto"/>
          </w:divBdr>
        </w:div>
        <w:div w:id="978806056">
          <w:marLeft w:val="0"/>
          <w:marRight w:val="0"/>
          <w:marTop w:val="0"/>
          <w:marBottom w:val="0"/>
          <w:divBdr>
            <w:top w:val="none" w:sz="0" w:space="0" w:color="auto"/>
            <w:left w:val="none" w:sz="0" w:space="0" w:color="auto"/>
            <w:bottom w:val="none" w:sz="0" w:space="0" w:color="auto"/>
            <w:right w:val="none" w:sz="0" w:space="0" w:color="auto"/>
          </w:divBdr>
        </w:div>
        <w:div w:id="1174764414">
          <w:marLeft w:val="0"/>
          <w:marRight w:val="0"/>
          <w:marTop w:val="0"/>
          <w:marBottom w:val="0"/>
          <w:divBdr>
            <w:top w:val="none" w:sz="0" w:space="0" w:color="auto"/>
            <w:left w:val="none" w:sz="0" w:space="0" w:color="auto"/>
            <w:bottom w:val="none" w:sz="0" w:space="0" w:color="auto"/>
            <w:right w:val="none" w:sz="0" w:space="0" w:color="auto"/>
          </w:divBdr>
        </w:div>
        <w:div w:id="1168133775">
          <w:marLeft w:val="0"/>
          <w:marRight w:val="0"/>
          <w:marTop w:val="0"/>
          <w:marBottom w:val="0"/>
          <w:divBdr>
            <w:top w:val="none" w:sz="0" w:space="0" w:color="auto"/>
            <w:left w:val="none" w:sz="0" w:space="0" w:color="auto"/>
            <w:bottom w:val="none" w:sz="0" w:space="0" w:color="auto"/>
            <w:right w:val="none" w:sz="0" w:space="0" w:color="auto"/>
          </w:divBdr>
        </w:div>
        <w:div w:id="1414857322">
          <w:marLeft w:val="0"/>
          <w:marRight w:val="0"/>
          <w:marTop w:val="0"/>
          <w:marBottom w:val="0"/>
          <w:divBdr>
            <w:top w:val="none" w:sz="0" w:space="0" w:color="auto"/>
            <w:left w:val="none" w:sz="0" w:space="0" w:color="auto"/>
            <w:bottom w:val="none" w:sz="0" w:space="0" w:color="auto"/>
            <w:right w:val="none" w:sz="0" w:space="0" w:color="auto"/>
          </w:divBdr>
        </w:div>
        <w:div w:id="577909506">
          <w:marLeft w:val="0"/>
          <w:marRight w:val="0"/>
          <w:marTop w:val="0"/>
          <w:marBottom w:val="0"/>
          <w:divBdr>
            <w:top w:val="none" w:sz="0" w:space="0" w:color="auto"/>
            <w:left w:val="none" w:sz="0" w:space="0" w:color="auto"/>
            <w:bottom w:val="none" w:sz="0" w:space="0" w:color="auto"/>
            <w:right w:val="none" w:sz="0" w:space="0" w:color="auto"/>
          </w:divBdr>
        </w:div>
        <w:div w:id="1484276343">
          <w:marLeft w:val="0"/>
          <w:marRight w:val="0"/>
          <w:marTop w:val="0"/>
          <w:marBottom w:val="0"/>
          <w:divBdr>
            <w:top w:val="none" w:sz="0" w:space="0" w:color="auto"/>
            <w:left w:val="none" w:sz="0" w:space="0" w:color="auto"/>
            <w:bottom w:val="none" w:sz="0" w:space="0" w:color="auto"/>
            <w:right w:val="none" w:sz="0" w:space="0" w:color="auto"/>
          </w:divBdr>
        </w:div>
        <w:div w:id="2066638175">
          <w:marLeft w:val="0"/>
          <w:marRight w:val="0"/>
          <w:marTop w:val="0"/>
          <w:marBottom w:val="0"/>
          <w:divBdr>
            <w:top w:val="none" w:sz="0" w:space="0" w:color="auto"/>
            <w:left w:val="none" w:sz="0" w:space="0" w:color="auto"/>
            <w:bottom w:val="none" w:sz="0" w:space="0" w:color="auto"/>
            <w:right w:val="none" w:sz="0" w:space="0" w:color="auto"/>
          </w:divBdr>
        </w:div>
        <w:div w:id="304631648">
          <w:marLeft w:val="0"/>
          <w:marRight w:val="0"/>
          <w:marTop w:val="0"/>
          <w:marBottom w:val="0"/>
          <w:divBdr>
            <w:top w:val="none" w:sz="0" w:space="0" w:color="auto"/>
            <w:left w:val="none" w:sz="0" w:space="0" w:color="auto"/>
            <w:bottom w:val="none" w:sz="0" w:space="0" w:color="auto"/>
            <w:right w:val="none" w:sz="0" w:space="0" w:color="auto"/>
          </w:divBdr>
        </w:div>
        <w:div w:id="883978158">
          <w:marLeft w:val="0"/>
          <w:marRight w:val="0"/>
          <w:marTop w:val="0"/>
          <w:marBottom w:val="0"/>
          <w:divBdr>
            <w:top w:val="none" w:sz="0" w:space="0" w:color="auto"/>
            <w:left w:val="none" w:sz="0" w:space="0" w:color="auto"/>
            <w:bottom w:val="none" w:sz="0" w:space="0" w:color="auto"/>
            <w:right w:val="none" w:sz="0" w:space="0" w:color="auto"/>
          </w:divBdr>
        </w:div>
        <w:div w:id="7293617">
          <w:marLeft w:val="0"/>
          <w:marRight w:val="0"/>
          <w:marTop w:val="0"/>
          <w:marBottom w:val="0"/>
          <w:divBdr>
            <w:top w:val="none" w:sz="0" w:space="0" w:color="auto"/>
            <w:left w:val="none" w:sz="0" w:space="0" w:color="auto"/>
            <w:bottom w:val="none" w:sz="0" w:space="0" w:color="auto"/>
            <w:right w:val="none" w:sz="0" w:space="0" w:color="auto"/>
          </w:divBdr>
        </w:div>
        <w:div w:id="8024014">
          <w:marLeft w:val="0"/>
          <w:marRight w:val="0"/>
          <w:marTop w:val="0"/>
          <w:marBottom w:val="0"/>
          <w:divBdr>
            <w:top w:val="none" w:sz="0" w:space="0" w:color="auto"/>
            <w:left w:val="none" w:sz="0" w:space="0" w:color="auto"/>
            <w:bottom w:val="none" w:sz="0" w:space="0" w:color="auto"/>
            <w:right w:val="none" w:sz="0" w:space="0" w:color="auto"/>
          </w:divBdr>
        </w:div>
        <w:div w:id="1647584214">
          <w:marLeft w:val="0"/>
          <w:marRight w:val="0"/>
          <w:marTop w:val="0"/>
          <w:marBottom w:val="0"/>
          <w:divBdr>
            <w:top w:val="none" w:sz="0" w:space="0" w:color="auto"/>
            <w:left w:val="none" w:sz="0" w:space="0" w:color="auto"/>
            <w:bottom w:val="none" w:sz="0" w:space="0" w:color="auto"/>
            <w:right w:val="none" w:sz="0" w:space="0" w:color="auto"/>
          </w:divBdr>
        </w:div>
        <w:div w:id="1375809914">
          <w:marLeft w:val="0"/>
          <w:marRight w:val="0"/>
          <w:marTop w:val="0"/>
          <w:marBottom w:val="0"/>
          <w:divBdr>
            <w:top w:val="none" w:sz="0" w:space="0" w:color="auto"/>
            <w:left w:val="none" w:sz="0" w:space="0" w:color="auto"/>
            <w:bottom w:val="none" w:sz="0" w:space="0" w:color="auto"/>
            <w:right w:val="none" w:sz="0" w:space="0" w:color="auto"/>
          </w:divBdr>
        </w:div>
        <w:div w:id="462774941">
          <w:marLeft w:val="0"/>
          <w:marRight w:val="0"/>
          <w:marTop w:val="0"/>
          <w:marBottom w:val="0"/>
          <w:divBdr>
            <w:top w:val="none" w:sz="0" w:space="0" w:color="auto"/>
            <w:left w:val="none" w:sz="0" w:space="0" w:color="auto"/>
            <w:bottom w:val="none" w:sz="0" w:space="0" w:color="auto"/>
            <w:right w:val="none" w:sz="0" w:space="0" w:color="auto"/>
          </w:divBdr>
        </w:div>
        <w:div w:id="908806205">
          <w:marLeft w:val="0"/>
          <w:marRight w:val="0"/>
          <w:marTop w:val="0"/>
          <w:marBottom w:val="0"/>
          <w:divBdr>
            <w:top w:val="none" w:sz="0" w:space="0" w:color="auto"/>
            <w:left w:val="none" w:sz="0" w:space="0" w:color="auto"/>
            <w:bottom w:val="none" w:sz="0" w:space="0" w:color="auto"/>
            <w:right w:val="none" w:sz="0" w:space="0" w:color="auto"/>
          </w:divBdr>
        </w:div>
        <w:div w:id="1757631701">
          <w:marLeft w:val="0"/>
          <w:marRight w:val="0"/>
          <w:marTop w:val="0"/>
          <w:marBottom w:val="0"/>
          <w:divBdr>
            <w:top w:val="none" w:sz="0" w:space="0" w:color="auto"/>
            <w:left w:val="none" w:sz="0" w:space="0" w:color="auto"/>
            <w:bottom w:val="none" w:sz="0" w:space="0" w:color="auto"/>
            <w:right w:val="none" w:sz="0" w:space="0" w:color="auto"/>
          </w:divBdr>
        </w:div>
        <w:div w:id="468326282">
          <w:marLeft w:val="0"/>
          <w:marRight w:val="0"/>
          <w:marTop w:val="0"/>
          <w:marBottom w:val="0"/>
          <w:divBdr>
            <w:top w:val="none" w:sz="0" w:space="0" w:color="auto"/>
            <w:left w:val="none" w:sz="0" w:space="0" w:color="auto"/>
            <w:bottom w:val="none" w:sz="0" w:space="0" w:color="auto"/>
            <w:right w:val="none" w:sz="0" w:space="0" w:color="auto"/>
          </w:divBdr>
        </w:div>
        <w:div w:id="704522264">
          <w:marLeft w:val="0"/>
          <w:marRight w:val="0"/>
          <w:marTop w:val="0"/>
          <w:marBottom w:val="0"/>
          <w:divBdr>
            <w:top w:val="none" w:sz="0" w:space="0" w:color="auto"/>
            <w:left w:val="none" w:sz="0" w:space="0" w:color="auto"/>
            <w:bottom w:val="none" w:sz="0" w:space="0" w:color="auto"/>
            <w:right w:val="none" w:sz="0" w:space="0" w:color="auto"/>
          </w:divBdr>
        </w:div>
        <w:div w:id="1075740610">
          <w:marLeft w:val="0"/>
          <w:marRight w:val="0"/>
          <w:marTop w:val="0"/>
          <w:marBottom w:val="0"/>
          <w:divBdr>
            <w:top w:val="none" w:sz="0" w:space="0" w:color="auto"/>
            <w:left w:val="none" w:sz="0" w:space="0" w:color="auto"/>
            <w:bottom w:val="none" w:sz="0" w:space="0" w:color="auto"/>
            <w:right w:val="none" w:sz="0" w:space="0" w:color="auto"/>
          </w:divBdr>
        </w:div>
        <w:div w:id="1836220233">
          <w:marLeft w:val="0"/>
          <w:marRight w:val="0"/>
          <w:marTop w:val="0"/>
          <w:marBottom w:val="0"/>
          <w:divBdr>
            <w:top w:val="none" w:sz="0" w:space="0" w:color="auto"/>
            <w:left w:val="none" w:sz="0" w:space="0" w:color="auto"/>
            <w:bottom w:val="none" w:sz="0" w:space="0" w:color="auto"/>
            <w:right w:val="none" w:sz="0" w:space="0" w:color="auto"/>
          </w:divBdr>
        </w:div>
        <w:div w:id="957030742">
          <w:marLeft w:val="0"/>
          <w:marRight w:val="0"/>
          <w:marTop w:val="0"/>
          <w:marBottom w:val="0"/>
          <w:divBdr>
            <w:top w:val="none" w:sz="0" w:space="0" w:color="auto"/>
            <w:left w:val="none" w:sz="0" w:space="0" w:color="auto"/>
            <w:bottom w:val="none" w:sz="0" w:space="0" w:color="auto"/>
            <w:right w:val="none" w:sz="0" w:space="0" w:color="auto"/>
          </w:divBdr>
        </w:div>
        <w:div w:id="1760910223">
          <w:marLeft w:val="0"/>
          <w:marRight w:val="0"/>
          <w:marTop w:val="0"/>
          <w:marBottom w:val="0"/>
          <w:divBdr>
            <w:top w:val="none" w:sz="0" w:space="0" w:color="auto"/>
            <w:left w:val="none" w:sz="0" w:space="0" w:color="auto"/>
            <w:bottom w:val="none" w:sz="0" w:space="0" w:color="auto"/>
            <w:right w:val="none" w:sz="0" w:space="0" w:color="auto"/>
          </w:divBdr>
        </w:div>
        <w:div w:id="314342619">
          <w:marLeft w:val="0"/>
          <w:marRight w:val="0"/>
          <w:marTop w:val="0"/>
          <w:marBottom w:val="0"/>
          <w:divBdr>
            <w:top w:val="none" w:sz="0" w:space="0" w:color="auto"/>
            <w:left w:val="none" w:sz="0" w:space="0" w:color="auto"/>
            <w:bottom w:val="none" w:sz="0" w:space="0" w:color="auto"/>
            <w:right w:val="none" w:sz="0" w:space="0" w:color="auto"/>
          </w:divBdr>
        </w:div>
        <w:div w:id="147602296">
          <w:marLeft w:val="0"/>
          <w:marRight w:val="0"/>
          <w:marTop w:val="0"/>
          <w:marBottom w:val="0"/>
          <w:divBdr>
            <w:top w:val="none" w:sz="0" w:space="0" w:color="auto"/>
            <w:left w:val="none" w:sz="0" w:space="0" w:color="auto"/>
            <w:bottom w:val="none" w:sz="0" w:space="0" w:color="auto"/>
            <w:right w:val="none" w:sz="0" w:space="0" w:color="auto"/>
          </w:divBdr>
        </w:div>
        <w:div w:id="249001749">
          <w:marLeft w:val="0"/>
          <w:marRight w:val="0"/>
          <w:marTop w:val="0"/>
          <w:marBottom w:val="0"/>
          <w:divBdr>
            <w:top w:val="none" w:sz="0" w:space="0" w:color="auto"/>
            <w:left w:val="none" w:sz="0" w:space="0" w:color="auto"/>
            <w:bottom w:val="none" w:sz="0" w:space="0" w:color="auto"/>
            <w:right w:val="none" w:sz="0" w:space="0" w:color="auto"/>
          </w:divBdr>
        </w:div>
        <w:div w:id="325406669">
          <w:marLeft w:val="0"/>
          <w:marRight w:val="0"/>
          <w:marTop w:val="0"/>
          <w:marBottom w:val="0"/>
          <w:divBdr>
            <w:top w:val="none" w:sz="0" w:space="0" w:color="auto"/>
            <w:left w:val="none" w:sz="0" w:space="0" w:color="auto"/>
            <w:bottom w:val="none" w:sz="0" w:space="0" w:color="auto"/>
            <w:right w:val="none" w:sz="0" w:space="0" w:color="auto"/>
          </w:divBdr>
        </w:div>
        <w:div w:id="452480029">
          <w:marLeft w:val="0"/>
          <w:marRight w:val="0"/>
          <w:marTop w:val="0"/>
          <w:marBottom w:val="0"/>
          <w:divBdr>
            <w:top w:val="none" w:sz="0" w:space="0" w:color="auto"/>
            <w:left w:val="none" w:sz="0" w:space="0" w:color="auto"/>
            <w:bottom w:val="none" w:sz="0" w:space="0" w:color="auto"/>
            <w:right w:val="none" w:sz="0" w:space="0" w:color="auto"/>
          </w:divBdr>
        </w:div>
        <w:div w:id="219637333">
          <w:marLeft w:val="0"/>
          <w:marRight w:val="0"/>
          <w:marTop w:val="0"/>
          <w:marBottom w:val="0"/>
          <w:divBdr>
            <w:top w:val="none" w:sz="0" w:space="0" w:color="auto"/>
            <w:left w:val="none" w:sz="0" w:space="0" w:color="auto"/>
            <w:bottom w:val="none" w:sz="0" w:space="0" w:color="auto"/>
            <w:right w:val="none" w:sz="0" w:space="0" w:color="auto"/>
          </w:divBdr>
        </w:div>
        <w:div w:id="1685935448">
          <w:marLeft w:val="0"/>
          <w:marRight w:val="0"/>
          <w:marTop w:val="0"/>
          <w:marBottom w:val="0"/>
          <w:divBdr>
            <w:top w:val="none" w:sz="0" w:space="0" w:color="auto"/>
            <w:left w:val="none" w:sz="0" w:space="0" w:color="auto"/>
            <w:bottom w:val="none" w:sz="0" w:space="0" w:color="auto"/>
            <w:right w:val="none" w:sz="0" w:space="0" w:color="auto"/>
          </w:divBdr>
        </w:div>
        <w:div w:id="867720392">
          <w:marLeft w:val="0"/>
          <w:marRight w:val="0"/>
          <w:marTop w:val="0"/>
          <w:marBottom w:val="0"/>
          <w:divBdr>
            <w:top w:val="none" w:sz="0" w:space="0" w:color="auto"/>
            <w:left w:val="none" w:sz="0" w:space="0" w:color="auto"/>
            <w:bottom w:val="none" w:sz="0" w:space="0" w:color="auto"/>
            <w:right w:val="none" w:sz="0" w:space="0" w:color="auto"/>
          </w:divBdr>
        </w:div>
        <w:div w:id="160198481">
          <w:marLeft w:val="0"/>
          <w:marRight w:val="0"/>
          <w:marTop w:val="0"/>
          <w:marBottom w:val="0"/>
          <w:divBdr>
            <w:top w:val="none" w:sz="0" w:space="0" w:color="auto"/>
            <w:left w:val="none" w:sz="0" w:space="0" w:color="auto"/>
            <w:bottom w:val="none" w:sz="0" w:space="0" w:color="auto"/>
            <w:right w:val="none" w:sz="0" w:space="0" w:color="auto"/>
          </w:divBdr>
        </w:div>
        <w:div w:id="317416457">
          <w:marLeft w:val="0"/>
          <w:marRight w:val="0"/>
          <w:marTop w:val="0"/>
          <w:marBottom w:val="0"/>
          <w:divBdr>
            <w:top w:val="none" w:sz="0" w:space="0" w:color="auto"/>
            <w:left w:val="none" w:sz="0" w:space="0" w:color="auto"/>
            <w:bottom w:val="none" w:sz="0" w:space="0" w:color="auto"/>
            <w:right w:val="none" w:sz="0" w:space="0" w:color="auto"/>
          </w:divBdr>
        </w:div>
        <w:div w:id="1376156082">
          <w:marLeft w:val="0"/>
          <w:marRight w:val="0"/>
          <w:marTop w:val="0"/>
          <w:marBottom w:val="0"/>
          <w:divBdr>
            <w:top w:val="none" w:sz="0" w:space="0" w:color="auto"/>
            <w:left w:val="none" w:sz="0" w:space="0" w:color="auto"/>
            <w:bottom w:val="none" w:sz="0" w:space="0" w:color="auto"/>
            <w:right w:val="none" w:sz="0" w:space="0" w:color="auto"/>
          </w:divBdr>
        </w:div>
        <w:div w:id="1517307914">
          <w:marLeft w:val="0"/>
          <w:marRight w:val="0"/>
          <w:marTop w:val="0"/>
          <w:marBottom w:val="0"/>
          <w:divBdr>
            <w:top w:val="none" w:sz="0" w:space="0" w:color="auto"/>
            <w:left w:val="none" w:sz="0" w:space="0" w:color="auto"/>
            <w:bottom w:val="none" w:sz="0" w:space="0" w:color="auto"/>
            <w:right w:val="none" w:sz="0" w:space="0" w:color="auto"/>
          </w:divBdr>
        </w:div>
        <w:div w:id="878323342">
          <w:marLeft w:val="0"/>
          <w:marRight w:val="0"/>
          <w:marTop w:val="0"/>
          <w:marBottom w:val="0"/>
          <w:divBdr>
            <w:top w:val="none" w:sz="0" w:space="0" w:color="auto"/>
            <w:left w:val="none" w:sz="0" w:space="0" w:color="auto"/>
            <w:bottom w:val="none" w:sz="0" w:space="0" w:color="auto"/>
            <w:right w:val="none" w:sz="0" w:space="0" w:color="auto"/>
          </w:divBdr>
        </w:div>
        <w:div w:id="486940624">
          <w:marLeft w:val="0"/>
          <w:marRight w:val="0"/>
          <w:marTop w:val="0"/>
          <w:marBottom w:val="0"/>
          <w:divBdr>
            <w:top w:val="none" w:sz="0" w:space="0" w:color="auto"/>
            <w:left w:val="none" w:sz="0" w:space="0" w:color="auto"/>
            <w:bottom w:val="none" w:sz="0" w:space="0" w:color="auto"/>
            <w:right w:val="none" w:sz="0" w:space="0" w:color="auto"/>
          </w:divBdr>
        </w:div>
        <w:div w:id="2140956951">
          <w:marLeft w:val="0"/>
          <w:marRight w:val="0"/>
          <w:marTop w:val="0"/>
          <w:marBottom w:val="0"/>
          <w:divBdr>
            <w:top w:val="none" w:sz="0" w:space="0" w:color="auto"/>
            <w:left w:val="none" w:sz="0" w:space="0" w:color="auto"/>
            <w:bottom w:val="none" w:sz="0" w:space="0" w:color="auto"/>
            <w:right w:val="none" w:sz="0" w:space="0" w:color="auto"/>
          </w:divBdr>
        </w:div>
        <w:div w:id="952513830">
          <w:marLeft w:val="0"/>
          <w:marRight w:val="0"/>
          <w:marTop w:val="0"/>
          <w:marBottom w:val="0"/>
          <w:divBdr>
            <w:top w:val="none" w:sz="0" w:space="0" w:color="auto"/>
            <w:left w:val="none" w:sz="0" w:space="0" w:color="auto"/>
            <w:bottom w:val="none" w:sz="0" w:space="0" w:color="auto"/>
            <w:right w:val="none" w:sz="0" w:space="0" w:color="auto"/>
          </w:divBdr>
        </w:div>
        <w:div w:id="2053725329">
          <w:marLeft w:val="0"/>
          <w:marRight w:val="0"/>
          <w:marTop w:val="0"/>
          <w:marBottom w:val="0"/>
          <w:divBdr>
            <w:top w:val="none" w:sz="0" w:space="0" w:color="auto"/>
            <w:left w:val="none" w:sz="0" w:space="0" w:color="auto"/>
            <w:bottom w:val="none" w:sz="0" w:space="0" w:color="auto"/>
            <w:right w:val="none" w:sz="0" w:space="0" w:color="auto"/>
          </w:divBdr>
        </w:div>
        <w:div w:id="1299800557">
          <w:marLeft w:val="0"/>
          <w:marRight w:val="0"/>
          <w:marTop w:val="0"/>
          <w:marBottom w:val="0"/>
          <w:divBdr>
            <w:top w:val="none" w:sz="0" w:space="0" w:color="auto"/>
            <w:left w:val="none" w:sz="0" w:space="0" w:color="auto"/>
            <w:bottom w:val="none" w:sz="0" w:space="0" w:color="auto"/>
            <w:right w:val="none" w:sz="0" w:space="0" w:color="auto"/>
          </w:divBdr>
        </w:div>
        <w:div w:id="1751268294">
          <w:marLeft w:val="0"/>
          <w:marRight w:val="0"/>
          <w:marTop w:val="0"/>
          <w:marBottom w:val="0"/>
          <w:divBdr>
            <w:top w:val="none" w:sz="0" w:space="0" w:color="auto"/>
            <w:left w:val="none" w:sz="0" w:space="0" w:color="auto"/>
            <w:bottom w:val="none" w:sz="0" w:space="0" w:color="auto"/>
            <w:right w:val="none" w:sz="0" w:space="0" w:color="auto"/>
          </w:divBdr>
        </w:div>
        <w:div w:id="1192231476">
          <w:marLeft w:val="0"/>
          <w:marRight w:val="0"/>
          <w:marTop w:val="0"/>
          <w:marBottom w:val="0"/>
          <w:divBdr>
            <w:top w:val="none" w:sz="0" w:space="0" w:color="auto"/>
            <w:left w:val="none" w:sz="0" w:space="0" w:color="auto"/>
            <w:bottom w:val="none" w:sz="0" w:space="0" w:color="auto"/>
            <w:right w:val="none" w:sz="0" w:space="0" w:color="auto"/>
          </w:divBdr>
        </w:div>
        <w:div w:id="304552812">
          <w:marLeft w:val="0"/>
          <w:marRight w:val="0"/>
          <w:marTop w:val="0"/>
          <w:marBottom w:val="0"/>
          <w:divBdr>
            <w:top w:val="none" w:sz="0" w:space="0" w:color="auto"/>
            <w:left w:val="none" w:sz="0" w:space="0" w:color="auto"/>
            <w:bottom w:val="none" w:sz="0" w:space="0" w:color="auto"/>
            <w:right w:val="none" w:sz="0" w:space="0" w:color="auto"/>
          </w:divBdr>
        </w:div>
        <w:div w:id="435446601">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
        <w:div w:id="1303777831">
          <w:marLeft w:val="0"/>
          <w:marRight w:val="0"/>
          <w:marTop w:val="0"/>
          <w:marBottom w:val="0"/>
          <w:divBdr>
            <w:top w:val="none" w:sz="0" w:space="0" w:color="auto"/>
            <w:left w:val="none" w:sz="0" w:space="0" w:color="auto"/>
            <w:bottom w:val="none" w:sz="0" w:space="0" w:color="auto"/>
            <w:right w:val="none" w:sz="0" w:space="0" w:color="auto"/>
          </w:divBdr>
        </w:div>
        <w:div w:id="1817142217">
          <w:marLeft w:val="0"/>
          <w:marRight w:val="0"/>
          <w:marTop w:val="0"/>
          <w:marBottom w:val="0"/>
          <w:divBdr>
            <w:top w:val="none" w:sz="0" w:space="0" w:color="auto"/>
            <w:left w:val="none" w:sz="0" w:space="0" w:color="auto"/>
            <w:bottom w:val="none" w:sz="0" w:space="0" w:color="auto"/>
            <w:right w:val="none" w:sz="0" w:space="0" w:color="auto"/>
          </w:divBdr>
        </w:div>
        <w:div w:id="1235362541">
          <w:marLeft w:val="0"/>
          <w:marRight w:val="0"/>
          <w:marTop w:val="0"/>
          <w:marBottom w:val="0"/>
          <w:divBdr>
            <w:top w:val="none" w:sz="0" w:space="0" w:color="auto"/>
            <w:left w:val="none" w:sz="0" w:space="0" w:color="auto"/>
            <w:bottom w:val="none" w:sz="0" w:space="0" w:color="auto"/>
            <w:right w:val="none" w:sz="0" w:space="0" w:color="auto"/>
          </w:divBdr>
        </w:div>
        <w:div w:id="2099253130">
          <w:marLeft w:val="0"/>
          <w:marRight w:val="0"/>
          <w:marTop w:val="0"/>
          <w:marBottom w:val="0"/>
          <w:divBdr>
            <w:top w:val="none" w:sz="0" w:space="0" w:color="auto"/>
            <w:left w:val="none" w:sz="0" w:space="0" w:color="auto"/>
            <w:bottom w:val="none" w:sz="0" w:space="0" w:color="auto"/>
            <w:right w:val="none" w:sz="0" w:space="0" w:color="auto"/>
          </w:divBdr>
        </w:div>
        <w:div w:id="801457858">
          <w:marLeft w:val="0"/>
          <w:marRight w:val="0"/>
          <w:marTop w:val="0"/>
          <w:marBottom w:val="0"/>
          <w:divBdr>
            <w:top w:val="none" w:sz="0" w:space="0" w:color="auto"/>
            <w:left w:val="none" w:sz="0" w:space="0" w:color="auto"/>
            <w:bottom w:val="none" w:sz="0" w:space="0" w:color="auto"/>
            <w:right w:val="none" w:sz="0" w:space="0" w:color="auto"/>
          </w:divBdr>
        </w:div>
        <w:div w:id="278269915">
          <w:marLeft w:val="0"/>
          <w:marRight w:val="0"/>
          <w:marTop w:val="0"/>
          <w:marBottom w:val="0"/>
          <w:divBdr>
            <w:top w:val="none" w:sz="0" w:space="0" w:color="auto"/>
            <w:left w:val="none" w:sz="0" w:space="0" w:color="auto"/>
            <w:bottom w:val="none" w:sz="0" w:space="0" w:color="auto"/>
            <w:right w:val="none" w:sz="0" w:space="0" w:color="auto"/>
          </w:divBdr>
        </w:div>
        <w:div w:id="1425150564">
          <w:marLeft w:val="0"/>
          <w:marRight w:val="0"/>
          <w:marTop w:val="0"/>
          <w:marBottom w:val="0"/>
          <w:divBdr>
            <w:top w:val="none" w:sz="0" w:space="0" w:color="auto"/>
            <w:left w:val="none" w:sz="0" w:space="0" w:color="auto"/>
            <w:bottom w:val="none" w:sz="0" w:space="0" w:color="auto"/>
            <w:right w:val="none" w:sz="0" w:space="0" w:color="auto"/>
          </w:divBdr>
        </w:div>
        <w:div w:id="364600561">
          <w:marLeft w:val="0"/>
          <w:marRight w:val="0"/>
          <w:marTop w:val="0"/>
          <w:marBottom w:val="0"/>
          <w:divBdr>
            <w:top w:val="none" w:sz="0" w:space="0" w:color="auto"/>
            <w:left w:val="none" w:sz="0" w:space="0" w:color="auto"/>
            <w:bottom w:val="none" w:sz="0" w:space="0" w:color="auto"/>
            <w:right w:val="none" w:sz="0" w:space="0" w:color="auto"/>
          </w:divBdr>
        </w:div>
        <w:div w:id="818764380">
          <w:marLeft w:val="0"/>
          <w:marRight w:val="0"/>
          <w:marTop w:val="0"/>
          <w:marBottom w:val="0"/>
          <w:divBdr>
            <w:top w:val="none" w:sz="0" w:space="0" w:color="auto"/>
            <w:left w:val="none" w:sz="0" w:space="0" w:color="auto"/>
            <w:bottom w:val="none" w:sz="0" w:space="0" w:color="auto"/>
            <w:right w:val="none" w:sz="0" w:space="0" w:color="auto"/>
          </w:divBdr>
        </w:div>
        <w:div w:id="410544800">
          <w:marLeft w:val="0"/>
          <w:marRight w:val="0"/>
          <w:marTop w:val="0"/>
          <w:marBottom w:val="0"/>
          <w:divBdr>
            <w:top w:val="none" w:sz="0" w:space="0" w:color="auto"/>
            <w:left w:val="none" w:sz="0" w:space="0" w:color="auto"/>
            <w:bottom w:val="none" w:sz="0" w:space="0" w:color="auto"/>
            <w:right w:val="none" w:sz="0" w:space="0" w:color="auto"/>
          </w:divBdr>
        </w:div>
        <w:div w:id="305400102">
          <w:marLeft w:val="0"/>
          <w:marRight w:val="0"/>
          <w:marTop w:val="0"/>
          <w:marBottom w:val="0"/>
          <w:divBdr>
            <w:top w:val="none" w:sz="0" w:space="0" w:color="auto"/>
            <w:left w:val="none" w:sz="0" w:space="0" w:color="auto"/>
            <w:bottom w:val="none" w:sz="0" w:space="0" w:color="auto"/>
            <w:right w:val="none" w:sz="0" w:space="0" w:color="auto"/>
          </w:divBdr>
        </w:div>
        <w:div w:id="248586438">
          <w:marLeft w:val="0"/>
          <w:marRight w:val="0"/>
          <w:marTop w:val="0"/>
          <w:marBottom w:val="0"/>
          <w:divBdr>
            <w:top w:val="none" w:sz="0" w:space="0" w:color="auto"/>
            <w:left w:val="none" w:sz="0" w:space="0" w:color="auto"/>
            <w:bottom w:val="none" w:sz="0" w:space="0" w:color="auto"/>
            <w:right w:val="none" w:sz="0" w:space="0" w:color="auto"/>
          </w:divBdr>
        </w:div>
        <w:div w:id="1789854682">
          <w:marLeft w:val="0"/>
          <w:marRight w:val="0"/>
          <w:marTop w:val="0"/>
          <w:marBottom w:val="0"/>
          <w:divBdr>
            <w:top w:val="none" w:sz="0" w:space="0" w:color="auto"/>
            <w:left w:val="none" w:sz="0" w:space="0" w:color="auto"/>
            <w:bottom w:val="none" w:sz="0" w:space="0" w:color="auto"/>
            <w:right w:val="none" w:sz="0" w:space="0" w:color="auto"/>
          </w:divBdr>
        </w:div>
        <w:div w:id="975258923">
          <w:marLeft w:val="0"/>
          <w:marRight w:val="0"/>
          <w:marTop w:val="0"/>
          <w:marBottom w:val="0"/>
          <w:divBdr>
            <w:top w:val="none" w:sz="0" w:space="0" w:color="auto"/>
            <w:left w:val="none" w:sz="0" w:space="0" w:color="auto"/>
            <w:bottom w:val="none" w:sz="0" w:space="0" w:color="auto"/>
            <w:right w:val="none" w:sz="0" w:space="0" w:color="auto"/>
          </w:divBdr>
        </w:div>
        <w:div w:id="559100844">
          <w:marLeft w:val="0"/>
          <w:marRight w:val="0"/>
          <w:marTop w:val="0"/>
          <w:marBottom w:val="0"/>
          <w:divBdr>
            <w:top w:val="none" w:sz="0" w:space="0" w:color="auto"/>
            <w:left w:val="none" w:sz="0" w:space="0" w:color="auto"/>
            <w:bottom w:val="none" w:sz="0" w:space="0" w:color="auto"/>
            <w:right w:val="none" w:sz="0" w:space="0" w:color="auto"/>
          </w:divBdr>
        </w:div>
        <w:div w:id="1819108292">
          <w:marLeft w:val="0"/>
          <w:marRight w:val="0"/>
          <w:marTop w:val="0"/>
          <w:marBottom w:val="0"/>
          <w:divBdr>
            <w:top w:val="none" w:sz="0" w:space="0" w:color="auto"/>
            <w:left w:val="none" w:sz="0" w:space="0" w:color="auto"/>
            <w:bottom w:val="none" w:sz="0" w:space="0" w:color="auto"/>
            <w:right w:val="none" w:sz="0" w:space="0" w:color="auto"/>
          </w:divBdr>
        </w:div>
        <w:div w:id="1926915296">
          <w:marLeft w:val="0"/>
          <w:marRight w:val="0"/>
          <w:marTop w:val="0"/>
          <w:marBottom w:val="0"/>
          <w:divBdr>
            <w:top w:val="none" w:sz="0" w:space="0" w:color="auto"/>
            <w:left w:val="none" w:sz="0" w:space="0" w:color="auto"/>
            <w:bottom w:val="none" w:sz="0" w:space="0" w:color="auto"/>
            <w:right w:val="none" w:sz="0" w:space="0" w:color="auto"/>
          </w:divBdr>
        </w:div>
        <w:div w:id="47653386">
          <w:marLeft w:val="0"/>
          <w:marRight w:val="0"/>
          <w:marTop w:val="0"/>
          <w:marBottom w:val="0"/>
          <w:divBdr>
            <w:top w:val="none" w:sz="0" w:space="0" w:color="auto"/>
            <w:left w:val="none" w:sz="0" w:space="0" w:color="auto"/>
            <w:bottom w:val="none" w:sz="0" w:space="0" w:color="auto"/>
            <w:right w:val="none" w:sz="0" w:space="0" w:color="auto"/>
          </w:divBdr>
        </w:div>
        <w:div w:id="1641111624">
          <w:marLeft w:val="0"/>
          <w:marRight w:val="0"/>
          <w:marTop w:val="0"/>
          <w:marBottom w:val="0"/>
          <w:divBdr>
            <w:top w:val="none" w:sz="0" w:space="0" w:color="auto"/>
            <w:left w:val="none" w:sz="0" w:space="0" w:color="auto"/>
            <w:bottom w:val="none" w:sz="0" w:space="0" w:color="auto"/>
            <w:right w:val="none" w:sz="0" w:space="0" w:color="auto"/>
          </w:divBdr>
        </w:div>
        <w:div w:id="1204099599">
          <w:marLeft w:val="0"/>
          <w:marRight w:val="0"/>
          <w:marTop w:val="0"/>
          <w:marBottom w:val="0"/>
          <w:divBdr>
            <w:top w:val="none" w:sz="0" w:space="0" w:color="auto"/>
            <w:left w:val="none" w:sz="0" w:space="0" w:color="auto"/>
            <w:bottom w:val="none" w:sz="0" w:space="0" w:color="auto"/>
            <w:right w:val="none" w:sz="0" w:space="0" w:color="auto"/>
          </w:divBdr>
        </w:div>
        <w:div w:id="894463520">
          <w:marLeft w:val="0"/>
          <w:marRight w:val="0"/>
          <w:marTop w:val="0"/>
          <w:marBottom w:val="0"/>
          <w:divBdr>
            <w:top w:val="none" w:sz="0" w:space="0" w:color="auto"/>
            <w:left w:val="none" w:sz="0" w:space="0" w:color="auto"/>
            <w:bottom w:val="none" w:sz="0" w:space="0" w:color="auto"/>
            <w:right w:val="none" w:sz="0" w:space="0" w:color="auto"/>
          </w:divBdr>
        </w:div>
        <w:div w:id="1587422214">
          <w:marLeft w:val="0"/>
          <w:marRight w:val="0"/>
          <w:marTop w:val="0"/>
          <w:marBottom w:val="0"/>
          <w:divBdr>
            <w:top w:val="none" w:sz="0" w:space="0" w:color="auto"/>
            <w:left w:val="none" w:sz="0" w:space="0" w:color="auto"/>
            <w:bottom w:val="none" w:sz="0" w:space="0" w:color="auto"/>
            <w:right w:val="none" w:sz="0" w:space="0" w:color="auto"/>
          </w:divBdr>
        </w:div>
        <w:div w:id="361245151">
          <w:marLeft w:val="0"/>
          <w:marRight w:val="0"/>
          <w:marTop w:val="0"/>
          <w:marBottom w:val="0"/>
          <w:divBdr>
            <w:top w:val="none" w:sz="0" w:space="0" w:color="auto"/>
            <w:left w:val="none" w:sz="0" w:space="0" w:color="auto"/>
            <w:bottom w:val="none" w:sz="0" w:space="0" w:color="auto"/>
            <w:right w:val="none" w:sz="0" w:space="0" w:color="auto"/>
          </w:divBdr>
        </w:div>
        <w:div w:id="1492284002">
          <w:marLeft w:val="0"/>
          <w:marRight w:val="0"/>
          <w:marTop w:val="0"/>
          <w:marBottom w:val="0"/>
          <w:divBdr>
            <w:top w:val="none" w:sz="0" w:space="0" w:color="auto"/>
            <w:left w:val="none" w:sz="0" w:space="0" w:color="auto"/>
            <w:bottom w:val="none" w:sz="0" w:space="0" w:color="auto"/>
            <w:right w:val="none" w:sz="0" w:space="0" w:color="auto"/>
          </w:divBdr>
        </w:div>
        <w:div w:id="1314869708">
          <w:marLeft w:val="0"/>
          <w:marRight w:val="0"/>
          <w:marTop w:val="0"/>
          <w:marBottom w:val="0"/>
          <w:divBdr>
            <w:top w:val="none" w:sz="0" w:space="0" w:color="auto"/>
            <w:left w:val="none" w:sz="0" w:space="0" w:color="auto"/>
            <w:bottom w:val="none" w:sz="0" w:space="0" w:color="auto"/>
            <w:right w:val="none" w:sz="0" w:space="0" w:color="auto"/>
          </w:divBdr>
        </w:div>
        <w:div w:id="377434692">
          <w:marLeft w:val="0"/>
          <w:marRight w:val="0"/>
          <w:marTop w:val="0"/>
          <w:marBottom w:val="0"/>
          <w:divBdr>
            <w:top w:val="none" w:sz="0" w:space="0" w:color="auto"/>
            <w:left w:val="none" w:sz="0" w:space="0" w:color="auto"/>
            <w:bottom w:val="none" w:sz="0" w:space="0" w:color="auto"/>
            <w:right w:val="none" w:sz="0" w:space="0" w:color="auto"/>
          </w:divBdr>
        </w:div>
        <w:div w:id="1623611169">
          <w:marLeft w:val="0"/>
          <w:marRight w:val="0"/>
          <w:marTop w:val="0"/>
          <w:marBottom w:val="0"/>
          <w:divBdr>
            <w:top w:val="none" w:sz="0" w:space="0" w:color="auto"/>
            <w:left w:val="none" w:sz="0" w:space="0" w:color="auto"/>
            <w:bottom w:val="none" w:sz="0" w:space="0" w:color="auto"/>
            <w:right w:val="none" w:sz="0" w:space="0" w:color="auto"/>
          </w:divBdr>
        </w:div>
        <w:div w:id="763384436">
          <w:marLeft w:val="0"/>
          <w:marRight w:val="0"/>
          <w:marTop w:val="0"/>
          <w:marBottom w:val="0"/>
          <w:divBdr>
            <w:top w:val="none" w:sz="0" w:space="0" w:color="auto"/>
            <w:left w:val="none" w:sz="0" w:space="0" w:color="auto"/>
            <w:bottom w:val="none" w:sz="0" w:space="0" w:color="auto"/>
            <w:right w:val="none" w:sz="0" w:space="0" w:color="auto"/>
          </w:divBdr>
        </w:div>
        <w:div w:id="1607032490">
          <w:marLeft w:val="0"/>
          <w:marRight w:val="0"/>
          <w:marTop w:val="0"/>
          <w:marBottom w:val="0"/>
          <w:divBdr>
            <w:top w:val="none" w:sz="0" w:space="0" w:color="auto"/>
            <w:left w:val="none" w:sz="0" w:space="0" w:color="auto"/>
            <w:bottom w:val="none" w:sz="0" w:space="0" w:color="auto"/>
            <w:right w:val="none" w:sz="0" w:space="0" w:color="auto"/>
          </w:divBdr>
        </w:div>
        <w:div w:id="1057359195">
          <w:marLeft w:val="0"/>
          <w:marRight w:val="0"/>
          <w:marTop w:val="0"/>
          <w:marBottom w:val="0"/>
          <w:divBdr>
            <w:top w:val="none" w:sz="0" w:space="0" w:color="auto"/>
            <w:left w:val="none" w:sz="0" w:space="0" w:color="auto"/>
            <w:bottom w:val="none" w:sz="0" w:space="0" w:color="auto"/>
            <w:right w:val="none" w:sz="0" w:space="0" w:color="auto"/>
          </w:divBdr>
        </w:div>
        <w:div w:id="2013943687">
          <w:marLeft w:val="0"/>
          <w:marRight w:val="0"/>
          <w:marTop w:val="0"/>
          <w:marBottom w:val="0"/>
          <w:divBdr>
            <w:top w:val="none" w:sz="0" w:space="0" w:color="auto"/>
            <w:left w:val="none" w:sz="0" w:space="0" w:color="auto"/>
            <w:bottom w:val="none" w:sz="0" w:space="0" w:color="auto"/>
            <w:right w:val="none" w:sz="0" w:space="0" w:color="auto"/>
          </w:divBdr>
        </w:div>
        <w:div w:id="1935047662">
          <w:marLeft w:val="0"/>
          <w:marRight w:val="0"/>
          <w:marTop w:val="0"/>
          <w:marBottom w:val="0"/>
          <w:divBdr>
            <w:top w:val="none" w:sz="0" w:space="0" w:color="auto"/>
            <w:left w:val="none" w:sz="0" w:space="0" w:color="auto"/>
            <w:bottom w:val="none" w:sz="0" w:space="0" w:color="auto"/>
            <w:right w:val="none" w:sz="0" w:space="0" w:color="auto"/>
          </w:divBdr>
        </w:div>
        <w:div w:id="86125188">
          <w:marLeft w:val="0"/>
          <w:marRight w:val="0"/>
          <w:marTop w:val="0"/>
          <w:marBottom w:val="0"/>
          <w:divBdr>
            <w:top w:val="none" w:sz="0" w:space="0" w:color="auto"/>
            <w:left w:val="none" w:sz="0" w:space="0" w:color="auto"/>
            <w:bottom w:val="none" w:sz="0" w:space="0" w:color="auto"/>
            <w:right w:val="none" w:sz="0" w:space="0" w:color="auto"/>
          </w:divBdr>
        </w:div>
        <w:div w:id="323709539">
          <w:marLeft w:val="0"/>
          <w:marRight w:val="0"/>
          <w:marTop w:val="0"/>
          <w:marBottom w:val="0"/>
          <w:divBdr>
            <w:top w:val="none" w:sz="0" w:space="0" w:color="auto"/>
            <w:left w:val="none" w:sz="0" w:space="0" w:color="auto"/>
            <w:bottom w:val="none" w:sz="0" w:space="0" w:color="auto"/>
            <w:right w:val="none" w:sz="0" w:space="0" w:color="auto"/>
          </w:divBdr>
        </w:div>
        <w:div w:id="2065986535">
          <w:marLeft w:val="0"/>
          <w:marRight w:val="0"/>
          <w:marTop w:val="0"/>
          <w:marBottom w:val="0"/>
          <w:divBdr>
            <w:top w:val="none" w:sz="0" w:space="0" w:color="auto"/>
            <w:left w:val="none" w:sz="0" w:space="0" w:color="auto"/>
            <w:bottom w:val="none" w:sz="0" w:space="0" w:color="auto"/>
            <w:right w:val="none" w:sz="0" w:space="0" w:color="auto"/>
          </w:divBdr>
        </w:div>
        <w:div w:id="46727678">
          <w:marLeft w:val="0"/>
          <w:marRight w:val="0"/>
          <w:marTop w:val="0"/>
          <w:marBottom w:val="0"/>
          <w:divBdr>
            <w:top w:val="none" w:sz="0" w:space="0" w:color="auto"/>
            <w:left w:val="none" w:sz="0" w:space="0" w:color="auto"/>
            <w:bottom w:val="none" w:sz="0" w:space="0" w:color="auto"/>
            <w:right w:val="none" w:sz="0" w:space="0" w:color="auto"/>
          </w:divBdr>
        </w:div>
        <w:div w:id="7217510">
          <w:marLeft w:val="0"/>
          <w:marRight w:val="0"/>
          <w:marTop w:val="0"/>
          <w:marBottom w:val="0"/>
          <w:divBdr>
            <w:top w:val="none" w:sz="0" w:space="0" w:color="auto"/>
            <w:left w:val="none" w:sz="0" w:space="0" w:color="auto"/>
            <w:bottom w:val="none" w:sz="0" w:space="0" w:color="auto"/>
            <w:right w:val="none" w:sz="0" w:space="0" w:color="auto"/>
          </w:divBdr>
        </w:div>
        <w:div w:id="1530607417">
          <w:marLeft w:val="0"/>
          <w:marRight w:val="0"/>
          <w:marTop w:val="0"/>
          <w:marBottom w:val="0"/>
          <w:divBdr>
            <w:top w:val="none" w:sz="0" w:space="0" w:color="auto"/>
            <w:left w:val="none" w:sz="0" w:space="0" w:color="auto"/>
            <w:bottom w:val="none" w:sz="0" w:space="0" w:color="auto"/>
            <w:right w:val="none" w:sz="0" w:space="0" w:color="auto"/>
          </w:divBdr>
        </w:div>
        <w:div w:id="341130910">
          <w:marLeft w:val="0"/>
          <w:marRight w:val="0"/>
          <w:marTop w:val="0"/>
          <w:marBottom w:val="0"/>
          <w:divBdr>
            <w:top w:val="none" w:sz="0" w:space="0" w:color="auto"/>
            <w:left w:val="none" w:sz="0" w:space="0" w:color="auto"/>
            <w:bottom w:val="none" w:sz="0" w:space="0" w:color="auto"/>
            <w:right w:val="none" w:sz="0" w:space="0" w:color="auto"/>
          </w:divBdr>
        </w:div>
        <w:div w:id="1520970005">
          <w:marLeft w:val="0"/>
          <w:marRight w:val="0"/>
          <w:marTop w:val="0"/>
          <w:marBottom w:val="0"/>
          <w:divBdr>
            <w:top w:val="none" w:sz="0" w:space="0" w:color="auto"/>
            <w:left w:val="none" w:sz="0" w:space="0" w:color="auto"/>
            <w:bottom w:val="none" w:sz="0" w:space="0" w:color="auto"/>
            <w:right w:val="none" w:sz="0" w:space="0" w:color="auto"/>
          </w:divBdr>
        </w:div>
        <w:div w:id="238290248">
          <w:marLeft w:val="0"/>
          <w:marRight w:val="0"/>
          <w:marTop w:val="0"/>
          <w:marBottom w:val="0"/>
          <w:divBdr>
            <w:top w:val="none" w:sz="0" w:space="0" w:color="auto"/>
            <w:left w:val="none" w:sz="0" w:space="0" w:color="auto"/>
            <w:bottom w:val="none" w:sz="0" w:space="0" w:color="auto"/>
            <w:right w:val="none" w:sz="0" w:space="0" w:color="auto"/>
          </w:divBdr>
        </w:div>
        <w:div w:id="780415021">
          <w:marLeft w:val="0"/>
          <w:marRight w:val="0"/>
          <w:marTop w:val="0"/>
          <w:marBottom w:val="0"/>
          <w:divBdr>
            <w:top w:val="none" w:sz="0" w:space="0" w:color="auto"/>
            <w:left w:val="none" w:sz="0" w:space="0" w:color="auto"/>
            <w:bottom w:val="none" w:sz="0" w:space="0" w:color="auto"/>
            <w:right w:val="none" w:sz="0" w:space="0" w:color="auto"/>
          </w:divBdr>
        </w:div>
        <w:div w:id="1347321791">
          <w:marLeft w:val="0"/>
          <w:marRight w:val="0"/>
          <w:marTop w:val="0"/>
          <w:marBottom w:val="0"/>
          <w:divBdr>
            <w:top w:val="none" w:sz="0" w:space="0" w:color="auto"/>
            <w:left w:val="none" w:sz="0" w:space="0" w:color="auto"/>
            <w:bottom w:val="none" w:sz="0" w:space="0" w:color="auto"/>
            <w:right w:val="none" w:sz="0" w:space="0" w:color="auto"/>
          </w:divBdr>
        </w:div>
        <w:div w:id="1755666490">
          <w:marLeft w:val="0"/>
          <w:marRight w:val="0"/>
          <w:marTop w:val="0"/>
          <w:marBottom w:val="0"/>
          <w:divBdr>
            <w:top w:val="none" w:sz="0" w:space="0" w:color="auto"/>
            <w:left w:val="none" w:sz="0" w:space="0" w:color="auto"/>
            <w:bottom w:val="none" w:sz="0" w:space="0" w:color="auto"/>
            <w:right w:val="none" w:sz="0" w:space="0" w:color="auto"/>
          </w:divBdr>
        </w:div>
        <w:div w:id="944847113">
          <w:marLeft w:val="0"/>
          <w:marRight w:val="0"/>
          <w:marTop w:val="0"/>
          <w:marBottom w:val="0"/>
          <w:divBdr>
            <w:top w:val="none" w:sz="0" w:space="0" w:color="auto"/>
            <w:left w:val="none" w:sz="0" w:space="0" w:color="auto"/>
            <w:bottom w:val="none" w:sz="0" w:space="0" w:color="auto"/>
            <w:right w:val="none" w:sz="0" w:space="0" w:color="auto"/>
          </w:divBdr>
        </w:div>
        <w:div w:id="944768387">
          <w:marLeft w:val="0"/>
          <w:marRight w:val="0"/>
          <w:marTop w:val="0"/>
          <w:marBottom w:val="0"/>
          <w:divBdr>
            <w:top w:val="none" w:sz="0" w:space="0" w:color="auto"/>
            <w:left w:val="none" w:sz="0" w:space="0" w:color="auto"/>
            <w:bottom w:val="none" w:sz="0" w:space="0" w:color="auto"/>
            <w:right w:val="none" w:sz="0" w:space="0" w:color="auto"/>
          </w:divBdr>
        </w:div>
        <w:div w:id="1993413472">
          <w:marLeft w:val="0"/>
          <w:marRight w:val="0"/>
          <w:marTop w:val="0"/>
          <w:marBottom w:val="0"/>
          <w:divBdr>
            <w:top w:val="none" w:sz="0" w:space="0" w:color="auto"/>
            <w:left w:val="none" w:sz="0" w:space="0" w:color="auto"/>
            <w:bottom w:val="none" w:sz="0" w:space="0" w:color="auto"/>
            <w:right w:val="none" w:sz="0" w:space="0" w:color="auto"/>
          </w:divBdr>
        </w:div>
        <w:div w:id="1192037618">
          <w:marLeft w:val="0"/>
          <w:marRight w:val="0"/>
          <w:marTop w:val="0"/>
          <w:marBottom w:val="0"/>
          <w:divBdr>
            <w:top w:val="none" w:sz="0" w:space="0" w:color="auto"/>
            <w:left w:val="none" w:sz="0" w:space="0" w:color="auto"/>
            <w:bottom w:val="none" w:sz="0" w:space="0" w:color="auto"/>
            <w:right w:val="none" w:sz="0" w:space="0" w:color="auto"/>
          </w:divBdr>
        </w:div>
        <w:div w:id="460152046">
          <w:marLeft w:val="0"/>
          <w:marRight w:val="0"/>
          <w:marTop w:val="0"/>
          <w:marBottom w:val="0"/>
          <w:divBdr>
            <w:top w:val="none" w:sz="0" w:space="0" w:color="auto"/>
            <w:left w:val="none" w:sz="0" w:space="0" w:color="auto"/>
            <w:bottom w:val="none" w:sz="0" w:space="0" w:color="auto"/>
            <w:right w:val="none" w:sz="0" w:space="0" w:color="auto"/>
          </w:divBdr>
        </w:div>
        <w:div w:id="979728165">
          <w:marLeft w:val="0"/>
          <w:marRight w:val="0"/>
          <w:marTop w:val="0"/>
          <w:marBottom w:val="0"/>
          <w:divBdr>
            <w:top w:val="none" w:sz="0" w:space="0" w:color="auto"/>
            <w:left w:val="none" w:sz="0" w:space="0" w:color="auto"/>
            <w:bottom w:val="none" w:sz="0" w:space="0" w:color="auto"/>
            <w:right w:val="none" w:sz="0" w:space="0" w:color="auto"/>
          </w:divBdr>
        </w:div>
        <w:div w:id="84574150">
          <w:marLeft w:val="0"/>
          <w:marRight w:val="0"/>
          <w:marTop w:val="0"/>
          <w:marBottom w:val="0"/>
          <w:divBdr>
            <w:top w:val="none" w:sz="0" w:space="0" w:color="auto"/>
            <w:left w:val="none" w:sz="0" w:space="0" w:color="auto"/>
            <w:bottom w:val="none" w:sz="0" w:space="0" w:color="auto"/>
            <w:right w:val="none" w:sz="0" w:space="0" w:color="auto"/>
          </w:divBdr>
        </w:div>
        <w:div w:id="210965022">
          <w:marLeft w:val="0"/>
          <w:marRight w:val="0"/>
          <w:marTop w:val="0"/>
          <w:marBottom w:val="0"/>
          <w:divBdr>
            <w:top w:val="none" w:sz="0" w:space="0" w:color="auto"/>
            <w:left w:val="none" w:sz="0" w:space="0" w:color="auto"/>
            <w:bottom w:val="none" w:sz="0" w:space="0" w:color="auto"/>
            <w:right w:val="none" w:sz="0" w:space="0" w:color="auto"/>
          </w:divBdr>
        </w:div>
        <w:div w:id="81027479">
          <w:marLeft w:val="0"/>
          <w:marRight w:val="0"/>
          <w:marTop w:val="0"/>
          <w:marBottom w:val="0"/>
          <w:divBdr>
            <w:top w:val="none" w:sz="0" w:space="0" w:color="auto"/>
            <w:left w:val="none" w:sz="0" w:space="0" w:color="auto"/>
            <w:bottom w:val="none" w:sz="0" w:space="0" w:color="auto"/>
            <w:right w:val="none" w:sz="0" w:space="0" w:color="auto"/>
          </w:divBdr>
        </w:div>
        <w:div w:id="289020571">
          <w:marLeft w:val="0"/>
          <w:marRight w:val="0"/>
          <w:marTop w:val="0"/>
          <w:marBottom w:val="0"/>
          <w:divBdr>
            <w:top w:val="none" w:sz="0" w:space="0" w:color="auto"/>
            <w:left w:val="none" w:sz="0" w:space="0" w:color="auto"/>
            <w:bottom w:val="none" w:sz="0" w:space="0" w:color="auto"/>
            <w:right w:val="none" w:sz="0" w:space="0" w:color="auto"/>
          </w:divBdr>
        </w:div>
        <w:div w:id="833300747">
          <w:marLeft w:val="0"/>
          <w:marRight w:val="0"/>
          <w:marTop w:val="0"/>
          <w:marBottom w:val="0"/>
          <w:divBdr>
            <w:top w:val="none" w:sz="0" w:space="0" w:color="auto"/>
            <w:left w:val="none" w:sz="0" w:space="0" w:color="auto"/>
            <w:bottom w:val="none" w:sz="0" w:space="0" w:color="auto"/>
            <w:right w:val="none" w:sz="0" w:space="0" w:color="auto"/>
          </w:divBdr>
        </w:div>
        <w:div w:id="452292269">
          <w:marLeft w:val="0"/>
          <w:marRight w:val="0"/>
          <w:marTop w:val="0"/>
          <w:marBottom w:val="0"/>
          <w:divBdr>
            <w:top w:val="none" w:sz="0" w:space="0" w:color="auto"/>
            <w:left w:val="none" w:sz="0" w:space="0" w:color="auto"/>
            <w:bottom w:val="none" w:sz="0" w:space="0" w:color="auto"/>
            <w:right w:val="none" w:sz="0" w:space="0" w:color="auto"/>
          </w:divBdr>
        </w:div>
        <w:div w:id="396519390">
          <w:marLeft w:val="0"/>
          <w:marRight w:val="0"/>
          <w:marTop w:val="0"/>
          <w:marBottom w:val="0"/>
          <w:divBdr>
            <w:top w:val="none" w:sz="0" w:space="0" w:color="auto"/>
            <w:left w:val="none" w:sz="0" w:space="0" w:color="auto"/>
            <w:bottom w:val="none" w:sz="0" w:space="0" w:color="auto"/>
            <w:right w:val="none" w:sz="0" w:space="0" w:color="auto"/>
          </w:divBdr>
        </w:div>
        <w:div w:id="1541284652">
          <w:marLeft w:val="0"/>
          <w:marRight w:val="0"/>
          <w:marTop w:val="0"/>
          <w:marBottom w:val="0"/>
          <w:divBdr>
            <w:top w:val="none" w:sz="0" w:space="0" w:color="auto"/>
            <w:left w:val="none" w:sz="0" w:space="0" w:color="auto"/>
            <w:bottom w:val="none" w:sz="0" w:space="0" w:color="auto"/>
            <w:right w:val="none" w:sz="0" w:space="0" w:color="auto"/>
          </w:divBdr>
        </w:div>
        <w:div w:id="1700232480">
          <w:marLeft w:val="0"/>
          <w:marRight w:val="0"/>
          <w:marTop w:val="0"/>
          <w:marBottom w:val="0"/>
          <w:divBdr>
            <w:top w:val="none" w:sz="0" w:space="0" w:color="auto"/>
            <w:left w:val="none" w:sz="0" w:space="0" w:color="auto"/>
            <w:bottom w:val="none" w:sz="0" w:space="0" w:color="auto"/>
            <w:right w:val="none" w:sz="0" w:space="0" w:color="auto"/>
          </w:divBdr>
        </w:div>
        <w:div w:id="1728261418">
          <w:marLeft w:val="0"/>
          <w:marRight w:val="0"/>
          <w:marTop w:val="0"/>
          <w:marBottom w:val="0"/>
          <w:divBdr>
            <w:top w:val="none" w:sz="0" w:space="0" w:color="auto"/>
            <w:left w:val="none" w:sz="0" w:space="0" w:color="auto"/>
            <w:bottom w:val="none" w:sz="0" w:space="0" w:color="auto"/>
            <w:right w:val="none" w:sz="0" w:space="0" w:color="auto"/>
          </w:divBdr>
        </w:div>
        <w:div w:id="1095127310">
          <w:marLeft w:val="0"/>
          <w:marRight w:val="0"/>
          <w:marTop w:val="0"/>
          <w:marBottom w:val="0"/>
          <w:divBdr>
            <w:top w:val="none" w:sz="0" w:space="0" w:color="auto"/>
            <w:left w:val="none" w:sz="0" w:space="0" w:color="auto"/>
            <w:bottom w:val="none" w:sz="0" w:space="0" w:color="auto"/>
            <w:right w:val="none" w:sz="0" w:space="0" w:color="auto"/>
          </w:divBdr>
        </w:div>
        <w:div w:id="441150377">
          <w:marLeft w:val="0"/>
          <w:marRight w:val="0"/>
          <w:marTop w:val="0"/>
          <w:marBottom w:val="0"/>
          <w:divBdr>
            <w:top w:val="none" w:sz="0" w:space="0" w:color="auto"/>
            <w:left w:val="none" w:sz="0" w:space="0" w:color="auto"/>
            <w:bottom w:val="none" w:sz="0" w:space="0" w:color="auto"/>
            <w:right w:val="none" w:sz="0" w:space="0" w:color="auto"/>
          </w:divBdr>
        </w:div>
        <w:div w:id="1576360477">
          <w:marLeft w:val="0"/>
          <w:marRight w:val="0"/>
          <w:marTop w:val="0"/>
          <w:marBottom w:val="0"/>
          <w:divBdr>
            <w:top w:val="none" w:sz="0" w:space="0" w:color="auto"/>
            <w:left w:val="none" w:sz="0" w:space="0" w:color="auto"/>
            <w:bottom w:val="none" w:sz="0" w:space="0" w:color="auto"/>
            <w:right w:val="none" w:sz="0" w:space="0" w:color="auto"/>
          </w:divBdr>
        </w:div>
        <w:div w:id="706877577">
          <w:marLeft w:val="0"/>
          <w:marRight w:val="0"/>
          <w:marTop w:val="0"/>
          <w:marBottom w:val="0"/>
          <w:divBdr>
            <w:top w:val="none" w:sz="0" w:space="0" w:color="auto"/>
            <w:left w:val="none" w:sz="0" w:space="0" w:color="auto"/>
            <w:bottom w:val="none" w:sz="0" w:space="0" w:color="auto"/>
            <w:right w:val="none" w:sz="0" w:space="0" w:color="auto"/>
          </w:divBdr>
        </w:div>
        <w:div w:id="1426268146">
          <w:marLeft w:val="0"/>
          <w:marRight w:val="0"/>
          <w:marTop w:val="0"/>
          <w:marBottom w:val="0"/>
          <w:divBdr>
            <w:top w:val="none" w:sz="0" w:space="0" w:color="auto"/>
            <w:left w:val="none" w:sz="0" w:space="0" w:color="auto"/>
            <w:bottom w:val="none" w:sz="0" w:space="0" w:color="auto"/>
            <w:right w:val="none" w:sz="0" w:space="0" w:color="auto"/>
          </w:divBdr>
        </w:div>
        <w:div w:id="310597829">
          <w:marLeft w:val="0"/>
          <w:marRight w:val="0"/>
          <w:marTop w:val="0"/>
          <w:marBottom w:val="0"/>
          <w:divBdr>
            <w:top w:val="none" w:sz="0" w:space="0" w:color="auto"/>
            <w:left w:val="none" w:sz="0" w:space="0" w:color="auto"/>
            <w:bottom w:val="none" w:sz="0" w:space="0" w:color="auto"/>
            <w:right w:val="none" w:sz="0" w:space="0" w:color="auto"/>
          </w:divBdr>
        </w:div>
        <w:div w:id="547954188">
          <w:marLeft w:val="0"/>
          <w:marRight w:val="0"/>
          <w:marTop w:val="0"/>
          <w:marBottom w:val="0"/>
          <w:divBdr>
            <w:top w:val="none" w:sz="0" w:space="0" w:color="auto"/>
            <w:left w:val="none" w:sz="0" w:space="0" w:color="auto"/>
            <w:bottom w:val="none" w:sz="0" w:space="0" w:color="auto"/>
            <w:right w:val="none" w:sz="0" w:space="0" w:color="auto"/>
          </w:divBdr>
        </w:div>
        <w:div w:id="1434858035">
          <w:marLeft w:val="0"/>
          <w:marRight w:val="0"/>
          <w:marTop w:val="0"/>
          <w:marBottom w:val="0"/>
          <w:divBdr>
            <w:top w:val="none" w:sz="0" w:space="0" w:color="auto"/>
            <w:left w:val="none" w:sz="0" w:space="0" w:color="auto"/>
            <w:bottom w:val="none" w:sz="0" w:space="0" w:color="auto"/>
            <w:right w:val="none" w:sz="0" w:space="0" w:color="auto"/>
          </w:divBdr>
        </w:div>
        <w:div w:id="1829052216">
          <w:marLeft w:val="0"/>
          <w:marRight w:val="0"/>
          <w:marTop w:val="0"/>
          <w:marBottom w:val="0"/>
          <w:divBdr>
            <w:top w:val="none" w:sz="0" w:space="0" w:color="auto"/>
            <w:left w:val="none" w:sz="0" w:space="0" w:color="auto"/>
            <w:bottom w:val="none" w:sz="0" w:space="0" w:color="auto"/>
            <w:right w:val="none" w:sz="0" w:space="0" w:color="auto"/>
          </w:divBdr>
        </w:div>
        <w:div w:id="911545599">
          <w:marLeft w:val="0"/>
          <w:marRight w:val="0"/>
          <w:marTop w:val="0"/>
          <w:marBottom w:val="0"/>
          <w:divBdr>
            <w:top w:val="none" w:sz="0" w:space="0" w:color="auto"/>
            <w:left w:val="none" w:sz="0" w:space="0" w:color="auto"/>
            <w:bottom w:val="none" w:sz="0" w:space="0" w:color="auto"/>
            <w:right w:val="none" w:sz="0" w:space="0" w:color="auto"/>
          </w:divBdr>
        </w:div>
        <w:div w:id="2085687061">
          <w:marLeft w:val="0"/>
          <w:marRight w:val="0"/>
          <w:marTop w:val="0"/>
          <w:marBottom w:val="0"/>
          <w:divBdr>
            <w:top w:val="none" w:sz="0" w:space="0" w:color="auto"/>
            <w:left w:val="none" w:sz="0" w:space="0" w:color="auto"/>
            <w:bottom w:val="none" w:sz="0" w:space="0" w:color="auto"/>
            <w:right w:val="none" w:sz="0" w:space="0" w:color="auto"/>
          </w:divBdr>
        </w:div>
        <w:div w:id="780685740">
          <w:marLeft w:val="0"/>
          <w:marRight w:val="0"/>
          <w:marTop w:val="0"/>
          <w:marBottom w:val="0"/>
          <w:divBdr>
            <w:top w:val="none" w:sz="0" w:space="0" w:color="auto"/>
            <w:left w:val="none" w:sz="0" w:space="0" w:color="auto"/>
            <w:bottom w:val="none" w:sz="0" w:space="0" w:color="auto"/>
            <w:right w:val="none" w:sz="0" w:space="0" w:color="auto"/>
          </w:divBdr>
        </w:div>
        <w:div w:id="1201937147">
          <w:marLeft w:val="0"/>
          <w:marRight w:val="0"/>
          <w:marTop w:val="0"/>
          <w:marBottom w:val="0"/>
          <w:divBdr>
            <w:top w:val="none" w:sz="0" w:space="0" w:color="auto"/>
            <w:left w:val="none" w:sz="0" w:space="0" w:color="auto"/>
            <w:bottom w:val="none" w:sz="0" w:space="0" w:color="auto"/>
            <w:right w:val="none" w:sz="0" w:space="0" w:color="auto"/>
          </w:divBdr>
        </w:div>
        <w:div w:id="704721268">
          <w:marLeft w:val="0"/>
          <w:marRight w:val="0"/>
          <w:marTop w:val="0"/>
          <w:marBottom w:val="0"/>
          <w:divBdr>
            <w:top w:val="none" w:sz="0" w:space="0" w:color="auto"/>
            <w:left w:val="none" w:sz="0" w:space="0" w:color="auto"/>
            <w:bottom w:val="none" w:sz="0" w:space="0" w:color="auto"/>
            <w:right w:val="none" w:sz="0" w:space="0" w:color="auto"/>
          </w:divBdr>
        </w:div>
        <w:div w:id="1003581752">
          <w:marLeft w:val="0"/>
          <w:marRight w:val="0"/>
          <w:marTop w:val="0"/>
          <w:marBottom w:val="0"/>
          <w:divBdr>
            <w:top w:val="none" w:sz="0" w:space="0" w:color="auto"/>
            <w:left w:val="none" w:sz="0" w:space="0" w:color="auto"/>
            <w:bottom w:val="none" w:sz="0" w:space="0" w:color="auto"/>
            <w:right w:val="none" w:sz="0" w:space="0" w:color="auto"/>
          </w:divBdr>
        </w:div>
        <w:div w:id="413821069">
          <w:marLeft w:val="0"/>
          <w:marRight w:val="0"/>
          <w:marTop w:val="0"/>
          <w:marBottom w:val="0"/>
          <w:divBdr>
            <w:top w:val="none" w:sz="0" w:space="0" w:color="auto"/>
            <w:left w:val="none" w:sz="0" w:space="0" w:color="auto"/>
            <w:bottom w:val="none" w:sz="0" w:space="0" w:color="auto"/>
            <w:right w:val="none" w:sz="0" w:space="0" w:color="auto"/>
          </w:divBdr>
        </w:div>
        <w:div w:id="563177193">
          <w:marLeft w:val="0"/>
          <w:marRight w:val="0"/>
          <w:marTop w:val="0"/>
          <w:marBottom w:val="0"/>
          <w:divBdr>
            <w:top w:val="none" w:sz="0" w:space="0" w:color="auto"/>
            <w:left w:val="none" w:sz="0" w:space="0" w:color="auto"/>
            <w:bottom w:val="none" w:sz="0" w:space="0" w:color="auto"/>
            <w:right w:val="none" w:sz="0" w:space="0" w:color="auto"/>
          </w:divBdr>
        </w:div>
        <w:div w:id="549805969">
          <w:marLeft w:val="0"/>
          <w:marRight w:val="0"/>
          <w:marTop w:val="0"/>
          <w:marBottom w:val="0"/>
          <w:divBdr>
            <w:top w:val="none" w:sz="0" w:space="0" w:color="auto"/>
            <w:left w:val="none" w:sz="0" w:space="0" w:color="auto"/>
            <w:bottom w:val="none" w:sz="0" w:space="0" w:color="auto"/>
            <w:right w:val="none" w:sz="0" w:space="0" w:color="auto"/>
          </w:divBdr>
        </w:div>
        <w:div w:id="1449354494">
          <w:marLeft w:val="0"/>
          <w:marRight w:val="0"/>
          <w:marTop w:val="0"/>
          <w:marBottom w:val="0"/>
          <w:divBdr>
            <w:top w:val="none" w:sz="0" w:space="0" w:color="auto"/>
            <w:left w:val="none" w:sz="0" w:space="0" w:color="auto"/>
            <w:bottom w:val="none" w:sz="0" w:space="0" w:color="auto"/>
            <w:right w:val="none" w:sz="0" w:space="0" w:color="auto"/>
          </w:divBdr>
        </w:div>
        <w:div w:id="265772003">
          <w:marLeft w:val="0"/>
          <w:marRight w:val="0"/>
          <w:marTop w:val="0"/>
          <w:marBottom w:val="0"/>
          <w:divBdr>
            <w:top w:val="none" w:sz="0" w:space="0" w:color="auto"/>
            <w:left w:val="none" w:sz="0" w:space="0" w:color="auto"/>
            <w:bottom w:val="none" w:sz="0" w:space="0" w:color="auto"/>
            <w:right w:val="none" w:sz="0" w:space="0" w:color="auto"/>
          </w:divBdr>
        </w:div>
        <w:div w:id="942568251">
          <w:marLeft w:val="0"/>
          <w:marRight w:val="0"/>
          <w:marTop w:val="0"/>
          <w:marBottom w:val="0"/>
          <w:divBdr>
            <w:top w:val="none" w:sz="0" w:space="0" w:color="auto"/>
            <w:left w:val="none" w:sz="0" w:space="0" w:color="auto"/>
            <w:bottom w:val="none" w:sz="0" w:space="0" w:color="auto"/>
            <w:right w:val="none" w:sz="0" w:space="0" w:color="auto"/>
          </w:divBdr>
        </w:div>
        <w:div w:id="1054236617">
          <w:marLeft w:val="0"/>
          <w:marRight w:val="0"/>
          <w:marTop w:val="0"/>
          <w:marBottom w:val="0"/>
          <w:divBdr>
            <w:top w:val="none" w:sz="0" w:space="0" w:color="auto"/>
            <w:left w:val="none" w:sz="0" w:space="0" w:color="auto"/>
            <w:bottom w:val="none" w:sz="0" w:space="0" w:color="auto"/>
            <w:right w:val="none" w:sz="0" w:space="0" w:color="auto"/>
          </w:divBdr>
        </w:div>
        <w:div w:id="1410692879">
          <w:marLeft w:val="0"/>
          <w:marRight w:val="0"/>
          <w:marTop w:val="0"/>
          <w:marBottom w:val="0"/>
          <w:divBdr>
            <w:top w:val="none" w:sz="0" w:space="0" w:color="auto"/>
            <w:left w:val="none" w:sz="0" w:space="0" w:color="auto"/>
            <w:bottom w:val="none" w:sz="0" w:space="0" w:color="auto"/>
            <w:right w:val="none" w:sz="0" w:space="0" w:color="auto"/>
          </w:divBdr>
        </w:div>
        <w:div w:id="928781887">
          <w:marLeft w:val="0"/>
          <w:marRight w:val="0"/>
          <w:marTop w:val="0"/>
          <w:marBottom w:val="0"/>
          <w:divBdr>
            <w:top w:val="none" w:sz="0" w:space="0" w:color="auto"/>
            <w:left w:val="none" w:sz="0" w:space="0" w:color="auto"/>
            <w:bottom w:val="none" w:sz="0" w:space="0" w:color="auto"/>
            <w:right w:val="none" w:sz="0" w:space="0" w:color="auto"/>
          </w:divBdr>
        </w:div>
        <w:div w:id="1893418554">
          <w:marLeft w:val="0"/>
          <w:marRight w:val="0"/>
          <w:marTop w:val="0"/>
          <w:marBottom w:val="0"/>
          <w:divBdr>
            <w:top w:val="none" w:sz="0" w:space="0" w:color="auto"/>
            <w:left w:val="none" w:sz="0" w:space="0" w:color="auto"/>
            <w:bottom w:val="none" w:sz="0" w:space="0" w:color="auto"/>
            <w:right w:val="none" w:sz="0" w:space="0" w:color="auto"/>
          </w:divBdr>
        </w:div>
        <w:div w:id="1123966291">
          <w:marLeft w:val="0"/>
          <w:marRight w:val="0"/>
          <w:marTop w:val="0"/>
          <w:marBottom w:val="0"/>
          <w:divBdr>
            <w:top w:val="none" w:sz="0" w:space="0" w:color="auto"/>
            <w:left w:val="none" w:sz="0" w:space="0" w:color="auto"/>
            <w:bottom w:val="none" w:sz="0" w:space="0" w:color="auto"/>
            <w:right w:val="none" w:sz="0" w:space="0" w:color="auto"/>
          </w:divBdr>
        </w:div>
        <w:div w:id="1321273319">
          <w:marLeft w:val="0"/>
          <w:marRight w:val="0"/>
          <w:marTop w:val="0"/>
          <w:marBottom w:val="0"/>
          <w:divBdr>
            <w:top w:val="none" w:sz="0" w:space="0" w:color="auto"/>
            <w:left w:val="none" w:sz="0" w:space="0" w:color="auto"/>
            <w:bottom w:val="none" w:sz="0" w:space="0" w:color="auto"/>
            <w:right w:val="none" w:sz="0" w:space="0" w:color="auto"/>
          </w:divBdr>
        </w:div>
        <w:div w:id="949509174">
          <w:marLeft w:val="0"/>
          <w:marRight w:val="0"/>
          <w:marTop w:val="0"/>
          <w:marBottom w:val="0"/>
          <w:divBdr>
            <w:top w:val="none" w:sz="0" w:space="0" w:color="auto"/>
            <w:left w:val="none" w:sz="0" w:space="0" w:color="auto"/>
            <w:bottom w:val="none" w:sz="0" w:space="0" w:color="auto"/>
            <w:right w:val="none" w:sz="0" w:space="0" w:color="auto"/>
          </w:divBdr>
        </w:div>
        <w:div w:id="633024162">
          <w:marLeft w:val="0"/>
          <w:marRight w:val="0"/>
          <w:marTop w:val="0"/>
          <w:marBottom w:val="0"/>
          <w:divBdr>
            <w:top w:val="none" w:sz="0" w:space="0" w:color="auto"/>
            <w:left w:val="none" w:sz="0" w:space="0" w:color="auto"/>
            <w:bottom w:val="none" w:sz="0" w:space="0" w:color="auto"/>
            <w:right w:val="none" w:sz="0" w:space="0" w:color="auto"/>
          </w:divBdr>
        </w:div>
        <w:div w:id="62798887">
          <w:marLeft w:val="0"/>
          <w:marRight w:val="0"/>
          <w:marTop w:val="0"/>
          <w:marBottom w:val="0"/>
          <w:divBdr>
            <w:top w:val="none" w:sz="0" w:space="0" w:color="auto"/>
            <w:left w:val="none" w:sz="0" w:space="0" w:color="auto"/>
            <w:bottom w:val="none" w:sz="0" w:space="0" w:color="auto"/>
            <w:right w:val="none" w:sz="0" w:space="0" w:color="auto"/>
          </w:divBdr>
        </w:div>
        <w:div w:id="1193347859">
          <w:marLeft w:val="0"/>
          <w:marRight w:val="0"/>
          <w:marTop w:val="0"/>
          <w:marBottom w:val="0"/>
          <w:divBdr>
            <w:top w:val="none" w:sz="0" w:space="0" w:color="auto"/>
            <w:left w:val="none" w:sz="0" w:space="0" w:color="auto"/>
            <w:bottom w:val="none" w:sz="0" w:space="0" w:color="auto"/>
            <w:right w:val="none" w:sz="0" w:space="0" w:color="auto"/>
          </w:divBdr>
        </w:div>
        <w:div w:id="1559320668">
          <w:marLeft w:val="0"/>
          <w:marRight w:val="0"/>
          <w:marTop w:val="0"/>
          <w:marBottom w:val="0"/>
          <w:divBdr>
            <w:top w:val="none" w:sz="0" w:space="0" w:color="auto"/>
            <w:left w:val="none" w:sz="0" w:space="0" w:color="auto"/>
            <w:bottom w:val="none" w:sz="0" w:space="0" w:color="auto"/>
            <w:right w:val="none" w:sz="0" w:space="0" w:color="auto"/>
          </w:divBdr>
        </w:div>
        <w:div w:id="1723749732">
          <w:marLeft w:val="0"/>
          <w:marRight w:val="0"/>
          <w:marTop w:val="0"/>
          <w:marBottom w:val="0"/>
          <w:divBdr>
            <w:top w:val="none" w:sz="0" w:space="0" w:color="auto"/>
            <w:left w:val="none" w:sz="0" w:space="0" w:color="auto"/>
            <w:bottom w:val="none" w:sz="0" w:space="0" w:color="auto"/>
            <w:right w:val="none" w:sz="0" w:space="0" w:color="auto"/>
          </w:divBdr>
        </w:div>
        <w:div w:id="137503439">
          <w:marLeft w:val="0"/>
          <w:marRight w:val="0"/>
          <w:marTop w:val="0"/>
          <w:marBottom w:val="0"/>
          <w:divBdr>
            <w:top w:val="none" w:sz="0" w:space="0" w:color="auto"/>
            <w:left w:val="none" w:sz="0" w:space="0" w:color="auto"/>
            <w:bottom w:val="none" w:sz="0" w:space="0" w:color="auto"/>
            <w:right w:val="none" w:sz="0" w:space="0" w:color="auto"/>
          </w:divBdr>
        </w:div>
        <w:div w:id="2080857527">
          <w:marLeft w:val="0"/>
          <w:marRight w:val="0"/>
          <w:marTop w:val="0"/>
          <w:marBottom w:val="0"/>
          <w:divBdr>
            <w:top w:val="none" w:sz="0" w:space="0" w:color="auto"/>
            <w:left w:val="none" w:sz="0" w:space="0" w:color="auto"/>
            <w:bottom w:val="none" w:sz="0" w:space="0" w:color="auto"/>
            <w:right w:val="none" w:sz="0" w:space="0" w:color="auto"/>
          </w:divBdr>
        </w:div>
        <w:div w:id="1762868838">
          <w:marLeft w:val="0"/>
          <w:marRight w:val="0"/>
          <w:marTop w:val="0"/>
          <w:marBottom w:val="0"/>
          <w:divBdr>
            <w:top w:val="none" w:sz="0" w:space="0" w:color="auto"/>
            <w:left w:val="none" w:sz="0" w:space="0" w:color="auto"/>
            <w:bottom w:val="none" w:sz="0" w:space="0" w:color="auto"/>
            <w:right w:val="none" w:sz="0" w:space="0" w:color="auto"/>
          </w:divBdr>
        </w:div>
        <w:div w:id="1458134769">
          <w:marLeft w:val="0"/>
          <w:marRight w:val="0"/>
          <w:marTop w:val="0"/>
          <w:marBottom w:val="0"/>
          <w:divBdr>
            <w:top w:val="none" w:sz="0" w:space="0" w:color="auto"/>
            <w:left w:val="none" w:sz="0" w:space="0" w:color="auto"/>
            <w:bottom w:val="none" w:sz="0" w:space="0" w:color="auto"/>
            <w:right w:val="none" w:sz="0" w:space="0" w:color="auto"/>
          </w:divBdr>
        </w:div>
        <w:div w:id="2023429054">
          <w:marLeft w:val="0"/>
          <w:marRight w:val="0"/>
          <w:marTop w:val="0"/>
          <w:marBottom w:val="0"/>
          <w:divBdr>
            <w:top w:val="none" w:sz="0" w:space="0" w:color="auto"/>
            <w:left w:val="none" w:sz="0" w:space="0" w:color="auto"/>
            <w:bottom w:val="none" w:sz="0" w:space="0" w:color="auto"/>
            <w:right w:val="none" w:sz="0" w:space="0" w:color="auto"/>
          </w:divBdr>
        </w:div>
        <w:div w:id="1701317470">
          <w:marLeft w:val="0"/>
          <w:marRight w:val="0"/>
          <w:marTop w:val="0"/>
          <w:marBottom w:val="0"/>
          <w:divBdr>
            <w:top w:val="none" w:sz="0" w:space="0" w:color="auto"/>
            <w:left w:val="none" w:sz="0" w:space="0" w:color="auto"/>
            <w:bottom w:val="none" w:sz="0" w:space="0" w:color="auto"/>
            <w:right w:val="none" w:sz="0" w:space="0" w:color="auto"/>
          </w:divBdr>
        </w:div>
        <w:div w:id="223179548">
          <w:marLeft w:val="0"/>
          <w:marRight w:val="0"/>
          <w:marTop w:val="0"/>
          <w:marBottom w:val="0"/>
          <w:divBdr>
            <w:top w:val="none" w:sz="0" w:space="0" w:color="auto"/>
            <w:left w:val="none" w:sz="0" w:space="0" w:color="auto"/>
            <w:bottom w:val="none" w:sz="0" w:space="0" w:color="auto"/>
            <w:right w:val="none" w:sz="0" w:space="0" w:color="auto"/>
          </w:divBdr>
        </w:div>
        <w:div w:id="793793835">
          <w:marLeft w:val="0"/>
          <w:marRight w:val="0"/>
          <w:marTop w:val="0"/>
          <w:marBottom w:val="0"/>
          <w:divBdr>
            <w:top w:val="none" w:sz="0" w:space="0" w:color="auto"/>
            <w:left w:val="none" w:sz="0" w:space="0" w:color="auto"/>
            <w:bottom w:val="none" w:sz="0" w:space="0" w:color="auto"/>
            <w:right w:val="none" w:sz="0" w:space="0" w:color="auto"/>
          </w:divBdr>
        </w:div>
        <w:div w:id="1642732527">
          <w:marLeft w:val="0"/>
          <w:marRight w:val="0"/>
          <w:marTop w:val="0"/>
          <w:marBottom w:val="0"/>
          <w:divBdr>
            <w:top w:val="none" w:sz="0" w:space="0" w:color="auto"/>
            <w:left w:val="none" w:sz="0" w:space="0" w:color="auto"/>
            <w:bottom w:val="none" w:sz="0" w:space="0" w:color="auto"/>
            <w:right w:val="none" w:sz="0" w:space="0" w:color="auto"/>
          </w:divBdr>
        </w:div>
        <w:div w:id="630482983">
          <w:marLeft w:val="0"/>
          <w:marRight w:val="0"/>
          <w:marTop w:val="0"/>
          <w:marBottom w:val="0"/>
          <w:divBdr>
            <w:top w:val="none" w:sz="0" w:space="0" w:color="auto"/>
            <w:left w:val="none" w:sz="0" w:space="0" w:color="auto"/>
            <w:bottom w:val="none" w:sz="0" w:space="0" w:color="auto"/>
            <w:right w:val="none" w:sz="0" w:space="0" w:color="auto"/>
          </w:divBdr>
        </w:div>
        <w:div w:id="1173451959">
          <w:marLeft w:val="0"/>
          <w:marRight w:val="0"/>
          <w:marTop w:val="0"/>
          <w:marBottom w:val="0"/>
          <w:divBdr>
            <w:top w:val="none" w:sz="0" w:space="0" w:color="auto"/>
            <w:left w:val="none" w:sz="0" w:space="0" w:color="auto"/>
            <w:bottom w:val="none" w:sz="0" w:space="0" w:color="auto"/>
            <w:right w:val="none" w:sz="0" w:space="0" w:color="auto"/>
          </w:divBdr>
        </w:div>
        <w:div w:id="853228527">
          <w:marLeft w:val="0"/>
          <w:marRight w:val="0"/>
          <w:marTop w:val="0"/>
          <w:marBottom w:val="0"/>
          <w:divBdr>
            <w:top w:val="none" w:sz="0" w:space="0" w:color="auto"/>
            <w:left w:val="none" w:sz="0" w:space="0" w:color="auto"/>
            <w:bottom w:val="none" w:sz="0" w:space="0" w:color="auto"/>
            <w:right w:val="none" w:sz="0" w:space="0" w:color="auto"/>
          </w:divBdr>
        </w:div>
        <w:div w:id="1407072331">
          <w:marLeft w:val="0"/>
          <w:marRight w:val="0"/>
          <w:marTop w:val="0"/>
          <w:marBottom w:val="0"/>
          <w:divBdr>
            <w:top w:val="none" w:sz="0" w:space="0" w:color="auto"/>
            <w:left w:val="none" w:sz="0" w:space="0" w:color="auto"/>
            <w:bottom w:val="none" w:sz="0" w:space="0" w:color="auto"/>
            <w:right w:val="none" w:sz="0" w:space="0" w:color="auto"/>
          </w:divBdr>
        </w:div>
        <w:div w:id="612175175">
          <w:marLeft w:val="0"/>
          <w:marRight w:val="0"/>
          <w:marTop w:val="0"/>
          <w:marBottom w:val="0"/>
          <w:divBdr>
            <w:top w:val="none" w:sz="0" w:space="0" w:color="auto"/>
            <w:left w:val="none" w:sz="0" w:space="0" w:color="auto"/>
            <w:bottom w:val="none" w:sz="0" w:space="0" w:color="auto"/>
            <w:right w:val="none" w:sz="0" w:space="0" w:color="auto"/>
          </w:divBdr>
        </w:div>
        <w:div w:id="1595674788">
          <w:marLeft w:val="0"/>
          <w:marRight w:val="0"/>
          <w:marTop w:val="0"/>
          <w:marBottom w:val="0"/>
          <w:divBdr>
            <w:top w:val="none" w:sz="0" w:space="0" w:color="auto"/>
            <w:left w:val="none" w:sz="0" w:space="0" w:color="auto"/>
            <w:bottom w:val="none" w:sz="0" w:space="0" w:color="auto"/>
            <w:right w:val="none" w:sz="0" w:space="0" w:color="auto"/>
          </w:divBdr>
        </w:div>
        <w:div w:id="36202821">
          <w:marLeft w:val="0"/>
          <w:marRight w:val="0"/>
          <w:marTop w:val="0"/>
          <w:marBottom w:val="0"/>
          <w:divBdr>
            <w:top w:val="none" w:sz="0" w:space="0" w:color="auto"/>
            <w:left w:val="none" w:sz="0" w:space="0" w:color="auto"/>
            <w:bottom w:val="none" w:sz="0" w:space="0" w:color="auto"/>
            <w:right w:val="none" w:sz="0" w:space="0" w:color="auto"/>
          </w:divBdr>
        </w:div>
        <w:div w:id="509028813">
          <w:marLeft w:val="0"/>
          <w:marRight w:val="0"/>
          <w:marTop w:val="0"/>
          <w:marBottom w:val="0"/>
          <w:divBdr>
            <w:top w:val="none" w:sz="0" w:space="0" w:color="auto"/>
            <w:left w:val="none" w:sz="0" w:space="0" w:color="auto"/>
            <w:bottom w:val="none" w:sz="0" w:space="0" w:color="auto"/>
            <w:right w:val="none" w:sz="0" w:space="0" w:color="auto"/>
          </w:divBdr>
        </w:div>
        <w:div w:id="826751487">
          <w:marLeft w:val="0"/>
          <w:marRight w:val="0"/>
          <w:marTop w:val="0"/>
          <w:marBottom w:val="0"/>
          <w:divBdr>
            <w:top w:val="none" w:sz="0" w:space="0" w:color="auto"/>
            <w:left w:val="none" w:sz="0" w:space="0" w:color="auto"/>
            <w:bottom w:val="none" w:sz="0" w:space="0" w:color="auto"/>
            <w:right w:val="none" w:sz="0" w:space="0" w:color="auto"/>
          </w:divBdr>
        </w:div>
        <w:div w:id="117184931">
          <w:marLeft w:val="0"/>
          <w:marRight w:val="0"/>
          <w:marTop w:val="0"/>
          <w:marBottom w:val="0"/>
          <w:divBdr>
            <w:top w:val="none" w:sz="0" w:space="0" w:color="auto"/>
            <w:left w:val="none" w:sz="0" w:space="0" w:color="auto"/>
            <w:bottom w:val="none" w:sz="0" w:space="0" w:color="auto"/>
            <w:right w:val="none" w:sz="0" w:space="0" w:color="auto"/>
          </w:divBdr>
        </w:div>
        <w:div w:id="73090243">
          <w:marLeft w:val="0"/>
          <w:marRight w:val="0"/>
          <w:marTop w:val="0"/>
          <w:marBottom w:val="0"/>
          <w:divBdr>
            <w:top w:val="none" w:sz="0" w:space="0" w:color="auto"/>
            <w:left w:val="none" w:sz="0" w:space="0" w:color="auto"/>
            <w:bottom w:val="none" w:sz="0" w:space="0" w:color="auto"/>
            <w:right w:val="none" w:sz="0" w:space="0" w:color="auto"/>
          </w:divBdr>
        </w:div>
        <w:div w:id="2084061320">
          <w:marLeft w:val="0"/>
          <w:marRight w:val="0"/>
          <w:marTop w:val="0"/>
          <w:marBottom w:val="0"/>
          <w:divBdr>
            <w:top w:val="none" w:sz="0" w:space="0" w:color="auto"/>
            <w:left w:val="none" w:sz="0" w:space="0" w:color="auto"/>
            <w:bottom w:val="none" w:sz="0" w:space="0" w:color="auto"/>
            <w:right w:val="none" w:sz="0" w:space="0" w:color="auto"/>
          </w:divBdr>
        </w:div>
        <w:div w:id="1333601039">
          <w:marLeft w:val="0"/>
          <w:marRight w:val="0"/>
          <w:marTop w:val="0"/>
          <w:marBottom w:val="0"/>
          <w:divBdr>
            <w:top w:val="none" w:sz="0" w:space="0" w:color="auto"/>
            <w:left w:val="none" w:sz="0" w:space="0" w:color="auto"/>
            <w:bottom w:val="none" w:sz="0" w:space="0" w:color="auto"/>
            <w:right w:val="none" w:sz="0" w:space="0" w:color="auto"/>
          </w:divBdr>
        </w:div>
        <w:div w:id="397896842">
          <w:marLeft w:val="0"/>
          <w:marRight w:val="0"/>
          <w:marTop w:val="0"/>
          <w:marBottom w:val="0"/>
          <w:divBdr>
            <w:top w:val="none" w:sz="0" w:space="0" w:color="auto"/>
            <w:left w:val="none" w:sz="0" w:space="0" w:color="auto"/>
            <w:bottom w:val="none" w:sz="0" w:space="0" w:color="auto"/>
            <w:right w:val="none" w:sz="0" w:space="0" w:color="auto"/>
          </w:divBdr>
        </w:div>
        <w:div w:id="475684461">
          <w:marLeft w:val="0"/>
          <w:marRight w:val="0"/>
          <w:marTop w:val="0"/>
          <w:marBottom w:val="0"/>
          <w:divBdr>
            <w:top w:val="none" w:sz="0" w:space="0" w:color="auto"/>
            <w:left w:val="none" w:sz="0" w:space="0" w:color="auto"/>
            <w:bottom w:val="none" w:sz="0" w:space="0" w:color="auto"/>
            <w:right w:val="none" w:sz="0" w:space="0" w:color="auto"/>
          </w:divBdr>
        </w:div>
        <w:div w:id="241372717">
          <w:marLeft w:val="0"/>
          <w:marRight w:val="0"/>
          <w:marTop w:val="0"/>
          <w:marBottom w:val="0"/>
          <w:divBdr>
            <w:top w:val="none" w:sz="0" w:space="0" w:color="auto"/>
            <w:left w:val="none" w:sz="0" w:space="0" w:color="auto"/>
            <w:bottom w:val="none" w:sz="0" w:space="0" w:color="auto"/>
            <w:right w:val="none" w:sz="0" w:space="0" w:color="auto"/>
          </w:divBdr>
        </w:div>
        <w:div w:id="1319262216">
          <w:marLeft w:val="0"/>
          <w:marRight w:val="0"/>
          <w:marTop w:val="0"/>
          <w:marBottom w:val="0"/>
          <w:divBdr>
            <w:top w:val="none" w:sz="0" w:space="0" w:color="auto"/>
            <w:left w:val="none" w:sz="0" w:space="0" w:color="auto"/>
            <w:bottom w:val="none" w:sz="0" w:space="0" w:color="auto"/>
            <w:right w:val="none" w:sz="0" w:space="0" w:color="auto"/>
          </w:divBdr>
        </w:div>
        <w:div w:id="1135753157">
          <w:marLeft w:val="0"/>
          <w:marRight w:val="0"/>
          <w:marTop w:val="0"/>
          <w:marBottom w:val="0"/>
          <w:divBdr>
            <w:top w:val="none" w:sz="0" w:space="0" w:color="auto"/>
            <w:left w:val="none" w:sz="0" w:space="0" w:color="auto"/>
            <w:bottom w:val="none" w:sz="0" w:space="0" w:color="auto"/>
            <w:right w:val="none" w:sz="0" w:space="0" w:color="auto"/>
          </w:divBdr>
        </w:div>
        <w:div w:id="277953491">
          <w:marLeft w:val="0"/>
          <w:marRight w:val="0"/>
          <w:marTop w:val="0"/>
          <w:marBottom w:val="0"/>
          <w:divBdr>
            <w:top w:val="none" w:sz="0" w:space="0" w:color="auto"/>
            <w:left w:val="none" w:sz="0" w:space="0" w:color="auto"/>
            <w:bottom w:val="none" w:sz="0" w:space="0" w:color="auto"/>
            <w:right w:val="none" w:sz="0" w:space="0" w:color="auto"/>
          </w:divBdr>
        </w:div>
        <w:div w:id="737173923">
          <w:marLeft w:val="0"/>
          <w:marRight w:val="0"/>
          <w:marTop w:val="0"/>
          <w:marBottom w:val="0"/>
          <w:divBdr>
            <w:top w:val="none" w:sz="0" w:space="0" w:color="auto"/>
            <w:left w:val="none" w:sz="0" w:space="0" w:color="auto"/>
            <w:bottom w:val="none" w:sz="0" w:space="0" w:color="auto"/>
            <w:right w:val="none" w:sz="0" w:space="0" w:color="auto"/>
          </w:divBdr>
        </w:div>
        <w:div w:id="1603680518">
          <w:marLeft w:val="0"/>
          <w:marRight w:val="0"/>
          <w:marTop w:val="0"/>
          <w:marBottom w:val="0"/>
          <w:divBdr>
            <w:top w:val="none" w:sz="0" w:space="0" w:color="auto"/>
            <w:left w:val="none" w:sz="0" w:space="0" w:color="auto"/>
            <w:bottom w:val="none" w:sz="0" w:space="0" w:color="auto"/>
            <w:right w:val="none" w:sz="0" w:space="0" w:color="auto"/>
          </w:divBdr>
        </w:div>
        <w:div w:id="600994364">
          <w:marLeft w:val="0"/>
          <w:marRight w:val="0"/>
          <w:marTop w:val="0"/>
          <w:marBottom w:val="0"/>
          <w:divBdr>
            <w:top w:val="none" w:sz="0" w:space="0" w:color="auto"/>
            <w:left w:val="none" w:sz="0" w:space="0" w:color="auto"/>
            <w:bottom w:val="none" w:sz="0" w:space="0" w:color="auto"/>
            <w:right w:val="none" w:sz="0" w:space="0" w:color="auto"/>
          </w:divBdr>
        </w:div>
        <w:div w:id="246575231">
          <w:marLeft w:val="0"/>
          <w:marRight w:val="0"/>
          <w:marTop w:val="0"/>
          <w:marBottom w:val="0"/>
          <w:divBdr>
            <w:top w:val="none" w:sz="0" w:space="0" w:color="auto"/>
            <w:left w:val="none" w:sz="0" w:space="0" w:color="auto"/>
            <w:bottom w:val="none" w:sz="0" w:space="0" w:color="auto"/>
            <w:right w:val="none" w:sz="0" w:space="0" w:color="auto"/>
          </w:divBdr>
        </w:div>
        <w:div w:id="1684623782">
          <w:marLeft w:val="0"/>
          <w:marRight w:val="0"/>
          <w:marTop w:val="0"/>
          <w:marBottom w:val="0"/>
          <w:divBdr>
            <w:top w:val="none" w:sz="0" w:space="0" w:color="auto"/>
            <w:left w:val="none" w:sz="0" w:space="0" w:color="auto"/>
            <w:bottom w:val="none" w:sz="0" w:space="0" w:color="auto"/>
            <w:right w:val="none" w:sz="0" w:space="0" w:color="auto"/>
          </w:divBdr>
        </w:div>
        <w:div w:id="1972401716">
          <w:marLeft w:val="0"/>
          <w:marRight w:val="0"/>
          <w:marTop w:val="0"/>
          <w:marBottom w:val="0"/>
          <w:divBdr>
            <w:top w:val="none" w:sz="0" w:space="0" w:color="auto"/>
            <w:left w:val="none" w:sz="0" w:space="0" w:color="auto"/>
            <w:bottom w:val="none" w:sz="0" w:space="0" w:color="auto"/>
            <w:right w:val="none" w:sz="0" w:space="0" w:color="auto"/>
          </w:divBdr>
        </w:div>
        <w:div w:id="1143424325">
          <w:marLeft w:val="0"/>
          <w:marRight w:val="0"/>
          <w:marTop w:val="0"/>
          <w:marBottom w:val="0"/>
          <w:divBdr>
            <w:top w:val="none" w:sz="0" w:space="0" w:color="auto"/>
            <w:left w:val="none" w:sz="0" w:space="0" w:color="auto"/>
            <w:bottom w:val="none" w:sz="0" w:space="0" w:color="auto"/>
            <w:right w:val="none" w:sz="0" w:space="0" w:color="auto"/>
          </w:divBdr>
        </w:div>
        <w:div w:id="2075808852">
          <w:marLeft w:val="0"/>
          <w:marRight w:val="0"/>
          <w:marTop w:val="0"/>
          <w:marBottom w:val="0"/>
          <w:divBdr>
            <w:top w:val="none" w:sz="0" w:space="0" w:color="auto"/>
            <w:left w:val="none" w:sz="0" w:space="0" w:color="auto"/>
            <w:bottom w:val="none" w:sz="0" w:space="0" w:color="auto"/>
            <w:right w:val="none" w:sz="0" w:space="0" w:color="auto"/>
          </w:divBdr>
        </w:div>
        <w:div w:id="994917437">
          <w:marLeft w:val="0"/>
          <w:marRight w:val="0"/>
          <w:marTop w:val="0"/>
          <w:marBottom w:val="0"/>
          <w:divBdr>
            <w:top w:val="none" w:sz="0" w:space="0" w:color="auto"/>
            <w:left w:val="none" w:sz="0" w:space="0" w:color="auto"/>
            <w:bottom w:val="none" w:sz="0" w:space="0" w:color="auto"/>
            <w:right w:val="none" w:sz="0" w:space="0" w:color="auto"/>
          </w:divBdr>
        </w:div>
        <w:div w:id="2041082626">
          <w:marLeft w:val="0"/>
          <w:marRight w:val="0"/>
          <w:marTop w:val="0"/>
          <w:marBottom w:val="0"/>
          <w:divBdr>
            <w:top w:val="none" w:sz="0" w:space="0" w:color="auto"/>
            <w:left w:val="none" w:sz="0" w:space="0" w:color="auto"/>
            <w:bottom w:val="none" w:sz="0" w:space="0" w:color="auto"/>
            <w:right w:val="none" w:sz="0" w:space="0" w:color="auto"/>
          </w:divBdr>
        </w:div>
        <w:div w:id="823162106">
          <w:marLeft w:val="0"/>
          <w:marRight w:val="0"/>
          <w:marTop w:val="0"/>
          <w:marBottom w:val="0"/>
          <w:divBdr>
            <w:top w:val="none" w:sz="0" w:space="0" w:color="auto"/>
            <w:left w:val="none" w:sz="0" w:space="0" w:color="auto"/>
            <w:bottom w:val="none" w:sz="0" w:space="0" w:color="auto"/>
            <w:right w:val="none" w:sz="0" w:space="0" w:color="auto"/>
          </w:divBdr>
        </w:div>
        <w:div w:id="997876834">
          <w:marLeft w:val="0"/>
          <w:marRight w:val="0"/>
          <w:marTop w:val="0"/>
          <w:marBottom w:val="0"/>
          <w:divBdr>
            <w:top w:val="none" w:sz="0" w:space="0" w:color="auto"/>
            <w:left w:val="none" w:sz="0" w:space="0" w:color="auto"/>
            <w:bottom w:val="none" w:sz="0" w:space="0" w:color="auto"/>
            <w:right w:val="none" w:sz="0" w:space="0" w:color="auto"/>
          </w:divBdr>
        </w:div>
        <w:div w:id="594173477">
          <w:marLeft w:val="0"/>
          <w:marRight w:val="0"/>
          <w:marTop w:val="0"/>
          <w:marBottom w:val="0"/>
          <w:divBdr>
            <w:top w:val="none" w:sz="0" w:space="0" w:color="auto"/>
            <w:left w:val="none" w:sz="0" w:space="0" w:color="auto"/>
            <w:bottom w:val="none" w:sz="0" w:space="0" w:color="auto"/>
            <w:right w:val="none" w:sz="0" w:space="0" w:color="auto"/>
          </w:divBdr>
        </w:div>
        <w:div w:id="1687755091">
          <w:marLeft w:val="0"/>
          <w:marRight w:val="0"/>
          <w:marTop w:val="0"/>
          <w:marBottom w:val="0"/>
          <w:divBdr>
            <w:top w:val="none" w:sz="0" w:space="0" w:color="auto"/>
            <w:left w:val="none" w:sz="0" w:space="0" w:color="auto"/>
            <w:bottom w:val="none" w:sz="0" w:space="0" w:color="auto"/>
            <w:right w:val="none" w:sz="0" w:space="0" w:color="auto"/>
          </w:divBdr>
        </w:div>
        <w:div w:id="147867296">
          <w:marLeft w:val="0"/>
          <w:marRight w:val="0"/>
          <w:marTop w:val="0"/>
          <w:marBottom w:val="0"/>
          <w:divBdr>
            <w:top w:val="none" w:sz="0" w:space="0" w:color="auto"/>
            <w:left w:val="none" w:sz="0" w:space="0" w:color="auto"/>
            <w:bottom w:val="none" w:sz="0" w:space="0" w:color="auto"/>
            <w:right w:val="none" w:sz="0" w:space="0" w:color="auto"/>
          </w:divBdr>
        </w:div>
        <w:div w:id="161118465">
          <w:marLeft w:val="0"/>
          <w:marRight w:val="0"/>
          <w:marTop w:val="0"/>
          <w:marBottom w:val="0"/>
          <w:divBdr>
            <w:top w:val="none" w:sz="0" w:space="0" w:color="auto"/>
            <w:left w:val="none" w:sz="0" w:space="0" w:color="auto"/>
            <w:bottom w:val="none" w:sz="0" w:space="0" w:color="auto"/>
            <w:right w:val="none" w:sz="0" w:space="0" w:color="auto"/>
          </w:divBdr>
        </w:div>
        <w:div w:id="1073965359">
          <w:marLeft w:val="0"/>
          <w:marRight w:val="0"/>
          <w:marTop w:val="0"/>
          <w:marBottom w:val="0"/>
          <w:divBdr>
            <w:top w:val="none" w:sz="0" w:space="0" w:color="auto"/>
            <w:left w:val="none" w:sz="0" w:space="0" w:color="auto"/>
            <w:bottom w:val="none" w:sz="0" w:space="0" w:color="auto"/>
            <w:right w:val="none" w:sz="0" w:space="0" w:color="auto"/>
          </w:divBdr>
        </w:div>
        <w:div w:id="1582526919">
          <w:marLeft w:val="0"/>
          <w:marRight w:val="0"/>
          <w:marTop w:val="0"/>
          <w:marBottom w:val="0"/>
          <w:divBdr>
            <w:top w:val="none" w:sz="0" w:space="0" w:color="auto"/>
            <w:left w:val="none" w:sz="0" w:space="0" w:color="auto"/>
            <w:bottom w:val="none" w:sz="0" w:space="0" w:color="auto"/>
            <w:right w:val="none" w:sz="0" w:space="0" w:color="auto"/>
          </w:divBdr>
        </w:div>
        <w:div w:id="2094743160">
          <w:marLeft w:val="0"/>
          <w:marRight w:val="0"/>
          <w:marTop w:val="0"/>
          <w:marBottom w:val="0"/>
          <w:divBdr>
            <w:top w:val="none" w:sz="0" w:space="0" w:color="auto"/>
            <w:left w:val="none" w:sz="0" w:space="0" w:color="auto"/>
            <w:bottom w:val="none" w:sz="0" w:space="0" w:color="auto"/>
            <w:right w:val="none" w:sz="0" w:space="0" w:color="auto"/>
          </w:divBdr>
        </w:div>
        <w:div w:id="499808076">
          <w:marLeft w:val="0"/>
          <w:marRight w:val="0"/>
          <w:marTop w:val="0"/>
          <w:marBottom w:val="0"/>
          <w:divBdr>
            <w:top w:val="none" w:sz="0" w:space="0" w:color="auto"/>
            <w:left w:val="none" w:sz="0" w:space="0" w:color="auto"/>
            <w:bottom w:val="none" w:sz="0" w:space="0" w:color="auto"/>
            <w:right w:val="none" w:sz="0" w:space="0" w:color="auto"/>
          </w:divBdr>
        </w:div>
        <w:div w:id="1142697894">
          <w:marLeft w:val="0"/>
          <w:marRight w:val="0"/>
          <w:marTop w:val="0"/>
          <w:marBottom w:val="0"/>
          <w:divBdr>
            <w:top w:val="none" w:sz="0" w:space="0" w:color="auto"/>
            <w:left w:val="none" w:sz="0" w:space="0" w:color="auto"/>
            <w:bottom w:val="none" w:sz="0" w:space="0" w:color="auto"/>
            <w:right w:val="none" w:sz="0" w:space="0" w:color="auto"/>
          </w:divBdr>
        </w:div>
        <w:div w:id="393284468">
          <w:marLeft w:val="0"/>
          <w:marRight w:val="0"/>
          <w:marTop w:val="0"/>
          <w:marBottom w:val="0"/>
          <w:divBdr>
            <w:top w:val="none" w:sz="0" w:space="0" w:color="auto"/>
            <w:left w:val="none" w:sz="0" w:space="0" w:color="auto"/>
            <w:bottom w:val="none" w:sz="0" w:space="0" w:color="auto"/>
            <w:right w:val="none" w:sz="0" w:space="0" w:color="auto"/>
          </w:divBdr>
        </w:div>
        <w:div w:id="1502623770">
          <w:marLeft w:val="0"/>
          <w:marRight w:val="0"/>
          <w:marTop w:val="0"/>
          <w:marBottom w:val="0"/>
          <w:divBdr>
            <w:top w:val="none" w:sz="0" w:space="0" w:color="auto"/>
            <w:left w:val="none" w:sz="0" w:space="0" w:color="auto"/>
            <w:bottom w:val="none" w:sz="0" w:space="0" w:color="auto"/>
            <w:right w:val="none" w:sz="0" w:space="0" w:color="auto"/>
          </w:divBdr>
        </w:div>
        <w:div w:id="1393693501">
          <w:marLeft w:val="0"/>
          <w:marRight w:val="0"/>
          <w:marTop w:val="0"/>
          <w:marBottom w:val="0"/>
          <w:divBdr>
            <w:top w:val="none" w:sz="0" w:space="0" w:color="auto"/>
            <w:left w:val="none" w:sz="0" w:space="0" w:color="auto"/>
            <w:bottom w:val="none" w:sz="0" w:space="0" w:color="auto"/>
            <w:right w:val="none" w:sz="0" w:space="0" w:color="auto"/>
          </w:divBdr>
        </w:div>
        <w:div w:id="651642022">
          <w:marLeft w:val="0"/>
          <w:marRight w:val="0"/>
          <w:marTop w:val="0"/>
          <w:marBottom w:val="0"/>
          <w:divBdr>
            <w:top w:val="none" w:sz="0" w:space="0" w:color="auto"/>
            <w:left w:val="none" w:sz="0" w:space="0" w:color="auto"/>
            <w:bottom w:val="none" w:sz="0" w:space="0" w:color="auto"/>
            <w:right w:val="none" w:sz="0" w:space="0" w:color="auto"/>
          </w:divBdr>
        </w:div>
        <w:div w:id="959070911">
          <w:marLeft w:val="0"/>
          <w:marRight w:val="0"/>
          <w:marTop w:val="0"/>
          <w:marBottom w:val="0"/>
          <w:divBdr>
            <w:top w:val="none" w:sz="0" w:space="0" w:color="auto"/>
            <w:left w:val="none" w:sz="0" w:space="0" w:color="auto"/>
            <w:bottom w:val="none" w:sz="0" w:space="0" w:color="auto"/>
            <w:right w:val="none" w:sz="0" w:space="0" w:color="auto"/>
          </w:divBdr>
        </w:div>
        <w:div w:id="711996831">
          <w:marLeft w:val="0"/>
          <w:marRight w:val="0"/>
          <w:marTop w:val="0"/>
          <w:marBottom w:val="0"/>
          <w:divBdr>
            <w:top w:val="none" w:sz="0" w:space="0" w:color="auto"/>
            <w:left w:val="none" w:sz="0" w:space="0" w:color="auto"/>
            <w:bottom w:val="none" w:sz="0" w:space="0" w:color="auto"/>
            <w:right w:val="none" w:sz="0" w:space="0" w:color="auto"/>
          </w:divBdr>
        </w:div>
        <w:div w:id="847990032">
          <w:marLeft w:val="0"/>
          <w:marRight w:val="0"/>
          <w:marTop w:val="0"/>
          <w:marBottom w:val="0"/>
          <w:divBdr>
            <w:top w:val="none" w:sz="0" w:space="0" w:color="auto"/>
            <w:left w:val="none" w:sz="0" w:space="0" w:color="auto"/>
            <w:bottom w:val="none" w:sz="0" w:space="0" w:color="auto"/>
            <w:right w:val="none" w:sz="0" w:space="0" w:color="auto"/>
          </w:divBdr>
        </w:div>
        <w:div w:id="25372360">
          <w:marLeft w:val="0"/>
          <w:marRight w:val="0"/>
          <w:marTop w:val="0"/>
          <w:marBottom w:val="0"/>
          <w:divBdr>
            <w:top w:val="none" w:sz="0" w:space="0" w:color="auto"/>
            <w:left w:val="none" w:sz="0" w:space="0" w:color="auto"/>
            <w:bottom w:val="none" w:sz="0" w:space="0" w:color="auto"/>
            <w:right w:val="none" w:sz="0" w:space="0" w:color="auto"/>
          </w:divBdr>
        </w:div>
        <w:div w:id="1412582428">
          <w:marLeft w:val="0"/>
          <w:marRight w:val="0"/>
          <w:marTop w:val="0"/>
          <w:marBottom w:val="0"/>
          <w:divBdr>
            <w:top w:val="none" w:sz="0" w:space="0" w:color="auto"/>
            <w:left w:val="none" w:sz="0" w:space="0" w:color="auto"/>
            <w:bottom w:val="none" w:sz="0" w:space="0" w:color="auto"/>
            <w:right w:val="none" w:sz="0" w:space="0" w:color="auto"/>
          </w:divBdr>
        </w:div>
        <w:div w:id="1534148192">
          <w:marLeft w:val="0"/>
          <w:marRight w:val="0"/>
          <w:marTop w:val="0"/>
          <w:marBottom w:val="0"/>
          <w:divBdr>
            <w:top w:val="none" w:sz="0" w:space="0" w:color="auto"/>
            <w:left w:val="none" w:sz="0" w:space="0" w:color="auto"/>
            <w:bottom w:val="none" w:sz="0" w:space="0" w:color="auto"/>
            <w:right w:val="none" w:sz="0" w:space="0" w:color="auto"/>
          </w:divBdr>
        </w:div>
        <w:div w:id="305476597">
          <w:marLeft w:val="0"/>
          <w:marRight w:val="0"/>
          <w:marTop w:val="0"/>
          <w:marBottom w:val="0"/>
          <w:divBdr>
            <w:top w:val="none" w:sz="0" w:space="0" w:color="auto"/>
            <w:left w:val="none" w:sz="0" w:space="0" w:color="auto"/>
            <w:bottom w:val="none" w:sz="0" w:space="0" w:color="auto"/>
            <w:right w:val="none" w:sz="0" w:space="0" w:color="auto"/>
          </w:divBdr>
        </w:div>
        <w:div w:id="1439325545">
          <w:marLeft w:val="0"/>
          <w:marRight w:val="0"/>
          <w:marTop w:val="0"/>
          <w:marBottom w:val="0"/>
          <w:divBdr>
            <w:top w:val="none" w:sz="0" w:space="0" w:color="auto"/>
            <w:left w:val="none" w:sz="0" w:space="0" w:color="auto"/>
            <w:bottom w:val="none" w:sz="0" w:space="0" w:color="auto"/>
            <w:right w:val="none" w:sz="0" w:space="0" w:color="auto"/>
          </w:divBdr>
        </w:div>
        <w:div w:id="483012711">
          <w:marLeft w:val="0"/>
          <w:marRight w:val="0"/>
          <w:marTop w:val="0"/>
          <w:marBottom w:val="0"/>
          <w:divBdr>
            <w:top w:val="none" w:sz="0" w:space="0" w:color="auto"/>
            <w:left w:val="none" w:sz="0" w:space="0" w:color="auto"/>
            <w:bottom w:val="none" w:sz="0" w:space="0" w:color="auto"/>
            <w:right w:val="none" w:sz="0" w:space="0" w:color="auto"/>
          </w:divBdr>
        </w:div>
        <w:div w:id="1692681419">
          <w:marLeft w:val="0"/>
          <w:marRight w:val="0"/>
          <w:marTop w:val="0"/>
          <w:marBottom w:val="0"/>
          <w:divBdr>
            <w:top w:val="none" w:sz="0" w:space="0" w:color="auto"/>
            <w:left w:val="none" w:sz="0" w:space="0" w:color="auto"/>
            <w:bottom w:val="none" w:sz="0" w:space="0" w:color="auto"/>
            <w:right w:val="none" w:sz="0" w:space="0" w:color="auto"/>
          </w:divBdr>
        </w:div>
        <w:div w:id="1118523635">
          <w:marLeft w:val="0"/>
          <w:marRight w:val="0"/>
          <w:marTop w:val="0"/>
          <w:marBottom w:val="0"/>
          <w:divBdr>
            <w:top w:val="none" w:sz="0" w:space="0" w:color="auto"/>
            <w:left w:val="none" w:sz="0" w:space="0" w:color="auto"/>
            <w:bottom w:val="none" w:sz="0" w:space="0" w:color="auto"/>
            <w:right w:val="none" w:sz="0" w:space="0" w:color="auto"/>
          </w:divBdr>
        </w:div>
        <w:div w:id="587925772">
          <w:marLeft w:val="0"/>
          <w:marRight w:val="0"/>
          <w:marTop w:val="0"/>
          <w:marBottom w:val="0"/>
          <w:divBdr>
            <w:top w:val="none" w:sz="0" w:space="0" w:color="auto"/>
            <w:left w:val="none" w:sz="0" w:space="0" w:color="auto"/>
            <w:bottom w:val="none" w:sz="0" w:space="0" w:color="auto"/>
            <w:right w:val="none" w:sz="0" w:space="0" w:color="auto"/>
          </w:divBdr>
        </w:div>
        <w:div w:id="425540156">
          <w:marLeft w:val="0"/>
          <w:marRight w:val="0"/>
          <w:marTop w:val="0"/>
          <w:marBottom w:val="0"/>
          <w:divBdr>
            <w:top w:val="none" w:sz="0" w:space="0" w:color="auto"/>
            <w:left w:val="none" w:sz="0" w:space="0" w:color="auto"/>
            <w:bottom w:val="none" w:sz="0" w:space="0" w:color="auto"/>
            <w:right w:val="none" w:sz="0" w:space="0" w:color="auto"/>
          </w:divBdr>
        </w:div>
        <w:div w:id="560166930">
          <w:marLeft w:val="0"/>
          <w:marRight w:val="0"/>
          <w:marTop w:val="0"/>
          <w:marBottom w:val="0"/>
          <w:divBdr>
            <w:top w:val="none" w:sz="0" w:space="0" w:color="auto"/>
            <w:left w:val="none" w:sz="0" w:space="0" w:color="auto"/>
            <w:bottom w:val="none" w:sz="0" w:space="0" w:color="auto"/>
            <w:right w:val="none" w:sz="0" w:space="0" w:color="auto"/>
          </w:divBdr>
        </w:div>
        <w:div w:id="2120172877">
          <w:marLeft w:val="0"/>
          <w:marRight w:val="0"/>
          <w:marTop w:val="0"/>
          <w:marBottom w:val="0"/>
          <w:divBdr>
            <w:top w:val="none" w:sz="0" w:space="0" w:color="auto"/>
            <w:left w:val="none" w:sz="0" w:space="0" w:color="auto"/>
            <w:bottom w:val="none" w:sz="0" w:space="0" w:color="auto"/>
            <w:right w:val="none" w:sz="0" w:space="0" w:color="auto"/>
          </w:divBdr>
        </w:div>
        <w:div w:id="897132474">
          <w:marLeft w:val="0"/>
          <w:marRight w:val="0"/>
          <w:marTop w:val="0"/>
          <w:marBottom w:val="0"/>
          <w:divBdr>
            <w:top w:val="none" w:sz="0" w:space="0" w:color="auto"/>
            <w:left w:val="none" w:sz="0" w:space="0" w:color="auto"/>
            <w:bottom w:val="none" w:sz="0" w:space="0" w:color="auto"/>
            <w:right w:val="none" w:sz="0" w:space="0" w:color="auto"/>
          </w:divBdr>
        </w:div>
        <w:div w:id="374548414">
          <w:marLeft w:val="0"/>
          <w:marRight w:val="0"/>
          <w:marTop w:val="0"/>
          <w:marBottom w:val="0"/>
          <w:divBdr>
            <w:top w:val="none" w:sz="0" w:space="0" w:color="auto"/>
            <w:left w:val="none" w:sz="0" w:space="0" w:color="auto"/>
            <w:bottom w:val="none" w:sz="0" w:space="0" w:color="auto"/>
            <w:right w:val="none" w:sz="0" w:space="0" w:color="auto"/>
          </w:divBdr>
        </w:div>
        <w:div w:id="727799834">
          <w:marLeft w:val="0"/>
          <w:marRight w:val="0"/>
          <w:marTop w:val="0"/>
          <w:marBottom w:val="0"/>
          <w:divBdr>
            <w:top w:val="none" w:sz="0" w:space="0" w:color="auto"/>
            <w:left w:val="none" w:sz="0" w:space="0" w:color="auto"/>
            <w:bottom w:val="none" w:sz="0" w:space="0" w:color="auto"/>
            <w:right w:val="none" w:sz="0" w:space="0" w:color="auto"/>
          </w:divBdr>
        </w:div>
        <w:div w:id="2114745783">
          <w:marLeft w:val="0"/>
          <w:marRight w:val="0"/>
          <w:marTop w:val="0"/>
          <w:marBottom w:val="0"/>
          <w:divBdr>
            <w:top w:val="none" w:sz="0" w:space="0" w:color="auto"/>
            <w:left w:val="none" w:sz="0" w:space="0" w:color="auto"/>
            <w:bottom w:val="none" w:sz="0" w:space="0" w:color="auto"/>
            <w:right w:val="none" w:sz="0" w:space="0" w:color="auto"/>
          </w:divBdr>
        </w:div>
        <w:div w:id="445856491">
          <w:marLeft w:val="0"/>
          <w:marRight w:val="0"/>
          <w:marTop w:val="0"/>
          <w:marBottom w:val="0"/>
          <w:divBdr>
            <w:top w:val="none" w:sz="0" w:space="0" w:color="auto"/>
            <w:left w:val="none" w:sz="0" w:space="0" w:color="auto"/>
            <w:bottom w:val="none" w:sz="0" w:space="0" w:color="auto"/>
            <w:right w:val="none" w:sz="0" w:space="0" w:color="auto"/>
          </w:divBdr>
        </w:div>
        <w:div w:id="1691301429">
          <w:marLeft w:val="0"/>
          <w:marRight w:val="0"/>
          <w:marTop w:val="0"/>
          <w:marBottom w:val="0"/>
          <w:divBdr>
            <w:top w:val="none" w:sz="0" w:space="0" w:color="auto"/>
            <w:left w:val="none" w:sz="0" w:space="0" w:color="auto"/>
            <w:bottom w:val="none" w:sz="0" w:space="0" w:color="auto"/>
            <w:right w:val="none" w:sz="0" w:space="0" w:color="auto"/>
          </w:divBdr>
        </w:div>
        <w:div w:id="965088403">
          <w:marLeft w:val="0"/>
          <w:marRight w:val="0"/>
          <w:marTop w:val="0"/>
          <w:marBottom w:val="0"/>
          <w:divBdr>
            <w:top w:val="none" w:sz="0" w:space="0" w:color="auto"/>
            <w:left w:val="none" w:sz="0" w:space="0" w:color="auto"/>
            <w:bottom w:val="none" w:sz="0" w:space="0" w:color="auto"/>
            <w:right w:val="none" w:sz="0" w:space="0" w:color="auto"/>
          </w:divBdr>
        </w:div>
        <w:div w:id="1305430136">
          <w:marLeft w:val="0"/>
          <w:marRight w:val="0"/>
          <w:marTop w:val="0"/>
          <w:marBottom w:val="0"/>
          <w:divBdr>
            <w:top w:val="none" w:sz="0" w:space="0" w:color="auto"/>
            <w:left w:val="none" w:sz="0" w:space="0" w:color="auto"/>
            <w:bottom w:val="none" w:sz="0" w:space="0" w:color="auto"/>
            <w:right w:val="none" w:sz="0" w:space="0" w:color="auto"/>
          </w:divBdr>
        </w:div>
        <w:div w:id="998119637">
          <w:marLeft w:val="0"/>
          <w:marRight w:val="0"/>
          <w:marTop w:val="0"/>
          <w:marBottom w:val="0"/>
          <w:divBdr>
            <w:top w:val="none" w:sz="0" w:space="0" w:color="auto"/>
            <w:left w:val="none" w:sz="0" w:space="0" w:color="auto"/>
            <w:bottom w:val="none" w:sz="0" w:space="0" w:color="auto"/>
            <w:right w:val="none" w:sz="0" w:space="0" w:color="auto"/>
          </w:divBdr>
        </w:div>
        <w:div w:id="623389310">
          <w:marLeft w:val="0"/>
          <w:marRight w:val="0"/>
          <w:marTop w:val="0"/>
          <w:marBottom w:val="0"/>
          <w:divBdr>
            <w:top w:val="none" w:sz="0" w:space="0" w:color="auto"/>
            <w:left w:val="none" w:sz="0" w:space="0" w:color="auto"/>
            <w:bottom w:val="none" w:sz="0" w:space="0" w:color="auto"/>
            <w:right w:val="none" w:sz="0" w:space="0" w:color="auto"/>
          </w:divBdr>
        </w:div>
        <w:div w:id="1048796750">
          <w:marLeft w:val="0"/>
          <w:marRight w:val="0"/>
          <w:marTop w:val="0"/>
          <w:marBottom w:val="0"/>
          <w:divBdr>
            <w:top w:val="none" w:sz="0" w:space="0" w:color="auto"/>
            <w:left w:val="none" w:sz="0" w:space="0" w:color="auto"/>
            <w:bottom w:val="none" w:sz="0" w:space="0" w:color="auto"/>
            <w:right w:val="none" w:sz="0" w:space="0" w:color="auto"/>
          </w:divBdr>
        </w:div>
        <w:div w:id="1788305712">
          <w:marLeft w:val="0"/>
          <w:marRight w:val="0"/>
          <w:marTop w:val="0"/>
          <w:marBottom w:val="0"/>
          <w:divBdr>
            <w:top w:val="none" w:sz="0" w:space="0" w:color="auto"/>
            <w:left w:val="none" w:sz="0" w:space="0" w:color="auto"/>
            <w:bottom w:val="none" w:sz="0" w:space="0" w:color="auto"/>
            <w:right w:val="none" w:sz="0" w:space="0" w:color="auto"/>
          </w:divBdr>
        </w:div>
        <w:div w:id="405230103">
          <w:marLeft w:val="0"/>
          <w:marRight w:val="0"/>
          <w:marTop w:val="0"/>
          <w:marBottom w:val="0"/>
          <w:divBdr>
            <w:top w:val="none" w:sz="0" w:space="0" w:color="auto"/>
            <w:left w:val="none" w:sz="0" w:space="0" w:color="auto"/>
            <w:bottom w:val="none" w:sz="0" w:space="0" w:color="auto"/>
            <w:right w:val="none" w:sz="0" w:space="0" w:color="auto"/>
          </w:divBdr>
        </w:div>
        <w:div w:id="1693266301">
          <w:marLeft w:val="0"/>
          <w:marRight w:val="0"/>
          <w:marTop w:val="0"/>
          <w:marBottom w:val="0"/>
          <w:divBdr>
            <w:top w:val="none" w:sz="0" w:space="0" w:color="auto"/>
            <w:left w:val="none" w:sz="0" w:space="0" w:color="auto"/>
            <w:bottom w:val="none" w:sz="0" w:space="0" w:color="auto"/>
            <w:right w:val="none" w:sz="0" w:space="0" w:color="auto"/>
          </w:divBdr>
        </w:div>
        <w:div w:id="442651681">
          <w:marLeft w:val="0"/>
          <w:marRight w:val="0"/>
          <w:marTop w:val="0"/>
          <w:marBottom w:val="0"/>
          <w:divBdr>
            <w:top w:val="none" w:sz="0" w:space="0" w:color="auto"/>
            <w:left w:val="none" w:sz="0" w:space="0" w:color="auto"/>
            <w:bottom w:val="none" w:sz="0" w:space="0" w:color="auto"/>
            <w:right w:val="none" w:sz="0" w:space="0" w:color="auto"/>
          </w:divBdr>
        </w:div>
        <w:div w:id="379015711">
          <w:marLeft w:val="0"/>
          <w:marRight w:val="0"/>
          <w:marTop w:val="0"/>
          <w:marBottom w:val="0"/>
          <w:divBdr>
            <w:top w:val="none" w:sz="0" w:space="0" w:color="auto"/>
            <w:left w:val="none" w:sz="0" w:space="0" w:color="auto"/>
            <w:bottom w:val="none" w:sz="0" w:space="0" w:color="auto"/>
            <w:right w:val="none" w:sz="0" w:space="0" w:color="auto"/>
          </w:divBdr>
        </w:div>
        <w:div w:id="178855904">
          <w:marLeft w:val="0"/>
          <w:marRight w:val="0"/>
          <w:marTop w:val="0"/>
          <w:marBottom w:val="0"/>
          <w:divBdr>
            <w:top w:val="none" w:sz="0" w:space="0" w:color="auto"/>
            <w:left w:val="none" w:sz="0" w:space="0" w:color="auto"/>
            <w:bottom w:val="none" w:sz="0" w:space="0" w:color="auto"/>
            <w:right w:val="none" w:sz="0" w:space="0" w:color="auto"/>
          </w:divBdr>
        </w:div>
        <w:div w:id="1985236412">
          <w:marLeft w:val="0"/>
          <w:marRight w:val="0"/>
          <w:marTop w:val="0"/>
          <w:marBottom w:val="0"/>
          <w:divBdr>
            <w:top w:val="none" w:sz="0" w:space="0" w:color="auto"/>
            <w:left w:val="none" w:sz="0" w:space="0" w:color="auto"/>
            <w:bottom w:val="none" w:sz="0" w:space="0" w:color="auto"/>
            <w:right w:val="none" w:sz="0" w:space="0" w:color="auto"/>
          </w:divBdr>
        </w:div>
        <w:div w:id="1470244634">
          <w:marLeft w:val="0"/>
          <w:marRight w:val="0"/>
          <w:marTop w:val="0"/>
          <w:marBottom w:val="0"/>
          <w:divBdr>
            <w:top w:val="none" w:sz="0" w:space="0" w:color="auto"/>
            <w:left w:val="none" w:sz="0" w:space="0" w:color="auto"/>
            <w:bottom w:val="none" w:sz="0" w:space="0" w:color="auto"/>
            <w:right w:val="none" w:sz="0" w:space="0" w:color="auto"/>
          </w:divBdr>
        </w:div>
        <w:div w:id="283272760">
          <w:marLeft w:val="0"/>
          <w:marRight w:val="0"/>
          <w:marTop w:val="0"/>
          <w:marBottom w:val="0"/>
          <w:divBdr>
            <w:top w:val="none" w:sz="0" w:space="0" w:color="auto"/>
            <w:left w:val="none" w:sz="0" w:space="0" w:color="auto"/>
            <w:bottom w:val="none" w:sz="0" w:space="0" w:color="auto"/>
            <w:right w:val="none" w:sz="0" w:space="0" w:color="auto"/>
          </w:divBdr>
        </w:div>
        <w:div w:id="553666310">
          <w:marLeft w:val="0"/>
          <w:marRight w:val="0"/>
          <w:marTop w:val="0"/>
          <w:marBottom w:val="0"/>
          <w:divBdr>
            <w:top w:val="none" w:sz="0" w:space="0" w:color="auto"/>
            <w:left w:val="none" w:sz="0" w:space="0" w:color="auto"/>
            <w:bottom w:val="none" w:sz="0" w:space="0" w:color="auto"/>
            <w:right w:val="none" w:sz="0" w:space="0" w:color="auto"/>
          </w:divBdr>
        </w:div>
        <w:div w:id="1587183090">
          <w:marLeft w:val="0"/>
          <w:marRight w:val="0"/>
          <w:marTop w:val="0"/>
          <w:marBottom w:val="0"/>
          <w:divBdr>
            <w:top w:val="none" w:sz="0" w:space="0" w:color="auto"/>
            <w:left w:val="none" w:sz="0" w:space="0" w:color="auto"/>
            <w:bottom w:val="none" w:sz="0" w:space="0" w:color="auto"/>
            <w:right w:val="none" w:sz="0" w:space="0" w:color="auto"/>
          </w:divBdr>
        </w:div>
        <w:div w:id="1795831085">
          <w:marLeft w:val="0"/>
          <w:marRight w:val="0"/>
          <w:marTop w:val="0"/>
          <w:marBottom w:val="0"/>
          <w:divBdr>
            <w:top w:val="none" w:sz="0" w:space="0" w:color="auto"/>
            <w:left w:val="none" w:sz="0" w:space="0" w:color="auto"/>
            <w:bottom w:val="none" w:sz="0" w:space="0" w:color="auto"/>
            <w:right w:val="none" w:sz="0" w:space="0" w:color="auto"/>
          </w:divBdr>
        </w:div>
        <w:div w:id="104810443">
          <w:marLeft w:val="0"/>
          <w:marRight w:val="0"/>
          <w:marTop w:val="0"/>
          <w:marBottom w:val="0"/>
          <w:divBdr>
            <w:top w:val="none" w:sz="0" w:space="0" w:color="auto"/>
            <w:left w:val="none" w:sz="0" w:space="0" w:color="auto"/>
            <w:bottom w:val="none" w:sz="0" w:space="0" w:color="auto"/>
            <w:right w:val="none" w:sz="0" w:space="0" w:color="auto"/>
          </w:divBdr>
        </w:div>
        <w:div w:id="1146627304">
          <w:marLeft w:val="0"/>
          <w:marRight w:val="0"/>
          <w:marTop w:val="0"/>
          <w:marBottom w:val="0"/>
          <w:divBdr>
            <w:top w:val="none" w:sz="0" w:space="0" w:color="auto"/>
            <w:left w:val="none" w:sz="0" w:space="0" w:color="auto"/>
            <w:bottom w:val="none" w:sz="0" w:space="0" w:color="auto"/>
            <w:right w:val="none" w:sz="0" w:space="0" w:color="auto"/>
          </w:divBdr>
        </w:div>
        <w:div w:id="2086875850">
          <w:marLeft w:val="0"/>
          <w:marRight w:val="0"/>
          <w:marTop w:val="0"/>
          <w:marBottom w:val="0"/>
          <w:divBdr>
            <w:top w:val="none" w:sz="0" w:space="0" w:color="auto"/>
            <w:left w:val="none" w:sz="0" w:space="0" w:color="auto"/>
            <w:bottom w:val="none" w:sz="0" w:space="0" w:color="auto"/>
            <w:right w:val="none" w:sz="0" w:space="0" w:color="auto"/>
          </w:divBdr>
        </w:div>
        <w:div w:id="230625699">
          <w:marLeft w:val="0"/>
          <w:marRight w:val="0"/>
          <w:marTop w:val="0"/>
          <w:marBottom w:val="0"/>
          <w:divBdr>
            <w:top w:val="none" w:sz="0" w:space="0" w:color="auto"/>
            <w:left w:val="none" w:sz="0" w:space="0" w:color="auto"/>
            <w:bottom w:val="none" w:sz="0" w:space="0" w:color="auto"/>
            <w:right w:val="none" w:sz="0" w:space="0" w:color="auto"/>
          </w:divBdr>
        </w:div>
        <w:div w:id="964504869">
          <w:marLeft w:val="0"/>
          <w:marRight w:val="0"/>
          <w:marTop w:val="0"/>
          <w:marBottom w:val="0"/>
          <w:divBdr>
            <w:top w:val="none" w:sz="0" w:space="0" w:color="auto"/>
            <w:left w:val="none" w:sz="0" w:space="0" w:color="auto"/>
            <w:bottom w:val="none" w:sz="0" w:space="0" w:color="auto"/>
            <w:right w:val="none" w:sz="0" w:space="0" w:color="auto"/>
          </w:divBdr>
        </w:div>
        <w:div w:id="1847087264">
          <w:marLeft w:val="0"/>
          <w:marRight w:val="0"/>
          <w:marTop w:val="0"/>
          <w:marBottom w:val="0"/>
          <w:divBdr>
            <w:top w:val="none" w:sz="0" w:space="0" w:color="auto"/>
            <w:left w:val="none" w:sz="0" w:space="0" w:color="auto"/>
            <w:bottom w:val="none" w:sz="0" w:space="0" w:color="auto"/>
            <w:right w:val="none" w:sz="0" w:space="0" w:color="auto"/>
          </w:divBdr>
        </w:div>
        <w:div w:id="911891381">
          <w:marLeft w:val="0"/>
          <w:marRight w:val="0"/>
          <w:marTop w:val="0"/>
          <w:marBottom w:val="0"/>
          <w:divBdr>
            <w:top w:val="none" w:sz="0" w:space="0" w:color="auto"/>
            <w:left w:val="none" w:sz="0" w:space="0" w:color="auto"/>
            <w:bottom w:val="none" w:sz="0" w:space="0" w:color="auto"/>
            <w:right w:val="none" w:sz="0" w:space="0" w:color="auto"/>
          </w:divBdr>
        </w:div>
        <w:div w:id="1530098758">
          <w:marLeft w:val="0"/>
          <w:marRight w:val="0"/>
          <w:marTop w:val="0"/>
          <w:marBottom w:val="0"/>
          <w:divBdr>
            <w:top w:val="none" w:sz="0" w:space="0" w:color="auto"/>
            <w:left w:val="none" w:sz="0" w:space="0" w:color="auto"/>
            <w:bottom w:val="none" w:sz="0" w:space="0" w:color="auto"/>
            <w:right w:val="none" w:sz="0" w:space="0" w:color="auto"/>
          </w:divBdr>
        </w:div>
        <w:div w:id="1374885251">
          <w:marLeft w:val="0"/>
          <w:marRight w:val="0"/>
          <w:marTop w:val="0"/>
          <w:marBottom w:val="0"/>
          <w:divBdr>
            <w:top w:val="none" w:sz="0" w:space="0" w:color="auto"/>
            <w:left w:val="none" w:sz="0" w:space="0" w:color="auto"/>
            <w:bottom w:val="none" w:sz="0" w:space="0" w:color="auto"/>
            <w:right w:val="none" w:sz="0" w:space="0" w:color="auto"/>
          </w:divBdr>
        </w:div>
        <w:div w:id="1062632352">
          <w:marLeft w:val="0"/>
          <w:marRight w:val="0"/>
          <w:marTop w:val="0"/>
          <w:marBottom w:val="0"/>
          <w:divBdr>
            <w:top w:val="none" w:sz="0" w:space="0" w:color="auto"/>
            <w:left w:val="none" w:sz="0" w:space="0" w:color="auto"/>
            <w:bottom w:val="none" w:sz="0" w:space="0" w:color="auto"/>
            <w:right w:val="none" w:sz="0" w:space="0" w:color="auto"/>
          </w:divBdr>
        </w:div>
        <w:div w:id="1191916621">
          <w:marLeft w:val="0"/>
          <w:marRight w:val="0"/>
          <w:marTop w:val="0"/>
          <w:marBottom w:val="0"/>
          <w:divBdr>
            <w:top w:val="none" w:sz="0" w:space="0" w:color="auto"/>
            <w:left w:val="none" w:sz="0" w:space="0" w:color="auto"/>
            <w:bottom w:val="none" w:sz="0" w:space="0" w:color="auto"/>
            <w:right w:val="none" w:sz="0" w:space="0" w:color="auto"/>
          </w:divBdr>
        </w:div>
        <w:div w:id="181165710">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403841528">
      <w:bodyDiv w:val="1"/>
      <w:marLeft w:val="0"/>
      <w:marRight w:val="0"/>
      <w:marTop w:val="0"/>
      <w:marBottom w:val="0"/>
      <w:divBdr>
        <w:top w:val="none" w:sz="0" w:space="0" w:color="auto"/>
        <w:left w:val="none" w:sz="0" w:space="0" w:color="auto"/>
        <w:bottom w:val="none" w:sz="0" w:space="0" w:color="auto"/>
        <w:right w:val="none" w:sz="0" w:space="0" w:color="auto"/>
      </w:divBdr>
      <w:divsChild>
        <w:div w:id="1237979693">
          <w:marLeft w:val="0"/>
          <w:marRight w:val="0"/>
          <w:marTop w:val="0"/>
          <w:marBottom w:val="0"/>
          <w:divBdr>
            <w:top w:val="none" w:sz="0" w:space="0" w:color="auto"/>
            <w:left w:val="none" w:sz="0" w:space="0" w:color="auto"/>
            <w:bottom w:val="none" w:sz="0" w:space="0" w:color="auto"/>
            <w:right w:val="none" w:sz="0" w:space="0" w:color="auto"/>
          </w:divBdr>
        </w:div>
        <w:div w:id="1277100567">
          <w:marLeft w:val="0"/>
          <w:marRight w:val="0"/>
          <w:marTop w:val="0"/>
          <w:marBottom w:val="0"/>
          <w:divBdr>
            <w:top w:val="none" w:sz="0" w:space="0" w:color="auto"/>
            <w:left w:val="none" w:sz="0" w:space="0" w:color="auto"/>
            <w:bottom w:val="none" w:sz="0" w:space="0" w:color="auto"/>
            <w:right w:val="none" w:sz="0" w:space="0" w:color="auto"/>
          </w:divBdr>
        </w:div>
        <w:div w:id="631250785">
          <w:marLeft w:val="0"/>
          <w:marRight w:val="0"/>
          <w:marTop w:val="0"/>
          <w:marBottom w:val="0"/>
          <w:divBdr>
            <w:top w:val="none" w:sz="0" w:space="0" w:color="auto"/>
            <w:left w:val="none" w:sz="0" w:space="0" w:color="auto"/>
            <w:bottom w:val="none" w:sz="0" w:space="0" w:color="auto"/>
            <w:right w:val="none" w:sz="0" w:space="0" w:color="auto"/>
          </w:divBdr>
        </w:div>
        <w:div w:id="1498887782">
          <w:marLeft w:val="0"/>
          <w:marRight w:val="0"/>
          <w:marTop w:val="0"/>
          <w:marBottom w:val="0"/>
          <w:divBdr>
            <w:top w:val="none" w:sz="0" w:space="0" w:color="auto"/>
            <w:left w:val="none" w:sz="0" w:space="0" w:color="auto"/>
            <w:bottom w:val="none" w:sz="0" w:space="0" w:color="auto"/>
            <w:right w:val="none" w:sz="0" w:space="0" w:color="auto"/>
          </w:divBdr>
        </w:div>
        <w:div w:id="1883055726">
          <w:marLeft w:val="0"/>
          <w:marRight w:val="0"/>
          <w:marTop w:val="0"/>
          <w:marBottom w:val="0"/>
          <w:divBdr>
            <w:top w:val="none" w:sz="0" w:space="0" w:color="auto"/>
            <w:left w:val="none" w:sz="0" w:space="0" w:color="auto"/>
            <w:bottom w:val="none" w:sz="0" w:space="0" w:color="auto"/>
            <w:right w:val="none" w:sz="0" w:space="0" w:color="auto"/>
          </w:divBdr>
        </w:div>
        <w:div w:id="1505514494">
          <w:marLeft w:val="0"/>
          <w:marRight w:val="0"/>
          <w:marTop w:val="0"/>
          <w:marBottom w:val="0"/>
          <w:divBdr>
            <w:top w:val="none" w:sz="0" w:space="0" w:color="auto"/>
            <w:left w:val="none" w:sz="0" w:space="0" w:color="auto"/>
            <w:bottom w:val="none" w:sz="0" w:space="0" w:color="auto"/>
            <w:right w:val="none" w:sz="0" w:space="0" w:color="auto"/>
          </w:divBdr>
        </w:div>
        <w:div w:id="1740127790">
          <w:marLeft w:val="0"/>
          <w:marRight w:val="0"/>
          <w:marTop w:val="0"/>
          <w:marBottom w:val="0"/>
          <w:divBdr>
            <w:top w:val="none" w:sz="0" w:space="0" w:color="auto"/>
            <w:left w:val="none" w:sz="0" w:space="0" w:color="auto"/>
            <w:bottom w:val="none" w:sz="0" w:space="0" w:color="auto"/>
            <w:right w:val="none" w:sz="0" w:space="0" w:color="auto"/>
          </w:divBdr>
        </w:div>
        <w:div w:id="38163259">
          <w:marLeft w:val="0"/>
          <w:marRight w:val="0"/>
          <w:marTop w:val="0"/>
          <w:marBottom w:val="0"/>
          <w:divBdr>
            <w:top w:val="none" w:sz="0" w:space="0" w:color="auto"/>
            <w:left w:val="none" w:sz="0" w:space="0" w:color="auto"/>
            <w:bottom w:val="none" w:sz="0" w:space="0" w:color="auto"/>
            <w:right w:val="none" w:sz="0" w:space="0" w:color="auto"/>
          </w:divBdr>
        </w:div>
        <w:div w:id="358631039">
          <w:marLeft w:val="0"/>
          <w:marRight w:val="0"/>
          <w:marTop w:val="0"/>
          <w:marBottom w:val="0"/>
          <w:divBdr>
            <w:top w:val="none" w:sz="0" w:space="0" w:color="auto"/>
            <w:left w:val="none" w:sz="0" w:space="0" w:color="auto"/>
            <w:bottom w:val="none" w:sz="0" w:space="0" w:color="auto"/>
            <w:right w:val="none" w:sz="0" w:space="0" w:color="auto"/>
          </w:divBdr>
        </w:div>
        <w:div w:id="558321968">
          <w:marLeft w:val="0"/>
          <w:marRight w:val="0"/>
          <w:marTop w:val="0"/>
          <w:marBottom w:val="0"/>
          <w:divBdr>
            <w:top w:val="none" w:sz="0" w:space="0" w:color="auto"/>
            <w:left w:val="none" w:sz="0" w:space="0" w:color="auto"/>
            <w:bottom w:val="none" w:sz="0" w:space="0" w:color="auto"/>
            <w:right w:val="none" w:sz="0" w:space="0" w:color="auto"/>
          </w:divBdr>
        </w:div>
        <w:div w:id="901984113">
          <w:marLeft w:val="0"/>
          <w:marRight w:val="0"/>
          <w:marTop w:val="0"/>
          <w:marBottom w:val="0"/>
          <w:divBdr>
            <w:top w:val="none" w:sz="0" w:space="0" w:color="auto"/>
            <w:left w:val="none" w:sz="0" w:space="0" w:color="auto"/>
            <w:bottom w:val="none" w:sz="0" w:space="0" w:color="auto"/>
            <w:right w:val="none" w:sz="0" w:space="0" w:color="auto"/>
          </w:divBdr>
        </w:div>
        <w:div w:id="97529215">
          <w:marLeft w:val="0"/>
          <w:marRight w:val="0"/>
          <w:marTop w:val="0"/>
          <w:marBottom w:val="0"/>
          <w:divBdr>
            <w:top w:val="none" w:sz="0" w:space="0" w:color="auto"/>
            <w:left w:val="none" w:sz="0" w:space="0" w:color="auto"/>
            <w:bottom w:val="none" w:sz="0" w:space="0" w:color="auto"/>
            <w:right w:val="none" w:sz="0" w:space="0" w:color="auto"/>
          </w:divBdr>
        </w:div>
        <w:div w:id="24450962">
          <w:marLeft w:val="0"/>
          <w:marRight w:val="0"/>
          <w:marTop w:val="0"/>
          <w:marBottom w:val="0"/>
          <w:divBdr>
            <w:top w:val="none" w:sz="0" w:space="0" w:color="auto"/>
            <w:left w:val="none" w:sz="0" w:space="0" w:color="auto"/>
            <w:bottom w:val="none" w:sz="0" w:space="0" w:color="auto"/>
            <w:right w:val="none" w:sz="0" w:space="0" w:color="auto"/>
          </w:divBdr>
        </w:div>
        <w:div w:id="1515606760">
          <w:marLeft w:val="0"/>
          <w:marRight w:val="0"/>
          <w:marTop w:val="0"/>
          <w:marBottom w:val="0"/>
          <w:divBdr>
            <w:top w:val="none" w:sz="0" w:space="0" w:color="auto"/>
            <w:left w:val="none" w:sz="0" w:space="0" w:color="auto"/>
            <w:bottom w:val="none" w:sz="0" w:space="0" w:color="auto"/>
            <w:right w:val="none" w:sz="0" w:space="0" w:color="auto"/>
          </w:divBdr>
        </w:div>
        <w:div w:id="965890977">
          <w:marLeft w:val="0"/>
          <w:marRight w:val="0"/>
          <w:marTop w:val="0"/>
          <w:marBottom w:val="0"/>
          <w:divBdr>
            <w:top w:val="none" w:sz="0" w:space="0" w:color="auto"/>
            <w:left w:val="none" w:sz="0" w:space="0" w:color="auto"/>
            <w:bottom w:val="none" w:sz="0" w:space="0" w:color="auto"/>
            <w:right w:val="none" w:sz="0" w:space="0" w:color="auto"/>
          </w:divBdr>
        </w:div>
        <w:div w:id="1634752228">
          <w:marLeft w:val="0"/>
          <w:marRight w:val="0"/>
          <w:marTop w:val="0"/>
          <w:marBottom w:val="0"/>
          <w:divBdr>
            <w:top w:val="none" w:sz="0" w:space="0" w:color="auto"/>
            <w:left w:val="none" w:sz="0" w:space="0" w:color="auto"/>
            <w:bottom w:val="none" w:sz="0" w:space="0" w:color="auto"/>
            <w:right w:val="none" w:sz="0" w:space="0" w:color="auto"/>
          </w:divBdr>
        </w:div>
        <w:div w:id="407506739">
          <w:marLeft w:val="0"/>
          <w:marRight w:val="0"/>
          <w:marTop w:val="0"/>
          <w:marBottom w:val="0"/>
          <w:divBdr>
            <w:top w:val="none" w:sz="0" w:space="0" w:color="auto"/>
            <w:left w:val="none" w:sz="0" w:space="0" w:color="auto"/>
            <w:bottom w:val="none" w:sz="0" w:space="0" w:color="auto"/>
            <w:right w:val="none" w:sz="0" w:space="0" w:color="auto"/>
          </w:divBdr>
        </w:div>
        <w:div w:id="839351657">
          <w:marLeft w:val="0"/>
          <w:marRight w:val="0"/>
          <w:marTop w:val="0"/>
          <w:marBottom w:val="0"/>
          <w:divBdr>
            <w:top w:val="none" w:sz="0" w:space="0" w:color="auto"/>
            <w:left w:val="none" w:sz="0" w:space="0" w:color="auto"/>
            <w:bottom w:val="none" w:sz="0" w:space="0" w:color="auto"/>
            <w:right w:val="none" w:sz="0" w:space="0" w:color="auto"/>
          </w:divBdr>
        </w:div>
        <w:div w:id="1161850690">
          <w:marLeft w:val="0"/>
          <w:marRight w:val="0"/>
          <w:marTop w:val="0"/>
          <w:marBottom w:val="0"/>
          <w:divBdr>
            <w:top w:val="none" w:sz="0" w:space="0" w:color="auto"/>
            <w:left w:val="none" w:sz="0" w:space="0" w:color="auto"/>
            <w:bottom w:val="none" w:sz="0" w:space="0" w:color="auto"/>
            <w:right w:val="none" w:sz="0" w:space="0" w:color="auto"/>
          </w:divBdr>
        </w:div>
        <w:div w:id="1422676547">
          <w:marLeft w:val="0"/>
          <w:marRight w:val="0"/>
          <w:marTop w:val="0"/>
          <w:marBottom w:val="0"/>
          <w:divBdr>
            <w:top w:val="none" w:sz="0" w:space="0" w:color="auto"/>
            <w:left w:val="none" w:sz="0" w:space="0" w:color="auto"/>
            <w:bottom w:val="none" w:sz="0" w:space="0" w:color="auto"/>
            <w:right w:val="none" w:sz="0" w:space="0" w:color="auto"/>
          </w:divBdr>
        </w:div>
        <w:div w:id="1880314833">
          <w:marLeft w:val="0"/>
          <w:marRight w:val="0"/>
          <w:marTop w:val="0"/>
          <w:marBottom w:val="0"/>
          <w:divBdr>
            <w:top w:val="none" w:sz="0" w:space="0" w:color="auto"/>
            <w:left w:val="none" w:sz="0" w:space="0" w:color="auto"/>
            <w:bottom w:val="none" w:sz="0" w:space="0" w:color="auto"/>
            <w:right w:val="none" w:sz="0" w:space="0" w:color="auto"/>
          </w:divBdr>
        </w:div>
        <w:div w:id="196939219">
          <w:marLeft w:val="0"/>
          <w:marRight w:val="0"/>
          <w:marTop w:val="0"/>
          <w:marBottom w:val="0"/>
          <w:divBdr>
            <w:top w:val="none" w:sz="0" w:space="0" w:color="auto"/>
            <w:left w:val="none" w:sz="0" w:space="0" w:color="auto"/>
            <w:bottom w:val="none" w:sz="0" w:space="0" w:color="auto"/>
            <w:right w:val="none" w:sz="0" w:space="0" w:color="auto"/>
          </w:divBdr>
        </w:div>
        <w:div w:id="1439910810">
          <w:marLeft w:val="0"/>
          <w:marRight w:val="0"/>
          <w:marTop w:val="0"/>
          <w:marBottom w:val="0"/>
          <w:divBdr>
            <w:top w:val="none" w:sz="0" w:space="0" w:color="auto"/>
            <w:left w:val="none" w:sz="0" w:space="0" w:color="auto"/>
            <w:bottom w:val="none" w:sz="0" w:space="0" w:color="auto"/>
            <w:right w:val="none" w:sz="0" w:space="0" w:color="auto"/>
          </w:divBdr>
        </w:div>
        <w:div w:id="2132549269">
          <w:marLeft w:val="0"/>
          <w:marRight w:val="0"/>
          <w:marTop w:val="0"/>
          <w:marBottom w:val="0"/>
          <w:divBdr>
            <w:top w:val="none" w:sz="0" w:space="0" w:color="auto"/>
            <w:left w:val="none" w:sz="0" w:space="0" w:color="auto"/>
            <w:bottom w:val="none" w:sz="0" w:space="0" w:color="auto"/>
            <w:right w:val="none" w:sz="0" w:space="0" w:color="auto"/>
          </w:divBdr>
        </w:div>
        <w:div w:id="1069763964">
          <w:marLeft w:val="0"/>
          <w:marRight w:val="0"/>
          <w:marTop w:val="0"/>
          <w:marBottom w:val="0"/>
          <w:divBdr>
            <w:top w:val="none" w:sz="0" w:space="0" w:color="auto"/>
            <w:left w:val="none" w:sz="0" w:space="0" w:color="auto"/>
            <w:bottom w:val="none" w:sz="0" w:space="0" w:color="auto"/>
            <w:right w:val="none" w:sz="0" w:space="0" w:color="auto"/>
          </w:divBdr>
        </w:div>
        <w:div w:id="997533165">
          <w:marLeft w:val="0"/>
          <w:marRight w:val="0"/>
          <w:marTop w:val="0"/>
          <w:marBottom w:val="0"/>
          <w:divBdr>
            <w:top w:val="none" w:sz="0" w:space="0" w:color="auto"/>
            <w:left w:val="none" w:sz="0" w:space="0" w:color="auto"/>
            <w:bottom w:val="none" w:sz="0" w:space="0" w:color="auto"/>
            <w:right w:val="none" w:sz="0" w:space="0" w:color="auto"/>
          </w:divBdr>
        </w:div>
        <w:div w:id="2137335053">
          <w:marLeft w:val="0"/>
          <w:marRight w:val="0"/>
          <w:marTop w:val="0"/>
          <w:marBottom w:val="0"/>
          <w:divBdr>
            <w:top w:val="none" w:sz="0" w:space="0" w:color="auto"/>
            <w:left w:val="none" w:sz="0" w:space="0" w:color="auto"/>
            <w:bottom w:val="none" w:sz="0" w:space="0" w:color="auto"/>
            <w:right w:val="none" w:sz="0" w:space="0" w:color="auto"/>
          </w:divBdr>
        </w:div>
        <w:div w:id="33193170">
          <w:marLeft w:val="0"/>
          <w:marRight w:val="0"/>
          <w:marTop w:val="0"/>
          <w:marBottom w:val="0"/>
          <w:divBdr>
            <w:top w:val="none" w:sz="0" w:space="0" w:color="auto"/>
            <w:left w:val="none" w:sz="0" w:space="0" w:color="auto"/>
            <w:bottom w:val="none" w:sz="0" w:space="0" w:color="auto"/>
            <w:right w:val="none" w:sz="0" w:space="0" w:color="auto"/>
          </w:divBdr>
        </w:div>
        <w:div w:id="634605023">
          <w:marLeft w:val="0"/>
          <w:marRight w:val="0"/>
          <w:marTop w:val="0"/>
          <w:marBottom w:val="0"/>
          <w:divBdr>
            <w:top w:val="none" w:sz="0" w:space="0" w:color="auto"/>
            <w:left w:val="none" w:sz="0" w:space="0" w:color="auto"/>
            <w:bottom w:val="none" w:sz="0" w:space="0" w:color="auto"/>
            <w:right w:val="none" w:sz="0" w:space="0" w:color="auto"/>
          </w:divBdr>
        </w:div>
        <w:div w:id="124739432">
          <w:marLeft w:val="0"/>
          <w:marRight w:val="0"/>
          <w:marTop w:val="0"/>
          <w:marBottom w:val="0"/>
          <w:divBdr>
            <w:top w:val="none" w:sz="0" w:space="0" w:color="auto"/>
            <w:left w:val="none" w:sz="0" w:space="0" w:color="auto"/>
            <w:bottom w:val="none" w:sz="0" w:space="0" w:color="auto"/>
            <w:right w:val="none" w:sz="0" w:space="0" w:color="auto"/>
          </w:divBdr>
        </w:div>
        <w:div w:id="801189974">
          <w:marLeft w:val="0"/>
          <w:marRight w:val="0"/>
          <w:marTop w:val="0"/>
          <w:marBottom w:val="0"/>
          <w:divBdr>
            <w:top w:val="none" w:sz="0" w:space="0" w:color="auto"/>
            <w:left w:val="none" w:sz="0" w:space="0" w:color="auto"/>
            <w:bottom w:val="none" w:sz="0" w:space="0" w:color="auto"/>
            <w:right w:val="none" w:sz="0" w:space="0" w:color="auto"/>
          </w:divBdr>
        </w:div>
        <w:div w:id="1483229533">
          <w:marLeft w:val="0"/>
          <w:marRight w:val="0"/>
          <w:marTop w:val="0"/>
          <w:marBottom w:val="0"/>
          <w:divBdr>
            <w:top w:val="none" w:sz="0" w:space="0" w:color="auto"/>
            <w:left w:val="none" w:sz="0" w:space="0" w:color="auto"/>
            <w:bottom w:val="none" w:sz="0" w:space="0" w:color="auto"/>
            <w:right w:val="none" w:sz="0" w:space="0" w:color="auto"/>
          </w:divBdr>
        </w:div>
        <w:div w:id="604188720">
          <w:marLeft w:val="0"/>
          <w:marRight w:val="0"/>
          <w:marTop w:val="0"/>
          <w:marBottom w:val="0"/>
          <w:divBdr>
            <w:top w:val="none" w:sz="0" w:space="0" w:color="auto"/>
            <w:left w:val="none" w:sz="0" w:space="0" w:color="auto"/>
            <w:bottom w:val="none" w:sz="0" w:space="0" w:color="auto"/>
            <w:right w:val="none" w:sz="0" w:space="0" w:color="auto"/>
          </w:divBdr>
        </w:div>
        <w:div w:id="751008682">
          <w:marLeft w:val="0"/>
          <w:marRight w:val="0"/>
          <w:marTop w:val="0"/>
          <w:marBottom w:val="0"/>
          <w:divBdr>
            <w:top w:val="none" w:sz="0" w:space="0" w:color="auto"/>
            <w:left w:val="none" w:sz="0" w:space="0" w:color="auto"/>
            <w:bottom w:val="none" w:sz="0" w:space="0" w:color="auto"/>
            <w:right w:val="none" w:sz="0" w:space="0" w:color="auto"/>
          </w:divBdr>
        </w:div>
        <w:div w:id="1540166559">
          <w:marLeft w:val="0"/>
          <w:marRight w:val="0"/>
          <w:marTop w:val="0"/>
          <w:marBottom w:val="0"/>
          <w:divBdr>
            <w:top w:val="none" w:sz="0" w:space="0" w:color="auto"/>
            <w:left w:val="none" w:sz="0" w:space="0" w:color="auto"/>
            <w:bottom w:val="none" w:sz="0" w:space="0" w:color="auto"/>
            <w:right w:val="none" w:sz="0" w:space="0" w:color="auto"/>
          </w:divBdr>
        </w:div>
        <w:div w:id="934943065">
          <w:marLeft w:val="0"/>
          <w:marRight w:val="0"/>
          <w:marTop w:val="0"/>
          <w:marBottom w:val="0"/>
          <w:divBdr>
            <w:top w:val="none" w:sz="0" w:space="0" w:color="auto"/>
            <w:left w:val="none" w:sz="0" w:space="0" w:color="auto"/>
            <w:bottom w:val="none" w:sz="0" w:space="0" w:color="auto"/>
            <w:right w:val="none" w:sz="0" w:space="0" w:color="auto"/>
          </w:divBdr>
        </w:div>
        <w:div w:id="1769546653">
          <w:marLeft w:val="0"/>
          <w:marRight w:val="0"/>
          <w:marTop w:val="0"/>
          <w:marBottom w:val="0"/>
          <w:divBdr>
            <w:top w:val="none" w:sz="0" w:space="0" w:color="auto"/>
            <w:left w:val="none" w:sz="0" w:space="0" w:color="auto"/>
            <w:bottom w:val="none" w:sz="0" w:space="0" w:color="auto"/>
            <w:right w:val="none" w:sz="0" w:space="0" w:color="auto"/>
          </w:divBdr>
        </w:div>
        <w:div w:id="1576696221">
          <w:marLeft w:val="0"/>
          <w:marRight w:val="0"/>
          <w:marTop w:val="0"/>
          <w:marBottom w:val="0"/>
          <w:divBdr>
            <w:top w:val="none" w:sz="0" w:space="0" w:color="auto"/>
            <w:left w:val="none" w:sz="0" w:space="0" w:color="auto"/>
            <w:bottom w:val="none" w:sz="0" w:space="0" w:color="auto"/>
            <w:right w:val="none" w:sz="0" w:space="0" w:color="auto"/>
          </w:divBdr>
        </w:div>
        <w:div w:id="650252690">
          <w:marLeft w:val="0"/>
          <w:marRight w:val="0"/>
          <w:marTop w:val="0"/>
          <w:marBottom w:val="0"/>
          <w:divBdr>
            <w:top w:val="none" w:sz="0" w:space="0" w:color="auto"/>
            <w:left w:val="none" w:sz="0" w:space="0" w:color="auto"/>
            <w:bottom w:val="none" w:sz="0" w:space="0" w:color="auto"/>
            <w:right w:val="none" w:sz="0" w:space="0" w:color="auto"/>
          </w:divBdr>
        </w:div>
        <w:div w:id="562528165">
          <w:marLeft w:val="0"/>
          <w:marRight w:val="0"/>
          <w:marTop w:val="0"/>
          <w:marBottom w:val="0"/>
          <w:divBdr>
            <w:top w:val="none" w:sz="0" w:space="0" w:color="auto"/>
            <w:left w:val="none" w:sz="0" w:space="0" w:color="auto"/>
            <w:bottom w:val="none" w:sz="0" w:space="0" w:color="auto"/>
            <w:right w:val="none" w:sz="0" w:space="0" w:color="auto"/>
          </w:divBdr>
        </w:div>
        <w:div w:id="354968521">
          <w:marLeft w:val="0"/>
          <w:marRight w:val="0"/>
          <w:marTop w:val="0"/>
          <w:marBottom w:val="0"/>
          <w:divBdr>
            <w:top w:val="none" w:sz="0" w:space="0" w:color="auto"/>
            <w:left w:val="none" w:sz="0" w:space="0" w:color="auto"/>
            <w:bottom w:val="none" w:sz="0" w:space="0" w:color="auto"/>
            <w:right w:val="none" w:sz="0" w:space="0" w:color="auto"/>
          </w:divBdr>
        </w:div>
        <w:div w:id="728724008">
          <w:marLeft w:val="0"/>
          <w:marRight w:val="0"/>
          <w:marTop w:val="0"/>
          <w:marBottom w:val="0"/>
          <w:divBdr>
            <w:top w:val="none" w:sz="0" w:space="0" w:color="auto"/>
            <w:left w:val="none" w:sz="0" w:space="0" w:color="auto"/>
            <w:bottom w:val="none" w:sz="0" w:space="0" w:color="auto"/>
            <w:right w:val="none" w:sz="0" w:space="0" w:color="auto"/>
          </w:divBdr>
        </w:div>
        <w:div w:id="297616381">
          <w:marLeft w:val="0"/>
          <w:marRight w:val="0"/>
          <w:marTop w:val="0"/>
          <w:marBottom w:val="0"/>
          <w:divBdr>
            <w:top w:val="none" w:sz="0" w:space="0" w:color="auto"/>
            <w:left w:val="none" w:sz="0" w:space="0" w:color="auto"/>
            <w:bottom w:val="none" w:sz="0" w:space="0" w:color="auto"/>
            <w:right w:val="none" w:sz="0" w:space="0" w:color="auto"/>
          </w:divBdr>
        </w:div>
        <w:div w:id="1300719816">
          <w:marLeft w:val="0"/>
          <w:marRight w:val="0"/>
          <w:marTop w:val="0"/>
          <w:marBottom w:val="0"/>
          <w:divBdr>
            <w:top w:val="none" w:sz="0" w:space="0" w:color="auto"/>
            <w:left w:val="none" w:sz="0" w:space="0" w:color="auto"/>
            <w:bottom w:val="none" w:sz="0" w:space="0" w:color="auto"/>
            <w:right w:val="none" w:sz="0" w:space="0" w:color="auto"/>
          </w:divBdr>
        </w:div>
        <w:div w:id="1947075375">
          <w:marLeft w:val="0"/>
          <w:marRight w:val="0"/>
          <w:marTop w:val="0"/>
          <w:marBottom w:val="0"/>
          <w:divBdr>
            <w:top w:val="none" w:sz="0" w:space="0" w:color="auto"/>
            <w:left w:val="none" w:sz="0" w:space="0" w:color="auto"/>
            <w:bottom w:val="none" w:sz="0" w:space="0" w:color="auto"/>
            <w:right w:val="none" w:sz="0" w:space="0" w:color="auto"/>
          </w:divBdr>
        </w:div>
        <w:div w:id="975525470">
          <w:marLeft w:val="0"/>
          <w:marRight w:val="0"/>
          <w:marTop w:val="0"/>
          <w:marBottom w:val="0"/>
          <w:divBdr>
            <w:top w:val="none" w:sz="0" w:space="0" w:color="auto"/>
            <w:left w:val="none" w:sz="0" w:space="0" w:color="auto"/>
            <w:bottom w:val="none" w:sz="0" w:space="0" w:color="auto"/>
            <w:right w:val="none" w:sz="0" w:space="0" w:color="auto"/>
          </w:divBdr>
        </w:div>
        <w:div w:id="1996300031">
          <w:marLeft w:val="0"/>
          <w:marRight w:val="0"/>
          <w:marTop w:val="0"/>
          <w:marBottom w:val="0"/>
          <w:divBdr>
            <w:top w:val="none" w:sz="0" w:space="0" w:color="auto"/>
            <w:left w:val="none" w:sz="0" w:space="0" w:color="auto"/>
            <w:bottom w:val="none" w:sz="0" w:space="0" w:color="auto"/>
            <w:right w:val="none" w:sz="0" w:space="0" w:color="auto"/>
          </w:divBdr>
        </w:div>
        <w:div w:id="710422327">
          <w:marLeft w:val="0"/>
          <w:marRight w:val="0"/>
          <w:marTop w:val="0"/>
          <w:marBottom w:val="0"/>
          <w:divBdr>
            <w:top w:val="none" w:sz="0" w:space="0" w:color="auto"/>
            <w:left w:val="none" w:sz="0" w:space="0" w:color="auto"/>
            <w:bottom w:val="none" w:sz="0" w:space="0" w:color="auto"/>
            <w:right w:val="none" w:sz="0" w:space="0" w:color="auto"/>
          </w:divBdr>
        </w:div>
        <w:div w:id="1860242379">
          <w:marLeft w:val="0"/>
          <w:marRight w:val="0"/>
          <w:marTop w:val="0"/>
          <w:marBottom w:val="0"/>
          <w:divBdr>
            <w:top w:val="none" w:sz="0" w:space="0" w:color="auto"/>
            <w:left w:val="none" w:sz="0" w:space="0" w:color="auto"/>
            <w:bottom w:val="none" w:sz="0" w:space="0" w:color="auto"/>
            <w:right w:val="none" w:sz="0" w:space="0" w:color="auto"/>
          </w:divBdr>
        </w:div>
        <w:div w:id="1664047227">
          <w:marLeft w:val="0"/>
          <w:marRight w:val="0"/>
          <w:marTop w:val="0"/>
          <w:marBottom w:val="0"/>
          <w:divBdr>
            <w:top w:val="none" w:sz="0" w:space="0" w:color="auto"/>
            <w:left w:val="none" w:sz="0" w:space="0" w:color="auto"/>
            <w:bottom w:val="none" w:sz="0" w:space="0" w:color="auto"/>
            <w:right w:val="none" w:sz="0" w:space="0" w:color="auto"/>
          </w:divBdr>
        </w:div>
        <w:div w:id="342436478">
          <w:marLeft w:val="0"/>
          <w:marRight w:val="0"/>
          <w:marTop w:val="0"/>
          <w:marBottom w:val="0"/>
          <w:divBdr>
            <w:top w:val="none" w:sz="0" w:space="0" w:color="auto"/>
            <w:left w:val="none" w:sz="0" w:space="0" w:color="auto"/>
            <w:bottom w:val="none" w:sz="0" w:space="0" w:color="auto"/>
            <w:right w:val="none" w:sz="0" w:space="0" w:color="auto"/>
          </w:divBdr>
        </w:div>
        <w:div w:id="1176921952">
          <w:marLeft w:val="0"/>
          <w:marRight w:val="0"/>
          <w:marTop w:val="0"/>
          <w:marBottom w:val="0"/>
          <w:divBdr>
            <w:top w:val="none" w:sz="0" w:space="0" w:color="auto"/>
            <w:left w:val="none" w:sz="0" w:space="0" w:color="auto"/>
            <w:bottom w:val="none" w:sz="0" w:space="0" w:color="auto"/>
            <w:right w:val="none" w:sz="0" w:space="0" w:color="auto"/>
          </w:divBdr>
        </w:div>
        <w:div w:id="1997566678">
          <w:marLeft w:val="0"/>
          <w:marRight w:val="0"/>
          <w:marTop w:val="0"/>
          <w:marBottom w:val="0"/>
          <w:divBdr>
            <w:top w:val="none" w:sz="0" w:space="0" w:color="auto"/>
            <w:left w:val="none" w:sz="0" w:space="0" w:color="auto"/>
            <w:bottom w:val="none" w:sz="0" w:space="0" w:color="auto"/>
            <w:right w:val="none" w:sz="0" w:space="0" w:color="auto"/>
          </w:divBdr>
        </w:div>
        <w:div w:id="712197571">
          <w:marLeft w:val="0"/>
          <w:marRight w:val="0"/>
          <w:marTop w:val="0"/>
          <w:marBottom w:val="0"/>
          <w:divBdr>
            <w:top w:val="none" w:sz="0" w:space="0" w:color="auto"/>
            <w:left w:val="none" w:sz="0" w:space="0" w:color="auto"/>
            <w:bottom w:val="none" w:sz="0" w:space="0" w:color="auto"/>
            <w:right w:val="none" w:sz="0" w:space="0" w:color="auto"/>
          </w:divBdr>
        </w:div>
        <w:div w:id="1617374034">
          <w:marLeft w:val="0"/>
          <w:marRight w:val="0"/>
          <w:marTop w:val="0"/>
          <w:marBottom w:val="0"/>
          <w:divBdr>
            <w:top w:val="none" w:sz="0" w:space="0" w:color="auto"/>
            <w:left w:val="none" w:sz="0" w:space="0" w:color="auto"/>
            <w:bottom w:val="none" w:sz="0" w:space="0" w:color="auto"/>
            <w:right w:val="none" w:sz="0" w:space="0" w:color="auto"/>
          </w:divBdr>
        </w:div>
        <w:div w:id="1882860768">
          <w:marLeft w:val="0"/>
          <w:marRight w:val="0"/>
          <w:marTop w:val="0"/>
          <w:marBottom w:val="0"/>
          <w:divBdr>
            <w:top w:val="none" w:sz="0" w:space="0" w:color="auto"/>
            <w:left w:val="none" w:sz="0" w:space="0" w:color="auto"/>
            <w:bottom w:val="none" w:sz="0" w:space="0" w:color="auto"/>
            <w:right w:val="none" w:sz="0" w:space="0" w:color="auto"/>
          </w:divBdr>
        </w:div>
        <w:div w:id="689067652">
          <w:marLeft w:val="0"/>
          <w:marRight w:val="0"/>
          <w:marTop w:val="0"/>
          <w:marBottom w:val="0"/>
          <w:divBdr>
            <w:top w:val="none" w:sz="0" w:space="0" w:color="auto"/>
            <w:left w:val="none" w:sz="0" w:space="0" w:color="auto"/>
            <w:bottom w:val="none" w:sz="0" w:space="0" w:color="auto"/>
            <w:right w:val="none" w:sz="0" w:space="0" w:color="auto"/>
          </w:divBdr>
        </w:div>
        <w:div w:id="687101507">
          <w:marLeft w:val="0"/>
          <w:marRight w:val="0"/>
          <w:marTop w:val="0"/>
          <w:marBottom w:val="0"/>
          <w:divBdr>
            <w:top w:val="none" w:sz="0" w:space="0" w:color="auto"/>
            <w:left w:val="none" w:sz="0" w:space="0" w:color="auto"/>
            <w:bottom w:val="none" w:sz="0" w:space="0" w:color="auto"/>
            <w:right w:val="none" w:sz="0" w:space="0" w:color="auto"/>
          </w:divBdr>
        </w:div>
        <w:div w:id="1929384222">
          <w:marLeft w:val="0"/>
          <w:marRight w:val="0"/>
          <w:marTop w:val="0"/>
          <w:marBottom w:val="0"/>
          <w:divBdr>
            <w:top w:val="none" w:sz="0" w:space="0" w:color="auto"/>
            <w:left w:val="none" w:sz="0" w:space="0" w:color="auto"/>
            <w:bottom w:val="none" w:sz="0" w:space="0" w:color="auto"/>
            <w:right w:val="none" w:sz="0" w:space="0" w:color="auto"/>
          </w:divBdr>
        </w:div>
        <w:div w:id="1137532611">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308369728">
          <w:marLeft w:val="0"/>
          <w:marRight w:val="0"/>
          <w:marTop w:val="0"/>
          <w:marBottom w:val="0"/>
          <w:divBdr>
            <w:top w:val="none" w:sz="0" w:space="0" w:color="auto"/>
            <w:left w:val="none" w:sz="0" w:space="0" w:color="auto"/>
            <w:bottom w:val="none" w:sz="0" w:space="0" w:color="auto"/>
            <w:right w:val="none" w:sz="0" w:space="0" w:color="auto"/>
          </w:divBdr>
        </w:div>
        <w:div w:id="450823656">
          <w:marLeft w:val="0"/>
          <w:marRight w:val="0"/>
          <w:marTop w:val="0"/>
          <w:marBottom w:val="0"/>
          <w:divBdr>
            <w:top w:val="none" w:sz="0" w:space="0" w:color="auto"/>
            <w:left w:val="none" w:sz="0" w:space="0" w:color="auto"/>
            <w:bottom w:val="none" w:sz="0" w:space="0" w:color="auto"/>
            <w:right w:val="none" w:sz="0" w:space="0" w:color="auto"/>
          </w:divBdr>
        </w:div>
        <w:div w:id="813135245">
          <w:marLeft w:val="0"/>
          <w:marRight w:val="0"/>
          <w:marTop w:val="0"/>
          <w:marBottom w:val="0"/>
          <w:divBdr>
            <w:top w:val="none" w:sz="0" w:space="0" w:color="auto"/>
            <w:left w:val="none" w:sz="0" w:space="0" w:color="auto"/>
            <w:bottom w:val="none" w:sz="0" w:space="0" w:color="auto"/>
            <w:right w:val="none" w:sz="0" w:space="0" w:color="auto"/>
          </w:divBdr>
        </w:div>
        <w:div w:id="1009990453">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0"/>
          <w:marBottom w:val="0"/>
          <w:divBdr>
            <w:top w:val="none" w:sz="0" w:space="0" w:color="auto"/>
            <w:left w:val="none" w:sz="0" w:space="0" w:color="auto"/>
            <w:bottom w:val="none" w:sz="0" w:space="0" w:color="auto"/>
            <w:right w:val="none" w:sz="0" w:space="0" w:color="auto"/>
          </w:divBdr>
        </w:div>
        <w:div w:id="467629429">
          <w:marLeft w:val="0"/>
          <w:marRight w:val="0"/>
          <w:marTop w:val="0"/>
          <w:marBottom w:val="0"/>
          <w:divBdr>
            <w:top w:val="none" w:sz="0" w:space="0" w:color="auto"/>
            <w:left w:val="none" w:sz="0" w:space="0" w:color="auto"/>
            <w:bottom w:val="none" w:sz="0" w:space="0" w:color="auto"/>
            <w:right w:val="none" w:sz="0" w:space="0" w:color="auto"/>
          </w:divBdr>
        </w:div>
        <w:div w:id="952132842">
          <w:marLeft w:val="0"/>
          <w:marRight w:val="0"/>
          <w:marTop w:val="0"/>
          <w:marBottom w:val="0"/>
          <w:divBdr>
            <w:top w:val="none" w:sz="0" w:space="0" w:color="auto"/>
            <w:left w:val="none" w:sz="0" w:space="0" w:color="auto"/>
            <w:bottom w:val="none" w:sz="0" w:space="0" w:color="auto"/>
            <w:right w:val="none" w:sz="0" w:space="0" w:color="auto"/>
          </w:divBdr>
        </w:div>
        <w:div w:id="311568196">
          <w:marLeft w:val="0"/>
          <w:marRight w:val="0"/>
          <w:marTop w:val="0"/>
          <w:marBottom w:val="0"/>
          <w:divBdr>
            <w:top w:val="none" w:sz="0" w:space="0" w:color="auto"/>
            <w:left w:val="none" w:sz="0" w:space="0" w:color="auto"/>
            <w:bottom w:val="none" w:sz="0" w:space="0" w:color="auto"/>
            <w:right w:val="none" w:sz="0" w:space="0" w:color="auto"/>
          </w:divBdr>
        </w:div>
        <w:div w:id="1994524234">
          <w:marLeft w:val="0"/>
          <w:marRight w:val="0"/>
          <w:marTop w:val="0"/>
          <w:marBottom w:val="0"/>
          <w:divBdr>
            <w:top w:val="none" w:sz="0" w:space="0" w:color="auto"/>
            <w:left w:val="none" w:sz="0" w:space="0" w:color="auto"/>
            <w:bottom w:val="none" w:sz="0" w:space="0" w:color="auto"/>
            <w:right w:val="none" w:sz="0" w:space="0" w:color="auto"/>
          </w:divBdr>
        </w:div>
        <w:div w:id="1390224523">
          <w:marLeft w:val="0"/>
          <w:marRight w:val="0"/>
          <w:marTop w:val="0"/>
          <w:marBottom w:val="0"/>
          <w:divBdr>
            <w:top w:val="none" w:sz="0" w:space="0" w:color="auto"/>
            <w:left w:val="none" w:sz="0" w:space="0" w:color="auto"/>
            <w:bottom w:val="none" w:sz="0" w:space="0" w:color="auto"/>
            <w:right w:val="none" w:sz="0" w:space="0" w:color="auto"/>
          </w:divBdr>
        </w:div>
        <w:div w:id="91166385">
          <w:marLeft w:val="0"/>
          <w:marRight w:val="0"/>
          <w:marTop w:val="0"/>
          <w:marBottom w:val="0"/>
          <w:divBdr>
            <w:top w:val="none" w:sz="0" w:space="0" w:color="auto"/>
            <w:left w:val="none" w:sz="0" w:space="0" w:color="auto"/>
            <w:bottom w:val="none" w:sz="0" w:space="0" w:color="auto"/>
            <w:right w:val="none" w:sz="0" w:space="0" w:color="auto"/>
          </w:divBdr>
        </w:div>
        <w:div w:id="579369709">
          <w:marLeft w:val="0"/>
          <w:marRight w:val="0"/>
          <w:marTop w:val="0"/>
          <w:marBottom w:val="0"/>
          <w:divBdr>
            <w:top w:val="none" w:sz="0" w:space="0" w:color="auto"/>
            <w:left w:val="none" w:sz="0" w:space="0" w:color="auto"/>
            <w:bottom w:val="none" w:sz="0" w:space="0" w:color="auto"/>
            <w:right w:val="none" w:sz="0" w:space="0" w:color="auto"/>
          </w:divBdr>
        </w:div>
        <w:div w:id="2066828729">
          <w:marLeft w:val="0"/>
          <w:marRight w:val="0"/>
          <w:marTop w:val="0"/>
          <w:marBottom w:val="0"/>
          <w:divBdr>
            <w:top w:val="none" w:sz="0" w:space="0" w:color="auto"/>
            <w:left w:val="none" w:sz="0" w:space="0" w:color="auto"/>
            <w:bottom w:val="none" w:sz="0" w:space="0" w:color="auto"/>
            <w:right w:val="none" w:sz="0" w:space="0" w:color="auto"/>
          </w:divBdr>
        </w:div>
        <w:div w:id="1363942575">
          <w:marLeft w:val="0"/>
          <w:marRight w:val="0"/>
          <w:marTop w:val="0"/>
          <w:marBottom w:val="0"/>
          <w:divBdr>
            <w:top w:val="none" w:sz="0" w:space="0" w:color="auto"/>
            <w:left w:val="none" w:sz="0" w:space="0" w:color="auto"/>
            <w:bottom w:val="none" w:sz="0" w:space="0" w:color="auto"/>
            <w:right w:val="none" w:sz="0" w:space="0" w:color="auto"/>
          </w:divBdr>
        </w:div>
        <w:div w:id="1982925078">
          <w:marLeft w:val="0"/>
          <w:marRight w:val="0"/>
          <w:marTop w:val="0"/>
          <w:marBottom w:val="0"/>
          <w:divBdr>
            <w:top w:val="none" w:sz="0" w:space="0" w:color="auto"/>
            <w:left w:val="none" w:sz="0" w:space="0" w:color="auto"/>
            <w:bottom w:val="none" w:sz="0" w:space="0" w:color="auto"/>
            <w:right w:val="none" w:sz="0" w:space="0" w:color="auto"/>
          </w:divBdr>
        </w:div>
        <w:div w:id="717240956">
          <w:marLeft w:val="0"/>
          <w:marRight w:val="0"/>
          <w:marTop w:val="0"/>
          <w:marBottom w:val="0"/>
          <w:divBdr>
            <w:top w:val="none" w:sz="0" w:space="0" w:color="auto"/>
            <w:left w:val="none" w:sz="0" w:space="0" w:color="auto"/>
            <w:bottom w:val="none" w:sz="0" w:space="0" w:color="auto"/>
            <w:right w:val="none" w:sz="0" w:space="0" w:color="auto"/>
          </w:divBdr>
        </w:div>
        <w:div w:id="1335262992">
          <w:marLeft w:val="0"/>
          <w:marRight w:val="0"/>
          <w:marTop w:val="0"/>
          <w:marBottom w:val="0"/>
          <w:divBdr>
            <w:top w:val="none" w:sz="0" w:space="0" w:color="auto"/>
            <w:left w:val="none" w:sz="0" w:space="0" w:color="auto"/>
            <w:bottom w:val="none" w:sz="0" w:space="0" w:color="auto"/>
            <w:right w:val="none" w:sz="0" w:space="0" w:color="auto"/>
          </w:divBdr>
        </w:div>
        <w:div w:id="954406701">
          <w:marLeft w:val="0"/>
          <w:marRight w:val="0"/>
          <w:marTop w:val="0"/>
          <w:marBottom w:val="0"/>
          <w:divBdr>
            <w:top w:val="none" w:sz="0" w:space="0" w:color="auto"/>
            <w:left w:val="none" w:sz="0" w:space="0" w:color="auto"/>
            <w:bottom w:val="none" w:sz="0" w:space="0" w:color="auto"/>
            <w:right w:val="none" w:sz="0" w:space="0" w:color="auto"/>
          </w:divBdr>
        </w:div>
        <w:div w:id="803085783">
          <w:marLeft w:val="0"/>
          <w:marRight w:val="0"/>
          <w:marTop w:val="0"/>
          <w:marBottom w:val="0"/>
          <w:divBdr>
            <w:top w:val="none" w:sz="0" w:space="0" w:color="auto"/>
            <w:left w:val="none" w:sz="0" w:space="0" w:color="auto"/>
            <w:bottom w:val="none" w:sz="0" w:space="0" w:color="auto"/>
            <w:right w:val="none" w:sz="0" w:space="0" w:color="auto"/>
          </w:divBdr>
        </w:div>
        <w:div w:id="1514877630">
          <w:marLeft w:val="0"/>
          <w:marRight w:val="0"/>
          <w:marTop w:val="0"/>
          <w:marBottom w:val="0"/>
          <w:divBdr>
            <w:top w:val="none" w:sz="0" w:space="0" w:color="auto"/>
            <w:left w:val="none" w:sz="0" w:space="0" w:color="auto"/>
            <w:bottom w:val="none" w:sz="0" w:space="0" w:color="auto"/>
            <w:right w:val="none" w:sz="0" w:space="0" w:color="auto"/>
          </w:divBdr>
        </w:div>
        <w:div w:id="1020813531">
          <w:marLeft w:val="0"/>
          <w:marRight w:val="0"/>
          <w:marTop w:val="0"/>
          <w:marBottom w:val="0"/>
          <w:divBdr>
            <w:top w:val="none" w:sz="0" w:space="0" w:color="auto"/>
            <w:left w:val="none" w:sz="0" w:space="0" w:color="auto"/>
            <w:bottom w:val="none" w:sz="0" w:space="0" w:color="auto"/>
            <w:right w:val="none" w:sz="0" w:space="0" w:color="auto"/>
          </w:divBdr>
        </w:div>
        <w:div w:id="1733431033">
          <w:marLeft w:val="0"/>
          <w:marRight w:val="0"/>
          <w:marTop w:val="0"/>
          <w:marBottom w:val="0"/>
          <w:divBdr>
            <w:top w:val="none" w:sz="0" w:space="0" w:color="auto"/>
            <w:left w:val="none" w:sz="0" w:space="0" w:color="auto"/>
            <w:bottom w:val="none" w:sz="0" w:space="0" w:color="auto"/>
            <w:right w:val="none" w:sz="0" w:space="0" w:color="auto"/>
          </w:divBdr>
        </w:div>
        <w:div w:id="2038509363">
          <w:marLeft w:val="0"/>
          <w:marRight w:val="0"/>
          <w:marTop w:val="0"/>
          <w:marBottom w:val="0"/>
          <w:divBdr>
            <w:top w:val="none" w:sz="0" w:space="0" w:color="auto"/>
            <w:left w:val="none" w:sz="0" w:space="0" w:color="auto"/>
            <w:bottom w:val="none" w:sz="0" w:space="0" w:color="auto"/>
            <w:right w:val="none" w:sz="0" w:space="0" w:color="auto"/>
          </w:divBdr>
        </w:div>
        <w:div w:id="1359769205">
          <w:marLeft w:val="0"/>
          <w:marRight w:val="0"/>
          <w:marTop w:val="0"/>
          <w:marBottom w:val="0"/>
          <w:divBdr>
            <w:top w:val="none" w:sz="0" w:space="0" w:color="auto"/>
            <w:left w:val="none" w:sz="0" w:space="0" w:color="auto"/>
            <w:bottom w:val="none" w:sz="0" w:space="0" w:color="auto"/>
            <w:right w:val="none" w:sz="0" w:space="0" w:color="auto"/>
          </w:divBdr>
        </w:div>
        <w:div w:id="931428601">
          <w:marLeft w:val="0"/>
          <w:marRight w:val="0"/>
          <w:marTop w:val="0"/>
          <w:marBottom w:val="0"/>
          <w:divBdr>
            <w:top w:val="none" w:sz="0" w:space="0" w:color="auto"/>
            <w:left w:val="none" w:sz="0" w:space="0" w:color="auto"/>
            <w:bottom w:val="none" w:sz="0" w:space="0" w:color="auto"/>
            <w:right w:val="none" w:sz="0" w:space="0" w:color="auto"/>
          </w:divBdr>
        </w:div>
        <w:div w:id="390733374">
          <w:marLeft w:val="0"/>
          <w:marRight w:val="0"/>
          <w:marTop w:val="0"/>
          <w:marBottom w:val="0"/>
          <w:divBdr>
            <w:top w:val="none" w:sz="0" w:space="0" w:color="auto"/>
            <w:left w:val="none" w:sz="0" w:space="0" w:color="auto"/>
            <w:bottom w:val="none" w:sz="0" w:space="0" w:color="auto"/>
            <w:right w:val="none" w:sz="0" w:space="0" w:color="auto"/>
          </w:divBdr>
        </w:div>
        <w:div w:id="1279994812">
          <w:marLeft w:val="0"/>
          <w:marRight w:val="0"/>
          <w:marTop w:val="0"/>
          <w:marBottom w:val="0"/>
          <w:divBdr>
            <w:top w:val="none" w:sz="0" w:space="0" w:color="auto"/>
            <w:left w:val="none" w:sz="0" w:space="0" w:color="auto"/>
            <w:bottom w:val="none" w:sz="0" w:space="0" w:color="auto"/>
            <w:right w:val="none" w:sz="0" w:space="0" w:color="auto"/>
          </w:divBdr>
        </w:div>
        <w:div w:id="1659529775">
          <w:marLeft w:val="0"/>
          <w:marRight w:val="0"/>
          <w:marTop w:val="0"/>
          <w:marBottom w:val="0"/>
          <w:divBdr>
            <w:top w:val="none" w:sz="0" w:space="0" w:color="auto"/>
            <w:left w:val="none" w:sz="0" w:space="0" w:color="auto"/>
            <w:bottom w:val="none" w:sz="0" w:space="0" w:color="auto"/>
            <w:right w:val="none" w:sz="0" w:space="0" w:color="auto"/>
          </w:divBdr>
        </w:div>
        <w:div w:id="842083430">
          <w:marLeft w:val="0"/>
          <w:marRight w:val="0"/>
          <w:marTop w:val="0"/>
          <w:marBottom w:val="0"/>
          <w:divBdr>
            <w:top w:val="none" w:sz="0" w:space="0" w:color="auto"/>
            <w:left w:val="none" w:sz="0" w:space="0" w:color="auto"/>
            <w:bottom w:val="none" w:sz="0" w:space="0" w:color="auto"/>
            <w:right w:val="none" w:sz="0" w:space="0" w:color="auto"/>
          </w:divBdr>
        </w:div>
        <w:div w:id="1546988340">
          <w:marLeft w:val="0"/>
          <w:marRight w:val="0"/>
          <w:marTop w:val="0"/>
          <w:marBottom w:val="0"/>
          <w:divBdr>
            <w:top w:val="none" w:sz="0" w:space="0" w:color="auto"/>
            <w:left w:val="none" w:sz="0" w:space="0" w:color="auto"/>
            <w:bottom w:val="none" w:sz="0" w:space="0" w:color="auto"/>
            <w:right w:val="none" w:sz="0" w:space="0" w:color="auto"/>
          </w:divBdr>
        </w:div>
        <w:div w:id="1902907820">
          <w:marLeft w:val="0"/>
          <w:marRight w:val="0"/>
          <w:marTop w:val="0"/>
          <w:marBottom w:val="0"/>
          <w:divBdr>
            <w:top w:val="none" w:sz="0" w:space="0" w:color="auto"/>
            <w:left w:val="none" w:sz="0" w:space="0" w:color="auto"/>
            <w:bottom w:val="none" w:sz="0" w:space="0" w:color="auto"/>
            <w:right w:val="none" w:sz="0" w:space="0" w:color="auto"/>
          </w:divBdr>
        </w:div>
        <w:div w:id="1850482509">
          <w:marLeft w:val="0"/>
          <w:marRight w:val="0"/>
          <w:marTop w:val="0"/>
          <w:marBottom w:val="0"/>
          <w:divBdr>
            <w:top w:val="none" w:sz="0" w:space="0" w:color="auto"/>
            <w:left w:val="none" w:sz="0" w:space="0" w:color="auto"/>
            <w:bottom w:val="none" w:sz="0" w:space="0" w:color="auto"/>
            <w:right w:val="none" w:sz="0" w:space="0" w:color="auto"/>
          </w:divBdr>
        </w:div>
        <w:div w:id="1316453596">
          <w:marLeft w:val="0"/>
          <w:marRight w:val="0"/>
          <w:marTop w:val="0"/>
          <w:marBottom w:val="0"/>
          <w:divBdr>
            <w:top w:val="none" w:sz="0" w:space="0" w:color="auto"/>
            <w:left w:val="none" w:sz="0" w:space="0" w:color="auto"/>
            <w:bottom w:val="none" w:sz="0" w:space="0" w:color="auto"/>
            <w:right w:val="none" w:sz="0" w:space="0" w:color="auto"/>
          </w:divBdr>
        </w:div>
        <w:div w:id="580532152">
          <w:marLeft w:val="0"/>
          <w:marRight w:val="0"/>
          <w:marTop w:val="0"/>
          <w:marBottom w:val="0"/>
          <w:divBdr>
            <w:top w:val="none" w:sz="0" w:space="0" w:color="auto"/>
            <w:left w:val="none" w:sz="0" w:space="0" w:color="auto"/>
            <w:bottom w:val="none" w:sz="0" w:space="0" w:color="auto"/>
            <w:right w:val="none" w:sz="0" w:space="0" w:color="auto"/>
          </w:divBdr>
        </w:div>
      </w:divsChild>
    </w:div>
    <w:div w:id="436413518">
      <w:bodyDiv w:val="1"/>
      <w:marLeft w:val="0"/>
      <w:marRight w:val="0"/>
      <w:marTop w:val="0"/>
      <w:marBottom w:val="0"/>
      <w:divBdr>
        <w:top w:val="none" w:sz="0" w:space="0" w:color="auto"/>
        <w:left w:val="none" w:sz="0" w:space="0" w:color="auto"/>
        <w:bottom w:val="none" w:sz="0" w:space="0" w:color="auto"/>
        <w:right w:val="none" w:sz="0" w:space="0" w:color="auto"/>
      </w:divBdr>
      <w:divsChild>
        <w:div w:id="289358044">
          <w:marLeft w:val="0"/>
          <w:marRight w:val="0"/>
          <w:marTop w:val="0"/>
          <w:marBottom w:val="0"/>
          <w:divBdr>
            <w:top w:val="none" w:sz="0" w:space="0" w:color="auto"/>
            <w:left w:val="none" w:sz="0" w:space="0" w:color="auto"/>
            <w:bottom w:val="none" w:sz="0" w:space="0" w:color="auto"/>
            <w:right w:val="none" w:sz="0" w:space="0" w:color="auto"/>
          </w:divBdr>
        </w:div>
        <w:div w:id="1624462594">
          <w:marLeft w:val="0"/>
          <w:marRight w:val="0"/>
          <w:marTop w:val="0"/>
          <w:marBottom w:val="0"/>
          <w:divBdr>
            <w:top w:val="none" w:sz="0" w:space="0" w:color="auto"/>
            <w:left w:val="none" w:sz="0" w:space="0" w:color="auto"/>
            <w:bottom w:val="none" w:sz="0" w:space="0" w:color="auto"/>
            <w:right w:val="none" w:sz="0" w:space="0" w:color="auto"/>
          </w:divBdr>
        </w:div>
        <w:div w:id="1584756645">
          <w:marLeft w:val="0"/>
          <w:marRight w:val="0"/>
          <w:marTop w:val="0"/>
          <w:marBottom w:val="0"/>
          <w:divBdr>
            <w:top w:val="none" w:sz="0" w:space="0" w:color="auto"/>
            <w:left w:val="none" w:sz="0" w:space="0" w:color="auto"/>
            <w:bottom w:val="none" w:sz="0" w:space="0" w:color="auto"/>
            <w:right w:val="none" w:sz="0" w:space="0" w:color="auto"/>
          </w:divBdr>
        </w:div>
        <w:div w:id="278075040">
          <w:marLeft w:val="0"/>
          <w:marRight w:val="0"/>
          <w:marTop w:val="0"/>
          <w:marBottom w:val="0"/>
          <w:divBdr>
            <w:top w:val="none" w:sz="0" w:space="0" w:color="auto"/>
            <w:left w:val="none" w:sz="0" w:space="0" w:color="auto"/>
            <w:bottom w:val="none" w:sz="0" w:space="0" w:color="auto"/>
            <w:right w:val="none" w:sz="0" w:space="0" w:color="auto"/>
          </w:divBdr>
        </w:div>
        <w:div w:id="2026706192">
          <w:marLeft w:val="0"/>
          <w:marRight w:val="0"/>
          <w:marTop w:val="0"/>
          <w:marBottom w:val="0"/>
          <w:divBdr>
            <w:top w:val="none" w:sz="0" w:space="0" w:color="auto"/>
            <w:left w:val="none" w:sz="0" w:space="0" w:color="auto"/>
            <w:bottom w:val="none" w:sz="0" w:space="0" w:color="auto"/>
            <w:right w:val="none" w:sz="0" w:space="0" w:color="auto"/>
          </w:divBdr>
        </w:div>
        <w:div w:id="110825726">
          <w:marLeft w:val="0"/>
          <w:marRight w:val="0"/>
          <w:marTop w:val="0"/>
          <w:marBottom w:val="0"/>
          <w:divBdr>
            <w:top w:val="none" w:sz="0" w:space="0" w:color="auto"/>
            <w:left w:val="none" w:sz="0" w:space="0" w:color="auto"/>
            <w:bottom w:val="none" w:sz="0" w:space="0" w:color="auto"/>
            <w:right w:val="none" w:sz="0" w:space="0" w:color="auto"/>
          </w:divBdr>
        </w:div>
        <w:div w:id="1583025423">
          <w:marLeft w:val="0"/>
          <w:marRight w:val="0"/>
          <w:marTop w:val="0"/>
          <w:marBottom w:val="0"/>
          <w:divBdr>
            <w:top w:val="none" w:sz="0" w:space="0" w:color="auto"/>
            <w:left w:val="none" w:sz="0" w:space="0" w:color="auto"/>
            <w:bottom w:val="none" w:sz="0" w:space="0" w:color="auto"/>
            <w:right w:val="none" w:sz="0" w:space="0" w:color="auto"/>
          </w:divBdr>
        </w:div>
        <w:div w:id="167411566">
          <w:marLeft w:val="0"/>
          <w:marRight w:val="0"/>
          <w:marTop w:val="0"/>
          <w:marBottom w:val="0"/>
          <w:divBdr>
            <w:top w:val="none" w:sz="0" w:space="0" w:color="auto"/>
            <w:left w:val="none" w:sz="0" w:space="0" w:color="auto"/>
            <w:bottom w:val="none" w:sz="0" w:space="0" w:color="auto"/>
            <w:right w:val="none" w:sz="0" w:space="0" w:color="auto"/>
          </w:divBdr>
        </w:div>
        <w:div w:id="1304429473">
          <w:marLeft w:val="0"/>
          <w:marRight w:val="0"/>
          <w:marTop w:val="0"/>
          <w:marBottom w:val="0"/>
          <w:divBdr>
            <w:top w:val="none" w:sz="0" w:space="0" w:color="auto"/>
            <w:left w:val="none" w:sz="0" w:space="0" w:color="auto"/>
            <w:bottom w:val="none" w:sz="0" w:space="0" w:color="auto"/>
            <w:right w:val="none" w:sz="0" w:space="0" w:color="auto"/>
          </w:divBdr>
        </w:div>
        <w:div w:id="1241212193">
          <w:marLeft w:val="0"/>
          <w:marRight w:val="0"/>
          <w:marTop w:val="0"/>
          <w:marBottom w:val="0"/>
          <w:divBdr>
            <w:top w:val="none" w:sz="0" w:space="0" w:color="auto"/>
            <w:left w:val="none" w:sz="0" w:space="0" w:color="auto"/>
            <w:bottom w:val="none" w:sz="0" w:space="0" w:color="auto"/>
            <w:right w:val="none" w:sz="0" w:space="0" w:color="auto"/>
          </w:divBdr>
        </w:div>
        <w:div w:id="1104375247">
          <w:marLeft w:val="0"/>
          <w:marRight w:val="0"/>
          <w:marTop w:val="0"/>
          <w:marBottom w:val="0"/>
          <w:divBdr>
            <w:top w:val="none" w:sz="0" w:space="0" w:color="auto"/>
            <w:left w:val="none" w:sz="0" w:space="0" w:color="auto"/>
            <w:bottom w:val="none" w:sz="0" w:space="0" w:color="auto"/>
            <w:right w:val="none" w:sz="0" w:space="0" w:color="auto"/>
          </w:divBdr>
        </w:div>
        <w:div w:id="1255746175">
          <w:marLeft w:val="0"/>
          <w:marRight w:val="0"/>
          <w:marTop w:val="0"/>
          <w:marBottom w:val="0"/>
          <w:divBdr>
            <w:top w:val="none" w:sz="0" w:space="0" w:color="auto"/>
            <w:left w:val="none" w:sz="0" w:space="0" w:color="auto"/>
            <w:bottom w:val="none" w:sz="0" w:space="0" w:color="auto"/>
            <w:right w:val="none" w:sz="0" w:space="0" w:color="auto"/>
          </w:divBdr>
        </w:div>
        <w:div w:id="1891764830">
          <w:marLeft w:val="0"/>
          <w:marRight w:val="0"/>
          <w:marTop w:val="0"/>
          <w:marBottom w:val="0"/>
          <w:divBdr>
            <w:top w:val="none" w:sz="0" w:space="0" w:color="auto"/>
            <w:left w:val="none" w:sz="0" w:space="0" w:color="auto"/>
            <w:bottom w:val="none" w:sz="0" w:space="0" w:color="auto"/>
            <w:right w:val="none" w:sz="0" w:space="0" w:color="auto"/>
          </w:divBdr>
        </w:div>
        <w:div w:id="1442409149">
          <w:marLeft w:val="0"/>
          <w:marRight w:val="0"/>
          <w:marTop w:val="0"/>
          <w:marBottom w:val="0"/>
          <w:divBdr>
            <w:top w:val="none" w:sz="0" w:space="0" w:color="auto"/>
            <w:left w:val="none" w:sz="0" w:space="0" w:color="auto"/>
            <w:bottom w:val="none" w:sz="0" w:space="0" w:color="auto"/>
            <w:right w:val="none" w:sz="0" w:space="0" w:color="auto"/>
          </w:divBdr>
        </w:div>
        <w:div w:id="2064675575">
          <w:marLeft w:val="0"/>
          <w:marRight w:val="0"/>
          <w:marTop w:val="0"/>
          <w:marBottom w:val="0"/>
          <w:divBdr>
            <w:top w:val="none" w:sz="0" w:space="0" w:color="auto"/>
            <w:left w:val="none" w:sz="0" w:space="0" w:color="auto"/>
            <w:bottom w:val="none" w:sz="0" w:space="0" w:color="auto"/>
            <w:right w:val="none" w:sz="0" w:space="0" w:color="auto"/>
          </w:divBdr>
        </w:div>
        <w:div w:id="212691515">
          <w:marLeft w:val="0"/>
          <w:marRight w:val="0"/>
          <w:marTop w:val="0"/>
          <w:marBottom w:val="0"/>
          <w:divBdr>
            <w:top w:val="none" w:sz="0" w:space="0" w:color="auto"/>
            <w:left w:val="none" w:sz="0" w:space="0" w:color="auto"/>
            <w:bottom w:val="none" w:sz="0" w:space="0" w:color="auto"/>
            <w:right w:val="none" w:sz="0" w:space="0" w:color="auto"/>
          </w:divBdr>
        </w:div>
        <w:div w:id="135608255">
          <w:marLeft w:val="0"/>
          <w:marRight w:val="0"/>
          <w:marTop w:val="0"/>
          <w:marBottom w:val="0"/>
          <w:divBdr>
            <w:top w:val="none" w:sz="0" w:space="0" w:color="auto"/>
            <w:left w:val="none" w:sz="0" w:space="0" w:color="auto"/>
            <w:bottom w:val="none" w:sz="0" w:space="0" w:color="auto"/>
            <w:right w:val="none" w:sz="0" w:space="0" w:color="auto"/>
          </w:divBdr>
        </w:div>
        <w:div w:id="730158155">
          <w:marLeft w:val="0"/>
          <w:marRight w:val="0"/>
          <w:marTop w:val="0"/>
          <w:marBottom w:val="0"/>
          <w:divBdr>
            <w:top w:val="none" w:sz="0" w:space="0" w:color="auto"/>
            <w:left w:val="none" w:sz="0" w:space="0" w:color="auto"/>
            <w:bottom w:val="none" w:sz="0" w:space="0" w:color="auto"/>
            <w:right w:val="none" w:sz="0" w:space="0" w:color="auto"/>
          </w:divBdr>
        </w:div>
        <w:div w:id="1428576437">
          <w:marLeft w:val="0"/>
          <w:marRight w:val="0"/>
          <w:marTop w:val="0"/>
          <w:marBottom w:val="0"/>
          <w:divBdr>
            <w:top w:val="none" w:sz="0" w:space="0" w:color="auto"/>
            <w:left w:val="none" w:sz="0" w:space="0" w:color="auto"/>
            <w:bottom w:val="none" w:sz="0" w:space="0" w:color="auto"/>
            <w:right w:val="none" w:sz="0" w:space="0" w:color="auto"/>
          </w:divBdr>
        </w:div>
        <w:div w:id="776019448">
          <w:marLeft w:val="0"/>
          <w:marRight w:val="0"/>
          <w:marTop w:val="0"/>
          <w:marBottom w:val="0"/>
          <w:divBdr>
            <w:top w:val="none" w:sz="0" w:space="0" w:color="auto"/>
            <w:left w:val="none" w:sz="0" w:space="0" w:color="auto"/>
            <w:bottom w:val="none" w:sz="0" w:space="0" w:color="auto"/>
            <w:right w:val="none" w:sz="0" w:space="0" w:color="auto"/>
          </w:divBdr>
        </w:div>
        <w:div w:id="1364944221">
          <w:marLeft w:val="0"/>
          <w:marRight w:val="0"/>
          <w:marTop w:val="0"/>
          <w:marBottom w:val="0"/>
          <w:divBdr>
            <w:top w:val="none" w:sz="0" w:space="0" w:color="auto"/>
            <w:left w:val="none" w:sz="0" w:space="0" w:color="auto"/>
            <w:bottom w:val="none" w:sz="0" w:space="0" w:color="auto"/>
            <w:right w:val="none" w:sz="0" w:space="0" w:color="auto"/>
          </w:divBdr>
        </w:div>
        <w:div w:id="1228304623">
          <w:marLeft w:val="0"/>
          <w:marRight w:val="0"/>
          <w:marTop w:val="0"/>
          <w:marBottom w:val="0"/>
          <w:divBdr>
            <w:top w:val="none" w:sz="0" w:space="0" w:color="auto"/>
            <w:left w:val="none" w:sz="0" w:space="0" w:color="auto"/>
            <w:bottom w:val="none" w:sz="0" w:space="0" w:color="auto"/>
            <w:right w:val="none" w:sz="0" w:space="0" w:color="auto"/>
          </w:divBdr>
        </w:div>
        <w:div w:id="534268333">
          <w:marLeft w:val="0"/>
          <w:marRight w:val="0"/>
          <w:marTop w:val="0"/>
          <w:marBottom w:val="0"/>
          <w:divBdr>
            <w:top w:val="none" w:sz="0" w:space="0" w:color="auto"/>
            <w:left w:val="none" w:sz="0" w:space="0" w:color="auto"/>
            <w:bottom w:val="none" w:sz="0" w:space="0" w:color="auto"/>
            <w:right w:val="none" w:sz="0" w:space="0" w:color="auto"/>
          </w:divBdr>
        </w:div>
        <w:div w:id="238751301">
          <w:marLeft w:val="0"/>
          <w:marRight w:val="0"/>
          <w:marTop w:val="0"/>
          <w:marBottom w:val="0"/>
          <w:divBdr>
            <w:top w:val="none" w:sz="0" w:space="0" w:color="auto"/>
            <w:left w:val="none" w:sz="0" w:space="0" w:color="auto"/>
            <w:bottom w:val="none" w:sz="0" w:space="0" w:color="auto"/>
            <w:right w:val="none" w:sz="0" w:space="0" w:color="auto"/>
          </w:divBdr>
        </w:div>
        <w:div w:id="1745105049">
          <w:marLeft w:val="0"/>
          <w:marRight w:val="0"/>
          <w:marTop w:val="0"/>
          <w:marBottom w:val="0"/>
          <w:divBdr>
            <w:top w:val="none" w:sz="0" w:space="0" w:color="auto"/>
            <w:left w:val="none" w:sz="0" w:space="0" w:color="auto"/>
            <w:bottom w:val="none" w:sz="0" w:space="0" w:color="auto"/>
            <w:right w:val="none" w:sz="0" w:space="0" w:color="auto"/>
          </w:divBdr>
        </w:div>
        <w:div w:id="1781609401">
          <w:marLeft w:val="0"/>
          <w:marRight w:val="0"/>
          <w:marTop w:val="0"/>
          <w:marBottom w:val="0"/>
          <w:divBdr>
            <w:top w:val="none" w:sz="0" w:space="0" w:color="auto"/>
            <w:left w:val="none" w:sz="0" w:space="0" w:color="auto"/>
            <w:bottom w:val="none" w:sz="0" w:space="0" w:color="auto"/>
            <w:right w:val="none" w:sz="0" w:space="0" w:color="auto"/>
          </w:divBdr>
        </w:div>
        <w:div w:id="1314722468">
          <w:marLeft w:val="0"/>
          <w:marRight w:val="0"/>
          <w:marTop w:val="0"/>
          <w:marBottom w:val="0"/>
          <w:divBdr>
            <w:top w:val="none" w:sz="0" w:space="0" w:color="auto"/>
            <w:left w:val="none" w:sz="0" w:space="0" w:color="auto"/>
            <w:bottom w:val="none" w:sz="0" w:space="0" w:color="auto"/>
            <w:right w:val="none" w:sz="0" w:space="0" w:color="auto"/>
          </w:divBdr>
        </w:div>
        <w:div w:id="633217715">
          <w:marLeft w:val="0"/>
          <w:marRight w:val="0"/>
          <w:marTop w:val="0"/>
          <w:marBottom w:val="0"/>
          <w:divBdr>
            <w:top w:val="none" w:sz="0" w:space="0" w:color="auto"/>
            <w:left w:val="none" w:sz="0" w:space="0" w:color="auto"/>
            <w:bottom w:val="none" w:sz="0" w:space="0" w:color="auto"/>
            <w:right w:val="none" w:sz="0" w:space="0" w:color="auto"/>
          </w:divBdr>
        </w:div>
        <w:div w:id="1107777715">
          <w:marLeft w:val="0"/>
          <w:marRight w:val="0"/>
          <w:marTop w:val="0"/>
          <w:marBottom w:val="0"/>
          <w:divBdr>
            <w:top w:val="none" w:sz="0" w:space="0" w:color="auto"/>
            <w:left w:val="none" w:sz="0" w:space="0" w:color="auto"/>
            <w:bottom w:val="none" w:sz="0" w:space="0" w:color="auto"/>
            <w:right w:val="none" w:sz="0" w:space="0" w:color="auto"/>
          </w:divBdr>
        </w:div>
        <w:div w:id="1600142419">
          <w:marLeft w:val="0"/>
          <w:marRight w:val="0"/>
          <w:marTop w:val="0"/>
          <w:marBottom w:val="0"/>
          <w:divBdr>
            <w:top w:val="none" w:sz="0" w:space="0" w:color="auto"/>
            <w:left w:val="none" w:sz="0" w:space="0" w:color="auto"/>
            <w:bottom w:val="none" w:sz="0" w:space="0" w:color="auto"/>
            <w:right w:val="none" w:sz="0" w:space="0" w:color="auto"/>
          </w:divBdr>
        </w:div>
        <w:div w:id="1220703070">
          <w:marLeft w:val="0"/>
          <w:marRight w:val="0"/>
          <w:marTop w:val="0"/>
          <w:marBottom w:val="0"/>
          <w:divBdr>
            <w:top w:val="none" w:sz="0" w:space="0" w:color="auto"/>
            <w:left w:val="none" w:sz="0" w:space="0" w:color="auto"/>
            <w:bottom w:val="none" w:sz="0" w:space="0" w:color="auto"/>
            <w:right w:val="none" w:sz="0" w:space="0" w:color="auto"/>
          </w:divBdr>
        </w:div>
        <w:div w:id="271979054">
          <w:marLeft w:val="0"/>
          <w:marRight w:val="0"/>
          <w:marTop w:val="0"/>
          <w:marBottom w:val="0"/>
          <w:divBdr>
            <w:top w:val="none" w:sz="0" w:space="0" w:color="auto"/>
            <w:left w:val="none" w:sz="0" w:space="0" w:color="auto"/>
            <w:bottom w:val="none" w:sz="0" w:space="0" w:color="auto"/>
            <w:right w:val="none" w:sz="0" w:space="0" w:color="auto"/>
          </w:divBdr>
        </w:div>
        <w:div w:id="2051689499">
          <w:marLeft w:val="0"/>
          <w:marRight w:val="0"/>
          <w:marTop w:val="0"/>
          <w:marBottom w:val="0"/>
          <w:divBdr>
            <w:top w:val="none" w:sz="0" w:space="0" w:color="auto"/>
            <w:left w:val="none" w:sz="0" w:space="0" w:color="auto"/>
            <w:bottom w:val="none" w:sz="0" w:space="0" w:color="auto"/>
            <w:right w:val="none" w:sz="0" w:space="0" w:color="auto"/>
          </w:divBdr>
        </w:div>
        <w:div w:id="1223520607">
          <w:marLeft w:val="0"/>
          <w:marRight w:val="0"/>
          <w:marTop w:val="0"/>
          <w:marBottom w:val="0"/>
          <w:divBdr>
            <w:top w:val="none" w:sz="0" w:space="0" w:color="auto"/>
            <w:left w:val="none" w:sz="0" w:space="0" w:color="auto"/>
            <w:bottom w:val="none" w:sz="0" w:space="0" w:color="auto"/>
            <w:right w:val="none" w:sz="0" w:space="0" w:color="auto"/>
          </w:divBdr>
        </w:div>
        <w:div w:id="1682245633">
          <w:marLeft w:val="0"/>
          <w:marRight w:val="0"/>
          <w:marTop w:val="0"/>
          <w:marBottom w:val="0"/>
          <w:divBdr>
            <w:top w:val="none" w:sz="0" w:space="0" w:color="auto"/>
            <w:left w:val="none" w:sz="0" w:space="0" w:color="auto"/>
            <w:bottom w:val="none" w:sz="0" w:space="0" w:color="auto"/>
            <w:right w:val="none" w:sz="0" w:space="0" w:color="auto"/>
          </w:divBdr>
        </w:div>
      </w:divsChild>
    </w:div>
    <w:div w:id="487019793">
      <w:bodyDiv w:val="1"/>
      <w:marLeft w:val="0"/>
      <w:marRight w:val="0"/>
      <w:marTop w:val="0"/>
      <w:marBottom w:val="0"/>
      <w:divBdr>
        <w:top w:val="none" w:sz="0" w:space="0" w:color="auto"/>
        <w:left w:val="none" w:sz="0" w:space="0" w:color="auto"/>
        <w:bottom w:val="none" w:sz="0" w:space="0" w:color="auto"/>
        <w:right w:val="none" w:sz="0" w:space="0" w:color="auto"/>
      </w:divBdr>
    </w:div>
    <w:div w:id="497384515">
      <w:bodyDiv w:val="1"/>
      <w:marLeft w:val="0"/>
      <w:marRight w:val="0"/>
      <w:marTop w:val="0"/>
      <w:marBottom w:val="0"/>
      <w:divBdr>
        <w:top w:val="none" w:sz="0" w:space="0" w:color="auto"/>
        <w:left w:val="none" w:sz="0" w:space="0" w:color="auto"/>
        <w:bottom w:val="none" w:sz="0" w:space="0" w:color="auto"/>
        <w:right w:val="none" w:sz="0" w:space="0" w:color="auto"/>
      </w:divBdr>
      <w:divsChild>
        <w:div w:id="815072281">
          <w:marLeft w:val="0"/>
          <w:marRight w:val="0"/>
          <w:marTop w:val="0"/>
          <w:marBottom w:val="0"/>
          <w:divBdr>
            <w:top w:val="none" w:sz="0" w:space="0" w:color="auto"/>
            <w:left w:val="none" w:sz="0" w:space="0" w:color="auto"/>
            <w:bottom w:val="none" w:sz="0" w:space="0" w:color="auto"/>
            <w:right w:val="none" w:sz="0" w:space="0" w:color="auto"/>
          </w:divBdr>
        </w:div>
        <w:div w:id="722095914">
          <w:marLeft w:val="0"/>
          <w:marRight w:val="0"/>
          <w:marTop w:val="0"/>
          <w:marBottom w:val="0"/>
          <w:divBdr>
            <w:top w:val="none" w:sz="0" w:space="0" w:color="auto"/>
            <w:left w:val="none" w:sz="0" w:space="0" w:color="auto"/>
            <w:bottom w:val="none" w:sz="0" w:space="0" w:color="auto"/>
            <w:right w:val="none" w:sz="0" w:space="0" w:color="auto"/>
          </w:divBdr>
        </w:div>
        <w:div w:id="658391053">
          <w:marLeft w:val="0"/>
          <w:marRight w:val="0"/>
          <w:marTop w:val="0"/>
          <w:marBottom w:val="0"/>
          <w:divBdr>
            <w:top w:val="none" w:sz="0" w:space="0" w:color="auto"/>
            <w:left w:val="none" w:sz="0" w:space="0" w:color="auto"/>
            <w:bottom w:val="none" w:sz="0" w:space="0" w:color="auto"/>
            <w:right w:val="none" w:sz="0" w:space="0" w:color="auto"/>
          </w:divBdr>
        </w:div>
        <w:div w:id="1289703019">
          <w:marLeft w:val="0"/>
          <w:marRight w:val="0"/>
          <w:marTop w:val="0"/>
          <w:marBottom w:val="0"/>
          <w:divBdr>
            <w:top w:val="none" w:sz="0" w:space="0" w:color="auto"/>
            <w:left w:val="none" w:sz="0" w:space="0" w:color="auto"/>
            <w:bottom w:val="none" w:sz="0" w:space="0" w:color="auto"/>
            <w:right w:val="none" w:sz="0" w:space="0" w:color="auto"/>
          </w:divBdr>
        </w:div>
        <w:div w:id="24912884">
          <w:marLeft w:val="0"/>
          <w:marRight w:val="0"/>
          <w:marTop w:val="0"/>
          <w:marBottom w:val="0"/>
          <w:divBdr>
            <w:top w:val="none" w:sz="0" w:space="0" w:color="auto"/>
            <w:left w:val="none" w:sz="0" w:space="0" w:color="auto"/>
            <w:bottom w:val="none" w:sz="0" w:space="0" w:color="auto"/>
            <w:right w:val="none" w:sz="0" w:space="0" w:color="auto"/>
          </w:divBdr>
        </w:div>
        <w:div w:id="1451510697">
          <w:marLeft w:val="0"/>
          <w:marRight w:val="0"/>
          <w:marTop w:val="0"/>
          <w:marBottom w:val="0"/>
          <w:divBdr>
            <w:top w:val="none" w:sz="0" w:space="0" w:color="auto"/>
            <w:left w:val="none" w:sz="0" w:space="0" w:color="auto"/>
            <w:bottom w:val="none" w:sz="0" w:space="0" w:color="auto"/>
            <w:right w:val="none" w:sz="0" w:space="0" w:color="auto"/>
          </w:divBdr>
        </w:div>
        <w:div w:id="788856961">
          <w:marLeft w:val="0"/>
          <w:marRight w:val="0"/>
          <w:marTop w:val="0"/>
          <w:marBottom w:val="0"/>
          <w:divBdr>
            <w:top w:val="none" w:sz="0" w:space="0" w:color="auto"/>
            <w:left w:val="none" w:sz="0" w:space="0" w:color="auto"/>
            <w:bottom w:val="none" w:sz="0" w:space="0" w:color="auto"/>
            <w:right w:val="none" w:sz="0" w:space="0" w:color="auto"/>
          </w:divBdr>
        </w:div>
        <w:div w:id="1763867807">
          <w:marLeft w:val="0"/>
          <w:marRight w:val="0"/>
          <w:marTop w:val="0"/>
          <w:marBottom w:val="0"/>
          <w:divBdr>
            <w:top w:val="none" w:sz="0" w:space="0" w:color="auto"/>
            <w:left w:val="none" w:sz="0" w:space="0" w:color="auto"/>
            <w:bottom w:val="none" w:sz="0" w:space="0" w:color="auto"/>
            <w:right w:val="none" w:sz="0" w:space="0" w:color="auto"/>
          </w:divBdr>
        </w:div>
        <w:div w:id="354576718">
          <w:marLeft w:val="0"/>
          <w:marRight w:val="0"/>
          <w:marTop w:val="0"/>
          <w:marBottom w:val="0"/>
          <w:divBdr>
            <w:top w:val="none" w:sz="0" w:space="0" w:color="auto"/>
            <w:left w:val="none" w:sz="0" w:space="0" w:color="auto"/>
            <w:bottom w:val="none" w:sz="0" w:space="0" w:color="auto"/>
            <w:right w:val="none" w:sz="0" w:space="0" w:color="auto"/>
          </w:divBdr>
        </w:div>
        <w:div w:id="1831601128">
          <w:marLeft w:val="0"/>
          <w:marRight w:val="0"/>
          <w:marTop w:val="0"/>
          <w:marBottom w:val="0"/>
          <w:divBdr>
            <w:top w:val="none" w:sz="0" w:space="0" w:color="auto"/>
            <w:left w:val="none" w:sz="0" w:space="0" w:color="auto"/>
            <w:bottom w:val="none" w:sz="0" w:space="0" w:color="auto"/>
            <w:right w:val="none" w:sz="0" w:space="0" w:color="auto"/>
          </w:divBdr>
        </w:div>
        <w:div w:id="1803961832">
          <w:marLeft w:val="0"/>
          <w:marRight w:val="0"/>
          <w:marTop w:val="0"/>
          <w:marBottom w:val="0"/>
          <w:divBdr>
            <w:top w:val="none" w:sz="0" w:space="0" w:color="auto"/>
            <w:left w:val="none" w:sz="0" w:space="0" w:color="auto"/>
            <w:bottom w:val="none" w:sz="0" w:space="0" w:color="auto"/>
            <w:right w:val="none" w:sz="0" w:space="0" w:color="auto"/>
          </w:divBdr>
        </w:div>
        <w:div w:id="1697651810">
          <w:marLeft w:val="0"/>
          <w:marRight w:val="0"/>
          <w:marTop w:val="0"/>
          <w:marBottom w:val="0"/>
          <w:divBdr>
            <w:top w:val="none" w:sz="0" w:space="0" w:color="auto"/>
            <w:left w:val="none" w:sz="0" w:space="0" w:color="auto"/>
            <w:bottom w:val="none" w:sz="0" w:space="0" w:color="auto"/>
            <w:right w:val="none" w:sz="0" w:space="0" w:color="auto"/>
          </w:divBdr>
        </w:div>
        <w:div w:id="1982542367">
          <w:marLeft w:val="0"/>
          <w:marRight w:val="0"/>
          <w:marTop w:val="0"/>
          <w:marBottom w:val="0"/>
          <w:divBdr>
            <w:top w:val="none" w:sz="0" w:space="0" w:color="auto"/>
            <w:left w:val="none" w:sz="0" w:space="0" w:color="auto"/>
            <w:bottom w:val="none" w:sz="0" w:space="0" w:color="auto"/>
            <w:right w:val="none" w:sz="0" w:space="0" w:color="auto"/>
          </w:divBdr>
        </w:div>
        <w:div w:id="1572345965">
          <w:marLeft w:val="0"/>
          <w:marRight w:val="0"/>
          <w:marTop w:val="0"/>
          <w:marBottom w:val="0"/>
          <w:divBdr>
            <w:top w:val="none" w:sz="0" w:space="0" w:color="auto"/>
            <w:left w:val="none" w:sz="0" w:space="0" w:color="auto"/>
            <w:bottom w:val="none" w:sz="0" w:space="0" w:color="auto"/>
            <w:right w:val="none" w:sz="0" w:space="0" w:color="auto"/>
          </w:divBdr>
        </w:div>
      </w:divsChild>
    </w:div>
    <w:div w:id="582229184">
      <w:bodyDiv w:val="1"/>
      <w:marLeft w:val="0"/>
      <w:marRight w:val="0"/>
      <w:marTop w:val="0"/>
      <w:marBottom w:val="0"/>
      <w:divBdr>
        <w:top w:val="none" w:sz="0" w:space="0" w:color="auto"/>
        <w:left w:val="none" w:sz="0" w:space="0" w:color="auto"/>
        <w:bottom w:val="none" w:sz="0" w:space="0" w:color="auto"/>
        <w:right w:val="none" w:sz="0" w:space="0" w:color="auto"/>
      </w:divBdr>
      <w:divsChild>
        <w:div w:id="1336766668">
          <w:marLeft w:val="0"/>
          <w:marRight w:val="0"/>
          <w:marTop w:val="0"/>
          <w:marBottom w:val="0"/>
          <w:divBdr>
            <w:top w:val="none" w:sz="0" w:space="0" w:color="auto"/>
            <w:left w:val="none" w:sz="0" w:space="0" w:color="auto"/>
            <w:bottom w:val="none" w:sz="0" w:space="0" w:color="auto"/>
            <w:right w:val="none" w:sz="0" w:space="0" w:color="auto"/>
          </w:divBdr>
        </w:div>
        <w:div w:id="2073966851">
          <w:marLeft w:val="0"/>
          <w:marRight w:val="0"/>
          <w:marTop w:val="0"/>
          <w:marBottom w:val="0"/>
          <w:divBdr>
            <w:top w:val="none" w:sz="0" w:space="0" w:color="auto"/>
            <w:left w:val="none" w:sz="0" w:space="0" w:color="auto"/>
            <w:bottom w:val="none" w:sz="0" w:space="0" w:color="auto"/>
            <w:right w:val="none" w:sz="0" w:space="0" w:color="auto"/>
          </w:divBdr>
        </w:div>
        <w:div w:id="774177031">
          <w:marLeft w:val="0"/>
          <w:marRight w:val="0"/>
          <w:marTop w:val="0"/>
          <w:marBottom w:val="0"/>
          <w:divBdr>
            <w:top w:val="none" w:sz="0" w:space="0" w:color="auto"/>
            <w:left w:val="none" w:sz="0" w:space="0" w:color="auto"/>
            <w:bottom w:val="none" w:sz="0" w:space="0" w:color="auto"/>
            <w:right w:val="none" w:sz="0" w:space="0" w:color="auto"/>
          </w:divBdr>
        </w:div>
        <w:div w:id="1705789450">
          <w:marLeft w:val="0"/>
          <w:marRight w:val="0"/>
          <w:marTop w:val="0"/>
          <w:marBottom w:val="0"/>
          <w:divBdr>
            <w:top w:val="none" w:sz="0" w:space="0" w:color="auto"/>
            <w:left w:val="none" w:sz="0" w:space="0" w:color="auto"/>
            <w:bottom w:val="none" w:sz="0" w:space="0" w:color="auto"/>
            <w:right w:val="none" w:sz="0" w:space="0" w:color="auto"/>
          </w:divBdr>
        </w:div>
        <w:div w:id="1076633753">
          <w:marLeft w:val="0"/>
          <w:marRight w:val="0"/>
          <w:marTop w:val="0"/>
          <w:marBottom w:val="0"/>
          <w:divBdr>
            <w:top w:val="none" w:sz="0" w:space="0" w:color="auto"/>
            <w:left w:val="none" w:sz="0" w:space="0" w:color="auto"/>
            <w:bottom w:val="none" w:sz="0" w:space="0" w:color="auto"/>
            <w:right w:val="none" w:sz="0" w:space="0" w:color="auto"/>
          </w:divBdr>
        </w:div>
        <w:div w:id="522744040">
          <w:marLeft w:val="0"/>
          <w:marRight w:val="0"/>
          <w:marTop w:val="0"/>
          <w:marBottom w:val="0"/>
          <w:divBdr>
            <w:top w:val="none" w:sz="0" w:space="0" w:color="auto"/>
            <w:left w:val="none" w:sz="0" w:space="0" w:color="auto"/>
            <w:bottom w:val="none" w:sz="0" w:space="0" w:color="auto"/>
            <w:right w:val="none" w:sz="0" w:space="0" w:color="auto"/>
          </w:divBdr>
        </w:div>
        <w:div w:id="313948382">
          <w:marLeft w:val="0"/>
          <w:marRight w:val="0"/>
          <w:marTop w:val="0"/>
          <w:marBottom w:val="0"/>
          <w:divBdr>
            <w:top w:val="none" w:sz="0" w:space="0" w:color="auto"/>
            <w:left w:val="none" w:sz="0" w:space="0" w:color="auto"/>
            <w:bottom w:val="none" w:sz="0" w:space="0" w:color="auto"/>
            <w:right w:val="none" w:sz="0" w:space="0" w:color="auto"/>
          </w:divBdr>
        </w:div>
        <w:div w:id="430592231">
          <w:marLeft w:val="0"/>
          <w:marRight w:val="0"/>
          <w:marTop w:val="0"/>
          <w:marBottom w:val="0"/>
          <w:divBdr>
            <w:top w:val="none" w:sz="0" w:space="0" w:color="auto"/>
            <w:left w:val="none" w:sz="0" w:space="0" w:color="auto"/>
            <w:bottom w:val="none" w:sz="0" w:space="0" w:color="auto"/>
            <w:right w:val="none" w:sz="0" w:space="0" w:color="auto"/>
          </w:divBdr>
        </w:div>
        <w:div w:id="1191837721">
          <w:marLeft w:val="0"/>
          <w:marRight w:val="0"/>
          <w:marTop w:val="0"/>
          <w:marBottom w:val="0"/>
          <w:divBdr>
            <w:top w:val="none" w:sz="0" w:space="0" w:color="auto"/>
            <w:left w:val="none" w:sz="0" w:space="0" w:color="auto"/>
            <w:bottom w:val="none" w:sz="0" w:space="0" w:color="auto"/>
            <w:right w:val="none" w:sz="0" w:space="0" w:color="auto"/>
          </w:divBdr>
        </w:div>
        <w:div w:id="1152523808">
          <w:marLeft w:val="0"/>
          <w:marRight w:val="0"/>
          <w:marTop w:val="0"/>
          <w:marBottom w:val="0"/>
          <w:divBdr>
            <w:top w:val="none" w:sz="0" w:space="0" w:color="auto"/>
            <w:left w:val="none" w:sz="0" w:space="0" w:color="auto"/>
            <w:bottom w:val="none" w:sz="0" w:space="0" w:color="auto"/>
            <w:right w:val="none" w:sz="0" w:space="0" w:color="auto"/>
          </w:divBdr>
        </w:div>
        <w:div w:id="933779689">
          <w:marLeft w:val="0"/>
          <w:marRight w:val="0"/>
          <w:marTop w:val="0"/>
          <w:marBottom w:val="0"/>
          <w:divBdr>
            <w:top w:val="none" w:sz="0" w:space="0" w:color="auto"/>
            <w:left w:val="none" w:sz="0" w:space="0" w:color="auto"/>
            <w:bottom w:val="none" w:sz="0" w:space="0" w:color="auto"/>
            <w:right w:val="none" w:sz="0" w:space="0" w:color="auto"/>
          </w:divBdr>
        </w:div>
        <w:div w:id="177932155">
          <w:marLeft w:val="0"/>
          <w:marRight w:val="0"/>
          <w:marTop w:val="0"/>
          <w:marBottom w:val="0"/>
          <w:divBdr>
            <w:top w:val="none" w:sz="0" w:space="0" w:color="auto"/>
            <w:left w:val="none" w:sz="0" w:space="0" w:color="auto"/>
            <w:bottom w:val="none" w:sz="0" w:space="0" w:color="auto"/>
            <w:right w:val="none" w:sz="0" w:space="0" w:color="auto"/>
          </w:divBdr>
        </w:div>
        <w:div w:id="2075737836">
          <w:marLeft w:val="0"/>
          <w:marRight w:val="0"/>
          <w:marTop w:val="0"/>
          <w:marBottom w:val="0"/>
          <w:divBdr>
            <w:top w:val="none" w:sz="0" w:space="0" w:color="auto"/>
            <w:left w:val="none" w:sz="0" w:space="0" w:color="auto"/>
            <w:bottom w:val="none" w:sz="0" w:space="0" w:color="auto"/>
            <w:right w:val="none" w:sz="0" w:space="0" w:color="auto"/>
          </w:divBdr>
        </w:div>
        <w:div w:id="44987681">
          <w:marLeft w:val="0"/>
          <w:marRight w:val="0"/>
          <w:marTop w:val="0"/>
          <w:marBottom w:val="0"/>
          <w:divBdr>
            <w:top w:val="none" w:sz="0" w:space="0" w:color="auto"/>
            <w:left w:val="none" w:sz="0" w:space="0" w:color="auto"/>
            <w:bottom w:val="none" w:sz="0" w:space="0" w:color="auto"/>
            <w:right w:val="none" w:sz="0" w:space="0" w:color="auto"/>
          </w:divBdr>
        </w:div>
        <w:div w:id="535846652">
          <w:marLeft w:val="0"/>
          <w:marRight w:val="0"/>
          <w:marTop w:val="0"/>
          <w:marBottom w:val="0"/>
          <w:divBdr>
            <w:top w:val="none" w:sz="0" w:space="0" w:color="auto"/>
            <w:left w:val="none" w:sz="0" w:space="0" w:color="auto"/>
            <w:bottom w:val="none" w:sz="0" w:space="0" w:color="auto"/>
            <w:right w:val="none" w:sz="0" w:space="0" w:color="auto"/>
          </w:divBdr>
        </w:div>
        <w:div w:id="2066030468">
          <w:marLeft w:val="0"/>
          <w:marRight w:val="0"/>
          <w:marTop w:val="0"/>
          <w:marBottom w:val="0"/>
          <w:divBdr>
            <w:top w:val="none" w:sz="0" w:space="0" w:color="auto"/>
            <w:left w:val="none" w:sz="0" w:space="0" w:color="auto"/>
            <w:bottom w:val="none" w:sz="0" w:space="0" w:color="auto"/>
            <w:right w:val="none" w:sz="0" w:space="0" w:color="auto"/>
          </w:divBdr>
        </w:div>
        <w:div w:id="680162109">
          <w:marLeft w:val="0"/>
          <w:marRight w:val="0"/>
          <w:marTop w:val="0"/>
          <w:marBottom w:val="0"/>
          <w:divBdr>
            <w:top w:val="none" w:sz="0" w:space="0" w:color="auto"/>
            <w:left w:val="none" w:sz="0" w:space="0" w:color="auto"/>
            <w:bottom w:val="none" w:sz="0" w:space="0" w:color="auto"/>
            <w:right w:val="none" w:sz="0" w:space="0" w:color="auto"/>
          </w:divBdr>
        </w:div>
        <w:div w:id="367877882">
          <w:marLeft w:val="0"/>
          <w:marRight w:val="0"/>
          <w:marTop w:val="0"/>
          <w:marBottom w:val="0"/>
          <w:divBdr>
            <w:top w:val="none" w:sz="0" w:space="0" w:color="auto"/>
            <w:left w:val="none" w:sz="0" w:space="0" w:color="auto"/>
            <w:bottom w:val="none" w:sz="0" w:space="0" w:color="auto"/>
            <w:right w:val="none" w:sz="0" w:space="0" w:color="auto"/>
          </w:divBdr>
        </w:div>
        <w:div w:id="806706459">
          <w:marLeft w:val="0"/>
          <w:marRight w:val="0"/>
          <w:marTop w:val="0"/>
          <w:marBottom w:val="0"/>
          <w:divBdr>
            <w:top w:val="none" w:sz="0" w:space="0" w:color="auto"/>
            <w:left w:val="none" w:sz="0" w:space="0" w:color="auto"/>
            <w:bottom w:val="none" w:sz="0" w:space="0" w:color="auto"/>
            <w:right w:val="none" w:sz="0" w:space="0" w:color="auto"/>
          </w:divBdr>
        </w:div>
        <w:div w:id="130633794">
          <w:marLeft w:val="0"/>
          <w:marRight w:val="0"/>
          <w:marTop w:val="0"/>
          <w:marBottom w:val="0"/>
          <w:divBdr>
            <w:top w:val="none" w:sz="0" w:space="0" w:color="auto"/>
            <w:left w:val="none" w:sz="0" w:space="0" w:color="auto"/>
            <w:bottom w:val="none" w:sz="0" w:space="0" w:color="auto"/>
            <w:right w:val="none" w:sz="0" w:space="0" w:color="auto"/>
          </w:divBdr>
        </w:div>
        <w:div w:id="582375179">
          <w:marLeft w:val="0"/>
          <w:marRight w:val="0"/>
          <w:marTop w:val="0"/>
          <w:marBottom w:val="0"/>
          <w:divBdr>
            <w:top w:val="none" w:sz="0" w:space="0" w:color="auto"/>
            <w:left w:val="none" w:sz="0" w:space="0" w:color="auto"/>
            <w:bottom w:val="none" w:sz="0" w:space="0" w:color="auto"/>
            <w:right w:val="none" w:sz="0" w:space="0" w:color="auto"/>
          </w:divBdr>
        </w:div>
        <w:div w:id="1507787196">
          <w:marLeft w:val="0"/>
          <w:marRight w:val="0"/>
          <w:marTop w:val="0"/>
          <w:marBottom w:val="0"/>
          <w:divBdr>
            <w:top w:val="none" w:sz="0" w:space="0" w:color="auto"/>
            <w:left w:val="none" w:sz="0" w:space="0" w:color="auto"/>
            <w:bottom w:val="none" w:sz="0" w:space="0" w:color="auto"/>
            <w:right w:val="none" w:sz="0" w:space="0" w:color="auto"/>
          </w:divBdr>
        </w:div>
        <w:div w:id="530849911">
          <w:marLeft w:val="0"/>
          <w:marRight w:val="0"/>
          <w:marTop w:val="0"/>
          <w:marBottom w:val="0"/>
          <w:divBdr>
            <w:top w:val="none" w:sz="0" w:space="0" w:color="auto"/>
            <w:left w:val="none" w:sz="0" w:space="0" w:color="auto"/>
            <w:bottom w:val="none" w:sz="0" w:space="0" w:color="auto"/>
            <w:right w:val="none" w:sz="0" w:space="0" w:color="auto"/>
          </w:divBdr>
        </w:div>
        <w:div w:id="83311159">
          <w:marLeft w:val="0"/>
          <w:marRight w:val="0"/>
          <w:marTop w:val="0"/>
          <w:marBottom w:val="0"/>
          <w:divBdr>
            <w:top w:val="none" w:sz="0" w:space="0" w:color="auto"/>
            <w:left w:val="none" w:sz="0" w:space="0" w:color="auto"/>
            <w:bottom w:val="none" w:sz="0" w:space="0" w:color="auto"/>
            <w:right w:val="none" w:sz="0" w:space="0" w:color="auto"/>
          </w:divBdr>
        </w:div>
        <w:div w:id="1665087803">
          <w:marLeft w:val="0"/>
          <w:marRight w:val="0"/>
          <w:marTop w:val="0"/>
          <w:marBottom w:val="0"/>
          <w:divBdr>
            <w:top w:val="none" w:sz="0" w:space="0" w:color="auto"/>
            <w:left w:val="none" w:sz="0" w:space="0" w:color="auto"/>
            <w:bottom w:val="none" w:sz="0" w:space="0" w:color="auto"/>
            <w:right w:val="none" w:sz="0" w:space="0" w:color="auto"/>
          </w:divBdr>
        </w:div>
        <w:div w:id="391392613">
          <w:marLeft w:val="0"/>
          <w:marRight w:val="0"/>
          <w:marTop w:val="0"/>
          <w:marBottom w:val="0"/>
          <w:divBdr>
            <w:top w:val="none" w:sz="0" w:space="0" w:color="auto"/>
            <w:left w:val="none" w:sz="0" w:space="0" w:color="auto"/>
            <w:bottom w:val="none" w:sz="0" w:space="0" w:color="auto"/>
            <w:right w:val="none" w:sz="0" w:space="0" w:color="auto"/>
          </w:divBdr>
        </w:div>
        <w:div w:id="447511468">
          <w:marLeft w:val="0"/>
          <w:marRight w:val="0"/>
          <w:marTop w:val="0"/>
          <w:marBottom w:val="0"/>
          <w:divBdr>
            <w:top w:val="none" w:sz="0" w:space="0" w:color="auto"/>
            <w:left w:val="none" w:sz="0" w:space="0" w:color="auto"/>
            <w:bottom w:val="none" w:sz="0" w:space="0" w:color="auto"/>
            <w:right w:val="none" w:sz="0" w:space="0" w:color="auto"/>
          </w:divBdr>
        </w:div>
        <w:div w:id="570699543">
          <w:marLeft w:val="0"/>
          <w:marRight w:val="0"/>
          <w:marTop w:val="0"/>
          <w:marBottom w:val="0"/>
          <w:divBdr>
            <w:top w:val="none" w:sz="0" w:space="0" w:color="auto"/>
            <w:left w:val="none" w:sz="0" w:space="0" w:color="auto"/>
            <w:bottom w:val="none" w:sz="0" w:space="0" w:color="auto"/>
            <w:right w:val="none" w:sz="0" w:space="0" w:color="auto"/>
          </w:divBdr>
        </w:div>
        <w:div w:id="587497061">
          <w:marLeft w:val="0"/>
          <w:marRight w:val="0"/>
          <w:marTop w:val="0"/>
          <w:marBottom w:val="0"/>
          <w:divBdr>
            <w:top w:val="none" w:sz="0" w:space="0" w:color="auto"/>
            <w:left w:val="none" w:sz="0" w:space="0" w:color="auto"/>
            <w:bottom w:val="none" w:sz="0" w:space="0" w:color="auto"/>
            <w:right w:val="none" w:sz="0" w:space="0" w:color="auto"/>
          </w:divBdr>
        </w:div>
        <w:div w:id="495920803">
          <w:marLeft w:val="0"/>
          <w:marRight w:val="0"/>
          <w:marTop w:val="0"/>
          <w:marBottom w:val="0"/>
          <w:divBdr>
            <w:top w:val="none" w:sz="0" w:space="0" w:color="auto"/>
            <w:left w:val="none" w:sz="0" w:space="0" w:color="auto"/>
            <w:bottom w:val="none" w:sz="0" w:space="0" w:color="auto"/>
            <w:right w:val="none" w:sz="0" w:space="0" w:color="auto"/>
          </w:divBdr>
        </w:div>
        <w:div w:id="1580022723">
          <w:marLeft w:val="0"/>
          <w:marRight w:val="0"/>
          <w:marTop w:val="0"/>
          <w:marBottom w:val="0"/>
          <w:divBdr>
            <w:top w:val="none" w:sz="0" w:space="0" w:color="auto"/>
            <w:left w:val="none" w:sz="0" w:space="0" w:color="auto"/>
            <w:bottom w:val="none" w:sz="0" w:space="0" w:color="auto"/>
            <w:right w:val="none" w:sz="0" w:space="0" w:color="auto"/>
          </w:divBdr>
        </w:div>
        <w:div w:id="1206870096">
          <w:marLeft w:val="0"/>
          <w:marRight w:val="0"/>
          <w:marTop w:val="0"/>
          <w:marBottom w:val="0"/>
          <w:divBdr>
            <w:top w:val="none" w:sz="0" w:space="0" w:color="auto"/>
            <w:left w:val="none" w:sz="0" w:space="0" w:color="auto"/>
            <w:bottom w:val="none" w:sz="0" w:space="0" w:color="auto"/>
            <w:right w:val="none" w:sz="0" w:space="0" w:color="auto"/>
          </w:divBdr>
        </w:div>
        <w:div w:id="262569843">
          <w:marLeft w:val="0"/>
          <w:marRight w:val="0"/>
          <w:marTop w:val="0"/>
          <w:marBottom w:val="0"/>
          <w:divBdr>
            <w:top w:val="none" w:sz="0" w:space="0" w:color="auto"/>
            <w:left w:val="none" w:sz="0" w:space="0" w:color="auto"/>
            <w:bottom w:val="none" w:sz="0" w:space="0" w:color="auto"/>
            <w:right w:val="none" w:sz="0" w:space="0" w:color="auto"/>
          </w:divBdr>
        </w:div>
        <w:div w:id="280650413">
          <w:marLeft w:val="0"/>
          <w:marRight w:val="0"/>
          <w:marTop w:val="0"/>
          <w:marBottom w:val="0"/>
          <w:divBdr>
            <w:top w:val="none" w:sz="0" w:space="0" w:color="auto"/>
            <w:left w:val="none" w:sz="0" w:space="0" w:color="auto"/>
            <w:bottom w:val="none" w:sz="0" w:space="0" w:color="auto"/>
            <w:right w:val="none" w:sz="0" w:space="0" w:color="auto"/>
          </w:divBdr>
        </w:div>
        <w:div w:id="807478545">
          <w:marLeft w:val="0"/>
          <w:marRight w:val="0"/>
          <w:marTop w:val="0"/>
          <w:marBottom w:val="0"/>
          <w:divBdr>
            <w:top w:val="none" w:sz="0" w:space="0" w:color="auto"/>
            <w:left w:val="none" w:sz="0" w:space="0" w:color="auto"/>
            <w:bottom w:val="none" w:sz="0" w:space="0" w:color="auto"/>
            <w:right w:val="none" w:sz="0" w:space="0" w:color="auto"/>
          </w:divBdr>
        </w:div>
        <w:div w:id="11348572">
          <w:marLeft w:val="0"/>
          <w:marRight w:val="0"/>
          <w:marTop w:val="0"/>
          <w:marBottom w:val="0"/>
          <w:divBdr>
            <w:top w:val="none" w:sz="0" w:space="0" w:color="auto"/>
            <w:left w:val="none" w:sz="0" w:space="0" w:color="auto"/>
            <w:bottom w:val="none" w:sz="0" w:space="0" w:color="auto"/>
            <w:right w:val="none" w:sz="0" w:space="0" w:color="auto"/>
          </w:divBdr>
        </w:div>
        <w:div w:id="782651053">
          <w:marLeft w:val="0"/>
          <w:marRight w:val="0"/>
          <w:marTop w:val="0"/>
          <w:marBottom w:val="0"/>
          <w:divBdr>
            <w:top w:val="none" w:sz="0" w:space="0" w:color="auto"/>
            <w:left w:val="none" w:sz="0" w:space="0" w:color="auto"/>
            <w:bottom w:val="none" w:sz="0" w:space="0" w:color="auto"/>
            <w:right w:val="none" w:sz="0" w:space="0" w:color="auto"/>
          </w:divBdr>
        </w:div>
        <w:div w:id="1385790802">
          <w:marLeft w:val="0"/>
          <w:marRight w:val="0"/>
          <w:marTop w:val="0"/>
          <w:marBottom w:val="0"/>
          <w:divBdr>
            <w:top w:val="none" w:sz="0" w:space="0" w:color="auto"/>
            <w:left w:val="none" w:sz="0" w:space="0" w:color="auto"/>
            <w:bottom w:val="none" w:sz="0" w:space="0" w:color="auto"/>
            <w:right w:val="none" w:sz="0" w:space="0" w:color="auto"/>
          </w:divBdr>
        </w:div>
        <w:div w:id="1746301534">
          <w:marLeft w:val="0"/>
          <w:marRight w:val="0"/>
          <w:marTop w:val="0"/>
          <w:marBottom w:val="0"/>
          <w:divBdr>
            <w:top w:val="none" w:sz="0" w:space="0" w:color="auto"/>
            <w:left w:val="none" w:sz="0" w:space="0" w:color="auto"/>
            <w:bottom w:val="none" w:sz="0" w:space="0" w:color="auto"/>
            <w:right w:val="none" w:sz="0" w:space="0" w:color="auto"/>
          </w:divBdr>
        </w:div>
        <w:div w:id="614866694">
          <w:marLeft w:val="0"/>
          <w:marRight w:val="0"/>
          <w:marTop w:val="0"/>
          <w:marBottom w:val="0"/>
          <w:divBdr>
            <w:top w:val="none" w:sz="0" w:space="0" w:color="auto"/>
            <w:left w:val="none" w:sz="0" w:space="0" w:color="auto"/>
            <w:bottom w:val="none" w:sz="0" w:space="0" w:color="auto"/>
            <w:right w:val="none" w:sz="0" w:space="0" w:color="auto"/>
          </w:divBdr>
        </w:div>
        <w:div w:id="1209221444">
          <w:marLeft w:val="0"/>
          <w:marRight w:val="0"/>
          <w:marTop w:val="0"/>
          <w:marBottom w:val="0"/>
          <w:divBdr>
            <w:top w:val="none" w:sz="0" w:space="0" w:color="auto"/>
            <w:left w:val="none" w:sz="0" w:space="0" w:color="auto"/>
            <w:bottom w:val="none" w:sz="0" w:space="0" w:color="auto"/>
            <w:right w:val="none" w:sz="0" w:space="0" w:color="auto"/>
          </w:divBdr>
        </w:div>
        <w:div w:id="1551310289">
          <w:marLeft w:val="0"/>
          <w:marRight w:val="0"/>
          <w:marTop w:val="0"/>
          <w:marBottom w:val="0"/>
          <w:divBdr>
            <w:top w:val="none" w:sz="0" w:space="0" w:color="auto"/>
            <w:left w:val="none" w:sz="0" w:space="0" w:color="auto"/>
            <w:bottom w:val="none" w:sz="0" w:space="0" w:color="auto"/>
            <w:right w:val="none" w:sz="0" w:space="0" w:color="auto"/>
          </w:divBdr>
        </w:div>
        <w:div w:id="1670791908">
          <w:marLeft w:val="0"/>
          <w:marRight w:val="0"/>
          <w:marTop w:val="0"/>
          <w:marBottom w:val="0"/>
          <w:divBdr>
            <w:top w:val="none" w:sz="0" w:space="0" w:color="auto"/>
            <w:left w:val="none" w:sz="0" w:space="0" w:color="auto"/>
            <w:bottom w:val="none" w:sz="0" w:space="0" w:color="auto"/>
            <w:right w:val="none" w:sz="0" w:space="0" w:color="auto"/>
          </w:divBdr>
        </w:div>
        <w:div w:id="929239374">
          <w:marLeft w:val="0"/>
          <w:marRight w:val="0"/>
          <w:marTop w:val="0"/>
          <w:marBottom w:val="0"/>
          <w:divBdr>
            <w:top w:val="none" w:sz="0" w:space="0" w:color="auto"/>
            <w:left w:val="none" w:sz="0" w:space="0" w:color="auto"/>
            <w:bottom w:val="none" w:sz="0" w:space="0" w:color="auto"/>
            <w:right w:val="none" w:sz="0" w:space="0" w:color="auto"/>
          </w:divBdr>
        </w:div>
        <w:div w:id="1777750918">
          <w:marLeft w:val="0"/>
          <w:marRight w:val="0"/>
          <w:marTop w:val="0"/>
          <w:marBottom w:val="0"/>
          <w:divBdr>
            <w:top w:val="none" w:sz="0" w:space="0" w:color="auto"/>
            <w:left w:val="none" w:sz="0" w:space="0" w:color="auto"/>
            <w:bottom w:val="none" w:sz="0" w:space="0" w:color="auto"/>
            <w:right w:val="none" w:sz="0" w:space="0" w:color="auto"/>
          </w:divBdr>
        </w:div>
        <w:div w:id="1715231925">
          <w:marLeft w:val="0"/>
          <w:marRight w:val="0"/>
          <w:marTop w:val="0"/>
          <w:marBottom w:val="0"/>
          <w:divBdr>
            <w:top w:val="none" w:sz="0" w:space="0" w:color="auto"/>
            <w:left w:val="none" w:sz="0" w:space="0" w:color="auto"/>
            <w:bottom w:val="none" w:sz="0" w:space="0" w:color="auto"/>
            <w:right w:val="none" w:sz="0" w:space="0" w:color="auto"/>
          </w:divBdr>
        </w:div>
        <w:div w:id="1030254539">
          <w:marLeft w:val="0"/>
          <w:marRight w:val="0"/>
          <w:marTop w:val="0"/>
          <w:marBottom w:val="0"/>
          <w:divBdr>
            <w:top w:val="none" w:sz="0" w:space="0" w:color="auto"/>
            <w:left w:val="none" w:sz="0" w:space="0" w:color="auto"/>
            <w:bottom w:val="none" w:sz="0" w:space="0" w:color="auto"/>
            <w:right w:val="none" w:sz="0" w:space="0" w:color="auto"/>
          </w:divBdr>
        </w:div>
        <w:div w:id="1918904722">
          <w:marLeft w:val="0"/>
          <w:marRight w:val="0"/>
          <w:marTop w:val="0"/>
          <w:marBottom w:val="0"/>
          <w:divBdr>
            <w:top w:val="none" w:sz="0" w:space="0" w:color="auto"/>
            <w:left w:val="none" w:sz="0" w:space="0" w:color="auto"/>
            <w:bottom w:val="none" w:sz="0" w:space="0" w:color="auto"/>
            <w:right w:val="none" w:sz="0" w:space="0" w:color="auto"/>
          </w:divBdr>
        </w:div>
        <w:div w:id="1675112281">
          <w:marLeft w:val="0"/>
          <w:marRight w:val="0"/>
          <w:marTop w:val="0"/>
          <w:marBottom w:val="0"/>
          <w:divBdr>
            <w:top w:val="none" w:sz="0" w:space="0" w:color="auto"/>
            <w:left w:val="none" w:sz="0" w:space="0" w:color="auto"/>
            <w:bottom w:val="none" w:sz="0" w:space="0" w:color="auto"/>
            <w:right w:val="none" w:sz="0" w:space="0" w:color="auto"/>
          </w:divBdr>
        </w:div>
        <w:div w:id="47458657">
          <w:marLeft w:val="0"/>
          <w:marRight w:val="0"/>
          <w:marTop w:val="0"/>
          <w:marBottom w:val="0"/>
          <w:divBdr>
            <w:top w:val="none" w:sz="0" w:space="0" w:color="auto"/>
            <w:left w:val="none" w:sz="0" w:space="0" w:color="auto"/>
            <w:bottom w:val="none" w:sz="0" w:space="0" w:color="auto"/>
            <w:right w:val="none" w:sz="0" w:space="0" w:color="auto"/>
          </w:divBdr>
        </w:div>
        <w:div w:id="2058778109">
          <w:marLeft w:val="0"/>
          <w:marRight w:val="0"/>
          <w:marTop w:val="0"/>
          <w:marBottom w:val="0"/>
          <w:divBdr>
            <w:top w:val="none" w:sz="0" w:space="0" w:color="auto"/>
            <w:left w:val="none" w:sz="0" w:space="0" w:color="auto"/>
            <w:bottom w:val="none" w:sz="0" w:space="0" w:color="auto"/>
            <w:right w:val="none" w:sz="0" w:space="0" w:color="auto"/>
          </w:divBdr>
        </w:div>
        <w:div w:id="493180762">
          <w:marLeft w:val="0"/>
          <w:marRight w:val="0"/>
          <w:marTop w:val="0"/>
          <w:marBottom w:val="0"/>
          <w:divBdr>
            <w:top w:val="none" w:sz="0" w:space="0" w:color="auto"/>
            <w:left w:val="none" w:sz="0" w:space="0" w:color="auto"/>
            <w:bottom w:val="none" w:sz="0" w:space="0" w:color="auto"/>
            <w:right w:val="none" w:sz="0" w:space="0" w:color="auto"/>
          </w:divBdr>
        </w:div>
        <w:div w:id="767696809">
          <w:marLeft w:val="0"/>
          <w:marRight w:val="0"/>
          <w:marTop w:val="0"/>
          <w:marBottom w:val="0"/>
          <w:divBdr>
            <w:top w:val="none" w:sz="0" w:space="0" w:color="auto"/>
            <w:left w:val="none" w:sz="0" w:space="0" w:color="auto"/>
            <w:bottom w:val="none" w:sz="0" w:space="0" w:color="auto"/>
            <w:right w:val="none" w:sz="0" w:space="0" w:color="auto"/>
          </w:divBdr>
        </w:div>
        <w:div w:id="799347641">
          <w:marLeft w:val="0"/>
          <w:marRight w:val="0"/>
          <w:marTop w:val="0"/>
          <w:marBottom w:val="0"/>
          <w:divBdr>
            <w:top w:val="none" w:sz="0" w:space="0" w:color="auto"/>
            <w:left w:val="none" w:sz="0" w:space="0" w:color="auto"/>
            <w:bottom w:val="none" w:sz="0" w:space="0" w:color="auto"/>
            <w:right w:val="none" w:sz="0" w:space="0" w:color="auto"/>
          </w:divBdr>
        </w:div>
        <w:div w:id="642933815">
          <w:marLeft w:val="0"/>
          <w:marRight w:val="0"/>
          <w:marTop w:val="0"/>
          <w:marBottom w:val="0"/>
          <w:divBdr>
            <w:top w:val="none" w:sz="0" w:space="0" w:color="auto"/>
            <w:left w:val="none" w:sz="0" w:space="0" w:color="auto"/>
            <w:bottom w:val="none" w:sz="0" w:space="0" w:color="auto"/>
            <w:right w:val="none" w:sz="0" w:space="0" w:color="auto"/>
          </w:divBdr>
        </w:div>
        <w:div w:id="1142427115">
          <w:marLeft w:val="0"/>
          <w:marRight w:val="0"/>
          <w:marTop w:val="0"/>
          <w:marBottom w:val="0"/>
          <w:divBdr>
            <w:top w:val="none" w:sz="0" w:space="0" w:color="auto"/>
            <w:left w:val="none" w:sz="0" w:space="0" w:color="auto"/>
            <w:bottom w:val="none" w:sz="0" w:space="0" w:color="auto"/>
            <w:right w:val="none" w:sz="0" w:space="0" w:color="auto"/>
          </w:divBdr>
        </w:div>
        <w:div w:id="1853301626">
          <w:marLeft w:val="0"/>
          <w:marRight w:val="0"/>
          <w:marTop w:val="0"/>
          <w:marBottom w:val="0"/>
          <w:divBdr>
            <w:top w:val="none" w:sz="0" w:space="0" w:color="auto"/>
            <w:left w:val="none" w:sz="0" w:space="0" w:color="auto"/>
            <w:bottom w:val="none" w:sz="0" w:space="0" w:color="auto"/>
            <w:right w:val="none" w:sz="0" w:space="0" w:color="auto"/>
          </w:divBdr>
        </w:div>
        <w:div w:id="466821099">
          <w:marLeft w:val="0"/>
          <w:marRight w:val="0"/>
          <w:marTop w:val="0"/>
          <w:marBottom w:val="0"/>
          <w:divBdr>
            <w:top w:val="none" w:sz="0" w:space="0" w:color="auto"/>
            <w:left w:val="none" w:sz="0" w:space="0" w:color="auto"/>
            <w:bottom w:val="none" w:sz="0" w:space="0" w:color="auto"/>
            <w:right w:val="none" w:sz="0" w:space="0" w:color="auto"/>
          </w:divBdr>
        </w:div>
        <w:div w:id="36438207">
          <w:marLeft w:val="0"/>
          <w:marRight w:val="0"/>
          <w:marTop w:val="0"/>
          <w:marBottom w:val="0"/>
          <w:divBdr>
            <w:top w:val="none" w:sz="0" w:space="0" w:color="auto"/>
            <w:left w:val="none" w:sz="0" w:space="0" w:color="auto"/>
            <w:bottom w:val="none" w:sz="0" w:space="0" w:color="auto"/>
            <w:right w:val="none" w:sz="0" w:space="0" w:color="auto"/>
          </w:divBdr>
        </w:div>
        <w:div w:id="453333334">
          <w:marLeft w:val="0"/>
          <w:marRight w:val="0"/>
          <w:marTop w:val="0"/>
          <w:marBottom w:val="0"/>
          <w:divBdr>
            <w:top w:val="none" w:sz="0" w:space="0" w:color="auto"/>
            <w:left w:val="none" w:sz="0" w:space="0" w:color="auto"/>
            <w:bottom w:val="none" w:sz="0" w:space="0" w:color="auto"/>
            <w:right w:val="none" w:sz="0" w:space="0" w:color="auto"/>
          </w:divBdr>
        </w:div>
        <w:div w:id="43411417">
          <w:marLeft w:val="0"/>
          <w:marRight w:val="0"/>
          <w:marTop w:val="0"/>
          <w:marBottom w:val="0"/>
          <w:divBdr>
            <w:top w:val="none" w:sz="0" w:space="0" w:color="auto"/>
            <w:left w:val="none" w:sz="0" w:space="0" w:color="auto"/>
            <w:bottom w:val="none" w:sz="0" w:space="0" w:color="auto"/>
            <w:right w:val="none" w:sz="0" w:space="0" w:color="auto"/>
          </w:divBdr>
        </w:div>
        <w:div w:id="606818044">
          <w:marLeft w:val="0"/>
          <w:marRight w:val="0"/>
          <w:marTop w:val="0"/>
          <w:marBottom w:val="0"/>
          <w:divBdr>
            <w:top w:val="none" w:sz="0" w:space="0" w:color="auto"/>
            <w:left w:val="none" w:sz="0" w:space="0" w:color="auto"/>
            <w:bottom w:val="none" w:sz="0" w:space="0" w:color="auto"/>
            <w:right w:val="none" w:sz="0" w:space="0" w:color="auto"/>
          </w:divBdr>
        </w:div>
        <w:div w:id="1044212907">
          <w:marLeft w:val="0"/>
          <w:marRight w:val="0"/>
          <w:marTop w:val="0"/>
          <w:marBottom w:val="0"/>
          <w:divBdr>
            <w:top w:val="none" w:sz="0" w:space="0" w:color="auto"/>
            <w:left w:val="none" w:sz="0" w:space="0" w:color="auto"/>
            <w:bottom w:val="none" w:sz="0" w:space="0" w:color="auto"/>
            <w:right w:val="none" w:sz="0" w:space="0" w:color="auto"/>
          </w:divBdr>
        </w:div>
        <w:div w:id="1971129739">
          <w:marLeft w:val="0"/>
          <w:marRight w:val="0"/>
          <w:marTop w:val="0"/>
          <w:marBottom w:val="0"/>
          <w:divBdr>
            <w:top w:val="none" w:sz="0" w:space="0" w:color="auto"/>
            <w:left w:val="none" w:sz="0" w:space="0" w:color="auto"/>
            <w:bottom w:val="none" w:sz="0" w:space="0" w:color="auto"/>
            <w:right w:val="none" w:sz="0" w:space="0" w:color="auto"/>
          </w:divBdr>
        </w:div>
        <w:div w:id="492794429">
          <w:marLeft w:val="0"/>
          <w:marRight w:val="0"/>
          <w:marTop w:val="0"/>
          <w:marBottom w:val="0"/>
          <w:divBdr>
            <w:top w:val="none" w:sz="0" w:space="0" w:color="auto"/>
            <w:left w:val="none" w:sz="0" w:space="0" w:color="auto"/>
            <w:bottom w:val="none" w:sz="0" w:space="0" w:color="auto"/>
            <w:right w:val="none" w:sz="0" w:space="0" w:color="auto"/>
          </w:divBdr>
        </w:div>
        <w:div w:id="781612645">
          <w:marLeft w:val="0"/>
          <w:marRight w:val="0"/>
          <w:marTop w:val="0"/>
          <w:marBottom w:val="0"/>
          <w:divBdr>
            <w:top w:val="none" w:sz="0" w:space="0" w:color="auto"/>
            <w:left w:val="none" w:sz="0" w:space="0" w:color="auto"/>
            <w:bottom w:val="none" w:sz="0" w:space="0" w:color="auto"/>
            <w:right w:val="none" w:sz="0" w:space="0" w:color="auto"/>
          </w:divBdr>
        </w:div>
        <w:div w:id="925960463">
          <w:marLeft w:val="0"/>
          <w:marRight w:val="0"/>
          <w:marTop w:val="0"/>
          <w:marBottom w:val="0"/>
          <w:divBdr>
            <w:top w:val="none" w:sz="0" w:space="0" w:color="auto"/>
            <w:left w:val="none" w:sz="0" w:space="0" w:color="auto"/>
            <w:bottom w:val="none" w:sz="0" w:space="0" w:color="auto"/>
            <w:right w:val="none" w:sz="0" w:space="0" w:color="auto"/>
          </w:divBdr>
        </w:div>
        <w:div w:id="492911787">
          <w:marLeft w:val="0"/>
          <w:marRight w:val="0"/>
          <w:marTop w:val="0"/>
          <w:marBottom w:val="0"/>
          <w:divBdr>
            <w:top w:val="none" w:sz="0" w:space="0" w:color="auto"/>
            <w:left w:val="none" w:sz="0" w:space="0" w:color="auto"/>
            <w:bottom w:val="none" w:sz="0" w:space="0" w:color="auto"/>
            <w:right w:val="none" w:sz="0" w:space="0" w:color="auto"/>
          </w:divBdr>
        </w:div>
        <w:div w:id="127669283">
          <w:marLeft w:val="0"/>
          <w:marRight w:val="0"/>
          <w:marTop w:val="0"/>
          <w:marBottom w:val="0"/>
          <w:divBdr>
            <w:top w:val="none" w:sz="0" w:space="0" w:color="auto"/>
            <w:left w:val="none" w:sz="0" w:space="0" w:color="auto"/>
            <w:bottom w:val="none" w:sz="0" w:space="0" w:color="auto"/>
            <w:right w:val="none" w:sz="0" w:space="0" w:color="auto"/>
          </w:divBdr>
        </w:div>
        <w:div w:id="63647635">
          <w:marLeft w:val="0"/>
          <w:marRight w:val="0"/>
          <w:marTop w:val="0"/>
          <w:marBottom w:val="0"/>
          <w:divBdr>
            <w:top w:val="none" w:sz="0" w:space="0" w:color="auto"/>
            <w:left w:val="none" w:sz="0" w:space="0" w:color="auto"/>
            <w:bottom w:val="none" w:sz="0" w:space="0" w:color="auto"/>
            <w:right w:val="none" w:sz="0" w:space="0" w:color="auto"/>
          </w:divBdr>
        </w:div>
        <w:div w:id="1109734681">
          <w:marLeft w:val="0"/>
          <w:marRight w:val="0"/>
          <w:marTop w:val="0"/>
          <w:marBottom w:val="0"/>
          <w:divBdr>
            <w:top w:val="none" w:sz="0" w:space="0" w:color="auto"/>
            <w:left w:val="none" w:sz="0" w:space="0" w:color="auto"/>
            <w:bottom w:val="none" w:sz="0" w:space="0" w:color="auto"/>
            <w:right w:val="none" w:sz="0" w:space="0" w:color="auto"/>
          </w:divBdr>
        </w:div>
        <w:div w:id="488643510">
          <w:marLeft w:val="0"/>
          <w:marRight w:val="0"/>
          <w:marTop w:val="0"/>
          <w:marBottom w:val="0"/>
          <w:divBdr>
            <w:top w:val="none" w:sz="0" w:space="0" w:color="auto"/>
            <w:left w:val="none" w:sz="0" w:space="0" w:color="auto"/>
            <w:bottom w:val="none" w:sz="0" w:space="0" w:color="auto"/>
            <w:right w:val="none" w:sz="0" w:space="0" w:color="auto"/>
          </w:divBdr>
        </w:div>
        <w:div w:id="324865825">
          <w:marLeft w:val="0"/>
          <w:marRight w:val="0"/>
          <w:marTop w:val="0"/>
          <w:marBottom w:val="0"/>
          <w:divBdr>
            <w:top w:val="none" w:sz="0" w:space="0" w:color="auto"/>
            <w:left w:val="none" w:sz="0" w:space="0" w:color="auto"/>
            <w:bottom w:val="none" w:sz="0" w:space="0" w:color="auto"/>
            <w:right w:val="none" w:sz="0" w:space="0" w:color="auto"/>
          </w:divBdr>
        </w:div>
        <w:div w:id="1768037250">
          <w:marLeft w:val="0"/>
          <w:marRight w:val="0"/>
          <w:marTop w:val="0"/>
          <w:marBottom w:val="0"/>
          <w:divBdr>
            <w:top w:val="none" w:sz="0" w:space="0" w:color="auto"/>
            <w:left w:val="none" w:sz="0" w:space="0" w:color="auto"/>
            <w:bottom w:val="none" w:sz="0" w:space="0" w:color="auto"/>
            <w:right w:val="none" w:sz="0" w:space="0" w:color="auto"/>
          </w:divBdr>
        </w:div>
        <w:div w:id="1562472971">
          <w:marLeft w:val="0"/>
          <w:marRight w:val="0"/>
          <w:marTop w:val="0"/>
          <w:marBottom w:val="0"/>
          <w:divBdr>
            <w:top w:val="none" w:sz="0" w:space="0" w:color="auto"/>
            <w:left w:val="none" w:sz="0" w:space="0" w:color="auto"/>
            <w:bottom w:val="none" w:sz="0" w:space="0" w:color="auto"/>
            <w:right w:val="none" w:sz="0" w:space="0" w:color="auto"/>
          </w:divBdr>
        </w:div>
        <w:div w:id="660541612">
          <w:marLeft w:val="0"/>
          <w:marRight w:val="0"/>
          <w:marTop w:val="0"/>
          <w:marBottom w:val="0"/>
          <w:divBdr>
            <w:top w:val="none" w:sz="0" w:space="0" w:color="auto"/>
            <w:left w:val="none" w:sz="0" w:space="0" w:color="auto"/>
            <w:bottom w:val="none" w:sz="0" w:space="0" w:color="auto"/>
            <w:right w:val="none" w:sz="0" w:space="0" w:color="auto"/>
          </w:divBdr>
        </w:div>
        <w:div w:id="840437595">
          <w:marLeft w:val="0"/>
          <w:marRight w:val="0"/>
          <w:marTop w:val="0"/>
          <w:marBottom w:val="0"/>
          <w:divBdr>
            <w:top w:val="none" w:sz="0" w:space="0" w:color="auto"/>
            <w:left w:val="none" w:sz="0" w:space="0" w:color="auto"/>
            <w:bottom w:val="none" w:sz="0" w:space="0" w:color="auto"/>
            <w:right w:val="none" w:sz="0" w:space="0" w:color="auto"/>
          </w:divBdr>
        </w:div>
        <w:div w:id="302395572">
          <w:marLeft w:val="0"/>
          <w:marRight w:val="0"/>
          <w:marTop w:val="0"/>
          <w:marBottom w:val="0"/>
          <w:divBdr>
            <w:top w:val="none" w:sz="0" w:space="0" w:color="auto"/>
            <w:left w:val="none" w:sz="0" w:space="0" w:color="auto"/>
            <w:bottom w:val="none" w:sz="0" w:space="0" w:color="auto"/>
            <w:right w:val="none" w:sz="0" w:space="0" w:color="auto"/>
          </w:divBdr>
        </w:div>
        <w:div w:id="2075657342">
          <w:marLeft w:val="0"/>
          <w:marRight w:val="0"/>
          <w:marTop w:val="0"/>
          <w:marBottom w:val="0"/>
          <w:divBdr>
            <w:top w:val="none" w:sz="0" w:space="0" w:color="auto"/>
            <w:left w:val="none" w:sz="0" w:space="0" w:color="auto"/>
            <w:bottom w:val="none" w:sz="0" w:space="0" w:color="auto"/>
            <w:right w:val="none" w:sz="0" w:space="0" w:color="auto"/>
          </w:divBdr>
        </w:div>
        <w:div w:id="1316180736">
          <w:marLeft w:val="0"/>
          <w:marRight w:val="0"/>
          <w:marTop w:val="0"/>
          <w:marBottom w:val="0"/>
          <w:divBdr>
            <w:top w:val="none" w:sz="0" w:space="0" w:color="auto"/>
            <w:left w:val="none" w:sz="0" w:space="0" w:color="auto"/>
            <w:bottom w:val="none" w:sz="0" w:space="0" w:color="auto"/>
            <w:right w:val="none" w:sz="0" w:space="0" w:color="auto"/>
          </w:divBdr>
        </w:div>
        <w:div w:id="1368289480">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27186626">
          <w:marLeft w:val="0"/>
          <w:marRight w:val="0"/>
          <w:marTop w:val="0"/>
          <w:marBottom w:val="0"/>
          <w:divBdr>
            <w:top w:val="none" w:sz="0" w:space="0" w:color="auto"/>
            <w:left w:val="none" w:sz="0" w:space="0" w:color="auto"/>
            <w:bottom w:val="none" w:sz="0" w:space="0" w:color="auto"/>
            <w:right w:val="none" w:sz="0" w:space="0" w:color="auto"/>
          </w:divBdr>
        </w:div>
        <w:div w:id="1973049783">
          <w:marLeft w:val="0"/>
          <w:marRight w:val="0"/>
          <w:marTop w:val="0"/>
          <w:marBottom w:val="0"/>
          <w:divBdr>
            <w:top w:val="none" w:sz="0" w:space="0" w:color="auto"/>
            <w:left w:val="none" w:sz="0" w:space="0" w:color="auto"/>
            <w:bottom w:val="none" w:sz="0" w:space="0" w:color="auto"/>
            <w:right w:val="none" w:sz="0" w:space="0" w:color="auto"/>
          </w:divBdr>
        </w:div>
        <w:div w:id="1979795741">
          <w:marLeft w:val="0"/>
          <w:marRight w:val="0"/>
          <w:marTop w:val="0"/>
          <w:marBottom w:val="0"/>
          <w:divBdr>
            <w:top w:val="none" w:sz="0" w:space="0" w:color="auto"/>
            <w:left w:val="none" w:sz="0" w:space="0" w:color="auto"/>
            <w:bottom w:val="none" w:sz="0" w:space="0" w:color="auto"/>
            <w:right w:val="none" w:sz="0" w:space="0" w:color="auto"/>
          </w:divBdr>
        </w:div>
        <w:div w:id="50231618">
          <w:marLeft w:val="0"/>
          <w:marRight w:val="0"/>
          <w:marTop w:val="0"/>
          <w:marBottom w:val="0"/>
          <w:divBdr>
            <w:top w:val="none" w:sz="0" w:space="0" w:color="auto"/>
            <w:left w:val="none" w:sz="0" w:space="0" w:color="auto"/>
            <w:bottom w:val="none" w:sz="0" w:space="0" w:color="auto"/>
            <w:right w:val="none" w:sz="0" w:space="0" w:color="auto"/>
          </w:divBdr>
        </w:div>
        <w:div w:id="2052418340">
          <w:marLeft w:val="0"/>
          <w:marRight w:val="0"/>
          <w:marTop w:val="0"/>
          <w:marBottom w:val="0"/>
          <w:divBdr>
            <w:top w:val="none" w:sz="0" w:space="0" w:color="auto"/>
            <w:left w:val="none" w:sz="0" w:space="0" w:color="auto"/>
            <w:bottom w:val="none" w:sz="0" w:space="0" w:color="auto"/>
            <w:right w:val="none" w:sz="0" w:space="0" w:color="auto"/>
          </w:divBdr>
        </w:div>
        <w:div w:id="1764833835">
          <w:marLeft w:val="0"/>
          <w:marRight w:val="0"/>
          <w:marTop w:val="0"/>
          <w:marBottom w:val="0"/>
          <w:divBdr>
            <w:top w:val="none" w:sz="0" w:space="0" w:color="auto"/>
            <w:left w:val="none" w:sz="0" w:space="0" w:color="auto"/>
            <w:bottom w:val="none" w:sz="0" w:space="0" w:color="auto"/>
            <w:right w:val="none" w:sz="0" w:space="0" w:color="auto"/>
          </w:divBdr>
        </w:div>
        <w:div w:id="453671248">
          <w:marLeft w:val="0"/>
          <w:marRight w:val="0"/>
          <w:marTop w:val="0"/>
          <w:marBottom w:val="0"/>
          <w:divBdr>
            <w:top w:val="none" w:sz="0" w:space="0" w:color="auto"/>
            <w:left w:val="none" w:sz="0" w:space="0" w:color="auto"/>
            <w:bottom w:val="none" w:sz="0" w:space="0" w:color="auto"/>
            <w:right w:val="none" w:sz="0" w:space="0" w:color="auto"/>
          </w:divBdr>
        </w:div>
        <w:div w:id="355352363">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162011184">
          <w:marLeft w:val="0"/>
          <w:marRight w:val="0"/>
          <w:marTop w:val="0"/>
          <w:marBottom w:val="0"/>
          <w:divBdr>
            <w:top w:val="none" w:sz="0" w:space="0" w:color="auto"/>
            <w:left w:val="none" w:sz="0" w:space="0" w:color="auto"/>
            <w:bottom w:val="none" w:sz="0" w:space="0" w:color="auto"/>
            <w:right w:val="none" w:sz="0" w:space="0" w:color="auto"/>
          </w:divBdr>
        </w:div>
        <w:div w:id="2072120747">
          <w:marLeft w:val="0"/>
          <w:marRight w:val="0"/>
          <w:marTop w:val="0"/>
          <w:marBottom w:val="0"/>
          <w:divBdr>
            <w:top w:val="none" w:sz="0" w:space="0" w:color="auto"/>
            <w:left w:val="none" w:sz="0" w:space="0" w:color="auto"/>
            <w:bottom w:val="none" w:sz="0" w:space="0" w:color="auto"/>
            <w:right w:val="none" w:sz="0" w:space="0" w:color="auto"/>
          </w:divBdr>
        </w:div>
        <w:div w:id="1575237859">
          <w:marLeft w:val="0"/>
          <w:marRight w:val="0"/>
          <w:marTop w:val="0"/>
          <w:marBottom w:val="0"/>
          <w:divBdr>
            <w:top w:val="none" w:sz="0" w:space="0" w:color="auto"/>
            <w:left w:val="none" w:sz="0" w:space="0" w:color="auto"/>
            <w:bottom w:val="none" w:sz="0" w:space="0" w:color="auto"/>
            <w:right w:val="none" w:sz="0" w:space="0" w:color="auto"/>
          </w:divBdr>
        </w:div>
        <w:div w:id="1715618595">
          <w:marLeft w:val="0"/>
          <w:marRight w:val="0"/>
          <w:marTop w:val="0"/>
          <w:marBottom w:val="0"/>
          <w:divBdr>
            <w:top w:val="none" w:sz="0" w:space="0" w:color="auto"/>
            <w:left w:val="none" w:sz="0" w:space="0" w:color="auto"/>
            <w:bottom w:val="none" w:sz="0" w:space="0" w:color="auto"/>
            <w:right w:val="none" w:sz="0" w:space="0" w:color="auto"/>
          </w:divBdr>
        </w:div>
        <w:div w:id="899055155">
          <w:marLeft w:val="0"/>
          <w:marRight w:val="0"/>
          <w:marTop w:val="0"/>
          <w:marBottom w:val="0"/>
          <w:divBdr>
            <w:top w:val="none" w:sz="0" w:space="0" w:color="auto"/>
            <w:left w:val="none" w:sz="0" w:space="0" w:color="auto"/>
            <w:bottom w:val="none" w:sz="0" w:space="0" w:color="auto"/>
            <w:right w:val="none" w:sz="0" w:space="0" w:color="auto"/>
          </w:divBdr>
        </w:div>
        <w:div w:id="222569698">
          <w:marLeft w:val="0"/>
          <w:marRight w:val="0"/>
          <w:marTop w:val="0"/>
          <w:marBottom w:val="0"/>
          <w:divBdr>
            <w:top w:val="none" w:sz="0" w:space="0" w:color="auto"/>
            <w:left w:val="none" w:sz="0" w:space="0" w:color="auto"/>
            <w:bottom w:val="none" w:sz="0" w:space="0" w:color="auto"/>
            <w:right w:val="none" w:sz="0" w:space="0" w:color="auto"/>
          </w:divBdr>
        </w:div>
        <w:div w:id="1987666146">
          <w:marLeft w:val="0"/>
          <w:marRight w:val="0"/>
          <w:marTop w:val="0"/>
          <w:marBottom w:val="0"/>
          <w:divBdr>
            <w:top w:val="none" w:sz="0" w:space="0" w:color="auto"/>
            <w:left w:val="none" w:sz="0" w:space="0" w:color="auto"/>
            <w:bottom w:val="none" w:sz="0" w:space="0" w:color="auto"/>
            <w:right w:val="none" w:sz="0" w:space="0" w:color="auto"/>
          </w:divBdr>
        </w:div>
        <w:div w:id="1960910231">
          <w:marLeft w:val="0"/>
          <w:marRight w:val="0"/>
          <w:marTop w:val="0"/>
          <w:marBottom w:val="0"/>
          <w:divBdr>
            <w:top w:val="none" w:sz="0" w:space="0" w:color="auto"/>
            <w:left w:val="none" w:sz="0" w:space="0" w:color="auto"/>
            <w:bottom w:val="none" w:sz="0" w:space="0" w:color="auto"/>
            <w:right w:val="none" w:sz="0" w:space="0" w:color="auto"/>
          </w:divBdr>
        </w:div>
        <w:div w:id="835876061">
          <w:marLeft w:val="0"/>
          <w:marRight w:val="0"/>
          <w:marTop w:val="0"/>
          <w:marBottom w:val="0"/>
          <w:divBdr>
            <w:top w:val="none" w:sz="0" w:space="0" w:color="auto"/>
            <w:left w:val="none" w:sz="0" w:space="0" w:color="auto"/>
            <w:bottom w:val="none" w:sz="0" w:space="0" w:color="auto"/>
            <w:right w:val="none" w:sz="0" w:space="0" w:color="auto"/>
          </w:divBdr>
        </w:div>
        <w:div w:id="1824932558">
          <w:marLeft w:val="0"/>
          <w:marRight w:val="0"/>
          <w:marTop w:val="0"/>
          <w:marBottom w:val="0"/>
          <w:divBdr>
            <w:top w:val="none" w:sz="0" w:space="0" w:color="auto"/>
            <w:left w:val="none" w:sz="0" w:space="0" w:color="auto"/>
            <w:bottom w:val="none" w:sz="0" w:space="0" w:color="auto"/>
            <w:right w:val="none" w:sz="0" w:space="0" w:color="auto"/>
          </w:divBdr>
        </w:div>
        <w:div w:id="1852914777">
          <w:marLeft w:val="0"/>
          <w:marRight w:val="0"/>
          <w:marTop w:val="0"/>
          <w:marBottom w:val="0"/>
          <w:divBdr>
            <w:top w:val="none" w:sz="0" w:space="0" w:color="auto"/>
            <w:left w:val="none" w:sz="0" w:space="0" w:color="auto"/>
            <w:bottom w:val="none" w:sz="0" w:space="0" w:color="auto"/>
            <w:right w:val="none" w:sz="0" w:space="0" w:color="auto"/>
          </w:divBdr>
        </w:div>
        <w:div w:id="1151946232">
          <w:marLeft w:val="0"/>
          <w:marRight w:val="0"/>
          <w:marTop w:val="0"/>
          <w:marBottom w:val="0"/>
          <w:divBdr>
            <w:top w:val="none" w:sz="0" w:space="0" w:color="auto"/>
            <w:left w:val="none" w:sz="0" w:space="0" w:color="auto"/>
            <w:bottom w:val="none" w:sz="0" w:space="0" w:color="auto"/>
            <w:right w:val="none" w:sz="0" w:space="0" w:color="auto"/>
          </w:divBdr>
        </w:div>
        <w:div w:id="1123306329">
          <w:marLeft w:val="0"/>
          <w:marRight w:val="0"/>
          <w:marTop w:val="0"/>
          <w:marBottom w:val="0"/>
          <w:divBdr>
            <w:top w:val="none" w:sz="0" w:space="0" w:color="auto"/>
            <w:left w:val="none" w:sz="0" w:space="0" w:color="auto"/>
            <w:bottom w:val="none" w:sz="0" w:space="0" w:color="auto"/>
            <w:right w:val="none" w:sz="0" w:space="0" w:color="auto"/>
          </w:divBdr>
        </w:div>
        <w:div w:id="791435059">
          <w:marLeft w:val="0"/>
          <w:marRight w:val="0"/>
          <w:marTop w:val="0"/>
          <w:marBottom w:val="0"/>
          <w:divBdr>
            <w:top w:val="none" w:sz="0" w:space="0" w:color="auto"/>
            <w:left w:val="none" w:sz="0" w:space="0" w:color="auto"/>
            <w:bottom w:val="none" w:sz="0" w:space="0" w:color="auto"/>
            <w:right w:val="none" w:sz="0" w:space="0" w:color="auto"/>
          </w:divBdr>
        </w:div>
        <w:div w:id="1776511964">
          <w:marLeft w:val="0"/>
          <w:marRight w:val="0"/>
          <w:marTop w:val="0"/>
          <w:marBottom w:val="0"/>
          <w:divBdr>
            <w:top w:val="none" w:sz="0" w:space="0" w:color="auto"/>
            <w:left w:val="none" w:sz="0" w:space="0" w:color="auto"/>
            <w:bottom w:val="none" w:sz="0" w:space="0" w:color="auto"/>
            <w:right w:val="none" w:sz="0" w:space="0" w:color="auto"/>
          </w:divBdr>
        </w:div>
        <w:div w:id="1858735200">
          <w:marLeft w:val="0"/>
          <w:marRight w:val="0"/>
          <w:marTop w:val="0"/>
          <w:marBottom w:val="0"/>
          <w:divBdr>
            <w:top w:val="none" w:sz="0" w:space="0" w:color="auto"/>
            <w:left w:val="none" w:sz="0" w:space="0" w:color="auto"/>
            <w:bottom w:val="none" w:sz="0" w:space="0" w:color="auto"/>
            <w:right w:val="none" w:sz="0" w:space="0" w:color="auto"/>
          </w:divBdr>
        </w:div>
        <w:div w:id="1426610117">
          <w:marLeft w:val="0"/>
          <w:marRight w:val="0"/>
          <w:marTop w:val="0"/>
          <w:marBottom w:val="0"/>
          <w:divBdr>
            <w:top w:val="none" w:sz="0" w:space="0" w:color="auto"/>
            <w:left w:val="none" w:sz="0" w:space="0" w:color="auto"/>
            <w:bottom w:val="none" w:sz="0" w:space="0" w:color="auto"/>
            <w:right w:val="none" w:sz="0" w:space="0" w:color="auto"/>
          </w:divBdr>
        </w:div>
        <w:div w:id="1288973458">
          <w:marLeft w:val="0"/>
          <w:marRight w:val="0"/>
          <w:marTop w:val="0"/>
          <w:marBottom w:val="0"/>
          <w:divBdr>
            <w:top w:val="none" w:sz="0" w:space="0" w:color="auto"/>
            <w:left w:val="none" w:sz="0" w:space="0" w:color="auto"/>
            <w:bottom w:val="none" w:sz="0" w:space="0" w:color="auto"/>
            <w:right w:val="none" w:sz="0" w:space="0" w:color="auto"/>
          </w:divBdr>
        </w:div>
        <w:div w:id="1657760419">
          <w:marLeft w:val="0"/>
          <w:marRight w:val="0"/>
          <w:marTop w:val="0"/>
          <w:marBottom w:val="0"/>
          <w:divBdr>
            <w:top w:val="none" w:sz="0" w:space="0" w:color="auto"/>
            <w:left w:val="none" w:sz="0" w:space="0" w:color="auto"/>
            <w:bottom w:val="none" w:sz="0" w:space="0" w:color="auto"/>
            <w:right w:val="none" w:sz="0" w:space="0" w:color="auto"/>
          </w:divBdr>
        </w:div>
        <w:div w:id="274139689">
          <w:marLeft w:val="0"/>
          <w:marRight w:val="0"/>
          <w:marTop w:val="0"/>
          <w:marBottom w:val="0"/>
          <w:divBdr>
            <w:top w:val="none" w:sz="0" w:space="0" w:color="auto"/>
            <w:left w:val="none" w:sz="0" w:space="0" w:color="auto"/>
            <w:bottom w:val="none" w:sz="0" w:space="0" w:color="auto"/>
            <w:right w:val="none" w:sz="0" w:space="0" w:color="auto"/>
          </w:divBdr>
        </w:div>
        <w:div w:id="1625649139">
          <w:marLeft w:val="0"/>
          <w:marRight w:val="0"/>
          <w:marTop w:val="0"/>
          <w:marBottom w:val="0"/>
          <w:divBdr>
            <w:top w:val="none" w:sz="0" w:space="0" w:color="auto"/>
            <w:left w:val="none" w:sz="0" w:space="0" w:color="auto"/>
            <w:bottom w:val="none" w:sz="0" w:space="0" w:color="auto"/>
            <w:right w:val="none" w:sz="0" w:space="0" w:color="auto"/>
          </w:divBdr>
        </w:div>
        <w:div w:id="1674336719">
          <w:marLeft w:val="0"/>
          <w:marRight w:val="0"/>
          <w:marTop w:val="0"/>
          <w:marBottom w:val="0"/>
          <w:divBdr>
            <w:top w:val="none" w:sz="0" w:space="0" w:color="auto"/>
            <w:left w:val="none" w:sz="0" w:space="0" w:color="auto"/>
            <w:bottom w:val="none" w:sz="0" w:space="0" w:color="auto"/>
            <w:right w:val="none" w:sz="0" w:space="0" w:color="auto"/>
          </w:divBdr>
        </w:div>
        <w:div w:id="94594304">
          <w:marLeft w:val="0"/>
          <w:marRight w:val="0"/>
          <w:marTop w:val="0"/>
          <w:marBottom w:val="0"/>
          <w:divBdr>
            <w:top w:val="none" w:sz="0" w:space="0" w:color="auto"/>
            <w:left w:val="none" w:sz="0" w:space="0" w:color="auto"/>
            <w:bottom w:val="none" w:sz="0" w:space="0" w:color="auto"/>
            <w:right w:val="none" w:sz="0" w:space="0" w:color="auto"/>
          </w:divBdr>
        </w:div>
        <w:div w:id="1539466114">
          <w:marLeft w:val="0"/>
          <w:marRight w:val="0"/>
          <w:marTop w:val="0"/>
          <w:marBottom w:val="0"/>
          <w:divBdr>
            <w:top w:val="none" w:sz="0" w:space="0" w:color="auto"/>
            <w:left w:val="none" w:sz="0" w:space="0" w:color="auto"/>
            <w:bottom w:val="none" w:sz="0" w:space="0" w:color="auto"/>
            <w:right w:val="none" w:sz="0" w:space="0" w:color="auto"/>
          </w:divBdr>
        </w:div>
        <w:div w:id="388109963">
          <w:marLeft w:val="0"/>
          <w:marRight w:val="0"/>
          <w:marTop w:val="0"/>
          <w:marBottom w:val="0"/>
          <w:divBdr>
            <w:top w:val="none" w:sz="0" w:space="0" w:color="auto"/>
            <w:left w:val="none" w:sz="0" w:space="0" w:color="auto"/>
            <w:bottom w:val="none" w:sz="0" w:space="0" w:color="auto"/>
            <w:right w:val="none" w:sz="0" w:space="0" w:color="auto"/>
          </w:divBdr>
        </w:div>
        <w:div w:id="1796290095">
          <w:marLeft w:val="0"/>
          <w:marRight w:val="0"/>
          <w:marTop w:val="0"/>
          <w:marBottom w:val="0"/>
          <w:divBdr>
            <w:top w:val="none" w:sz="0" w:space="0" w:color="auto"/>
            <w:left w:val="none" w:sz="0" w:space="0" w:color="auto"/>
            <w:bottom w:val="none" w:sz="0" w:space="0" w:color="auto"/>
            <w:right w:val="none" w:sz="0" w:space="0" w:color="auto"/>
          </w:divBdr>
        </w:div>
        <w:div w:id="877351082">
          <w:marLeft w:val="0"/>
          <w:marRight w:val="0"/>
          <w:marTop w:val="0"/>
          <w:marBottom w:val="0"/>
          <w:divBdr>
            <w:top w:val="none" w:sz="0" w:space="0" w:color="auto"/>
            <w:left w:val="none" w:sz="0" w:space="0" w:color="auto"/>
            <w:bottom w:val="none" w:sz="0" w:space="0" w:color="auto"/>
            <w:right w:val="none" w:sz="0" w:space="0" w:color="auto"/>
          </w:divBdr>
        </w:div>
        <w:div w:id="556745279">
          <w:marLeft w:val="0"/>
          <w:marRight w:val="0"/>
          <w:marTop w:val="0"/>
          <w:marBottom w:val="0"/>
          <w:divBdr>
            <w:top w:val="none" w:sz="0" w:space="0" w:color="auto"/>
            <w:left w:val="none" w:sz="0" w:space="0" w:color="auto"/>
            <w:bottom w:val="none" w:sz="0" w:space="0" w:color="auto"/>
            <w:right w:val="none" w:sz="0" w:space="0" w:color="auto"/>
          </w:divBdr>
        </w:div>
        <w:div w:id="380372259">
          <w:marLeft w:val="0"/>
          <w:marRight w:val="0"/>
          <w:marTop w:val="0"/>
          <w:marBottom w:val="0"/>
          <w:divBdr>
            <w:top w:val="none" w:sz="0" w:space="0" w:color="auto"/>
            <w:left w:val="none" w:sz="0" w:space="0" w:color="auto"/>
            <w:bottom w:val="none" w:sz="0" w:space="0" w:color="auto"/>
            <w:right w:val="none" w:sz="0" w:space="0" w:color="auto"/>
          </w:divBdr>
        </w:div>
        <w:div w:id="722100673">
          <w:marLeft w:val="0"/>
          <w:marRight w:val="0"/>
          <w:marTop w:val="0"/>
          <w:marBottom w:val="0"/>
          <w:divBdr>
            <w:top w:val="none" w:sz="0" w:space="0" w:color="auto"/>
            <w:left w:val="none" w:sz="0" w:space="0" w:color="auto"/>
            <w:bottom w:val="none" w:sz="0" w:space="0" w:color="auto"/>
            <w:right w:val="none" w:sz="0" w:space="0" w:color="auto"/>
          </w:divBdr>
        </w:div>
        <w:div w:id="1137378291">
          <w:marLeft w:val="0"/>
          <w:marRight w:val="0"/>
          <w:marTop w:val="0"/>
          <w:marBottom w:val="0"/>
          <w:divBdr>
            <w:top w:val="none" w:sz="0" w:space="0" w:color="auto"/>
            <w:left w:val="none" w:sz="0" w:space="0" w:color="auto"/>
            <w:bottom w:val="none" w:sz="0" w:space="0" w:color="auto"/>
            <w:right w:val="none" w:sz="0" w:space="0" w:color="auto"/>
          </w:divBdr>
        </w:div>
        <w:div w:id="228080652">
          <w:marLeft w:val="0"/>
          <w:marRight w:val="0"/>
          <w:marTop w:val="0"/>
          <w:marBottom w:val="0"/>
          <w:divBdr>
            <w:top w:val="none" w:sz="0" w:space="0" w:color="auto"/>
            <w:left w:val="none" w:sz="0" w:space="0" w:color="auto"/>
            <w:bottom w:val="none" w:sz="0" w:space="0" w:color="auto"/>
            <w:right w:val="none" w:sz="0" w:space="0" w:color="auto"/>
          </w:divBdr>
        </w:div>
        <w:div w:id="922029283">
          <w:marLeft w:val="0"/>
          <w:marRight w:val="0"/>
          <w:marTop w:val="0"/>
          <w:marBottom w:val="0"/>
          <w:divBdr>
            <w:top w:val="none" w:sz="0" w:space="0" w:color="auto"/>
            <w:left w:val="none" w:sz="0" w:space="0" w:color="auto"/>
            <w:bottom w:val="none" w:sz="0" w:space="0" w:color="auto"/>
            <w:right w:val="none" w:sz="0" w:space="0" w:color="auto"/>
          </w:divBdr>
        </w:div>
        <w:div w:id="1661614264">
          <w:marLeft w:val="0"/>
          <w:marRight w:val="0"/>
          <w:marTop w:val="0"/>
          <w:marBottom w:val="0"/>
          <w:divBdr>
            <w:top w:val="none" w:sz="0" w:space="0" w:color="auto"/>
            <w:left w:val="none" w:sz="0" w:space="0" w:color="auto"/>
            <w:bottom w:val="none" w:sz="0" w:space="0" w:color="auto"/>
            <w:right w:val="none" w:sz="0" w:space="0" w:color="auto"/>
          </w:divBdr>
        </w:div>
        <w:div w:id="62412471">
          <w:marLeft w:val="0"/>
          <w:marRight w:val="0"/>
          <w:marTop w:val="0"/>
          <w:marBottom w:val="0"/>
          <w:divBdr>
            <w:top w:val="none" w:sz="0" w:space="0" w:color="auto"/>
            <w:left w:val="none" w:sz="0" w:space="0" w:color="auto"/>
            <w:bottom w:val="none" w:sz="0" w:space="0" w:color="auto"/>
            <w:right w:val="none" w:sz="0" w:space="0" w:color="auto"/>
          </w:divBdr>
        </w:div>
        <w:div w:id="1128205602">
          <w:marLeft w:val="0"/>
          <w:marRight w:val="0"/>
          <w:marTop w:val="0"/>
          <w:marBottom w:val="0"/>
          <w:divBdr>
            <w:top w:val="none" w:sz="0" w:space="0" w:color="auto"/>
            <w:left w:val="none" w:sz="0" w:space="0" w:color="auto"/>
            <w:bottom w:val="none" w:sz="0" w:space="0" w:color="auto"/>
            <w:right w:val="none" w:sz="0" w:space="0" w:color="auto"/>
          </w:divBdr>
        </w:div>
        <w:div w:id="1768235742">
          <w:marLeft w:val="0"/>
          <w:marRight w:val="0"/>
          <w:marTop w:val="0"/>
          <w:marBottom w:val="0"/>
          <w:divBdr>
            <w:top w:val="none" w:sz="0" w:space="0" w:color="auto"/>
            <w:left w:val="none" w:sz="0" w:space="0" w:color="auto"/>
            <w:bottom w:val="none" w:sz="0" w:space="0" w:color="auto"/>
            <w:right w:val="none" w:sz="0" w:space="0" w:color="auto"/>
          </w:divBdr>
        </w:div>
        <w:div w:id="964308430">
          <w:marLeft w:val="0"/>
          <w:marRight w:val="0"/>
          <w:marTop w:val="0"/>
          <w:marBottom w:val="0"/>
          <w:divBdr>
            <w:top w:val="none" w:sz="0" w:space="0" w:color="auto"/>
            <w:left w:val="none" w:sz="0" w:space="0" w:color="auto"/>
            <w:bottom w:val="none" w:sz="0" w:space="0" w:color="auto"/>
            <w:right w:val="none" w:sz="0" w:space="0" w:color="auto"/>
          </w:divBdr>
        </w:div>
        <w:div w:id="1410008146">
          <w:marLeft w:val="0"/>
          <w:marRight w:val="0"/>
          <w:marTop w:val="0"/>
          <w:marBottom w:val="0"/>
          <w:divBdr>
            <w:top w:val="none" w:sz="0" w:space="0" w:color="auto"/>
            <w:left w:val="none" w:sz="0" w:space="0" w:color="auto"/>
            <w:bottom w:val="none" w:sz="0" w:space="0" w:color="auto"/>
            <w:right w:val="none" w:sz="0" w:space="0" w:color="auto"/>
          </w:divBdr>
        </w:div>
        <w:div w:id="1246915586">
          <w:marLeft w:val="0"/>
          <w:marRight w:val="0"/>
          <w:marTop w:val="0"/>
          <w:marBottom w:val="0"/>
          <w:divBdr>
            <w:top w:val="none" w:sz="0" w:space="0" w:color="auto"/>
            <w:left w:val="none" w:sz="0" w:space="0" w:color="auto"/>
            <w:bottom w:val="none" w:sz="0" w:space="0" w:color="auto"/>
            <w:right w:val="none" w:sz="0" w:space="0" w:color="auto"/>
          </w:divBdr>
        </w:div>
        <w:div w:id="577833124">
          <w:marLeft w:val="0"/>
          <w:marRight w:val="0"/>
          <w:marTop w:val="0"/>
          <w:marBottom w:val="0"/>
          <w:divBdr>
            <w:top w:val="none" w:sz="0" w:space="0" w:color="auto"/>
            <w:left w:val="none" w:sz="0" w:space="0" w:color="auto"/>
            <w:bottom w:val="none" w:sz="0" w:space="0" w:color="auto"/>
            <w:right w:val="none" w:sz="0" w:space="0" w:color="auto"/>
          </w:divBdr>
        </w:div>
        <w:div w:id="64107491">
          <w:marLeft w:val="0"/>
          <w:marRight w:val="0"/>
          <w:marTop w:val="0"/>
          <w:marBottom w:val="0"/>
          <w:divBdr>
            <w:top w:val="none" w:sz="0" w:space="0" w:color="auto"/>
            <w:left w:val="none" w:sz="0" w:space="0" w:color="auto"/>
            <w:bottom w:val="none" w:sz="0" w:space="0" w:color="auto"/>
            <w:right w:val="none" w:sz="0" w:space="0" w:color="auto"/>
          </w:divBdr>
        </w:div>
        <w:div w:id="791509858">
          <w:marLeft w:val="0"/>
          <w:marRight w:val="0"/>
          <w:marTop w:val="0"/>
          <w:marBottom w:val="0"/>
          <w:divBdr>
            <w:top w:val="none" w:sz="0" w:space="0" w:color="auto"/>
            <w:left w:val="none" w:sz="0" w:space="0" w:color="auto"/>
            <w:bottom w:val="none" w:sz="0" w:space="0" w:color="auto"/>
            <w:right w:val="none" w:sz="0" w:space="0" w:color="auto"/>
          </w:divBdr>
        </w:div>
        <w:div w:id="235870178">
          <w:marLeft w:val="0"/>
          <w:marRight w:val="0"/>
          <w:marTop w:val="0"/>
          <w:marBottom w:val="0"/>
          <w:divBdr>
            <w:top w:val="none" w:sz="0" w:space="0" w:color="auto"/>
            <w:left w:val="none" w:sz="0" w:space="0" w:color="auto"/>
            <w:bottom w:val="none" w:sz="0" w:space="0" w:color="auto"/>
            <w:right w:val="none" w:sz="0" w:space="0" w:color="auto"/>
          </w:divBdr>
        </w:div>
        <w:div w:id="1486775300">
          <w:marLeft w:val="0"/>
          <w:marRight w:val="0"/>
          <w:marTop w:val="0"/>
          <w:marBottom w:val="0"/>
          <w:divBdr>
            <w:top w:val="none" w:sz="0" w:space="0" w:color="auto"/>
            <w:left w:val="none" w:sz="0" w:space="0" w:color="auto"/>
            <w:bottom w:val="none" w:sz="0" w:space="0" w:color="auto"/>
            <w:right w:val="none" w:sz="0" w:space="0" w:color="auto"/>
          </w:divBdr>
        </w:div>
        <w:div w:id="30111260">
          <w:marLeft w:val="0"/>
          <w:marRight w:val="0"/>
          <w:marTop w:val="0"/>
          <w:marBottom w:val="0"/>
          <w:divBdr>
            <w:top w:val="none" w:sz="0" w:space="0" w:color="auto"/>
            <w:left w:val="none" w:sz="0" w:space="0" w:color="auto"/>
            <w:bottom w:val="none" w:sz="0" w:space="0" w:color="auto"/>
            <w:right w:val="none" w:sz="0" w:space="0" w:color="auto"/>
          </w:divBdr>
        </w:div>
        <w:div w:id="997923801">
          <w:marLeft w:val="0"/>
          <w:marRight w:val="0"/>
          <w:marTop w:val="0"/>
          <w:marBottom w:val="0"/>
          <w:divBdr>
            <w:top w:val="none" w:sz="0" w:space="0" w:color="auto"/>
            <w:left w:val="none" w:sz="0" w:space="0" w:color="auto"/>
            <w:bottom w:val="none" w:sz="0" w:space="0" w:color="auto"/>
            <w:right w:val="none" w:sz="0" w:space="0" w:color="auto"/>
          </w:divBdr>
        </w:div>
        <w:div w:id="1638338083">
          <w:marLeft w:val="0"/>
          <w:marRight w:val="0"/>
          <w:marTop w:val="0"/>
          <w:marBottom w:val="0"/>
          <w:divBdr>
            <w:top w:val="none" w:sz="0" w:space="0" w:color="auto"/>
            <w:left w:val="none" w:sz="0" w:space="0" w:color="auto"/>
            <w:bottom w:val="none" w:sz="0" w:space="0" w:color="auto"/>
            <w:right w:val="none" w:sz="0" w:space="0" w:color="auto"/>
          </w:divBdr>
        </w:div>
        <w:div w:id="1907644378">
          <w:marLeft w:val="0"/>
          <w:marRight w:val="0"/>
          <w:marTop w:val="0"/>
          <w:marBottom w:val="0"/>
          <w:divBdr>
            <w:top w:val="none" w:sz="0" w:space="0" w:color="auto"/>
            <w:left w:val="none" w:sz="0" w:space="0" w:color="auto"/>
            <w:bottom w:val="none" w:sz="0" w:space="0" w:color="auto"/>
            <w:right w:val="none" w:sz="0" w:space="0" w:color="auto"/>
          </w:divBdr>
        </w:div>
        <w:div w:id="1918661397">
          <w:marLeft w:val="0"/>
          <w:marRight w:val="0"/>
          <w:marTop w:val="0"/>
          <w:marBottom w:val="0"/>
          <w:divBdr>
            <w:top w:val="none" w:sz="0" w:space="0" w:color="auto"/>
            <w:left w:val="none" w:sz="0" w:space="0" w:color="auto"/>
            <w:bottom w:val="none" w:sz="0" w:space="0" w:color="auto"/>
            <w:right w:val="none" w:sz="0" w:space="0" w:color="auto"/>
          </w:divBdr>
        </w:div>
        <w:div w:id="373579516">
          <w:marLeft w:val="0"/>
          <w:marRight w:val="0"/>
          <w:marTop w:val="0"/>
          <w:marBottom w:val="0"/>
          <w:divBdr>
            <w:top w:val="none" w:sz="0" w:space="0" w:color="auto"/>
            <w:left w:val="none" w:sz="0" w:space="0" w:color="auto"/>
            <w:bottom w:val="none" w:sz="0" w:space="0" w:color="auto"/>
            <w:right w:val="none" w:sz="0" w:space="0" w:color="auto"/>
          </w:divBdr>
        </w:div>
        <w:div w:id="425544632">
          <w:marLeft w:val="0"/>
          <w:marRight w:val="0"/>
          <w:marTop w:val="0"/>
          <w:marBottom w:val="0"/>
          <w:divBdr>
            <w:top w:val="none" w:sz="0" w:space="0" w:color="auto"/>
            <w:left w:val="none" w:sz="0" w:space="0" w:color="auto"/>
            <w:bottom w:val="none" w:sz="0" w:space="0" w:color="auto"/>
            <w:right w:val="none" w:sz="0" w:space="0" w:color="auto"/>
          </w:divBdr>
        </w:div>
        <w:div w:id="1905680071">
          <w:marLeft w:val="0"/>
          <w:marRight w:val="0"/>
          <w:marTop w:val="0"/>
          <w:marBottom w:val="0"/>
          <w:divBdr>
            <w:top w:val="none" w:sz="0" w:space="0" w:color="auto"/>
            <w:left w:val="none" w:sz="0" w:space="0" w:color="auto"/>
            <w:bottom w:val="none" w:sz="0" w:space="0" w:color="auto"/>
            <w:right w:val="none" w:sz="0" w:space="0" w:color="auto"/>
          </w:divBdr>
        </w:div>
        <w:div w:id="715466985">
          <w:marLeft w:val="0"/>
          <w:marRight w:val="0"/>
          <w:marTop w:val="0"/>
          <w:marBottom w:val="0"/>
          <w:divBdr>
            <w:top w:val="none" w:sz="0" w:space="0" w:color="auto"/>
            <w:left w:val="none" w:sz="0" w:space="0" w:color="auto"/>
            <w:bottom w:val="none" w:sz="0" w:space="0" w:color="auto"/>
            <w:right w:val="none" w:sz="0" w:space="0" w:color="auto"/>
          </w:divBdr>
        </w:div>
        <w:div w:id="2052027015">
          <w:marLeft w:val="0"/>
          <w:marRight w:val="0"/>
          <w:marTop w:val="0"/>
          <w:marBottom w:val="0"/>
          <w:divBdr>
            <w:top w:val="none" w:sz="0" w:space="0" w:color="auto"/>
            <w:left w:val="none" w:sz="0" w:space="0" w:color="auto"/>
            <w:bottom w:val="none" w:sz="0" w:space="0" w:color="auto"/>
            <w:right w:val="none" w:sz="0" w:space="0" w:color="auto"/>
          </w:divBdr>
        </w:div>
        <w:div w:id="1476220024">
          <w:marLeft w:val="0"/>
          <w:marRight w:val="0"/>
          <w:marTop w:val="0"/>
          <w:marBottom w:val="0"/>
          <w:divBdr>
            <w:top w:val="none" w:sz="0" w:space="0" w:color="auto"/>
            <w:left w:val="none" w:sz="0" w:space="0" w:color="auto"/>
            <w:bottom w:val="none" w:sz="0" w:space="0" w:color="auto"/>
            <w:right w:val="none" w:sz="0" w:space="0" w:color="auto"/>
          </w:divBdr>
        </w:div>
        <w:div w:id="503282831">
          <w:marLeft w:val="0"/>
          <w:marRight w:val="0"/>
          <w:marTop w:val="0"/>
          <w:marBottom w:val="0"/>
          <w:divBdr>
            <w:top w:val="none" w:sz="0" w:space="0" w:color="auto"/>
            <w:left w:val="none" w:sz="0" w:space="0" w:color="auto"/>
            <w:bottom w:val="none" w:sz="0" w:space="0" w:color="auto"/>
            <w:right w:val="none" w:sz="0" w:space="0" w:color="auto"/>
          </w:divBdr>
        </w:div>
        <w:div w:id="390926213">
          <w:marLeft w:val="0"/>
          <w:marRight w:val="0"/>
          <w:marTop w:val="0"/>
          <w:marBottom w:val="0"/>
          <w:divBdr>
            <w:top w:val="none" w:sz="0" w:space="0" w:color="auto"/>
            <w:left w:val="none" w:sz="0" w:space="0" w:color="auto"/>
            <w:bottom w:val="none" w:sz="0" w:space="0" w:color="auto"/>
            <w:right w:val="none" w:sz="0" w:space="0" w:color="auto"/>
          </w:divBdr>
        </w:div>
        <w:div w:id="2041083171">
          <w:marLeft w:val="0"/>
          <w:marRight w:val="0"/>
          <w:marTop w:val="0"/>
          <w:marBottom w:val="0"/>
          <w:divBdr>
            <w:top w:val="none" w:sz="0" w:space="0" w:color="auto"/>
            <w:left w:val="none" w:sz="0" w:space="0" w:color="auto"/>
            <w:bottom w:val="none" w:sz="0" w:space="0" w:color="auto"/>
            <w:right w:val="none" w:sz="0" w:space="0" w:color="auto"/>
          </w:divBdr>
        </w:div>
        <w:div w:id="1720088892">
          <w:marLeft w:val="0"/>
          <w:marRight w:val="0"/>
          <w:marTop w:val="0"/>
          <w:marBottom w:val="0"/>
          <w:divBdr>
            <w:top w:val="none" w:sz="0" w:space="0" w:color="auto"/>
            <w:left w:val="none" w:sz="0" w:space="0" w:color="auto"/>
            <w:bottom w:val="none" w:sz="0" w:space="0" w:color="auto"/>
            <w:right w:val="none" w:sz="0" w:space="0" w:color="auto"/>
          </w:divBdr>
        </w:div>
        <w:div w:id="676423301">
          <w:marLeft w:val="0"/>
          <w:marRight w:val="0"/>
          <w:marTop w:val="0"/>
          <w:marBottom w:val="0"/>
          <w:divBdr>
            <w:top w:val="none" w:sz="0" w:space="0" w:color="auto"/>
            <w:left w:val="none" w:sz="0" w:space="0" w:color="auto"/>
            <w:bottom w:val="none" w:sz="0" w:space="0" w:color="auto"/>
            <w:right w:val="none" w:sz="0" w:space="0" w:color="auto"/>
          </w:divBdr>
        </w:div>
        <w:div w:id="361129980">
          <w:marLeft w:val="0"/>
          <w:marRight w:val="0"/>
          <w:marTop w:val="0"/>
          <w:marBottom w:val="0"/>
          <w:divBdr>
            <w:top w:val="none" w:sz="0" w:space="0" w:color="auto"/>
            <w:left w:val="none" w:sz="0" w:space="0" w:color="auto"/>
            <w:bottom w:val="none" w:sz="0" w:space="0" w:color="auto"/>
            <w:right w:val="none" w:sz="0" w:space="0" w:color="auto"/>
          </w:divBdr>
        </w:div>
        <w:div w:id="1306399986">
          <w:marLeft w:val="0"/>
          <w:marRight w:val="0"/>
          <w:marTop w:val="0"/>
          <w:marBottom w:val="0"/>
          <w:divBdr>
            <w:top w:val="none" w:sz="0" w:space="0" w:color="auto"/>
            <w:left w:val="none" w:sz="0" w:space="0" w:color="auto"/>
            <w:bottom w:val="none" w:sz="0" w:space="0" w:color="auto"/>
            <w:right w:val="none" w:sz="0" w:space="0" w:color="auto"/>
          </w:divBdr>
        </w:div>
        <w:div w:id="595938391">
          <w:marLeft w:val="0"/>
          <w:marRight w:val="0"/>
          <w:marTop w:val="0"/>
          <w:marBottom w:val="0"/>
          <w:divBdr>
            <w:top w:val="none" w:sz="0" w:space="0" w:color="auto"/>
            <w:left w:val="none" w:sz="0" w:space="0" w:color="auto"/>
            <w:bottom w:val="none" w:sz="0" w:space="0" w:color="auto"/>
            <w:right w:val="none" w:sz="0" w:space="0" w:color="auto"/>
          </w:divBdr>
        </w:div>
        <w:div w:id="1314991338">
          <w:marLeft w:val="0"/>
          <w:marRight w:val="0"/>
          <w:marTop w:val="0"/>
          <w:marBottom w:val="0"/>
          <w:divBdr>
            <w:top w:val="none" w:sz="0" w:space="0" w:color="auto"/>
            <w:left w:val="none" w:sz="0" w:space="0" w:color="auto"/>
            <w:bottom w:val="none" w:sz="0" w:space="0" w:color="auto"/>
            <w:right w:val="none" w:sz="0" w:space="0" w:color="auto"/>
          </w:divBdr>
        </w:div>
        <w:div w:id="696930455">
          <w:marLeft w:val="0"/>
          <w:marRight w:val="0"/>
          <w:marTop w:val="0"/>
          <w:marBottom w:val="0"/>
          <w:divBdr>
            <w:top w:val="none" w:sz="0" w:space="0" w:color="auto"/>
            <w:left w:val="none" w:sz="0" w:space="0" w:color="auto"/>
            <w:bottom w:val="none" w:sz="0" w:space="0" w:color="auto"/>
            <w:right w:val="none" w:sz="0" w:space="0" w:color="auto"/>
          </w:divBdr>
        </w:div>
        <w:div w:id="1136802487">
          <w:marLeft w:val="0"/>
          <w:marRight w:val="0"/>
          <w:marTop w:val="0"/>
          <w:marBottom w:val="0"/>
          <w:divBdr>
            <w:top w:val="none" w:sz="0" w:space="0" w:color="auto"/>
            <w:left w:val="none" w:sz="0" w:space="0" w:color="auto"/>
            <w:bottom w:val="none" w:sz="0" w:space="0" w:color="auto"/>
            <w:right w:val="none" w:sz="0" w:space="0" w:color="auto"/>
          </w:divBdr>
        </w:div>
        <w:div w:id="573859067">
          <w:marLeft w:val="0"/>
          <w:marRight w:val="0"/>
          <w:marTop w:val="0"/>
          <w:marBottom w:val="0"/>
          <w:divBdr>
            <w:top w:val="none" w:sz="0" w:space="0" w:color="auto"/>
            <w:left w:val="none" w:sz="0" w:space="0" w:color="auto"/>
            <w:bottom w:val="none" w:sz="0" w:space="0" w:color="auto"/>
            <w:right w:val="none" w:sz="0" w:space="0" w:color="auto"/>
          </w:divBdr>
        </w:div>
        <w:div w:id="598954481">
          <w:marLeft w:val="0"/>
          <w:marRight w:val="0"/>
          <w:marTop w:val="0"/>
          <w:marBottom w:val="0"/>
          <w:divBdr>
            <w:top w:val="none" w:sz="0" w:space="0" w:color="auto"/>
            <w:left w:val="none" w:sz="0" w:space="0" w:color="auto"/>
            <w:bottom w:val="none" w:sz="0" w:space="0" w:color="auto"/>
            <w:right w:val="none" w:sz="0" w:space="0" w:color="auto"/>
          </w:divBdr>
        </w:div>
        <w:div w:id="415632820">
          <w:marLeft w:val="0"/>
          <w:marRight w:val="0"/>
          <w:marTop w:val="0"/>
          <w:marBottom w:val="0"/>
          <w:divBdr>
            <w:top w:val="none" w:sz="0" w:space="0" w:color="auto"/>
            <w:left w:val="none" w:sz="0" w:space="0" w:color="auto"/>
            <w:bottom w:val="none" w:sz="0" w:space="0" w:color="auto"/>
            <w:right w:val="none" w:sz="0" w:space="0" w:color="auto"/>
          </w:divBdr>
        </w:div>
        <w:div w:id="1295408981">
          <w:marLeft w:val="0"/>
          <w:marRight w:val="0"/>
          <w:marTop w:val="0"/>
          <w:marBottom w:val="0"/>
          <w:divBdr>
            <w:top w:val="none" w:sz="0" w:space="0" w:color="auto"/>
            <w:left w:val="none" w:sz="0" w:space="0" w:color="auto"/>
            <w:bottom w:val="none" w:sz="0" w:space="0" w:color="auto"/>
            <w:right w:val="none" w:sz="0" w:space="0" w:color="auto"/>
          </w:divBdr>
        </w:div>
        <w:div w:id="1362853274">
          <w:marLeft w:val="0"/>
          <w:marRight w:val="0"/>
          <w:marTop w:val="0"/>
          <w:marBottom w:val="0"/>
          <w:divBdr>
            <w:top w:val="none" w:sz="0" w:space="0" w:color="auto"/>
            <w:left w:val="none" w:sz="0" w:space="0" w:color="auto"/>
            <w:bottom w:val="none" w:sz="0" w:space="0" w:color="auto"/>
            <w:right w:val="none" w:sz="0" w:space="0" w:color="auto"/>
          </w:divBdr>
        </w:div>
      </w:divsChild>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892931233">
      <w:bodyDiv w:val="1"/>
      <w:marLeft w:val="0"/>
      <w:marRight w:val="0"/>
      <w:marTop w:val="0"/>
      <w:marBottom w:val="0"/>
      <w:divBdr>
        <w:top w:val="none" w:sz="0" w:space="0" w:color="auto"/>
        <w:left w:val="none" w:sz="0" w:space="0" w:color="auto"/>
        <w:bottom w:val="none" w:sz="0" w:space="0" w:color="auto"/>
        <w:right w:val="none" w:sz="0" w:space="0" w:color="auto"/>
      </w:divBdr>
      <w:divsChild>
        <w:div w:id="427774208">
          <w:marLeft w:val="0"/>
          <w:marRight w:val="0"/>
          <w:marTop w:val="0"/>
          <w:marBottom w:val="0"/>
          <w:divBdr>
            <w:top w:val="none" w:sz="0" w:space="0" w:color="auto"/>
            <w:left w:val="none" w:sz="0" w:space="0" w:color="auto"/>
            <w:bottom w:val="none" w:sz="0" w:space="0" w:color="auto"/>
            <w:right w:val="none" w:sz="0" w:space="0" w:color="auto"/>
          </w:divBdr>
        </w:div>
        <w:div w:id="367342173">
          <w:marLeft w:val="0"/>
          <w:marRight w:val="0"/>
          <w:marTop w:val="0"/>
          <w:marBottom w:val="0"/>
          <w:divBdr>
            <w:top w:val="none" w:sz="0" w:space="0" w:color="auto"/>
            <w:left w:val="none" w:sz="0" w:space="0" w:color="auto"/>
            <w:bottom w:val="none" w:sz="0" w:space="0" w:color="auto"/>
            <w:right w:val="none" w:sz="0" w:space="0" w:color="auto"/>
          </w:divBdr>
        </w:div>
        <w:div w:id="976757781">
          <w:marLeft w:val="0"/>
          <w:marRight w:val="0"/>
          <w:marTop w:val="0"/>
          <w:marBottom w:val="0"/>
          <w:divBdr>
            <w:top w:val="none" w:sz="0" w:space="0" w:color="auto"/>
            <w:left w:val="none" w:sz="0" w:space="0" w:color="auto"/>
            <w:bottom w:val="none" w:sz="0" w:space="0" w:color="auto"/>
            <w:right w:val="none" w:sz="0" w:space="0" w:color="auto"/>
          </w:divBdr>
        </w:div>
        <w:div w:id="1565795151">
          <w:marLeft w:val="0"/>
          <w:marRight w:val="0"/>
          <w:marTop w:val="0"/>
          <w:marBottom w:val="0"/>
          <w:divBdr>
            <w:top w:val="none" w:sz="0" w:space="0" w:color="auto"/>
            <w:left w:val="none" w:sz="0" w:space="0" w:color="auto"/>
            <w:bottom w:val="none" w:sz="0" w:space="0" w:color="auto"/>
            <w:right w:val="none" w:sz="0" w:space="0" w:color="auto"/>
          </w:divBdr>
        </w:div>
        <w:div w:id="716590855">
          <w:marLeft w:val="0"/>
          <w:marRight w:val="0"/>
          <w:marTop w:val="0"/>
          <w:marBottom w:val="0"/>
          <w:divBdr>
            <w:top w:val="none" w:sz="0" w:space="0" w:color="auto"/>
            <w:left w:val="none" w:sz="0" w:space="0" w:color="auto"/>
            <w:bottom w:val="none" w:sz="0" w:space="0" w:color="auto"/>
            <w:right w:val="none" w:sz="0" w:space="0" w:color="auto"/>
          </w:divBdr>
        </w:div>
        <w:div w:id="1883401934">
          <w:marLeft w:val="0"/>
          <w:marRight w:val="0"/>
          <w:marTop w:val="0"/>
          <w:marBottom w:val="0"/>
          <w:divBdr>
            <w:top w:val="none" w:sz="0" w:space="0" w:color="auto"/>
            <w:left w:val="none" w:sz="0" w:space="0" w:color="auto"/>
            <w:bottom w:val="none" w:sz="0" w:space="0" w:color="auto"/>
            <w:right w:val="none" w:sz="0" w:space="0" w:color="auto"/>
          </w:divBdr>
        </w:div>
        <w:div w:id="50426471">
          <w:marLeft w:val="0"/>
          <w:marRight w:val="0"/>
          <w:marTop w:val="0"/>
          <w:marBottom w:val="0"/>
          <w:divBdr>
            <w:top w:val="none" w:sz="0" w:space="0" w:color="auto"/>
            <w:left w:val="none" w:sz="0" w:space="0" w:color="auto"/>
            <w:bottom w:val="none" w:sz="0" w:space="0" w:color="auto"/>
            <w:right w:val="none" w:sz="0" w:space="0" w:color="auto"/>
          </w:divBdr>
        </w:div>
        <w:div w:id="2065177855">
          <w:marLeft w:val="0"/>
          <w:marRight w:val="0"/>
          <w:marTop w:val="0"/>
          <w:marBottom w:val="0"/>
          <w:divBdr>
            <w:top w:val="none" w:sz="0" w:space="0" w:color="auto"/>
            <w:left w:val="none" w:sz="0" w:space="0" w:color="auto"/>
            <w:bottom w:val="none" w:sz="0" w:space="0" w:color="auto"/>
            <w:right w:val="none" w:sz="0" w:space="0" w:color="auto"/>
          </w:divBdr>
        </w:div>
        <w:div w:id="1896116566">
          <w:marLeft w:val="0"/>
          <w:marRight w:val="0"/>
          <w:marTop w:val="0"/>
          <w:marBottom w:val="0"/>
          <w:divBdr>
            <w:top w:val="none" w:sz="0" w:space="0" w:color="auto"/>
            <w:left w:val="none" w:sz="0" w:space="0" w:color="auto"/>
            <w:bottom w:val="none" w:sz="0" w:space="0" w:color="auto"/>
            <w:right w:val="none" w:sz="0" w:space="0" w:color="auto"/>
          </w:divBdr>
        </w:div>
        <w:div w:id="729772346">
          <w:marLeft w:val="0"/>
          <w:marRight w:val="0"/>
          <w:marTop w:val="0"/>
          <w:marBottom w:val="0"/>
          <w:divBdr>
            <w:top w:val="none" w:sz="0" w:space="0" w:color="auto"/>
            <w:left w:val="none" w:sz="0" w:space="0" w:color="auto"/>
            <w:bottom w:val="none" w:sz="0" w:space="0" w:color="auto"/>
            <w:right w:val="none" w:sz="0" w:space="0" w:color="auto"/>
          </w:divBdr>
        </w:div>
        <w:div w:id="1747067349">
          <w:marLeft w:val="0"/>
          <w:marRight w:val="0"/>
          <w:marTop w:val="0"/>
          <w:marBottom w:val="0"/>
          <w:divBdr>
            <w:top w:val="none" w:sz="0" w:space="0" w:color="auto"/>
            <w:left w:val="none" w:sz="0" w:space="0" w:color="auto"/>
            <w:bottom w:val="none" w:sz="0" w:space="0" w:color="auto"/>
            <w:right w:val="none" w:sz="0" w:space="0" w:color="auto"/>
          </w:divBdr>
        </w:div>
        <w:div w:id="63261443">
          <w:marLeft w:val="0"/>
          <w:marRight w:val="0"/>
          <w:marTop w:val="0"/>
          <w:marBottom w:val="0"/>
          <w:divBdr>
            <w:top w:val="none" w:sz="0" w:space="0" w:color="auto"/>
            <w:left w:val="none" w:sz="0" w:space="0" w:color="auto"/>
            <w:bottom w:val="none" w:sz="0" w:space="0" w:color="auto"/>
            <w:right w:val="none" w:sz="0" w:space="0" w:color="auto"/>
          </w:divBdr>
        </w:div>
        <w:div w:id="1586110373">
          <w:marLeft w:val="0"/>
          <w:marRight w:val="0"/>
          <w:marTop w:val="0"/>
          <w:marBottom w:val="0"/>
          <w:divBdr>
            <w:top w:val="none" w:sz="0" w:space="0" w:color="auto"/>
            <w:left w:val="none" w:sz="0" w:space="0" w:color="auto"/>
            <w:bottom w:val="none" w:sz="0" w:space="0" w:color="auto"/>
            <w:right w:val="none" w:sz="0" w:space="0" w:color="auto"/>
          </w:divBdr>
        </w:div>
        <w:div w:id="64303967">
          <w:marLeft w:val="0"/>
          <w:marRight w:val="0"/>
          <w:marTop w:val="0"/>
          <w:marBottom w:val="0"/>
          <w:divBdr>
            <w:top w:val="none" w:sz="0" w:space="0" w:color="auto"/>
            <w:left w:val="none" w:sz="0" w:space="0" w:color="auto"/>
            <w:bottom w:val="none" w:sz="0" w:space="0" w:color="auto"/>
            <w:right w:val="none" w:sz="0" w:space="0" w:color="auto"/>
          </w:divBdr>
        </w:div>
        <w:div w:id="1497962393">
          <w:marLeft w:val="0"/>
          <w:marRight w:val="0"/>
          <w:marTop w:val="0"/>
          <w:marBottom w:val="0"/>
          <w:divBdr>
            <w:top w:val="none" w:sz="0" w:space="0" w:color="auto"/>
            <w:left w:val="none" w:sz="0" w:space="0" w:color="auto"/>
            <w:bottom w:val="none" w:sz="0" w:space="0" w:color="auto"/>
            <w:right w:val="none" w:sz="0" w:space="0" w:color="auto"/>
          </w:divBdr>
        </w:div>
        <w:div w:id="1724139166">
          <w:marLeft w:val="0"/>
          <w:marRight w:val="0"/>
          <w:marTop w:val="0"/>
          <w:marBottom w:val="0"/>
          <w:divBdr>
            <w:top w:val="none" w:sz="0" w:space="0" w:color="auto"/>
            <w:left w:val="none" w:sz="0" w:space="0" w:color="auto"/>
            <w:bottom w:val="none" w:sz="0" w:space="0" w:color="auto"/>
            <w:right w:val="none" w:sz="0" w:space="0" w:color="auto"/>
          </w:divBdr>
        </w:div>
        <w:div w:id="1192650187">
          <w:marLeft w:val="0"/>
          <w:marRight w:val="0"/>
          <w:marTop w:val="0"/>
          <w:marBottom w:val="0"/>
          <w:divBdr>
            <w:top w:val="none" w:sz="0" w:space="0" w:color="auto"/>
            <w:left w:val="none" w:sz="0" w:space="0" w:color="auto"/>
            <w:bottom w:val="none" w:sz="0" w:space="0" w:color="auto"/>
            <w:right w:val="none" w:sz="0" w:space="0" w:color="auto"/>
          </w:divBdr>
        </w:div>
        <w:div w:id="868908238">
          <w:marLeft w:val="0"/>
          <w:marRight w:val="0"/>
          <w:marTop w:val="0"/>
          <w:marBottom w:val="0"/>
          <w:divBdr>
            <w:top w:val="none" w:sz="0" w:space="0" w:color="auto"/>
            <w:left w:val="none" w:sz="0" w:space="0" w:color="auto"/>
            <w:bottom w:val="none" w:sz="0" w:space="0" w:color="auto"/>
            <w:right w:val="none" w:sz="0" w:space="0" w:color="auto"/>
          </w:divBdr>
        </w:div>
        <w:div w:id="676346061">
          <w:marLeft w:val="0"/>
          <w:marRight w:val="0"/>
          <w:marTop w:val="0"/>
          <w:marBottom w:val="0"/>
          <w:divBdr>
            <w:top w:val="none" w:sz="0" w:space="0" w:color="auto"/>
            <w:left w:val="none" w:sz="0" w:space="0" w:color="auto"/>
            <w:bottom w:val="none" w:sz="0" w:space="0" w:color="auto"/>
            <w:right w:val="none" w:sz="0" w:space="0" w:color="auto"/>
          </w:divBdr>
        </w:div>
        <w:div w:id="1007172041">
          <w:marLeft w:val="0"/>
          <w:marRight w:val="0"/>
          <w:marTop w:val="0"/>
          <w:marBottom w:val="0"/>
          <w:divBdr>
            <w:top w:val="none" w:sz="0" w:space="0" w:color="auto"/>
            <w:left w:val="none" w:sz="0" w:space="0" w:color="auto"/>
            <w:bottom w:val="none" w:sz="0" w:space="0" w:color="auto"/>
            <w:right w:val="none" w:sz="0" w:space="0" w:color="auto"/>
          </w:divBdr>
        </w:div>
        <w:div w:id="1863202127">
          <w:marLeft w:val="0"/>
          <w:marRight w:val="0"/>
          <w:marTop w:val="0"/>
          <w:marBottom w:val="0"/>
          <w:divBdr>
            <w:top w:val="none" w:sz="0" w:space="0" w:color="auto"/>
            <w:left w:val="none" w:sz="0" w:space="0" w:color="auto"/>
            <w:bottom w:val="none" w:sz="0" w:space="0" w:color="auto"/>
            <w:right w:val="none" w:sz="0" w:space="0" w:color="auto"/>
          </w:divBdr>
        </w:div>
      </w:divsChild>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81745248">
      <w:bodyDiv w:val="1"/>
      <w:marLeft w:val="0"/>
      <w:marRight w:val="0"/>
      <w:marTop w:val="0"/>
      <w:marBottom w:val="0"/>
      <w:divBdr>
        <w:top w:val="none" w:sz="0" w:space="0" w:color="auto"/>
        <w:left w:val="none" w:sz="0" w:space="0" w:color="auto"/>
        <w:bottom w:val="none" w:sz="0" w:space="0" w:color="auto"/>
        <w:right w:val="none" w:sz="0" w:space="0" w:color="auto"/>
      </w:divBdr>
      <w:divsChild>
        <w:div w:id="583147525">
          <w:marLeft w:val="0"/>
          <w:marRight w:val="0"/>
          <w:marTop w:val="0"/>
          <w:marBottom w:val="0"/>
          <w:divBdr>
            <w:top w:val="none" w:sz="0" w:space="0" w:color="auto"/>
            <w:left w:val="none" w:sz="0" w:space="0" w:color="auto"/>
            <w:bottom w:val="none" w:sz="0" w:space="0" w:color="auto"/>
            <w:right w:val="none" w:sz="0" w:space="0" w:color="auto"/>
          </w:divBdr>
        </w:div>
        <w:div w:id="1791851195">
          <w:marLeft w:val="0"/>
          <w:marRight w:val="0"/>
          <w:marTop w:val="0"/>
          <w:marBottom w:val="0"/>
          <w:divBdr>
            <w:top w:val="none" w:sz="0" w:space="0" w:color="auto"/>
            <w:left w:val="none" w:sz="0" w:space="0" w:color="auto"/>
            <w:bottom w:val="none" w:sz="0" w:space="0" w:color="auto"/>
            <w:right w:val="none" w:sz="0" w:space="0" w:color="auto"/>
          </w:divBdr>
        </w:div>
        <w:div w:id="236983820">
          <w:marLeft w:val="0"/>
          <w:marRight w:val="0"/>
          <w:marTop w:val="0"/>
          <w:marBottom w:val="0"/>
          <w:divBdr>
            <w:top w:val="none" w:sz="0" w:space="0" w:color="auto"/>
            <w:left w:val="none" w:sz="0" w:space="0" w:color="auto"/>
            <w:bottom w:val="none" w:sz="0" w:space="0" w:color="auto"/>
            <w:right w:val="none" w:sz="0" w:space="0" w:color="auto"/>
          </w:divBdr>
        </w:div>
        <w:div w:id="1544446239">
          <w:marLeft w:val="0"/>
          <w:marRight w:val="0"/>
          <w:marTop w:val="0"/>
          <w:marBottom w:val="0"/>
          <w:divBdr>
            <w:top w:val="none" w:sz="0" w:space="0" w:color="auto"/>
            <w:left w:val="none" w:sz="0" w:space="0" w:color="auto"/>
            <w:bottom w:val="none" w:sz="0" w:space="0" w:color="auto"/>
            <w:right w:val="none" w:sz="0" w:space="0" w:color="auto"/>
          </w:divBdr>
        </w:div>
        <w:div w:id="1860462">
          <w:marLeft w:val="0"/>
          <w:marRight w:val="0"/>
          <w:marTop w:val="0"/>
          <w:marBottom w:val="0"/>
          <w:divBdr>
            <w:top w:val="none" w:sz="0" w:space="0" w:color="auto"/>
            <w:left w:val="none" w:sz="0" w:space="0" w:color="auto"/>
            <w:bottom w:val="none" w:sz="0" w:space="0" w:color="auto"/>
            <w:right w:val="none" w:sz="0" w:space="0" w:color="auto"/>
          </w:divBdr>
        </w:div>
        <w:div w:id="348410474">
          <w:marLeft w:val="0"/>
          <w:marRight w:val="0"/>
          <w:marTop w:val="0"/>
          <w:marBottom w:val="0"/>
          <w:divBdr>
            <w:top w:val="none" w:sz="0" w:space="0" w:color="auto"/>
            <w:left w:val="none" w:sz="0" w:space="0" w:color="auto"/>
            <w:bottom w:val="none" w:sz="0" w:space="0" w:color="auto"/>
            <w:right w:val="none" w:sz="0" w:space="0" w:color="auto"/>
          </w:divBdr>
        </w:div>
        <w:div w:id="1613123373">
          <w:marLeft w:val="0"/>
          <w:marRight w:val="0"/>
          <w:marTop w:val="0"/>
          <w:marBottom w:val="0"/>
          <w:divBdr>
            <w:top w:val="none" w:sz="0" w:space="0" w:color="auto"/>
            <w:left w:val="none" w:sz="0" w:space="0" w:color="auto"/>
            <w:bottom w:val="none" w:sz="0" w:space="0" w:color="auto"/>
            <w:right w:val="none" w:sz="0" w:space="0" w:color="auto"/>
          </w:divBdr>
        </w:div>
        <w:div w:id="81414134">
          <w:marLeft w:val="0"/>
          <w:marRight w:val="0"/>
          <w:marTop w:val="0"/>
          <w:marBottom w:val="0"/>
          <w:divBdr>
            <w:top w:val="none" w:sz="0" w:space="0" w:color="auto"/>
            <w:left w:val="none" w:sz="0" w:space="0" w:color="auto"/>
            <w:bottom w:val="none" w:sz="0" w:space="0" w:color="auto"/>
            <w:right w:val="none" w:sz="0" w:space="0" w:color="auto"/>
          </w:divBdr>
        </w:div>
        <w:div w:id="1287928721">
          <w:marLeft w:val="0"/>
          <w:marRight w:val="0"/>
          <w:marTop w:val="0"/>
          <w:marBottom w:val="0"/>
          <w:divBdr>
            <w:top w:val="none" w:sz="0" w:space="0" w:color="auto"/>
            <w:left w:val="none" w:sz="0" w:space="0" w:color="auto"/>
            <w:bottom w:val="none" w:sz="0" w:space="0" w:color="auto"/>
            <w:right w:val="none" w:sz="0" w:space="0" w:color="auto"/>
          </w:divBdr>
        </w:div>
        <w:div w:id="1154494561">
          <w:marLeft w:val="0"/>
          <w:marRight w:val="0"/>
          <w:marTop w:val="0"/>
          <w:marBottom w:val="0"/>
          <w:divBdr>
            <w:top w:val="none" w:sz="0" w:space="0" w:color="auto"/>
            <w:left w:val="none" w:sz="0" w:space="0" w:color="auto"/>
            <w:bottom w:val="none" w:sz="0" w:space="0" w:color="auto"/>
            <w:right w:val="none" w:sz="0" w:space="0" w:color="auto"/>
          </w:divBdr>
        </w:div>
        <w:div w:id="563683104">
          <w:marLeft w:val="0"/>
          <w:marRight w:val="0"/>
          <w:marTop w:val="0"/>
          <w:marBottom w:val="0"/>
          <w:divBdr>
            <w:top w:val="none" w:sz="0" w:space="0" w:color="auto"/>
            <w:left w:val="none" w:sz="0" w:space="0" w:color="auto"/>
            <w:bottom w:val="none" w:sz="0" w:space="0" w:color="auto"/>
            <w:right w:val="none" w:sz="0" w:space="0" w:color="auto"/>
          </w:divBdr>
        </w:div>
        <w:div w:id="618685989">
          <w:marLeft w:val="0"/>
          <w:marRight w:val="0"/>
          <w:marTop w:val="0"/>
          <w:marBottom w:val="0"/>
          <w:divBdr>
            <w:top w:val="none" w:sz="0" w:space="0" w:color="auto"/>
            <w:left w:val="none" w:sz="0" w:space="0" w:color="auto"/>
            <w:bottom w:val="none" w:sz="0" w:space="0" w:color="auto"/>
            <w:right w:val="none" w:sz="0" w:space="0" w:color="auto"/>
          </w:divBdr>
        </w:div>
        <w:div w:id="1388451289">
          <w:marLeft w:val="0"/>
          <w:marRight w:val="0"/>
          <w:marTop w:val="0"/>
          <w:marBottom w:val="0"/>
          <w:divBdr>
            <w:top w:val="none" w:sz="0" w:space="0" w:color="auto"/>
            <w:left w:val="none" w:sz="0" w:space="0" w:color="auto"/>
            <w:bottom w:val="none" w:sz="0" w:space="0" w:color="auto"/>
            <w:right w:val="none" w:sz="0" w:space="0" w:color="auto"/>
          </w:divBdr>
        </w:div>
        <w:div w:id="838884436">
          <w:marLeft w:val="0"/>
          <w:marRight w:val="0"/>
          <w:marTop w:val="0"/>
          <w:marBottom w:val="0"/>
          <w:divBdr>
            <w:top w:val="none" w:sz="0" w:space="0" w:color="auto"/>
            <w:left w:val="none" w:sz="0" w:space="0" w:color="auto"/>
            <w:bottom w:val="none" w:sz="0" w:space="0" w:color="auto"/>
            <w:right w:val="none" w:sz="0" w:space="0" w:color="auto"/>
          </w:divBdr>
        </w:div>
        <w:div w:id="324020736">
          <w:marLeft w:val="0"/>
          <w:marRight w:val="0"/>
          <w:marTop w:val="0"/>
          <w:marBottom w:val="0"/>
          <w:divBdr>
            <w:top w:val="none" w:sz="0" w:space="0" w:color="auto"/>
            <w:left w:val="none" w:sz="0" w:space="0" w:color="auto"/>
            <w:bottom w:val="none" w:sz="0" w:space="0" w:color="auto"/>
            <w:right w:val="none" w:sz="0" w:space="0" w:color="auto"/>
          </w:divBdr>
        </w:div>
        <w:div w:id="1751582760">
          <w:marLeft w:val="0"/>
          <w:marRight w:val="0"/>
          <w:marTop w:val="0"/>
          <w:marBottom w:val="0"/>
          <w:divBdr>
            <w:top w:val="none" w:sz="0" w:space="0" w:color="auto"/>
            <w:left w:val="none" w:sz="0" w:space="0" w:color="auto"/>
            <w:bottom w:val="none" w:sz="0" w:space="0" w:color="auto"/>
            <w:right w:val="none" w:sz="0" w:space="0" w:color="auto"/>
          </w:divBdr>
        </w:div>
        <w:div w:id="1581981620">
          <w:marLeft w:val="0"/>
          <w:marRight w:val="0"/>
          <w:marTop w:val="0"/>
          <w:marBottom w:val="0"/>
          <w:divBdr>
            <w:top w:val="none" w:sz="0" w:space="0" w:color="auto"/>
            <w:left w:val="none" w:sz="0" w:space="0" w:color="auto"/>
            <w:bottom w:val="none" w:sz="0" w:space="0" w:color="auto"/>
            <w:right w:val="none" w:sz="0" w:space="0" w:color="auto"/>
          </w:divBdr>
        </w:div>
        <w:div w:id="1548448169">
          <w:marLeft w:val="0"/>
          <w:marRight w:val="0"/>
          <w:marTop w:val="0"/>
          <w:marBottom w:val="0"/>
          <w:divBdr>
            <w:top w:val="none" w:sz="0" w:space="0" w:color="auto"/>
            <w:left w:val="none" w:sz="0" w:space="0" w:color="auto"/>
            <w:bottom w:val="none" w:sz="0" w:space="0" w:color="auto"/>
            <w:right w:val="none" w:sz="0" w:space="0" w:color="auto"/>
          </w:divBdr>
        </w:div>
        <w:div w:id="2077899937">
          <w:marLeft w:val="0"/>
          <w:marRight w:val="0"/>
          <w:marTop w:val="0"/>
          <w:marBottom w:val="0"/>
          <w:divBdr>
            <w:top w:val="none" w:sz="0" w:space="0" w:color="auto"/>
            <w:left w:val="none" w:sz="0" w:space="0" w:color="auto"/>
            <w:bottom w:val="none" w:sz="0" w:space="0" w:color="auto"/>
            <w:right w:val="none" w:sz="0" w:space="0" w:color="auto"/>
          </w:divBdr>
        </w:div>
        <w:div w:id="2127693339">
          <w:marLeft w:val="0"/>
          <w:marRight w:val="0"/>
          <w:marTop w:val="0"/>
          <w:marBottom w:val="0"/>
          <w:divBdr>
            <w:top w:val="none" w:sz="0" w:space="0" w:color="auto"/>
            <w:left w:val="none" w:sz="0" w:space="0" w:color="auto"/>
            <w:bottom w:val="none" w:sz="0" w:space="0" w:color="auto"/>
            <w:right w:val="none" w:sz="0" w:space="0" w:color="auto"/>
          </w:divBdr>
        </w:div>
        <w:div w:id="1115053365">
          <w:marLeft w:val="0"/>
          <w:marRight w:val="0"/>
          <w:marTop w:val="0"/>
          <w:marBottom w:val="0"/>
          <w:divBdr>
            <w:top w:val="none" w:sz="0" w:space="0" w:color="auto"/>
            <w:left w:val="none" w:sz="0" w:space="0" w:color="auto"/>
            <w:bottom w:val="none" w:sz="0" w:space="0" w:color="auto"/>
            <w:right w:val="none" w:sz="0" w:space="0" w:color="auto"/>
          </w:divBdr>
        </w:div>
        <w:div w:id="1536040020">
          <w:marLeft w:val="0"/>
          <w:marRight w:val="0"/>
          <w:marTop w:val="0"/>
          <w:marBottom w:val="0"/>
          <w:divBdr>
            <w:top w:val="none" w:sz="0" w:space="0" w:color="auto"/>
            <w:left w:val="none" w:sz="0" w:space="0" w:color="auto"/>
            <w:bottom w:val="none" w:sz="0" w:space="0" w:color="auto"/>
            <w:right w:val="none" w:sz="0" w:space="0" w:color="auto"/>
          </w:divBdr>
        </w:div>
        <w:div w:id="1633830772">
          <w:marLeft w:val="0"/>
          <w:marRight w:val="0"/>
          <w:marTop w:val="0"/>
          <w:marBottom w:val="0"/>
          <w:divBdr>
            <w:top w:val="none" w:sz="0" w:space="0" w:color="auto"/>
            <w:left w:val="none" w:sz="0" w:space="0" w:color="auto"/>
            <w:bottom w:val="none" w:sz="0" w:space="0" w:color="auto"/>
            <w:right w:val="none" w:sz="0" w:space="0" w:color="auto"/>
          </w:divBdr>
        </w:div>
        <w:div w:id="1336611681">
          <w:marLeft w:val="0"/>
          <w:marRight w:val="0"/>
          <w:marTop w:val="0"/>
          <w:marBottom w:val="0"/>
          <w:divBdr>
            <w:top w:val="none" w:sz="0" w:space="0" w:color="auto"/>
            <w:left w:val="none" w:sz="0" w:space="0" w:color="auto"/>
            <w:bottom w:val="none" w:sz="0" w:space="0" w:color="auto"/>
            <w:right w:val="none" w:sz="0" w:space="0" w:color="auto"/>
          </w:divBdr>
        </w:div>
        <w:div w:id="11464406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471829022">
      <w:bodyDiv w:val="1"/>
      <w:marLeft w:val="0"/>
      <w:marRight w:val="0"/>
      <w:marTop w:val="0"/>
      <w:marBottom w:val="0"/>
      <w:divBdr>
        <w:top w:val="none" w:sz="0" w:space="0" w:color="auto"/>
        <w:left w:val="none" w:sz="0" w:space="0" w:color="auto"/>
        <w:bottom w:val="none" w:sz="0" w:space="0" w:color="auto"/>
        <w:right w:val="none" w:sz="0" w:space="0" w:color="auto"/>
      </w:divBdr>
      <w:divsChild>
        <w:div w:id="1811901583">
          <w:marLeft w:val="0"/>
          <w:marRight w:val="0"/>
          <w:marTop w:val="0"/>
          <w:marBottom w:val="0"/>
          <w:divBdr>
            <w:top w:val="none" w:sz="0" w:space="0" w:color="auto"/>
            <w:left w:val="none" w:sz="0" w:space="0" w:color="auto"/>
            <w:bottom w:val="none" w:sz="0" w:space="0" w:color="auto"/>
            <w:right w:val="none" w:sz="0" w:space="0" w:color="auto"/>
          </w:divBdr>
        </w:div>
        <w:div w:id="1636064851">
          <w:marLeft w:val="0"/>
          <w:marRight w:val="0"/>
          <w:marTop w:val="0"/>
          <w:marBottom w:val="0"/>
          <w:divBdr>
            <w:top w:val="none" w:sz="0" w:space="0" w:color="auto"/>
            <w:left w:val="none" w:sz="0" w:space="0" w:color="auto"/>
            <w:bottom w:val="none" w:sz="0" w:space="0" w:color="auto"/>
            <w:right w:val="none" w:sz="0" w:space="0" w:color="auto"/>
          </w:divBdr>
        </w:div>
        <w:div w:id="692610220">
          <w:marLeft w:val="0"/>
          <w:marRight w:val="0"/>
          <w:marTop w:val="0"/>
          <w:marBottom w:val="0"/>
          <w:divBdr>
            <w:top w:val="none" w:sz="0" w:space="0" w:color="auto"/>
            <w:left w:val="none" w:sz="0" w:space="0" w:color="auto"/>
            <w:bottom w:val="none" w:sz="0" w:space="0" w:color="auto"/>
            <w:right w:val="none" w:sz="0" w:space="0" w:color="auto"/>
          </w:divBdr>
        </w:div>
        <w:div w:id="1294363037">
          <w:marLeft w:val="0"/>
          <w:marRight w:val="0"/>
          <w:marTop w:val="0"/>
          <w:marBottom w:val="0"/>
          <w:divBdr>
            <w:top w:val="none" w:sz="0" w:space="0" w:color="auto"/>
            <w:left w:val="none" w:sz="0" w:space="0" w:color="auto"/>
            <w:bottom w:val="none" w:sz="0" w:space="0" w:color="auto"/>
            <w:right w:val="none" w:sz="0" w:space="0" w:color="auto"/>
          </w:divBdr>
        </w:div>
        <w:div w:id="1184511210">
          <w:marLeft w:val="0"/>
          <w:marRight w:val="0"/>
          <w:marTop w:val="0"/>
          <w:marBottom w:val="0"/>
          <w:divBdr>
            <w:top w:val="none" w:sz="0" w:space="0" w:color="auto"/>
            <w:left w:val="none" w:sz="0" w:space="0" w:color="auto"/>
            <w:bottom w:val="none" w:sz="0" w:space="0" w:color="auto"/>
            <w:right w:val="none" w:sz="0" w:space="0" w:color="auto"/>
          </w:divBdr>
        </w:div>
        <w:div w:id="227695037">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575166802">
      <w:bodyDiv w:val="1"/>
      <w:marLeft w:val="0"/>
      <w:marRight w:val="0"/>
      <w:marTop w:val="0"/>
      <w:marBottom w:val="0"/>
      <w:divBdr>
        <w:top w:val="none" w:sz="0" w:space="0" w:color="auto"/>
        <w:left w:val="none" w:sz="0" w:space="0" w:color="auto"/>
        <w:bottom w:val="none" w:sz="0" w:space="0" w:color="auto"/>
        <w:right w:val="none" w:sz="0" w:space="0" w:color="auto"/>
      </w:divBdr>
      <w:divsChild>
        <w:div w:id="1253392404">
          <w:marLeft w:val="0"/>
          <w:marRight w:val="0"/>
          <w:marTop w:val="0"/>
          <w:marBottom w:val="0"/>
          <w:divBdr>
            <w:top w:val="none" w:sz="0" w:space="0" w:color="auto"/>
            <w:left w:val="none" w:sz="0" w:space="0" w:color="auto"/>
            <w:bottom w:val="none" w:sz="0" w:space="0" w:color="auto"/>
            <w:right w:val="none" w:sz="0" w:space="0" w:color="auto"/>
          </w:divBdr>
        </w:div>
        <w:div w:id="1489319952">
          <w:marLeft w:val="0"/>
          <w:marRight w:val="0"/>
          <w:marTop w:val="0"/>
          <w:marBottom w:val="0"/>
          <w:divBdr>
            <w:top w:val="none" w:sz="0" w:space="0" w:color="auto"/>
            <w:left w:val="none" w:sz="0" w:space="0" w:color="auto"/>
            <w:bottom w:val="none" w:sz="0" w:space="0" w:color="auto"/>
            <w:right w:val="none" w:sz="0" w:space="0" w:color="auto"/>
          </w:divBdr>
        </w:div>
        <w:div w:id="1292789487">
          <w:marLeft w:val="0"/>
          <w:marRight w:val="0"/>
          <w:marTop w:val="0"/>
          <w:marBottom w:val="0"/>
          <w:divBdr>
            <w:top w:val="none" w:sz="0" w:space="0" w:color="auto"/>
            <w:left w:val="none" w:sz="0" w:space="0" w:color="auto"/>
            <w:bottom w:val="none" w:sz="0" w:space="0" w:color="auto"/>
            <w:right w:val="none" w:sz="0" w:space="0" w:color="auto"/>
          </w:divBdr>
        </w:div>
        <w:div w:id="184484527">
          <w:marLeft w:val="0"/>
          <w:marRight w:val="0"/>
          <w:marTop w:val="0"/>
          <w:marBottom w:val="0"/>
          <w:divBdr>
            <w:top w:val="none" w:sz="0" w:space="0" w:color="auto"/>
            <w:left w:val="none" w:sz="0" w:space="0" w:color="auto"/>
            <w:bottom w:val="none" w:sz="0" w:space="0" w:color="auto"/>
            <w:right w:val="none" w:sz="0" w:space="0" w:color="auto"/>
          </w:divBdr>
        </w:div>
        <w:div w:id="2007129395">
          <w:marLeft w:val="0"/>
          <w:marRight w:val="0"/>
          <w:marTop w:val="0"/>
          <w:marBottom w:val="0"/>
          <w:divBdr>
            <w:top w:val="none" w:sz="0" w:space="0" w:color="auto"/>
            <w:left w:val="none" w:sz="0" w:space="0" w:color="auto"/>
            <w:bottom w:val="none" w:sz="0" w:space="0" w:color="auto"/>
            <w:right w:val="none" w:sz="0" w:space="0" w:color="auto"/>
          </w:divBdr>
        </w:div>
        <w:div w:id="258830969">
          <w:marLeft w:val="0"/>
          <w:marRight w:val="0"/>
          <w:marTop w:val="0"/>
          <w:marBottom w:val="0"/>
          <w:divBdr>
            <w:top w:val="none" w:sz="0" w:space="0" w:color="auto"/>
            <w:left w:val="none" w:sz="0" w:space="0" w:color="auto"/>
            <w:bottom w:val="none" w:sz="0" w:space="0" w:color="auto"/>
            <w:right w:val="none" w:sz="0" w:space="0" w:color="auto"/>
          </w:divBdr>
        </w:div>
        <w:div w:id="671223323">
          <w:marLeft w:val="0"/>
          <w:marRight w:val="0"/>
          <w:marTop w:val="0"/>
          <w:marBottom w:val="0"/>
          <w:divBdr>
            <w:top w:val="none" w:sz="0" w:space="0" w:color="auto"/>
            <w:left w:val="none" w:sz="0" w:space="0" w:color="auto"/>
            <w:bottom w:val="none" w:sz="0" w:space="0" w:color="auto"/>
            <w:right w:val="none" w:sz="0" w:space="0" w:color="auto"/>
          </w:divBdr>
        </w:div>
        <w:div w:id="952712932">
          <w:marLeft w:val="0"/>
          <w:marRight w:val="0"/>
          <w:marTop w:val="0"/>
          <w:marBottom w:val="0"/>
          <w:divBdr>
            <w:top w:val="none" w:sz="0" w:space="0" w:color="auto"/>
            <w:left w:val="none" w:sz="0" w:space="0" w:color="auto"/>
            <w:bottom w:val="none" w:sz="0" w:space="0" w:color="auto"/>
            <w:right w:val="none" w:sz="0" w:space="0" w:color="auto"/>
          </w:divBdr>
        </w:div>
        <w:div w:id="1552576607">
          <w:marLeft w:val="0"/>
          <w:marRight w:val="0"/>
          <w:marTop w:val="0"/>
          <w:marBottom w:val="0"/>
          <w:divBdr>
            <w:top w:val="none" w:sz="0" w:space="0" w:color="auto"/>
            <w:left w:val="none" w:sz="0" w:space="0" w:color="auto"/>
            <w:bottom w:val="none" w:sz="0" w:space="0" w:color="auto"/>
            <w:right w:val="none" w:sz="0" w:space="0" w:color="auto"/>
          </w:divBdr>
        </w:div>
        <w:div w:id="97876562">
          <w:marLeft w:val="0"/>
          <w:marRight w:val="0"/>
          <w:marTop w:val="0"/>
          <w:marBottom w:val="0"/>
          <w:divBdr>
            <w:top w:val="none" w:sz="0" w:space="0" w:color="auto"/>
            <w:left w:val="none" w:sz="0" w:space="0" w:color="auto"/>
            <w:bottom w:val="none" w:sz="0" w:space="0" w:color="auto"/>
            <w:right w:val="none" w:sz="0" w:space="0" w:color="auto"/>
          </w:divBdr>
        </w:div>
        <w:div w:id="1424567546">
          <w:marLeft w:val="0"/>
          <w:marRight w:val="0"/>
          <w:marTop w:val="0"/>
          <w:marBottom w:val="0"/>
          <w:divBdr>
            <w:top w:val="none" w:sz="0" w:space="0" w:color="auto"/>
            <w:left w:val="none" w:sz="0" w:space="0" w:color="auto"/>
            <w:bottom w:val="none" w:sz="0" w:space="0" w:color="auto"/>
            <w:right w:val="none" w:sz="0" w:space="0" w:color="auto"/>
          </w:divBdr>
        </w:div>
        <w:div w:id="354044827">
          <w:marLeft w:val="0"/>
          <w:marRight w:val="0"/>
          <w:marTop w:val="0"/>
          <w:marBottom w:val="0"/>
          <w:divBdr>
            <w:top w:val="none" w:sz="0" w:space="0" w:color="auto"/>
            <w:left w:val="none" w:sz="0" w:space="0" w:color="auto"/>
            <w:bottom w:val="none" w:sz="0" w:space="0" w:color="auto"/>
            <w:right w:val="none" w:sz="0" w:space="0" w:color="auto"/>
          </w:divBdr>
        </w:div>
        <w:div w:id="680014714">
          <w:marLeft w:val="0"/>
          <w:marRight w:val="0"/>
          <w:marTop w:val="0"/>
          <w:marBottom w:val="0"/>
          <w:divBdr>
            <w:top w:val="none" w:sz="0" w:space="0" w:color="auto"/>
            <w:left w:val="none" w:sz="0" w:space="0" w:color="auto"/>
            <w:bottom w:val="none" w:sz="0" w:space="0" w:color="auto"/>
            <w:right w:val="none" w:sz="0" w:space="0" w:color="auto"/>
          </w:divBdr>
        </w:div>
        <w:div w:id="1676809011">
          <w:marLeft w:val="0"/>
          <w:marRight w:val="0"/>
          <w:marTop w:val="0"/>
          <w:marBottom w:val="0"/>
          <w:divBdr>
            <w:top w:val="none" w:sz="0" w:space="0" w:color="auto"/>
            <w:left w:val="none" w:sz="0" w:space="0" w:color="auto"/>
            <w:bottom w:val="none" w:sz="0" w:space="0" w:color="auto"/>
            <w:right w:val="none" w:sz="0" w:space="0" w:color="auto"/>
          </w:divBdr>
        </w:div>
        <w:div w:id="161508334">
          <w:marLeft w:val="0"/>
          <w:marRight w:val="0"/>
          <w:marTop w:val="0"/>
          <w:marBottom w:val="0"/>
          <w:divBdr>
            <w:top w:val="none" w:sz="0" w:space="0" w:color="auto"/>
            <w:left w:val="none" w:sz="0" w:space="0" w:color="auto"/>
            <w:bottom w:val="none" w:sz="0" w:space="0" w:color="auto"/>
            <w:right w:val="none" w:sz="0" w:space="0" w:color="auto"/>
          </w:divBdr>
        </w:div>
        <w:div w:id="1105728754">
          <w:marLeft w:val="0"/>
          <w:marRight w:val="0"/>
          <w:marTop w:val="0"/>
          <w:marBottom w:val="0"/>
          <w:divBdr>
            <w:top w:val="none" w:sz="0" w:space="0" w:color="auto"/>
            <w:left w:val="none" w:sz="0" w:space="0" w:color="auto"/>
            <w:bottom w:val="none" w:sz="0" w:space="0" w:color="auto"/>
            <w:right w:val="none" w:sz="0" w:space="0" w:color="auto"/>
          </w:divBdr>
        </w:div>
        <w:div w:id="596716780">
          <w:marLeft w:val="0"/>
          <w:marRight w:val="0"/>
          <w:marTop w:val="0"/>
          <w:marBottom w:val="0"/>
          <w:divBdr>
            <w:top w:val="none" w:sz="0" w:space="0" w:color="auto"/>
            <w:left w:val="none" w:sz="0" w:space="0" w:color="auto"/>
            <w:bottom w:val="none" w:sz="0" w:space="0" w:color="auto"/>
            <w:right w:val="none" w:sz="0" w:space="0" w:color="auto"/>
          </w:divBdr>
        </w:div>
        <w:div w:id="1789465483">
          <w:marLeft w:val="0"/>
          <w:marRight w:val="0"/>
          <w:marTop w:val="0"/>
          <w:marBottom w:val="0"/>
          <w:divBdr>
            <w:top w:val="none" w:sz="0" w:space="0" w:color="auto"/>
            <w:left w:val="none" w:sz="0" w:space="0" w:color="auto"/>
            <w:bottom w:val="none" w:sz="0" w:space="0" w:color="auto"/>
            <w:right w:val="none" w:sz="0" w:space="0" w:color="auto"/>
          </w:divBdr>
        </w:div>
        <w:div w:id="1412503913">
          <w:marLeft w:val="0"/>
          <w:marRight w:val="0"/>
          <w:marTop w:val="0"/>
          <w:marBottom w:val="0"/>
          <w:divBdr>
            <w:top w:val="none" w:sz="0" w:space="0" w:color="auto"/>
            <w:left w:val="none" w:sz="0" w:space="0" w:color="auto"/>
            <w:bottom w:val="none" w:sz="0" w:space="0" w:color="auto"/>
            <w:right w:val="none" w:sz="0" w:space="0" w:color="auto"/>
          </w:divBdr>
        </w:div>
        <w:div w:id="1627391862">
          <w:marLeft w:val="0"/>
          <w:marRight w:val="0"/>
          <w:marTop w:val="0"/>
          <w:marBottom w:val="0"/>
          <w:divBdr>
            <w:top w:val="none" w:sz="0" w:space="0" w:color="auto"/>
            <w:left w:val="none" w:sz="0" w:space="0" w:color="auto"/>
            <w:bottom w:val="none" w:sz="0" w:space="0" w:color="auto"/>
            <w:right w:val="none" w:sz="0" w:space="0" w:color="auto"/>
          </w:divBdr>
        </w:div>
        <w:div w:id="1300693142">
          <w:marLeft w:val="0"/>
          <w:marRight w:val="0"/>
          <w:marTop w:val="0"/>
          <w:marBottom w:val="0"/>
          <w:divBdr>
            <w:top w:val="none" w:sz="0" w:space="0" w:color="auto"/>
            <w:left w:val="none" w:sz="0" w:space="0" w:color="auto"/>
            <w:bottom w:val="none" w:sz="0" w:space="0" w:color="auto"/>
            <w:right w:val="none" w:sz="0" w:space="0" w:color="auto"/>
          </w:divBdr>
        </w:div>
        <w:div w:id="2086880584">
          <w:marLeft w:val="0"/>
          <w:marRight w:val="0"/>
          <w:marTop w:val="0"/>
          <w:marBottom w:val="0"/>
          <w:divBdr>
            <w:top w:val="none" w:sz="0" w:space="0" w:color="auto"/>
            <w:left w:val="none" w:sz="0" w:space="0" w:color="auto"/>
            <w:bottom w:val="none" w:sz="0" w:space="0" w:color="auto"/>
            <w:right w:val="none" w:sz="0" w:space="0" w:color="auto"/>
          </w:divBdr>
        </w:div>
        <w:div w:id="1916471677">
          <w:marLeft w:val="0"/>
          <w:marRight w:val="0"/>
          <w:marTop w:val="0"/>
          <w:marBottom w:val="0"/>
          <w:divBdr>
            <w:top w:val="none" w:sz="0" w:space="0" w:color="auto"/>
            <w:left w:val="none" w:sz="0" w:space="0" w:color="auto"/>
            <w:bottom w:val="none" w:sz="0" w:space="0" w:color="auto"/>
            <w:right w:val="none" w:sz="0" w:space="0" w:color="auto"/>
          </w:divBdr>
        </w:div>
        <w:div w:id="75446013">
          <w:marLeft w:val="0"/>
          <w:marRight w:val="0"/>
          <w:marTop w:val="0"/>
          <w:marBottom w:val="0"/>
          <w:divBdr>
            <w:top w:val="none" w:sz="0" w:space="0" w:color="auto"/>
            <w:left w:val="none" w:sz="0" w:space="0" w:color="auto"/>
            <w:bottom w:val="none" w:sz="0" w:space="0" w:color="auto"/>
            <w:right w:val="none" w:sz="0" w:space="0" w:color="auto"/>
          </w:divBdr>
        </w:div>
        <w:div w:id="463352794">
          <w:marLeft w:val="0"/>
          <w:marRight w:val="0"/>
          <w:marTop w:val="0"/>
          <w:marBottom w:val="0"/>
          <w:divBdr>
            <w:top w:val="none" w:sz="0" w:space="0" w:color="auto"/>
            <w:left w:val="none" w:sz="0" w:space="0" w:color="auto"/>
            <w:bottom w:val="none" w:sz="0" w:space="0" w:color="auto"/>
            <w:right w:val="none" w:sz="0" w:space="0" w:color="auto"/>
          </w:divBdr>
        </w:div>
        <w:div w:id="946037867">
          <w:marLeft w:val="0"/>
          <w:marRight w:val="0"/>
          <w:marTop w:val="0"/>
          <w:marBottom w:val="0"/>
          <w:divBdr>
            <w:top w:val="none" w:sz="0" w:space="0" w:color="auto"/>
            <w:left w:val="none" w:sz="0" w:space="0" w:color="auto"/>
            <w:bottom w:val="none" w:sz="0" w:space="0" w:color="auto"/>
            <w:right w:val="none" w:sz="0" w:space="0" w:color="auto"/>
          </w:divBdr>
        </w:div>
        <w:div w:id="2137403178">
          <w:marLeft w:val="0"/>
          <w:marRight w:val="0"/>
          <w:marTop w:val="0"/>
          <w:marBottom w:val="0"/>
          <w:divBdr>
            <w:top w:val="none" w:sz="0" w:space="0" w:color="auto"/>
            <w:left w:val="none" w:sz="0" w:space="0" w:color="auto"/>
            <w:bottom w:val="none" w:sz="0" w:space="0" w:color="auto"/>
            <w:right w:val="none" w:sz="0" w:space="0" w:color="auto"/>
          </w:divBdr>
        </w:div>
        <w:div w:id="2038702273">
          <w:marLeft w:val="0"/>
          <w:marRight w:val="0"/>
          <w:marTop w:val="0"/>
          <w:marBottom w:val="0"/>
          <w:divBdr>
            <w:top w:val="none" w:sz="0" w:space="0" w:color="auto"/>
            <w:left w:val="none" w:sz="0" w:space="0" w:color="auto"/>
            <w:bottom w:val="none" w:sz="0" w:space="0" w:color="auto"/>
            <w:right w:val="none" w:sz="0" w:space="0" w:color="auto"/>
          </w:divBdr>
        </w:div>
        <w:div w:id="246503924">
          <w:marLeft w:val="0"/>
          <w:marRight w:val="0"/>
          <w:marTop w:val="0"/>
          <w:marBottom w:val="0"/>
          <w:divBdr>
            <w:top w:val="none" w:sz="0" w:space="0" w:color="auto"/>
            <w:left w:val="none" w:sz="0" w:space="0" w:color="auto"/>
            <w:bottom w:val="none" w:sz="0" w:space="0" w:color="auto"/>
            <w:right w:val="none" w:sz="0" w:space="0" w:color="auto"/>
          </w:divBdr>
        </w:div>
        <w:div w:id="440684496">
          <w:marLeft w:val="0"/>
          <w:marRight w:val="0"/>
          <w:marTop w:val="0"/>
          <w:marBottom w:val="0"/>
          <w:divBdr>
            <w:top w:val="none" w:sz="0" w:space="0" w:color="auto"/>
            <w:left w:val="none" w:sz="0" w:space="0" w:color="auto"/>
            <w:bottom w:val="none" w:sz="0" w:space="0" w:color="auto"/>
            <w:right w:val="none" w:sz="0" w:space="0" w:color="auto"/>
          </w:divBdr>
        </w:div>
        <w:div w:id="1853031674">
          <w:marLeft w:val="0"/>
          <w:marRight w:val="0"/>
          <w:marTop w:val="0"/>
          <w:marBottom w:val="0"/>
          <w:divBdr>
            <w:top w:val="none" w:sz="0" w:space="0" w:color="auto"/>
            <w:left w:val="none" w:sz="0" w:space="0" w:color="auto"/>
            <w:bottom w:val="none" w:sz="0" w:space="0" w:color="auto"/>
            <w:right w:val="none" w:sz="0" w:space="0" w:color="auto"/>
          </w:divBdr>
        </w:div>
        <w:div w:id="2073035912">
          <w:marLeft w:val="0"/>
          <w:marRight w:val="0"/>
          <w:marTop w:val="0"/>
          <w:marBottom w:val="0"/>
          <w:divBdr>
            <w:top w:val="none" w:sz="0" w:space="0" w:color="auto"/>
            <w:left w:val="none" w:sz="0" w:space="0" w:color="auto"/>
            <w:bottom w:val="none" w:sz="0" w:space="0" w:color="auto"/>
            <w:right w:val="none" w:sz="0" w:space="0" w:color="auto"/>
          </w:divBdr>
        </w:div>
        <w:div w:id="1434475140">
          <w:marLeft w:val="0"/>
          <w:marRight w:val="0"/>
          <w:marTop w:val="0"/>
          <w:marBottom w:val="0"/>
          <w:divBdr>
            <w:top w:val="none" w:sz="0" w:space="0" w:color="auto"/>
            <w:left w:val="none" w:sz="0" w:space="0" w:color="auto"/>
            <w:bottom w:val="none" w:sz="0" w:space="0" w:color="auto"/>
            <w:right w:val="none" w:sz="0" w:space="0" w:color="auto"/>
          </w:divBdr>
        </w:div>
        <w:div w:id="222758106">
          <w:marLeft w:val="0"/>
          <w:marRight w:val="0"/>
          <w:marTop w:val="0"/>
          <w:marBottom w:val="0"/>
          <w:divBdr>
            <w:top w:val="none" w:sz="0" w:space="0" w:color="auto"/>
            <w:left w:val="none" w:sz="0" w:space="0" w:color="auto"/>
            <w:bottom w:val="none" w:sz="0" w:space="0" w:color="auto"/>
            <w:right w:val="none" w:sz="0" w:space="0" w:color="auto"/>
          </w:divBdr>
        </w:div>
        <w:div w:id="363554922">
          <w:marLeft w:val="0"/>
          <w:marRight w:val="0"/>
          <w:marTop w:val="0"/>
          <w:marBottom w:val="0"/>
          <w:divBdr>
            <w:top w:val="none" w:sz="0" w:space="0" w:color="auto"/>
            <w:left w:val="none" w:sz="0" w:space="0" w:color="auto"/>
            <w:bottom w:val="none" w:sz="0" w:space="0" w:color="auto"/>
            <w:right w:val="none" w:sz="0" w:space="0" w:color="auto"/>
          </w:divBdr>
        </w:div>
        <w:div w:id="1187712571">
          <w:marLeft w:val="0"/>
          <w:marRight w:val="0"/>
          <w:marTop w:val="0"/>
          <w:marBottom w:val="0"/>
          <w:divBdr>
            <w:top w:val="none" w:sz="0" w:space="0" w:color="auto"/>
            <w:left w:val="none" w:sz="0" w:space="0" w:color="auto"/>
            <w:bottom w:val="none" w:sz="0" w:space="0" w:color="auto"/>
            <w:right w:val="none" w:sz="0" w:space="0" w:color="auto"/>
          </w:divBdr>
        </w:div>
        <w:div w:id="2002809974">
          <w:marLeft w:val="0"/>
          <w:marRight w:val="0"/>
          <w:marTop w:val="0"/>
          <w:marBottom w:val="0"/>
          <w:divBdr>
            <w:top w:val="none" w:sz="0" w:space="0" w:color="auto"/>
            <w:left w:val="none" w:sz="0" w:space="0" w:color="auto"/>
            <w:bottom w:val="none" w:sz="0" w:space="0" w:color="auto"/>
            <w:right w:val="none" w:sz="0" w:space="0" w:color="auto"/>
          </w:divBdr>
        </w:div>
        <w:div w:id="1872260989">
          <w:marLeft w:val="0"/>
          <w:marRight w:val="0"/>
          <w:marTop w:val="0"/>
          <w:marBottom w:val="0"/>
          <w:divBdr>
            <w:top w:val="none" w:sz="0" w:space="0" w:color="auto"/>
            <w:left w:val="none" w:sz="0" w:space="0" w:color="auto"/>
            <w:bottom w:val="none" w:sz="0" w:space="0" w:color="auto"/>
            <w:right w:val="none" w:sz="0" w:space="0" w:color="auto"/>
          </w:divBdr>
        </w:div>
        <w:div w:id="1044254665">
          <w:marLeft w:val="0"/>
          <w:marRight w:val="0"/>
          <w:marTop w:val="0"/>
          <w:marBottom w:val="0"/>
          <w:divBdr>
            <w:top w:val="none" w:sz="0" w:space="0" w:color="auto"/>
            <w:left w:val="none" w:sz="0" w:space="0" w:color="auto"/>
            <w:bottom w:val="none" w:sz="0" w:space="0" w:color="auto"/>
            <w:right w:val="none" w:sz="0" w:space="0" w:color="auto"/>
          </w:divBdr>
        </w:div>
        <w:div w:id="555970710">
          <w:marLeft w:val="0"/>
          <w:marRight w:val="0"/>
          <w:marTop w:val="0"/>
          <w:marBottom w:val="0"/>
          <w:divBdr>
            <w:top w:val="none" w:sz="0" w:space="0" w:color="auto"/>
            <w:left w:val="none" w:sz="0" w:space="0" w:color="auto"/>
            <w:bottom w:val="none" w:sz="0" w:space="0" w:color="auto"/>
            <w:right w:val="none" w:sz="0" w:space="0" w:color="auto"/>
          </w:divBdr>
        </w:div>
        <w:div w:id="1483232842">
          <w:marLeft w:val="0"/>
          <w:marRight w:val="0"/>
          <w:marTop w:val="0"/>
          <w:marBottom w:val="0"/>
          <w:divBdr>
            <w:top w:val="none" w:sz="0" w:space="0" w:color="auto"/>
            <w:left w:val="none" w:sz="0" w:space="0" w:color="auto"/>
            <w:bottom w:val="none" w:sz="0" w:space="0" w:color="auto"/>
            <w:right w:val="none" w:sz="0" w:space="0" w:color="auto"/>
          </w:divBdr>
        </w:div>
        <w:div w:id="123886444">
          <w:marLeft w:val="0"/>
          <w:marRight w:val="0"/>
          <w:marTop w:val="0"/>
          <w:marBottom w:val="0"/>
          <w:divBdr>
            <w:top w:val="none" w:sz="0" w:space="0" w:color="auto"/>
            <w:left w:val="none" w:sz="0" w:space="0" w:color="auto"/>
            <w:bottom w:val="none" w:sz="0" w:space="0" w:color="auto"/>
            <w:right w:val="none" w:sz="0" w:space="0" w:color="auto"/>
          </w:divBdr>
        </w:div>
        <w:div w:id="1387490406">
          <w:marLeft w:val="0"/>
          <w:marRight w:val="0"/>
          <w:marTop w:val="0"/>
          <w:marBottom w:val="0"/>
          <w:divBdr>
            <w:top w:val="none" w:sz="0" w:space="0" w:color="auto"/>
            <w:left w:val="none" w:sz="0" w:space="0" w:color="auto"/>
            <w:bottom w:val="none" w:sz="0" w:space="0" w:color="auto"/>
            <w:right w:val="none" w:sz="0" w:space="0" w:color="auto"/>
          </w:divBdr>
        </w:div>
        <w:div w:id="964656674">
          <w:marLeft w:val="0"/>
          <w:marRight w:val="0"/>
          <w:marTop w:val="0"/>
          <w:marBottom w:val="0"/>
          <w:divBdr>
            <w:top w:val="none" w:sz="0" w:space="0" w:color="auto"/>
            <w:left w:val="none" w:sz="0" w:space="0" w:color="auto"/>
            <w:bottom w:val="none" w:sz="0" w:space="0" w:color="auto"/>
            <w:right w:val="none" w:sz="0" w:space="0" w:color="auto"/>
          </w:divBdr>
        </w:div>
        <w:div w:id="2076080710">
          <w:marLeft w:val="0"/>
          <w:marRight w:val="0"/>
          <w:marTop w:val="0"/>
          <w:marBottom w:val="0"/>
          <w:divBdr>
            <w:top w:val="none" w:sz="0" w:space="0" w:color="auto"/>
            <w:left w:val="none" w:sz="0" w:space="0" w:color="auto"/>
            <w:bottom w:val="none" w:sz="0" w:space="0" w:color="auto"/>
            <w:right w:val="none" w:sz="0" w:space="0" w:color="auto"/>
          </w:divBdr>
        </w:div>
        <w:div w:id="1872108565">
          <w:marLeft w:val="0"/>
          <w:marRight w:val="0"/>
          <w:marTop w:val="0"/>
          <w:marBottom w:val="0"/>
          <w:divBdr>
            <w:top w:val="none" w:sz="0" w:space="0" w:color="auto"/>
            <w:left w:val="none" w:sz="0" w:space="0" w:color="auto"/>
            <w:bottom w:val="none" w:sz="0" w:space="0" w:color="auto"/>
            <w:right w:val="none" w:sz="0" w:space="0" w:color="auto"/>
          </w:divBdr>
        </w:div>
        <w:div w:id="1770849932">
          <w:marLeft w:val="0"/>
          <w:marRight w:val="0"/>
          <w:marTop w:val="0"/>
          <w:marBottom w:val="0"/>
          <w:divBdr>
            <w:top w:val="none" w:sz="0" w:space="0" w:color="auto"/>
            <w:left w:val="none" w:sz="0" w:space="0" w:color="auto"/>
            <w:bottom w:val="none" w:sz="0" w:space="0" w:color="auto"/>
            <w:right w:val="none" w:sz="0" w:space="0" w:color="auto"/>
          </w:divBdr>
        </w:div>
        <w:div w:id="1112363853">
          <w:marLeft w:val="0"/>
          <w:marRight w:val="0"/>
          <w:marTop w:val="0"/>
          <w:marBottom w:val="0"/>
          <w:divBdr>
            <w:top w:val="none" w:sz="0" w:space="0" w:color="auto"/>
            <w:left w:val="none" w:sz="0" w:space="0" w:color="auto"/>
            <w:bottom w:val="none" w:sz="0" w:space="0" w:color="auto"/>
            <w:right w:val="none" w:sz="0" w:space="0" w:color="auto"/>
          </w:divBdr>
        </w:div>
        <w:div w:id="1674992206">
          <w:marLeft w:val="0"/>
          <w:marRight w:val="0"/>
          <w:marTop w:val="0"/>
          <w:marBottom w:val="0"/>
          <w:divBdr>
            <w:top w:val="none" w:sz="0" w:space="0" w:color="auto"/>
            <w:left w:val="none" w:sz="0" w:space="0" w:color="auto"/>
            <w:bottom w:val="none" w:sz="0" w:space="0" w:color="auto"/>
            <w:right w:val="none" w:sz="0" w:space="0" w:color="auto"/>
          </w:divBdr>
        </w:div>
        <w:div w:id="273296640">
          <w:marLeft w:val="0"/>
          <w:marRight w:val="0"/>
          <w:marTop w:val="0"/>
          <w:marBottom w:val="0"/>
          <w:divBdr>
            <w:top w:val="none" w:sz="0" w:space="0" w:color="auto"/>
            <w:left w:val="none" w:sz="0" w:space="0" w:color="auto"/>
            <w:bottom w:val="none" w:sz="0" w:space="0" w:color="auto"/>
            <w:right w:val="none" w:sz="0" w:space="0" w:color="auto"/>
          </w:divBdr>
        </w:div>
        <w:div w:id="14425853">
          <w:marLeft w:val="0"/>
          <w:marRight w:val="0"/>
          <w:marTop w:val="0"/>
          <w:marBottom w:val="0"/>
          <w:divBdr>
            <w:top w:val="none" w:sz="0" w:space="0" w:color="auto"/>
            <w:left w:val="none" w:sz="0" w:space="0" w:color="auto"/>
            <w:bottom w:val="none" w:sz="0" w:space="0" w:color="auto"/>
            <w:right w:val="none" w:sz="0" w:space="0" w:color="auto"/>
          </w:divBdr>
        </w:div>
        <w:div w:id="1816068655">
          <w:marLeft w:val="0"/>
          <w:marRight w:val="0"/>
          <w:marTop w:val="0"/>
          <w:marBottom w:val="0"/>
          <w:divBdr>
            <w:top w:val="none" w:sz="0" w:space="0" w:color="auto"/>
            <w:left w:val="none" w:sz="0" w:space="0" w:color="auto"/>
            <w:bottom w:val="none" w:sz="0" w:space="0" w:color="auto"/>
            <w:right w:val="none" w:sz="0" w:space="0" w:color="auto"/>
          </w:divBdr>
        </w:div>
        <w:div w:id="1248928794">
          <w:marLeft w:val="0"/>
          <w:marRight w:val="0"/>
          <w:marTop w:val="0"/>
          <w:marBottom w:val="0"/>
          <w:divBdr>
            <w:top w:val="none" w:sz="0" w:space="0" w:color="auto"/>
            <w:left w:val="none" w:sz="0" w:space="0" w:color="auto"/>
            <w:bottom w:val="none" w:sz="0" w:space="0" w:color="auto"/>
            <w:right w:val="none" w:sz="0" w:space="0" w:color="auto"/>
          </w:divBdr>
        </w:div>
        <w:div w:id="82190322">
          <w:marLeft w:val="0"/>
          <w:marRight w:val="0"/>
          <w:marTop w:val="0"/>
          <w:marBottom w:val="0"/>
          <w:divBdr>
            <w:top w:val="none" w:sz="0" w:space="0" w:color="auto"/>
            <w:left w:val="none" w:sz="0" w:space="0" w:color="auto"/>
            <w:bottom w:val="none" w:sz="0" w:space="0" w:color="auto"/>
            <w:right w:val="none" w:sz="0" w:space="0" w:color="auto"/>
          </w:divBdr>
        </w:div>
        <w:div w:id="728842809">
          <w:marLeft w:val="0"/>
          <w:marRight w:val="0"/>
          <w:marTop w:val="0"/>
          <w:marBottom w:val="0"/>
          <w:divBdr>
            <w:top w:val="none" w:sz="0" w:space="0" w:color="auto"/>
            <w:left w:val="none" w:sz="0" w:space="0" w:color="auto"/>
            <w:bottom w:val="none" w:sz="0" w:space="0" w:color="auto"/>
            <w:right w:val="none" w:sz="0" w:space="0" w:color="auto"/>
          </w:divBdr>
        </w:div>
        <w:div w:id="431782252">
          <w:marLeft w:val="0"/>
          <w:marRight w:val="0"/>
          <w:marTop w:val="0"/>
          <w:marBottom w:val="0"/>
          <w:divBdr>
            <w:top w:val="none" w:sz="0" w:space="0" w:color="auto"/>
            <w:left w:val="none" w:sz="0" w:space="0" w:color="auto"/>
            <w:bottom w:val="none" w:sz="0" w:space="0" w:color="auto"/>
            <w:right w:val="none" w:sz="0" w:space="0" w:color="auto"/>
          </w:divBdr>
        </w:div>
        <w:div w:id="1167598351">
          <w:marLeft w:val="0"/>
          <w:marRight w:val="0"/>
          <w:marTop w:val="0"/>
          <w:marBottom w:val="0"/>
          <w:divBdr>
            <w:top w:val="none" w:sz="0" w:space="0" w:color="auto"/>
            <w:left w:val="none" w:sz="0" w:space="0" w:color="auto"/>
            <w:bottom w:val="none" w:sz="0" w:space="0" w:color="auto"/>
            <w:right w:val="none" w:sz="0" w:space="0" w:color="auto"/>
          </w:divBdr>
        </w:div>
        <w:div w:id="361368310">
          <w:marLeft w:val="0"/>
          <w:marRight w:val="0"/>
          <w:marTop w:val="0"/>
          <w:marBottom w:val="0"/>
          <w:divBdr>
            <w:top w:val="none" w:sz="0" w:space="0" w:color="auto"/>
            <w:left w:val="none" w:sz="0" w:space="0" w:color="auto"/>
            <w:bottom w:val="none" w:sz="0" w:space="0" w:color="auto"/>
            <w:right w:val="none" w:sz="0" w:space="0" w:color="auto"/>
          </w:divBdr>
        </w:div>
        <w:div w:id="14625267">
          <w:marLeft w:val="0"/>
          <w:marRight w:val="0"/>
          <w:marTop w:val="0"/>
          <w:marBottom w:val="0"/>
          <w:divBdr>
            <w:top w:val="none" w:sz="0" w:space="0" w:color="auto"/>
            <w:left w:val="none" w:sz="0" w:space="0" w:color="auto"/>
            <w:bottom w:val="none" w:sz="0" w:space="0" w:color="auto"/>
            <w:right w:val="none" w:sz="0" w:space="0" w:color="auto"/>
          </w:divBdr>
        </w:div>
        <w:div w:id="1547449822">
          <w:marLeft w:val="0"/>
          <w:marRight w:val="0"/>
          <w:marTop w:val="0"/>
          <w:marBottom w:val="0"/>
          <w:divBdr>
            <w:top w:val="none" w:sz="0" w:space="0" w:color="auto"/>
            <w:left w:val="none" w:sz="0" w:space="0" w:color="auto"/>
            <w:bottom w:val="none" w:sz="0" w:space="0" w:color="auto"/>
            <w:right w:val="none" w:sz="0" w:space="0" w:color="auto"/>
          </w:divBdr>
        </w:div>
        <w:div w:id="689181638">
          <w:marLeft w:val="0"/>
          <w:marRight w:val="0"/>
          <w:marTop w:val="0"/>
          <w:marBottom w:val="0"/>
          <w:divBdr>
            <w:top w:val="none" w:sz="0" w:space="0" w:color="auto"/>
            <w:left w:val="none" w:sz="0" w:space="0" w:color="auto"/>
            <w:bottom w:val="none" w:sz="0" w:space="0" w:color="auto"/>
            <w:right w:val="none" w:sz="0" w:space="0" w:color="auto"/>
          </w:divBdr>
        </w:div>
        <w:div w:id="808404265">
          <w:marLeft w:val="0"/>
          <w:marRight w:val="0"/>
          <w:marTop w:val="0"/>
          <w:marBottom w:val="0"/>
          <w:divBdr>
            <w:top w:val="none" w:sz="0" w:space="0" w:color="auto"/>
            <w:left w:val="none" w:sz="0" w:space="0" w:color="auto"/>
            <w:bottom w:val="none" w:sz="0" w:space="0" w:color="auto"/>
            <w:right w:val="none" w:sz="0" w:space="0" w:color="auto"/>
          </w:divBdr>
        </w:div>
        <w:div w:id="1622036298">
          <w:marLeft w:val="0"/>
          <w:marRight w:val="0"/>
          <w:marTop w:val="0"/>
          <w:marBottom w:val="0"/>
          <w:divBdr>
            <w:top w:val="none" w:sz="0" w:space="0" w:color="auto"/>
            <w:left w:val="none" w:sz="0" w:space="0" w:color="auto"/>
            <w:bottom w:val="none" w:sz="0" w:space="0" w:color="auto"/>
            <w:right w:val="none" w:sz="0" w:space="0" w:color="auto"/>
          </w:divBdr>
        </w:div>
        <w:div w:id="2017073136">
          <w:marLeft w:val="0"/>
          <w:marRight w:val="0"/>
          <w:marTop w:val="0"/>
          <w:marBottom w:val="0"/>
          <w:divBdr>
            <w:top w:val="none" w:sz="0" w:space="0" w:color="auto"/>
            <w:left w:val="none" w:sz="0" w:space="0" w:color="auto"/>
            <w:bottom w:val="none" w:sz="0" w:space="0" w:color="auto"/>
            <w:right w:val="none" w:sz="0" w:space="0" w:color="auto"/>
          </w:divBdr>
        </w:div>
        <w:div w:id="1488861795">
          <w:marLeft w:val="0"/>
          <w:marRight w:val="0"/>
          <w:marTop w:val="0"/>
          <w:marBottom w:val="0"/>
          <w:divBdr>
            <w:top w:val="none" w:sz="0" w:space="0" w:color="auto"/>
            <w:left w:val="none" w:sz="0" w:space="0" w:color="auto"/>
            <w:bottom w:val="none" w:sz="0" w:space="0" w:color="auto"/>
            <w:right w:val="none" w:sz="0" w:space="0" w:color="auto"/>
          </w:divBdr>
        </w:div>
        <w:div w:id="260767803">
          <w:marLeft w:val="0"/>
          <w:marRight w:val="0"/>
          <w:marTop w:val="0"/>
          <w:marBottom w:val="0"/>
          <w:divBdr>
            <w:top w:val="none" w:sz="0" w:space="0" w:color="auto"/>
            <w:left w:val="none" w:sz="0" w:space="0" w:color="auto"/>
            <w:bottom w:val="none" w:sz="0" w:space="0" w:color="auto"/>
            <w:right w:val="none" w:sz="0" w:space="0" w:color="auto"/>
          </w:divBdr>
        </w:div>
        <w:div w:id="1444762906">
          <w:marLeft w:val="0"/>
          <w:marRight w:val="0"/>
          <w:marTop w:val="0"/>
          <w:marBottom w:val="0"/>
          <w:divBdr>
            <w:top w:val="none" w:sz="0" w:space="0" w:color="auto"/>
            <w:left w:val="none" w:sz="0" w:space="0" w:color="auto"/>
            <w:bottom w:val="none" w:sz="0" w:space="0" w:color="auto"/>
            <w:right w:val="none" w:sz="0" w:space="0" w:color="auto"/>
          </w:divBdr>
        </w:div>
        <w:div w:id="1583493446">
          <w:marLeft w:val="0"/>
          <w:marRight w:val="0"/>
          <w:marTop w:val="0"/>
          <w:marBottom w:val="0"/>
          <w:divBdr>
            <w:top w:val="none" w:sz="0" w:space="0" w:color="auto"/>
            <w:left w:val="none" w:sz="0" w:space="0" w:color="auto"/>
            <w:bottom w:val="none" w:sz="0" w:space="0" w:color="auto"/>
            <w:right w:val="none" w:sz="0" w:space="0" w:color="auto"/>
          </w:divBdr>
        </w:div>
        <w:div w:id="1749964127">
          <w:marLeft w:val="0"/>
          <w:marRight w:val="0"/>
          <w:marTop w:val="0"/>
          <w:marBottom w:val="0"/>
          <w:divBdr>
            <w:top w:val="none" w:sz="0" w:space="0" w:color="auto"/>
            <w:left w:val="none" w:sz="0" w:space="0" w:color="auto"/>
            <w:bottom w:val="none" w:sz="0" w:space="0" w:color="auto"/>
            <w:right w:val="none" w:sz="0" w:space="0" w:color="auto"/>
          </w:divBdr>
        </w:div>
        <w:div w:id="1109543904">
          <w:marLeft w:val="0"/>
          <w:marRight w:val="0"/>
          <w:marTop w:val="0"/>
          <w:marBottom w:val="0"/>
          <w:divBdr>
            <w:top w:val="none" w:sz="0" w:space="0" w:color="auto"/>
            <w:left w:val="none" w:sz="0" w:space="0" w:color="auto"/>
            <w:bottom w:val="none" w:sz="0" w:space="0" w:color="auto"/>
            <w:right w:val="none" w:sz="0" w:space="0" w:color="auto"/>
          </w:divBdr>
        </w:div>
        <w:div w:id="1675722011">
          <w:marLeft w:val="0"/>
          <w:marRight w:val="0"/>
          <w:marTop w:val="0"/>
          <w:marBottom w:val="0"/>
          <w:divBdr>
            <w:top w:val="none" w:sz="0" w:space="0" w:color="auto"/>
            <w:left w:val="none" w:sz="0" w:space="0" w:color="auto"/>
            <w:bottom w:val="none" w:sz="0" w:space="0" w:color="auto"/>
            <w:right w:val="none" w:sz="0" w:space="0" w:color="auto"/>
          </w:divBdr>
        </w:div>
        <w:div w:id="862598153">
          <w:marLeft w:val="0"/>
          <w:marRight w:val="0"/>
          <w:marTop w:val="0"/>
          <w:marBottom w:val="0"/>
          <w:divBdr>
            <w:top w:val="none" w:sz="0" w:space="0" w:color="auto"/>
            <w:left w:val="none" w:sz="0" w:space="0" w:color="auto"/>
            <w:bottom w:val="none" w:sz="0" w:space="0" w:color="auto"/>
            <w:right w:val="none" w:sz="0" w:space="0" w:color="auto"/>
          </w:divBdr>
        </w:div>
        <w:div w:id="1621843436">
          <w:marLeft w:val="0"/>
          <w:marRight w:val="0"/>
          <w:marTop w:val="0"/>
          <w:marBottom w:val="0"/>
          <w:divBdr>
            <w:top w:val="none" w:sz="0" w:space="0" w:color="auto"/>
            <w:left w:val="none" w:sz="0" w:space="0" w:color="auto"/>
            <w:bottom w:val="none" w:sz="0" w:space="0" w:color="auto"/>
            <w:right w:val="none" w:sz="0" w:space="0" w:color="auto"/>
          </w:divBdr>
        </w:div>
        <w:div w:id="1124732517">
          <w:marLeft w:val="0"/>
          <w:marRight w:val="0"/>
          <w:marTop w:val="0"/>
          <w:marBottom w:val="0"/>
          <w:divBdr>
            <w:top w:val="none" w:sz="0" w:space="0" w:color="auto"/>
            <w:left w:val="none" w:sz="0" w:space="0" w:color="auto"/>
            <w:bottom w:val="none" w:sz="0" w:space="0" w:color="auto"/>
            <w:right w:val="none" w:sz="0" w:space="0" w:color="auto"/>
          </w:divBdr>
        </w:div>
        <w:div w:id="1341590032">
          <w:marLeft w:val="0"/>
          <w:marRight w:val="0"/>
          <w:marTop w:val="0"/>
          <w:marBottom w:val="0"/>
          <w:divBdr>
            <w:top w:val="none" w:sz="0" w:space="0" w:color="auto"/>
            <w:left w:val="none" w:sz="0" w:space="0" w:color="auto"/>
            <w:bottom w:val="none" w:sz="0" w:space="0" w:color="auto"/>
            <w:right w:val="none" w:sz="0" w:space="0" w:color="auto"/>
          </w:divBdr>
        </w:div>
        <w:div w:id="258760134">
          <w:marLeft w:val="0"/>
          <w:marRight w:val="0"/>
          <w:marTop w:val="0"/>
          <w:marBottom w:val="0"/>
          <w:divBdr>
            <w:top w:val="none" w:sz="0" w:space="0" w:color="auto"/>
            <w:left w:val="none" w:sz="0" w:space="0" w:color="auto"/>
            <w:bottom w:val="none" w:sz="0" w:space="0" w:color="auto"/>
            <w:right w:val="none" w:sz="0" w:space="0" w:color="auto"/>
          </w:divBdr>
        </w:div>
        <w:div w:id="625161515">
          <w:marLeft w:val="0"/>
          <w:marRight w:val="0"/>
          <w:marTop w:val="0"/>
          <w:marBottom w:val="0"/>
          <w:divBdr>
            <w:top w:val="none" w:sz="0" w:space="0" w:color="auto"/>
            <w:left w:val="none" w:sz="0" w:space="0" w:color="auto"/>
            <w:bottom w:val="none" w:sz="0" w:space="0" w:color="auto"/>
            <w:right w:val="none" w:sz="0" w:space="0" w:color="auto"/>
          </w:divBdr>
        </w:div>
        <w:div w:id="1226331056">
          <w:marLeft w:val="0"/>
          <w:marRight w:val="0"/>
          <w:marTop w:val="0"/>
          <w:marBottom w:val="0"/>
          <w:divBdr>
            <w:top w:val="none" w:sz="0" w:space="0" w:color="auto"/>
            <w:left w:val="none" w:sz="0" w:space="0" w:color="auto"/>
            <w:bottom w:val="none" w:sz="0" w:space="0" w:color="auto"/>
            <w:right w:val="none" w:sz="0" w:space="0" w:color="auto"/>
          </w:divBdr>
        </w:div>
        <w:div w:id="501551259">
          <w:marLeft w:val="0"/>
          <w:marRight w:val="0"/>
          <w:marTop w:val="0"/>
          <w:marBottom w:val="0"/>
          <w:divBdr>
            <w:top w:val="none" w:sz="0" w:space="0" w:color="auto"/>
            <w:left w:val="none" w:sz="0" w:space="0" w:color="auto"/>
            <w:bottom w:val="none" w:sz="0" w:space="0" w:color="auto"/>
            <w:right w:val="none" w:sz="0" w:space="0" w:color="auto"/>
          </w:divBdr>
        </w:div>
        <w:div w:id="369300493">
          <w:marLeft w:val="0"/>
          <w:marRight w:val="0"/>
          <w:marTop w:val="0"/>
          <w:marBottom w:val="0"/>
          <w:divBdr>
            <w:top w:val="none" w:sz="0" w:space="0" w:color="auto"/>
            <w:left w:val="none" w:sz="0" w:space="0" w:color="auto"/>
            <w:bottom w:val="none" w:sz="0" w:space="0" w:color="auto"/>
            <w:right w:val="none" w:sz="0" w:space="0" w:color="auto"/>
          </w:divBdr>
        </w:div>
        <w:div w:id="1254510789">
          <w:marLeft w:val="0"/>
          <w:marRight w:val="0"/>
          <w:marTop w:val="0"/>
          <w:marBottom w:val="0"/>
          <w:divBdr>
            <w:top w:val="none" w:sz="0" w:space="0" w:color="auto"/>
            <w:left w:val="none" w:sz="0" w:space="0" w:color="auto"/>
            <w:bottom w:val="none" w:sz="0" w:space="0" w:color="auto"/>
            <w:right w:val="none" w:sz="0" w:space="0" w:color="auto"/>
          </w:divBdr>
        </w:div>
        <w:div w:id="610556015">
          <w:marLeft w:val="0"/>
          <w:marRight w:val="0"/>
          <w:marTop w:val="0"/>
          <w:marBottom w:val="0"/>
          <w:divBdr>
            <w:top w:val="none" w:sz="0" w:space="0" w:color="auto"/>
            <w:left w:val="none" w:sz="0" w:space="0" w:color="auto"/>
            <w:bottom w:val="none" w:sz="0" w:space="0" w:color="auto"/>
            <w:right w:val="none" w:sz="0" w:space="0" w:color="auto"/>
          </w:divBdr>
        </w:div>
        <w:div w:id="1266227288">
          <w:marLeft w:val="0"/>
          <w:marRight w:val="0"/>
          <w:marTop w:val="0"/>
          <w:marBottom w:val="0"/>
          <w:divBdr>
            <w:top w:val="none" w:sz="0" w:space="0" w:color="auto"/>
            <w:left w:val="none" w:sz="0" w:space="0" w:color="auto"/>
            <w:bottom w:val="none" w:sz="0" w:space="0" w:color="auto"/>
            <w:right w:val="none" w:sz="0" w:space="0" w:color="auto"/>
          </w:divBdr>
        </w:div>
        <w:div w:id="2042046741">
          <w:marLeft w:val="0"/>
          <w:marRight w:val="0"/>
          <w:marTop w:val="0"/>
          <w:marBottom w:val="0"/>
          <w:divBdr>
            <w:top w:val="none" w:sz="0" w:space="0" w:color="auto"/>
            <w:left w:val="none" w:sz="0" w:space="0" w:color="auto"/>
            <w:bottom w:val="none" w:sz="0" w:space="0" w:color="auto"/>
            <w:right w:val="none" w:sz="0" w:space="0" w:color="auto"/>
          </w:divBdr>
        </w:div>
        <w:div w:id="667098446">
          <w:marLeft w:val="0"/>
          <w:marRight w:val="0"/>
          <w:marTop w:val="0"/>
          <w:marBottom w:val="0"/>
          <w:divBdr>
            <w:top w:val="none" w:sz="0" w:space="0" w:color="auto"/>
            <w:left w:val="none" w:sz="0" w:space="0" w:color="auto"/>
            <w:bottom w:val="none" w:sz="0" w:space="0" w:color="auto"/>
            <w:right w:val="none" w:sz="0" w:space="0" w:color="auto"/>
          </w:divBdr>
        </w:div>
        <w:div w:id="1440835191">
          <w:marLeft w:val="0"/>
          <w:marRight w:val="0"/>
          <w:marTop w:val="0"/>
          <w:marBottom w:val="0"/>
          <w:divBdr>
            <w:top w:val="none" w:sz="0" w:space="0" w:color="auto"/>
            <w:left w:val="none" w:sz="0" w:space="0" w:color="auto"/>
            <w:bottom w:val="none" w:sz="0" w:space="0" w:color="auto"/>
            <w:right w:val="none" w:sz="0" w:space="0" w:color="auto"/>
          </w:divBdr>
        </w:div>
        <w:div w:id="294678736">
          <w:marLeft w:val="0"/>
          <w:marRight w:val="0"/>
          <w:marTop w:val="0"/>
          <w:marBottom w:val="0"/>
          <w:divBdr>
            <w:top w:val="none" w:sz="0" w:space="0" w:color="auto"/>
            <w:left w:val="none" w:sz="0" w:space="0" w:color="auto"/>
            <w:bottom w:val="none" w:sz="0" w:space="0" w:color="auto"/>
            <w:right w:val="none" w:sz="0" w:space="0" w:color="auto"/>
          </w:divBdr>
        </w:div>
        <w:div w:id="119224323">
          <w:marLeft w:val="0"/>
          <w:marRight w:val="0"/>
          <w:marTop w:val="0"/>
          <w:marBottom w:val="0"/>
          <w:divBdr>
            <w:top w:val="none" w:sz="0" w:space="0" w:color="auto"/>
            <w:left w:val="none" w:sz="0" w:space="0" w:color="auto"/>
            <w:bottom w:val="none" w:sz="0" w:space="0" w:color="auto"/>
            <w:right w:val="none" w:sz="0" w:space="0" w:color="auto"/>
          </w:divBdr>
        </w:div>
        <w:div w:id="1832062071">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sChild>
    </w:div>
    <w:div w:id="1596480169">
      <w:bodyDiv w:val="1"/>
      <w:marLeft w:val="0"/>
      <w:marRight w:val="0"/>
      <w:marTop w:val="0"/>
      <w:marBottom w:val="0"/>
      <w:divBdr>
        <w:top w:val="none" w:sz="0" w:space="0" w:color="auto"/>
        <w:left w:val="none" w:sz="0" w:space="0" w:color="auto"/>
        <w:bottom w:val="none" w:sz="0" w:space="0" w:color="auto"/>
        <w:right w:val="none" w:sz="0" w:space="0" w:color="auto"/>
      </w:divBdr>
      <w:divsChild>
        <w:div w:id="311718649">
          <w:marLeft w:val="0"/>
          <w:marRight w:val="0"/>
          <w:marTop w:val="0"/>
          <w:marBottom w:val="0"/>
          <w:divBdr>
            <w:top w:val="none" w:sz="0" w:space="0" w:color="auto"/>
            <w:left w:val="none" w:sz="0" w:space="0" w:color="auto"/>
            <w:bottom w:val="none" w:sz="0" w:space="0" w:color="auto"/>
            <w:right w:val="none" w:sz="0" w:space="0" w:color="auto"/>
          </w:divBdr>
        </w:div>
        <w:div w:id="1853059615">
          <w:marLeft w:val="0"/>
          <w:marRight w:val="0"/>
          <w:marTop w:val="0"/>
          <w:marBottom w:val="0"/>
          <w:divBdr>
            <w:top w:val="none" w:sz="0" w:space="0" w:color="auto"/>
            <w:left w:val="none" w:sz="0" w:space="0" w:color="auto"/>
            <w:bottom w:val="none" w:sz="0" w:space="0" w:color="auto"/>
            <w:right w:val="none" w:sz="0" w:space="0" w:color="auto"/>
          </w:divBdr>
        </w:div>
        <w:div w:id="1002782613">
          <w:marLeft w:val="0"/>
          <w:marRight w:val="0"/>
          <w:marTop w:val="0"/>
          <w:marBottom w:val="0"/>
          <w:divBdr>
            <w:top w:val="none" w:sz="0" w:space="0" w:color="auto"/>
            <w:left w:val="none" w:sz="0" w:space="0" w:color="auto"/>
            <w:bottom w:val="none" w:sz="0" w:space="0" w:color="auto"/>
            <w:right w:val="none" w:sz="0" w:space="0" w:color="auto"/>
          </w:divBdr>
        </w:div>
        <w:div w:id="1367212712">
          <w:marLeft w:val="0"/>
          <w:marRight w:val="0"/>
          <w:marTop w:val="0"/>
          <w:marBottom w:val="0"/>
          <w:divBdr>
            <w:top w:val="none" w:sz="0" w:space="0" w:color="auto"/>
            <w:left w:val="none" w:sz="0" w:space="0" w:color="auto"/>
            <w:bottom w:val="none" w:sz="0" w:space="0" w:color="auto"/>
            <w:right w:val="none" w:sz="0" w:space="0" w:color="auto"/>
          </w:divBdr>
        </w:div>
        <w:div w:id="1793556026">
          <w:marLeft w:val="0"/>
          <w:marRight w:val="0"/>
          <w:marTop w:val="0"/>
          <w:marBottom w:val="0"/>
          <w:divBdr>
            <w:top w:val="none" w:sz="0" w:space="0" w:color="auto"/>
            <w:left w:val="none" w:sz="0" w:space="0" w:color="auto"/>
            <w:bottom w:val="none" w:sz="0" w:space="0" w:color="auto"/>
            <w:right w:val="none" w:sz="0" w:space="0" w:color="auto"/>
          </w:divBdr>
        </w:div>
        <w:div w:id="637416489">
          <w:marLeft w:val="0"/>
          <w:marRight w:val="0"/>
          <w:marTop w:val="0"/>
          <w:marBottom w:val="0"/>
          <w:divBdr>
            <w:top w:val="none" w:sz="0" w:space="0" w:color="auto"/>
            <w:left w:val="none" w:sz="0" w:space="0" w:color="auto"/>
            <w:bottom w:val="none" w:sz="0" w:space="0" w:color="auto"/>
            <w:right w:val="none" w:sz="0" w:space="0" w:color="auto"/>
          </w:divBdr>
        </w:div>
        <w:div w:id="379480696">
          <w:marLeft w:val="0"/>
          <w:marRight w:val="0"/>
          <w:marTop w:val="0"/>
          <w:marBottom w:val="0"/>
          <w:divBdr>
            <w:top w:val="none" w:sz="0" w:space="0" w:color="auto"/>
            <w:left w:val="none" w:sz="0" w:space="0" w:color="auto"/>
            <w:bottom w:val="none" w:sz="0" w:space="0" w:color="auto"/>
            <w:right w:val="none" w:sz="0" w:space="0" w:color="auto"/>
          </w:divBdr>
        </w:div>
        <w:div w:id="711615100">
          <w:marLeft w:val="0"/>
          <w:marRight w:val="0"/>
          <w:marTop w:val="0"/>
          <w:marBottom w:val="0"/>
          <w:divBdr>
            <w:top w:val="none" w:sz="0" w:space="0" w:color="auto"/>
            <w:left w:val="none" w:sz="0" w:space="0" w:color="auto"/>
            <w:bottom w:val="none" w:sz="0" w:space="0" w:color="auto"/>
            <w:right w:val="none" w:sz="0" w:space="0" w:color="auto"/>
          </w:divBdr>
        </w:div>
        <w:div w:id="1638073778">
          <w:marLeft w:val="0"/>
          <w:marRight w:val="0"/>
          <w:marTop w:val="0"/>
          <w:marBottom w:val="0"/>
          <w:divBdr>
            <w:top w:val="none" w:sz="0" w:space="0" w:color="auto"/>
            <w:left w:val="none" w:sz="0" w:space="0" w:color="auto"/>
            <w:bottom w:val="none" w:sz="0" w:space="0" w:color="auto"/>
            <w:right w:val="none" w:sz="0" w:space="0" w:color="auto"/>
          </w:divBdr>
        </w:div>
        <w:div w:id="248197041">
          <w:marLeft w:val="0"/>
          <w:marRight w:val="0"/>
          <w:marTop w:val="0"/>
          <w:marBottom w:val="0"/>
          <w:divBdr>
            <w:top w:val="none" w:sz="0" w:space="0" w:color="auto"/>
            <w:left w:val="none" w:sz="0" w:space="0" w:color="auto"/>
            <w:bottom w:val="none" w:sz="0" w:space="0" w:color="auto"/>
            <w:right w:val="none" w:sz="0" w:space="0" w:color="auto"/>
          </w:divBdr>
        </w:div>
        <w:div w:id="502400008">
          <w:marLeft w:val="0"/>
          <w:marRight w:val="0"/>
          <w:marTop w:val="0"/>
          <w:marBottom w:val="0"/>
          <w:divBdr>
            <w:top w:val="none" w:sz="0" w:space="0" w:color="auto"/>
            <w:left w:val="none" w:sz="0" w:space="0" w:color="auto"/>
            <w:bottom w:val="none" w:sz="0" w:space="0" w:color="auto"/>
            <w:right w:val="none" w:sz="0" w:space="0" w:color="auto"/>
          </w:divBdr>
        </w:div>
        <w:div w:id="485124955">
          <w:marLeft w:val="0"/>
          <w:marRight w:val="0"/>
          <w:marTop w:val="0"/>
          <w:marBottom w:val="0"/>
          <w:divBdr>
            <w:top w:val="none" w:sz="0" w:space="0" w:color="auto"/>
            <w:left w:val="none" w:sz="0" w:space="0" w:color="auto"/>
            <w:bottom w:val="none" w:sz="0" w:space="0" w:color="auto"/>
            <w:right w:val="none" w:sz="0" w:space="0" w:color="auto"/>
          </w:divBdr>
        </w:div>
        <w:div w:id="799375224">
          <w:marLeft w:val="0"/>
          <w:marRight w:val="0"/>
          <w:marTop w:val="0"/>
          <w:marBottom w:val="0"/>
          <w:divBdr>
            <w:top w:val="none" w:sz="0" w:space="0" w:color="auto"/>
            <w:left w:val="none" w:sz="0" w:space="0" w:color="auto"/>
            <w:bottom w:val="none" w:sz="0" w:space="0" w:color="auto"/>
            <w:right w:val="none" w:sz="0" w:space="0" w:color="auto"/>
          </w:divBdr>
        </w:div>
        <w:div w:id="1342781699">
          <w:marLeft w:val="0"/>
          <w:marRight w:val="0"/>
          <w:marTop w:val="0"/>
          <w:marBottom w:val="0"/>
          <w:divBdr>
            <w:top w:val="none" w:sz="0" w:space="0" w:color="auto"/>
            <w:left w:val="none" w:sz="0" w:space="0" w:color="auto"/>
            <w:bottom w:val="none" w:sz="0" w:space="0" w:color="auto"/>
            <w:right w:val="none" w:sz="0" w:space="0" w:color="auto"/>
          </w:divBdr>
        </w:div>
        <w:div w:id="780228949">
          <w:marLeft w:val="0"/>
          <w:marRight w:val="0"/>
          <w:marTop w:val="0"/>
          <w:marBottom w:val="0"/>
          <w:divBdr>
            <w:top w:val="none" w:sz="0" w:space="0" w:color="auto"/>
            <w:left w:val="none" w:sz="0" w:space="0" w:color="auto"/>
            <w:bottom w:val="none" w:sz="0" w:space="0" w:color="auto"/>
            <w:right w:val="none" w:sz="0" w:space="0" w:color="auto"/>
          </w:divBdr>
        </w:div>
        <w:div w:id="823158481">
          <w:marLeft w:val="0"/>
          <w:marRight w:val="0"/>
          <w:marTop w:val="0"/>
          <w:marBottom w:val="0"/>
          <w:divBdr>
            <w:top w:val="none" w:sz="0" w:space="0" w:color="auto"/>
            <w:left w:val="none" w:sz="0" w:space="0" w:color="auto"/>
            <w:bottom w:val="none" w:sz="0" w:space="0" w:color="auto"/>
            <w:right w:val="none" w:sz="0" w:space="0" w:color="auto"/>
          </w:divBdr>
        </w:div>
        <w:div w:id="245305632">
          <w:marLeft w:val="0"/>
          <w:marRight w:val="0"/>
          <w:marTop w:val="0"/>
          <w:marBottom w:val="0"/>
          <w:divBdr>
            <w:top w:val="none" w:sz="0" w:space="0" w:color="auto"/>
            <w:left w:val="none" w:sz="0" w:space="0" w:color="auto"/>
            <w:bottom w:val="none" w:sz="0" w:space="0" w:color="auto"/>
            <w:right w:val="none" w:sz="0" w:space="0" w:color="auto"/>
          </w:divBdr>
        </w:div>
        <w:div w:id="268005240">
          <w:marLeft w:val="0"/>
          <w:marRight w:val="0"/>
          <w:marTop w:val="0"/>
          <w:marBottom w:val="0"/>
          <w:divBdr>
            <w:top w:val="none" w:sz="0" w:space="0" w:color="auto"/>
            <w:left w:val="none" w:sz="0" w:space="0" w:color="auto"/>
            <w:bottom w:val="none" w:sz="0" w:space="0" w:color="auto"/>
            <w:right w:val="none" w:sz="0" w:space="0" w:color="auto"/>
          </w:divBdr>
        </w:div>
        <w:div w:id="87165666">
          <w:marLeft w:val="0"/>
          <w:marRight w:val="0"/>
          <w:marTop w:val="0"/>
          <w:marBottom w:val="0"/>
          <w:divBdr>
            <w:top w:val="none" w:sz="0" w:space="0" w:color="auto"/>
            <w:left w:val="none" w:sz="0" w:space="0" w:color="auto"/>
            <w:bottom w:val="none" w:sz="0" w:space="0" w:color="auto"/>
            <w:right w:val="none" w:sz="0" w:space="0" w:color="auto"/>
          </w:divBdr>
        </w:div>
        <w:div w:id="502623684">
          <w:marLeft w:val="0"/>
          <w:marRight w:val="0"/>
          <w:marTop w:val="0"/>
          <w:marBottom w:val="0"/>
          <w:divBdr>
            <w:top w:val="none" w:sz="0" w:space="0" w:color="auto"/>
            <w:left w:val="none" w:sz="0" w:space="0" w:color="auto"/>
            <w:bottom w:val="none" w:sz="0" w:space="0" w:color="auto"/>
            <w:right w:val="none" w:sz="0" w:space="0" w:color="auto"/>
          </w:divBdr>
        </w:div>
        <w:div w:id="729310673">
          <w:marLeft w:val="0"/>
          <w:marRight w:val="0"/>
          <w:marTop w:val="0"/>
          <w:marBottom w:val="0"/>
          <w:divBdr>
            <w:top w:val="none" w:sz="0" w:space="0" w:color="auto"/>
            <w:left w:val="none" w:sz="0" w:space="0" w:color="auto"/>
            <w:bottom w:val="none" w:sz="0" w:space="0" w:color="auto"/>
            <w:right w:val="none" w:sz="0" w:space="0" w:color="auto"/>
          </w:divBdr>
        </w:div>
        <w:div w:id="422845357">
          <w:marLeft w:val="0"/>
          <w:marRight w:val="0"/>
          <w:marTop w:val="0"/>
          <w:marBottom w:val="0"/>
          <w:divBdr>
            <w:top w:val="none" w:sz="0" w:space="0" w:color="auto"/>
            <w:left w:val="none" w:sz="0" w:space="0" w:color="auto"/>
            <w:bottom w:val="none" w:sz="0" w:space="0" w:color="auto"/>
            <w:right w:val="none" w:sz="0" w:space="0" w:color="auto"/>
          </w:divBdr>
        </w:div>
        <w:div w:id="1413703763">
          <w:marLeft w:val="0"/>
          <w:marRight w:val="0"/>
          <w:marTop w:val="0"/>
          <w:marBottom w:val="0"/>
          <w:divBdr>
            <w:top w:val="none" w:sz="0" w:space="0" w:color="auto"/>
            <w:left w:val="none" w:sz="0" w:space="0" w:color="auto"/>
            <w:bottom w:val="none" w:sz="0" w:space="0" w:color="auto"/>
            <w:right w:val="none" w:sz="0" w:space="0" w:color="auto"/>
          </w:divBdr>
        </w:div>
        <w:div w:id="1526674355">
          <w:marLeft w:val="0"/>
          <w:marRight w:val="0"/>
          <w:marTop w:val="0"/>
          <w:marBottom w:val="0"/>
          <w:divBdr>
            <w:top w:val="none" w:sz="0" w:space="0" w:color="auto"/>
            <w:left w:val="none" w:sz="0" w:space="0" w:color="auto"/>
            <w:bottom w:val="none" w:sz="0" w:space="0" w:color="auto"/>
            <w:right w:val="none" w:sz="0" w:space="0" w:color="auto"/>
          </w:divBdr>
        </w:div>
        <w:div w:id="2103911568">
          <w:marLeft w:val="0"/>
          <w:marRight w:val="0"/>
          <w:marTop w:val="0"/>
          <w:marBottom w:val="0"/>
          <w:divBdr>
            <w:top w:val="none" w:sz="0" w:space="0" w:color="auto"/>
            <w:left w:val="none" w:sz="0" w:space="0" w:color="auto"/>
            <w:bottom w:val="none" w:sz="0" w:space="0" w:color="auto"/>
            <w:right w:val="none" w:sz="0" w:space="0" w:color="auto"/>
          </w:divBdr>
        </w:div>
        <w:div w:id="1247957647">
          <w:marLeft w:val="0"/>
          <w:marRight w:val="0"/>
          <w:marTop w:val="0"/>
          <w:marBottom w:val="0"/>
          <w:divBdr>
            <w:top w:val="none" w:sz="0" w:space="0" w:color="auto"/>
            <w:left w:val="none" w:sz="0" w:space="0" w:color="auto"/>
            <w:bottom w:val="none" w:sz="0" w:space="0" w:color="auto"/>
            <w:right w:val="none" w:sz="0" w:space="0" w:color="auto"/>
          </w:divBdr>
        </w:div>
        <w:div w:id="1259828253">
          <w:marLeft w:val="0"/>
          <w:marRight w:val="0"/>
          <w:marTop w:val="0"/>
          <w:marBottom w:val="0"/>
          <w:divBdr>
            <w:top w:val="none" w:sz="0" w:space="0" w:color="auto"/>
            <w:left w:val="none" w:sz="0" w:space="0" w:color="auto"/>
            <w:bottom w:val="none" w:sz="0" w:space="0" w:color="auto"/>
            <w:right w:val="none" w:sz="0" w:space="0" w:color="auto"/>
          </w:divBdr>
        </w:div>
        <w:div w:id="535310482">
          <w:marLeft w:val="0"/>
          <w:marRight w:val="0"/>
          <w:marTop w:val="0"/>
          <w:marBottom w:val="0"/>
          <w:divBdr>
            <w:top w:val="none" w:sz="0" w:space="0" w:color="auto"/>
            <w:left w:val="none" w:sz="0" w:space="0" w:color="auto"/>
            <w:bottom w:val="none" w:sz="0" w:space="0" w:color="auto"/>
            <w:right w:val="none" w:sz="0" w:space="0" w:color="auto"/>
          </w:divBdr>
        </w:div>
        <w:div w:id="1557625461">
          <w:marLeft w:val="0"/>
          <w:marRight w:val="0"/>
          <w:marTop w:val="0"/>
          <w:marBottom w:val="0"/>
          <w:divBdr>
            <w:top w:val="none" w:sz="0" w:space="0" w:color="auto"/>
            <w:left w:val="none" w:sz="0" w:space="0" w:color="auto"/>
            <w:bottom w:val="none" w:sz="0" w:space="0" w:color="auto"/>
            <w:right w:val="none" w:sz="0" w:space="0" w:color="auto"/>
          </w:divBdr>
        </w:div>
        <w:div w:id="53554414">
          <w:marLeft w:val="0"/>
          <w:marRight w:val="0"/>
          <w:marTop w:val="0"/>
          <w:marBottom w:val="0"/>
          <w:divBdr>
            <w:top w:val="none" w:sz="0" w:space="0" w:color="auto"/>
            <w:left w:val="none" w:sz="0" w:space="0" w:color="auto"/>
            <w:bottom w:val="none" w:sz="0" w:space="0" w:color="auto"/>
            <w:right w:val="none" w:sz="0" w:space="0" w:color="auto"/>
          </w:divBdr>
        </w:div>
        <w:div w:id="751588254">
          <w:marLeft w:val="0"/>
          <w:marRight w:val="0"/>
          <w:marTop w:val="0"/>
          <w:marBottom w:val="0"/>
          <w:divBdr>
            <w:top w:val="none" w:sz="0" w:space="0" w:color="auto"/>
            <w:left w:val="none" w:sz="0" w:space="0" w:color="auto"/>
            <w:bottom w:val="none" w:sz="0" w:space="0" w:color="auto"/>
            <w:right w:val="none" w:sz="0" w:space="0" w:color="auto"/>
          </w:divBdr>
        </w:div>
        <w:div w:id="2108307340">
          <w:marLeft w:val="0"/>
          <w:marRight w:val="0"/>
          <w:marTop w:val="0"/>
          <w:marBottom w:val="0"/>
          <w:divBdr>
            <w:top w:val="none" w:sz="0" w:space="0" w:color="auto"/>
            <w:left w:val="none" w:sz="0" w:space="0" w:color="auto"/>
            <w:bottom w:val="none" w:sz="0" w:space="0" w:color="auto"/>
            <w:right w:val="none" w:sz="0" w:space="0" w:color="auto"/>
          </w:divBdr>
        </w:div>
        <w:div w:id="38016870">
          <w:marLeft w:val="0"/>
          <w:marRight w:val="0"/>
          <w:marTop w:val="0"/>
          <w:marBottom w:val="0"/>
          <w:divBdr>
            <w:top w:val="none" w:sz="0" w:space="0" w:color="auto"/>
            <w:left w:val="none" w:sz="0" w:space="0" w:color="auto"/>
            <w:bottom w:val="none" w:sz="0" w:space="0" w:color="auto"/>
            <w:right w:val="none" w:sz="0" w:space="0" w:color="auto"/>
          </w:divBdr>
        </w:div>
        <w:div w:id="946422056">
          <w:marLeft w:val="0"/>
          <w:marRight w:val="0"/>
          <w:marTop w:val="0"/>
          <w:marBottom w:val="0"/>
          <w:divBdr>
            <w:top w:val="none" w:sz="0" w:space="0" w:color="auto"/>
            <w:left w:val="none" w:sz="0" w:space="0" w:color="auto"/>
            <w:bottom w:val="none" w:sz="0" w:space="0" w:color="auto"/>
            <w:right w:val="none" w:sz="0" w:space="0" w:color="auto"/>
          </w:divBdr>
        </w:div>
        <w:div w:id="1076978911">
          <w:marLeft w:val="0"/>
          <w:marRight w:val="0"/>
          <w:marTop w:val="0"/>
          <w:marBottom w:val="0"/>
          <w:divBdr>
            <w:top w:val="none" w:sz="0" w:space="0" w:color="auto"/>
            <w:left w:val="none" w:sz="0" w:space="0" w:color="auto"/>
            <w:bottom w:val="none" w:sz="0" w:space="0" w:color="auto"/>
            <w:right w:val="none" w:sz="0" w:space="0" w:color="auto"/>
          </w:divBdr>
        </w:div>
        <w:div w:id="1696887818">
          <w:marLeft w:val="0"/>
          <w:marRight w:val="0"/>
          <w:marTop w:val="0"/>
          <w:marBottom w:val="0"/>
          <w:divBdr>
            <w:top w:val="none" w:sz="0" w:space="0" w:color="auto"/>
            <w:left w:val="none" w:sz="0" w:space="0" w:color="auto"/>
            <w:bottom w:val="none" w:sz="0" w:space="0" w:color="auto"/>
            <w:right w:val="none" w:sz="0" w:space="0" w:color="auto"/>
          </w:divBdr>
        </w:div>
        <w:div w:id="1247767044">
          <w:marLeft w:val="0"/>
          <w:marRight w:val="0"/>
          <w:marTop w:val="0"/>
          <w:marBottom w:val="0"/>
          <w:divBdr>
            <w:top w:val="none" w:sz="0" w:space="0" w:color="auto"/>
            <w:left w:val="none" w:sz="0" w:space="0" w:color="auto"/>
            <w:bottom w:val="none" w:sz="0" w:space="0" w:color="auto"/>
            <w:right w:val="none" w:sz="0" w:space="0" w:color="auto"/>
          </w:divBdr>
        </w:div>
        <w:div w:id="1319766203">
          <w:marLeft w:val="0"/>
          <w:marRight w:val="0"/>
          <w:marTop w:val="0"/>
          <w:marBottom w:val="0"/>
          <w:divBdr>
            <w:top w:val="none" w:sz="0" w:space="0" w:color="auto"/>
            <w:left w:val="none" w:sz="0" w:space="0" w:color="auto"/>
            <w:bottom w:val="none" w:sz="0" w:space="0" w:color="auto"/>
            <w:right w:val="none" w:sz="0" w:space="0" w:color="auto"/>
          </w:divBdr>
        </w:div>
        <w:div w:id="1725832846">
          <w:marLeft w:val="0"/>
          <w:marRight w:val="0"/>
          <w:marTop w:val="0"/>
          <w:marBottom w:val="0"/>
          <w:divBdr>
            <w:top w:val="none" w:sz="0" w:space="0" w:color="auto"/>
            <w:left w:val="none" w:sz="0" w:space="0" w:color="auto"/>
            <w:bottom w:val="none" w:sz="0" w:space="0" w:color="auto"/>
            <w:right w:val="none" w:sz="0" w:space="0" w:color="auto"/>
          </w:divBdr>
        </w:div>
        <w:div w:id="1304120873">
          <w:marLeft w:val="0"/>
          <w:marRight w:val="0"/>
          <w:marTop w:val="0"/>
          <w:marBottom w:val="0"/>
          <w:divBdr>
            <w:top w:val="none" w:sz="0" w:space="0" w:color="auto"/>
            <w:left w:val="none" w:sz="0" w:space="0" w:color="auto"/>
            <w:bottom w:val="none" w:sz="0" w:space="0" w:color="auto"/>
            <w:right w:val="none" w:sz="0" w:space="0" w:color="auto"/>
          </w:divBdr>
        </w:div>
        <w:div w:id="492068229">
          <w:marLeft w:val="0"/>
          <w:marRight w:val="0"/>
          <w:marTop w:val="0"/>
          <w:marBottom w:val="0"/>
          <w:divBdr>
            <w:top w:val="none" w:sz="0" w:space="0" w:color="auto"/>
            <w:left w:val="none" w:sz="0" w:space="0" w:color="auto"/>
            <w:bottom w:val="none" w:sz="0" w:space="0" w:color="auto"/>
            <w:right w:val="none" w:sz="0" w:space="0" w:color="auto"/>
          </w:divBdr>
        </w:div>
        <w:div w:id="1564681403">
          <w:marLeft w:val="0"/>
          <w:marRight w:val="0"/>
          <w:marTop w:val="0"/>
          <w:marBottom w:val="0"/>
          <w:divBdr>
            <w:top w:val="none" w:sz="0" w:space="0" w:color="auto"/>
            <w:left w:val="none" w:sz="0" w:space="0" w:color="auto"/>
            <w:bottom w:val="none" w:sz="0" w:space="0" w:color="auto"/>
            <w:right w:val="none" w:sz="0" w:space="0" w:color="auto"/>
          </w:divBdr>
        </w:div>
        <w:div w:id="562134263">
          <w:marLeft w:val="0"/>
          <w:marRight w:val="0"/>
          <w:marTop w:val="0"/>
          <w:marBottom w:val="0"/>
          <w:divBdr>
            <w:top w:val="none" w:sz="0" w:space="0" w:color="auto"/>
            <w:left w:val="none" w:sz="0" w:space="0" w:color="auto"/>
            <w:bottom w:val="none" w:sz="0" w:space="0" w:color="auto"/>
            <w:right w:val="none" w:sz="0" w:space="0" w:color="auto"/>
          </w:divBdr>
        </w:div>
        <w:div w:id="913588355">
          <w:marLeft w:val="0"/>
          <w:marRight w:val="0"/>
          <w:marTop w:val="0"/>
          <w:marBottom w:val="0"/>
          <w:divBdr>
            <w:top w:val="none" w:sz="0" w:space="0" w:color="auto"/>
            <w:left w:val="none" w:sz="0" w:space="0" w:color="auto"/>
            <w:bottom w:val="none" w:sz="0" w:space="0" w:color="auto"/>
            <w:right w:val="none" w:sz="0" w:space="0" w:color="auto"/>
          </w:divBdr>
        </w:div>
        <w:div w:id="126899631">
          <w:marLeft w:val="0"/>
          <w:marRight w:val="0"/>
          <w:marTop w:val="0"/>
          <w:marBottom w:val="0"/>
          <w:divBdr>
            <w:top w:val="none" w:sz="0" w:space="0" w:color="auto"/>
            <w:left w:val="none" w:sz="0" w:space="0" w:color="auto"/>
            <w:bottom w:val="none" w:sz="0" w:space="0" w:color="auto"/>
            <w:right w:val="none" w:sz="0" w:space="0" w:color="auto"/>
          </w:divBdr>
        </w:div>
        <w:div w:id="819732080">
          <w:marLeft w:val="0"/>
          <w:marRight w:val="0"/>
          <w:marTop w:val="0"/>
          <w:marBottom w:val="0"/>
          <w:divBdr>
            <w:top w:val="none" w:sz="0" w:space="0" w:color="auto"/>
            <w:left w:val="none" w:sz="0" w:space="0" w:color="auto"/>
            <w:bottom w:val="none" w:sz="0" w:space="0" w:color="auto"/>
            <w:right w:val="none" w:sz="0" w:space="0" w:color="auto"/>
          </w:divBdr>
        </w:div>
        <w:div w:id="1376390059">
          <w:marLeft w:val="0"/>
          <w:marRight w:val="0"/>
          <w:marTop w:val="0"/>
          <w:marBottom w:val="0"/>
          <w:divBdr>
            <w:top w:val="none" w:sz="0" w:space="0" w:color="auto"/>
            <w:left w:val="none" w:sz="0" w:space="0" w:color="auto"/>
            <w:bottom w:val="none" w:sz="0" w:space="0" w:color="auto"/>
            <w:right w:val="none" w:sz="0" w:space="0" w:color="auto"/>
          </w:divBdr>
        </w:div>
        <w:div w:id="971984520">
          <w:marLeft w:val="0"/>
          <w:marRight w:val="0"/>
          <w:marTop w:val="0"/>
          <w:marBottom w:val="0"/>
          <w:divBdr>
            <w:top w:val="none" w:sz="0" w:space="0" w:color="auto"/>
            <w:left w:val="none" w:sz="0" w:space="0" w:color="auto"/>
            <w:bottom w:val="none" w:sz="0" w:space="0" w:color="auto"/>
            <w:right w:val="none" w:sz="0" w:space="0" w:color="auto"/>
          </w:divBdr>
        </w:div>
        <w:div w:id="1685473501">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683817452">
      <w:bodyDiv w:val="1"/>
      <w:marLeft w:val="0"/>
      <w:marRight w:val="0"/>
      <w:marTop w:val="0"/>
      <w:marBottom w:val="0"/>
      <w:divBdr>
        <w:top w:val="none" w:sz="0" w:space="0" w:color="auto"/>
        <w:left w:val="none" w:sz="0" w:space="0" w:color="auto"/>
        <w:bottom w:val="none" w:sz="0" w:space="0" w:color="auto"/>
        <w:right w:val="none" w:sz="0" w:space="0" w:color="auto"/>
      </w:divBdr>
    </w:div>
    <w:div w:id="1758282572">
      <w:bodyDiv w:val="1"/>
      <w:marLeft w:val="0"/>
      <w:marRight w:val="0"/>
      <w:marTop w:val="0"/>
      <w:marBottom w:val="0"/>
      <w:divBdr>
        <w:top w:val="none" w:sz="0" w:space="0" w:color="auto"/>
        <w:left w:val="none" w:sz="0" w:space="0" w:color="auto"/>
        <w:bottom w:val="none" w:sz="0" w:space="0" w:color="auto"/>
        <w:right w:val="none" w:sz="0" w:space="0" w:color="auto"/>
      </w:divBdr>
      <w:divsChild>
        <w:div w:id="1710913800">
          <w:marLeft w:val="0"/>
          <w:marRight w:val="0"/>
          <w:marTop w:val="0"/>
          <w:marBottom w:val="0"/>
          <w:divBdr>
            <w:top w:val="none" w:sz="0" w:space="0" w:color="auto"/>
            <w:left w:val="none" w:sz="0" w:space="0" w:color="auto"/>
            <w:bottom w:val="none" w:sz="0" w:space="0" w:color="auto"/>
            <w:right w:val="none" w:sz="0" w:space="0" w:color="auto"/>
          </w:divBdr>
        </w:div>
        <w:div w:id="1251162124">
          <w:marLeft w:val="0"/>
          <w:marRight w:val="0"/>
          <w:marTop w:val="0"/>
          <w:marBottom w:val="0"/>
          <w:divBdr>
            <w:top w:val="none" w:sz="0" w:space="0" w:color="auto"/>
            <w:left w:val="none" w:sz="0" w:space="0" w:color="auto"/>
            <w:bottom w:val="none" w:sz="0" w:space="0" w:color="auto"/>
            <w:right w:val="none" w:sz="0" w:space="0" w:color="auto"/>
          </w:divBdr>
        </w:div>
        <w:div w:id="1209104033">
          <w:marLeft w:val="0"/>
          <w:marRight w:val="0"/>
          <w:marTop w:val="0"/>
          <w:marBottom w:val="0"/>
          <w:divBdr>
            <w:top w:val="none" w:sz="0" w:space="0" w:color="auto"/>
            <w:left w:val="none" w:sz="0" w:space="0" w:color="auto"/>
            <w:bottom w:val="none" w:sz="0" w:space="0" w:color="auto"/>
            <w:right w:val="none" w:sz="0" w:space="0" w:color="auto"/>
          </w:divBdr>
        </w:div>
        <w:div w:id="691960862">
          <w:marLeft w:val="0"/>
          <w:marRight w:val="0"/>
          <w:marTop w:val="0"/>
          <w:marBottom w:val="0"/>
          <w:divBdr>
            <w:top w:val="none" w:sz="0" w:space="0" w:color="auto"/>
            <w:left w:val="none" w:sz="0" w:space="0" w:color="auto"/>
            <w:bottom w:val="none" w:sz="0" w:space="0" w:color="auto"/>
            <w:right w:val="none" w:sz="0" w:space="0" w:color="auto"/>
          </w:divBdr>
        </w:div>
        <w:div w:id="641620964">
          <w:marLeft w:val="0"/>
          <w:marRight w:val="0"/>
          <w:marTop w:val="0"/>
          <w:marBottom w:val="0"/>
          <w:divBdr>
            <w:top w:val="none" w:sz="0" w:space="0" w:color="auto"/>
            <w:left w:val="none" w:sz="0" w:space="0" w:color="auto"/>
            <w:bottom w:val="none" w:sz="0" w:space="0" w:color="auto"/>
            <w:right w:val="none" w:sz="0" w:space="0" w:color="auto"/>
          </w:divBdr>
        </w:div>
        <w:div w:id="1568342489">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1948124226">
      <w:bodyDiv w:val="1"/>
      <w:marLeft w:val="0"/>
      <w:marRight w:val="0"/>
      <w:marTop w:val="0"/>
      <w:marBottom w:val="0"/>
      <w:divBdr>
        <w:top w:val="none" w:sz="0" w:space="0" w:color="auto"/>
        <w:left w:val="none" w:sz="0" w:space="0" w:color="auto"/>
        <w:bottom w:val="none" w:sz="0" w:space="0" w:color="auto"/>
        <w:right w:val="none" w:sz="0" w:space="0" w:color="auto"/>
      </w:divBdr>
      <w:divsChild>
        <w:div w:id="1514686306">
          <w:marLeft w:val="0"/>
          <w:marRight w:val="0"/>
          <w:marTop w:val="0"/>
          <w:marBottom w:val="0"/>
          <w:divBdr>
            <w:top w:val="none" w:sz="0" w:space="0" w:color="auto"/>
            <w:left w:val="none" w:sz="0" w:space="0" w:color="auto"/>
            <w:bottom w:val="none" w:sz="0" w:space="0" w:color="auto"/>
            <w:right w:val="none" w:sz="0" w:space="0" w:color="auto"/>
          </w:divBdr>
        </w:div>
        <w:div w:id="272172382">
          <w:marLeft w:val="0"/>
          <w:marRight w:val="0"/>
          <w:marTop w:val="0"/>
          <w:marBottom w:val="0"/>
          <w:divBdr>
            <w:top w:val="none" w:sz="0" w:space="0" w:color="auto"/>
            <w:left w:val="none" w:sz="0" w:space="0" w:color="auto"/>
            <w:bottom w:val="none" w:sz="0" w:space="0" w:color="auto"/>
            <w:right w:val="none" w:sz="0" w:space="0" w:color="auto"/>
          </w:divBdr>
        </w:div>
        <w:div w:id="2132242604">
          <w:marLeft w:val="0"/>
          <w:marRight w:val="0"/>
          <w:marTop w:val="0"/>
          <w:marBottom w:val="0"/>
          <w:divBdr>
            <w:top w:val="none" w:sz="0" w:space="0" w:color="auto"/>
            <w:left w:val="none" w:sz="0" w:space="0" w:color="auto"/>
            <w:bottom w:val="none" w:sz="0" w:space="0" w:color="auto"/>
            <w:right w:val="none" w:sz="0" w:space="0" w:color="auto"/>
          </w:divBdr>
        </w:div>
        <w:div w:id="447821047">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garantF1://1205485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garantF1://12048517.0" TargetMode="External"/><Relationship Id="rId17" Type="http://schemas.openxmlformats.org/officeDocument/2006/relationships/hyperlink" Target="garantF1://12054854.1805" TargetMode="External"/><Relationship Id="rId2" Type="http://schemas.openxmlformats.org/officeDocument/2006/relationships/numbering" Target="numbering.xml"/><Relationship Id="rId16" Type="http://schemas.openxmlformats.org/officeDocument/2006/relationships/hyperlink" Target="garantF1://120485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0" TargetMode="External"/><Relationship Id="rId5" Type="http://schemas.openxmlformats.org/officeDocument/2006/relationships/settings" Target="settings.xml"/><Relationship Id="rId15" Type="http://schemas.openxmlformats.org/officeDocument/2006/relationships/hyperlink" Target="garantF1://12054854.1804" TargetMode="External"/><Relationship Id="rId10" Type="http://schemas.openxmlformats.org/officeDocument/2006/relationships/hyperlink" Target="garantF1://12054854.180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48517.0" TargetMode="External"/><Relationship Id="rId14" Type="http://schemas.openxmlformats.org/officeDocument/2006/relationships/hyperlink" Target="garantF1://12054854.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F214-FE01-45FC-ABAF-80ABAABA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11692</Words>
  <Characters>66648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78184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Сивоха</dc:creator>
  <cp:lastModifiedBy>ADM</cp:lastModifiedBy>
  <cp:revision>30</cp:revision>
  <cp:lastPrinted>2018-09-21T11:45:00Z</cp:lastPrinted>
  <dcterms:created xsi:type="dcterms:W3CDTF">2018-09-20T08:25:00Z</dcterms:created>
  <dcterms:modified xsi:type="dcterms:W3CDTF">2018-10-01T08:27:00Z</dcterms:modified>
</cp:coreProperties>
</file>