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11" w:rsidRPr="00C52853" w:rsidRDefault="00EC7411" w:rsidP="00EC7411">
      <w:pPr>
        <w:ind w:firstLine="709"/>
        <w:jc w:val="right"/>
        <w:rPr>
          <w:rFonts w:ascii="Times New Roman" w:hAnsi="Times New Roman" w:cs="Times New Roman"/>
          <w:sz w:val="28"/>
          <w:szCs w:val="28"/>
        </w:rPr>
      </w:pPr>
      <w:r w:rsidRPr="00C52853">
        <w:rPr>
          <w:rFonts w:ascii="Times New Roman" w:hAnsi="Times New Roman" w:cs="Times New Roman"/>
          <w:sz w:val="28"/>
          <w:szCs w:val="28"/>
        </w:rPr>
        <w:t>ПРОЕКТ</w:t>
      </w: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EC7411">
        <w:rPr>
          <w:rFonts w:ascii="Times New Roman" w:hAnsi="Times New Roman" w:cs="Times New Roman"/>
          <w:color w:val="000000" w:themeColor="text1"/>
          <w:sz w:val="28"/>
          <w:szCs w:val="28"/>
        </w:rPr>
        <w:t>Верхнемамонского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EC7411">
        <w:rPr>
          <w:rFonts w:ascii="Times New Roman" w:hAnsi="Times New Roman" w:cs="Times New Roman"/>
          <w:color w:val="000000" w:themeColor="text1"/>
          <w:sz w:val="28"/>
          <w:szCs w:val="28"/>
        </w:rPr>
        <w:t>Верхнемамонского</w:t>
      </w:r>
      <w:proofErr w:type="gramEnd"/>
      <w:r w:rsidR="00EC7411" w:rsidRPr="004E55F6">
        <w:rPr>
          <w:rFonts w:ascii="Times New Roman" w:hAnsi="Times New Roman" w:cs="Times New Roman"/>
          <w:color w:val="000000" w:themeColor="text1"/>
          <w:sz w:val="28"/>
          <w:szCs w:val="28"/>
        </w:rPr>
        <w:t xml:space="preserve"> </w:t>
      </w:r>
      <w:r w:rsidR="003D044C" w:rsidRPr="004E55F6">
        <w:rPr>
          <w:rFonts w:ascii="Times New Roman" w:hAnsi="Times New Roman" w:cs="Times New Roman"/>
          <w:color w:val="000000" w:themeColor="text1"/>
          <w:sz w:val="28"/>
          <w:szCs w:val="28"/>
        </w:rPr>
        <w:t xml:space="preserve">сельского поселения и находящегося в муниципальной собственности или государственная </w:t>
      </w:r>
      <w:proofErr w:type="gramStart"/>
      <w:r w:rsidR="003D044C" w:rsidRPr="004E55F6">
        <w:rPr>
          <w:rFonts w:ascii="Times New Roman" w:hAnsi="Times New Roman" w:cs="Times New Roman"/>
          <w:color w:val="000000" w:themeColor="text1"/>
          <w:sz w:val="28"/>
          <w:szCs w:val="28"/>
        </w:rPr>
        <w:t>собственность</w:t>
      </w:r>
      <w:proofErr w:type="gramEnd"/>
      <w:r w:rsidR="003D044C" w:rsidRPr="004E55F6">
        <w:rPr>
          <w:rFonts w:ascii="Times New Roman" w:hAnsi="Times New Roman" w:cs="Times New Roman"/>
          <w:color w:val="000000" w:themeColor="text1"/>
          <w:sz w:val="28"/>
          <w:szCs w:val="28"/>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w:t>
      </w:r>
      <w:r w:rsidRPr="004E55F6">
        <w:rPr>
          <w:rFonts w:ascii="Times New Roman" w:hAnsi="Times New Roman" w:cs="Times New Roman"/>
          <w:color w:val="000000" w:themeColor="text1"/>
          <w:sz w:val="28"/>
          <w:szCs w:val="28"/>
          <w:shd w:val="clear" w:color="auto" w:fill="FFFFFF"/>
        </w:rPr>
        <w:lastRenderedPageBreak/>
        <w:t>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EC7411" w:rsidRPr="000C1D82">
        <w:rPr>
          <w:rFonts w:ascii="Times New Roman" w:hAnsi="Times New Roman" w:cs="Times New Roman"/>
          <w:sz w:val="28"/>
          <w:szCs w:val="28"/>
        </w:rPr>
        <w:t>Воронежская область, Верхнемамонский район, село Верхний Мамон, пл. Ленина, 3</w:t>
      </w:r>
      <w:r w:rsidR="00EC7411">
        <w:rPr>
          <w:rFonts w:ascii="Times New Roman" w:hAnsi="Times New Roman" w:cs="Times New Roman"/>
          <w:sz w:val="28"/>
          <w:szCs w:val="28"/>
        </w:rPr>
        <w:t>.</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a6"/>
          <w:rFonts w:ascii="Times New Roman" w:hAnsi="Times New Roman" w:cs="Times New Roman"/>
          <w:color w:val="000000" w:themeColor="text1"/>
          <w:sz w:val="28"/>
          <w:szCs w:val="28"/>
        </w:rPr>
        <w:footnoteReference w:id="1"/>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xml:space="preserve">, адресах электронной почты администрации </w:t>
      </w:r>
      <w:r w:rsidR="00EC7411">
        <w:rPr>
          <w:rFonts w:ascii="Times New Roman" w:hAnsi="Times New Roman" w:cs="Times New Roman"/>
          <w:color w:val="000000" w:themeColor="text1"/>
          <w:sz w:val="28"/>
          <w:szCs w:val="28"/>
        </w:rPr>
        <w:t>Верхнемамонского</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EC7411"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сети Интернет </w:t>
      </w:r>
      <w:r w:rsidRPr="00EC7411">
        <w:rPr>
          <w:rFonts w:ascii="Times New Roman" w:hAnsi="Times New Roman" w:cs="Times New Roman"/>
          <w:color w:val="000000" w:themeColor="text1"/>
          <w:sz w:val="28"/>
          <w:szCs w:val="28"/>
        </w:rPr>
        <w:t>(</w:t>
      </w:r>
      <w:hyperlink r:id="rId9" w:tgtFrame="_blank" w:history="1">
        <w:r w:rsidR="00EC7411" w:rsidRPr="00EC7411">
          <w:rPr>
            <w:rStyle w:val="a7"/>
            <w:rFonts w:ascii="Times New Roman" w:hAnsi="Times New Roman" w:cs="Times New Roman"/>
            <w:sz w:val="28"/>
            <w:szCs w:val="28"/>
            <w:shd w:val="clear" w:color="auto" w:fill="FFFFFF"/>
          </w:rPr>
          <w:t>vmamoncity.ru</w:t>
        </w:r>
      </w:hyperlink>
      <w:r w:rsidRPr="00EC7411">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roofErr w:type="gramStart"/>
      <w:r w:rsidRPr="004E55F6">
        <w:rPr>
          <w:rFonts w:ascii="Times New Roman" w:hAnsi="Times New Roman" w:cs="Times New Roman"/>
          <w:color w:val="000000" w:themeColor="text1"/>
          <w:sz w:val="28"/>
          <w:szCs w:val="28"/>
          <w:vertAlign w:val="superscript"/>
        </w:rPr>
        <w:t>1</w:t>
      </w:r>
      <w:proofErr w:type="gramEnd"/>
      <w:r w:rsidRPr="004E55F6">
        <w:rPr>
          <w:rFonts w:ascii="Times New Roman" w:hAnsi="Times New Roman" w:cs="Times New Roman"/>
          <w:color w:val="000000" w:themeColor="text1"/>
          <w:sz w:val="28"/>
          <w:szCs w:val="28"/>
        </w:rPr>
        <w:t>;</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4E55F6">
        <w:rPr>
          <w:rFonts w:ascii="Times New Roman" w:hAnsi="Times New Roman" w:cs="Times New Roman"/>
          <w:color w:val="000000" w:themeColor="text1"/>
          <w:sz w:val="28"/>
          <w:szCs w:val="28"/>
          <w:vertAlign w:val="superscript"/>
        </w:rPr>
        <w:t>1</w:t>
      </w:r>
      <w:proofErr w:type="gramEnd"/>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EC7411">
        <w:rPr>
          <w:rFonts w:ascii="Times New Roman" w:hAnsi="Times New Roman" w:cs="Times New Roman"/>
          <w:color w:val="000000" w:themeColor="text1"/>
          <w:sz w:val="28"/>
          <w:szCs w:val="28"/>
        </w:rPr>
        <w:t xml:space="preserve">Верхнемамонского </w:t>
      </w:r>
      <w:r w:rsidRPr="008701F9">
        <w:rPr>
          <w:rFonts w:ascii="Times New Roman" w:hAnsi="Times New Roman" w:cs="Times New Roman"/>
          <w:color w:val="000000" w:themeColor="text1"/>
          <w:sz w:val="28"/>
          <w:szCs w:val="28"/>
        </w:rPr>
        <w:t>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w:t>
      </w:r>
      <w:r w:rsidRPr="008701F9">
        <w:rPr>
          <w:rFonts w:ascii="Times New Roman" w:hAnsi="Times New Roman" w:cs="Times New Roman"/>
          <w:color w:val="000000" w:themeColor="text1"/>
          <w:sz w:val="28"/>
          <w:szCs w:val="28"/>
        </w:rPr>
        <w:lastRenderedPageBreak/>
        <w:t>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8701F9">
        <w:rPr>
          <w:rFonts w:ascii="Times New Roman" w:hAnsi="Times New Roman" w:cs="Times New Roman"/>
          <w:color w:val="000000" w:themeColor="text1"/>
          <w:sz w:val="28"/>
          <w:szCs w:val="28"/>
        </w:rPr>
        <w:t>также</w:t>
      </w:r>
      <w:proofErr w:type="gramEnd"/>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Один заявитель имеет право подать только одну заявку на участие в </w:t>
      </w:r>
      <w:r w:rsidRPr="008701F9">
        <w:rPr>
          <w:rFonts w:ascii="Times New Roman" w:hAnsi="Times New Roman" w:cs="Times New Roman"/>
          <w:color w:val="000000" w:themeColor="text1"/>
          <w:sz w:val="28"/>
          <w:szCs w:val="28"/>
        </w:rPr>
        <w:lastRenderedPageBreak/>
        <w:t>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C7411">
        <w:rPr>
          <w:rFonts w:ascii="Times New Roman" w:hAnsi="Times New Roman" w:cs="Times New Roman"/>
          <w:color w:val="000000" w:themeColor="text1"/>
          <w:sz w:val="28"/>
          <w:szCs w:val="28"/>
        </w:rPr>
        <w:t xml:space="preserve">администрации </w:t>
      </w:r>
      <w:r w:rsidR="00EC7411">
        <w:rPr>
          <w:rFonts w:ascii="Times New Roman" w:hAnsi="Times New Roman" w:cs="Times New Roman"/>
          <w:color w:val="000000" w:themeColor="text1"/>
          <w:sz w:val="28"/>
          <w:szCs w:val="28"/>
        </w:rPr>
        <w:t>Верхнемамонского</w:t>
      </w:r>
      <w:r w:rsidR="00EC7411">
        <w:rPr>
          <w:rFonts w:ascii="Times New Roman" w:hAnsi="Times New Roman" w:cs="Times New Roman"/>
          <w:color w:val="000000" w:themeColor="text1"/>
          <w:sz w:val="28"/>
          <w:szCs w:val="28"/>
        </w:rPr>
        <w:t xml:space="preserve"> сельского поселения</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8701F9">
        <w:rPr>
          <w:rFonts w:ascii="Times New Roman" w:hAnsi="Times New Roman" w:cs="Times New Roman"/>
          <w:color w:val="000000" w:themeColor="text1"/>
          <w:sz w:val="28"/>
          <w:szCs w:val="28"/>
        </w:rPr>
        <w:lastRenderedPageBreak/>
        <w:t>указанных в части 6 статьи 7</w:t>
      </w:r>
      <w:proofErr w:type="gramEnd"/>
      <w:r w:rsidRPr="008701F9">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w:t>
      </w:r>
      <w:proofErr w:type="gramStart"/>
      <w:r w:rsidRPr="008701F9">
        <w:rPr>
          <w:rFonts w:ascii="Times New Roman" w:hAnsi="Times New Roman" w:cs="Times New Roman"/>
          <w:color w:val="000000" w:themeColor="text1"/>
          <w:sz w:val="28"/>
          <w:szCs w:val="28"/>
        </w:rPr>
        <w:t xml:space="preserve">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аукциона по продаже</w:t>
      </w:r>
      <w:proofErr w:type="gramEnd"/>
      <w:r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w:t>
      </w:r>
      <w:proofErr w:type="gramStart"/>
      <w:r w:rsidRPr="008701F9">
        <w:rPr>
          <w:rFonts w:ascii="Times New Roman" w:hAnsi="Times New Roman" w:cs="Times New Roman"/>
          <w:color w:val="000000" w:themeColor="text1"/>
          <w:sz w:val="28"/>
          <w:szCs w:val="28"/>
        </w:rPr>
        <w:t>инженерами</w:t>
      </w:r>
      <w:proofErr w:type="gramEnd"/>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8701F9">
        <w:rPr>
          <w:rFonts w:ascii="Times New Roman" w:hAnsi="Times New Roman" w:cs="Times New Roman"/>
          <w:color w:val="000000" w:themeColor="text1"/>
          <w:sz w:val="28"/>
          <w:szCs w:val="28"/>
        </w:rPr>
        <w:t>документов</w:t>
      </w:r>
      <w:proofErr w:type="gramEnd"/>
      <w:r w:rsidRPr="008701F9">
        <w:rPr>
          <w:rFonts w:ascii="Times New Roman" w:hAnsi="Times New Roman" w:cs="Times New Roman"/>
          <w:color w:val="000000" w:themeColor="text1"/>
          <w:sz w:val="28"/>
          <w:szCs w:val="28"/>
        </w:rPr>
        <w:t xml:space="preserve">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по продаже</w:t>
      </w:r>
      <w:proofErr w:type="gramEnd"/>
      <w:r w:rsidR="00114E01"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w:t>
      </w:r>
      <w:r w:rsidR="00AC170A"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в соответствии с утвержденными документами территориального планирования и (или) документацией по </w:t>
      </w:r>
      <w:r w:rsidRPr="008701F9">
        <w:rPr>
          <w:rFonts w:ascii="Times New Roman" w:hAnsi="Times New Roman" w:cs="Times New Roman"/>
          <w:color w:val="000000" w:themeColor="text1"/>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2.12.5. Помещения для приема заявителей должны быть оборудованы табличками с указанием номера кабинета и должности лица, </w:t>
      </w:r>
      <w:r w:rsidRPr="008701F9">
        <w:rPr>
          <w:rFonts w:ascii="Times New Roman" w:hAnsi="Times New Roman" w:cs="Times New Roman"/>
          <w:color w:val="000000" w:themeColor="text1"/>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оборудование мест ожидания и мест приема </w:t>
      </w:r>
      <w:proofErr w:type="gramStart"/>
      <w:r w:rsidRPr="008701F9">
        <w:rPr>
          <w:rFonts w:ascii="Times New Roman" w:hAnsi="Times New Roman" w:cs="Times New Roman"/>
          <w:color w:val="000000" w:themeColor="text1"/>
          <w:sz w:val="28"/>
          <w:szCs w:val="28"/>
        </w:rPr>
        <w:t>заявителей</w:t>
      </w:r>
      <w:proofErr w:type="gramEnd"/>
      <w:r w:rsidRPr="008701F9">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roofErr w:type="gramStart"/>
      <w:r w:rsidR="00EF0971"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(2.14.1.</w:t>
      </w:r>
      <w:proofErr w:type="gramEnd"/>
      <w:r w:rsidRPr="008701F9">
        <w:rPr>
          <w:rFonts w:ascii="Times New Roman" w:hAnsi="Times New Roman" w:cs="Times New Roman"/>
          <w:color w:val="000000" w:themeColor="text1"/>
          <w:sz w:val="28"/>
          <w:szCs w:val="28"/>
        </w:rPr>
        <w:tab/>
      </w:r>
      <w:proofErr w:type="gramStart"/>
      <w:r w:rsidRPr="008701F9">
        <w:rPr>
          <w:rFonts w:ascii="Times New Roman" w:hAnsi="Times New Roman" w:cs="Times New Roman"/>
          <w:color w:val="000000" w:themeColor="text1"/>
          <w:sz w:val="28"/>
          <w:szCs w:val="28"/>
        </w:rPr>
        <w:t>Предоставление муниципальной услуги в многофункциональных центрах не осуществляется.)</w:t>
      </w:r>
      <w:r w:rsidRPr="008701F9">
        <w:rPr>
          <w:rStyle w:val="a6"/>
          <w:rFonts w:ascii="Times New Roman" w:hAnsi="Times New Roman" w:cs="Times New Roman"/>
          <w:color w:val="000000" w:themeColor="text1"/>
          <w:sz w:val="28"/>
          <w:szCs w:val="28"/>
        </w:rPr>
        <w:footnoteReference w:id="2"/>
      </w:r>
      <w:proofErr w:type="gramEnd"/>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w:t>
      </w:r>
      <w:proofErr w:type="gramEnd"/>
      <w:r w:rsidR="00F05809" w:rsidRPr="008701F9">
        <w:rPr>
          <w:rFonts w:ascii="Times New Roman" w:hAnsi="Times New Roman" w:cs="Times New Roman"/>
          <w:color w:val="000000" w:themeColor="text1"/>
          <w:sz w:val="28"/>
          <w:szCs w:val="28"/>
        </w:rPr>
        <w:t xml:space="preserve">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административная процедура по проведению аукциона по продаже земельного участка или аукциона на право заключения договора </w:t>
      </w:r>
      <w:r w:rsidRPr="008701F9">
        <w:rPr>
          <w:rFonts w:ascii="Times New Roman" w:hAnsi="Times New Roman" w:cs="Times New Roman"/>
          <w:color w:val="000000" w:themeColor="text1"/>
          <w:sz w:val="28"/>
          <w:szCs w:val="28"/>
        </w:rPr>
        <w:lastRenderedPageBreak/>
        <w:t>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w:t>
      </w:r>
      <w:r w:rsidRPr="008701F9">
        <w:rPr>
          <w:rFonts w:ascii="Times New Roman" w:hAnsi="Times New Roman" w:cs="Times New Roman"/>
          <w:color w:val="000000" w:themeColor="text1"/>
          <w:sz w:val="28"/>
          <w:szCs w:val="28"/>
        </w:rPr>
        <w:lastRenderedPageBreak/>
        <w:t xml:space="preserve">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proofErr w:type="gramStart"/>
      <w:r w:rsidRPr="008701F9">
        <w:rPr>
          <w:rFonts w:ascii="Times New Roman" w:hAnsi="Times New Roman" w:cs="Times New Roman"/>
          <w:color w:val="000000" w:themeColor="text1"/>
          <w:sz w:val="28"/>
          <w:szCs w:val="28"/>
          <w:vertAlign w:val="superscript"/>
        </w:rPr>
        <w:t>1</w:t>
      </w:r>
      <w:proofErr w:type="gramEnd"/>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Уведомление о получении заявления направляется указанным </w:t>
      </w:r>
      <w:r w:rsidRPr="008701F9">
        <w:rPr>
          <w:rFonts w:ascii="Times New Roman" w:hAnsi="Times New Roman" w:cs="Times New Roman"/>
          <w:color w:val="000000" w:themeColor="text1"/>
          <w:sz w:val="28"/>
          <w:szCs w:val="28"/>
        </w:rPr>
        <w:lastRenderedPageBreak/>
        <w:t>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регистрации заявления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w:t>
      </w:r>
      <w:proofErr w:type="gramStart"/>
      <w:r w:rsidR="00106A32" w:rsidRPr="008701F9">
        <w:rPr>
          <w:rFonts w:ascii="Times New Roman" w:hAnsi="Times New Roman" w:cs="Times New Roman"/>
          <w:color w:val="000000" w:themeColor="text1"/>
          <w:sz w:val="28"/>
          <w:szCs w:val="28"/>
        </w:rPr>
        <w:t>администрации</w:t>
      </w:r>
      <w:proofErr w:type="gramEnd"/>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106A32" w:rsidRPr="008701F9">
        <w:rPr>
          <w:rFonts w:ascii="Times New Roman" w:hAnsi="Times New Roman" w:cs="Times New Roman"/>
          <w:color w:val="000000" w:themeColor="text1"/>
          <w:sz w:val="28"/>
          <w:szCs w:val="28"/>
        </w:rPr>
        <w:t xml:space="preserve">сельского поселения (глав администрации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106A32" w:rsidRPr="008701F9">
        <w:rPr>
          <w:rFonts w:ascii="Times New Roman" w:hAnsi="Times New Roman" w:cs="Times New Roman"/>
          <w:color w:val="000000" w:themeColor="text1"/>
          <w:sz w:val="28"/>
          <w:szCs w:val="28"/>
        </w:rPr>
        <w:t>сельского поселения)</w:t>
      </w:r>
      <w:r w:rsidR="00783CD8" w:rsidRPr="008701F9">
        <w:rPr>
          <w:rFonts w:ascii="Times New Roman" w:hAnsi="Times New Roman" w:cs="Times New Roman"/>
          <w:color w:val="000000" w:themeColor="text1"/>
          <w:sz w:val="28"/>
          <w:szCs w:val="28"/>
        </w:rPr>
        <w:t>.</w:t>
      </w:r>
      <w:r w:rsidR="00783CD8" w:rsidRPr="008701F9">
        <w:rPr>
          <w:rStyle w:val="a6"/>
          <w:rFonts w:ascii="Times New Roman" w:hAnsi="Times New Roman" w:cs="Times New Roman"/>
          <w:color w:val="000000" w:themeColor="text1"/>
          <w:sz w:val="28"/>
          <w:szCs w:val="28"/>
        </w:rPr>
        <w:footnoteReference w:id="3"/>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roofErr w:type="gramEnd"/>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 xml:space="preserve">государственной регистрацией права муниципальной собственности на земельный участок или об отсутствии </w:t>
      </w:r>
      <w:r w:rsidR="000646CB" w:rsidRPr="008701F9">
        <w:rPr>
          <w:rFonts w:ascii="Times New Roman" w:hAnsi="Times New Roman" w:cs="Times New Roman"/>
          <w:color w:val="000000" w:themeColor="text1"/>
          <w:sz w:val="28"/>
          <w:szCs w:val="28"/>
        </w:rPr>
        <w:lastRenderedPageBreak/>
        <w:t>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w:t>
      </w:r>
      <w:proofErr w:type="gramStart"/>
      <w:r w:rsidR="00735411" w:rsidRPr="008701F9">
        <w:rPr>
          <w:rFonts w:ascii="Times New Roman" w:hAnsi="Times New Roman" w:cs="Times New Roman"/>
          <w:color w:val="000000" w:themeColor="text1"/>
          <w:sz w:val="28"/>
          <w:szCs w:val="28"/>
        </w:rPr>
        <w:t>администрации</w:t>
      </w:r>
      <w:proofErr w:type="gramEnd"/>
      <w:r w:rsidR="00735411"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w:t>
      </w:r>
      <w:proofErr w:type="gramStart"/>
      <w:r w:rsidR="00DD4448" w:rsidRPr="008701F9">
        <w:rPr>
          <w:rFonts w:ascii="Times New Roman" w:hAnsi="Times New Roman" w:cs="Times New Roman"/>
          <w:color w:val="000000" w:themeColor="text1"/>
          <w:sz w:val="28"/>
          <w:szCs w:val="28"/>
        </w:rPr>
        <w:t>администрации</w:t>
      </w:r>
      <w:proofErr w:type="gramEnd"/>
      <w:r w:rsidR="00DD4448"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257559" w:rsidRPr="008701F9">
        <w:rPr>
          <w:rFonts w:ascii="Times New Roman" w:hAnsi="Times New Roman" w:cs="Times New Roman"/>
          <w:color w:val="000000" w:themeColor="text1"/>
          <w:sz w:val="28"/>
          <w:szCs w:val="28"/>
        </w:rPr>
        <w:t>сельского поселения</w:t>
      </w:r>
      <w:r w:rsidR="00A475E8" w:rsidRPr="008701F9">
        <w:rPr>
          <w:rFonts w:ascii="Times New Roman" w:hAnsi="Times New Roman" w:cs="Times New Roman"/>
          <w:color w:val="000000" w:themeColor="text1"/>
          <w:sz w:val="28"/>
          <w:szCs w:val="28"/>
        </w:rPr>
        <w:t>.</w:t>
      </w:r>
      <w:proofErr w:type="gramEnd"/>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w:t>
      </w:r>
      <w:proofErr w:type="gramStart"/>
      <w:r w:rsidRPr="008701F9">
        <w:rPr>
          <w:rFonts w:ascii="Times New Roman" w:eastAsiaTheme="minorHAnsi" w:hAnsi="Times New Roman" w:cs="Times New Roman"/>
          <w:color w:val="000000" w:themeColor="text1"/>
          <w:sz w:val="28"/>
          <w:szCs w:val="28"/>
          <w:lang w:eastAsia="en-US"/>
        </w:rPr>
        <w:t>и(</w:t>
      </w:r>
      <w:proofErr w:type="gramEnd"/>
      <w:r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w:t>
      </w:r>
      <w:r w:rsidRPr="008701F9">
        <w:rPr>
          <w:rFonts w:ascii="Times New Roman" w:hAnsi="Times New Roman" w:cs="Times New Roman"/>
          <w:color w:val="000000" w:themeColor="text1"/>
          <w:sz w:val="28"/>
          <w:szCs w:val="28"/>
        </w:rPr>
        <w:lastRenderedPageBreak/>
        <w:t>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w:t>
      </w:r>
      <w:proofErr w:type="gramStart"/>
      <w:r w:rsidR="0041510E" w:rsidRPr="008701F9">
        <w:rPr>
          <w:rFonts w:ascii="Times New Roman" w:hAnsi="Times New Roman" w:cs="Times New Roman"/>
          <w:color w:val="000000" w:themeColor="text1"/>
          <w:sz w:val="28"/>
          <w:szCs w:val="28"/>
        </w:rPr>
        <w:t>администрации</w:t>
      </w:r>
      <w:proofErr w:type="gramEnd"/>
      <w:r w:rsidR="0041510E"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8701F9">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sidRPr="008701F9">
        <w:rPr>
          <w:rFonts w:ascii="Times New Roman" w:hAnsi="Times New Roman" w:cs="Times New Roman"/>
          <w:color w:val="000000" w:themeColor="text1"/>
          <w:sz w:val="28"/>
          <w:szCs w:val="28"/>
        </w:rPr>
        <w:t>.</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 результатам выполнения административных действий предусмотренных пунктами 3.2.3 и 3.2.4.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w:t>
      </w:r>
      <w:proofErr w:type="gramStart"/>
      <w:r w:rsidR="00C75B9A" w:rsidRPr="008701F9">
        <w:rPr>
          <w:rFonts w:ascii="Times New Roman" w:hAnsi="Times New Roman" w:cs="Times New Roman"/>
          <w:color w:val="000000" w:themeColor="text1"/>
          <w:sz w:val="28"/>
          <w:szCs w:val="28"/>
        </w:rPr>
        <w:t>администрации</w:t>
      </w:r>
      <w:proofErr w:type="gramEnd"/>
      <w:r w:rsidR="00C75B9A" w:rsidRPr="008701F9">
        <w:rPr>
          <w:rFonts w:ascii="Times New Roman" w:hAnsi="Times New Roman" w:cs="Times New Roman"/>
          <w:color w:val="000000" w:themeColor="text1"/>
          <w:sz w:val="28"/>
          <w:szCs w:val="28"/>
        </w:rPr>
        <w:t xml:space="preserve">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C75B9A" w:rsidRPr="008701F9">
        <w:rPr>
          <w:rFonts w:ascii="Times New Roman" w:hAnsi="Times New Roman" w:cs="Times New Roman"/>
          <w:color w:val="000000" w:themeColor="text1"/>
          <w:sz w:val="28"/>
          <w:szCs w:val="28"/>
        </w:rPr>
        <w:t xml:space="preserve">сельского поселения (глав администрации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C75B9A" w:rsidRPr="008701F9">
        <w:rPr>
          <w:rFonts w:ascii="Times New Roman" w:hAnsi="Times New Roman" w:cs="Times New Roman"/>
          <w:color w:val="000000" w:themeColor="text1"/>
          <w:sz w:val="28"/>
          <w:szCs w:val="28"/>
        </w:rPr>
        <w:t>сельского поселения).</w:t>
      </w:r>
      <w:r w:rsidR="004863B5" w:rsidRPr="008701F9">
        <w:rPr>
          <w:rFonts w:ascii="Times New Roman" w:hAnsi="Times New Roman" w:cs="Times New Roman"/>
          <w:color w:val="000000" w:themeColor="text1"/>
          <w:sz w:val="28"/>
          <w:szCs w:val="28"/>
          <w:vertAlign w:val="superscript"/>
        </w:rPr>
        <w:t>3</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w:t>
      </w:r>
      <w:proofErr w:type="gramStart"/>
      <w:r w:rsidR="00C837FE" w:rsidRPr="008701F9">
        <w:rPr>
          <w:rFonts w:ascii="Times New Roman" w:hAnsi="Times New Roman" w:cs="Times New Roman"/>
          <w:color w:val="000000" w:themeColor="text1"/>
          <w:sz w:val="28"/>
          <w:szCs w:val="28"/>
        </w:rPr>
        <w:t>администрации</w:t>
      </w:r>
      <w:proofErr w:type="gramEnd"/>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w:t>
      </w:r>
      <w:proofErr w:type="gramStart"/>
      <w:r w:rsidR="00E40B03" w:rsidRPr="008701F9">
        <w:rPr>
          <w:rFonts w:ascii="Times New Roman" w:hAnsi="Times New Roman" w:cs="Times New Roman"/>
          <w:color w:val="000000" w:themeColor="text1"/>
          <w:sz w:val="28"/>
          <w:szCs w:val="28"/>
        </w:rPr>
        <w:t>администрации</w:t>
      </w:r>
      <w:proofErr w:type="gramEnd"/>
      <w:r w:rsidR="00E40B03" w:rsidRPr="008701F9">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E40B03" w:rsidRPr="008701F9">
        <w:rPr>
          <w:rFonts w:ascii="Times New Roman" w:hAnsi="Times New Roman" w:cs="Times New Roman"/>
          <w:color w:val="000000" w:themeColor="text1"/>
          <w:sz w:val="28"/>
          <w:szCs w:val="28"/>
        </w:rPr>
        <w:t xml:space="preserve">сельского поселения (глав администрации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E40B03" w:rsidRPr="008701F9">
        <w:rPr>
          <w:rFonts w:ascii="Times New Roman" w:hAnsi="Times New Roman" w:cs="Times New Roman"/>
          <w:color w:val="000000" w:themeColor="text1"/>
          <w:sz w:val="28"/>
          <w:szCs w:val="28"/>
        </w:rPr>
        <w:t>сельского поселения).</w:t>
      </w:r>
      <w:r w:rsidR="00E40B03" w:rsidRPr="008701F9">
        <w:rPr>
          <w:rFonts w:ascii="Times New Roman" w:hAnsi="Times New Roman" w:cs="Times New Roman"/>
          <w:color w:val="000000" w:themeColor="text1"/>
          <w:sz w:val="28"/>
          <w:szCs w:val="28"/>
          <w:vertAlign w:val="superscript"/>
        </w:rPr>
        <w:t>3</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принимается в срок не более чем два месяца со дня поступления заявления о проведении аукциона по продаже </w:t>
      </w:r>
      <w:r w:rsidRPr="008701F9">
        <w:rPr>
          <w:rFonts w:ascii="Times New Roman" w:hAnsi="Times New Roman" w:cs="Times New Roman"/>
          <w:color w:val="000000" w:themeColor="text1"/>
          <w:sz w:val="28"/>
          <w:szCs w:val="28"/>
        </w:rPr>
        <w:lastRenderedPageBreak/>
        <w:t>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 xml:space="preserve">дновременно с подготовкой решения о проведении аукциона специалист </w:t>
      </w:r>
      <w:proofErr w:type="gramStart"/>
      <w:r w:rsidR="00F12D0D" w:rsidRPr="008701F9">
        <w:rPr>
          <w:rFonts w:ascii="Times New Roman" w:hAnsi="Times New Roman" w:cs="Times New Roman"/>
          <w:color w:val="000000" w:themeColor="text1"/>
          <w:sz w:val="28"/>
          <w:szCs w:val="28"/>
        </w:rPr>
        <w:t>администрации</w:t>
      </w:r>
      <w:proofErr w:type="gramEnd"/>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w:t>
      </w:r>
      <w:proofErr w:type="gramStart"/>
      <w:r w:rsidR="00F41767" w:rsidRPr="008701F9">
        <w:rPr>
          <w:rFonts w:ascii="Times New Roman" w:hAnsi="Times New Roman" w:cs="Times New Roman"/>
          <w:color w:val="000000" w:themeColor="text1"/>
          <w:sz w:val="28"/>
          <w:szCs w:val="28"/>
        </w:rPr>
        <w:t>администрации</w:t>
      </w:r>
      <w:proofErr w:type="gramEnd"/>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срок не менее чем за тридцать дней до дня проведения аукциона 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w:t>
      </w:r>
      <w:r w:rsidRPr="008701F9">
        <w:rPr>
          <w:rFonts w:ascii="Times New Roman" w:hAnsi="Times New Roman" w:cs="Times New Roman"/>
          <w:color w:val="000000" w:themeColor="text1"/>
          <w:sz w:val="28"/>
          <w:szCs w:val="28"/>
        </w:rPr>
        <w:lastRenderedPageBreak/>
        <w:t>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w:t>
      </w:r>
      <w:proofErr w:type="gramStart"/>
      <w:r w:rsidRPr="008701F9">
        <w:rPr>
          <w:rFonts w:ascii="Times New Roman" w:hAnsi="Times New Roman" w:cs="Times New Roman"/>
          <w:color w:val="000000" w:themeColor="text1"/>
          <w:sz w:val="28"/>
          <w:szCs w:val="28"/>
        </w:rPr>
        <w:t>срок</w:t>
      </w:r>
      <w:proofErr w:type="gramEnd"/>
      <w:r w:rsidRPr="008701F9">
        <w:rPr>
          <w:rFonts w:ascii="Times New Roman" w:hAnsi="Times New Roman" w:cs="Times New Roman"/>
          <w:color w:val="000000" w:themeColor="text1"/>
          <w:sz w:val="28"/>
          <w:szCs w:val="28"/>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проверяет </w:t>
      </w:r>
      <w:r w:rsidRPr="008701F9">
        <w:rPr>
          <w:rFonts w:ascii="Times New Roman" w:hAnsi="Times New Roman" w:cs="Times New Roman"/>
          <w:color w:val="000000" w:themeColor="text1"/>
          <w:sz w:val="28"/>
          <w:szCs w:val="28"/>
        </w:rPr>
        <w:lastRenderedPageBreak/>
        <w:t xml:space="preserve">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 xml:space="preserve">сельского поселения (глав администрации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сельского поселения)</w:t>
      </w:r>
      <w:r w:rsidR="00957119" w:rsidRPr="008701F9">
        <w:rPr>
          <w:rFonts w:ascii="Times New Roman" w:hAnsi="Times New Roman" w:cs="Times New Roman"/>
          <w:color w:val="000000" w:themeColor="text1"/>
          <w:sz w:val="28"/>
          <w:szCs w:val="28"/>
          <w:vertAlign w:val="superscript"/>
        </w:rPr>
        <w:t xml:space="preserve">3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 xml:space="preserve">не </w:t>
      </w:r>
      <w:proofErr w:type="gramStart"/>
      <w:r w:rsidRPr="008701F9">
        <w:rPr>
          <w:rFonts w:ascii="Times New Roman" w:hAnsi="Times New Roman" w:cs="Times New Roman"/>
          <w:color w:val="000000" w:themeColor="text1"/>
          <w:sz w:val="28"/>
          <w:szCs w:val="28"/>
        </w:rPr>
        <w:t>позднее</w:t>
      </w:r>
      <w:proofErr w:type="gramEnd"/>
      <w:r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Заявителям, признанным участниками аукциона, и </w:t>
      </w:r>
      <w:proofErr w:type="gramStart"/>
      <w:r w:rsidRPr="008701F9">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sidRPr="008701F9">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условиям аукциона, такому заявителю в течение десяти дней со дня рассмотрения указанной заявки направляется три </w:t>
      </w:r>
      <w:r w:rsidRPr="008701F9">
        <w:rPr>
          <w:rFonts w:ascii="Times New Roman" w:hAnsi="Times New Roman" w:cs="Times New Roman"/>
          <w:color w:val="000000" w:themeColor="text1"/>
          <w:sz w:val="28"/>
          <w:szCs w:val="28"/>
        </w:rPr>
        <w:lastRenderedPageBreak/>
        <w:t>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8701F9">
        <w:rPr>
          <w:rFonts w:ascii="Times New Roman" w:hAnsi="Times New Roman" w:cs="Times New Roman"/>
          <w:color w:val="000000" w:themeColor="text1"/>
          <w:sz w:val="28"/>
          <w:szCs w:val="28"/>
        </w:rPr>
        <w:t>время</w:t>
      </w:r>
      <w:proofErr w:type="gramEnd"/>
      <w:r w:rsidRPr="008701F9">
        <w:rPr>
          <w:rFonts w:ascii="Times New Roman" w:hAnsi="Times New Roman" w:cs="Times New Roman"/>
          <w:color w:val="000000" w:themeColor="text1"/>
          <w:sz w:val="28"/>
          <w:szCs w:val="28"/>
        </w:rPr>
        <w:t xml:space="preserve">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w:t>
      </w:r>
      <w:proofErr w:type="gramStart"/>
      <w:r w:rsidRPr="008701F9">
        <w:rPr>
          <w:rFonts w:ascii="Times New Roman" w:hAnsi="Times New Roman" w:cs="Times New Roman"/>
          <w:color w:val="000000" w:themeColor="text1"/>
          <w:sz w:val="28"/>
          <w:szCs w:val="28"/>
        </w:rPr>
        <w:t>,</w:t>
      </w:r>
      <w:proofErr w:type="gramEnd"/>
      <w:r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w:t>
      </w:r>
      <w:r w:rsidRPr="008701F9">
        <w:rPr>
          <w:rFonts w:ascii="Times New Roman" w:hAnsi="Times New Roman" w:cs="Times New Roman"/>
          <w:color w:val="000000" w:themeColor="text1"/>
          <w:sz w:val="28"/>
          <w:szCs w:val="28"/>
        </w:rPr>
        <w:lastRenderedPageBreak/>
        <w:t>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_________________ администрации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A00D11" w:rsidRPr="008701F9">
        <w:rPr>
          <w:rFonts w:ascii="Times New Roman" w:hAnsi="Times New Roman" w:cs="Times New Roman"/>
          <w:color w:val="000000" w:themeColor="text1"/>
          <w:sz w:val="28"/>
          <w:szCs w:val="28"/>
        </w:rPr>
        <w:t>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w:t>
      </w:r>
      <w:proofErr w:type="gramStart"/>
      <w:r w:rsidRPr="008701F9">
        <w:rPr>
          <w:rFonts w:ascii="Times New Roman" w:hAnsi="Times New Roman" w:cs="Times New Roman"/>
          <w:color w:val="000000" w:themeColor="text1"/>
          <w:sz w:val="28"/>
          <w:szCs w:val="28"/>
        </w:rPr>
        <w:t>администрации</w:t>
      </w:r>
      <w:proofErr w:type="gramEnd"/>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EC7411">
        <w:rPr>
          <w:rFonts w:ascii="Times New Roman" w:hAnsi="Times New Roman" w:cs="Times New Roman"/>
          <w:color w:val="000000" w:themeColor="text1"/>
          <w:sz w:val="28"/>
          <w:szCs w:val="28"/>
        </w:rPr>
        <w:lastRenderedPageBreak/>
        <w:t>Верхнемамонского</w:t>
      </w:r>
      <w:r w:rsidR="00EC7411" w:rsidRPr="004E55F6">
        <w:rPr>
          <w:rFonts w:ascii="Times New Roman" w:hAnsi="Times New Roman" w:cs="Times New Roman"/>
          <w:color w:val="000000" w:themeColor="text1"/>
          <w:sz w:val="28"/>
          <w:szCs w:val="28"/>
        </w:rPr>
        <w:t xml:space="preserve"> </w:t>
      </w:r>
      <w:r w:rsidR="006F0302" w:rsidRPr="008701F9">
        <w:rPr>
          <w:rFonts w:ascii="Times New Roman" w:hAnsi="Times New Roman" w:cs="Times New Roman"/>
          <w:color w:val="000000" w:themeColor="text1"/>
          <w:sz w:val="28"/>
          <w:szCs w:val="28"/>
        </w:rPr>
        <w:t>сельского поселения (глав администрации ______ сельского поселения).</w:t>
      </w:r>
      <w:r w:rsidR="006F0302" w:rsidRPr="008701F9">
        <w:rPr>
          <w:rFonts w:ascii="Times New Roman" w:hAnsi="Times New Roman" w:cs="Times New Roman"/>
          <w:color w:val="000000" w:themeColor="text1"/>
          <w:sz w:val="28"/>
          <w:szCs w:val="28"/>
          <w:vertAlign w:val="superscript"/>
        </w:rPr>
        <w:t>3</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Pr="008701F9">
        <w:rPr>
          <w:rFonts w:ascii="Times New Roman" w:hAnsi="Times New Roman" w:cs="Times New Roman"/>
          <w:color w:val="000000" w:themeColor="text1"/>
          <w:sz w:val="28"/>
          <w:szCs w:val="28"/>
        </w:rPr>
        <w:t>ранее</w:t>
      </w:r>
      <w:proofErr w:type="gramEnd"/>
      <w:r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 xml:space="preserve">договора купли-продажи или </w:t>
      </w:r>
      <w:proofErr w:type="gramStart"/>
      <w:r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EC7411">
        <w:rPr>
          <w:rFonts w:ascii="Times New Roman" w:hAnsi="Times New Roman" w:cs="Times New Roman"/>
          <w:color w:val="000000" w:themeColor="text1"/>
          <w:sz w:val="28"/>
          <w:szCs w:val="28"/>
        </w:rPr>
        <w:t>Верхнемамонского</w:t>
      </w:r>
      <w:r w:rsidR="00EC7411" w:rsidRPr="004E55F6">
        <w:rPr>
          <w:rFonts w:ascii="Times New Roman" w:hAnsi="Times New Roman" w:cs="Times New Roman"/>
          <w:color w:val="000000" w:themeColor="text1"/>
          <w:sz w:val="28"/>
          <w:szCs w:val="28"/>
        </w:rPr>
        <w:t xml:space="preserve"> </w:t>
      </w:r>
      <w:r w:rsidR="00871E80" w:rsidRPr="008701F9">
        <w:rPr>
          <w:rFonts w:ascii="Times New Roman" w:hAnsi="Times New Roman" w:cs="Times New Roman"/>
          <w:color w:val="000000" w:themeColor="text1"/>
          <w:sz w:val="28"/>
          <w:szCs w:val="28"/>
        </w:rPr>
        <w:t>сельского поселения принимает</w:t>
      </w:r>
      <w:proofErr w:type="gramEnd"/>
      <w:r w:rsidR="00871E80" w:rsidRPr="008701F9">
        <w:rPr>
          <w:rFonts w:ascii="Times New Roman" w:hAnsi="Times New Roman" w:cs="Times New Roman"/>
          <w:color w:val="000000" w:themeColor="text1"/>
          <w:sz w:val="28"/>
          <w:szCs w:val="28"/>
        </w:rPr>
        <w:t xml:space="preserve">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Взаимодействие администрации с иными органами государственной власти, органами местного самоуправления и </w:t>
      </w:r>
      <w:r w:rsidRPr="008701F9">
        <w:rPr>
          <w:rFonts w:ascii="Times New Roman" w:hAnsi="Times New Roman" w:cs="Times New Roman"/>
          <w:color w:val="000000" w:themeColor="text1"/>
          <w:sz w:val="28"/>
          <w:szCs w:val="28"/>
        </w:rPr>
        <w:lastRenderedPageBreak/>
        <w:t>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proofErr w:type="gramStart"/>
      <w:r w:rsidRPr="008701F9">
        <w:rPr>
          <w:rFonts w:ascii="Times New Roman" w:hAnsi="Times New Roman" w:cs="Times New Roman"/>
          <w:b/>
          <w:sz w:val="28"/>
          <w:szCs w:val="28"/>
        </w:rPr>
        <w:t>контроля  за</w:t>
      </w:r>
      <w:proofErr w:type="gramEnd"/>
      <w:r w:rsidRPr="008701F9">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8701F9">
        <w:rPr>
          <w:rFonts w:ascii="Times New Roman" w:hAnsi="Times New Roman" w:cs="Times New Roman"/>
          <w:color w:val="000000" w:themeColor="text1"/>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411">
        <w:rPr>
          <w:rFonts w:ascii="Times New Roman" w:hAnsi="Times New Roman" w:cs="Times New Roman"/>
          <w:color w:val="000000" w:themeColor="text1"/>
          <w:sz w:val="28"/>
          <w:szCs w:val="28"/>
        </w:rPr>
        <w:t xml:space="preserve">администрации </w:t>
      </w:r>
      <w:r w:rsidR="00EC7411">
        <w:rPr>
          <w:rFonts w:ascii="Times New Roman" w:hAnsi="Times New Roman" w:cs="Times New Roman"/>
          <w:color w:val="000000" w:themeColor="text1"/>
          <w:sz w:val="28"/>
          <w:szCs w:val="28"/>
        </w:rPr>
        <w:t>Верхнемамонского</w:t>
      </w:r>
      <w:r w:rsidR="00EC7411">
        <w:rPr>
          <w:rFonts w:ascii="Times New Roman" w:hAnsi="Times New Roman" w:cs="Times New Roman"/>
          <w:color w:val="000000" w:themeColor="text1"/>
          <w:sz w:val="28"/>
          <w:szCs w:val="28"/>
        </w:rPr>
        <w:t xml:space="preserve"> сельского поселения </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411">
        <w:rPr>
          <w:rFonts w:ascii="Times New Roman" w:hAnsi="Times New Roman" w:cs="Times New Roman"/>
          <w:color w:val="000000" w:themeColor="text1"/>
          <w:sz w:val="28"/>
          <w:szCs w:val="28"/>
        </w:rPr>
        <w:t>Верхнемамонского сельского поселения</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622CA">
        <w:rPr>
          <w:rFonts w:ascii="Times New Roman" w:hAnsi="Times New Roman" w:cs="Times New Roman"/>
          <w:color w:val="000000" w:themeColor="text1"/>
          <w:sz w:val="28"/>
          <w:szCs w:val="28"/>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EC7411">
        <w:rPr>
          <w:rFonts w:ascii="Times New Roman" w:hAnsi="Times New Roman" w:cs="Times New Roman"/>
          <w:color w:val="000000" w:themeColor="text1"/>
          <w:sz w:val="28"/>
          <w:szCs w:val="28"/>
        </w:rPr>
        <w:t>Верхнемамонского сельского поселения</w:t>
      </w:r>
      <w:r w:rsidRPr="00E622CA">
        <w:rPr>
          <w:rFonts w:ascii="Times New Roman" w:hAnsi="Times New Roman" w:cs="Times New Roman"/>
          <w:color w:val="000000" w:themeColor="text1"/>
          <w:sz w:val="28"/>
          <w:szCs w:val="28"/>
        </w:rPr>
        <w:t>;</w:t>
      </w:r>
      <w:proofErr w:type="gramEnd"/>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7411">
        <w:rPr>
          <w:rFonts w:ascii="Times New Roman" w:hAnsi="Times New Roman" w:cs="Times New Roman"/>
          <w:color w:val="000000" w:themeColor="text1"/>
          <w:sz w:val="28"/>
          <w:szCs w:val="28"/>
        </w:rPr>
        <w:t>Верхнемамонского 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4"/>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E622CA">
        <w:rPr>
          <w:rFonts w:ascii="Times New Roman" w:hAnsi="Times New Roman" w:cs="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EC7411" w:rsidRDefault="00EC7411" w:rsidP="00FB5C62">
      <w:pPr>
        <w:pStyle w:val="ConsPlusNormal"/>
        <w:ind w:firstLine="709"/>
        <w:jc w:val="both"/>
        <w:rPr>
          <w:rFonts w:ascii="Times New Roman" w:hAnsi="Times New Roman" w:cs="Times New Roman"/>
          <w:sz w:val="28"/>
          <w:szCs w:val="28"/>
        </w:rPr>
      </w:pPr>
    </w:p>
    <w:p w:rsidR="00EC7411" w:rsidRDefault="00EC7411"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 xml:space="preserve">1. Место нахождения администрации </w:t>
      </w:r>
      <w:proofErr w:type="spellStart"/>
      <w:proofErr w:type="gramStart"/>
      <w:r w:rsidRPr="00EC7411">
        <w:rPr>
          <w:rFonts w:ascii="Times New Roman" w:hAnsi="Times New Roman" w:cs="Times New Roman"/>
          <w:sz w:val="28"/>
          <w:szCs w:val="28"/>
        </w:rPr>
        <w:t>администрации</w:t>
      </w:r>
      <w:proofErr w:type="spellEnd"/>
      <w:proofErr w:type="gramEnd"/>
      <w:r w:rsidRPr="00EC7411">
        <w:rPr>
          <w:rFonts w:ascii="Times New Roman" w:hAnsi="Times New Roman" w:cs="Times New Roman"/>
          <w:sz w:val="28"/>
          <w:szCs w:val="28"/>
        </w:rPr>
        <w:t xml:space="preserve"> Верхнемамонского сельского поселения: Воронежская область, Верхнемамонский район, село Верхний Мамон, пл. Ленина, 3.</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График работы администрации Верхнемамонского сельского поселения:</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понедельник - четверг: с 08.00 до 17.00;</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пятница: с 09.00 до 16.45;</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перерыв: с 12.00 до 13.00.</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 xml:space="preserve">Официальный сайт администрации Верхнемамонского сельского поселения  в сети Интернет: </w:t>
      </w:r>
      <w:proofErr w:type="spellStart"/>
      <w:r w:rsidRPr="00EC7411">
        <w:rPr>
          <w:rFonts w:ascii="Times New Roman" w:hAnsi="Times New Roman" w:cs="Times New Roman"/>
          <w:sz w:val="28"/>
          <w:szCs w:val="28"/>
        </w:rPr>
        <w:t>www</w:t>
      </w:r>
      <w:proofErr w:type="spellEnd"/>
      <w:r w:rsidRPr="00EC7411">
        <w:rPr>
          <w:rFonts w:ascii="Times New Roman" w:hAnsi="Times New Roman" w:cs="Times New Roman"/>
          <w:sz w:val="28"/>
          <w:szCs w:val="28"/>
        </w:rPr>
        <w:t xml:space="preserve">. </w:t>
      </w:r>
      <w:hyperlink r:id="rId10" w:tgtFrame="_blank" w:history="1">
        <w:r w:rsidRPr="00EC7411">
          <w:rPr>
            <w:rStyle w:val="a7"/>
            <w:rFonts w:ascii="Times New Roman" w:hAnsi="Times New Roman" w:cs="Times New Roman"/>
            <w:sz w:val="28"/>
            <w:szCs w:val="28"/>
            <w:shd w:val="clear" w:color="auto" w:fill="FFFFFF"/>
          </w:rPr>
          <w:t>vmamoncity.ru</w:t>
        </w:r>
      </w:hyperlink>
      <w:r w:rsidRPr="00EC7411">
        <w:rPr>
          <w:rFonts w:ascii="Times New Roman" w:hAnsi="Times New Roman" w:cs="Times New Roman"/>
          <w:sz w:val="28"/>
          <w:szCs w:val="28"/>
        </w:rPr>
        <w:t>.</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 xml:space="preserve">Адрес электронной почты администрации Верхнемамонского сельского поселения: </w:t>
      </w:r>
      <w:proofErr w:type="spellStart"/>
      <w:r w:rsidRPr="00EC7411">
        <w:rPr>
          <w:rFonts w:ascii="Times New Roman" w:hAnsi="Times New Roman" w:cs="Times New Roman"/>
          <w:sz w:val="28"/>
          <w:szCs w:val="28"/>
          <w:lang w:val="en-US"/>
        </w:rPr>
        <w:t>vmamon</w:t>
      </w:r>
      <w:proofErr w:type="spellEnd"/>
      <w:r w:rsidRPr="00EC7411">
        <w:rPr>
          <w:rFonts w:ascii="Times New Roman" w:hAnsi="Times New Roman" w:cs="Times New Roman"/>
          <w:sz w:val="28"/>
          <w:szCs w:val="28"/>
        </w:rPr>
        <w:t>-</w:t>
      </w:r>
      <w:proofErr w:type="spellStart"/>
      <w:r w:rsidRPr="00EC7411">
        <w:rPr>
          <w:rFonts w:ascii="Times New Roman" w:hAnsi="Times New Roman" w:cs="Times New Roman"/>
          <w:sz w:val="28"/>
          <w:szCs w:val="28"/>
          <w:lang w:val="en-US"/>
        </w:rPr>
        <w:t>sp</w:t>
      </w:r>
      <w:proofErr w:type="spellEnd"/>
      <w:r w:rsidRPr="00EC7411">
        <w:rPr>
          <w:rFonts w:ascii="Times New Roman" w:hAnsi="Times New Roman" w:cs="Times New Roman"/>
          <w:sz w:val="28"/>
          <w:szCs w:val="28"/>
        </w:rPr>
        <w:t>@</w:t>
      </w:r>
      <w:proofErr w:type="spellStart"/>
      <w:r w:rsidRPr="00EC7411">
        <w:rPr>
          <w:rFonts w:ascii="Times New Roman" w:hAnsi="Times New Roman" w:cs="Times New Roman"/>
          <w:sz w:val="28"/>
          <w:szCs w:val="28"/>
          <w:lang w:val="en-US"/>
        </w:rPr>
        <w:t>yandex</w:t>
      </w:r>
      <w:proofErr w:type="spellEnd"/>
      <w:r w:rsidRPr="00EC7411">
        <w:rPr>
          <w:rFonts w:ascii="Times New Roman" w:hAnsi="Times New Roman" w:cs="Times New Roman"/>
          <w:sz w:val="28"/>
          <w:szCs w:val="28"/>
        </w:rPr>
        <w:t>.</w:t>
      </w:r>
      <w:proofErr w:type="spellStart"/>
      <w:r w:rsidRPr="00EC7411">
        <w:rPr>
          <w:rFonts w:ascii="Times New Roman" w:hAnsi="Times New Roman" w:cs="Times New Roman"/>
          <w:sz w:val="28"/>
          <w:szCs w:val="28"/>
          <w:lang w:val="en-US"/>
        </w:rPr>
        <w:t>ru</w:t>
      </w:r>
      <w:proofErr w:type="spellEnd"/>
      <w:r w:rsidRPr="00EC7411">
        <w:rPr>
          <w:rFonts w:ascii="Times New Roman" w:hAnsi="Times New Roman" w:cs="Times New Roman"/>
          <w:sz w:val="28"/>
          <w:szCs w:val="28"/>
        </w:rPr>
        <w:t>.</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2. Телефоны для справок: 5-56-66.</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3.1. Место нахождения АУ «МФЦ»: 394026, г. Воронеж, ул. Дружинников, 3б (Коминтерновский район).</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Телефон для справок АУ «МФЦ»: (473) 226-99-99.</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Официальный сайт АУ «МФЦ» в сети Интернет: mfc.vr№.ru.</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 xml:space="preserve">Адрес электронной почты АУ «МФЦ»: </w:t>
      </w:r>
      <w:proofErr w:type="spellStart"/>
      <w:r w:rsidRPr="00EC7411">
        <w:rPr>
          <w:rFonts w:ascii="Times New Roman" w:hAnsi="Times New Roman" w:cs="Times New Roman"/>
          <w:sz w:val="28"/>
          <w:szCs w:val="28"/>
        </w:rPr>
        <w:t>od</w:t>
      </w:r>
      <w:proofErr w:type="spellEnd"/>
      <w:r w:rsidRPr="00EC7411">
        <w:rPr>
          <w:rFonts w:ascii="Times New Roman" w:hAnsi="Times New Roman" w:cs="Times New Roman"/>
          <w:sz w:val="28"/>
          <w:szCs w:val="28"/>
          <w:lang w:val="en-US"/>
        </w:rPr>
        <w:t>n</w:t>
      </w:r>
      <w:r w:rsidRPr="00EC7411">
        <w:rPr>
          <w:rFonts w:ascii="Times New Roman" w:hAnsi="Times New Roman" w:cs="Times New Roman"/>
          <w:sz w:val="28"/>
          <w:szCs w:val="28"/>
        </w:rPr>
        <w:t>o-</w:t>
      </w:r>
      <w:proofErr w:type="spellStart"/>
      <w:r w:rsidRPr="00EC7411">
        <w:rPr>
          <w:rFonts w:ascii="Times New Roman" w:hAnsi="Times New Roman" w:cs="Times New Roman"/>
          <w:sz w:val="28"/>
          <w:szCs w:val="28"/>
        </w:rPr>
        <w:t>ok</w:t>
      </w:r>
      <w:proofErr w:type="spellEnd"/>
      <w:r w:rsidRPr="00EC7411">
        <w:rPr>
          <w:rFonts w:ascii="Times New Roman" w:hAnsi="Times New Roman" w:cs="Times New Roman"/>
          <w:sz w:val="28"/>
          <w:szCs w:val="28"/>
          <w:lang w:val="en-US"/>
        </w:rPr>
        <w:t>n</w:t>
      </w:r>
      <w:r w:rsidRPr="00EC7411">
        <w:rPr>
          <w:rFonts w:ascii="Times New Roman" w:hAnsi="Times New Roman" w:cs="Times New Roman"/>
          <w:sz w:val="28"/>
          <w:szCs w:val="28"/>
        </w:rPr>
        <w:t>o@mail.ru.</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График работы АУ «МФЦ»:</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вторник, четверг, пятница: с 09.00 до 18.00;</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среда: с 11.00 до 20.00;</w:t>
      </w:r>
      <w:bookmarkStart w:id="3" w:name="_GoBack"/>
      <w:bookmarkEnd w:id="3"/>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суббота: с 09.00 до 16.45.</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3.2. Место нахождения филиала АУ «МФЦ» в муниципальном районе:</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____________________________</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Телефон для справок филиала АУ «МФЦ»: _______________________.</w:t>
      </w:r>
    </w:p>
    <w:p w:rsidR="00EC7411"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График работы филиала АУ «МФЦ»:</w:t>
      </w:r>
    </w:p>
    <w:p w:rsidR="00C96809" w:rsidRPr="00EC7411" w:rsidRDefault="00EC7411" w:rsidP="00EC7411">
      <w:pPr>
        <w:pStyle w:val="a8"/>
        <w:rPr>
          <w:rFonts w:ascii="Times New Roman" w:hAnsi="Times New Roman" w:cs="Times New Roman"/>
          <w:sz w:val="28"/>
          <w:szCs w:val="28"/>
        </w:rPr>
      </w:pPr>
      <w:r w:rsidRPr="00EC7411">
        <w:rPr>
          <w:rFonts w:ascii="Times New Roman" w:hAnsi="Times New Roman" w:cs="Times New Roman"/>
          <w:sz w:val="28"/>
          <w:szCs w:val="28"/>
        </w:rPr>
        <w:t>__________________________</w:t>
      </w:r>
    </w:p>
    <w:p w:rsidR="00C96809" w:rsidRPr="00EC7411" w:rsidRDefault="00C96809" w:rsidP="00EC7411">
      <w:pPr>
        <w:pStyle w:val="a8"/>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w:t>
      </w:r>
      <w:proofErr w:type="gramStart"/>
      <w:r w:rsidRPr="00E622CA">
        <w:rPr>
          <w:rFonts w:ascii="Times New Roman" w:hAnsi="Times New Roman" w:cs="Times New Roman"/>
          <w:sz w:val="20"/>
          <w:szCs w:val="20"/>
        </w:rPr>
        <w:t>(наименование исполнительного органа</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государственной власти (или:</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proofErr w:type="gramStart"/>
      <w:r w:rsidRPr="00E622CA">
        <w:rPr>
          <w:rFonts w:ascii="Times New Roman" w:hAnsi="Times New Roman" w:cs="Times New Roman"/>
          <w:sz w:val="20"/>
          <w:szCs w:val="20"/>
        </w:rPr>
        <w:t>органа местного самоуправления))</w:t>
      </w:r>
      <w:proofErr w:type="gramEnd"/>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4003DF0" wp14:editId="2854F070">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5E21AA" w:rsidRDefault="004E55F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4E55F6" w:rsidRPr="005E21AA" w:rsidRDefault="004E55F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D98C0C4" wp14:editId="4828155D">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4C87BC8" wp14:editId="5A41902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C05FA5" w:rsidRDefault="004E55F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4E55F6" w:rsidRPr="00792CCB" w:rsidRDefault="004E55F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4E55F6" w:rsidRPr="00C05FA5" w:rsidRDefault="004E55F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4E55F6" w:rsidRPr="00792CCB"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0451D77" wp14:editId="16880F29">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7CBA62D2" wp14:editId="156E04B5">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38B75551" wp14:editId="6C50DBCA">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750CCCA4" wp14:editId="07139DF4">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E294F" w:rsidRDefault="004E55F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4E55F6" w:rsidRPr="001E294F" w:rsidRDefault="004E55F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69F3C2F" wp14:editId="75D4A6C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1EB637FB" wp14:editId="4F8E519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BC05F5" w:rsidRDefault="004E55F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1" w:history="1">
                              <w:r w:rsidRPr="00BC05F5">
                                <w:rPr>
                                  <w:rFonts w:ascii="Times New Roman" w:hAnsi="Times New Roman" w:cs="Times New Roman"/>
                                  <w:color w:val="000000" w:themeColor="text1"/>
                                  <w:sz w:val="28"/>
                                  <w:szCs w:val="28"/>
                                </w:rPr>
                                <w:t>частью 8 ст. 39.11. Земельного кодекса РФ</w:t>
                              </w:r>
                            </w:hyperlink>
                          </w:p>
                          <w:p w:rsidR="004E55F6" w:rsidRPr="00BC05F5" w:rsidRDefault="004E55F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4E55F6" w:rsidRPr="00BC05F5" w:rsidRDefault="004E55F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2" w:history="1">
                        <w:r w:rsidRPr="00BC05F5">
                          <w:rPr>
                            <w:rFonts w:ascii="Times New Roman" w:hAnsi="Times New Roman" w:cs="Times New Roman"/>
                            <w:color w:val="000000" w:themeColor="text1"/>
                            <w:sz w:val="28"/>
                            <w:szCs w:val="28"/>
                          </w:rPr>
                          <w:t>частью 8 ст. 39.11. Земельного кодекса РФ</w:t>
                        </w:r>
                      </w:hyperlink>
                    </w:p>
                    <w:p w:rsidR="004E55F6" w:rsidRPr="00BC05F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09A10699" wp14:editId="0186CF1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6F3840A6" wp14:editId="5C151F0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74901636" wp14:editId="56B102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92CCB" w:rsidRDefault="004E55F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4E55F6" w:rsidRPr="00792CCB" w:rsidRDefault="004E55F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615056C5" wp14:editId="621DB8C1">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62B99B68" wp14:editId="058BCEA9">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61AE7BF4" wp14:editId="7DD6228B">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1AF825B6" wp14:editId="3CCB6A4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6D83D12A" wp14:editId="74FC2BB8">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590ECB52" wp14:editId="279AF55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BF7A75" w:rsidRDefault="004E55F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4E55F6" w:rsidRPr="00BF7A75" w:rsidRDefault="004E55F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46473BE" wp14:editId="5CB91F68">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07251B2" wp14:editId="7CB4EFE7">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BC05F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4E55F6" w:rsidRPr="00BC05F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3701B54D" wp14:editId="57952C4E">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68DBD936" wp14:editId="5528E36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1D9630A0" wp14:editId="25D41D01">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29AE2BA" wp14:editId="3AF8FD72">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4FE89099" wp14:editId="28002DD4">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409F91DA" wp14:editId="44AB344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D302C" w:rsidRDefault="004E55F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4E55F6" w:rsidRPr="007D302C" w:rsidRDefault="004E55F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007F61B4" wp14:editId="31D3EBBE">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6C4BE086" wp14:editId="35F15A6F">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0727216E" wp14:editId="033A28E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407C6F" wp14:editId="69F2AFF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E54F743" wp14:editId="3C9E9417">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2AA40C86" wp14:editId="7281462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46DE97D" wp14:editId="67A342A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D406C6F" wp14:editId="2B8CDCE1">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60275A2" wp14:editId="3767B6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0C391AB" wp14:editId="09B81A00">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6CA3369" wp14:editId="462332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F65FB53" wp14:editId="16678CB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D8D77EF" wp14:editId="573EDB8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21796DE4" wp14:editId="4A798A1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002E3" w:rsidRDefault="004E55F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33B43C8C" wp14:editId="2483A1AD">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68DE2304" wp14:editId="2CF240F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64B449BB" wp14:editId="737D75A1">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 xml:space="preserve">В </w:t>
                      </w:r>
                      <w:proofErr w:type="gramStart"/>
                      <w:r w:rsidRPr="001002E3">
                        <w:rPr>
                          <w:rFonts w:ascii="Times New Roman" w:hAnsi="Times New Roman" w:cs="Times New Roman"/>
                          <w:color w:val="000000" w:themeColor="text1"/>
                        </w:rPr>
                        <w:t>случае</w:t>
                      </w:r>
                      <w:proofErr w:type="gramEnd"/>
                      <w:r w:rsidRPr="001002E3">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F169481" wp14:editId="104BEBD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4BA240F6" wp14:editId="2AA2F243">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834C676" wp14:editId="2BAE79B4">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E55F6" w:rsidRPr="00BC05F5" w:rsidRDefault="004E55F6"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E55F6" w:rsidRPr="00BC05F5" w:rsidRDefault="004E55F6"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5F7FCA40" wp14:editId="447EED9D">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46E7D3F" wp14:editId="2DC7B23B">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7B68B6" w:rsidRDefault="004E55F6"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4E55F6" w:rsidRPr="007B68B6" w:rsidRDefault="004E55F6"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10D3AD4" wp14:editId="5396B619">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7D4CA2D" wp14:editId="195D0C2C">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3878A5"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4E55F6" w:rsidRPr="003878A5"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21A8B613" wp14:editId="605DB252">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CA0AF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4E55F6" w:rsidRPr="00CA0AF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58ECF35" wp14:editId="52AFC872">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CA98CFD" wp14:editId="4F929C0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677A0E3" wp14:editId="76640C16">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7730B035" wp14:editId="21E4EA0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65F1C881" wp14:editId="07A5FA26">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AD2FF3"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4E55F6" w:rsidRPr="00AD2FF3"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57A2BE5" wp14:editId="3AF2AA7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833D07" wp14:editId="67C8F12F">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67139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4E55F6" w:rsidRPr="0067139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mc:AlternateContent>
          <mc:Choice Requires="wps">
            <w:drawing>
              <wp:anchor distT="0" distB="0" distL="114300" distR="114300" simplePos="0" relativeHeight="251732992" behindDoc="0" locked="0" layoutInCell="1" allowOverlap="1" wp14:anchorId="22D98865" wp14:editId="0E5248E3">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4016" behindDoc="0" locked="0" layoutInCell="1" allowOverlap="1" wp14:anchorId="707E6685" wp14:editId="3C30000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125686C2" wp14:editId="1C7C881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FD6CA0" w:rsidRDefault="004E55F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4E55F6" w:rsidRPr="00FD6CA0" w:rsidRDefault="004E55F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 xml:space="preserve">В </w:t>
                      </w:r>
                      <w:proofErr w:type="gramStart"/>
                      <w:r w:rsidRPr="00FD6CA0">
                        <w:rPr>
                          <w:rFonts w:ascii="Times New Roman" w:hAnsi="Times New Roman" w:cs="Times New Roman"/>
                          <w:color w:val="000000" w:themeColor="text1"/>
                          <w:sz w:val="24"/>
                          <w:szCs w:val="24"/>
                        </w:rPr>
                        <w:t>случае</w:t>
                      </w:r>
                      <w:proofErr w:type="gramEnd"/>
                      <w:r w:rsidRPr="00FD6CA0">
                        <w:rPr>
                          <w:rFonts w:ascii="Times New Roman" w:hAnsi="Times New Roman" w:cs="Times New Roman"/>
                          <w:color w:val="000000" w:themeColor="text1"/>
                          <w:sz w:val="24"/>
                          <w:szCs w:val="24"/>
                        </w:rPr>
                        <w:t xml:space="preserve">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FD6CA0" w:rsidRDefault="004E55F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4E55F6" w:rsidRPr="00FD6CA0" w:rsidRDefault="004E55F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5F6" w:rsidRPr="00F373E9" w:rsidRDefault="004E55F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4E55F6" w:rsidRPr="00F373E9" w:rsidRDefault="004E55F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57" w:rsidRDefault="00757357" w:rsidP="00651D53">
      <w:pPr>
        <w:spacing w:after="0" w:line="240" w:lineRule="auto"/>
      </w:pPr>
      <w:r>
        <w:separator/>
      </w:r>
    </w:p>
  </w:endnote>
  <w:endnote w:type="continuationSeparator" w:id="0">
    <w:p w:rsidR="00757357" w:rsidRDefault="00757357"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57" w:rsidRDefault="00757357" w:rsidP="00651D53">
      <w:pPr>
        <w:spacing w:after="0" w:line="240" w:lineRule="auto"/>
      </w:pPr>
      <w:r>
        <w:separator/>
      </w:r>
    </w:p>
  </w:footnote>
  <w:footnote w:type="continuationSeparator" w:id="0">
    <w:p w:rsidR="00757357" w:rsidRDefault="00757357" w:rsidP="00651D53">
      <w:pPr>
        <w:spacing w:after="0" w:line="240" w:lineRule="auto"/>
      </w:pPr>
      <w:r>
        <w:continuationSeparator/>
      </w:r>
    </w:p>
  </w:footnote>
  <w:footnote w:id="1">
    <w:p w:rsidR="004E55F6" w:rsidRPr="003717F0" w:rsidRDefault="004E55F6"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4E55F6" w:rsidRPr="003717F0" w:rsidRDefault="004E55F6" w:rsidP="00651D53">
      <w:pPr>
        <w:pStyle w:val="a4"/>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4E55F6" w:rsidRPr="003717F0" w:rsidRDefault="004E55F6" w:rsidP="00651D53">
      <w:pPr>
        <w:pStyle w:val="a4"/>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4E55F6" w:rsidRDefault="004E55F6" w:rsidP="00C11AB3">
      <w:pPr>
        <w:pStyle w:val="a4"/>
      </w:pPr>
      <w:r>
        <w:rPr>
          <w:rStyle w:val="a6"/>
        </w:rPr>
        <w:footnoteRef/>
      </w:r>
      <w:r>
        <w:t xml:space="preserve"> Указывается при наличии всех следующих условий:</w:t>
      </w:r>
    </w:p>
    <w:p w:rsidR="004E55F6" w:rsidRDefault="004E55F6" w:rsidP="00C11AB3">
      <w:pPr>
        <w:pStyle w:val="a4"/>
      </w:pPr>
      <w:r>
        <w:t>- муниципальная услуга не включена в Перечень муниципальных услуг, предоставляемых в многофункциональных центрах;</w:t>
      </w:r>
    </w:p>
    <w:p w:rsidR="004E55F6" w:rsidRDefault="004E55F6" w:rsidP="00C11AB3">
      <w:pPr>
        <w:pStyle w:val="a4"/>
      </w:pPr>
      <w:r>
        <w:t>- с уполномоченным многофункциональным центром Воронежской области не заключено соглашение о взаимодействии.</w:t>
      </w:r>
    </w:p>
  </w:footnote>
  <w:footnote w:id="3">
    <w:p w:rsidR="004E55F6" w:rsidRDefault="004E55F6"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4E55F6" w:rsidRDefault="004E55F6">
      <w:pPr>
        <w:pStyle w:val="a4"/>
      </w:pPr>
    </w:p>
  </w:footnote>
  <w:footnote w:id="4">
    <w:p w:rsidR="004E55F6" w:rsidRDefault="004E55F6"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6A43"/>
    <w:rsid w:val="0041510E"/>
    <w:rsid w:val="00420D13"/>
    <w:rsid w:val="00435CA7"/>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57357"/>
    <w:rsid w:val="007768A6"/>
    <w:rsid w:val="00783CD8"/>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C7411"/>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rsid w:val="00EC7411"/>
    <w:rPr>
      <w:color w:val="0000FF"/>
      <w:u w:val="single"/>
    </w:rPr>
  </w:style>
  <w:style w:type="paragraph" w:styleId="a8">
    <w:name w:val="No Spacing"/>
    <w:uiPriority w:val="1"/>
    <w:qFormat/>
    <w:rsid w:val="00EC7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rsid w:val="00EC7411"/>
    <w:rPr>
      <w:color w:val="0000FF"/>
      <w:u w:val="single"/>
    </w:rPr>
  </w:style>
  <w:style w:type="paragraph" w:styleId="a8">
    <w:name w:val="No Spacing"/>
    <w:uiPriority w:val="1"/>
    <w:qFormat/>
    <w:rsid w:val="00EC7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settings" Target="settings.xml"/><Relationship Id="rId10" Type="http://schemas.openxmlformats.org/officeDocument/2006/relationships/hyperlink" Target="http://vmamoncity.ru/" TargetMode="External"/><Relationship Id="rId4" Type="http://schemas.microsoft.com/office/2007/relationships/stylesWithEffects" Target="stylesWithEffects.xml"/><Relationship Id="rId9" Type="http://schemas.openxmlformats.org/officeDocument/2006/relationships/hyperlink" Target="http://vmamon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D64A-809C-4066-A037-905B8AD6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40</Pages>
  <Words>12200</Words>
  <Characters>69543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20</cp:revision>
  <dcterms:created xsi:type="dcterms:W3CDTF">2015-09-17T11:40:00Z</dcterms:created>
  <dcterms:modified xsi:type="dcterms:W3CDTF">2015-11-12T08:01:00Z</dcterms:modified>
</cp:coreProperties>
</file>