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A81E" w14:textId="24170260" w:rsidR="00DC0E12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14:paraId="7AA0EE8C" w14:textId="57985F69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002E44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0613C702" w:rsidR="00DC0E12" w:rsidRPr="00002E44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52100D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2100D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52100D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52100D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</w:p>
    <w:p w14:paraId="1AAC7E27" w14:textId="77777777" w:rsidR="00DC0E12" w:rsidRPr="00002E44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F05AA9" w14:textId="22CADED3" w:rsidR="00ED128B" w:rsidRDefault="00B439B3" w:rsidP="00ED128B">
      <w:pPr>
        <w:tabs>
          <w:tab w:val="left" w:pos="284"/>
        </w:tabs>
        <w:spacing w:after="0" w:line="240" w:lineRule="auto"/>
        <w:ind w:right="425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101779426"/>
      <w:r w:rsidRPr="00B439B3">
        <w:rPr>
          <w:rFonts w:ascii="Arial" w:hAnsi="Arial" w:cs="Arial"/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Жутовского сельского поселения Октябрьского муниципального района Волгоградской области от </w:t>
      </w:r>
      <w:r>
        <w:rPr>
          <w:rFonts w:ascii="Arial" w:hAnsi="Arial" w:cs="Arial"/>
          <w:b/>
          <w:bCs/>
          <w:color w:val="000000"/>
          <w:sz w:val="24"/>
          <w:szCs w:val="24"/>
        </w:rPr>
        <w:t>26</w:t>
      </w:r>
      <w:r w:rsidRPr="00B439B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 w:rsidRPr="00B439B3">
        <w:rPr>
          <w:rFonts w:ascii="Arial" w:hAnsi="Arial" w:cs="Arial"/>
          <w:b/>
          <w:bCs/>
          <w:color w:val="000000"/>
          <w:sz w:val="24"/>
          <w:szCs w:val="24"/>
        </w:rPr>
        <w:t xml:space="preserve">.2021 № </w:t>
      </w:r>
      <w:r>
        <w:rPr>
          <w:rFonts w:ascii="Arial" w:hAnsi="Arial" w:cs="Arial"/>
          <w:b/>
          <w:bCs/>
          <w:color w:val="000000"/>
          <w:sz w:val="24"/>
          <w:szCs w:val="24"/>
        </w:rPr>
        <w:t>77</w:t>
      </w:r>
      <w:r w:rsidRPr="00B439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130D7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Pr="00B439B3">
        <w:rPr>
          <w:rFonts w:ascii="Arial" w:hAnsi="Arial" w:cs="Arial"/>
          <w:b/>
          <w:bCs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Жутовского сельского поселения Октябрьского муниципального района Волгоградской области на 2022 год</w:t>
      </w:r>
      <w:r w:rsidR="00F130D7">
        <w:rPr>
          <w:rFonts w:ascii="Arial" w:hAnsi="Arial" w:cs="Arial"/>
          <w:b/>
          <w:bCs/>
          <w:color w:val="000000"/>
          <w:sz w:val="24"/>
          <w:szCs w:val="24"/>
        </w:rPr>
        <w:t>»</w:t>
      </w:r>
      <w:bookmarkEnd w:id="0"/>
    </w:p>
    <w:p w14:paraId="1215AF13" w14:textId="03EF3C7E" w:rsidR="009F2470" w:rsidRPr="00002E44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14:paraId="64EA2FDC" w14:textId="1D93A33E" w:rsidR="00DC0E12" w:rsidRDefault="00EC74DF" w:rsidP="00F130D7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Рассмотрев </w:t>
      </w:r>
      <w:r w:rsidRPr="00EC74DF">
        <w:rPr>
          <w:rFonts w:ascii="Arial" w:eastAsia="Calibri" w:hAnsi="Arial" w:cs="Arial"/>
          <w:sz w:val="24"/>
          <w:szCs w:val="24"/>
        </w:rPr>
        <w:t xml:space="preserve">протест прокурора Октябрьского района Волгоградской области от </w:t>
      </w:r>
      <w:r w:rsidR="00B439B3">
        <w:rPr>
          <w:rFonts w:ascii="Arial" w:eastAsia="Calibri" w:hAnsi="Arial" w:cs="Arial"/>
          <w:sz w:val="24"/>
          <w:szCs w:val="24"/>
        </w:rPr>
        <w:t>31</w:t>
      </w:r>
      <w:r w:rsidRPr="00EC74DF">
        <w:rPr>
          <w:rFonts w:ascii="Arial" w:eastAsia="Calibri" w:hAnsi="Arial" w:cs="Arial"/>
          <w:sz w:val="24"/>
          <w:szCs w:val="24"/>
        </w:rPr>
        <w:t>.03.202</w:t>
      </w:r>
      <w:r>
        <w:rPr>
          <w:rFonts w:ascii="Arial" w:eastAsia="Calibri" w:hAnsi="Arial" w:cs="Arial"/>
          <w:sz w:val="24"/>
          <w:szCs w:val="24"/>
        </w:rPr>
        <w:t>2</w:t>
      </w:r>
      <w:r w:rsidRPr="00EC74DF">
        <w:rPr>
          <w:rFonts w:ascii="Arial" w:eastAsia="Calibri" w:hAnsi="Arial" w:cs="Arial"/>
          <w:sz w:val="24"/>
          <w:szCs w:val="24"/>
        </w:rPr>
        <w:t xml:space="preserve"> года № </w:t>
      </w:r>
      <w:r>
        <w:rPr>
          <w:rFonts w:ascii="Arial" w:eastAsia="Calibri" w:hAnsi="Arial" w:cs="Arial"/>
          <w:sz w:val="24"/>
          <w:szCs w:val="24"/>
        </w:rPr>
        <w:t>7</w:t>
      </w:r>
      <w:r w:rsidRPr="00EC74DF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>51</w:t>
      </w:r>
      <w:r w:rsidRPr="00EC74DF">
        <w:rPr>
          <w:rFonts w:ascii="Arial" w:eastAsia="Calibri" w:hAnsi="Arial" w:cs="Arial"/>
          <w:sz w:val="24"/>
          <w:szCs w:val="24"/>
        </w:rPr>
        <w:t>-202</w:t>
      </w:r>
      <w:r>
        <w:rPr>
          <w:rFonts w:ascii="Arial" w:eastAsia="Calibri" w:hAnsi="Arial" w:cs="Arial"/>
          <w:sz w:val="24"/>
          <w:szCs w:val="24"/>
        </w:rPr>
        <w:t>2, в</w:t>
      </w:r>
      <w:r w:rsidR="00F130D7" w:rsidRPr="00F130D7">
        <w:rPr>
          <w:rFonts w:ascii="Arial" w:eastAsia="Calibri" w:hAnsi="Arial" w:cs="Arial"/>
          <w:sz w:val="24"/>
          <w:szCs w:val="24"/>
        </w:rPr>
        <w:t xml:space="preserve"> соответствии с</w:t>
      </w:r>
      <w:r w:rsidR="00B439B3">
        <w:rPr>
          <w:rFonts w:ascii="Arial" w:eastAsia="Calibri" w:hAnsi="Arial" w:cs="Arial"/>
          <w:sz w:val="24"/>
          <w:szCs w:val="24"/>
        </w:rPr>
        <w:t xml:space="preserve"> постановлением Правительства Российской Федерации от 25.06.2021 № 990 «</w:t>
      </w:r>
      <w:r w:rsidR="00B439B3" w:rsidRPr="00B439B3">
        <w:rPr>
          <w:rFonts w:ascii="Arial" w:eastAsia="Calibri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439B3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ED128B" w:rsidRPr="00ED128B">
        <w:rPr>
          <w:rFonts w:ascii="Arial" w:eastAsia="Calibri" w:hAnsi="Arial" w:cs="Arial"/>
          <w:sz w:val="24"/>
          <w:szCs w:val="24"/>
        </w:rPr>
        <w:t xml:space="preserve">руководствуясь Уставом </w:t>
      </w:r>
      <w:r w:rsidR="00ED128B">
        <w:rPr>
          <w:rFonts w:ascii="Arial" w:eastAsia="Calibri" w:hAnsi="Arial" w:cs="Arial"/>
          <w:sz w:val="24"/>
          <w:szCs w:val="24"/>
        </w:rPr>
        <w:t xml:space="preserve">Жутовского сельского поселения </w:t>
      </w:r>
      <w:r w:rsidR="00ED128B" w:rsidRPr="00ED128B">
        <w:rPr>
          <w:rFonts w:ascii="Arial" w:eastAsia="Calibri" w:hAnsi="Arial" w:cs="Arial"/>
          <w:sz w:val="24"/>
          <w:szCs w:val="24"/>
        </w:rPr>
        <w:t>Октябрьского муниципального района Волгоградской области</w:t>
      </w:r>
      <w:r w:rsidR="00AA232A" w:rsidRPr="00ED128B">
        <w:rPr>
          <w:rFonts w:ascii="Arial" w:eastAsia="Calibri" w:hAnsi="Arial" w:cs="Arial"/>
          <w:sz w:val="24"/>
          <w:szCs w:val="24"/>
        </w:rPr>
        <w:t>,</w:t>
      </w:r>
      <w:r w:rsidR="00AA232A">
        <w:rPr>
          <w:rFonts w:ascii="Arial" w:eastAsia="Calibri" w:hAnsi="Arial" w:cs="Arial"/>
          <w:sz w:val="24"/>
          <w:szCs w:val="24"/>
        </w:rPr>
        <w:t xml:space="preserve"> </w:t>
      </w:r>
    </w:p>
    <w:p w14:paraId="43EA40B0" w14:textId="77777777" w:rsidR="00B439B3" w:rsidRPr="00002E44" w:rsidRDefault="00B439B3" w:rsidP="00F130D7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DB3CCFA" w14:textId="77777777" w:rsidR="00DC0E12" w:rsidRPr="00002E4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14:paraId="75CB8D1A" w14:textId="77777777" w:rsidR="00974730" w:rsidRPr="00002E44" w:rsidRDefault="00974730" w:rsidP="00EC7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CE3E7E" w14:textId="0702050A" w:rsidR="00CD719E" w:rsidRDefault="00DE4869" w:rsidP="004D04EA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Внести </w:t>
      </w:r>
      <w:r w:rsidRPr="00DE4869">
        <w:rPr>
          <w:rFonts w:ascii="Arial" w:hAnsi="Arial" w:cs="Arial"/>
          <w:color w:val="000000"/>
        </w:rPr>
        <w:t>в постановление администрации Жутовского сельского поселения Октябрьского муниципального района Волгоградской области от 26.11.2021 № 77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Жутовского сельского поселения Октябрьского муниципального района Волгоградской области на 2022 год»</w:t>
      </w:r>
      <w:r>
        <w:rPr>
          <w:rFonts w:ascii="Arial" w:hAnsi="Arial" w:cs="Arial"/>
          <w:color w:val="000000"/>
        </w:rPr>
        <w:t xml:space="preserve"> следующие изменения:</w:t>
      </w:r>
    </w:p>
    <w:p w14:paraId="7387FFD6" w14:textId="4A4722C8" w:rsidR="00DE4869" w:rsidRPr="000E4C6A" w:rsidRDefault="00DE4869" w:rsidP="004D04EA">
      <w:pPr>
        <w:pStyle w:val="a3"/>
        <w:widowControl w:val="0"/>
        <w:numPr>
          <w:ilvl w:val="1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DE4869">
        <w:rPr>
          <w:rFonts w:ascii="Arial" w:hAnsi="Arial" w:cs="Arial"/>
          <w:color w:val="000000"/>
        </w:rPr>
        <w:t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Жутовского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  <w:color w:val="000000"/>
        </w:rPr>
        <w:t xml:space="preserve"> изложить в новой редакции согласно приложению </w:t>
      </w:r>
      <w:r w:rsidR="004D04EA">
        <w:rPr>
          <w:rFonts w:ascii="Arial" w:hAnsi="Arial" w:cs="Arial"/>
          <w:color w:val="000000"/>
        </w:rPr>
        <w:t>№ 1 к настоящему постановлению</w:t>
      </w:r>
      <w:r>
        <w:rPr>
          <w:rFonts w:ascii="Arial" w:hAnsi="Arial" w:cs="Arial"/>
          <w:color w:val="000000"/>
        </w:rPr>
        <w:t>.</w:t>
      </w:r>
    </w:p>
    <w:p w14:paraId="0A12B457" w14:textId="0AFC394C" w:rsidR="000F11E2" w:rsidRPr="00EC74DF" w:rsidRDefault="00E8620C" w:rsidP="00EC74DF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EC74DF">
        <w:rPr>
          <w:rFonts w:ascii="Arial" w:hAnsi="Arial" w:cs="Arial"/>
          <w:bCs/>
          <w:color w:val="000000"/>
        </w:rPr>
        <w:t>Настоящее постановление вступает в силу со дня его подписания и подлежит официальному обнародованию.</w:t>
      </w:r>
    </w:p>
    <w:p w14:paraId="4980CF00" w14:textId="7FA4CC4D" w:rsidR="00DC0E1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3EB48F" w14:textId="77777777" w:rsidR="00EC74DF" w:rsidRPr="00002E44" w:rsidRDefault="00EC74DF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E420C" w14:textId="77777777" w:rsidR="000F11E2" w:rsidRPr="008D21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7EC8987A" w14:textId="22562B45" w:rsidR="00DC0E12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Е.И. Шатеркина</w:t>
      </w:r>
    </w:p>
    <w:p w14:paraId="122DCF19" w14:textId="77777777" w:rsidR="004D04EA" w:rsidRDefault="00CD719E">
      <w:pPr>
        <w:rPr>
          <w:rFonts w:ascii="Arial" w:eastAsia="Times New Roman" w:hAnsi="Arial" w:cs="Arial"/>
          <w:sz w:val="24"/>
          <w:szCs w:val="24"/>
          <w:lang w:eastAsia="ru-RU"/>
        </w:rPr>
        <w:sectPr w:rsidR="004D04EA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5EC6C6C3" w14:textId="4EC91F0B" w:rsidR="00CD719E" w:rsidRDefault="004D04EA" w:rsidP="004D04EA">
      <w:pPr>
        <w:spacing w:after="0"/>
        <w:ind w:left="99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26CCAAB1" w14:textId="77777777" w:rsidR="004D04EA" w:rsidRDefault="004D04EA" w:rsidP="004D04EA">
      <w:pPr>
        <w:spacing w:after="0"/>
        <w:ind w:left="99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Жутовского сельского поселения Октябрьского муниципального района Волгоградской области</w:t>
      </w:r>
    </w:p>
    <w:p w14:paraId="14B8C935" w14:textId="14BD1973" w:rsidR="004D04EA" w:rsidRDefault="004D04EA" w:rsidP="004D04EA">
      <w:pPr>
        <w:spacing w:after="0"/>
        <w:ind w:left="99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__.__.2022 № __</w:t>
      </w:r>
    </w:p>
    <w:p w14:paraId="35861FC1" w14:textId="757CF3D2" w:rsidR="004D04EA" w:rsidRDefault="004D04EA" w:rsidP="004D04EA">
      <w:pPr>
        <w:spacing w:after="0"/>
        <w:ind w:left="99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1077F9" w14:textId="77777777" w:rsidR="004D04EA" w:rsidRPr="00283D8B" w:rsidRDefault="004D04EA" w:rsidP="004D04EA">
      <w:pPr>
        <w:tabs>
          <w:tab w:val="left" w:pos="2850"/>
        </w:tabs>
        <w:suppressAutoHyphens/>
        <w:spacing w:after="0" w:line="240" w:lineRule="auto"/>
        <w:ind w:left="992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D8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83D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</w:p>
    <w:p w14:paraId="7CD7909A" w14:textId="77777777" w:rsidR="004D04EA" w:rsidRPr="00283D8B" w:rsidRDefault="004D04EA" w:rsidP="004D04EA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D35B9A" w14:textId="6A72094E" w:rsidR="004D04EA" w:rsidRDefault="004D04EA" w:rsidP="004D04EA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3D8B">
        <w:rPr>
          <w:rFonts w:ascii="Arial" w:eastAsia="Times New Roman" w:hAnsi="Arial" w:cs="Arial"/>
          <w:sz w:val="24"/>
          <w:szCs w:val="24"/>
          <w:lang w:eastAsia="ru-RU"/>
        </w:rPr>
        <w:t xml:space="preserve">План мероприятий по профилактике нарушений в рамках осуществления муниципального контроля в сфере благоустройства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83D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на 2022 год</w:t>
      </w:r>
    </w:p>
    <w:p w14:paraId="33DBF803" w14:textId="18C65C8A" w:rsidR="004D04EA" w:rsidRDefault="004D04EA" w:rsidP="004D04EA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D8DE9F" w14:textId="76E12DFC" w:rsidR="004D04EA" w:rsidRDefault="004D04EA" w:rsidP="004D04EA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3"/>
        <w:gridCol w:w="3108"/>
        <w:gridCol w:w="6038"/>
        <w:gridCol w:w="2467"/>
        <w:gridCol w:w="2374"/>
      </w:tblGrid>
      <w:tr w:rsidR="004D04EA" w14:paraId="3BF1BE61" w14:textId="77777777" w:rsidTr="00E6013F">
        <w:tc>
          <w:tcPr>
            <w:tcW w:w="573" w:type="dxa"/>
            <w:vAlign w:val="center"/>
          </w:tcPr>
          <w:p w14:paraId="23467ECE" w14:textId="6C0096B5" w:rsidR="004D04EA" w:rsidRPr="004D04EA" w:rsidRDefault="004D04EA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4EA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08" w:type="dxa"/>
            <w:vAlign w:val="center"/>
          </w:tcPr>
          <w:p w14:paraId="627B7AB4" w14:textId="33541C29" w:rsidR="004D04EA" w:rsidRPr="004D04EA" w:rsidRDefault="004D04EA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4E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38" w:type="dxa"/>
            <w:vAlign w:val="center"/>
          </w:tcPr>
          <w:p w14:paraId="361F2B60" w14:textId="7FE41E62" w:rsidR="004D04EA" w:rsidRPr="004D04EA" w:rsidRDefault="004D04EA" w:rsidP="00E6013F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4EA">
              <w:rPr>
                <w:rFonts w:ascii="Arial" w:hAnsi="Arial" w:cs="Arial"/>
                <w:b/>
                <w:bCs/>
                <w:sz w:val="24"/>
                <w:szCs w:val="24"/>
              </w:rPr>
              <w:t>Сведения о мероприятии</w:t>
            </w:r>
          </w:p>
        </w:tc>
        <w:tc>
          <w:tcPr>
            <w:tcW w:w="2467" w:type="dxa"/>
            <w:vAlign w:val="center"/>
          </w:tcPr>
          <w:p w14:paraId="64CFCF80" w14:textId="41D43195" w:rsidR="004D04EA" w:rsidRPr="004D04EA" w:rsidRDefault="004D04EA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4EA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74" w:type="dxa"/>
            <w:vAlign w:val="center"/>
          </w:tcPr>
          <w:p w14:paraId="1358423C" w14:textId="529E72E2" w:rsidR="004D04EA" w:rsidRPr="004D04EA" w:rsidRDefault="004D04EA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4EA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4D04EA" w14:paraId="3E9F0979" w14:textId="77777777" w:rsidTr="00E6013F">
        <w:tc>
          <w:tcPr>
            <w:tcW w:w="573" w:type="dxa"/>
            <w:vAlign w:val="center"/>
          </w:tcPr>
          <w:p w14:paraId="44216D20" w14:textId="7F5C00B9" w:rsidR="004D04EA" w:rsidRDefault="004D04EA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601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8" w:type="dxa"/>
            <w:vAlign w:val="center"/>
          </w:tcPr>
          <w:p w14:paraId="51642EF4" w14:textId="568FCD1A" w:rsidR="004D04EA" w:rsidRDefault="00E6013F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6038" w:type="dxa"/>
            <w:vAlign w:val="center"/>
          </w:tcPr>
          <w:p w14:paraId="5831E855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6F5D0872" w14:textId="6F60EC23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Жутовского сельского поселения </w:t>
            </w:r>
            <w:r w:rsidRPr="00E6013F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"Интернет" и в иных формах.</w:t>
            </w:r>
          </w:p>
          <w:p w14:paraId="5F19E197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F05882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14:paraId="0DD5DDBF" w14:textId="5C6B1C3F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</w:t>
            </w:r>
            <w:r w:rsidRPr="00E6013F">
              <w:rPr>
                <w:rFonts w:ascii="Arial" w:hAnsi="Arial" w:cs="Arial"/>
                <w:sz w:val="24"/>
                <w:szCs w:val="24"/>
              </w:rPr>
              <w:t>контроля;</w:t>
            </w:r>
          </w:p>
          <w:p w14:paraId="3F4AE0A3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2) руководства по соблюдению обязательных требований.</w:t>
            </w:r>
          </w:p>
          <w:p w14:paraId="1B83DC48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0BEF26D2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53926189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14:paraId="78162546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6) доклады о муниципальном контроле;</w:t>
            </w:r>
          </w:p>
          <w:p w14:paraId="0B6A27AD" w14:textId="2B62E072" w:rsidR="004D04EA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67" w:type="dxa"/>
            <w:vAlign w:val="center"/>
          </w:tcPr>
          <w:p w14:paraId="3D379685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специалист администрации</w:t>
            </w:r>
          </w:p>
          <w:p w14:paraId="0280D3F2" w14:textId="02D35F28" w:rsidR="004D04EA" w:rsidRDefault="00E6013F" w:rsidP="00E6013F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Жутовского</w:t>
            </w:r>
            <w:r w:rsidRPr="00E6013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4" w:type="dxa"/>
            <w:vAlign w:val="center"/>
          </w:tcPr>
          <w:p w14:paraId="234F91F4" w14:textId="328A2372" w:rsidR="004D04EA" w:rsidRDefault="00E6013F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По мере поступления информации</w:t>
            </w:r>
          </w:p>
        </w:tc>
      </w:tr>
      <w:tr w:rsidR="004D04EA" w14:paraId="311D72DB" w14:textId="77777777" w:rsidTr="00E6013F">
        <w:tc>
          <w:tcPr>
            <w:tcW w:w="573" w:type="dxa"/>
            <w:vAlign w:val="center"/>
          </w:tcPr>
          <w:p w14:paraId="763B2A8A" w14:textId="0794C51A" w:rsidR="004D04EA" w:rsidRDefault="004D04EA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601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8" w:type="dxa"/>
            <w:vAlign w:val="center"/>
          </w:tcPr>
          <w:p w14:paraId="56DBEA31" w14:textId="4E7870D2" w:rsidR="004D04EA" w:rsidRDefault="00E6013F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6038" w:type="dxa"/>
            <w:vAlign w:val="center"/>
          </w:tcPr>
          <w:p w14:paraId="5E687160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4DB42F98" w14:textId="35DC381A" w:rsidR="004D04EA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Жутовского сельского поселения</w:t>
            </w:r>
            <w:r w:rsidRPr="00E6013F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67" w:type="dxa"/>
            <w:vAlign w:val="center"/>
          </w:tcPr>
          <w:p w14:paraId="6097BF9D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Ответственный специалист администрации</w:t>
            </w:r>
          </w:p>
          <w:p w14:paraId="1492B33D" w14:textId="389EE18C" w:rsidR="004D04EA" w:rsidRDefault="00E6013F" w:rsidP="00E6013F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Жутовского</w:t>
            </w:r>
            <w:r w:rsidRPr="00E6013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4" w:type="dxa"/>
            <w:vAlign w:val="center"/>
          </w:tcPr>
          <w:p w14:paraId="5AF2D68B" w14:textId="2006EA6C" w:rsidR="004D04EA" w:rsidRDefault="00E6013F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4D04EA" w14:paraId="0473CA16" w14:textId="77777777" w:rsidTr="00E6013F">
        <w:tc>
          <w:tcPr>
            <w:tcW w:w="573" w:type="dxa"/>
            <w:vAlign w:val="center"/>
          </w:tcPr>
          <w:p w14:paraId="51CC05A9" w14:textId="715A3A41" w:rsidR="004D04EA" w:rsidRDefault="004D04EA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E601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8" w:type="dxa"/>
            <w:vAlign w:val="center"/>
          </w:tcPr>
          <w:p w14:paraId="1B0216E3" w14:textId="77D0618C" w:rsidR="004D04EA" w:rsidRDefault="00E6013F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Объявление</w:t>
            </w:r>
          </w:p>
        </w:tc>
        <w:tc>
          <w:tcPr>
            <w:tcW w:w="6038" w:type="dxa"/>
            <w:vAlign w:val="center"/>
          </w:tcPr>
          <w:p w14:paraId="7A5D1A8B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14:paraId="3A34CAEC" w14:textId="30747B5E" w:rsidR="004D04EA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67" w:type="dxa"/>
            <w:vAlign w:val="center"/>
          </w:tcPr>
          <w:p w14:paraId="3297AE30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Ответственный специалист администрации</w:t>
            </w:r>
          </w:p>
          <w:p w14:paraId="16598C04" w14:textId="000239DD" w:rsidR="004D04EA" w:rsidRDefault="00E6013F" w:rsidP="00E6013F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Жутовского</w:t>
            </w:r>
            <w:r w:rsidRPr="00E6013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4" w:type="dxa"/>
            <w:vAlign w:val="center"/>
          </w:tcPr>
          <w:p w14:paraId="045D257C" w14:textId="5A82B6E1" w:rsidR="004D04EA" w:rsidRDefault="000B48B3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B3">
              <w:rPr>
                <w:rFonts w:ascii="Arial" w:hAnsi="Arial" w:cs="Arial"/>
                <w:sz w:val="24"/>
                <w:szCs w:val="24"/>
              </w:rPr>
              <w:t>По мере выявления готовящихся нарушений обязательных требований или признаков нарушений обязательных требований</w:t>
            </w:r>
          </w:p>
        </w:tc>
      </w:tr>
      <w:tr w:rsidR="004D04EA" w14:paraId="0F1CB4AF" w14:textId="77777777" w:rsidTr="00E6013F">
        <w:tc>
          <w:tcPr>
            <w:tcW w:w="573" w:type="dxa"/>
            <w:vAlign w:val="center"/>
          </w:tcPr>
          <w:p w14:paraId="691C5EC5" w14:textId="2D79B837" w:rsidR="004D04EA" w:rsidRDefault="004D04EA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601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8" w:type="dxa"/>
            <w:vAlign w:val="center"/>
          </w:tcPr>
          <w:p w14:paraId="006C8EED" w14:textId="1ED54A2D" w:rsidR="004D04EA" w:rsidRDefault="00E6013F" w:rsidP="00E6013F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6038" w:type="dxa"/>
            <w:vAlign w:val="center"/>
          </w:tcPr>
          <w:p w14:paraId="17AD742D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0A209FED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Консультирование, осуществляется по следующим вопросам:</w:t>
            </w:r>
          </w:p>
          <w:p w14:paraId="20A3F8C7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8BAE2D" w14:textId="4653336C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lastRenderedPageBreak/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0B48B3" w:rsidRPr="00E6013F">
              <w:rPr>
                <w:rFonts w:ascii="Arial" w:hAnsi="Arial" w:cs="Arial"/>
                <w:sz w:val="24"/>
                <w:szCs w:val="24"/>
              </w:rPr>
              <w:t>контроля;</w:t>
            </w:r>
          </w:p>
          <w:p w14:paraId="3125739B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5A82B457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- компетенция уполномоченного органа;</w:t>
            </w:r>
          </w:p>
          <w:p w14:paraId="2B2FDEBF" w14:textId="77777777" w:rsidR="00E6013F" w:rsidRPr="00E6013F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14:paraId="5FB3C807" w14:textId="03E4A437" w:rsidR="004D04EA" w:rsidRDefault="00E6013F" w:rsidP="00E6013F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B48B3">
              <w:rPr>
                <w:rFonts w:ascii="Arial" w:hAnsi="Arial" w:cs="Arial"/>
                <w:sz w:val="24"/>
                <w:szCs w:val="24"/>
              </w:rPr>
              <w:t>администрации Жутовского сельского поселения</w:t>
            </w:r>
            <w:r w:rsidR="000B48B3" w:rsidRPr="00E601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013F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</w:p>
        </w:tc>
        <w:tc>
          <w:tcPr>
            <w:tcW w:w="2467" w:type="dxa"/>
            <w:vAlign w:val="center"/>
          </w:tcPr>
          <w:p w14:paraId="54D38DBE" w14:textId="77777777" w:rsidR="000B48B3" w:rsidRPr="00E6013F" w:rsidRDefault="000B48B3" w:rsidP="000B48B3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специалист администрации</w:t>
            </w:r>
          </w:p>
          <w:p w14:paraId="0F0D9BA6" w14:textId="52F18B43" w:rsidR="004D04EA" w:rsidRDefault="000B48B3" w:rsidP="000B48B3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Жутовского</w:t>
            </w:r>
            <w:r w:rsidRPr="00E6013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4" w:type="dxa"/>
            <w:vAlign w:val="center"/>
          </w:tcPr>
          <w:p w14:paraId="1818EBD9" w14:textId="1C059D18" w:rsidR="004D04EA" w:rsidRDefault="000B48B3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B3">
              <w:rPr>
                <w:rFonts w:ascii="Arial" w:hAnsi="Arial" w:cs="Arial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4D04EA" w14:paraId="30D715DB" w14:textId="77777777" w:rsidTr="00E6013F">
        <w:tc>
          <w:tcPr>
            <w:tcW w:w="573" w:type="dxa"/>
            <w:vAlign w:val="center"/>
          </w:tcPr>
          <w:p w14:paraId="6F9D7FB3" w14:textId="319CDF56" w:rsidR="004D04EA" w:rsidRDefault="004D04EA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601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8" w:type="dxa"/>
            <w:vAlign w:val="center"/>
          </w:tcPr>
          <w:p w14:paraId="0838F4CF" w14:textId="32182853" w:rsidR="004D04EA" w:rsidRDefault="000B48B3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8B3">
              <w:rPr>
                <w:rFonts w:ascii="Arial" w:hAnsi="Arial" w:cs="Arial"/>
                <w:sz w:val="24"/>
                <w:szCs w:val="24"/>
              </w:rPr>
              <w:t>Профилактический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визит</w:t>
            </w:r>
          </w:p>
        </w:tc>
        <w:tc>
          <w:tcPr>
            <w:tcW w:w="6038" w:type="dxa"/>
            <w:vAlign w:val="center"/>
          </w:tcPr>
          <w:p w14:paraId="75E746A6" w14:textId="77777777" w:rsidR="000B48B3" w:rsidRPr="000B48B3" w:rsidRDefault="000B48B3" w:rsidP="000B48B3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B3">
              <w:rPr>
                <w:rFonts w:ascii="Arial" w:hAnsi="Arial" w:cs="Arial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14:paraId="214CEFA6" w14:textId="77777777" w:rsidR="000B48B3" w:rsidRPr="000B48B3" w:rsidRDefault="000B48B3" w:rsidP="000B48B3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B3">
              <w:rPr>
                <w:rFonts w:ascii="Arial" w:hAnsi="Arial" w:cs="Arial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</w:t>
            </w:r>
            <w:r w:rsidRPr="000B48B3">
              <w:rPr>
                <w:rFonts w:ascii="Arial" w:hAnsi="Arial" w:cs="Arial"/>
                <w:sz w:val="24"/>
                <w:szCs w:val="24"/>
              </w:rPr>
              <w:lastRenderedPageBreak/>
              <w:t>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14:paraId="52800A28" w14:textId="77777777" w:rsidR="000B48B3" w:rsidRPr="000B48B3" w:rsidRDefault="000B48B3" w:rsidP="000B48B3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B3">
              <w:rPr>
                <w:rFonts w:ascii="Arial" w:hAnsi="Arial" w:cs="Arial"/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049955E6" w14:textId="77777777" w:rsidR="000B48B3" w:rsidRPr="000B48B3" w:rsidRDefault="000B48B3" w:rsidP="000B48B3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B3">
              <w:rPr>
                <w:rFonts w:ascii="Arial" w:hAnsi="Arial" w:cs="Arial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35EB49C3" w14:textId="77777777" w:rsidR="000B48B3" w:rsidRPr="000B48B3" w:rsidRDefault="000B48B3" w:rsidP="000B48B3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B3">
              <w:rPr>
                <w:rFonts w:ascii="Arial" w:hAnsi="Arial" w:cs="Arial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3786795C" w14:textId="77777777" w:rsidR="000B48B3" w:rsidRPr="000B48B3" w:rsidRDefault="000B48B3" w:rsidP="000B48B3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B3">
              <w:rPr>
                <w:rFonts w:ascii="Arial" w:hAnsi="Arial" w:cs="Arial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</w:t>
            </w:r>
            <w:r w:rsidRPr="000B48B3">
              <w:rPr>
                <w:rFonts w:ascii="Arial" w:hAnsi="Arial" w:cs="Arial"/>
                <w:sz w:val="24"/>
                <w:szCs w:val="24"/>
              </w:rPr>
              <w:lastRenderedPageBreak/>
              <w:t>проводимых в отношении контролируемого лица, исходя из отнесения к категории риска.</w:t>
            </w:r>
          </w:p>
          <w:p w14:paraId="0FBD6A0F" w14:textId="77777777" w:rsidR="000B48B3" w:rsidRPr="000B48B3" w:rsidRDefault="000B48B3" w:rsidP="000B48B3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B3">
              <w:rPr>
                <w:rFonts w:ascii="Arial" w:hAnsi="Arial" w:cs="Arial"/>
                <w:sz w:val="24"/>
                <w:szCs w:val="24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14:paraId="0C146991" w14:textId="6EE3AC85" w:rsidR="004D04EA" w:rsidRDefault="000B48B3" w:rsidP="000B48B3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8B3">
              <w:rPr>
                <w:rFonts w:ascii="Arial" w:hAnsi="Arial" w:cs="Arial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67" w:type="dxa"/>
            <w:vAlign w:val="center"/>
          </w:tcPr>
          <w:p w14:paraId="20E91C26" w14:textId="77777777" w:rsidR="000B48B3" w:rsidRPr="00E6013F" w:rsidRDefault="000B48B3" w:rsidP="000B48B3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13F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специалист администрации</w:t>
            </w:r>
          </w:p>
          <w:p w14:paraId="06229448" w14:textId="29E99EB2" w:rsidR="004D04EA" w:rsidRDefault="000B48B3" w:rsidP="000B48B3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Жутовского</w:t>
            </w:r>
            <w:r w:rsidRPr="00E6013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bookmarkStart w:id="1" w:name="_GoBack"/>
            <w:bookmarkEnd w:id="1"/>
          </w:p>
        </w:tc>
        <w:tc>
          <w:tcPr>
            <w:tcW w:w="2374" w:type="dxa"/>
            <w:vAlign w:val="center"/>
          </w:tcPr>
          <w:p w14:paraId="779F2EE6" w14:textId="77571045" w:rsidR="004D04EA" w:rsidRDefault="000B48B3" w:rsidP="004D04EA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10101"/>
                <w:sz w:val="23"/>
                <w:szCs w:val="23"/>
                <w:shd w:val="clear" w:color="auto" w:fill="FFFFFF"/>
              </w:rPr>
              <w:t>В течение года</w:t>
            </w:r>
          </w:p>
        </w:tc>
      </w:tr>
    </w:tbl>
    <w:p w14:paraId="37AE0D8A" w14:textId="77777777" w:rsidR="004D04EA" w:rsidRPr="00283D8B" w:rsidRDefault="004D04EA" w:rsidP="004D04EA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A2AEC8" w14:textId="77777777" w:rsidR="004D04EA" w:rsidRDefault="004D04EA" w:rsidP="004D04EA">
      <w:pPr>
        <w:spacing w:after="0"/>
        <w:ind w:left="99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D04EA" w:rsidSect="004D04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7312E" w14:textId="77777777" w:rsidR="002A3207" w:rsidRDefault="002A3207" w:rsidP="00DC0E12">
      <w:pPr>
        <w:spacing w:after="0" w:line="240" w:lineRule="auto"/>
      </w:pPr>
      <w:r>
        <w:separator/>
      </w:r>
    </w:p>
  </w:endnote>
  <w:endnote w:type="continuationSeparator" w:id="0">
    <w:p w14:paraId="50C04866" w14:textId="77777777" w:rsidR="002A3207" w:rsidRDefault="002A3207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87342" w14:textId="77777777" w:rsidR="002A3207" w:rsidRDefault="002A3207" w:rsidP="00DC0E12">
      <w:pPr>
        <w:spacing w:after="0" w:line="240" w:lineRule="auto"/>
      </w:pPr>
      <w:r>
        <w:separator/>
      </w:r>
    </w:p>
  </w:footnote>
  <w:footnote w:type="continuationSeparator" w:id="0">
    <w:p w14:paraId="5CEC83A1" w14:textId="77777777" w:rsidR="002A3207" w:rsidRDefault="002A3207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5A7B9A"/>
    <w:multiLevelType w:val="multilevel"/>
    <w:tmpl w:val="5262DC9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24304"/>
    <w:multiLevelType w:val="multilevel"/>
    <w:tmpl w:val="F934FDB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2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3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6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2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2"/>
  </w:num>
  <w:num w:numId="8">
    <w:abstractNumId w:val="2"/>
  </w:num>
  <w:num w:numId="9">
    <w:abstractNumId w:val="18"/>
  </w:num>
  <w:num w:numId="10">
    <w:abstractNumId w:val="14"/>
  </w:num>
  <w:num w:numId="11">
    <w:abstractNumId w:val="28"/>
  </w:num>
  <w:num w:numId="12">
    <w:abstractNumId w:val="9"/>
  </w:num>
  <w:num w:numId="13">
    <w:abstractNumId w:val="24"/>
  </w:num>
  <w:num w:numId="14">
    <w:abstractNumId w:val="13"/>
  </w:num>
  <w:num w:numId="15">
    <w:abstractNumId w:val="2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"/>
  </w:num>
  <w:num w:numId="32">
    <w:abstractNumId w:val="20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3"/>
  </w:num>
  <w:num w:numId="36">
    <w:abstractNumId w:val="21"/>
  </w:num>
  <w:num w:numId="37">
    <w:abstractNumId w:val="31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B48B3"/>
    <w:rsid w:val="000E4C6A"/>
    <w:rsid w:val="000F11E2"/>
    <w:rsid w:val="00111997"/>
    <w:rsid w:val="0012178E"/>
    <w:rsid w:val="001858AA"/>
    <w:rsid w:val="002735B3"/>
    <w:rsid w:val="002867CD"/>
    <w:rsid w:val="002A3207"/>
    <w:rsid w:val="0030519D"/>
    <w:rsid w:val="00314052"/>
    <w:rsid w:val="003141CA"/>
    <w:rsid w:val="0032082D"/>
    <w:rsid w:val="003A7013"/>
    <w:rsid w:val="00406C10"/>
    <w:rsid w:val="004D04EA"/>
    <w:rsid w:val="0052100D"/>
    <w:rsid w:val="00540A8D"/>
    <w:rsid w:val="0054300C"/>
    <w:rsid w:val="00547F5B"/>
    <w:rsid w:val="005B0F92"/>
    <w:rsid w:val="006235F3"/>
    <w:rsid w:val="00651232"/>
    <w:rsid w:val="00694A18"/>
    <w:rsid w:val="006A0519"/>
    <w:rsid w:val="006D7807"/>
    <w:rsid w:val="00702669"/>
    <w:rsid w:val="00723947"/>
    <w:rsid w:val="00782397"/>
    <w:rsid w:val="007C3E25"/>
    <w:rsid w:val="008D2144"/>
    <w:rsid w:val="008E11FC"/>
    <w:rsid w:val="008F59B0"/>
    <w:rsid w:val="009079D7"/>
    <w:rsid w:val="00974730"/>
    <w:rsid w:val="009958F0"/>
    <w:rsid w:val="009A2533"/>
    <w:rsid w:val="009D7F12"/>
    <w:rsid w:val="009F2470"/>
    <w:rsid w:val="00AA232A"/>
    <w:rsid w:val="00B439B3"/>
    <w:rsid w:val="00B65C4E"/>
    <w:rsid w:val="00C15CDC"/>
    <w:rsid w:val="00C81D3C"/>
    <w:rsid w:val="00CD719E"/>
    <w:rsid w:val="00D345BF"/>
    <w:rsid w:val="00D56ACE"/>
    <w:rsid w:val="00DA4448"/>
    <w:rsid w:val="00DA6149"/>
    <w:rsid w:val="00DC0E12"/>
    <w:rsid w:val="00DC2033"/>
    <w:rsid w:val="00DE4869"/>
    <w:rsid w:val="00DE6107"/>
    <w:rsid w:val="00E6013F"/>
    <w:rsid w:val="00E61FED"/>
    <w:rsid w:val="00E8620C"/>
    <w:rsid w:val="00EC352B"/>
    <w:rsid w:val="00EC74DF"/>
    <w:rsid w:val="00ED128B"/>
    <w:rsid w:val="00F130D7"/>
    <w:rsid w:val="00F846D4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70B7-35D2-4073-A770-84B43953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2022-04-25T08:44:00Z</dcterms:created>
  <dcterms:modified xsi:type="dcterms:W3CDTF">2022-04-25T11:25:00Z</dcterms:modified>
</cp:coreProperties>
</file>