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Ind w:w="-106" w:type="dxa"/>
        <w:tblLayout w:type="fixed"/>
        <w:tblLook w:val="0000"/>
      </w:tblPr>
      <w:tblGrid>
        <w:gridCol w:w="5184"/>
        <w:gridCol w:w="4900"/>
      </w:tblGrid>
      <w:tr w:rsidR="00B3470E" w:rsidRPr="00E121E6">
        <w:trPr>
          <w:trHeight w:val="3429"/>
        </w:trPr>
        <w:tc>
          <w:tcPr>
            <w:tcW w:w="5184" w:type="dxa"/>
          </w:tcPr>
          <w:p w:rsidR="00B3470E" w:rsidRDefault="00B3470E" w:rsidP="00107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АДМИНИСТРАЦИЯ</w:t>
            </w:r>
          </w:p>
          <w:p w:rsidR="00B3470E" w:rsidRPr="004023D3" w:rsidRDefault="00B3470E" w:rsidP="001074A5">
            <w:pPr>
              <w:rPr>
                <w:b/>
                <w:bCs/>
              </w:rPr>
            </w:pPr>
            <w:r w:rsidRPr="0056374D">
              <w:rPr>
                <w:b/>
                <w:bCs/>
              </w:rPr>
              <w:t>муниципального образования</w:t>
            </w:r>
          </w:p>
          <w:p w:rsidR="00B3470E" w:rsidRPr="0056374D" w:rsidRDefault="00B3470E" w:rsidP="00107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56374D">
              <w:rPr>
                <w:b/>
                <w:bCs/>
              </w:rPr>
              <w:t>Северный сельсовет</w:t>
            </w:r>
          </w:p>
          <w:p w:rsidR="00B3470E" w:rsidRPr="0056374D" w:rsidRDefault="00B3470E" w:rsidP="00107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56374D">
              <w:rPr>
                <w:b/>
                <w:bCs/>
              </w:rPr>
              <w:t>Северного района</w:t>
            </w:r>
          </w:p>
          <w:p w:rsidR="00B3470E" w:rsidRPr="0056374D" w:rsidRDefault="00B3470E" w:rsidP="00107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56374D">
              <w:rPr>
                <w:b/>
                <w:bCs/>
              </w:rPr>
              <w:t>Оренбургской области</w:t>
            </w:r>
          </w:p>
          <w:p w:rsidR="00B3470E" w:rsidRDefault="00B3470E" w:rsidP="001074A5">
            <w:pPr>
              <w:rPr>
                <w:b/>
                <w:bCs/>
              </w:rPr>
            </w:pPr>
          </w:p>
          <w:p w:rsidR="00B3470E" w:rsidRPr="0056374D" w:rsidRDefault="00B3470E" w:rsidP="00107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56374D">
              <w:rPr>
                <w:b/>
                <w:bCs/>
              </w:rPr>
              <w:t>ПОСТАНОВЛЕНИЕ</w:t>
            </w:r>
          </w:p>
          <w:p w:rsidR="00B3470E" w:rsidRDefault="00B3470E" w:rsidP="001074A5">
            <w:pPr>
              <w:rPr>
                <w:b/>
                <w:bCs/>
              </w:rPr>
            </w:pPr>
          </w:p>
          <w:p w:rsidR="00B3470E" w:rsidRPr="0056374D" w:rsidRDefault="00B3470E" w:rsidP="001074A5">
            <w:r>
              <w:rPr>
                <w:b/>
                <w:bCs/>
              </w:rPr>
              <w:t xml:space="preserve">      </w:t>
            </w:r>
            <w:r w:rsidRPr="004D054F">
              <w:t>28</w:t>
            </w:r>
            <w:r w:rsidRPr="0056374D">
              <w:t>.</w:t>
            </w:r>
            <w:r>
              <w:t>04</w:t>
            </w:r>
            <w:r w:rsidRPr="0056374D">
              <w:t>.201</w:t>
            </w:r>
            <w:r>
              <w:t>8</w:t>
            </w:r>
            <w:r w:rsidRPr="0056374D">
              <w:t xml:space="preserve">  №</w:t>
            </w:r>
            <w:r>
              <w:t xml:space="preserve"> 58-</w:t>
            </w:r>
            <w:r w:rsidRPr="0056374D">
              <w:t>п</w:t>
            </w:r>
          </w:p>
          <w:p w:rsidR="00B3470E" w:rsidRDefault="00B3470E" w:rsidP="001074A5">
            <w:r>
              <w:t xml:space="preserve">            </w:t>
            </w:r>
            <w:r w:rsidRPr="0056374D">
              <w:t>с. Северное</w:t>
            </w:r>
            <w:r w:rsidRPr="00866AAF">
              <w:t xml:space="preserve"> </w:t>
            </w:r>
          </w:p>
          <w:p w:rsidR="00B3470E" w:rsidRDefault="00B3470E" w:rsidP="001074A5"/>
          <w:p w:rsidR="00B3470E" w:rsidRPr="00CC36B7" w:rsidRDefault="00B3470E" w:rsidP="001074A5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</w:tcPr>
          <w:p w:rsidR="00B3470E" w:rsidRPr="00E121E6" w:rsidRDefault="00B3470E" w:rsidP="00846D3D">
            <w:r w:rsidRPr="00E121E6">
              <w:t xml:space="preserve">                                                                        </w:t>
            </w:r>
          </w:p>
        </w:tc>
      </w:tr>
      <w:tr w:rsidR="00B3470E" w:rsidRPr="00DE519F">
        <w:trPr>
          <w:gridAfter w:val="1"/>
          <w:wAfter w:w="4900" w:type="dxa"/>
          <w:cantSplit/>
        </w:trPr>
        <w:tc>
          <w:tcPr>
            <w:tcW w:w="5184" w:type="dxa"/>
          </w:tcPr>
          <w:p w:rsidR="00B3470E" w:rsidRDefault="00B3470E" w:rsidP="0096002B">
            <w:pPr>
              <w:suppressAutoHyphens/>
              <w:jc w:val="both"/>
            </w:pPr>
            <w:r>
              <w:rPr>
                <w:lang w:eastAsia="ar-SA"/>
              </w:rPr>
              <w:t>Об утверждении годового отчета о реализации муниципальных программ Северного сельсовета за 2017 год</w:t>
            </w:r>
          </w:p>
          <w:p w:rsidR="00B3470E" w:rsidRPr="00DE519F" w:rsidRDefault="00B3470E" w:rsidP="0096002B">
            <w:pPr>
              <w:pStyle w:val="10"/>
              <w:spacing w:before="36" w:beforeAutospacing="0" w:after="36" w:afterAutospacing="0"/>
              <w:ind w:right="36"/>
              <w:jc w:val="both"/>
              <w:rPr>
                <w:sz w:val="28"/>
                <w:szCs w:val="28"/>
              </w:rPr>
            </w:pPr>
          </w:p>
        </w:tc>
      </w:tr>
    </w:tbl>
    <w:p w:rsidR="00B3470E" w:rsidRPr="008E1D09" w:rsidRDefault="00B3470E" w:rsidP="00573612">
      <w:r>
        <w:rPr>
          <w:lang w:eastAsia="ar-SA"/>
        </w:rPr>
        <w:t xml:space="preserve">          </w:t>
      </w:r>
      <w:r w:rsidRPr="00D61F13">
        <w:t xml:space="preserve">        В соответствии со ст. 179 Бюджетного кодекса Российской Федерации, </w:t>
      </w:r>
      <w:r w:rsidRPr="008E1D09">
        <w:rPr>
          <w:color w:val="000000"/>
        </w:rPr>
        <w:t xml:space="preserve">постановлением администрации </w:t>
      </w:r>
      <w:r>
        <w:rPr>
          <w:color w:val="000000"/>
        </w:rPr>
        <w:t>Северного</w:t>
      </w:r>
      <w:r w:rsidRPr="008E1D09">
        <w:rPr>
          <w:color w:val="000000"/>
        </w:rPr>
        <w:t xml:space="preserve"> сельсовета № </w:t>
      </w:r>
      <w:r>
        <w:rPr>
          <w:color w:val="000000"/>
        </w:rPr>
        <w:t>241-п от 29</w:t>
      </w:r>
      <w:r w:rsidRPr="008E1D09">
        <w:rPr>
          <w:color w:val="000000"/>
        </w:rPr>
        <w:t>.</w:t>
      </w:r>
      <w:r>
        <w:rPr>
          <w:color w:val="000000"/>
        </w:rPr>
        <w:t>12</w:t>
      </w:r>
      <w:r w:rsidRPr="008E1D09">
        <w:rPr>
          <w:color w:val="000000"/>
        </w:rPr>
        <w:t>.201</w:t>
      </w:r>
      <w:r>
        <w:rPr>
          <w:color w:val="000000"/>
        </w:rPr>
        <w:t>5</w:t>
      </w:r>
      <w:r w:rsidRPr="008E1D09">
        <w:rPr>
          <w:color w:val="000000"/>
        </w:rPr>
        <w:t xml:space="preserve"> г. «</w:t>
      </w:r>
      <w:r w:rsidRPr="008E1D09">
        <w:t>Об утверждении Порядка разработки, реализации и оценки эффективности муниципальных программ»</w:t>
      </w:r>
      <w:r>
        <w:t>:</w:t>
      </w:r>
      <w:r w:rsidRPr="008E1D09">
        <w:t xml:space="preserve"> </w:t>
      </w:r>
    </w:p>
    <w:p w:rsidR="00B3470E" w:rsidRDefault="00B3470E" w:rsidP="0096002B">
      <w:pPr>
        <w:suppressAutoHyphens/>
        <w:jc w:val="both"/>
        <w:rPr>
          <w:lang w:eastAsia="ar-SA"/>
        </w:rPr>
      </w:pPr>
    </w:p>
    <w:p w:rsidR="00B3470E" w:rsidRDefault="00B3470E" w:rsidP="00B96E15">
      <w:pPr>
        <w:pStyle w:val="ListParagraph"/>
        <w:widowControl/>
        <w:suppressAutoHyphens/>
        <w:autoSpaceDE/>
        <w:autoSpaceDN/>
        <w:adjustRightInd/>
        <w:ind w:left="142" w:hanging="56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1.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>Утвердить годовой отчет о ре</w:t>
      </w:r>
      <w:r>
        <w:rPr>
          <w:rFonts w:ascii="Times New Roman" w:hAnsi="Times New Roman" w:cs="Times New Roman"/>
          <w:sz w:val="28"/>
          <w:szCs w:val="28"/>
          <w:lang w:eastAsia="ar-SA"/>
        </w:rPr>
        <w:t>ализации муниципальных программ Северного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год в составе:</w:t>
      </w:r>
    </w:p>
    <w:p w:rsidR="00B3470E" w:rsidRPr="00A315FC" w:rsidRDefault="00B3470E" w:rsidP="00B96E15">
      <w:pPr>
        <w:pStyle w:val="ListParagraph"/>
        <w:widowControl/>
        <w:suppressAutoHyphens/>
        <w:autoSpaceDE/>
        <w:autoSpaceDN/>
        <w:adjustRightInd/>
        <w:ind w:left="142" w:hanging="56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1.1. Отчет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о достижении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значений 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>показате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лей (индикаторов) муниципальных 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(подпрограмм)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Северного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A315FC">
        <w:rPr>
          <w:rFonts w:ascii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hAnsi="Times New Roman" w:cs="Times New Roman"/>
          <w:sz w:val="28"/>
          <w:szCs w:val="28"/>
          <w:lang w:eastAsia="ar-SA"/>
        </w:rPr>
        <w:t>7 год согласно приложению № 1.</w:t>
      </w:r>
    </w:p>
    <w:p w:rsidR="00B3470E" w:rsidRDefault="00B3470E" w:rsidP="00777A9C">
      <w:pPr>
        <w:pStyle w:val="ListParagraph"/>
        <w:widowControl/>
        <w:tabs>
          <w:tab w:val="left" w:pos="851"/>
          <w:tab w:val="left" w:pos="1134"/>
        </w:tabs>
        <w:suppressAutoHyphens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1.2. Отчет об использовании бюджетных ассигнований на реализацию муниципальных программ (подпрограмм) Северного сельсовета за 2017 год согласно приложению № 2. </w:t>
      </w:r>
    </w:p>
    <w:p w:rsidR="00B3470E" w:rsidRDefault="00B3470E" w:rsidP="00777A9C">
      <w:pPr>
        <w:pStyle w:val="ListParagraph"/>
        <w:widowControl/>
        <w:tabs>
          <w:tab w:val="left" w:pos="851"/>
          <w:tab w:val="left" w:pos="1134"/>
        </w:tabs>
        <w:suppressAutoHyphens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1.3.Результаты оценки эффективности реализации муниципальных программ Северного сельсовета согласно приложению № 3.</w:t>
      </w:r>
    </w:p>
    <w:p w:rsidR="00B3470E" w:rsidRPr="00A315FC" w:rsidRDefault="00B3470E" w:rsidP="00777A9C">
      <w:pPr>
        <w:pStyle w:val="ListParagraph"/>
        <w:widowControl/>
        <w:tabs>
          <w:tab w:val="left" w:pos="851"/>
          <w:tab w:val="left" w:pos="1134"/>
        </w:tabs>
        <w:suppressAutoHyphens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470E" w:rsidRDefault="00B3470E" w:rsidP="0096002B">
      <w:pPr>
        <w:tabs>
          <w:tab w:val="num" w:pos="0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  2.  Контроль за настоящим постановлением </w:t>
      </w:r>
      <w:r>
        <w:t>оставляю за собой</w:t>
      </w:r>
      <w:r>
        <w:rPr>
          <w:lang w:eastAsia="ar-SA"/>
        </w:rPr>
        <w:t>.</w:t>
      </w:r>
    </w:p>
    <w:p w:rsidR="00B3470E" w:rsidRDefault="00B3470E" w:rsidP="0096002B">
      <w:pPr>
        <w:tabs>
          <w:tab w:val="num" w:pos="0"/>
        </w:tabs>
        <w:suppressAutoHyphens/>
        <w:jc w:val="both"/>
        <w:rPr>
          <w:lang w:eastAsia="ar-SA"/>
        </w:rPr>
      </w:pPr>
    </w:p>
    <w:p w:rsidR="00B3470E" w:rsidRDefault="00B3470E" w:rsidP="0096002B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 3. </w:t>
      </w:r>
      <w:r>
        <w:t>Настоящее постановление вступает в силу после его официального опубликования путем размещения на официальном сайте администрации Северного сельсовета (</w:t>
      </w:r>
      <w:r>
        <w:rPr>
          <w:lang w:val="en-US"/>
        </w:rPr>
        <w:t>sevselsov</w:t>
      </w:r>
      <w:r>
        <w:t>.</w:t>
      </w:r>
      <w:r>
        <w:rPr>
          <w:lang w:val="en-US"/>
        </w:rPr>
        <w:t>ru</w:t>
      </w:r>
      <w:r>
        <w:t>).</w:t>
      </w:r>
      <w:r>
        <w:rPr>
          <w:lang w:eastAsia="ar-SA"/>
        </w:rPr>
        <w:t xml:space="preserve">. </w:t>
      </w:r>
    </w:p>
    <w:p w:rsidR="00B3470E" w:rsidRDefault="00B3470E" w:rsidP="00D26002">
      <w:pPr>
        <w:pStyle w:val="1"/>
        <w:spacing w:before="72" w:beforeAutospacing="0" w:after="72" w:afterAutospacing="0"/>
        <w:ind w:right="36" w:firstLine="603"/>
        <w:jc w:val="both"/>
        <w:rPr>
          <w:sz w:val="28"/>
          <w:szCs w:val="28"/>
        </w:rPr>
      </w:pPr>
    </w:p>
    <w:p w:rsidR="00B3470E" w:rsidRDefault="00B3470E" w:rsidP="008D0CC2"/>
    <w:p w:rsidR="00B3470E" w:rsidRDefault="00B3470E" w:rsidP="0096002B">
      <w:pPr>
        <w:jc w:val="both"/>
      </w:pPr>
      <w:r>
        <w:t xml:space="preserve">         </w:t>
      </w:r>
    </w:p>
    <w:p w:rsidR="00B3470E" w:rsidRPr="009622FE" w:rsidRDefault="00B3470E" w:rsidP="00573612">
      <w:r w:rsidRPr="009622FE">
        <w:t xml:space="preserve">Глава </w:t>
      </w:r>
      <w:r>
        <w:t xml:space="preserve">администрации                     </w:t>
      </w:r>
      <w:r w:rsidRPr="009622FE">
        <w:t xml:space="preserve"> </w:t>
      </w:r>
      <w:r w:rsidRPr="009622FE">
        <w:tab/>
        <w:t xml:space="preserve"> </w:t>
      </w:r>
      <w:r w:rsidRPr="009622FE">
        <w:tab/>
      </w:r>
      <w:r w:rsidRPr="009622FE">
        <w:tab/>
      </w:r>
      <w:r w:rsidRPr="009622FE">
        <w:tab/>
      </w:r>
      <w:r>
        <w:t xml:space="preserve">       </w:t>
      </w:r>
      <w:r w:rsidRPr="009622FE">
        <w:t>Е.М.Кузьмин</w:t>
      </w:r>
    </w:p>
    <w:p w:rsidR="00B3470E" w:rsidRPr="009622FE" w:rsidRDefault="00B3470E" w:rsidP="00573612">
      <w:pPr>
        <w:ind w:left="360"/>
      </w:pPr>
    </w:p>
    <w:p w:rsidR="00B3470E" w:rsidRDefault="00B3470E" w:rsidP="00573612"/>
    <w:p w:rsidR="00B3470E" w:rsidRDefault="00B3470E" w:rsidP="00573612">
      <w:pPr>
        <w:pStyle w:val="BodyText"/>
        <w:jc w:val="both"/>
      </w:pPr>
      <w:r w:rsidRPr="009622FE">
        <w:t xml:space="preserve">Разослано: в дело,  </w:t>
      </w:r>
      <w:r>
        <w:t>прокуратуру района, официальный сайт администрации Северного сельсовета</w:t>
      </w:r>
    </w:p>
    <w:p w:rsidR="00B3470E" w:rsidRDefault="00B3470E" w:rsidP="0096002B">
      <w:pPr>
        <w:pStyle w:val="BodyText"/>
        <w:spacing w:after="0"/>
        <w:jc w:val="both"/>
      </w:pPr>
      <w:r>
        <w:t xml:space="preserve">                                                                 </w:t>
      </w:r>
    </w:p>
    <w:p w:rsidR="00B3470E" w:rsidRDefault="00B3470E" w:rsidP="0096002B">
      <w:pPr>
        <w:pStyle w:val="BodyText"/>
        <w:spacing w:after="0"/>
        <w:jc w:val="both"/>
        <w:sectPr w:rsidR="00B3470E" w:rsidSect="00CA15CF">
          <w:pgSz w:w="11907" w:h="16840" w:code="9"/>
          <w:pgMar w:top="851" w:right="851" w:bottom="851" w:left="1701" w:header="720" w:footer="720" w:gutter="0"/>
          <w:pgNumType w:start="2"/>
          <w:cols w:space="720"/>
          <w:noEndnote/>
          <w:docGrid w:linePitch="381"/>
        </w:sectPr>
      </w:pPr>
    </w:p>
    <w:p w:rsidR="00B3470E" w:rsidRDefault="00B3470E" w:rsidP="00C634A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63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70E" w:rsidRDefault="00B3470E" w:rsidP="00C634A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B3470E" w:rsidRPr="00C634AE" w:rsidRDefault="00B3470E" w:rsidP="00C634A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634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3470E" w:rsidRDefault="00B3470E" w:rsidP="00C634A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от 28.04.2018г. </w:t>
      </w:r>
      <w:r w:rsidRPr="00C634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58-п</w:t>
      </w:r>
      <w:r w:rsidRPr="00C634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3470E" w:rsidRPr="00C634AE" w:rsidRDefault="00B3470E" w:rsidP="00C634AE">
      <w:pPr>
        <w:pStyle w:val="ConsNormal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C634AE">
        <w:t xml:space="preserve">Отчет </w:t>
      </w: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C634AE">
        <w:t xml:space="preserve">о достижении показателей (индикаторов) муниципальных программ (подпрограмм) </w:t>
      </w: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>
        <w:t>муниципального образования Северный</w:t>
      </w:r>
      <w:r w:rsidRPr="00C634AE">
        <w:t xml:space="preserve"> </w:t>
      </w:r>
      <w:r>
        <w:t>сельсовет Северного района</w:t>
      </w:r>
      <w:r w:rsidRPr="00C634AE">
        <w:t xml:space="preserve"> Оренбургской области за 201</w:t>
      </w:r>
      <w:r>
        <w:t>7</w:t>
      </w:r>
      <w:r w:rsidRPr="00C634AE">
        <w:t xml:space="preserve"> год</w:t>
      </w: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W w:w="1460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6"/>
        <w:gridCol w:w="3974"/>
        <w:gridCol w:w="1417"/>
        <w:gridCol w:w="2409"/>
        <w:gridCol w:w="1276"/>
        <w:gridCol w:w="1700"/>
        <w:gridCol w:w="283"/>
        <w:gridCol w:w="2975"/>
      </w:tblGrid>
      <w:tr w:rsidR="00B3470E" w:rsidRPr="006C7056">
        <w:trPr>
          <w:trHeight w:val="9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Значения показателей индикаторов)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Обоснование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отклонений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значений показателя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(индикатора)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B3470E" w:rsidRPr="006C7056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5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год, предшествующий отчетному 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rPr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отчетную дату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rPr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E" w:rsidRPr="006C7056" w:rsidRDefault="00B3470E" w:rsidP="00DC5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DC5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8A06A2" w:rsidRDefault="00B3470E" w:rsidP="008A06A2">
            <w:pPr>
              <w:pStyle w:val="ConsPlusNormal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A06A2">
              <w:rPr>
                <w:b/>
                <w:bCs/>
                <w:sz w:val="28"/>
                <w:szCs w:val="28"/>
              </w:rPr>
              <w:t>Муниципальная программа</w:t>
            </w:r>
          </w:p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06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«Реализация муниципальной политики на территории муниципального образования Северный сельсовет Северного района Оренбургской области» на 2017-2020  годы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804E9" w:rsidRDefault="00B3470E" w:rsidP="000961B0">
            <w:r>
              <w:t>Финансовое обеспечение деятельности аппарата управления администрации муниципального образования сельского 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процентов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r>
              <w:t>Обеспечение осуществления переданных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процентов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9936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аппарата управления»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880A07" w:rsidRDefault="00B3470E" w:rsidP="000961B0">
            <w:r w:rsidRPr="00880A07"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процентов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rPr>
                <w:highlight w:val="yellow"/>
              </w:rPr>
            </w:pPr>
            <w:r>
              <w:t xml:space="preserve">Своевременная сдача бухгалтерской отчетности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процентов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FCE">
              <w:rPr>
                <w:rFonts w:ascii="Times New Roman" w:hAnsi="Times New Roman" w:cs="Times New Roman"/>
                <w:sz w:val="28"/>
                <w:szCs w:val="28"/>
              </w:rPr>
              <w:t>«Обеспечение осуществления переданных полномочий»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rPr>
                <w:color w:val="000000"/>
              </w:rPr>
            </w:pPr>
            <w: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r>
              <w:t>процентов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14564" w:rsidRDefault="00B3470E" w:rsidP="000961B0">
            <w:pPr>
              <w:jc w:val="center"/>
            </w:pPr>
            <w:r>
              <w:t>0</w:t>
            </w:r>
          </w:p>
          <w:p w:rsidR="00B3470E" w:rsidRPr="00214564" w:rsidRDefault="00B3470E" w:rsidP="000961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14564" w:rsidRDefault="00B3470E" w:rsidP="000961B0">
            <w:pPr>
              <w:jc w:val="center"/>
            </w:pPr>
            <w: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14564" w:rsidRDefault="00B3470E" w:rsidP="000961B0">
            <w:pPr>
              <w:jc w:val="center"/>
            </w:pPr>
            <w:r>
              <w:t>100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5363F0" w:rsidRDefault="00B3470E" w:rsidP="005363F0">
            <w:pPr>
              <w:widowControl w:val="0"/>
              <w:suppressAutoHyphens/>
              <w:autoSpaceDE w:val="0"/>
              <w:ind w:firstLine="720"/>
              <w:jc w:val="center"/>
              <w:outlineLvl w:val="0"/>
              <w:rPr>
                <w:b/>
                <w:bCs/>
                <w:lang w:eastAsia="zh-CN"/>
              </w:rPr>
            </w:pPr>
            <w:r w:rsidRPr="005363F0">
              <w:rPr>
                <w:b/>
                <w:bCs/>
                <w:lang w:eastAsia="zh-CN"/>
              </w:rPr>
              <w:t>Муниципальная программа</w:t>
            </w:r>
          </w:p>
          <w:p w:rsidR="00B3470E" w:rsidRPr="006C7056" w:rsidRDefault="00B3470E" w:rsidP="005363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63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«Развитие внутрипоселковых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</w:t>
            </w:r>
            <w:r w:rsidRPr="00C04D7A">
              <w:t>оличество протяженных дорог общего пользования всех видов улично-дорожной сети сельского поселения после ремонта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snapToGrid w:val="0"/>
              <w:jc w:val="center"/>
              <w:rPr>
                <w:color w:val="000000"/>
              </w:rPr>
            </w:pPr>
            <w:r w:rsidRPr="00C04D7A">
              <w:rPr>
                <w:color w:val="000000"/>
              </w:rPr>
              <w:t>км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snapToGrid w:val="0"/>
              <w:jc w:val="both"/>
              <w:rPr>
                <w:color w:val="000000"/>
              </w:rPr>
            </w:pPr>
            <w:r>
              <w:t>Протяженность</w:t>
            </w:r>
            <w:r w:rsidRPr="00C04D7A">
              <w:t xml:space="preserve"> дорог общего пользования муниципального значения, имеющих оформленные документы по регистрации права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C04D7A">
              <w:rPr>
                <w:color w:val="000000"/>
              </w:rPr>
              <w:t>км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rPr>
          <w:trHeight w:val="7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5363F0">
            <w:pPr>
              <w:shd w:val="clear" w:color="auto" w:fill="FFFFFF"/>
              <w:rPr>
                <w:color w:val="000000"/>
              </w:rPr>
            </w:pPr>
            <w:r>
              <w:t>К</w:t>
            </w:r>
            <w:r w:rsidRPr="00C04D7A">
              <w:t>оличество установленных дорожных знаков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  <w:rPr>
                <w:color w:val="000000"/>
              </w:rPr>
            </w:pPr>
            <w:r w:rsidRPr="00C04D7A">
              <w:rPr>
                <w:color w:val="000000"/>
              </w:rP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  <w:r>
              <w:t>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П</w:t>
            </w:r>
            <w:r w:rsidRPr="00C04D7A">
              <w:t>овышение эффективности  с</w:t>
            </w:r>
            <w:r>
              <w:t>истем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 w:rsidRPr="00C04D7A"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5363F0" w:rsidRDefault="00B3470E" w:rsidP="005363F0">
            <w:pPr>
              <w:widowControl w:val="0"/>
              <w:suppressAutoHyphens/>
              <w:autoSpaceDE w:val="0"/>
              <w:ind w:firstLine="720"/>
              <w:jc w:val="center"/>
              <w:outlineLvl w:val="0"/>
              <w:rPr>
                <w:b/>
                <w:bCs/>
                <w:lang w:eastAsia="zh-CN"/>
              </w:rPr>
            </w:pPr>
            <w:r w:rsidRPr="005363F0">
              <w:rPr>
                <w:b/>
                <w:bCs/>
                <w:lang w:eastAsia="zh-CN"/>
              </w:rPr>
              <w:t>Муниципальная программа</w:t>
            </w:r>
          </w:p>
          <w:p w:rsidR="00B3470E" w:rsidRPr="006C7056" w:rsidRDefault="00B3470E" w:rsidP="005363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63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«Жилищно-коммунальное хозяйство муниципального образования Северный сельсовет Северного района Оренбургской области» на 2017-2020  годы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A1DBD" w:rsidRDefault="00B3470E" w:rsidP="000961B0">
            <w:pPr>
              <w:spacing w:before="100" w:beforeAutospacing="1" w:after="100" w:afterAutospacing="1"/>
            </w:pPr>
            <w:r w:rsidRPr="00BD1B84">
              <w:t>Обустройство</w:t>
            </w:r>
            <w:r>
              <w:t xml:space="preserve"> детских и спортивных площадок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A1DBD" w:rsidRDefault="00B3470E" w:rsidP="000961B0">
            <w:pPr>
              <w:spacing w:before="100" w:beforeAutospacing="1" w:after="100" w:afterAutospacing="1"/>
            </w:pPr>
            <w:r w:rsidRPr="00BD1B84">
              <w:t>Уборка территории на детских, спор</w:t>
            </w:r>
            <w:r>
              <w:t>тивных площадках и зонах отдыха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A1DBD" w:rsidRDefault="00B3470E" w:rsidP="000961B0">
            <w:pPr>
              <w:spacing w:before="100" w:beforeAutospacing="1" w:after="100" w:afterAutospacing="1"/>
            </w:pPr>
            <w:r w:rsidRPr="00BD1B84">
              <w:t>Ремонт и реконструкция памятн</w:t>
            </w:r>
            <w:r>
              <w:t>иков и обелисков участникам 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A1DBD" w:rsidRDefault="00B3470E" w:rsidP="000961B0">
            <w:pPr>
              <w:spacing w:before="100" w:beforeAutospacing="1" w:after="100" w:afterAutospacing="1"/>
            </w:pPr>
            <w:r w:rsidRPr="00BD1B84">
              <w:t>Установка элементов благоустройства (лавоче</w:t>
            </w:r>
            <w:r>
              <w:t>к, контейнеров, вазонов и т.д.)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>Содержание останово</w:t>
            </w:r>
            <w:r>
              <w:t>к (покраска, ремонт)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>
              <w:t>Установка новогодних елок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 w:rsidRPr="00C4181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>Об</w:t>
            </w:r>
            <w:r>
              <w:t>кос внутрипоселковых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Км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 w:rsidRPr="00C41814">
              <w:rPr>
                <w:sz w:val="24"/>
                <w:szCs w:val="24"/>
              </w:rPr>
              <w:t>44,1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44,1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>Формовочна</w:t>
            </w:r>
            <w:r>
              <w:t>я и санитарная обрезка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A1DBD" w:rsidRDefault="00B3470E" w:rsidP="000961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1B84">
              <w:t xml:space="preserve">Обследование и удаление сухостойных, больных </w:t>
            </w:r>
            <w:r w:rsidRPr="00E26B18">
              <w:t>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>Посадка, уход, содержание к</w:t>
            </w:r>
            <w:r>
              <w:t>лумб и цветников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 xml:space="preserve">Приобретение деревьев и кустарников для восстановления </w:t>
            </w:r>
            <w:r>
              <w:t>утраченных на улицах и площадях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>
              <w:t>Приобретение цветочной рассады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955E48" w:rsidRDefault="00B3470E" w:rsidP="000961B0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 xml:space="preserve">Очистка несанкционированных свалок </w:t>
            </w:r>
            <w:r>
              <w:t>на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>
              <w:t>Очистка дренажных канав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Кв.м.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spacing w:before="100" w:beforeAutospacing="1" w:after="100" w:afterAutospacing="1"/>
            </w:pPr>
            <w:r>
              <w:t xml:space="preserve">Установка противопожарного резервуара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autoSpaceDE w:val="0"/>
              <w:snapToGrid w:val="0"/>
              <w:jc w:val="center"/>
            </w:pPr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pPr>
              <w:spacing w:before="100" w:beforeAutospacing="1" w:after="100" w:afterAutospacing="1"/>
            </w:pPr>
            <w:r w:rsidRPr="00BD1B84">
              <w:t>Кладбища в населенных пунктах: с.Северное – 3, с.Соковка, д.Богдановка, д.Бобровка, п.Раздолье, п.Савруш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 w:rsidRPr="00C41814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75492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BD1B84" w:rsidRDefault="00B3470E" w:rsidP="000961B0">
            <w:r w:rsidRPr="00BD1B84">
              <w:t>Проведение конкурсов по благоустройству, субботников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04D7A" w:rsidRDefault="00B3470E" w:rsidP="000961B0">
            <w:pPr>
              <w:autoSpaceDE w:val="0"/>
              <w:snapToGrid w:val="0"/>
              <w:jc w:val="center"/>
            </w:pPr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41814" w:rsidRDefault="00B3470E" w:rsidP="00096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8A0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CF6E9E" w:rsidRDefault="00B3470E" w:rsidP="00CF6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F6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Муниципальная программа</w:t>
            </w:r>
          </w:p>
          <w:p w:rsidR="00B3470E" w:rsidRPr="006C7056" w:rsidRDefault="00B3470E" w:rsidP="00CF6E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6E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 w:rsidRPr="00250613">
              <w:t xml:space="preserve">Количество перевезенных пассажиров на </w:t>
            </w:r>
            <w:r>
              <w:t>внутреннних</w:t>
            </w:r>
            <w:r w:rsidRPr="00250613">
              <w:t xml:space="preserve"> автобусных маршрутах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Тыс.</w:t>
            </w:r>
            <w:r w:rsidRPr="00250613">
              <w:t>чел.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A6158F" w:rsidRDefault="00B3470E" w:rsidP="000961B0">
            <w:pPr>
              <w:jc w:val="center"/>
            </w:pPr>
            <w:r>
              <w:t>15,7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A6158F" w:rsidRDefault="00B3470E" w:rsidP="000961B0">
            <w:pPr>
              <w:jc w:val="center"/>
            </w:pPr>
            <w:r>
              <w:t>15,7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 w:rsidRPr="00250613">
              <w:t xml:space="preserve">Пробег пассажирского автомобильного транспорта на </w:t>
            </w:r>
            <w:r>
              <w:t>внутреннних</w:t>
            </w:r>
            <w:r w:rsidRPr="00250613">
              <w:t xml:space="preserve"> автобусных маршрутах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Тыс.</w:t>
            </w:r>
            <w:r w:rsidRPr="00250613">
              <w:t>км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A6158F" w:rsidRDefault="00B3470E" w:rsidP="000961B0">
            <w:pPr>
              <w:jc w:val="center"/>
            </w:pPr>
            <w:r>
              <w:t>16,3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A6158F" w:rsidRDefault="00B3470E" w:rsidP="000961B0">
            <w:pPr>
              <w:jc w:val="center"/>
            </w:pPr>
            <w:r>
              <w:t>16,3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 w:rsidRPr="00250613">
              <w:t xml:space="preserve"> Увеличение протяженности автомобильных дорог общего пользования местного значения  соответствующих нормативным требованиям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 w:rsidRPr="00250613">
              <w:t>км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B1795" w:rsidRDefault="00B3470E" w:rsidP="000961B0">
            <w:pPr>
              <w:jc w:val="center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1B1795" w:rsidRDefault="00B3470E" w:rsidP="000961B0">
            <w:pPr>
              <w:jc w:val="center"/>
            </w:pPr>
            <w:r>
              <w:t>10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146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E00269" w:rsidRDefault="00B3470E" w:rsidP="00E00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b/>
                <w:bCs/>
              </w:rPr>
            </w:pPr>
            <w:r w:rsidRPr="00E00269">
              <w:rPr>
                <w:b/>
                <w:bCs/>
              </w:rPr>
              <w:t>Муниципальная программа</w:t>
            </w:r>
          </w:p>
          <w:p w:rsidR="00B3470E" w:rsidRPr="006C7056" w:rsidRDefault="00B3470E" w:rsidP="00E002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02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«Развитие системы градорегулирования муниципального образования Северный сельсовет Северного района Оренбургской области» на 2017-2020  годы</w:t>
            </w: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rPr>
                <w:color w:val="000000"/>
              </w:rPr>
              <w:t>П</w:t>
            </w:r>
            <w:r w:rsidRPr="003A5F10">
              <w:rPr>
                <w:color w:val="000000"/>
              </w:rPr>
              <w:t>одготовка документов для внесения сведений в государственный кадастр недвижимости о границах территориальных зон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Р</w:t>
            </w:r>
            <w:r w:rsidRPr="003A5F10">
              <w:t>азработка п</w:t>
            </w:r>
            <w:r w:rsidRPr="003A5F10">
              <w:rPr>
                <w:color w:val="000000"/>
              </w:rPr>
              <w:t>роектов планировки населенных пунктов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3470E" w:rsidRPr="006C7056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Default="00B3470E" w:rsidP="000961B0">
            <w:pPr>
              <w:jc w:val="center"/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 w:rsidRPr="00250613">
              <w:t xml:space="preserve"> </w:t>
            </w:r>
            <w:r>
              <w:t>В</w:t>
            </w:r>
            <w:r w:rsidRPr="003A5F10">
              <w:rPr>
                <w:color w:val="000000"/>
              </w:rPr>
              <w:t>несение изменений в генеральные планы, правила землепользования и застройки сельсовета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250613" w:rsidRDefault="00B3470E" w:rsidP="000961B0">
            <w:r>
              <w:t>Шт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E" w:rsidRPr="006C7056" w:rsidRDefault="00B3470E" w:rsidP="00AD7F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470E" w:rsidRPr="00C634AE" w:rsidRDefault="00B3470E" w:rsidP="00C634A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3470E" w:rsidRDefault="00B3470E" w:rsidP="006741CD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0E" w:rsidRDefault="00B3470E" w:rsidP="006741CD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0E" w:rsidRDefault="00B3470E" w:rsidP="006741CD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3470E" w:rsidRDefault="00B3470E" w:rsidP="006741CD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3470E" w:rsidRPr="00C634AE" w:rsidRDefault="00B3470E" w:rsidP="006741CD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634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3470E" w:rsidRDefault="00B3470E" w:rsidP="00D45DC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от 28.04.2018г. </w:t>
      </w:r>
      <w:r w:rsidRPr="00C634AE">
        <w:t>№</w:t>
      </w:r>
      <w:r>
        <w:t xml:space="preserve"> 58-п</w:t>
      </w:r>
    </w:p>
    <w:p w:rsidR="00B3470E" w:rsidRDefault="00B3470E" w:rsidP="00D45DCA">
      <w:pPr>
        <w:widowControl w:val="0"/>
        <w:autoSpaceDE w:val="0"/>
        <w:autoSpaceDN w:val="0"/>
        <w:adjustRightInd w:val="0"/>
        <w:jc w:val="center"/>
      </w:pPr>
    </w:p>
    <w:p w:rsidR="00B3470E" w:rsidRDefault="00B3470E" w:rsidP="00D45DCA">
      <w:pPr>
        <w:widowControl w:val="0"/>
        <w:autoSpaceDE w:val="0"/>
        <w:autoSpaceDN w:val="0"/>
        <w:adjustRightInd w:val="0"/>
        <w:jc w:val="center"/>
      </w:pPr>
      <w:r w:rsidRPr="00C634AE">
        <w:t xml:space="preserve"> </w:t>
      </w:r>
      <w:r w:rsidRPr="006C7056">
        <w:t>Отчет об использовании бюджетных ассигно</w:t>
      </w:r>
      <w:r>
        <w:t>ваний на реализацию муниципальных программ (подпрограмм) муниципального образования  Северный сельсовет Северного района Оренбургской области за 2017 год</w:t>
      </w:r>
    </w:p>
    <w:p w:rsidR="00B3470E" w:rsidRPr="006C7056" w:rsidRDefault="00B3470E" w:rsidP="00D45DCA">
      <w:pPr>
        <w:widowControl w:val="0"/>
        <w:autoSpaceDE w:val="0"/>
        <w:autoSpaceDN w:val="0"/>
        <w:adjustRightInd w:val="0"/>
        <w:jc w:val="center"/>
      </w:pPr>
    </w:p>
    <w:p w:rsidR="00B3470E" w:rsidRPr="006C7056" w:rsidRDefault="00B3470E" w:rsidP="00D45DCA">
      <w:pPr>
        <w:widowControl w:val="0"/>
        <w:autoSpaceDE w:val="0"/>
        <w:autoSpaceDN w:val="0"/>
        <w:adjustRightInd w:val="0"/>
        <w:jc w:val="right"/>
      </w:pPr>
      <w:r>
        <w:t>(</w:t>
      </w:r>
      <w:r w:rsidRPr="006C7056">
        <w:t>руб</w:t>
      </w:r>
      <w:r>
        <w:t>.)</w:t>
      </w:r>
    </w:p>
    <w:tbl>
      <w:tblPr>
        <w:tblW w:w="1502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3969"/>
        <w:gridCol w:w="1559"/>
        <w:gridCol w:w="2268"/>
        <w:gridCol w:w="1701"/>
        <w:gridCol w:w="1701"/>
        <w:gridCol w:w="1701"/>
      </w:tblGrid>
      <w:tr w:rsidR="00B3470E" w:rsidRPr="006C7056">
        <w:tc>
          <w:tcPr>
            <w:tcW w:w="2127" w:type="dxa"/>
            <w:vMerge w:val="restart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268" w:type="dxa"/>
            <w:vMerge w:val="restart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Расходы (руб.), годы</w:t>
            </w:r>
          </w:p>
        </w:tc>
      </w:tr>
      <w:tr w:rsidR="00B3470E" w:rsidRPr="006C7056">
        <w:tc>
          <w:tcPr>
            <w:tcW w:w="2127" w:type="dxa"/>
            <w:vMerge/>
            <w:vAlign w:val="center"/>
          </w:tcPr>
          <w:p w:rsidR="00B3470E" w:rsidRPr="00E74D8B" w:rsidRDefault="00B3470E" w:rsidP="000961B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B3470E" w:rsidRPr="00E74D8B" w:rsidRDefault="00B3470E" w:rsidP="000961B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B3470E" w:rsidRPr="00E74D8B" w:rsidRDefault="00B3470E" w:rsidP="000961B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бюджетная роспись на 1 января отчетного года</w:t>
            </w: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бюджетная роспись на отчетную дату </w:t>
            </w: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кассовое исполнение</w:t>
            </w:r>
          </w:p>
        </w:tc>
      </w:tr>
      <w:tr w:rsidR="00B3470E" w:rsidRPr="006C7056">
        <w:tc>
          <w:tcPr>
            <w:tcW w:w="2127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B3470E" w:rsidRPr="00E74D8B" w:rsidRDefault="00B3470E" w:rsidP="000961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B3470E" w:rsidRPr="006C7056">
        <w:trPr>
          <w:trHeight w:val="545"/>
        </w:trPr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Normal"/>
              <w:ind w:left="-46" w:firstLine="46"/>
              <w:outlineLvl w:val="0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 xml:space="preserve"> «Реализация муниципальной политики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E74D8B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11 312 535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10 480 150,71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10 165 632,99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362 500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345000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345 000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rPr>
          <w:trHeight w:val="355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10 950 035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10 135 150,71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9 820 632,99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«Осуществление деятельности аппарата управления»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3 350 000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3 328 000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3 136 597,99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rPr>
          <w:trHeight w:val="453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3 350 000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3 328 000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3 136 597,99</w:t>
            </w:r>
          </w:p>
        </w:tc>
      </w:tr>
      <w:tr w:rsidR="00B3470E" w:rsidRPr="006C7056">
        <w:trPr>
          <w:trHeight w:val="285"/>
        </w:trPr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1.1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«Обеспечение деятельности аппарата управления сельсовета»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3 350 000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3 328 000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3 136 597,99</w:t>
            </w:r>
          </w:p>
        </w:tc>
      </w:tr>
      <w:tr w:rsidR="00B3470E" w:rsidRPr="006C7056">
        <w:trPr>
          <w:trHeight w:val="285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rPr>
          <w:trHeight w:val="375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rPr>
          <w:trHeight w:val="324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3 350 000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3 328 000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3 136 597,99</w:t>
            </w:r>
          </w:p>
        </w:tc>
      </w:tr>
      <w:tr w:rsidR="00B3470E" w:rsidRPr="006C7056">
        <w:trPr>
          <w:trHeight w:val="701"/>
        </w:trPr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 xml:space="preserve">«Обеспечение осуществления переданных полномочий» </w:t>
            </w:r>
          </w:p>
          <w:p w:rsidR="00B3470E" w:rsidRPr="00E74D8B" w:rsidRDefault="00B3470E" w:rsidP="000961B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7 962 535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7 152 150,71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7 029 035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362 500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345 000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345 000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7 600 035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6 807 150,71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6 684 035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2.1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 xml:space="preserve">«Выполнение переданных полномочий» 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362 500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345 000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345 000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  <w:lang w:eastAsia="en-US"/>
              </w:rPr>
              <w:t>362 500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345 000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345 000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2.2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«Передача межбюджетных трансфертов в бюджет района»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7 600 035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6 807 150,71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6 684 035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7 600 035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6 807 150,71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6 684 035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Normal"/>
              <w:outlineLvl w:val="0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«Развитие внутрипоселковых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0961B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0961B0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E74D8B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5 275 865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6 285 798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6 262 226,96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1 542 000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1 557 000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1 557 000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3 733 865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4 728 798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4 705 226,96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rPr>
                <w:color w:val="000000"/>
                <w:sz w:val="26"/>
                <w:szCs w:val="26"/>
              </w:rPr>
            </w:pPr>
            <w:r w:rsidRPr="00E74D8B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1 542 000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1 557 000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1 557 000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1 542 000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1 557 000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1 557 000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2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17 600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38 633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38 633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17 600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38 633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38 633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3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spacing w:line="228" w:lineRule="auto"/>
              <w:ind w:firstLine="36"/>
              <w:rPr>
                <w:color w:val="000000"/>
                <w:sz w:val="26"/>
                <w:szCs w:val="26"/>
              </w:rPr>
            </w:pPr>
            <w:r w:rsidRPr="00E74D8B">
              <w:rPr>
                <w:color w:val="000000"/>
                <w:sz w:val="26"/>
                <w:szCs w:val="26"/>
              </w:rPr>
              <w:t>Содержание автомобильных дорог и инженерных сооружений на них в границах поселений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</w:p>
          <w:p w:rsidR="00B3470E" w:rsidRPr="00E74D8B" w:rsidRDefault="00B3470E" w:rsidP="004551CA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3 716 265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4 690 165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4 666 593,96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rPr>
          <w:trHeight w:val="261"/>
        </w:trPr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3 716 265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4 690 165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4 666 593,96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pStyle w:val="ConsPlusNormal"/>
              <w:outlineLvl w:val="0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«Жилищно-коммунальное хозяйство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E74D8B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1 016 700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1 534 667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1 500 645,79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1 016 700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1 534 667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1 500 645,79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Приведение в качественное состояние элементов благоустройства населенных пунктов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64 200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54 168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64 200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54 168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вида сельского поселения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514 805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514 805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и экологического состояния поселения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770 367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763 571,40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770 367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763 571,40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Улучшение содержания мест захоронения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123 400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122 129,89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  <w:lang w:eastAsia="ar-SA"/>
              </w:rPr>
            </w:pPr>
            <w:r w:rsidRPr="00E74D8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123 400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122 129,89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45 971,50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46 700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45 971,50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pStyle w:val="ConsPlusNormal"/>
              <w:outlineLvl w:val="0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E74D8B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179 277,57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179 277,57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suppressAutoHyphens/>
              <w:rPr>
                <w:color w:val="000000"/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 xml:space="preserve"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 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179 277,57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179 277,57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pStyle w:val="ConsPlusNormal"/>
              <w:outlineLvl w:val="0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«Развитие системы градорегулирования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E74D8B">
              <w:rPr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150 000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258 784,29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182 395,47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258 784,29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182 395,47</w:t>
            </w:r>
          </w:p>
        </w:tc>
      </w:tr>
      <w:tr w:rsidR="00B3470E" w:rsidRPr="006C7056">
        <w:tc>
          <w:tcPr>
            <w:tcW w:w="2127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Основное мероприятие 3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В</w:t>
            </w:r>
            <w:r w:rsidRPr="00E74D8B">
              <w:rPr>
                <w:color w:val="000000"/>
                <w:sz w:val="26"/>
                <w:szCs w:val="26"/>
              </w:rPr>
              <w:t>несение изменений в генеральные планы, правила землепользования и застройки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Администрация</w:t>
            </w:r>
          </w:p>
          <w:p w:rsidR="00B3470E" w:rsidRPr="00E74D8B" w:rsidRDefault="00B3470E" w:rsidP="004551CA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Северного сельсовета</w:t>
            </w:r>
          </w:p>
          <w:p w:rsidR="00B3470E" w:rsidRPr="00E74D8B" w:rsidRDefault="00B3470E" w:rsidP="004551C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3470E" w:rsidRPr="00E74D8B" w:rsidRDefault="00B3470E" w:rsidP="004551CA">
            <w:pPr>
              <w:rPr>
                <w:b/>
                <w:bCs/>
                <w:sz w:val="26"/>
                <w:szCs w:val="26"/>
              </w:rPr>
            </w:pPr>
            <w:r w:rsidRPr="00E74D8B">
              <w:rPr>
                <w:b/>
                <w:bCs/>
                <w:sz w:val="26"/>
                <w:szCs w:val="26"/>
              </w:rPr>
              <w:t>всего,</w:t>
            </w:r>
          </w:p>
          <w:p w:rsidR="00B3470E" w:rsidRPr="00E74D8B" w:rsidRDefault="00B3470E" w:rsidP="004551CA">
            <w:pPr>
              <w:ind w:right="-108"/>
              <w:rPr>
                <w:sz w:val="26"/>
                <w:szCs w:val="26"/>
                <w:highlight w:val="yellow"/>
              </w:rPr>
            </w:pPr>
            <w:r w:rsidRPr="00E74D8B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150 000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jc w:val="center"/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258 784,29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182 395,47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FR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FR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B3470E" w:rsidRPr="006C7056">
        <w:tc>
          <w:tcPr>
            <w:tcW w:w="2127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B3470E" w:rsidRPr="00E74D8B" w:rsidRDefault="00B3470E" w:rsidP="000961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B3470E" w:rsidRPr="00E74D8B" w:rsidRDefault="00B3470E" w:rsidP="000961B0">
            <w:pPr>
              <w:rPr>
                <w:sz w:val="26"/>
                <w:szCs w:val="26"/>
              </w:rPr>
            </w:pPr>
            <w:r w:rsidRPr="00E74D8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150 000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</w:rPr>
              <w:t>258 784,29</w:t>
            </w:r>
          </w:p>
        </w:tc>
        <w:tc>
          <w:tcPr>
            <w:tcW w:w="1701" w:type="dxa"/>
          </w:tcPr>
          <w:p w:rsidR="00B3470E" w:rsidRPr="00E74D8B" w:rsidRDefault="00B3470E" w:rsidP="00E803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D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182 395,47</w:t>
            </w:r>
          </w:p>
        </w:tc>
      </w:tr>
    </w:tbl>
    <w:p w:rsidR="00B3470E" w:rsidRPr="00C634AE" w:rsidRDefault="00B3470E" w:rsidP="00D45DC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B3470E" w:rsidRPr="00C634AE" w:rsidRDefault="00B3470E" w:rsidP="00C634AE">
      <w:pPr>
        <w:tabs>
          <w:tab w:val="left" w:pos="63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  <w:sectPr w:rsidR="00B3470E" w:rsidRPr="00C634AE" w:rsidSect="00DD411D">
          <w:pgSz w:w="16840" w:h="11907" w:orient="landscape" w:code="9"/>
          <w:pgMar w:top="1701" w:right="851" w:bottom="851" w:left="851" w:header="720" w:footer="720" w:gutter="0"/>
          <w:cols w:space="720"/>
          <w:noEndnote/>
          <w:docGrid w:linePitch="272"/>
        </w:sectPr>
      </w:pPr>
    </w:p>
    <w:p w:rsidR="00B3470E" w:rsidRDefault="00B3470E" w:rsidP="00D9051C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3470E" w:rsidRPr="00C634AE" w:rsidRDefault="00B3470E" w:rsidP="00D9051C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C634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3470E" w:rsidRDefault="00B3470E" w:rsidP="00D9051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от 28.04.2018г. </w:t>
      </w:r>
      <w:r w:rsidRPr="00C634AE">
        <w:t>№</w:t>
      </w:r>
      <w:r>
        <w:t xml:space="preserve"> 58-п</w:t>
      </w:r>
    </w:p>
    <w:p w:rsidR="00B3470E" w:rsidRDefault="00B3470E" w:rsidP="00D9051C">
      <w:pPr>
        <w:widowControl w:val="0"/>
        <w:autoSpaceDE w:val="0"/>
        <w:autoSpaceDN w:val="0"/>
        <w:adjustRightInd w:val="0"/>
        <w:jc w:val="center"/>
      </w:pPr>
    </w:p>
    <w:p w:rsidR="00B3470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B3470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C634AE">
        <w:t>Результаты оценки эффективности реализации муниципальных</w:t>
      </w: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C634AE">
        <w:t xml:space="preserve"> программ </w:t>
      </w:r>
      <w:r>
        <w:t>муниципального образования Северный сельсовет Северного</w:t>
      </w:r>
      <w:r w:rsidRPr="00C634AE">
        <w:t xml:space="preserve"> района Оренбургской области</w:t>
      </w:r>
    </w:p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168" w:type="dxa"/>
        <w:tblInd w:w="-106" w:type="dxa"/>
        <w:tblLayout w:type="fixed"/>
        <w:tblLook w:val="00A0"/>
      </w:tblPr>
      <w:tblGrid>
        <w:gridCol w:w="851"/>
        <w:gridCol w:w="12191"/>
        <w:gridCol w:w="2126"/>
      </w:tblGrid>
      <w:tr w:rsidR="00B3470E" w:rsidRPr="00C634A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№ п/п</w:t>
            </w:r>
          </w:p>
        </w:tc>
        <w:tc>
          <w:tcPr>
            <w:tcW w:w="1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 xml:space="preserve">Наименование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Коэффициент эффективности муниципальной программы</w:t>
            </w:r>
          </w:p>
        </w:tc>
      </w:tr>
      <w:tr w:rsidR="00B3470E" w:rsidRPr="00C634AE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3470E" w:rsidRPr="00C634AE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1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3470E" w:rsidRPr="00C634AE" w:rsidRDefault="00B3470E" w:rsidP="00C634A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15168" w:type="dxa"/>
        <w:tblInd w:w="-106" w:type="dxa"/>
        <w:tblLook w:val="00A0"/>
      </w:tblPr>
      <w:tblGrid>
        <w:gridCol w:w="851"/>
        <w:gridCol w:w="12191"/>
        <w:gridCol w:w="2126"/>
      </w:tblGrid>
      <w:tr w:rsidR="00B3470E" w:rsidRPr="00C634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1</w:t>
            </w:r>
          </w:p>
        </w:tc>
        <w:tc>
          <w:tcPr>
            <w:tcW w:w="1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3</w:t>
            </w:r>
          </w:p>
        </w:tc>
      </w:tr>
      <w:tr w:rsidR="00B3470E" w:rsidRPr="00C634AE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D152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Муниципальная программа </w:t>
            </w:r>
            <w:r w:rsidRPr="00D1525B">
              <w:t>«Реализация муниципальной политики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287975" w:rsidRDefault="00B3470E" w:rsidP="000C60D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 w:rsidRPr="00287975">
              <w:rPr>
                <w:color w:val="000000"/>
              </w:rPr>
              <w:t>1,00</w:t>
            </w:r>
          </w:p>
        </w:tc>
      </w:tr>
      <w:tr w:rsidR="00B3470E" w:rsidRPr="00C634AE">
        <w:trPr>
          <w:trHeight w:val="6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D152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2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0217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Муниципальная программа </w:t>
            </w:r>
            <w:r w:rsidRPr="000217B8">
              <w:t>«Развитие внутрипоселковых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287975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3470E" w:rsidRPr="00C634AE">
        <w:trPr>
          <w:trHeight w:val="4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D152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3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4B54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Муниципальная программа </w:t>
            </w:r>
            <w:r w:rsidRPr="004B54BC">
              <w:t>«Жилищно-коммунальное хозяйство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287975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3470E" w:rsidRPr="00C634AE">
        <w:trPr>
          <w:trHeight w:val="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D152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4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750E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Муниципальная программа </w:t>
            </w:r>
            <w:r w:rsidRPr="00750E94"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287975" w:rsidRDefault="00B3470E" w:rsidP="00C634AE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3470E" w:rsidRPr="00C634AE">
        <w:trPr>
          <w:trHeight w:val="4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0E" w:rsidRPr="00C634AE" w:rsidRDefault="00B3470E" w:rsidP="00D152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634AE">
              <w:t>5</w:t>
            </w:r>
          </w:p>
        </w:tc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C634AE" w:rsidRDefault="00B3470E" w:rsidP="00750E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Муниципальная программа </w:t>
            </w:r>
            <w:r w:rsidRPr="00750E94">
              <w:t>«Развитие системы градорегулирования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70E" w:rsidRPr="00287975" w:rsidRDefault="00B3470E" w:rsidP="000C60DC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</w:rPr>
            </w:pPr>
            <w:r w:rsidRPr="00287975">
              <w:rPr>
                <w:color w:val="000000"/>
              </w:rPr>
              <w:t>1,</w:t>
            </w:r>
            <w:r>
              <w:rPr>
                <w:color w:val="000000"/>
              </w:rPr>
              <w:t>00</w:t>
            </w:r>
          </w:p>
        </w:tc>
      </w:tr>
    </w:tbl>
    <w:p w:rsidR="00B3470E" w:rsidRDefault="00B3470E" w:rsidP="00D26002">
      <w:pPr>
        <w:pStyle w:val="BodyText"/>
        <w:jc w:val="both"/>
      </w:pPr>
    </w:p>
    <w:sectPr w:rsidR="00B3470E" w:rsidSect="00DD411D">
      <w:pgSz w:w="16840" w:h="11907" w:orient="landscape" w:code="9"/>
      <w:pgMar w:top="170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0E" w:rsidRDefault="00B3470E" w:rsidP="00C634AE">
      <w:r>
        <w:separator/>
      </w:r>
    </w:p>
  </w:endnote>
  <w:endnote w:type="continuationSeparator" w:id="0">
    <w:p w:rsidR="00B3470E" w:rsidRDefault="00B3470E" w:rsidP="00C6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0E" w:rsidRDefault="00B3470E" w:rsidP="00C634AE">
      <w:r>
        <w:separator/>
      </w:r>
    </w:p>
  </w:footnote>
  <w:footnote w:type="continuationSeparator" w:id="0">
    <w:p w:rsidR="00B3470E" w:rsidRDefault="00B3470E" w:rsidP="00C6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EBA12"/>
    <w:lvl w:ilvl="0">
      <w:numFmt w:val="bullet"/>
      <w:lvlText w:val="*"/>
      <w:lvlJc w:val="left"/>
    </w:lvl>
  </w:abstractNum>
  <w:abstractNum w:abstractNumId="1">
    <w:nsid w:val="00E324D0"/>
    <w:multiLevelType w:val="hybridMultilevel"/>
    <w:tmpl w:val="0B1C9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D4264"/>
    <w:multiLevelType w:val="hybridMultilevel"/>
    <w:tmpl w:val="FDD20520"/>
    <w:lvl w:ilvl="0" w:tplc="3AC40220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705761A"/>
    <w:multiLevelType w:val="hybridMultilevel"/>
    <w:tmpl w:val="B622C410"/>
    <w:lvl w:ilvl="0" w:tplc="4D0E9312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0B9B656C"/>
    <w:multiLevelType w:val="hybridMultilevel"/>
    <w:tmpl w:val="6FE2B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107A"/>
    <w:multiLevelType w:val="hybridMultilevel"/>
    <w:tmpl w:val="888AA888"/>
    <w:lvl w:ilvl="0" w:tplc="E06664FA">
      <w:start w:val="1"/>
      <w:numFmt w:val="decimal"/>
      <w:lvlText w:val="%1."/>
      <w:lvlJc w:val="left"/>
      <w:pPr>
        <w:ind w:left="1726" w:hanging="11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1EFA2124"/>
    <w:multiLevelType w:val="hybridMultilevel"/>
    <w:tmpl w:val="4D18F52E"/>
    <w:lvl w:ilvl="0" w:tplc="9B463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03EE6">
      <w:numFmt w:val="none"/>
      <w:lvlText w:val=""/>
      <w:lvlJc w:val="left"/>
      <w:pPr>
        <w:tabs>
          <w:tab w:val="num" w:pos="360"/>
        </w:tabs>
      </w:pPr>
    </w:lvl>
    <w:lvl w:ilvl="2" w:tplc="4CD01E48">
      <w:numFmt w:val="none"/>
      <w:lvlText w:val=""/>
      <w:lvlJc w:val="left"/>
      <w:pPr>
        <w:tabs>
          <w:tab w:val="num" w:pos="360"/>
        </w:tabs>
      </w:pPr>
    </w:lvl>
    <w:lvl w:ilvl="3" w:tplc="FD344EF6">
      <w:numFmt w:val="none"/>
      <w:lvlText w:val=""/>
      <w:lvlJc w:val="left"/>
      <w:pPr>
        <w:tabs>
          <w:tab w:val="num" w:pos="360"/>
        </w:tabs>
      </w:pPr>
    </w:lvl>
    <w:lvl w:ilvl="4" w:tplc="B3BE108E">
      <w:numFmt w:val="none"/>
      <w:lvlText w:val=""/>
      <w:lvlJc w:val="left"/>
      <w:pPr>
        <w:tabs>
          <w:tab w:val="num" w:pos="360"/>
        </w:tabs>
      </w:pPr>
    </w:lvl>
    <w:lvl w:ilvl="5" w:tplc="9D8CB086">
      <w:numFmt w:val="none"/>
      <w:lvlText w:val=""/>
      <w:lvlJc w:val="left"/>
      <w:pPr>
        <w:tabs>
          <w:tab w:val="num" w:pos="360"/>
        </w:tabs>
      </w:pPr>
    </w:lvl>
    <w:lvl w:ilvl="6" w:tplc="8CFC1D46">
      <w:numFmt w:val="none"/>
      <w:lvlText w:val=""/>
      <w:lvlJc w:val="left"/>
      <w:pPr>
        <w:tabs>
          <w:tab w:val="num" w:pos="360"/>
        </w:tabs>
      </w:pPr>
    </w:lvl>
    <w:lvl w:ilvl="7" w:tplc="8F4AAF4C">
      <w:numFmt w:val="none"/>
      <w:lvlText w:val=""/>
      <w:lvlJc w:val="left"/>
      <w:pPr>
        <w:tabs>
          <w:tab w:val="num" w:pos="360"/>
        </w:tabs>
      </w:pPr>
    </w:lvl>
    <w:lvl w:ilvl="8" w:tplc="9760A2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5C2041"/>
    <w:multiLevelType w:val="hybridMultilevel"/>
    <w:tmpl w:val="80CCA9AE"/>
    <w:lvl w:ilvl="0" w:tplc="E5FEC19C">
      <w:start w:val="1"/>
      <w:numFmt w:val="decimal"/>
      <w:lvlText w:val="%1."/>
      <w:lvlJc w:val="left"/>
      <w:pPr>
        <w:ind w:left="1726" w:hanging="11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0BA29F3"/>
    <w:multiLevelType w:val="hybridMultilevel"/>
    <w:tmpl w:val="273EF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E2157"/>
    <w:multiLevelType w:val="hybridMultilevel"/>
    <w:tmpl w:val="6AEA0088"/>
    <w:lvl w:ilvl="0" w:tplc="C5F4DC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9A5"/>
    <w:multiLevelType w:val="hybridMultilevel"/>
    <w:tmpl w:val="A008F900"/>
    <w:lvl w:ilvl="0" w:tplc="3238DC94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>
    <w:nsid w:val="457B3781"/>
    <w:multiLevelType w:val="hybridMultilevel"/>
    <w:tmpl w:val="EE805062"/>
    <w:lvl w:ilvl="0" w:tplc="DA3A7B98">
      <w:start w:val="1"/>
      <w:numFmt w:val="decimal"/>
      <w:lvlText w:val="%1."/>
      <w:lvlJc w:val="left"/>
      <w:pPr>
        <w:tabs>
          <w:tab w:val="num" w:pos="1445"/>
        </w:tabs>
        <w:ind w:left="14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>
    <w:nsid w:val="465C7B32"/>
    <w:multiLevelType w:val="multilevel"/>
    <w:tmpl w:val="10A85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13">
    <w:nsid w:val="56C05816"/>
    <w:multiLevelType w:val="multilevel"/>
    <w:tmpl w:val="E26E5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A111381"/>
    <w:multiLevelType w:val="hybridMultilevel"/>
    <w:tmpl w:val="2206A9CE"/>
    <w:lvl w:ilvl="0" w:tplc="D17C13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15EA5"/>
    <w:multiLevelType w:val="singleLevel"/>
    <w:tmpl w:val="527CEA66"/>
    <w:lvl w:ilvl="0">
      <w:start w:val="1"/>
      <w:numFmt w:val="decimal"/>
      <w:lvlText w:val="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6">
    <w:nsid w:val="6F0440A0"/>
    <w:multiLevelType w:val="multilevel"/>
    <w:tmpl w:val="1930C0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8B"/>
    <w:rsid w:val="00017C09"/>
    <w:rsid w:val="000217B8"/>
    <w:rsid w:val="00034807"/>
    <w:rsid w:val="00034E0A"/>
    <w:rsid w:val="00044F89"/>
    <w:rsid w:val="000630CC"/>
    <w:rsid w:val="000716B2"/>
    <w:rsid w:val="000726C8"/>
    <w:rsid w:val="00086706"/>
    <w:rsid w:val="00087A24"/>
    <w:rsid w:val="000961B0"/>
    <w:rsid w:val="000C60DC"/>
    <w:rsid w:val="000D26CA"/>
    <w:rsid w:val="000D76CE"/>
    <w:rsid w:val="000E37DD"/>
    <w:rsid w:val="000F51B3"/>
    <w:rsid w:val="001074A5"/>
    <w:rsid w:val="00107E54"/>
    <w:rsid w:val="001269B3"/>
    <w:rsid w:val="00137CF9"/>
    <w:rsid w:val="0014088F"/>
    <w:rsid w:val="00160B5D"/>
    <w:rsid w:val="00166001"/>
    <w:rsid w:val="00167710"/>
    <w:rsid w:val="00171974"/>
    <w:rsid w:val="00182042"/>
    <w:rsid w:val="001A1DBD"/>
    <w:rsid w:val="001A5296"/>
    <w:rsid w:val="001B1795"/>
    <w:rsid w:val="001C305F"/>
    <w:rsid w:val="001D5A15"/>
    <w:rsid w:val="001E19D3"/>
    <w:rsid w:val="001E74F5"/>
    <w:rsid w:val="002056F2"/>
    <w:rsid w:val="00214564"/>
    <w:rsid w:val="00223EBF"/>
    <w:rsid w:val="0023024E"/>
    <w:rsid w:val="002413C4"/>
    <w:rsid w:val="00244BA9"/>
    <w:rsid w:val="00250613"/>
    <w:rsid w:val="002744F7"/>
    <w:rsid w:val="002827E3"/>
    <w:rsid w:val="00287975"/>
    <w:rsid w:val="002907E6"/>
    <w:rsid w:val="00296485"/>
    <w:rsid w:val="002C03BA"/>
    <w:rsid w:val="002C2CE1"/>
    <w:rsid w:val="002C414D"/>
    <w:rsid w:val="00327711"/>
    <w:rsid w:val="00342A90"/>
    <w:rsid w:val="003561A7"/>
    <w:rsid w:val="003806AB"/>
    <w:rsid w:val="003820E6"/>
    <w:rsid w:val="003A1DF7"/>
    <w:rsid w:val="003A5F10"/>
    <w:rsid w:val="003C23EF"/>
    <w:rsid w:val="003C258E"/>
    <w:rsid w:val="003D0383"/>
    <w:rsid w:val="003D76F4"/>
    <w:rsid w:val="003E33B0"/>
    <w:rsid w:val="004023D3"/>
    <w:rsid w:val="004459B0"/>
    <w:rsid w:val="004551CA"/>
    <w:rsid w:val="00460379"/>
    <w:rsid w:val="0046267A"/>
    <w:rsid w:val="00465A64"/>
    <w:rsid w:val="00471538"/>
    <w:rsid w:val="00474C08"/>
    <w:rsid w:val="00480149"/>
    <w:rsid w:val="004A1DC2"/>
    <w:rsid w:val="004B54BC"/>
    <w:rsid w:val="004C3411"/>
    <w:rsid w:val="004D054F"/>
    <w:rsid w:val="004E388F"/>
    <w:rsid w:val="004E6CCD"/>
    <w:rsid w:val="004F1BD2"/>
    <w:rsid w:val="004F330D"/>
    <w:rsid w:val="004F39C3"/>
    <w:rsid w:val="00503041"/>
    <w:rsid w:val="00503DB5"/>
    <w:rsid w:val="0050736E"/>
    <w:rsid w:val="00520FCE"/>
    <w:rsid w:val="005363F0"/>
    <w:rsid w:val="0056374D"/>
    <w:rsid w:val="00573612"/>
    <w:rsid w:val="005904B8"/>
    <w:rsid w:val="005975BA"/>
    <w:rsid w:val="005A26A8"/>
    <w:rsid w:val="005B5F54"/>
    <w:rsid w:val="005C7A36"/>
    <w:rsid w:val="005D52BA"/>
    <w:rsid w:val="005E507C"/>
    <w:rsid w:val="006043C3"/>
    <w:rsid w:val="00644E47"/>
    <w:rsid w:val="00650098"/>
    <w:rsid w:val="00650A21"/>
    <w:rsid w:val="00663565"/>
    <w:rsid w:val="006741CD"/>
    <w:rsid w:val="00681239"/>
    <w:rsid w:val="006A046B"/>
    <w:rsid w:val="006A6D6C"/>
    <w:rsid w:val="006B7944"/>
    <w:rsid w:val="006C3A43"/>
    <w:rsid w:val="006C40AC"/>
    <w:rsid w:val="006C62F0"/>
    <w:rsid w:val="006C7056"/>
    <w:rsid w:val="006D2138"/>
    <w:rsid w:val="006D594F"/>
    <w:rsid w:val="006F7D4E"/>
    <w:rsid w:val="007071C2"/>
    <w:rsid w:val="00717AF6"/>
    <w:rsid w:val="00725BF1"/>
    <w:rsid w:val="00741F97"/>
    <w:rsid w:val="0074384F"/>
    <w:rsid w:val="00750E94"/>
    <w:rsid w:val="00754922"/>
    <w:rsid w:val="007553B0"/>
    <w:rsid w:val="007600EC"/>
    <w:rsid w:val="00763350"/>
    <w:rsid w:val="00765AD1"/>
    <w:rsid w:val="0076662C"/>
    <w:rsid w:val="00777A9C"/>
    <w:rsid w:val="0078038B"/>
    <w:rsid w:val="00783CF8"/>
    <w:rsid w:val="007B1EFA"/>
    <w:rsid w:val="007D2E8C"/>
    <w:rsid w:val="007D5646"/>
    <w:rsid w:val="007E3AA3"/>
    <w:rsid w:val="007E5B85"/>
    <w:rsid w:val="00802A63"/>
    <w:rsid w:val="00803FAA"/>
    <w:rsid w:val="0083393B"/>
    <w:rsid w:val="0083505E"/>
    <w:rsid w:val="00842596"/>
    <w:rsid w:val="00846D3D"/>
    <w:rsid w:val="00866AAF"/>
    <w:rsid w:val="00875D79"/>
    <w:rsid w:val="00880A07"/>
    <w:rsid w:val="00882D2A"/>
    <w:rsid w:val="00893ED3"/>
    <w:rsid w:val="008A06A2"/>
    <w:rsid w:val="008D0CC2"/>
    <w:rsid w:val="008D686F"/>
    <w:rsid w:val="008D727A"/>
    <w:rsid w:val="008E1D09"/>
    <w:rsid w:val="008F12CB"/>
    <w:rsid w:val="008F5A75"/>
    <w:rsid w:val="008F7151"/>
    <w:rsid w:val="00942B03"/>
    <w:rsid w:val="00944735"/>
    <w:rsid w:val="00955E48"/>
    <w:rsid w:val="0096002B"/>
    <w:rsid w:val="009622FE"/>
    <w:rsid w:val="00993651"/>
    <w:rsid w:val="009A2430"/>
    <w:rsid w:val="009B0177"/>
    <w:rsid w:val="009B10BC"/>
    <w:rsid w:val="009B1D31"/>
    <w:rsid w:val="009D007D"/>
    <w:rsid w:val="009D4818"/>
    <w:rsid w:val="009D4E4D"/>
    <w:rsid w:val="009F1500"/>
    <w:rsid w:val="00A0361F"/>
    <w:rsid w:val="00A101BD"/>
    <w:rsid w:val="00A15F43"/>
    <w:rsid w:val="00A21739"/>
    <w:rsid w:val="00A24454"/>
    <w:rsid w:val="00A25D23"/>
    <w:rsid w:val="00A315FC"/>
    <w:rsid w:val="00A4332A"/>
    <w:rsid w:val="00A6158F"/>
    <w:rsid w:val="00A6729D"/>
    <w:rsid w:val="00A77F69"/>
    <w:rsid w:val="00A80B4C"/>
    <w:rsid w:val="00A84703"/>
    <w:rsid w:val="00A92ADB"/>
    <w:rsid w:val="00A940F6"/>
    <w:rsid w:val="00AB71D6"/>
    <w:rsid w:val="00AD7ABE"/>
    <w:rsid w:val="00AD7FD4"/>
    <w:rsid w:val="00B003D4"/>
    <w:rsid w:val="00B118EB"/>
    <w:rsid w:val="00B12E33"/>
    <w:rsid w:val="00B14582"/>
    <w:rsid w:val="00B3470E"/>
    <w:rsid w:val="00B62712"/>
    <w:rsid w:val="00B63F95"/>
    <w:rsid w:val="00B8028A"/>
    <w:rsid w:val="00B83933"/>
    <w:rsid w:val="00B839D0"/>
    <w:rsid w:val="00B85DC2"/>
    <w:rsid w:val="00B9444B"/>
    <w:rsid w:val="00B96E15"/>
    <w:rsid w:val="00BD1B84"/>
    <w:rsid w:val="00BE594C"/>
    <w:rsid w:val="00BF1E8A"/>
    <w:rsid w:val="00C04D7A"/>
    <w:rsid w:val="00C07FB4"/>
    <w:rsid w:val="00C20934"/>
    <w:rsid w:val="00C33EB6"/>
    <w:rsid w:val="00C41814"/>
    <w:rsid w:val="00C4502A"/>
    <w:rsid w:val="00C555E0"/>
    <w:rsid w:val="00C634AE"/>
    <w:rsid w:val="00C64B48"/>
    <w:rsid w:val="00C76A03"/>
    <w:rsid w:val="00C804E9"/>
    <w:rsid w:val="00C82BF2"/>
    <w:rsid w:val="00C91064"/>
    <w:rsid w:val="00C97A38"/>
    <w:rsid w:val="00CA15CF"/>
    <w:rsid w:val="00CC36B7"/>
    <w:rsid w:val="00CD5358"/>
    <w:rsid w:val="00CE48DE"/>
    <w:rsid w:val="00CF3EAE"/>
    <w:rsid w:val="00CF6E9E"/>
    <w:rsid w:val="00D1525B"/>
    <w:rsid w:val="00D16634"/>
    <w:rsid w:val="00D26002"/>
    <w:rsid w:val="00D31E34"/>
    <w:rsid w:val="00D41CAC"/>
    <w:rsid w:val="00D44157"/>
    <w:rsid w:val="00D45DCA"/>
    <w:rsid w:val="00D47B42"/>
    <w:rsid w:val="00D61F13"/>
    <w:rsid w:val="00D70C04"/>
    <w:rsid w:val="00D8006C"/>
    <w:rsid w:val="00D9051C"/>
    <w:rsid w:val="00D93DB3"/>
    <w:rsid w:val="00D96019"/>
    <w:rsid w:val="00DA1404"/>
    <w:rsid w:val="00DA698E"/>
    <w:rsid w:val="00DB15AA"/>
    <w:rsid w:val="00DB539C"/>
    <w:rsid w:val="00DC0874"/>
    <w:rsid w:val="00DC5341"/>
    <w:rsid w:val="00DD411D"/>
    <w:rsid w:val="00DE519F"/>
    <w:rsid w:val="00E00269"/>
    <w:rsid w:val="00E121E6"/>
    <w:rsid w:val="00E1631F"/>
    <w:rsid w:val="00E17591"/>
    <w:rsid w:val="00E20FC3"/>
    <w:rsid w:val="00E26B18"/>
    <w:rsid w:val="00E318D1"/>
    <w:rsid w:val="00E33431"/>
    <w:rsid w:val="00E54F3A"/>
    <w:rsid w:val="00E575B7"/>
    <w:rsid w:val="00E609C3"/>
    <w:rsid w:val="00E62FBA"/>
    <w:rsid w:val="00E74D8B"/>
    <w:rsid w:val="00E80316"/>
    <w:rsid w:val="00E811D9"/>
    <w:rsid w:val="00E82230"/>
    <w:rsid w:val="00E96AB3"/>
    <w:rsid w:val="00EC2FCF"/>
    <w:rsid w:val="00ED4F0F"/>
    <w:rsid w:val="00ED7BA8"/>
    <w:rsid w:val="00EF34D3"/>
    <w:rsid w:val="00F47AA5"/>
    <w:rsid w:val="00F5129B"/>
    <w:rsid w:val="00F712A3"/>
    <w:rsid w:val="00F85DEA"/>
    <w:rsid w:val="00F90463"/>
    <w:rsid w:val="00FA1EAC"/>
    <w:rsid w:val="00FA7B40"/>
    <w:rsid w:val="00FD19F2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3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D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715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82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3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A1D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F5129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0">
    <w:name w:val="10"/>
    <w:basedOn w:val="Normal"/>
    <w:uiPriority w:val="99"/>
    <w:rsid w:val="00F5129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uiPriority w:val="99"/>
    <w:rsid w:val="00F5129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70C04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3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4A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34AE"/>
  </w:style>
  <w:style w:type="paragraph" w:customStyle="1" w:styleId="ConsNormal">
    <w:name w:val="ConsNormal"/>
    <w:uiPriority w:val="99"/>
    <w:rsid w:val="00C634AE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34A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4AE"/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5736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C534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8A06A2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FR2">
    <w:name w:val="FR2"/>
    <w:uiPriority w:val="99"/>
    <w:rsid w:val="004F1BD2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2327</Words>
  <Characters>13264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Специалист</cp:lastModifiedBy>
  <cp:revision>3</cp:revision>
  <cp:lastPrinted>2018-04-27T04:48:00Z</cp:lastPrinted>
  <dcterms:created xsi:type="dcterms:W3CDTF">2018-05-08T10:40:00Z</dcterms:created>
  <dcterms:modified xsi:type="dcterms:W3CDTF">2018-05-08T10:41:00Z</dcterms:modified>
</cp:coreProperties>
</file>