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59" w:rsidRPr="002D2659" w:rsidRDefault="002D2659" w:rsidP="002D26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D2659" w:rsidRPr="002D2659" w:rsidRDefault="002D2659" w:rsidP="002D26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2D2659" w:rsidRPr="002D2659" w:rsidRDefault="002D2659" w:rsidP="002D26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</w:t>
      </w:r>
    </w:p>
    <w:p w:rsidR="002D2659" w:rsidRPr="002D2659" w:rsidRDefault="002D2659" w:rsidP="002D26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D2659" w:rsidRPr="002D2659" w:rsidRDefault="002D2659" w:rsidP="002D2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От  19 августа  2020  года                                                                        № 83</w:t>
      </w:r>
    </w:p>
    <w:p w:rsidR="002D2659" w:rsidRPr="002D2659" w:rsidRDefault="002D2659" w:rsidP="002D2659">
      <w:pPr>
        <w:spacing w:after="0" w:line="240" w:lineRule="auto"/>
        <w:ind w:right="5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5" w:type="dxa"/>
        <w:tblLook w:val="0000" w:firstRow="0" w:lastRow="0" w:firstColumn="0" w:lastColumn="0" w:noHBand="0" w:noVBand="0"/>
      </w:tblPr>
      <w:tblGrid>
        <w:gridCol w:w="4360"/>
      </w:tblGrid>
      <w:tr w:rsidR="002D2659" w:rsidRPr="002D2659" w:rsidTr="00F42B3C">
        <w:trPr>
          <w:trHeight w:val="516"/>
        </w:trPr>
        <w:tc>
          <w:tcPr>
            <w:tcW w:w="4360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внесение изменений в постановление администрации Ильменского сельского поселения Октябрьского муниципального района Волгоградской области от 22.08.2016года № 75А «Об утверждении </w:t>
            </w:r>
            <w:hyperlink w:anchor="P37" w:history="1">
              <w:proofErr w:type="gramStart"/>
              <w:r w:rsidRPr="002D265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Порядк</w:t>
              </w:r>
            </w:hyperlink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принятия решений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области»</w:t>
            </w:r>
          </w:p>
        </w:tc>
        <w:bookmarkStart w:id="0" w:name="_GoBack"/>
        <w:bookmarkEnd w:id="0"/>
      </w:tr>
    </w:tbl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D2659">
          <w:rPr>
            <w:rFonts w:ascii="Arial" w:eastAsia="Times New Roman" w:hAnsi="Arial" w:cs="Arial"/>
            <w:sz w:val="24"/>
            <w:szCs w:val="24"/>
            <w:lang w:eastAsia="ru-RU"/>
          </w:rPr>
          <w:t>статьей 47.2</w:t>
        </w:r>
      </w:hyperlink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</w:t>
      </w:r>
      <w:r w:rsidRPr="002D2659">
        <w:rPr>
          <w:rFonts w:ascii="Arial" w:eastAsia="Calibri" w:hAnsi="Arial" w:cs="Arial"/>
          <w:sz w:val="24"/>
          <w:szCs w:val="24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Ильменского сельского поселения  Октябрьского муниципального района Волгоградской области, постановляю: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Ильменского сельского поселения Октябрьского муниципального района Волгоградской области от 22.08.2016 года № 75А «Об утверждении </w:t>
      </w:r>
      <w:hyperlink w:anchor="P37" w:history="1">
        <w:proofErr w:type="gramStart"/>
        <w:r w:rsidRPr="002D2659">
          <w:rPr>
            <w:rFonts w:ascii="Arial" w:eastAsia="Times New Roman" w:hAnsi="Arial" w:cs="Arial"/>
            <w:sz w:val="24"/>
            <w:szCs w:val="24"/>
            <w:lang w:eastAsia="ru-RU"/>
          </w:rPr>
          <w:t>Порядк</w:t>
        </w:r>
      </w:hyperlink>
      <w:r w:rsidRPr="002D265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решений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области» следующие изменения: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hyperlink w:anchor="P37" w:history="1">
        <w:r w:rsidRPr="002D2659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решений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области, утвержденный названным постановлением изложить в следующей редакции, согласно приложению № 1.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 и вступает в силу со дня его обнародования.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Ильменского сельского поселения                              </w:t>
      </w:r>
      <w:proofErr w:type="spell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С.В.Кумейко</w:t>
      </w:r>
      <w:proofErr w:type="spellEnd"/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95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Приложение № 1 к постановлению администрации Ильменского сельского поселения Октябрьского муниципального района Волгоградской области от 19.08. 2020 года № 83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1" w:name="P37"/>
    <w:bookmarkEnd w:id="1"/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\l "P37" </w:instrTex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принятия решений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основания и процедуру признания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 (далее - местный бюджет).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5"/>
      <w:bookmarkEnd w:id="2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2D2659">
        <w:rPr>
          <w:rFonts w:ascii="Arial" w:eastAsia="Calibri" w:hAnsi="Arial" w:cs="Arial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3" w:name="P46"/>
      <w:bookmarkEnd w:id="3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2D2659">
        <w:rPr>
          <w:rFonts w:ascii="Arial" w:eastAsia="Calibri" w:hAnsi="Arial" w:cs="Arial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2D2659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2D2659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4" w:name="P47"/>
      <w:bookmarkEnd w:id="4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bookmarkStart w:id="5" w:name="P48"/>
      <w:bookmarkEnd w:id="5"/>
      <w:r w:rsidRPr="002D2659">
        <w:rPr>
          <w:rFonts w:ascii="Arial" w:eastAsia="Calibri" w:hAnsi="Arial" w:cs="Arial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bookmarkStart w:id="6" w:name="P49"/>
      <w:bookmarkEnd w:id="6"/>
      <w:r w:rsidRPr="002D2659">
        <w:rPr>
          <w:rFonts w:ascii="Arial" w:eastAsia="Calibri" w:hAnsi="Arial" w:cs="Arial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Pr="002D2659">
        <w:rPr>
          <w:rFonts w:ascii="Arial" w:eastAsia="Calibri" w:hAnsi="Arial" w:cs="Arial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2D2659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или </w:t>
      </w:r>
      <w:hyperlink r:id="rId9" w:history="1">
        <w:r w:rsidRPr="002D2659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Pr="002D2659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D2659">
        <w:rPr>
          <w:rFonts w:ascii="Arial" w:eastAsia="Calibri" w:hAnsi="Arial" w:cs="Arial"/>
          <w:sz w:val="24"/>
          <w:szCs w:val="24"/>
        </w:rPr>
        <w:t>наличия</w:t>
      </w:r>
      <w:proofErr w:type="gramEnd"/>
      <w:r w:rsidRPr="002D2659">
        <w:rPr>
          <w:rFonts w:ascii="Arial" w:eastAsia="Calibri" w:hAnsi="Arial" w:cs="Arial"/>
          <w:sz w:val="24"/>
          <w:szCs w:val="24"/>
        </w:rPr>
        <w:t xml:space="preserve"> ранее вынесенного </w:t>
      </w:r>
      <w:r w:rsidRPr="002D2659">
        <w:rPr>
          <w:rFonts w:ascii="Arial" w:eastAsia="Calibri" w:hAnsi="Arial" w:cs="Arial"/>
          <w:sz w:val="24"/>
          <w:szCs w:val="24"/>
        </w:rPr>
        <w:lastRenderedPageBreak/>
        <w:t xml:space="preserve">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2D2659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или </w:t>
      </w:r>
      <w:hyperlink r:id="rId12" w:history="1">
        <w:r w:rsidRPr="002D2659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D2659">
        <w:rPr>
          <w:rFonts w:ascii="Arial" w:eastAsia="Calibri" w:hAnsi="Arial" w:cs="Arial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2D2659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4. Подтверждающими документами для признания безнадежной к взысканию задолженности являются: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2659">
        <w:rPr>
          <w:rFonts w:ascii="Arial" w:eastAsia="Calibri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2659">
        <w:rPr>
          <w:rFonts w:ascii="Arial" w:eastAsia="Calibri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2D2659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или </w:t>
      </w:r>
      <w:hyperlink r:id="rId15" w:history="1">
        <w:r w:rsidRPr="002D2659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2D2659">
        <w:rPr>
          <w:rFonts w:ascii="Arial" w:eastAsia="Calibri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D2659">
        <w:rPr>
          <w:rFonts w:ascii="Arial" w:eastAsia="Calibri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hyperlink w:anchor="P102" w:history="1">
        <w:r w:rsidRPr="002D2659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</w:t>
      </w: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с момента подписания протокола комиссии по рассмотрению вопросов о признании безнадежной к взысканию задолженности по платежам</w:t>
      </w:r>
      <w:proofErr w:type="gram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Ильменского сельского поселения Октябрьского муниципального района Волгоградской области.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left="42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Ильменского сельского поселения Октябрьского муниципального района Волгоградской области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УТВЕРЖДЕНО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_________________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ab/>
        <w:t>(руководитель администратора доходов)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102"/>
      <w:bookmarkEnd w:id="7"/>
      <w:r w:rsidRPr="002D2659">
        <w:rPr>
          <w:rFonts w:ascii="Arial" w:eastAsia="Times New Roman" w:hAnsi="Arial" w:cs="Arial"/>
          <w:sz w:val="24"/>
          <w:szCs w:val="24"/>
          <w:lang w:eastAsia="ru-RU"/>
        </w:rPr>
        <w:t>РЕШЕНИЕ №_____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от __________________20 __ г.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          __________________________________________________________________.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(наименование налогоплательщика)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принятия решений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 области, 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утвержденным постановлением администрации Ильменского сельского поселения Октябрьского муниципального района Волгоградской области от 19.08.2020г. №83, комиссия по рассмотрению вопросов о признании безнадежной к взысканию задолженности по платежам в бюджет Ильменского сельского поселения Октябрьского муниципального района Волгоградской</w:t>
      </w:r>
      <w:proofErr w:type="gramEnd"/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решила: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1. Признать безнадежной к взысканию задолженность по платежам в бюджет</w:t>
      </w: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proofErr w:type="gramEnd"/>
    </w:p>
    <w:p w:rsidR="002D2659" w:rsidRPr="002D2659" w:rsidRDefault="002D2659" w:rsidP="002D2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65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организации, ФИО физического лица, ИНН   налогоплательщика, основной государственный регистрационный номер, код причины постановки на учет налогоплательщика организации                           (ИНН физического лица</w:t>
      </w:r>
      <w:r w:rsidRPr="002D2659">
        <w:rPr>
          <w:rFonts w:ascii="Arial" w:eastAsia="Calibri" w:hAnsi="Arial" w:cs="Arial"/>
          <w:sz w:val="24"/>
          <w:szCs w:val="24"/>
        </w:rPr>
        <w:t xml:space="preserve"> (при наличии)</w:t>
      </w:r>
      <w:r w:rsidRPr="002D2659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_______________ рублей ______ коп., в том числе:</w:t>
      </w:r>
      <w:proofErr w:type="gramEnd"/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984"/>
        <w:gridCol w:w="1814"/>
        <w:gridCol w:w="1304"/>
        <w:gridCol w:w="964"/>
        <w:gridCol w:w="1477"/>
      </w:tblGrid>
      <w:tr w:rsidR="002D2659" w:rsidRPr="002D2659" w:rsidTr="00F42B3C">
        <w:tc>
          <w:tcPr>
            <w:tcW w:w="1809" w:type="dxa"/>
            <w:vMerge w:val="restart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745" w:type="dxa"/>
            <w:gridSpan w:val="3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D2659" w:rsidRPr="002D2659" w:rsidTr="00F42B3C">
        <w:tc>
          <w:tcPr>
            <w:tcW w:w="1809" w:type="dxa"/>
            <w:vMerge/>
          </w:tcPr>
          <w:p w:rsidR="002D2659" w:rsidRPr="002D2659" w:rsidRDefault="002D2659" w:rsidP="00F42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2659" w:rsidRPr="002D2659" w:rsidRDefault="002D2659" w:rsidP="00F42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2D2659" w:rsidRPr="002D2659" w:rsidRDefault="002D2659" w:rsidP="00F42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неналоговый доход</w:t>
            </w:r>
          </w:p>
        </w:tc>
        <w:tc>
          <w:tcPr>
            <w:tcW w:w="96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477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</w:t>
            </w:r>
          </w:p>
        </w:tc>
      </w:tr>
      <w:tr w:rsidR="002D2659" w:rsidRPr="002D2659" w:rsidTr="00F42B3C">
        <w:tc>
          <w:tcPr>
            <w:tcW w:w="1809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659" w:rsidRPr="002D2659" w:rsidTr="00F42B3C">
        <w:tc>
          <w:tcPr>
            <w:tcW w:w="1809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2D2659" w:rsidRPr="002D2659" w:rsidRDefault="002D2659" w:rsidP="00F42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59" w:rsidRPr="002D2659" w:rsidRDefault="002D2659" w:rsidP="002D26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659">
        <w:rPr>
          <w:rFonts w:ascii="Arial" w:eastAsia="Times New Roman" w:hAnsi="Arial" w:cs="Arial"/>
          <w:sz w:val="24"/>
          <w:szCs w:val="24"/>
          <w:lang w:eastAsia="ru-RU"/>
        </w:rPr>
        <w:t>Подписи членов комиссии:</w:t>
      </w:r>
    </w:p>
    <w:p w:rsidR="00237F41" w:rsidRDefault="00237F41"/>
    <w:sectPr w:rsidR="002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3F"/>
    <w:rsid w:val="00237F41"/>
    <w:rsid w:val="002D2659"/>
    <w:rsid w:val="007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3" Type="http://schemas.openxmlformats.org/officeDocument/2006/relationships/hyperlink" Target="consultantplus://offline/ref=133320EA9A1DB4EA5F05382C058953175027230AFC4BB57F2C7E7993E3E36DCD6783FE231D624B88B357F549B0rB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E102E410845B9B928ACEEA2745852E404D7A9A4D1B6F066BBF4279A8A664F424AC436C80B7B933F65F02F46W9G9J" TargetMode="External"/><Relationship Id="rId12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1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5" Type="http://schemas.openxmlformats.org/officeDocument/2006/relationships/hyperlink" Target="consultantplus://offline/ref=16B7210E54C0C1799076406EF928A0CBF017AA78838798C5C3910B5B9D2DC1A1B2DB4E9848FCBDC1O" TargetMode="External"/><Relationship Id="rId15" Type="http://schemas.openxmlformats.org/officeDocument/2006/relationships/hyperlink" Target="consultantplus://offline/ref=7B2BECB2EF869F326D340F80038EE6457A3D970CE43967AA69A7021C9A3C4111ABC4CB5F830BC8F6E4BA373C7951051541F9F0BA1FE6D54CF6LAJ" TargetMode="External"/><Relationship Id="rId10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14" Type="http://schemas.openxmlformats.org/officeDocument/2006/relationships/hyperlink" Target="consultantplus://offline/ref=7B2BECB2EF869F326D340F80038EE6457A3D970CE43967AA69A7021C9A3C4111ABC4CB5F830BC8F6E5BA373C7951051541F9F0BA1FE6D54CF6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2020-09-21T07:36:00Z</dcterms:created>
  <dcterms:modified xsi:type="dcterms:W3CDTF">2020-09-21T07:37:00Z</dcterms:modified>
</cp:coreProperties>
</file>