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34C" w:rsidRPr="00A00C70" w:rsidRDefault="00F8234C" w:rsidP="00F8234C">
      <w:pPr>
        <w:jc w:val="center"/>
        <w:rPr>
          <w:b/>
          <w:sz w:val="24"/>
          <w:szCs w:val="24"/>
        </w:rPr>
      </w:pPr>
      <w:r w:rsidRPr="00A00C70">
        <w:rPr>
          <w:b/>
          <w:sz w:val="24"/>
          <w:szCs w:val="24"/>
        </w:rPr>
        <w:t xml:space="preserve">СОВЕТ  НАРОДНЫХ ДЕПУТАТОВ </w:t>
      </w:r>
    </w:p>
    <w:p w:rsidR="00F8234C" w:rsidRPr="00A00C70" w:rsidRDefault="00F8234C" w:rsidP="00F8234C">
      <w:pPr>
        <w:jc w:val="center"/>
        <w:rPr>
          <w:b/>
          <w:sz w:val="24"/>
          <w:szCs w:val="24"/>
        </w:rPr>
      </w:pPr>
      <w:r w:rsidRPr="00A00C70">
        <w:rPr>
          <w:b/>
          <w:sz w:val="24"/>
          <w:szCs w:val="24"/>
        </w:rPr>
        <w:t>ПЫХОВСКОГО СЕЛЬСКОГО ПОСЕЛЕНИЯ</w:t>
      </w:r>
    </w:p>
    <w:p w:rsidR="00F8234C" w:rsidRPr="00A00C70" w:rsidRDefault="00F8234C" w:rsidP="00F8234C">
      <w:pPr>
        <w:jc w:val="center"/>
        <w:rPr>
          <w:b/>
          <w:sz w:val="24"/>
          <w:szCs w:val="24"/>
        </w:rPr>
      </w:pPr>
      <w:r w:rsidRPr="00A00C70">
        <w:rPr>
          <w:b/>
          <w:sz w:val="24"/>
          <w:szCs w:val="24"/>
        </w:rPr>
        <w:t>НОВОХОПЕРСКОГО МУНИЦИПАЛЬНОГО РАЙОНА</w:t>
      </w:r>
    </w:p>
    <w:p w:rsidR="00F8234C" w:rsidRPr="00A00C70" w:rsidRDefault="00F8234C" w:rsidP="00F8234C">
      <w:pPr>
        <w:jc w:val="center"/>
        <w:rPr>
          <w:b/>
          <w:sz w:val="24"/>
          <w:szCs w:val="24"/>
        </w:rPr>
      </w:pPr>
      <w:r w:rsidRPr="00A00C70">
        <w:rPr>
          <w:b/>
          <w:sz w:val="24"/>
          <w:szCs w:val="24"/>
        </w:rPr>
        <w:t>ВОРОНЕЖСКОЙ ОБЛАСТИ</w:t>
      </w:r>
    </w:p>
    <w:p w:rsidR="00F8234C" w:rsidRPr="00A00C70" w:rsidRDefault="00F8234C" w:rsidP="00F8234C">
      <w:pPr>
        <w:jc w:val="center"/>
        <w:rPr>
          <w:b/>
          <w:sz w:val="24"/>
          <w:szCs w:val="24"/>
        </w:rPr>
      </w:pPr>
    </w:p>
    <w:p w:rsidR="00F8234C" w:rsidRPr="00A00C70" w:rsidRDefault="00F8234C" w:rsidP="00F8234C">
      <w:pPr>
        <w:jc w:val="center"/>
        <w:rPr>
          <w:sz w:val="24"/>
          <w:szCs w:val="24"/>
        </w:rPr>
      </w:pPr>
    </w:p>
    <w:p w:rsidR="00F8234C" w:rsidRPr="00A00C70" w:rsidRDefault="00F8234C" w:rsidP="00F8234C">
      <w:pPr>
        <w:jc w:val="center"/>
        <w:rPr>
          <w:sz w:val="24"/>
          <w:szCs w:val="24"/>
        </w:rPr>
      </w:pPr>
    </w:p>
    <w:p w:rsidR="00F8234C" w:rsidRPr="00A00C70" w:rsidRDefault="00F8234C" w:rsidP="00F8234C">
      <w:pPr>
        <w:jc w:val="center"/>
        <w:rPr>
          <w:b/>
          <w:spacing w:val="24"/>
          <w:sz w:val="24"/>
          <w:szCs w:val="24"/>
        </w:rPr>
      </w:pPr>
      <w:r w:rsidRPr="00A00C70">
        <w:rPr>
          <w:b/>
          <w:spacing w:val="24"/>
          <w:sz w:val="24"/>
          <w:szCs w:val="24"/>
        </w:rPr>
        <w:t>РЕШЕНИЕ</w:t>
      </w:r>
    </w:p>
    <w:p w:rsidR="00F8234C" w:rsidRPr="00A00C70" w:rsidRDefault="00F8234C" w:rsidP="00F8234C">
      <w:pPr>
        <w:jc w:val="center"/>
        <w:rPr>
          <w:b/>
          <w:spacing w:val="24"/>
          <w:sz w:val="24"/>
          <w:szCs w:val="24"/>
        </w:rPr>
      </w:pPr>
    </w:p>
    <w:p w:rsidR="00F8234C" w:rsidRPr="00A00C70" w:rsidRDefault="00F8234C" w:rsidP="00F8234C">
      <w:pPr>
        <w:jc w:val="center"/>
        <w:rPr>
          <w:b/>
          <w:spacing w:val="24"/>
          <w:sz w:val="24"/>
          <w:szCs w:val="24"/>
        </w:rPr>
      </w:pPr>
    </w:p>
    <w:p w:rsidR="00F8234C" w:rsidRPr="00A00C70" w:rsidRDefault="00F8234C" w:rsidP="00F8234C">
      <w:pPr>
        <w:jc w:val="center"/>
        <w:rPr>
          <w:sz w:val="24"/>
          <w:szCs w:val="24"/>
        </w:rPr>
      </w:pPr>
    </w:p>
    <w:p w:rsidR="00F8234C" w:rsidRPr="00A00C70" w:rsidRDefault="00F8234C" w:rsidP="00F8234C">
      <w:pPr>
        <w:rPr>
          <w:sz w:val="24"/>
          <w:szCs w:val="24"/>
        </w:rPr>
      </w:pPr>
      <w:r w:rsidRPr="00A00C70">
        <w:rPr>
          <w:sz w:val="24"/>
          <w:szCs w:val="24"/>
        </w:rPr>
        <w:t>от  2</w:t>
      </w:r>
      <w:r w:rsidR="00865F2B">
        <w:rPr>
          <w:sz w:val="24"/>
          <w:szCs w:val="24"/>
        </w:rPr>
        <w:t>6.07</w:t>
      </w:r>
      <w:r w:rsidRPr="00A00C70">
        <w:rPr>
          <w:sz w:val="24"/>
          <w:szCs w:val="24"/>
        </w:rPr>
        <w:t>.2019г.</w:t>
      </w:r>
    </w:p>
    <w:p w:rsidR="00F8234C" w:rsidRPr="00A00C70" w:rsidRDefault="00F8234C" w:rsidP="00F8234C">
      <w:pPr>
        <w:jc w:val="left"/>
        <w:rPr>
          <w:sz w:val="24"/>
          <w:szCs w:val="24"/>
        </w:rPr>
      </w:pPr>
      <w:r w:rsidRPr="00A00C70">
        <w:rPr>
          <w:sz w:val="24"/>
          <w:szCs w:val="24"/>
        </w:rPr>
        <w:t xml:space="preserve">с.Пыховка                                                             № </w:t>
      </w:r>
      <w:r w:rsidR="00865F2B">
        <w:rPr>
          <w:sz w:val="24"/>
          <w:szCs w:val="24"/>
        </w:rPr>
        <w:t>82</w:t>
      </w:r>
    </w:p>
    <w:p w:rsidR="00F8234C" w:rsidRPr="00A00C70" w:rsidRDefault="00F8234C" w:rsidP="00F8234C">
      <w:pPr>
        <w:autoSpaceDE w:val="0"/>
        <w:autoSpaceDN w:val="0"/>
        <w:adjustRightInd w:val="0"/>
        <w:ind w:firstLine="720"/>
        <w:jc w:val="center"/>
        <w:rPr>
          <w:b/>
          <w:sz w:val="24"/>
          <w:szCs w:val="24"/>
        </w:rPr>
      </w:pPr>
    </w:p>
    <w:p w:rsidR="00F8234C" w:rsidRPr="00A00C70" w:rsidRDefault="00F8234C" w:rsidP="004C4130">
      <w:pPr>
        <w:autoSpaceDE w:val="0"/>
        <w:autoSpaceDN w:val="0"/>
        <w:adjustRightInd w:val="0"/>
        <w:ind w:firstLine="720"/>
        <w:jc w:val="center"/>
        <w:rPr>
          <w:b/>
          <w:sz w:val="24"/>
          <w:szCs w:val="24"/>
        </w:rPr>
      </w:pPr>
    </w:p>
    <w:p w:rsidR="00F8234C" w:rsidRPr="00A00C70" w:rsidRDefault="00F8234C" w:rsidP="00665FA7">
      <w:pPr>
        <w:pStyle w:val="a8"/>
        <w:spacing w:before="0" w:after="0"/>
        <w:rPr>
          <w:rFonts w:ascii="Times New Roman" w:hAnsi="Times New Roman" w:cs="Times New Roman"/>
          <w:sz w:val="24"/>
          <w:szCs w:val="24"/>
        </w:rPr>
      </w:pPr>
      <w:r w:rsidRPr="00A00C70">
        <w:rPr>
          <w:rFonts w:ascii="Times New Roman" w:hAnsi="Times New Roman" w:cs="Times New Roman"/>
          <w:sz w:val="24"/>
          <w:szCs w:val="24"/>
        </w:rPr>
        <w:t xml:space="preserve">«О проекте изменений в генеральный  план Пыховского </w:t>
      </w:r>
    </w:p>
    <w:p w:rsidR="00F8234C" w:rsidRPr="00A00C70" w:rsidRDefault="00F8234C" w:rsidP="00665FA7">
      <w:pPr>
        <w:pStyle w:val="a8"/>
        <w:spacing w:before="0" w:after="0"/>
        <w:rPr>
          <w:rFonts w:ascii="Times New Roman" w:hAnsi="Times New Roman" w:cs="Times New Roman"/>
          <w:sz w:val="24"/>
          <w:szCs w:val="24"/>
        </w:rPr>
      </w:pPr>
      <w:r w:rsidRPr="00A00C70">
        <w:rPr>
          <w:rFonts w:ascii="Times New Roman" w:hAnsi="Times New Roman" w:cs="Times New Roman"/>
          <w:sz w:val="24"/>
          <w:szCs w:val="24"/>
        </w:rPr>
        <w:t>сельского поселения Новохоперского  муниципального района</w:t>
      </w:r>
    </w:p>
    <w:p w:rsidR="00F8234C" w:rsidRPr="00A00C70" w:rsidRDefault="00F8234C" w:rsidP="00665FA7">
      <w:pPr>
        <w:pStyle w:val="a8"/>
        <w:spacing w:before="0" w:after="0"/>
        <w:rPr>
          <w:rFonts w:ascii="Times New Roman" w:hAnsi="Times New Roman" w:cs="Times New Roman"/>
          <w:sz w:val="24"/>
          <w:szCs w:val="24"/>
        </w:rPr>
      </w:pPr>
      <w:r w:rsidRPr="00A00C70">
        <w:rPr>
          <w:rFonts w:ascii="Times New Roman" w:hAnsi="Times New Roman" w:cs="Times New Roman"/>
          <w:sz w:val="24"/>
          <w:szCs w:val="24"/>
        </w:rPr>
        <w:t xml:space="preserve"> Воронежской области»</w:t>
      </w:r>
    </w:p>
    <w:p w:rsidR="00F8234C" w:rsidRPr="00A00C70" w:rsidRDefault="00F8234C" w:rsidP="00665FA7">
      <w:pPr>
        <w:pStyle w:val="a8"/>
        <w:spacing w:before="0" w:after="0"/>
        <w:rPr>
          <w:sz w:val="24"/>
          <w:szCs w:val="24"/>
        </w:rPr>
      </w:pPr>
    </w:p>
    <w:p w:rsidR="00F8234C" w:rsidRPr="00A00C70" w:rsidRDefault="00F8234C" w:rsidP="004C4130">
      <w:pPr>
        <w:autoSpaceDE w:val="0"/>
        <w:autoSpaceDN w:val="0"/>
        <w:adjustRightInd w:val="0"/>
        <w:ind w:firstLine="0"/>
        <w:rPr>
          <w:sz w:val="24"/>
          <w:szCs w:val="24"/>
        </w:rPr>
      </w:pPr>
      <w:r w:rsidRPr="00A00C70">
        <w:rPr>
          <w:sz w:val="24"/>
          <w:szCs w:val="24"/>
        </w:rPr>
        <w:t xml:space="preserve">           В соответствии со ст. 24  Градостроительного кодекса РФ № 190-ФЗ, ст. 16 Федерального закона от 6 октября 2003 г. № 131-ФЗ «Об общих принципах организации местного самоуправления в Российской Федерации», Устава Пыховского сельского поселения,  Совет народных депутатов Пыховского сельского поселения Новохоперского муниципального района  </w:t>
      </w:r>
    </w:p>
    <w:p w:rsidR="00504124" w:rsidRDefault="00504124" w:rsidP="00F8234C">
      <w:pPr>
        <w:autoSpaceDE w:val="0"/>
        <w:autoSpaceDN w:val="0"/>
        <w:adjustRightInd w:val="0"/>
        <w:spacing w:line="360" w:lineRule="auto"/>
        <w:ind w:firstLine="720"/>
        <w:jc w:val="center"/>
        <w:rPr>
          <w:sz w:val="24"/>
          <w:szCs w:val="24"/>
        </w:rPr>
      </w:pPr>
    </w:p>
    <w:p w:rsidR="00F8234C" w:rsidRPr="00A00C70" w:rsidRDefault="00F8234C" w:rsidP="00F8234C">
      <w:pPr>
        <w:autoSpaceDE w:val="0"/>
        <w:autoSpaceDN w:val="0"/>
        <w:adjustRightInd w:val="0"/>
        <w:spacing w:line="360" w:lineRule="auto"/>
        <w:ind w:firstLine="720"/>
        <w:jc w:val="center"/>
        <w:rPr>
          <w:sz w:val="24"/>
          <w:szCs w:val="24"/>
        </w:rPr>
      </w:pPr>
      <w:r w:rsidRPr="00A00C70">
        <w:rPr>
          <w:sz w:val="24"/>
          <w:szCs w:val="24"/>
        </w:rPr>
        <w:t>РЕШИЛ:</w:t>
      </w:r>
    </w:p>
    <w:p w:rsidR="006E18DD" w:rsidRPr="006E18DD" w:rsidRDefault="00F8234C" w:rsidP="00504124">
      <w:pPr>
        <w:pStyle w:val="aff4"/>
        <w:numPr>
          <w:ilvl w:val="0"/>
          <w:numId w:val="38"/>
        </w:numPr>
        <w:autoSpaceDE w:val="0"/>
        <w:autoSpaceDN w:val="0"/>
        <w:adjustRightInd w:val="0"/>
        <w:ind w:left="284" w:firstLine="16"/>
        <w:jc w:val="both"/>
      </w:pPr>
      <w:r w:rsidRPr="006E18DD">
        <w:t>Приступить к подготовке проекта изменений генерального плана Пыховского сельского поселения Новохоперского муниципальн</w:t>
      </w:r>
      <w:r w:rsidR="006E18DD" w:rsidRPr="006E18DD">
        <w:t>ого района Воронежской области:</w:t>
      </w:r>
    </w:p>
    <w:p w:rsidR="006E18DD" w:rsidRDefault="006E18DD" w:rsidP="00504124">
      <w:pPr>
        <w:pStyle w:val="aff4"/>
        <w:autoSpaceDE w:val="0"/>
        <w:autoSpaceDN w:val="0"/>
        <w:adjustRightInd w:val="0"/>
        <w:ind w:left="284" w:firstLine="16"/>
        <w:jc w:val="both"/>
        <w:rPr>
          <w:color w:val="000000"/>
        </w:rPr>
      </w:pPr>
      <w:r>
        <w:t xml:space="preserve">     1.1.</w:t>
      </w:r>
      <w:r w:rsidR="00F8234C" w:rsidRPr="006E18DD">
        <w:t xml:space="preserve"> в части перевода</w:t>
      </w:r>
      <w:r w:rsidR="00F8234C" w:rsidRPr="006E18DD">
        <w:rPr>
          <w:color w:val="000000"/>
        </w:rPr>
        <w:t xml:space="preserve"> земельного участка общей площадью 16 кв.м. с кадастровым номером: 36:17:7300012:250, из земель сельскохозяйственного назначения в 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с целью размещения вышки сотовой связи</w:t>
      </w:r>
      <w:r>
        <w:rPr>
          <w:color w:val="000000"/>
        </w:rPr>
        <w:t>;</w:t>
      </w:r>
    </w:p>
    <w:p w:rsidR="00F8234C" w:rsidRDefault="00504124" w:rsidP="00504124">
      <w:pPr>
        <w:pStyle w:val="aff4"/>
        <w:autoSpaceDE w:val="0"/>
        <w:autoSpaceDN w:val="0"/>
        <w:adjustRightInd w:val="0"/>
        <w:ind w:left="284" w:firstLine="16"/>
        <w:jc w:val="both"/>
      </w:pPr>
      <w:r>
        <w:t xml:space="preserve">      </w:t>
      </w:r>
      <w:r w:rsidR="006E18DD" w:rsidRPr="006E18DD">
        <w:t>1.2</w:t>
      </w:r>
      <w:r w:rsidR="006E18DD">
        <w:t>. в части размещения свиноводческого комплекса на 4000 голов (Ферма-4) н</w:t>
      </w:r>
      <w:r>
        <w:t>а земельном участке площадью101,</w:t>
      </w:r>
      <w:r w:rsidR="006E18DD">
        <w:t>13 га, с кадастровым номером 36:17:7300012:171, расположенном юго-восточнее п</w:t>
      </w:r>
      <w:proofErr w:type="gramStart"/>
      <w:r w:rsidR="006E18DD">
        <w:t>.В</w:t>
      </w:r>
      <w:proofErr w:type="gramEnd"/>
      <w:r w:rsidR="006E18DD">
        <w:t xml:space="preserve">ладимировка, при условии соблюдения  требований </w:t>
      </w:r>
      <w:proofErr w:type="spellStart"/>
      <w:r w:rsidR="006E18DD">
        <w:t>СанПиН</w:t>
      </w:r>
      <w:proofErr w:type="spellEnd"/>
      <w:r w:rsidR="006E18DD">
        <w:t xml:space="preserve"> 2.2.1/2.1.1.1200-03</w:t>
      </w:r>
      <w:r>
        <w:t>;</w:t>
      </w:r>
    </w:p>
    <w:p w:rsidR="00504124" w:rsidRDefault="00504124" w:rsidP="00504124">
      <w:pPr>
        <w:pStyle w:val="aff4"/>
        <w:autoSpaceDE w:val="0"/>
        <w:autoSpaceDN w:val="0"/>
        <w:adjustRightInd w:val="0"/>
        <w:ind w:left="284" w:firstLine="16"/>
        <w:jc w:val="both"/>
      </w:pPr>
      <w:r>
        <w:t xml:space="preserve">       </w:t>
      </w:r>
      <w:r w:rsidR="006E18DD">
        <w:t xml:space="preserve">1.3. в части размещения свиноводческого комплекса на 4000 голов (Ферма-5) на земельном участке площадью 53,29 га с кадастровым номером 36:17:73000009:222, расположенном юго-восточнее с.Пыховка, при условии соблюдения  требований </w:t>
      </w:r>
      <w:proofErr w:type="spellStart"/>
      <w:r w:rsidR="006E18DD">
        <w:t>СанПиН</w:t>
      </w:r>
      <w:proofErr w:type="spellEnd"/>
      <w:r w:rsidR="006E18DD">
        <w:t xml:space="preserve"> 2.2.1/2.1.1.1200-03</w:t>
      </w:r>
      <w:r>
        <w:t>;</w:t>
      </w:r>
    </w:p>
    <w:p w:rsidR="00504124" w:rsidRDefault="00504124" w:rsidP="00504124">
      <w:pPr>
        <w:pStyle w:val="aff4"/>
        <w:autoSpaceDE w:val="0"/>
        <w:autoSpaceDN w:val="0"/>
        <w:adjustRightInd w:val="0"/>
        <w:ind w:left="284" w:firstLine="16"/>
        <w:jc w:val="both"/>
      </w:pPr>
      <w:r>
        <w:t xml:space="preserve">1.4.в части проектирования автомобильных дорог местного значения (подъездов к указанным свиноводческим комплексам) </w:t>
      </w:r>
      <w:r w:rsidR="00154313">
        <w:t>и сетей инженерного обеспечения вышеуказанных животноводческих комплексов;</w:t>
      </w:r>
    </w:p>
    <w:p w:rsidR="00154313" w:rsidRDefault="00154313" w:rsidP="00504124">
      <w:pPr>
        <w:pStyle w:val="aff4"/>
        <w:autoSpaceDE w:val="0"/>
        <w:autoSpaceDN w:val="0"/>
        <w:adjustRightInd w:val="0"/>
        <w:ind w:left="284" w:firstLine="16"/>
        <w:jc w:val="both"/>
      </w:pPr>
      <w:r>
        <w:t>1.5. в части строительства газопровода низкого давления в с.Пыховка, протяженностью 900 м.</w:t>
      </w:r>
    </w:p>
    <w:p w:rsidR="00F8234C" w:rsidRPr="00A00C70" w:rsidRDefault="00F8234C" w:rsidP="00504124">
      <w:pPr>
        <w:pStyle w:val="aff4"/>
        <w:autoSpaceDE w:val="0"/>
        <w:autoSpaceDN w:val="0"/>
        <w:adjustRightInd w:val="0"/>
        <w:ind w:left="284" w:firstLine="16"/>
        <w:jc w:val="both"/>
      </w:pPr>
      <w:r w:rsidRPr="00A00C70">
        <w:t xml:space="preserve">        2. Предложить   для обнародования  и обсуждения на публичных слушаниях «Проект изменений в Генеральный план Пыховского сельского поселения Новохоперского муниципального района Воронежской области». </w:t>
      </w:r>
      <w:r w:rsidRPr="00A00C70">
        <w:br/>
        <w:t xml:space="preserve">         3. По обсуждению проекта  о внесении изменений в генеральный план Пыховского сельского поселения назначить публичные слушания в порядке, установленном «Положением о публичных слушаниях в Пыховском   сельском поселении Новохоперского муниципального района»  на </w:t>
      </w:r>
      <w:r w:rsidR="006A7065">
        <w:t>16 сентября</w:t>
      </w:r>
      <w:r w:rsidRPr="00A00C70">
        <w:t xml:space="preserve">  </w:t>
      </w:r>
      <w:r w:rsidR="009859AD" w:rsidRPr="00A00C70">
        <w:t xml:space="preserve"> 2019</w:t>
      </w:r>
      <w:r w:rsidR="00154313">
        <w:t xml:space="preserve"> года в 10</w:t>
      </w:r>
      <w:r w:rsidRPr="00A00C70">
        <w:t>.00 ч.</w:t>
      </w:r>
      <w:r w:rsidR="00154313">
        <w:t>в в с.Пыховка</w:t>
      </w:r>
      <w:r w:rsidR="00DD62FA">
        <w:t>, ул.Советская д.51 (здание сельской администрации).</w:t>
      </w:r>
    </w:p>
    <w:p w:rsidR="00F8234C" w:rsidRPr="00A00C70" w:rsidRDefault="00F8234C" w:rsidP="00AA20B8">
      <w:pPr>
        <w:pStyle w:val="a6"/>
        <w:jc w:val="both"/>
      </w:pPr>
      <w:r w:rsidRPr="00A00C70">
        <w:t xml:space="preserve">          4.Для доработки решения с учетом результатов публичных слушаний и предложений жителей сельского поселения по проекту изменений в Генеральный план Пыховского сельского </w:t>
      </w:r>
      <w:r w:rsidRPr="00A00C70">
        <w:lastRenderedPageBreak/>
        <w:t xml:space="preserve">поселения Новохоперского муниципального района Воронежской области создать рабочую группу в следующем составе: </w:t>
      </w:r>
    </w:p>
    <w:p w:rsidR="00F8234C" w:rsidRPr="00A00C70" w:rsidRDefault="00F8234C" w:rsidP="00AA20B8">
      <w:pPr>
        <w:pStyle w:val="a6"/>
        <w:jc w:val="both"/>
      </w:pPr>
      <w:r w:rsidRPr="00A00C70">
        <w:t>Сучков Иван Николаевич-депутат Совета народных депутатов Пыховского сельского поселения</w:t>
      </w:r>
      <w:r w:rsidR="00AA20B8" w:rsidRPr="00A00C70">
        <w:t>;</w:t>
      </w:r>
    </w:p>
    <w:p w:rsidR="00F8234C" w:rsidRPr="00A00C70" w:rsidRDefault="00F8234C" w:rsidP="00AA20B8">
      <w:pPr>
        <w:pStyle w:val="a6"/>
        <w:jc w:val="both"/>
      </w:pPr>
      <w:proofErr w:type="spellStart"/>
      <w:r w:rsidRPr="00A00C70">
        <w:t>Трещилова</w:t>
      </w:r>
      <w:proofErr w:type="spellEnd"/>
      <w:r w:rsidRPr="00A00C70">
        <w:t xml:space="preserve"> Зинаида Серафимовна- депутат Совета народных</w:t>
      </w:r>
      <w:r w:rsidR="00AA20B8" w:rsidRPr="00A00C70">
        <w:t xml:space="preserve"> депутатов Пыховского сельского </w:t>
      </w:r>
      <w:r w:rsidRPr="00A00C70">
        <w:t>поселения</w:t>
      </w:r>
      <w:r w:rsidR="00AA20B8" w:rsidRPr="00A00C70">
        <w:t>;</w:t>
      </w:r>
    </w:p>
    <w:p w:rsidR="00F8234C" w:rsidRPr="00A00C70" w:rsidRDefault="00F8234C" w:rsidP="00AA20B8">
      <w:pPr>
        <w:pStyle w:val="a6"/>
        <w:jc w:val="both"/>
      </w:pPr>
      <w:proofErr w:type="spellStart"/>
      <w:r w:rsidRPr="00A00C70">
        <w:t>Чекризова</w:t>
      </w:r>
      <w:proofErr w:type="spellEnd"/>
      <w:r w:rsidRPr="00A00C70">
        <w:t xml:space="preserve"> Татьяна Владимировна-главный бухгалтер </w:t>
      </w:r>
      <w:proofErr w:type="gramStart"/>
      <w:r w:rsidRPr="00A00C70">
        <w:t>–</w:t>
      </w:r>
      <w:r w:rsidR="00AA20B8" w:rsidRPr="00A00C70">
        <w:t>с</w:t>
      </w:r>
      <w:proofErr w:type="gramEnd"/>
      <w:r w:rsidR="00AA20B8" w:rsidRPr="00A00C70">
        <w:t xml:space="preserve">тарший инспектор </w:t>
      </w:r>
      <w:r w:rsidRPr="00A00C70">
        <w:t xml:space="preserve"> администрации Пыховского сельского поселения</w:t>
      </w:r>
      <w:r w:rsidR="00AA20B8" w:rsidRPr="00A00C70">
        <w:t>;</w:t>
      </w:r>
      <w:r w:rsidRPr="00A00C70">
        <w:t xml:space="preserve"> </w:t>
      </w:r>
    </w:p>
    <w:p w:rsidR="00F8234C" w:rsidRPr="00A00C70" w:rsidRDefault="00F8234C" w:rsidP="00AA20B8">
      <w:pPr>
        <w:pStyle w:val="a6"/>
        <w:jc w:val="both"/>
      </w:pPr>
      <w:r w:rsidRPr="00A00C70">
        <w:t>Черкасова Елена Николаевна-инспектор по земле администрации Пыховского сельского поселения</w:t>
      </w:r>
      <w:r w:rsidR="00AA20B8" w:rsidRPr="00A00C70">
        <w:t>;</w:t>
      </w:r>
    </w:p>
    <w:p w:rsidR="00F8234C" w:rsidRPr="00A00C70" w:rsidRDefault="00F8234C" w:rsidP="00AA20B8">
      <w:pPr>
        <w:pStyle w:val="a6"/>
        <w:jc w:val="both"/>
      </w:pPr>
      <w:proofErr w:type="spellStart"/>
      <w:r w:rsidRPr="00A00C70">
        <w:t>Деревщикова</w:t>
      </w:r>
      <w:proofErr w:type="spellEnd"/>
      <w:r w:rsidRPr="00A00C70">
        <w:t xml:space="preserve"> Надежда Анатольевна–инспектор по решению вопросов местного значения администрации Пыховского сельского поселения</w:t>
      </w:r>
      <w:r w:rsidR="00AA20B8" w:rsidRPr="00A00C70">
        <w:t>.</w:t>
      </w:r>
    </w:p>
    <w:p w:rsidR="00F8234C" w:rsidRPr="00A00C70" w:rsidRDefault="00AA20B8" w:rsidP="00AA20B8">
      <w:pPr>
        <w:pStyle w:val="a6"/>
        <w:jc w:val="both"/>
      </w:pPr>
      <w:r w:rsidRPr="00A00C70">
        <w:t xml:space="preserve">           </w:t>
      </w:r>
      <w:proofErr w:type="gramStart"/>
      <w:r w:rsidR="00F8234C" w:rsidRPr="00A00C70">
        <w:t xml:space="preserve">Предложения жителей сельского поселения по проекту изменений в Генеральный план Пыховского сельского поселения вносятся в Совет народных депутатов Пыховского сельского поселения, где они регистрируются и передаются членам рабочей группы. </w:t>
      </w:r>
      <w:r w:rsidR="00F8234C" w:rsidRPr="00A00C70">
        <w:br/>
        <w:t xml:space="preserve">        5.Утвердить порядок учета предложений по проекту  изменений и дополнений  в Генеральный Пыховского сельского поселения  и порядок участия граждан в его обсуждении (Приложение 2)</w:t>
      </w:r>
      <w:r w:rsidR="00611B4C">
        <w:t>.</w:t>
      </w:r>
      <w:proofErr w:type="gramEnd"/>
    </w:p>
    <w:p w:rsidR="00AA20B8" w:rsidRPr="00A00C70" w:rsidRDefault="00F8234C" w:rsidP="00AA20B8">
      <w:pPr>
        <w:pStyle w:val="a6"/>
        <w:jc w:val="both"/>
      </w:pPr>
      <w:r w:rsidRPr="00A00C70">
        <w:t xml:space="preserve">       6. Обнародовать  изменения, которые вносятся в генеральный план Пыховского сельского поселения на информационных  стендах,    и разместить на официальном сайте: </w:t>
      </w:r>
      <w:hyperlink r:id="rId6" w:history="1">
        <w:r w:rsidRPr="00A00C70">
          <w:rPr>
            <w:rStyle w:val="a7"/>
            <w:color w:val="000000"/>
            <w:lang w:val="en-US" w:eastAsia="ar-SA"/>
          </w:rPr>
          <w:t>http</w:t>
        </w:r>
        <w:r w:rsidRPr="00A00C70">
          <w:rPr>
            <w:rStyle w:val="a7"/>
            <w:color w:val="000000"/>
            <w:lang w:eastAsia="ar-SA"/>
          </w:rPr>
          <w:t>://</w:t>
        </w:r>
        <w:proofErr w:type="spellStart"/>
        <w:r w:rsidRPr="00A00C70">
          <w:rPr>
            <w:rStyle w:val="a7"/>
            <w:color w:val="000000"/>
            <w:lang w:val="en-US" w:eastAsia="ar-SA"/>
          </w:rPr>
          <w:t>pihovskoe</w:t>
        </w:r>
        <w:proofErr w:type="spellEnd"/>
        <w:r w:rsidRPr="00A00C70">
          <w:rPr>
            <w:rStyle w:val="a7"/>
            <w:color w:val="000000"/>
            <w:lang w:eastAsia="ar-SA"/>
          </w:rPr>
          <w:t>.</w:t>
        </w:r>
        <w:proofErr w:type="spellStart"/>
        <w:r w:rsidRPr="00A00C70">
          <w:rPr>
            <w:rStyle w:val="a7"/>
            <w:color w:val="000000"/>
            <w:lang w:val="en-US" w:eastAsia="ar-SA"/>
          </w:rPr>
          <w:t>ru</w:t>
        </w:r>
        <w:proofErr w:type="spellEnd"/>
        <w:r w:rsidRPr="00A00C70">
          <w:rPr>
            <w:rStyle w:val="a7"/>
            <w:color w:val="000000"/>
            <w:lang w:eastAsia="ar-SA"/>
          </w:rPr>
          <w:t>/</w:t>
        </w:r>
      </w:hyperlink>
      <w:r w:rsidRPr="00A00C70">
        <w:t xml:space="preserve"> в сети Интернет</w:t>
      </w:r>
      <w:r w:rsidR="00AA20B8" w:rsidRPr="00A00C70">
        <w:t>.</w:t>
      </w:r>
    </w:p>
    <w:p w:rsidR="00611B4C" w:rsidRDefault="00F8234C" w:rsidP="00611B4C">
      <w:pPr>
        <w:pStyle w:val="a6"/>
        <w:jc w:val="both"/>
      </w:pPr>
      <w:r w:rsidRPr="00A00C70">
        <w:t xml:space="preserve">      7. </w:t>
      </w:r>
      <w:proofErr w:type="gramStart"/>
      <w:r w:rsidRPr="00A00C70">
        <w:t>Р</w:t>
      </w:r>
      <w:r w:rsidR="009859AD" w:rsidRPr="00A00C70">
        <w:t>азместить внесение</w:t>
      </w:r>
      <w:proofErr w:type="gramEnd"/>
      <w:r w:rsidR="009859AD" w:rsidRPr="00A00C70">
        <w:t xml:space="preserve"> изменений в </w:t>
      </w:r>
      <w:r w:rsidRPr="00A00C70">
        <w:t>Генеральный план Пыховского сельского поселения Новохоперского  муниципального района в Федеральной государственной информационной системе территориального планирования (ФГИС ТП).</w:t>
      </w:r>
    </w:p>
    <w:p w:rsidR="00DD62FA" w:rsidRPr="00A00C70" w:rsidRDefault="00611B4C" w:rsidP="00611B4C">
      <w:pPr>
        <w:pStyle w:val="a6"/>
        <w:jc w:val="both"/>
      </w:pPr>
      <w:r>
        <w:t xml:space="preserve">        </w:t>
      </w:r>
      <w:r w:rsidR="00DD62FA">
        <w:t xml:space="preserve">8. Решение сессии Совета народных депутатов Пыховского сельского поселения Новохоперского муниципального района Воронежской области от </w:t>
      </w:r>
      <w:r w:rsidR="00DD62FA" w:rsidRPr="00A00C70">
        <w:t xml:space="preserve">  29.04.2019г. № 74</w:t>
      </w:r>
      <w:r>
        <w:t xml:space="preserve"> </w:t>
      </w:r>
      <w:r w:rsidR="00DD62FA" w:rsidRPr="00A00C70">
        <w:t>«О проекте изменений в генеральный  план Пыховского сельского поселения Новохоперского  муниципального района</w:t>
      </w:r>
      <w:r>
        <w:t xml:space="preserve"> </w:t>
      </w:r>
      <w:r w:rsidR="00DD62FA" w:rsidRPr="00A00C70">
        <w:t xml:space="preserve"> Воронежской области »</w:t>
      </w:r>
      <w:r>
        <w:t xml:space="preserve"> признать утратившим силу.</w:t>
      </w:r>
    </w:p>
    <w:p w:rsidR="00F8234C" w:rsidRPr="00A00C70" w:rsidRDefault="00DD62FA" w:rsidP="00AA20B8">
      <w:pPr>
        <w:pStyle w:val="a6"/>
        <w:jc w:val="both"/>
      </w:pPr>
      <w:r>
        <w:t xml:space="preserve">       9</w:t>
      </w:r>
      <w:r w:rsidR="00F8234C" w:rsidRPr="00A00C70">
        <w:t xml:space="preserve">. </w:t>
      </w:r>
      <w:proofErr w:type="gramStart"/>
      <w:r w:rsidR="00F8234C" w:rsidRPr="00A00C70">
        <w:t>Контроль за</w:t>
      </w:r>
      <w:proofErr w:type="gramEnd"/>
      <w:r w:rsidR="00F8234C" w:rsidRPr="00A00C70">
        <w:t xml:space="preserve"> исполнением настоящего решения оставляю за собой. </w:t>
      </w:r>
    </w:p>
    <w:p w:rsidR="00F8234C" w:rsidRPr="00A00C70" w:rsidRDefault="00F8234C" w:rsidP="00F8234C">
      <w:pPr>
        <w:pStyle w:val="a6"/>
      </w:pPr>
    </w:p>
    <w:p w:rsidR="00F8234C" w:rsidRPr="00A00C70" w:rsidRDefault="00F8234C" w:rsidP="00F8234C">
      <w:pPr>
        <w:pStyle w:val="a6"/>
      </w:pPr>
      <w:r w:rsidRPr="00A00C70">
        <w:t xml:space="preserve"> </w:t>
      </w:r>
    </w:p>
    <w:p w:rsidR="00F8234C" w:rsidRPr="00A00C70" w:rsidRDefault="00F8234C" w:rsidP="00F8234C">
      <w:pPr>
        <w:rPr>
          <w:sz w:val="24"/>
          <w:szCs w:val="24"/>
        </w:rPr>
      </w:pPr>
    </w:p>
    <w:p w:rsidR="00F8234C" w:rsidRPr="00A00C70" w:rsidRDefault="00F8234C" w:rsidP="00F8234C">
      <w:pPr>
        <w:rPr>
          <w:b/>
          <w:bCs/>
          <w:sz w:val="24"/>
          <w:szCs w:val="24"/>
        </w:rPr>
      </w:pPr>
    </w:p>
    <w:p w:rsidR="00F8234C" w:rsidRPr="00A00C70" w:rsidRDefault="00F8234C" w:rsidP="00F8234C">
      <w:pPr>
        <w:rPr>
          <w:b/>
          <w:bCs/>
          <w:sz w:val="24"/>
          <w:szCs w:val="24"/>
        </w:rPr>
      </w:pPr>
    </w:p>
    <w:p w:rsidR="00F8234C" w:rsidRPr="00A00C70" w:rsidRDefault="00F8234C" w:rsidP="00F8234C">
      <w:pPr>
        <w:rPr>
          <w:b/>
          <w:bCs/>
          <w:sz w:val="24"/>
          <w:szCs w:val="24"/>
        </w:rPr>
      </w:pPr>
    </w:p>
    <w:p w:rsidR="00F8234C" w:rsidRPr="00A00C70" w:rsidRDefault="00F8234C" w:rsidP="00F8234C">
      <w:pPr>
        <w:ind w:firstLine="0"/>
        <w:rPr>
          <w:b/>
          <w:sz w:val="24"/>
          <w:szCs w:val="24"/>
        </w:rPr>
      </w:pPr>
      <w:r w:rsidRPr="00A00C70">
        <w:rPr>
          <w:b/>
          <w:bCs/>
          <w:sz w:val="24"/>
          <w:szCs w:val="24"/>
        </w:rPr>
        <w:t xml:space="preserve">Глава Пыховского сельского  поселения                                          </w:t>
      </w:r>
      <w:proofErr w:type="spellStart"/>
      <w:r w:rsidRPr="00A00C70">
        <w:rPr>
          <w:b/>
          <w:bCs/>
          <w:sz w:val="24"/>
          <w:szCs w:val="24"/>
        </w:rPr>
        <w:t>Л.И.Чувильская</w:t>
      </w:r>
      <w:proofErr w:type="spellEnd"/>
      <w:r w:rsidRPr="00A00C70">
        <w:rPr>
          <w:b/>
          <w:sz w:val="24"/>
          <w:szCs w:val="24"/>
        </w:rPr>
        <w:br/>
        <w:t>Новохоперского муниципального района</w:t>
      </w:r>
    </w:p>
    <w:p w:rsidR="00F8234C" w:rsidRPr="003E5FAA" w:rsidRDefault="00F8234C" w:rsidP="00F8234C">
      <w:pPr>
        <w:pStyle w:val="a6"/>
        <w:rPr>
          <w:sz w:val="22"/>
          <w:szCs w:val="22"/>
        </w:rPr>
      </w:pPr>
      <w:r w:rsidRPr="00A00C70">
        <w:rPr>
          <w:b/>
        </w:rPr>
        <w:t>Воронежской области</w:t>
      </w:r>
      <w:r w:rsidRPr="00A00C70">
        <w:br/>
      </w:r>
    </w:p>
    <w:p w:rsidR="00F8234C" w:rsidRPr="003E5FAA" w:rsidRDefault="00F8234C" w:rsidP="00F8234C">
      <w:pPr>
        <w:rPr>
          <w:b/>
          <w:bCs/>
          <w:sz w:val="22"/>
          <w:szCs w:val="22"/>
        </w:rPr>
      </w:pPr>
    </w:p>
    <w:p w:rsidR="00F8234C" w:rsidRPr="003E5FAA" w:rsidRDefault="00F8234C" w:rsidP="00F8234C">
      <w:pPr>
        <w:rPr>
          <w:b/>
          <w:bCs/>
          <w:sz w:val="22"/>
          <w:szCs w:val="22"/>
        </w:rPr>
      </w:pPr>
    </w:p>
    <w:p w:rsidR="00F8234C" w:rsidRPr="003E5FAA" w:rsidRDefault="00F8234C" w:rsidP="00F8234C">
      <w:pPr>
        <w:pStyle w:val="a5"/>
        <w:contextualSpacing/>
        <w:rPr>
          <w:sz w:val="22"/>
          <w:szCs w:val="22"/>
        </w:rPr>
      </w:pPr>
    </w:p>
    <w:p w:rsidR="00F8234C" w:rsidRPr="003E5FAA" w:rsidRDefault="00F8234C" w:rsidP="00F8234C">
      <w:pPr>
        <w:pStyle w:val="a5"/>
        <w:contextualSpacing/>
        <w:rPr>
          <w:sz w:val="22"/>
          <w:szCs w:val="22"/>
        </w:rPr>
      </w:pPr>
    </w:p>
    <w:p w:rsidR="00F8234C" w:rsidRPr="003E5FAA" w:rsidRDefault="00F8234C" w:rsidP="00F8234C">
      <w:pPr>
        <w:pStyle w:val="a5"/>
        <w:contextualSpacing/>
        <w:jc w:val="center"/>
        <w:rPr>
          <w:sz w:val="22"/>
          <w:szCs w:val="22"/>
        </w:rPr>
      </w:pPr>
    </w:p>
    <w:p w:rsidR="00F8234C" w:rsidRPr="003E5FAA" w:rsidRDefault="00F8234C" w:rsidP="00F8234C">
      <w:pPr>
        <w:pStyle w:val="a5"/>
        <w:contextualSpacing/>
        <w:jc w:val="center"/>
        <w:rPr>
          <w:sz w:val="22"/>
          <w:szCs w:val="22"/>
        </w:rPr>
      </w:pPr>
      <w:r w:rsidRPr="003E5FAA">
        <w:rPr>
          <w:sz w:val="22"/>
          <w:szCs w:val="22"/>
        </w:rPr>
        <w:t xml:space="preserve">                                          </w:t>
      </w:r>
    </w:p>
    <w:p w:rsidR="00F8234C" w:rsidRPr="003E5FAA" w:rsidRDefault="00F8234C" w:rsidP="00F8234C">
      <w:pPr>
        <w:pStyle w:val="a5"/>
        <w:contextualSpacing/>
        <w:jc w:val="center"/>
        <w:rPr>
          <w:sz w:val="22"/>
          <w:szCs w:val="22"/>
        </w:rPr>
      </w:pPr>
    </w:p>
    <w:p w:rsidR="00F8234C" w:rsidRPr="003E5FAA" w:rsidRDefault="00F8234C" w:rsidP="00F8234C">
      <w:pPr>
        <w:pStyle w:val="a5"/>
        <w:contextualSpacing/>
        <w:jc w:val="center"/>
        <w:rPr>
          <w:sz w:val="22"/>
          <w:szCs w:val="22"/>
        </w:rPr>
      </w:pPr>
      <w:r w:rsidRPr="003E5FAA">
        <w:rPr>
          <w:sz w:val="22"/>
          <w:szCs w:val="22"/>
        </w:rPr>
        <w:t xml:space="preserve">                                              </w:t>
      </w:r>
    </w:p>
    <w:p w:rsidR="00F8234C" w:rsidRPr="003E5FAA" w:rsidRDefault="00F8234C" w:rsidP="00F8234C">
      <w:pPr>
        <w:pStyle w:val="a5"/>
        <w:contextualSpacing/>
        <w:jc w:val="center"/>
        <w:rPr>
          <w:sz w:val="22"/>
          <w:szCs w:val="22"/>
        </w:rPr>
      </w:pPr>
    </w:p>
    <w:p w:rsidR="00F8234C" w:rsidRPr="003E5FAA" w:rsidRDefault="00F8234C" w:rsidP="00F8234C">
      <w:pPr>
        <w:pStyle w:val="a5"/>
        <w:contextualSpacing/>
        <w:jc w:val="center"/>
        <w:rPr>
          <w:sz w:val="22"/>
          <w:szCs w:val="22"/>
        </w:rPr>
      </w:pPr>
    </w:p>
    <w:p w:rsidR="00F8234C" w:rsidRPr="003E5FAA" w:rsidRDefault="00F8234C" w:rsidP="00F8234C">
      <w:pPr>
        <w:pStyle w:val="a5"/>
        <w:contextualSpacing/>
        <w:jc w:val="center"/>
        <w:rPr>
          <w:sz w:val="22"/>
          <w:szCs w:val="22"/>
        </w:rPr>
      </w:pPr>
    </w:p>
    <w:p w:rsidR="00F8234C" w:rsidRDefault="00F8234C" w:rsidP="00F8234C">
      <w:pPr>
        <w:pStyle w:val="a5"/>
        <w:contextualSpacing/>
        <w:jc w:val="center"/>
        <w:rPr>
          <w:sz w:val="22"/>
          <w:szCs w:val="22"/>
        </w:rPr>
      </w:pPr>
      <w:r w:rsidRPr="003E5FAA">
        <w:rPr>
          <w:sz w:val="22"/>
          <w:szCs w:val="22"/>
        </w:rPr>
        <w:t xml:space="preserve">                                                </w:t>
      </w:r>
    </w:p>
    <w:p w:rsidR="00F8234C" w:rsidRDefault="00F8234C" w:rsidP="00F8234C">
      <w:pPr>
        <w:pStyle w:val="a5"/>
        <w:contextualSpacing/>
        <w:jc w:val="center"/>
        <w:rPr>
          <w:sz w:val="22"/>
          <w:szCs w:val="22"/>
        </w:rPr>
      </w:pPr>
    </w:p>
    <w:p w:rsidR="00F8234C" w:rsidRDefault="00F8234C" w:rsidP="00F8234C">
      <w:pPr>
        <w:pStyle w:val="a5"/>
        <w:contextualSpacing/>
        <w:jc w:val="center"/>
        <w:rPr>
          <w:sz w:val="22"/>
          <w:szCs w:val="22"/>
        </w:rPr>
      </w:pPr>
    </w:p>
    <w:p w:rsidR="00F8234C" w:rsidRDefault="00F8234C" w:rsidP="00F8234C">
      <w:pPr>
        <w:pStyle w:val="a5"/>
        <w:contextualSpacing/>
        <w:jc w:val="center"/>
        <w:rPr>
          <w:sz w:val="22"/>
          <w:szCs w:val="22"/>
        </w:rPr>
      </w:pPr>
    </w:p>
    <w:p w:rsidR="00F8234C" w:rsidRDefault="00F8234C" w:rsidP="00F8234C">
      <w:pPr>
        <w:pStyle w:val="a5"/>
        <w:contextualSpacing/>
        <w:jc w:val="center"/>
        <w:rPr>
          <w:sz w:val="22"/>
          <w:szCs w:val="22"/>
        </w:rPr>
      </w:pPr>
    </w:p>
    <w:p w:rsidR="00F8234C" w:rsidRDefault="00F8234C" w:rsidP="00F8234C">
      <w:pPr>
        <w:pStyle w:val="a5"/>
        <w:contextualSpacing/>
        <w:jc w:val="center"/>
        <w:rPr>
          <w:sz w:val="22"/>
          <w:szCs w:val="22"/>
        </w:rPr>
      </w:pPr>
    </w:p>
    <w:p w:rsidR="00F8234C" w:rsidRDefault="00F8234C" w:rsidP="00F8234C">
      <w:pPr>
        <w:pStyle w:val="a5"/>
        <w:contextualSpacing/>
        <w:jc w:val="center"/>
        <w:rPr>
          <w:sz w:val="22"/>
          <w:szCs w:val="22"/>
        </w:rPr>
      </w:pPr>
    </w:p>
    <w:p w:rsidR="00F8234C" w:rsidRDefault="00F8234C" w:rsidP="00F8234C">
      <w:pPr>
        <w:pStyle w:val="a5"/>
        <w:contextualSpacing/>
        <w:jc w:val="center"/>
        <w:rPr>
          <w:sz w:val="22"/>
          <w:szCs w:val="22"/>
        </w:rPr>
      </w:pPr>
    </w:p>
    <w:p w:rsidR="00F8234C" w:rsidRDefault="00F8234C" w:rsidP="00F8234C">
      <w:pPr>
        <w:pStyle w:val="a5"/>
        <w:contextualSpacing/>
        <w:jc w:val="center"/>
        <w:rPr>
          <w:sz w:val="22"/>
          <w:szCs w:val="22"/>
        </w:rPr>
      </w:pPr>
    </w:p>
    <w:p w:rsidR="00F8234C" w:rsidRDefault="00F8234C" w:rsidP="00F8234C">
      <w:pPr>
        <w:pStyle w:val="a5"/>
        <w:contextualSpacing/>
        <w:jc w:val="center"/>
        <w:rPr>
          <w:sz w:val="22"/>
          <w:szCs w:val="22"/>
        </w:rPr>
      </w:pPr>
    </w:p>
    <w:p w:rsidR="00F8234C" w:rsidRDefault="00F8234C" w:rsidP="00F8234C">
      <w:pPr>
        <w:pStyle w:val="a5"/>
        <w:contextualSpacing/>
        <w:jc w:val="center"/>
        <w:rPr>
          <w:sz w:val="22"/>
          <w:szCs w:val="22"/>
        </w:rPr>
      </w:pPr>
    </w:p>
    <w:p w:rsidR="00F8234C" w:rsidRPr="003E5FAA" w:rsidRDefault="00F8234C" w:rsidP="004C4130">
      <w:pPr>
        <w:pStyle w:val="a5"/>
        <w:contextualSpacing/>
        <w:jc w:val="right"/>
        <w:rPr>
          <w:sz w:val="22"/>
          <w:szCs w:val="22"/>
        </w:rPr>
      </w:pPr>
      <w:r>
        <w:rPr>
          <w:sz w:val="22"/>
          <w:szCs w:val="22"/>
        </w:rPr>
        <w:t xml:space="preserve">                                                       </w:t>
      </w:r>
      <w:r w:rsidRPr="003E5FAA">
        <w:rPr>
          <w:sz w:val="22"/>
          <w:szCs w:val="22"/>
        </w:rPr>
        <w:t>Приложение 1</w:t>
      </w:r>
    </w:p>
    <w:p w:rsidR="00F8234C" w:rsidRPr="003E5FAA" w:rsidRDefault="00F8234C" w:rsidP="004C4130">
      <w:pPr>
        <w:pStyle w:val="a5"/>
        <w:contextualSpacing/>
        <w:jc w:val="right"/>
        <w:rPr>
          <w:sz w:val="22"/>
          <w:szCs w:val="22"/>
        </w:rPr>
      </w:pPr>
      <w:r w:rsidRPr="003E5FAA">
        <w:rPr>
          <w:sz w:val="22"/>
          <w:szCs w:val="22"/>
        </w:rPr>
        <w:t xml:space="preserve">к решению Совета народных депутатов </w:t>
      </w:r>
    </w:p>
    <w:p w:rsidR="00F8234C" w:rsidRPr="003E5FAA" w:rsidRDefault="00F8234C" w:rsidP="004C4130">
      <w:pPr>
        <w:pStyle w:val="a5"/>
        <w:contextualSpacing/>
        <w:jc w:val="right"/>
        <w:rPr>
          <w:sz w:val="22"/>
          <w:szCs w:val="22"/>
        </w:rPr>
      </w:pPr>
      <w:r w:rsidRPr="003E5FAA">
        <w:rPr>
          <w:sz w:val="22"/>
          <w:szCs w:val="22"/>
        </w:rPr>
        <w:t xml:space="preserve">                                                                                        </w:t>
      </w:r>
      <w:r>
        <w:rPr>
          <w:sz w:val="22"/>
          <w:szCs w:val="22"/>
        </w:rPr>
        <w:t xml:space="preserve">             </w:t>
      </w:r>
      <w:r w:rsidRPr="003E5FAA">
        <w:rPr>
          <w:sz w:val="22"/>
          <w:szCs w:val="22"/>
        </w:rPr>
        <w:t xml:space="preserve">   Пыховского сельского поселения</w:t>
      </w:r>
    </w:p>
    <w:p w:rsidR="00F8234C" w:rsidRPr="003E5FAA" w:rsidRDefault="00F8234C" w:rsidP="004C4130">
      <w:pPr>
        <w:pStyle w:val="a5"/>
        <w:contextualSpacing/>
        <w:jc w:val="right"/>
        <w:rPr>
          <w:sz w:val="22"/>
          <w:szCs w:val="22"/>
        </w:rPr>
      </w:pPr>
      <w:r w:rsidRPr="003E5FAA">
        <w:rPr>
          <w:b/>
          <w:sz w:val="22"/>
          <w:szCs w:val="22"/>
        </w:rPr>
        <w:t xml:space="preserve">                                                               </w:t>
      </w:r>
      <w:r>
        <w:rPr>
          <w:b/>
          <w:sz w:val="22"/>
          <w:szCs w:val="22"/>
        </w:rPr>
        <w:t xml:space="preserve">         </w:t>
      </w:r>
      <w:r w:rsidRPr="003E5FAA">
        <w:rPr>
          <w:sz w:val="22"/>
          <w:szCs w:val="22"/>
        </w:rPr>
        <w:t xml:space="preserve">от </w:t>
      </w:r>
      <w:r w:rsidR="006A7065">
        <w:rPr>
          <w:sz w:val="22"/>
          <w:szCs w:val="22"/>
        </w:rPr>
        <w:t>________________</w:t>
      </w:r>
      <w:r w:rsidR="004C4130">
        <w:rPr>
          <w:sz w:val="22"/>
          <w:szCs w:val="22"/>
        </w:rPr>
        <w:t xml:space="preserve"> 2019 </w:t>
      </w:r>
      <w:r w:rsidRPr="003E5FAA">
        <w:rPr>
          <w:sz w:val="22"/>
          <w:szCs w:val="22"/>
        </w:rPr>
        <w:t xml:space="preserve">г. № </w:t>
      </w:r>
      <w:r w:rsidR="006A7065">
        <w:rPr>
          <w:sz w:val="22"/>
          <w:szCs w:val="22"/>
        </w:rPr>
        <w:t>________</w:t>
      </w:r>
    </w:p>
    <w:p w:rsidR="00F8234C" w:rsidRPr="003E5FAA" w:rsidRDefault="00F8234C" w:rsidP="00F8234C">
      <w:pPr>
        <w:jc w:val="center"/>
        <w:rPr>
          <w:b/>
          <w:bCs/>
          <w:sz w:val="22"/>
          <w:szCs w:val="22"/>
        </w:rPr>
      </w:pPr>
      <w:r w:rsidRPr="003E5FAA">
        <w:rPr>
          <w:b/>
          <w:bCs/>
          <w:sz w:val="22"/>
          <w:szCs w:val="22"/>
        </w:rPr>
        <w:t xml:space="preserve">ПРОЕКТ </w:t>
      </w:r>
    </w:p>
    <w:p w:rsidR="00F8234C" w:rsidRPr="003E5FAA" w:rsidRDefault="00F8234C" w:rsidP="00F8234C">
      <w:pPr>
        <w:jc w:val="center"/>
        <w:rPr>
          <w:b/>
          <w:bCs/>
          <w:sz w:val="22"/>
          <w:szCs w:val="22"/>
        </w:rPr>
      </w:pPr>
    </w:p>
    <w:p w:rsidR="00F8234C" w:rsidRPr="003E5FAA" w:rsidRDefault="00F8234C" w:rsidP="00F8234C">
      <w:pPr>
        <w:jc w:val="center"/>
        <w:rPr>
          <w:sz w:val="22"/>
          <w:szCs w:val="22"/>
        </w:rPr>
      </w:pPr>
      <w:r w:rsidRPr="003E5FAA">
        <w:rPr>
          <w:b/>
          <w:bCs/>
          <w:sz w:val="22"/>
          <w:szCs w:val="22"/>
        </w:rPr>
        <w:t>СОВЕТ НАРОДНЫХ ДЕПУТАТОВ</w:t>
      </w:r>
    </w:p>
    <w:p w:rsidR="00F8234C" w:rsidRPr="003E5FAA" w:rsidRDefault="00F8234C" w:rsidP="00F8234C">
      <w:pPr>
        <w:jc w:val="center"/>
        <w:rPr>
          <w:sz w:val="22"/>
          <w:szCs w:val="22"/>
        </w:rPr>
      </w:pPr>
      <w:r w:rsidRPr="003E5FAA">
        <w:rPr>
          <w:b/>
          <w:bCs/>
          <w:sz w:val="22"/>
          <w:szCs w:val="22"/>
        </w:rPr>
        <w:t>ПЫХОВСКОГО СЕЛЬСКОГО ПОСЕЛЕНИЯ</w:t>
      </w:r>
    </w:p>
    <w:p w:rsidR="00F8234C" w:rsidRPr="003E5FAA" w:rsidRDefault="00F8234C" w:rsidP="00F8234C">
      <w:pPr>
        <w:jc w:val="center"/>
        <w:rPr>
          <w:sz w:val="22"/>
          <w:szCs w:val="22"/>
        </w:rPr>
      </w:pPr>
      <w:r w:rsidRPr="003E5FAA">
        <w:rPr>
          <w:b/>
          <w:bCs/>
          <w:sz w:val="22"/>
          <w:szCs w:val="22"/>
        </w:rPr>
        <w:t>НОВОХОПЕРСКОГО МУНИЦИПАЛЬНОГО РАЙОНА</w:t>
      </w:r>
    </w:p>
    <w:p w:rsidR="00F8234C" w:rsidRPr="003E5FAA" w:rsidRDefault="00F8234C" w:rsidP="00F8234C">
      <w:pPr>
        <w:jc w:val="center"/>
        <w:rPr>
          <w:b/>
          <w:bCs/>
          <w:sz w:val="22"/>
          <w:szCs w:val="22"/>
        </w:rPr>
      </w:pPr>
      <w:r w:rsidRPr="003E5FAA">
        <w:rPr>
          <w:b/>
          <w:bCs/>
          <w:sz w:val="22"/>
          <w:szCs w:val="22"/>
        </w:rPr>
        <w:t>ВОРОНЕЖСКОЙ ОБЛАСТИ</w:t>
      </w:r>
    </w:p>
    <w:p w:rsidR="00F8234C" w:rsidRPr="003E5FAA" w:rsidRDefault="00F8234C" w:rsidP="00F8234C">
      <w:pPr>
        <w:jc w:val="center"/>
        <w:rPr>
          <w:sz w:val="22"/>
          <w:szCs w:val="22"/>
        </w:rPr>
      </w:pPr>
    </w:p>
    <w:p w:rsidR="00F8234C" w:rsidRPr="003E5FAA" w:rsidRDefault="00F8234C" w:rsidP="00F8234C">
      <w:pPr>
        <w:jc w:val="center"/>
        <w:rPr>
          <w:b/>
          <w:bCs/>
          <w:sz w:val="22"/>
          <w:szCs w:val="22"/>
        </w:rPr>
      </w:pPr>
      <w:r w:rsidRPr="003E5FAA">
        <w:rPr>
          <w:b/>
          <w:bCs/>
          <w:sz w:val="22"/>
          <w:szCs w:val="22"/>
        </w:rPr>
        <w:t>РЕШЕНИЕ</w:t>
      </w:r>
    </w:p>
    <w:p w:rsidR="00F8234C" w:rsidRPr="003E5FAA" w:rsidRDefault="00F8234C" w:rsidP="00F8234C">
      <w:pPr>
        <w:jc w:val="center"/>
        <w:rPr>
          <w:sz w:val="22"/>
          <w:szCs w:val="22"/>
        </w:rPr>
      </w:pPr>
    </w:p>
    <w:p w:rsidR="00F8234C" w:rsidRPr="003E5FAA" w:rsidRDefault="00F8234C" w:rsidP="00F8234C">
      <w:pPr>
        <w:rPr>
          <w:sz w:val="22"/>
          <w:szCs w:val="22"/>
        </w:rPr>
      </w:pPr>
    </w:p>
    <w:p w:rsidR="00F8234C" w:rsidRPr="003E5FAA" w:rsidRDefault="00F8234C" w:rsidP="00F8234C">
      <w:pPr>
        <w:rPr>
          <w:sz w:val="22"/>
          <w:szCs w:val="22"/>
        </w:rPr>
      </w:pPr>
      <w:r w:rsidRPr="003E5FAA">
        <w:rPr>
          <w:sz w:val="22"/>
          <w:szCs w:val="22"/>
        </w:rPr>
        <w:t xml:space="preserve">От____________ </w:t>
      </w:r>
      <w:proofErr w:type="gramStart"/>
      <w:r w:rsidRPr="003E5FAA">
        <w:rPr>
          <w:sz w:val="22"/>
          <w:szCs w:val="22"/>
        </w:rPr>
        <w:t>г</w:t>
      </w:r>
      <w:proofErr w:type="gramEnd"/>
      <w:r w:rsidRPr="003E5FAA">
        <w:rPr>
          <w:sz w:val="22"/>
          <w:szCs w:val="22"/>
        </w:rPr>
        <w:t xml:space="preserve">. № </w:t>
      </w:r>
    </w:p>
    <w:p w:rsidR="00F8234C" w:rsidRPr="003E5FAA" w:rsidRDefault="00F8234C" w:rsidP="00F8234C">
      <w:pPr>
        <w:rPr>
          <w:sz w:val="22"/>
          <w:szCs w:val="22"/>
        </w:rPr>
      </w:pPr>
      <w:r w:rsidRPr="003E5FAA">
        <w:rPr>
          <w:sz w:val="22"/>
          <w:szCs w:val="22"/>
        </w:rPr>
        <w:t xml:space="preserve">с.Пыховка </w:t>
      </w:r>
    </w:p>
    <w:p w:rsidR="00F8234C" w:rsidRPr="003E5FAA" w:rsidRDefault="00F8234C" w:rsidP="00F8234C">
      <w:pPr>
        <w:autoSpaceDE w:val="0"/>
        <w:autoSpaceDN w:val="0"/>
        <w:adjustRightInd w:val="0"/>
        <w:spacing w:line="360" w:lineRule="auto"/>
        <w:ind w:firstLine="720"/>
        <w:rPr>
          <w:sz w:val="22"/>
          <w:szCs w:val="22"/>
        </w:rPr>
      </w:pPr>
    </w:p>
    <w:p w:rsidR="00F8234C" w:rsidRPr="003E5FAA" w:rsidRDefault="00F8234C" w:rsidP="004C4130">
      <w:pPr>
        <w:autoSpaceDE w:val="0"/>
        <w:autoSpaceDN w:val="0"/>
        <w:adjustRightInd w:val="0"/>
        <w:ind w:firstLine="0"/>
        <w:rPr>
          <w:sz w:val="22"/>
          <w:szCs w:val="22"/>
        </w:rPr>
      </w:pPr>
      <w:r w:rsidRPr="003E5FAA">
        <w:rPr>
          <w:sz w:val="22"/>
          <w:szCs w:val="22"/>
        </w:rPr>
        <w:t xml:space="preserve">  </w:t>
      </w:r>
      <w:r w:rsidR="004C4130">
        <w:rPr>
          <w:sz w:val="22"/>
          <w:szCs w:val="22"/>
        </w:rPr>
        <w:t xml:space="preserve">             </w:t>
      </w:r>
      <w:r w:rsidRPr="003E5FAA">
        <w:rPr>
          <w:sz w:val="22"/>
          <w:szCs w:val="22"/>
        </w:rPr>
        <w:t xml:space="preserve"> </w:t>
      </w:r>
      <w:proofErr w:type="gramStart"/>
      <w:r w:rsidRPr="003E5FAA">
        <w:rPr>
          <w:sz w:val="22"/>
          <w:szCs w:val="22"/>
        </w:rPr>
        <w:t>На основании поступившего заявления от АО «Земельный залоговый фонд Воронежской области» (исх. от 25.01.2016 №03-10), в соответствии со ст. 24 Градостроительного кодекса РФ № 190-ФЗ, ст. 16 Федерального закона от 6 октября 2003 г. № 131-ФЗ «Об общих принципах организации местного самоуправления в Российской Федерации», Устава</w:t>
      </w:r>
      <w:r w:rsidR="009859AD">
        <w:rPr>
          <w:sz w:val="22"/>
          <w:szCs w:val="22"/>
        </w:rPr>
        <w:t xml:space="preserve"> Пыховского сельского поселения</w:t>
      </w:r>
      <w:r w:rsidRPr="003E5FAA">
        <w:rPr>
          <w:sz w:val="22"/>
          <w:szCs w:val="22"/>
        </w:rPr>
        <w:t xml:space="preserve">,  Совет народных депутатов Пыховского сельского поселения Новохоперского муниципального района  </w:t>
      </w:r>
      <w:proofErr w:type="gramEnd"/>
    </w:p>
    <w:p w:rsidR="00F8234C" w:rsidRPr="003E5FAA" w:rsidRDefault="00F8234C" w:rsidP="00F8234C">
      <w:pPr>
        <w:rPr>
          <w:sz w:val="22"/>
          <w:szCs w:val="22"/>
        </w:rPr>
      </w:pPr>
    </w:p>
    <w:p w:rsidR="00F8234C" w:rsidRPr="003E5FAA" w:rsidRDefault="00F8234C" w:rsidP="00F8234C">
      <w:pPr>
        <w:jc w:val="center"/>
        <w:rPr>
          <w:sz w:val="22"/>
          <w:szCs w:val="22"/>
        </w:rPr>
      </w:pPr>
      <w:r w:rsidRPr="003E5FAA">
        <w:rPr>
          <w:b/>
          <w:bCs/>
          <w:sz w:val="22"/>
          <w:szCs w:val="22"/>
        </w:rPr>
        <w:t>РЕШИЛ:</w:t>
      </w:r>
    </w:p>
    <w:p w:rsidR="00F8234C" w:rsidRPr="003E5FAA" w:rsidRDefault="00F8234C" w:rsidP="00F8234C">
      <w:pPr>
        <w:rPr>
          <w:sz w:val="22"/>
          <w:szCs w:val="22"/>
        </w:rPr>
      </w:pPr>
    </w:p>
    <w:p w:rsidR="00F8234C" w:rsidRPr="003E5FAA" w:rsidRDefault="00F8234C" w:rsidP="009859AD">
      <w:pPr>
        <w:pStyle w:val="a6"/>
        <w:jc w:val="both"/>
        <w:rPr>
          <w:sz w:val="22"/>
          <w:szCs w:val="22"/>
        </w:rPr>
      </w:pPr>
      <w:r w:rsidRPr="003E5FAA">
        <w:rPr>
          <w:sz w:val="22"/>
          <w:szCs w:val="22"/>
        </w:rPr>
        <w:t xml:space="preserve">  </w:t>
      </w:r>
      <w:r w:rsidR="009859AD">
        <w:rPr>
          <w:sz w:val="22"/>
          <w:szCs w:val="22"/>
        </w:rPr>
        <w:t xml:space="preserve">  </w:t>
      </w:r>
      <w:r w:rsidR="004C4130">
        <w:rPr>
          <w:sz w:val="22"/>
          <w:szCs w:val="22"/>
        </w:rPr>
        <w:t xml:space="preserve">     </w:t>
      </w:r>
      <w:r w:rsidRPr="003E5FAA">
        <w:rPr>
          <w:sz w:val="22"/>
          <w:szCs w:val="22"/>
        </w:rPr>
        <w:t xml:space="preserve"> 1.Внести в решение Совета народных депутатов Пыховского сельского поселения Новохоперского муниципального района Воронежской области от 26.10.2012г. № 10/1 «Об утверждении Генерального плана Пыховского сельского поселения Новохоперского муниципального района Воронежской области изменения (дополнения), дополнив том 1:</w:t>
      </w:r>
    </w:p>
    <w:p w:rsidR="00F8234C" w:rsidRPr="003E5FAA" w:rsidRDefault="00F8234C" w:rsidP="009859AD">
      <w:pPr>
        <w:pStyle w:val="a6"/>
        <w:jc w:val="both"/>
        <w:rPr>
          <w:sz w:val="22"/>
          <w:szCs w:val="22"/>
        </w:rPr>
      </w:pPr>
      <w:r w:rsidRPr="003E5FAA">
        <w:rPr>
          <w:sz w:val="22"/>
          <w:szCs w:val="22"/>
        </w:rPr>
        <w:t>«в части перевода</w:t>
      </w:r>
      <w:r w:rsidR="00AA20B8" w:rsidRPr="00AA20B8">
        <w:rPr>
          <w:sz w:val="22"/>
          <w:szCs w:val="22"/>
        </w:rPr>
        <w:t xml:space="preserve"> </w:t>
      </w:r>
      <w:r w:rsidRPr="003E5FAA">
        <w:rPr>
          <w:sz w:val="22"/>
          <w:szCs w:val="22"/>
        </w:rPr>
        <w:t xml:space="preserve">земельного участка общей площадью </w:t>
      </w:r>
      <w:r w:rsidR="009859AD">
        <w:rPr>
          <w:color w:val="000000"/>
          <w:sz w:val="22"/>
          <w:szCs w:val="22"/>
        </w:rPr>
        <w:t>16</w:t>
      </w:r>
      <w:r w:rsidRPr="003E5FAA">
        <w:rPr>
          <w:color w:val="000000"/>
          <w:sz w:val="22"/>
          <w:szCs w:val="22"/>
        </w:rPr>
        <w:t xml:space="preserve"> </w:t>
      </w:r>
      <w:r w:rsidRPr="003E5FAA">
        <w:rPr>
          <w:sz w:val="22"/>
          <w:szCs w:val="22"/>
        </w:rPr>
        <w:t xml:space="preserve">кв.м. с кадастровыми номерами: </w:t>
      </w:r>
      <w:r w:rsidRPr="003E5FAA">
        <w:rPr>
          <w:color w:val="000000"/>
          <w:sz w:val="22"/>
          <w:szCs w:val="22"/>
        </w:rPr>
        <w:t>36:17:73000</w:t>
      </w:r>
      <w:r w:rsidR="009859AD">
        <w:rPr>
          <w:color w:val="000000"/>
          <w:sz w:val="22"/>
          <w:szCs w:val="22"/>
        </w:rPr>
        <w:t>12</w:t>
      </w:r>
      <w:r w:rsidRPr="003E5FAA">
        <w:rPr>
          <w:color w:val="000000"/>
          <w:sz w:val="22"/>
          <w:szCs w:val="22"/>
        </w:rPr>
        <w:t>:</w:t>
      </w:r>
      <w:r w:rsidR="009859AD">
        <w:rPr>
          <w:color w:val="000000"/>
          <w:sz w:val="22"/>
          <w:szCs w:val="22"/>
        </w:rPr>
        <w:t>250</w:t>
      </w:r>
      <w:r w:rsidRPr="003E5FAA">
        <w:rPr>
          <w:sz w:val="22"/>
          <w:szCs w:val="22"/>
        </w:rPr>
        <w:t xml:space="preserve">, из земель сельскохозяйственного назначения в 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с целью </w:t>
      </w:r>
      <w:r w:rsidR="009859AD">
        <w:rPr>
          <w:sz w:val="22"/>
          <w:szCs w:val="22"/>
        </w:rPr>
        <w:t>размещения вышки сотовой связи</w:t>
      </w:r>
      <w:r w:rsidRPr="003E5FAA">
        <w:rPr>
          <w:sz w:val="22"/>
          <w:szCs w:val="22"/>
        </w:rPr>
        <w:t>»</w:t>
      </w:r>
    </w:p>
    <w:p w:rsidR="00F8234C" w:rsidRPr="003E5FAA" w:rsidRDefault="00F8234C" w:rsidP="009859AD">
      <w:pPr>
        <w:pStyle w:val="a6"/>
        <w:jc w:val="both"/>
        <w:rPr>
          <w:sz w:val="22"/>
          <w:szCs w:val="22"/>
        </w:rPr>
      </w:pPr>
      <w:r w:rsidRPr="003E5FAA">
        <w:rPr>
          <w:sz w:val="22"/>
          <w:szCs w:val="22"/>
        </w:rPr>
        <w:t xml:space="preserve"> </w:t>
      </w:r>
      <w:r w:rsidR="009859AD">
        <w:rPr>
          <w:sz w:val="22"/>
          <w:szCs w:val="22"/>
        </w:rPr>
        <w:t xml:space="preserve"> </w:t>
      </w:r>
      <w:r w:rsidR="004C4130">
        <w:rPr>
          <w:sz w:val="22"/>
          <w:szCs w:val="22"/>
        </w:rPr>
        <w:t xml:space="preserve">   </w:t>
      </w:r>
      <w:r w:rsidR="009859AD">
        <w:rPr>
          <w:sz w:val="22"/>
          <w:szCs w:val="22"/>
        </w:rPr>
        <w:t xml:space="preserve"> </w:t>
      </w:r>
      <w:r w:rsidRPr="003E5FAA">
        <w:rPr>
          <w:sz w:val="22"/>
          <w:szCs w:val="22"/>
        </w:rPr>
        <w:t xml:space="preserve">  2. Настоящее решение вступает в силу после обнародования. </w:t>
      </w:r>
    </w:p>
    <w:p w:rsidR="00F8234C" w:rsidRPr="003E5FAA" w:rsidRDefault="00F8234C" w:rsidP="009859AD">
      <w:pPr>
        <w:pStyle w:val="a6"/>
        <w:jc w:val="both"/>
        <w:rPr>
          <w:sz w:val="22"/>
          <w:szCs w:val="22"/>
        </w:rPr>
      </w:pPr>
      <w:r w:rsidRPr="003E5FAA">
        <w:rPr>
          <w:sz w:val="22"/>
          <w:szCs w:val="22"/>
        </w:rPr>
        <w:t xml:space="preserve"> </w:t>
      </w:r>
      <w:r w:rsidR="004C4130">
        <w:rPr>
          <w:sz w:val="22"/>
          <w:szCs w:val="22"/>
        </w:rPr>
        <w:t xml:space="preserve">   </w:t>
      </w:r>
      <w:r w:rsidR="009859AD">
        <w:rPr>
          <w:sz w:val="22"/>
          <w:szCs w:val="22"/>
        </w:rPr>
        <w:t xml:space="preserve">  </w:t>
      </w:r>
      <w:r w:rsidRPr="003E5FAA">
        <w:rPr>
          <w:sz w:val="22"/>
          <w:szCs w:val="22"/>
        </w:rPr>
        <w:t xml:space="preserve">  3. </w:t>
      </w:r>
      <w:proofErr w:type="gramStart"/>
      <w:r w:rsidRPr="003E5FAA">
        <w:rPr>
          <w:sz w:val="22"/>
          <w:szCs w:val="22"/>
        </w:rPr>
        <w:t>Контроль  за</w:t>
      </w:r>
      <w:proofErr w:type="gramEnd"/>
      <w:r w:rsidRPr="003E5FAA">
        <w:rPr>
          <w:sz w:val="22"/>
          <w:szCs w:val="22"/>
        </w:rPr>
        <w:t xml:space="preserve"> исполнением настоящего решения оставляю за собой. </w:t>
      </w:r>
    </w:p>
    <w:p w:rsidR="00F8234C" w:rsidRPr="003E5FAA" w:rsidRDefault="00F8234C" w:rsidP="00F8234C">
      <w:pPr>
        <w:pStyle w:val="a6"/>
        <w:rPr>
          <w:b/>
          <w:bCs/>
          <w:sz w:val="22"/>
          <w:szCs w:val="22"/>
        </w:rPr>
      </w:pPr>
    </w:p>
    <w:p w:rsidR="00F8234C" w:rsidRPr="003E5FAA" w:rsidRDefault="00F8234C" w:rsidP="00F8234C">
      <w:pPr>
        <w:ind w:firstLine="0"/>
        <w:rPr>
          <w:b/>
          <w:bCs/>
          <w:sz w:val="22"/>
          <w:szCs w:val="22"/>
        </w:rPr>
      </w:pPr>
    </w:p>
    <w:p w:rsidR="00F8234C" w:rsidRPr="003E5FAA" w:rsidRDefault="00F8234C" w:rsidP="00F8234C">
      <w:pPr>
        <w:ind w:firstLine="0"/>
        <w:rPr>
          <w:b/>
          <w:bCs/>
          <w:sz w:val="22"/>
          <w:szCs w:val="22"/>
        </w:rPr>
      </w:pPr>
    </w:p>
    <w:p w:rsidR="00F8234C" w:rsidRPr="003E5FAA" w:rsidRDefault="00F8234C" w:rsidP="00F8234C">
      <w:pPr>
        <w:ind w:firstLine="0"/>
        <w:rPr>
          <w:b/>
          <w:bCs/>
          <w:sz w:val="22"/>
          <w:szCs w:val="22"/>
        </w:rPr>
      </w:pPr>
    </w:p>
    <w:p w:rsidR="00F8234C" w:rsidRPr="003E5FAA" w:rsidRDefault="00F8234C" w:rsidP="00F8234C">
      <w:pPr>
        <w:ind w:firstLine="0"/>
        <w:rPr>
          <w:b/>
          <w:bCs/>
          <w:sz w:val="22"/>
          <w:szCs w:val="22"/>
        </w:rPr>
      </w:pPr>
    </w:p>
    <w:p w:rsidR="00F8234C" w:rsidRPr="003E5FAA" w:rsidRDefault="00F8234C" w:rsidP="00F8234C">
      <w:pPr>
        <w:ind w:firstLine="0"/>
        <w:rPr>
          <w:sz w:val="22"/>
          <w:szCs w:val="22"/>
        </w:rPr>
      </w:pPr>
      <w:r w:rsidRPr="003E5FAA">
        <w:rPr>
          <w:b/>
          <w:bCs/>
          <w:sz w:val="22"/>
          <w:szCs w:val="22"/>
        </w:rPr>
        <w:t xml:space="preserve">Глава Пыховского сельского  поселения                                     </w:t>
      </w:r>
      <w:proofErr w:type="spellStart"/>
      <w:r w:rsidRPr="003E5FAA">
        <w:rPr>
          <w:b/>
          <w:bCs/>
          <w:sz w:val="22"/>
          <w:szCs w:val="22"/>
        </w:rPr>
        <w:t>Л.И.Чувильская</w:t>
      </w:r>
      <w:proofErr w:type="spellEnd"/>
    </w:p>
    <w:p w:rsidR="00F8234C" w:rsidRDefault="00F8234C" w:rsidP="00F8234C">
      <w:pPr>
        <w:rPr>
          <w:sz w:val="22"/>
          <w:szCs w:val="22"/>
        </w:rPr>
      </w:pPr>
    </w:p>
    <w:p w:rsidR="00E634B7" w:rsidRDefault="00E634B7" w:rsidP="00F8234C">
      <w:pPr>
        <w:rPr>
          <w:sz w:val="22"/>
          <w:szCs w:val="22"/>
        </w:rPr>
      </w:pPr>
    </w:p>
    <w:p w:rsidR="00E634B7" w:rsidRDefault="00E634B7" w:rsidP="00F8234C">
      <w:pPr>
        <w:rPr>
          <w:sz w:val="22"/>
          <w:szCs w:val="22"/>
        </w:rPr>
      </w:pPr>
    </w:p>
    <w:p w:rsidR="00E634B7" w:rsidRDefault="00E634B7" w:rsidP="00F8234C">
      <w:pPr>
        <w:rPr>
          <w:sz w:val="22"/>
          <w:szCs w:val="22"/>
        </w:rPr>
      </w:pPr>
    </w:p>
    <w:p w:rsidR="00E634B7" w:rsidRDefault="00E634B7" w:rsidP="00F8234C">
      <w:pPr>
        <w:rPr>
          <w:sz w:val="22"/>
          <w:szCs w:val="22"/>
        </w:rPr>
      </w:pPr>
    </w:p>
    <w:p w:rsidR="00E634B7" w:rsidRDefault="00E634B7" w:rsidP="00F8234C">
      <w:pPr>
        <w:rPr>
          <w:sz w:val="22"/>
          <w:szCs w:val="22"/>
        </w:rPr>
      </w:pPr>
    </w:p>
    <w:p w:rsidR="00E634B7" w:rsidRDefault="00E634B7" w:rsidP="00F8234C">
      <w:pPr>
        <w:rPr>
          <w:sz w:val="22"/>
          <w:szCs w:val="22"/>
        </w:rPr>
      </w:pPr>
    </w:p>
    <w:p w:rsidR="00E634B7" w:rsidRDefault="00E634B7" w:rsidP="00F8234C">
      <w:pPr>
        <w:rPr>
          <w:sz w:val="22"/>
          <w:szCs w:val="22"/>
        </w:rPr>
      </w:pPr>
    </w:p>
    <w:p w:rsidR="00E634B7" w:rsidRDefault="00E634B7" w:rsidP="00F8234C">
      <w:pPr>
        <w:rPr>
          <w:sz w:val="22"/>
          <w:szCs w:val="22"/>
        </w:rPr>
      </w:pPr>
    </w:p>
    <w:p w:rsidR="004C4130" w:rsidRDefault="004C4130" w:rsidP="00F8234C">
      <w:pPr>
        <w:rPr>
          <w:sz w:val="22"/>
          <w:szCs w:val="22"/>
        </w:rPr>
      </w:pPr>
    </w:p>
    <w:p w:rsidR="004C4130" w:rsidRDefault="004C4130" w:rsidP="00F8234C">
      <w:pPr>
        <w:rPr>
          <w:sz w:val="22"/>
          <w:szCs w:val="22"/>
        </w:rPr>
      </w:pPr>
    </w:p>
    <w:p w:rsidR="004C4130" w:rsidRDefault="004C4130" w:rsidP="00F8234C">
      <w:pPr>
        <w:rPr>
          <w:sz w:val="22"/>
          <w:szCs w:val="22"/>
        </w:rPr>
      </w:pPr>
    </w:p>
    <w:p w:rsidR="004C4130" w:rsidRDefault="004C4130" w:rsidP="00F8234C">
      <w:pPr>
        <w:rPr>
          <w:sz w:val="22"/>
          <w:szCs w:val="22"/>
        </w:rPr>
      </w:pPr>
    </w:p>
    <w:p w:rsidR="004C4130" w:rsidRDefault="004C4130" w:rsidP="00F8234C">
      <w:pPr>
        <w:rPr>
          <w:sz w:val="22"/>
          <w:szCs w:val="22"/>
        </w:rPr>
      </w:pPr>
    </w:p>
    <w:p w:rsidR="004C4130" w:rsidRDefault="004C4130" w:rsidP="00F8234C">
      <w:pPr>
        <w:rPr>
          <w:sz w:val="22"/>
          <w:szCs w:val="22"/>
        </w:rPr>
      </w:pPr>
    </w:p>
    <w:p w:rsidR="004C4130" w:rsidRDefault="004C4130" w:rsidP="00F8234C">
      <w:pPr>
        <w:rPr>
          <w:sz w:val="22"/>
          <w:szCs w:val="22"/>
        </w:rPr>
      </w:pPr>
    </w:p>
    <w:p w:rsidR="004C4130" w:rsidRDefault="004C4130" w:rsidP="00F8234C">
      <w:pPr>
        <w:rPr>
          <w:sz w:val="22"/>
          <w:szCs w:val="22"/>
        </w:rPr>
      </w:pPr>
    </w:p>
    <w:p w:rsidR="00E634B7" w:rsidRDefault="00E634B7" w:rsidP="00F8234C">
      <w:pPr>
        <w:rPr>
          <w:sz w:val="22"/>
          <w:szCs w:val="22"/>
        </w:rPr>
      </w:pPr>
    </w:p>
    <w:p w:rsidR="004C4130" w:rsidRDefault="004C4130" w:rsidP="00E634B7">
      <w:pPr>
        <w:jc w:val="right"/>
        <w:rPr>
          <w:bCs/>
          <w:sz w:val="20"/>
        </w:rPr>
      </w:pPr>
    </w:p>
    <w:p w:rsidR="00E634B7" w:rsidRPr="00BE14BE" w:rsidRDefault="00E634B7" w:rsidP="00E634B7">
      <w:pPr>
        <w:jc w:val="right"/>
        <w:rPr>
          <w:bCs/>
          <w:sz w:val="20"/>
        </w:rPr>
      </w:pPr>
      <w:r w:rsidRPr="00BE14BE">
        <w:rPr>
          <w:bCs/>
          <w:sz w:val="20"/>
        </w:rPr>
        <w:t xml:space="preserve">Приложение </w:t>
      </w:r>
    </w:p>
    <w:p w:rsidR="00E634B7" w:rsidRDefault="00E634B7" w:rsidP="00E634B7">
      <w:pPr>
        <w:jc w:val="right"/>
        <w:rPr>
          <w:bCs/>
          <w:sz w:val="20"/>
        </w:rPr>
      </w:pPr>
      <w:r w:rsidRPr="00BE14BE">
        <w:rPr>
          <w:bCs/>
          <w:sz w:val="20"/>
        </w:rPr>
        <w:t>к ре</w:t>
      </w:r>
      <w:r>
        <w:rPr>
          <w:bCs/>
          <w:sz w:val="20"/>
        </w:rPr>
        <w:t>шению Совета народных депутатов</w:t>
      </w:r>
    </w:p>
    <w:p w:rsidR="00E634B7" w:rsidRDefault="00E634B7" w:rsidP="00E634B7">
      <w:pPr>
        <w:jc w:val="right"/>
        <w:rPr>
          <w:bCs/>
          <w:sz w:val="20"/>
        </w:rPr>
      </w:pPr>
      <w:r>
        <w:rPr>
          <w:bCs/>
          <w:sz w:val="20"/>
        </w:rPr>
        <w:t>Пыховского сельского поселения</w:t>
      </w:r>
    </w:p>
    <w:p w:rsidR="00E634B7" w:rsidRPr="00BE14BE" w:rsidRDefault="00E634B7" w:rsidP="00E634B7">
      <w:pPr>
        <w:jc w:val="right"/>
        <w:rPr>
          <w:bCs/>
          <w:sz w:val="20"/>
        </w:rPr>
      </w:pPr>
      <w:r>
        <w:rPr>
          <w:sz w:val="20"/>
        </w:rPr>
        <w:t>Новохоперского</w:t>
      </w:r>
      <w:r w:rsidRPr="00BE14BE">
        <w:rPr>
          <w:sz w:val="20"/>
        </w:rPr>
        <w:t xml:space="preserve"> муниципального района </w:t>
      </w:r>
    </w:p>
    <w:p w:rsidR="00E634B7" w:rsidRPr="00BE14BE" w:rsidRDefault="00E634B7" w:rsidP="00E634B7">
      <w:pPr>
        <w:jc w:val="right"/>
        <w:rPr>
          <w:bCs/>
          <w:sz w:val="20"/>
        </w:rPr>
      </w:pPr>
      <w:r w:rsidRPr="00BE14BE">
        <w:rPr>
          <w:sz w:val="20"/>
        </w:rPr>
        <w:t>Воронежской области</w:t>
      </w:r>
      <w:r w:rsidRPr="00BE14BE">
        <w:rPr>
          <w:bCs/>
          <w:sz w:val="20"/>
        </w:rPr>
        <w:t xml:space="preserve"> от </w:t>
      </w:r>
      <w:r>
        <w:rPr>
          <w:sz w:val="20"/>
        </w:rPr>
        <w:t>26</w:t>
      </w:r>
      <w:r w:rsidRPr="00BE14BE">
        <w:rPr>
          <w:sz w:val="20"/>
        </w:rPr>
        <w:t>.</w:t>
      </w:r>
      <w:r>
        <w:rPr>
          <w:sz w:val="20"/>
        </w:rPr>
        <w:t>10</w:t>
      </w:r>
      <w:r w:rsidRPr="00BE14BE">
        <w:rPr>
          <w:sz w:val="20"/>
        </w:rPr>
        <w:t>.201</w:t>
      </w:r>
      <w:r>
        <w:rPr>
          <w:sz w:val="20"/>
        </w:rPr>
        <w:t>2</w:t>
      </w:r>
      <w:r w:rsidRPr="00BE14BE">
        <w:rPr>
          <w:sz w:val="20"/>
        </w:rPr>
        <w:t xml:space="preserve"> №</w:t>
      </w:r>
      <w:r>
        <w:rPr>
          <w:sz w:val="20"/>
        </w:rPr>
        <w:t xml:space="preserve"> 10/1</w:t>
      </w:r>
    </w:p>
    <w:p w:rsidR="00E634B7" w:rsidRDefault="00E634B7" w:rsidP="00E634B7">
      <w:pPr>
        <w:jc w:val="right"/>
        <w:rPr>
          <w:bCs/>
          <w:sz w:val="20"/>
        </w:rPr>
      </w:pPr>
      <w:proofErr w:type="gramStart"/>
      <w:r>
        <w:rPr>
          <w:bCs/>
          <w:sz w:val="20"/>
        </w:rPr>
        <w:t xml:space="preserve">(в редакции решения </w:t>
      </w:r>
      <w:r w:rsidRPr="00BE14BE">
        <w:rPr>
          <w:bCs/>
          <w:color w:val="000000"/>
          <w:sz w:val="20"/>
          <w:lang w:eastAsia="ru-RU"/>
        </w:rPr>
        <w:t xml:space="preserve">от </w:t>
      </w:r>
      <w:r w:rsidRPr="00BE14BE">
        <w:rPr>
          <w:bCs/>
          <w:sz w:val="20"/>
        </w:rPr>
        <w:t>2</w:t>
      </w:r>
      <w:r>
        <w:rPr>
          <w:bCs/>
          <w:sz w:val="20"/>
        </w:rPr>
        <w:t>1</w:t>
      </w:r>
      <w:r w:rsidRPr="00BE14BE">
        <w:rPr>
          <w:bCs/>
          <w:sz w:val="20"/>
        </w:rPr>
        <w:t>.</w:t>
      </w:r>
      <w:r>
        <w:rPr>
          <w:bCs/>
          <w:sz w:val="20"/>
        </w:rPr>
        <w:t>03</w:t>
      </w:r>
      <w:r w:rsidRPr="00BE14BE">
        <w:rPr>
          <w:bCs/>
          <w:sz w:val="20"/>
        </w:rPr>
        <w:t>.201</w:t>
      </w:r>
      <w:r>
        <w:rPr>
          <w:bCs/>
          <w:sz w:val="20"/>
        </w:rPr>
        <w:t>4</w:t>
      </w:r>
      <w:r w:rsidRPr="00BE14BE">
        <w:rPr>
          <w:bCs/>
          <w:sz w:val="20"/>
        </w:rPr>
        <w:t xml:space="preserve"> № </w:t>
      </w:r>
      <w:r>
        <w:rPr>
          <w:bCs/>
          <w:sz w:val="20"/>
        </w:rPr>
        <w:t>27/2</w:t>
      </w:r>
      <w:r w:rsidRPr="00BE14BE">
        <w:rPr>
          <w:bCs/>
          <w:sz w:val="20"/>
        </w:rPr>
        <w:t>,</w:t>
      </w:r>
      <w:proofErr w:type="gramEnd"/>
    </w:p>
    <w:p w:rsidR="00E634B7" w:rsidRDefault="00E634B7" w:rsidP="00E634B7">
      <w:pPr>
        <w:jc w:val="right"/>
        <w:rPr>
          <w:bCs/>
          <w:sz w:val="20"/>
        </w:rPr>
      </w:pPr>
      <w:r w:rsidRPr="00BE14BE">
        <w:rPr>
          <w:bCs/>
          <w:sz w:val="20"/>
        </w:rPr>
        <w:t>2</w:t>
      </w:r>
      <w:r>
        <w:rPr>
          <w:bCs/>
          <w:sz w:val="20"/>
        </w:rPr>
        <w:t>1</w:t>
      </w:r>
      <w:r w:rsidRPr="00BE14BE">
        <w:rPr>
          <w:bCs/>
          <w:sz w:val="20"/>
        </w:rPr>
        <w:t>.1</w:t>
      </w:r>
      <w:r>
        <w:rPr>
          <w:bCs/>
          <w:sz w:val="20"/>
        </w:rPr>
        <w:t>1</w:t>
      </w:r>
      <w:r w:rsidRPr="00BE14BE">
        <w:rPr>
          <w:bCs/>
          <w:sz w:val="20"/>
        </w:rPr>
        <w:t>.201</w:t>
      </w:r>
      <w:r>
        <w:rPr>
          <w:bCs/>
          <w:sz w:val="20"/>
        </w:rPr>
        <w:t>4</w:t>
      </w:r>
      <w:r w:rsidRPr="00BE14BE">
        <w:rPr>
          <w:bCs/>
          <w:sz w:val="20"/>
        </w:rPr>
        <w:t xml:space="preserve"> №</w:t>
      </w:r>
      <w:r>
        <w:rPr>
          <w:bCs/>
          <w:sz w:val="20"/>
        </w:rPr>
        <w:t xml:space="preserve"> 33/3</w:t>
      </w:r>
      <w:r w:rsidRPr="00BE14BE">
        <w:rPr>
          <w:bCs/>
          <w:sz w:val="20"/>
        </w:rPr>
        <w:t>,</w:t>
      </w:r>
      <w:r>
        <w:rPr>
          <w:bCs/>
          <w:sz w:val="20"/>
        </w:rPr>
        <w:t xml:space="preserve"> от 02.09.2016 № 60/1,</w:t>
      </w:r>
    </w:p>
    <w:p w:rsidR="00E634B7" w:rsidRPr="00BE14BE" w:rsidRDefault="00E634B7" w:rsidP="00E634B7">
      <w:pPr>
        <w:jc w:val="right"/>
        <w:rPr>
          <w:bCs/>
          <w:sz w:val="20"/>
        </w:rPr>
      </w:pPr>
      <w:r>
        <w:rPr>
          <w:bCs/>
          <w:sz w:val="20"/>
        </w:rPr>
        <w:t>от __.__.20__ № ___</w:t>
      </w:r>
      <w:r w:rsidRPr="00BE14BE">
        <w:rPr>
          <w:bCs/>
          <w:sz w:val="20"/>
        </w:rPr>
        <w:t>)</w:t>
      </w:r>
    </w:p>
    <w:p w:rsidR="00E634B7" w:rsidRDefault="00E634B7" w:rsidP="00E634B7">
      <w:pPr>
        <w:jc w:val="right"/>
        <w:rPr>
          <w:b/>
          <w:bCs/>
        </w:rPr>
      </w:pPr>
    </w:p>
    <w:p w:rsidR="00E634B7" w:rsidRDefault="00E634B7" w:rsidP="00E634B7">
      <w:pPr>
        <w:jc w:val="center"/>
        <w:rPr>
          <w:b/>
          <w:bCs/>
        </w:rPr>
      </w:pPr>
    </w:p>
    <w:p w:rsidR="00E634B7" w:rsidRDefault="00E634B7" w:rsidP="00E634B7">
      <w:pPr>
        <w:jc w:val="center"/>
        <w:rPr>
          <w:b/>
          <w:bCs/>
        </w:rPr>
      </w:pPr>
    </w:p>
    <w:p w:rsidR="00E634B7" w:rsidRDefault="00E634B7" w:rsidP="00E634B7">
      <w:pPr>
        <w:jc w:val="center"/>
        <w:rPr>
          <w:b/>
          <w:bCs/>
        </w:rPr>
      </w:pPr>
    </w:p>
    <w:p w:rsidR="00E634B7" w:rsidRDefault="00E634B7" w:rsidP="00E634B7">
      <w:pPr>
        <w:jc w:val="center"/>
        <w:rPr>
          <w:b/>
          <w:bCs/>
        </w:rPr>
      </w:pPr>
    </w:p>
    <w:p w:rsidR="00E634B7" w:rsidRPr="009155D3" w:rsidRDefault="00E634B7" w:rsidP="00E634B7">
      <w:pPr>
        <w:jc w:val="center"/>
        <w:rPr>
          <w:b/>
          <w:bCs/>
        </w:rPr>
      </w:pPr>
      <w:r w:rsidRPr="009155D3">
        <w:rPr>
          <w:b/>
          <w:bCs/>
        </w:rPr>
        <w:t>ПРОЕКТ ИЗМЕНЕНИЙ ГЕНЕРАЛЬНОГО ПЛАНА</w:t>
      </w:r>
    </w:p>
    <w:p w:rsidR="00E634B7" w:rsidRPr="009155D3" w:rsidRDefault="00E634B7" w:rsidP="00E634B7">
      <w:pPr>
        <w:jc w:val="center"/>
        <w:rPr>
          <w:b/>
          <w:bCs/>
        </w:rPr>
      </w:pPr>
      <w:r>
        <w:rPr>
          <w:b/>
          <w:bCs/>
        </w:rPr>
        <w:t>ПЫХОВСКОГО</w:t>
      </w:r>
      <w:r w:rsidRPr="009155D3">
        <w:rPr>
          <w:b/>
          <w:bCs/>
        </w:rPr>
        <w:t xml:space="preserve"> СЕЛЬСКОГО ПОСЕЛЕНИЯ</w:t>
      </w:r>
    </w:p>
    <w:p w:rsidR="00E634B7" w:rsidRPr="009155D3" w:rsidRDefault="00E634B7" w:rsidP="00E634B7">
      <w:pPr>
        <w:jc w:val="center"/>
        <w:rPr>
          <w:b/>
          <w:bCs/>
        </w:rPr>
      </w:pPr>
      <w:r>
        <w:rPr>
          <w:b/>
          <w:bCs/>
        </w:rPr>
        <w:t>НОВОХОПЁРСКОГО</w:t>
      </w:r>
      <w:r w:rsidRPr="009155D3">
        <w:rPr>
          <w:b/>
          <w:bCs/>
        </w:rPr>
        <w:t xml:space="preserve"> МУНИЦИПАЛЬНОГО РАЙОНА</w:t>
      </w:r>
    </w:p>
    <w:p w:rsidR="00E634B7" w:rsidRPr="009155D3" w:rsidRDefault="00E634B7" w:rsidP="00E634B7">
      <w:pPr>
        <w:jc w:val="center"/>
        <w:rPr>
          <w:b/>
          <w:bCs/>
        </w:rPr>
      </w:pPr>
      <w:r w:rsidRPr="009155D3">
        <w:rPr>
          <w:b/>
          <w:bCs/>
        </w:rPr>
        <w:t>ВОРОНЕЖСКОЙ ОБЛАСТИ</w:t>
      </w:r>
    </w:p>
    <w:p w:rsidR="00E634B7" w:rsidRPr="009155D3" w:rsidRDefault="00E634B7" w:rsidP="00E634B7">
      <w:pPr>
        <w:pStyle w:val="a5"/>
        <w:jc w:val="center"/>
        <w:rPr>
          <w:b/>
          <w:bCs/>
        </w:rPr>
      </w:pPr>
    </w:p>
    <w:p w:rsidR="00E634B7" w:rsidRPr="009155D3" w:rsidRDefault="00E634B7" w:rsidP="00E634B7">
      <w:pPr>
        <w:pStyle w:val="a5"/>
        <w:jc w:val="center"/>
        <w:rPr>
          <w:b/>
          <w:bCs/>
        </w:rPr>
      </w:pPr>
    </w:p>
    <w:p w:rsidR="00E634B7" w:rsidRPr="009155D3" w:rsidRDefault="00E634B7" w:rsidP="00E634B7">
      <w:pPr>
        <w:pStyle w:val="a5"/>
        <w:jc w:val="center"/>
        <w:rPr>
          <w:b/>
          <w:bCs/>
          <w:sz w:val="28"/>
          <w:szCs w:val="28"/>
        </w:rPr>
      </w:pPr>
      <w:r w:rsidRPr="009155D3">
        <w:rPr>
          <w:b/>
          <w:bCs/>
          <w:sz w:val="28"/>
          <w:szCs w:val="28"/>
        </w:rPr>
        <w:t>ТОМ I</w:t>
      </w:r>
    </w:p>
    <w:p w:rsidR="00E634B7" w:rsidRPr="009155D3" w:rsidRDefault="00E634B7" w:rsidP="00E634B7">
      <w:pPr>
        <w:pStyle w:val="a5"/>
        <w:jc w:val="center"/>
        <w:rPr>
          <w:sz w:val="28"/>
          <w:szCs w:val="28"/>
        </w:rPr>
      </w:pPr>
    </w:p>
    <w:p w:rsidR="00E634B7" w:rsidRPr="009155D3" w:rsidRDefault="00E634B7" w:rsidP="00E634B7">
      <w:pPr>
        <w:pStyle w:val="a5"/>
        <w:jc w:val="center"/>
        <w:rPr>
          <w:sz w:val="28"/>
          <w:szCs w:val="28"/>
        </w:rPr>
      </w:pPr>
      <w:r w:rsidRPr="009155D3">
        <w:rPr>
          <w:b/>
          <w:bCs/>
          <w:color w:val="000000"/>
          <w:sz w:val="28"/>
          <w:szCs w:val="28"/>
        </w:rPr>
        <w:t>ПОЛОЖЕНИ</w:t>
      </w:r>
      <w:r>
        <w:rPr>
          <w:b/>
          <w:bCs/>
          <w:color w:val="000000"/>
          <w:sz w:val="28"/>
          <w:szCs w:val="28"/>
        </w:rPr>
        <w:t>Е</w:t>
      </w:r>
      <w:r w:rsidRPr="009155D3">
        <w:rPr>
          <w:b/>
          <w:bCs/>
          <w:color w:val="000000"/>
          <w:sz w:val="28"/>
          <w:szCs w:val="28"/>
        </w:rPr>
        <w:t xml:space="preserve"> О </w:t>
      </w:r>
      <w:proofErr w:type="gramStart"/>
      <w:r w:rsidRPr="009155D3">
        <w:rPr>
          <w:b/>
          <w:bCs/>
          <w:color w:val="000000"/>
          <w:sz w:val="28"/>
          <w:szCs w:val="28"/>
        </w:rPr>
        <w:t>ТЕРРИТОРИАЛЬНОМ</w:t>
      </w:r>
      <w:proofErr w:type="gramEnd"/>
      <w:r w:rsidRPr="009155D3">
        <w:rPr>
          <w:b/>
          <w:bCs/>
          <w:color w:val="000000"/>
          <w:sz w:val="28"/>
          <w:szCs w:val="28"/>
        </w:rPr>
        <w:t xml:space="preserve"> ПЛАНИРОВНИИ </w:t>
      </w:r>
    </w:p>
    <w:p w:rsidR="00E634B7" w:rsidRPr="009155D3" w:rsidRDefault="00E634B7" w:rsidP="00E634B7">
      <w:pPr>
        <w:pStyle w:val="a5"/>
        <w:jc w:val="center"/>
        <w:rPr>
          <w:sz w:val="28"/>
          <w:szCs w:val="28"/>
        </w:rPr>
      </w:pPr>
    </w:p>
    <w:p w:rsidR="00E634B7" w:rsidRPr="00764786" w:rsidRDefault="00E634B7" w:rsidP="00E634B7">
      <w:pPr>
        <w:pStyle w:val="a5"/>
        <w:jc w:val="center"/>
        <w:rPr>
          <w:highlight w:val="lightGray"/>
        </w:rPr>
      </w:pPr>
    </w:p>
    <w:p w:rsidR="00E634B7" w:rsidRPr="00764786" w:rsidRDefault="00E634B7" w:rsidP="00E634B7">
      <w:pPr>
        <w:pStyle w:val="a5"/>
        <w:jc w:val="center"/>
        <w:rPr>
          <w:highlight w:val="lightGray"/>
        </w:rPr>
      </w:pPr>
    </w:p>
    <w:p w:rsidR="00E634B7" w:rsidRPr="00AA20B8" w:rsidRDefault="00E634B7" w:rsidP="00E634B7">
      <w:pPr>
        <w:pStyle w:val="a5"/>
        <w:pageBreakBefore/>
        <w:jc w:val="center"/>
        <w:rPr>
          <w:b/>
          <w:bCs/>
        </w:rPr>
      </w:pPr>
      <w:r w:rsidRPr="007962FC">
        <w:rPr>
          <w:b/>
          <w:bCs/>
        </w:rPr>
        <w:lastRenderedPageBreak/>
        <w:t xml:space="preserve">СОСТАВ </w:t>
      </w:r>
      <w:r>
        <w:rPr>
          <w:b/>
          <w:bCs/>
        </w:rPr>
        <w:t>ГЕНЕРАЛЬНОГО ПЛАНА</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134"/>
        <w:gridCol w:w="12"/>
        <w:gridCol w:w="1689"/>
        <w:gridCol w:w="6521"/>
      </w:tblGrid>
      <w:tr w:rsidR="00E634B7" w:rsidRPr="004C4130" w:rsidTr="004C4130">
        <w:trPr>
          <w:trHeight w:val="463"/>
        </w:trPr>
        <w:tc>
          <w:tcPr>
            <w:tcW w:w="1146" w:type="dxa"/>
            <w:gridSpan w:val="2"/>
            <w:shd w:val="clear" w:color="auto" w:fill="DAEEF3"/>
          </w:tcPr>
          <w:p w:rsidR="00E634B7" w:rsidRPr="004C4130" w:rsidRDefault="00E634B7" w:rsidP="004C4130">
            <w:pPr>
              <w:jc w:val="center"/>
              <w:rPr>
                <w:b/>
                <w:sz w:val="24"/>
                <w:szCs w:val="24"/>
              </w:rPr>
            </w:pPr>
            <w:r w:rsidRPr="004C4130">
              <w:rPr>
                <w:b/>
                <w:sz w:val="24"/>
                <w:szCs w:val="24"/>
              </w:rPr>
              <w:t>№</w:t>
            </w:r>
          </w:p>
        </w:tc>
        <w:tc>
          <w:tcPr>
            <w:tcW w:w="1689" w:type="dxa"/>
            <w:shd w:val="clear" w:color="auto" w:fill="DAEEF3"/>
          </w:tcPr>
          <w:p w:rsidR="00E634B7" w:rsidRPr="004C4130" w:rsidRDefault="00E634B7" w:rsidP="004C4130">
            <w:pPr>
              <w:jc w:val="center"/>
              <w:rPr>
                <w:b/>
                <w:sz w:val="24"/>
                <w:szCs w:val="24"/>
              </w:rPr>
            </w:pPr>
            <w:r w:rsidRPr="004C4130">
              <w:rPr>
                <w:b/>
                <w:sz w:val="24"/>
                <w:szCs w:val="24"/>
              </w:rPr>
              <w:t>Обозначение</w:t>
            </w:r>
          </w:p>
        </w:tc>
        <w:tc>
          <w:tcPr>
            <w:tcW w:w="6521" w:type="dxa"/>
            <w:shd w:val="clear" w:color="auto" w:fill="DAEEF3"/>
          </w:tcPr>
          <w:p w:rsidR="00E634B7" w:rsidRPr="004C4130" w:rsidRDefault="00E634B7" w:rsidP="004C4130">
            <w:pPr>
              <w:jc w:val="center"/>
              <w:rPr>
                <w:b/>
                <w:sz w:val="24"/>
                <w:szCs w:val="24"/>
              </w:rPr>
            </w:pPr>
            <w:r w:rsidRPr="004C4130">
              <w:rPr>
                <w:b/>
                <w:sz w:val="24"/>
                <w:szCs w:val="24"/>
              </w:rPr>
              <w:t>Наименование</w:t>
            </w:r>
          </w:p>
        </w:tc>
      </w:tr>
      <w:tr w:rsidR="00E634B7" w:rsidRPr="004C4130" w:rsidTr="004C4130">
        <w:trPr>
          <w:trHeight w:val="312"/>
        </w:trPr>
        <w:tc>
          <w:tcPr>
            <w:tcW w:w="9356" w:type="dxa"/>
            <w:gridSpan w:val="4"/>
            <w:tcBorders>
              <w:bottom w:val="single" w:sz="4" w:space="0" w:color="auto"/>
            </w:tcBorders>
          </w:tcPr>
          <w:p w:rsidR="00E634B7" w:rsidRPr="004C4130" w:rsidRDefault="00E634B7" w:rsidP="004C4130">
            <w:pPr>
              <w:ind w:firstLine="851"/>
              <w:jc w:val="center"/>
              <w:rPr>
                <w:b/>
                <w:sz w:val="24"/>
                <w:szCs w:val="24"/>
              </w:rPr>
            </w:pPr>
            <w:r w:rsidRPr="004C4130">
              <w:rPr>
                <w:b/>
                <w:sz w:val="24"/>
                <w:szCs w:val="24"/>
              </w:rPr>
              <w:t>Текстовая часть</w:t>
            </w:r>
          </w:p>
        </w:tc>
      </w:tr>
      <w:tr w:rsidR="00E634B7" w:rsidRPr="004C4130" w:rsidTr="004C4130">
        <w:trPr>
          <w:trHeight w:val="276"/>
        </w:trPr>
        <w:tc>
          <w:tcPr>
            <w:tcW w:w="1146" w:type="dxa"/>
            <w:gridSpan w:val="2"/>
            <w:shd w:val="clear" w:color="auto" w:fill="DAEEF3"/>
          </w:tcPr>
          <w:p w:rsidR="00E634B7" w:rsidRPr="004C4130" w:rsidRDefault="00E634B7" w:rsidP="004C4130">
            <w:pPr>
              <w:jc w:val="center"/>
              <w:rPr>
                <w:b/>
                <w:sz w:val="24"/>
                <w:szCs w:val="24"/>
              </w:rPr>
            </w:pPr>
            <w:r w:rsidRPr="004C4130">
              <w:rPr>
                <w:b/>
                <w:sz w:val="24"/>
                <w:szCs w:val="24"/>
              </w:rPr>
              <w:t>1.</w:t>
            </w:r>
          </w:p>
        </w:tc>
        <w:tc>
          <w:tcPr>
            <w:tcW w:w="1689" w:type="dxa"/>
            <w:shd w:val="clear" w:color="auto" w:fill="DAEEF3"/>
          </w:tcPr>
          <w:p w:rsidR="00E634B7" w:rsidRPr="004C4130" w:rsidRDefault="00E634B7" w:rsidP="004C4130">
            <w:pPr>
              <w:jc w:val="center"/>
              <w:rPr>
                <w:b/>
                <w:sz w:val="24"/>
                <w:szCs w:val="24"/>
              </w:rPr>
            </w:pPr>
            <w:r w:rsidRPr="004C4130">
              <w:rPr>
                <w:b/>
                <w:sz w:val="24"/>
                <w:szCs w:val="24"/>
              </w:rPr>
              <w:t>Том I</w:t>
            </w:r>
          </w:p>
        </w:tc>
        <w:tc>
          <w:tcPr>
            <w:tcW w:w="6521" w:type="dxa"/>
            <w:shd w:val="clear" w:color="auto" w:fill="DAEEF3"/>
          </w:tcPr>
          <w:p w:rsidR="00E634B7" w:rsidRPr="004C4130" w:rsidRDefault="00E634B7" w:rsidP="004C4130">
            <w:pPr>
              <w:rPr>
                <w:b/>
                <w:sz w:val="24"/>
                <w:szCs w:val="24"/>
              </w:rPr>
            </w:pPr>
            <w:r w:rsidRPr="004C4130">
              <w:rPr>
                <w:b/>
                <w:sz w:val="24"/>
                <w:szCs w:val="24"/>
              </w:rPr>
              <w:t>Положение о территориальном планировании Пыховского сельского поселения Новохоперского муниципального района Воронежской области.</w:t>
            </w:r>
          </w:p>
        </w:tc>
      </w:tr>
      <w:tr w:rsidR="00E634B7" w:rsidRPr="004C4130" w:rsidTr="004C4130">
        <w:trPr>
          <w:trHeight w:val="864"/>
        </w:trPr>
        <w:tc>
          <w:tcPr>
            <w:tcW w:w="1146" w:type="dxa"/>
            <w:gridSpan w:val="2"/>
            <w:shd w:val="clear" w:color="auto" w:fill="auto"/>
          </w:tcPr>
          <w:p w:rsidR="00E634B7" w:rsidRPr="004C4130" w:rsidRDefault="00E634B7" w:rsidP="004C4130">
            <w:pPr>
              <w:jc w:val="center"/>
              <w:rPr>
                <w:b/>
                <w:sz w:val="24"/>
                <w:szCs w:val="24"/>
              </w:rPr>
            </w:pPr>
            <w:r w:rsidRPr="004C4130">
              <w:rPr>
                <w:b/>
                <w:sz w:val="24"/>
                <w:szCs w:val="24"/>
              </w:rPr>
              <w:t>2.</w:t>
            </w:r>
          </w:p>
        </w:tc>
        <w:tc>
          <w:tcPr>
            <w:tcW w:w="1689" w:type="dxa"/>
            <w:shd w:val="clear" w:color="auto" w:fill="auto"/>
          </w:tcPr>
          <w:p w:rsidR="00E634B7" w:rsidRPr="004C4130" w:rsidRDefault="00E634B7" w:rsidP="004C4130">
            <w:pPr>
              <w:jc w:val="center"/>
              <w:rPr>
                <w:sz w:val="24"/>
                <w:szCs w:val="24"/>
              </w:rPr>
            </w:pPr>
            <w:r w:rsidRPr="004C4130">
              <w:rPr>
                <w:sz w:val="24"/>
                <w:szCs w:val="24"/>
              </w:rPr>
              <w:t>Том II</w:t>
            </w:r>
          </w:p>
        </w:tc>
        <w:tc>
          <w:tcPr>
            <w:tcW w:w="6521" w:type="dxa"/>
            <w:shd w:val="clear" w:color="auto" w:fill="auto"/>
          </w:tcPr>
          <w:p w:rsidR="00E634B7" w:rsidRPr="004C4130" w:rsidRDefault="00E634B7" w:rsidP="004C4130">
            <w:pPr>
              <w:rPr>
                <w:sz w:val="24"/>
                <w:szCs w:val="24"/>
              </w:rPr>
            </w:pPr>
            <w:r w:rsidRPr="004C4130">
              <w:rPr>
                <w:sz w:val="24"/>
                <w:szCs w:val="24"/>
              </w:rPr>
              <w:t>Материалы по обоснованию генерального плана  Пыховского сельского поселения Новохоперского муниципального района Воронежской области.</w:t>
            </w:r>
          </w:p>
        </w:tc>
      </w:tr>
      <w:tr w:rsidR="00E634B7" w:rsidRPr="004C4130" w:rsidTr="004C4130">
        <w:trPr>
          <w:trHeight w:val="276"/>
        </w:trPr>
        <w:tc>
          <w:tcPr>
            <w:tcW w:w="9356" w:type="dxa"/>
            <w:gridSpan w:val="4"/>
          </w:tcPr>
          <w:p w:rsidR="00E634B7" w:rsidRPr="004C4130" w:rsidRDefault="00E634B7" w:rsidP="004C4130">
            <w:pPr>
              <w:jc w:val="center"/>
              <w:rPr>
                <w:b/>
                <w:sz w:val="24"/>
                <w:szCs w:val="24"/>
              </w:rPr>
            </w:pPr>
            <w:r w:rsidRPr="004C4130">
              <w:rPr>
                <w:b/>
                <w:sz w:val="24"/>
                <w:szCs w:val="24"/>
              </w:rPr>
              <w:t>Графическая часть</w:t>
            </w:r>
          </w:p>
        </w:tc>
      </w:tr>
      <w:tr w:rsidR="00E634B7" w:rsidRPr="004C4130" w:rsidTr="004C4130">
        <w:trPr>
          <w:trHeight w:val="276"/>
        </w:trPr>
        <w:tc>
          <w:tcPr>
            <w:tcW w:w="1134" w:type="dxa"/>
          </w:tcPr>
          <w:p w:rsidR="00E634B7" w:rsidRPr="004C4130" w:rsidRDefault="00E634B7" w:rsidP="004C4130">
            <w:pPr>
              <w:jc w:val="center"/>
              <w:rPr>
                <w:b/>
                <w:sz w:val="24"/>
                <w:szCs w:val="24"/>
              </w:rPr>
            </w:pPr>
            <w:r w:rsidRPr="004C4130">
              <w:rPr>
                <w:b/>
                <w:sz w:val="24"/>
                <w:szCs w:val="24"/>
              </w:rPr>
              <w:t>1</w:t>
            </w:r>
          </w:p>
        </w:tc>
        <w:tc>
          <w:tcPr>
            <w:tcW w:w="8222" w:type="dxa"/>
            <w:gridSpan w:val="3"/>
            <w:shd w:val="clear" w:color="auto" w:fill="auto"/>
          </w:tcPr>
          <w:p w:rsidR="00E634B7" w:rsidRPr="004C4130" w:rsidRDefault="00E634B7" w:rsidP="004C4130">
            <w:pPr>
              <w:rPr>
                <w:sz w:val="24"/>
                <w:szCs w:val="24"/>
              </w:rPr>
            </w:pPr>
            <w:r w:rsidRPr="004C4130">
              <w:rPr>
                <w:sz w:val="24"/>
                <w:szCs w:val="24"/>
              </w:rPr>
              <w:t>Карта генерального плана с отображением планируемого размещения объектов федерального, регионального или местного значения,  функциональных зон и образуемых границ населённых пунктов (утверждаемая)</w:t>
            </w:r>
          </w:p>
        </w:tc>
      </w:tr>
      <w:tr w:rsidR="00E634B7" w:rsidRPr="004C4130" w:rsidTr="004C4130">
        <w:trPr>
          <w:trHeight w:val="725"/>
        </w:trPr>
        <w:tc>
          <w:tcPr>
            <w:tcW w:w="1134" w:type="dxa"/>
          </w:tcPr>
          <w:p w:rsidR="00E634B7" w:rsidRPr="004C4130" w:rsidRDefault="00E634B7" w:rsidP="004C4130">
            <w:pPr>
              <w:jc w:val="center"/>
              <w:rPr>
                <w:b/>
                <w:sz w:val="24"/>
                <w:szCs w:val="24"/>
              </w:rPr>
            </w:pPr>
            <w:r w:rsidRPr="004C4130">
              <w:rPr>
                <w:b/>
                <w:sz w:val="24"/>
                <w:szCs w:val="24"/>
              </w:rPr>
              <w:t>2</w:t>
            </w:r>
          </w:p>
        </w:tc>
        <w:tc>
          <w:tcPr>
            <w:tcW w:w="8222" w:type="dxa"/>
            <w:gridSpan w:val="3"/>
            <w:shd w:val="clear" w:color="auto" w:fill="auto"/>
          </w:tcPr>
          <w:p w:rsidR="00E634B7" w:rsidRPr="004C4130" w:rsidRDefault="00E634B7" w:rsidP="004C4130">
            <w:pPr>
              <w:rPr>
                <w:sz w:val="24"/>
                <w:szCs w:val="24"/>
              </w:rPr>
            </w:pPr>
            <w:r w:rsidRPr="004C4130">
              <w:rPr>
                <w:sz w:val="24"/>
                <w:szCs w:val="24"/>
              </w:rPr>
              <w:t xml:space="preserve">Карта генерального плана населённых пунктов с отображением планируемого размещения объектов федерального, регионального или местного значения,  функциональных зон и образуемых границ населённых пунктов (утверждаемая) </w:t>
            </w:r>
          </w:p>
        </w:tc>
      </w:tr>
      <w:tr w:rsidR="00E634B7" w:rsidRPr="004C4130" w:rsidTr="004C4130">
        <w:trPr>
          <w:trHeight w:val="725"/>
        </w:trPr>
        <w:tc>
          <w:tcPr>
            <w:tcW w:w="1134" w:type="dxa"/>
          </w:tcPr>
          <w:p w:rsidR="00E634B7" w:rsidRPr="004C4130" w:rsidRDefault="00E634B7" w:rsidP="004C4130">
            <w:pPr>
              <w:jc w:val="center"/>
              <w:rPr>
                <w:b/>
                <w:sz w:val="24"/>
                <w:szCs w:val="24"/>
              </w:rPr>
            </w:pPr>
            <w:r w:rsidRPr="004C4130">
              <w:rPr>
                <w:b/>
                <w:sz w:val="24"/>
                <w:szCs w:val="24"/>
              </w:rPr>
              <w:t>3</w:t>
            </w:r>
          </w:p>
        </w:tc>
        <w:tc>
          <w:tcPr>
            <w:tcW w:w="8222" w:type="dxa"/>
            <w:gridSpan w:val="3"/>
            <w:shd w:val="clear" w:color="auto" w:fill="auto"/>
          </w:tcPr>
          <w:p w:rsidR="00E634B7" w:rsidRPr="004C4130" w:rsidRDefault="00E634B7" w:rsidP="004C4130">
            <w:pPr>
              <w:rPr>
                <w:sz w:val="24"/>
                <w:szCs w:val="24"/>
              </w:rPr>
            </w:pPr>
            <w:r w:rsidRPr="004C4130">
              <w:rPr>
                <w:sz w:val="24"/>
                <w:szCs w:val="24"/>
              </w:rPr>
              <w:t>Карта комплексной оценки современного состояния территории с отображением местоположения объектов федерального, регионального и местного значения, функциональных зон и существующих границ населённых пунктов.</w:t>
            </w:r>
          </w:p>
        </w:tc>
      </w:tr>
      <w:tr w:rsidR="00E634B7" w:rsidRPr="004C4130" w:rsidTr="004C4130">
        <w:trPr>
          <w:trHeight w:val="313"/>
        </w:trPr>
        <w:tc>
          <w:tcPr>
            <w:tcW w:w="1134" w:type="dxa"/>
          </w:tcPr>
          <w:p w:rsidR="00E634B7" w:rsidRPr="004C4130" w:rsidRDefault="00E634B7" w:rsidP="004C4130">
            <w:pPr>
              <w:jc w:val="center"/>
              <w:rPr>
                <w:b/>
                <w:sz w:val="24"/>
                <w:szCs w:val="24"/>
              </w:rPr>
            </w:pPr>
            <w:r w:rsidRPr="004C4130">
              <w:rPr>
                <w:b/>
                <w:sz w:val="24"/>
                <w:szCs w:val="24"/>
              </w:rPr>
              <w:t>4</w:t>
            </w:r>
          </w:p>
        </w:tc>
        <w:tc>
          <w:tcPr>
            <w:tcW w:w="8222" w:type="dxa"/>
            <w:gridSpan w:val="3"/>
            <w:shd w:val="clear" w:color="auto" w:fill="auto"/>
          </w:tcPr>
          <w:p w:rsidR="00E634B7" w:rsidRPr="004C4130" w:rsidRDefault="00E634B7" w:rsidP="004C4130">
            <w:pPr>
              <w:rPr>
                <w:sz w:val="24"/>
                <w:szCs w:val="24"/>
              </w:rPr>
            </w:pPr>
            <w:r w:rsidRPr="004C4130">
              <w:rPr>
                <w:sz w:val="24"/>
                <w:szCs w:val="24"/>
              </w:rPr>
              <w:t>Карта современного состояния территории с отображением результатов анализа комплексного развития и зон с особыми условиями использования территории.</w:t>
            </w:r>
          </w:p>
        </w:tc>
      </w:tr>
      <w:tr w:rsidR="00E634B7" w:rsidRPr="004C4130" w:rsidTr="004C4130">
        <w:trPr>
          <w:trHeight w:val="234"/>
        </w:trPr>
        <w:tc>
          <w:tcPr>
            <w:tcW w:w="1134" w:type="dxa"/>
          </w:tcPr>
          <w:p w:rsidR="00E634B7" w:rsidRPr="004C4130" w:rsidRDefault="00E634B7" w:rsidP="004C4130">
            <w:pPr>
              <w:jc w:val="center"/>
              <w:rPr>
                <w:b/>
                <w:sz w:val="24"/>
                <w:szCs w:val="24"/>
              </w:rPr>
            </w:pPr>
            <w:r w:rsidRPr="004C4130">
              <w:rPr>
                <w:b/>
                <w:sz w:val="24"/>
                <w:szCs w:val="24"/>
              </w:rPr>
              <w:t>5</w:t>
            </w:r>
          </w:p>
        </w:tc>
        <w:tc>
          <w:tcPr>
            <w:tcW w:w="8222" w:type="dxa"/>
            <w:gridSpan w:val="3"/>
            <w:shd w:val="clear" w:color="auto" w:fill="auto"/>
          </w:tcPr>
          <w:p w:rsidR="00E634B7" w:rsidRPr="004C4130" w:rsidRDefault="00E634B7" w:rsidP="004C4130">
            <w:pPr>
              <w:rPr>
                <w:sz w:val="24"/>
                <w:szCs w:val="24"/>
              </w:rPr>
            </w:pPr>
            <w:r w:rsidRPr="004C4130">
              <w:rPr>
                <w:sz w:val="24"/>
                <w:szCs w:val="24"/>
              </w:rPr>
              <w:t>Карта развития транспортной инфраструктуры.</w:t>
            </w:r>
          </w:p>
        </w:tc>
      </w:tr>
      <w:tr w:rsidR="00E634B7" w:rsidRPr="004C4130" w:rsidTr="004C4130">
        <w:trPr>
          <w:trHeight w:val="363"/>
        </w:trPr>
        <w:tc>
          <w:tcPr>
            <w:tcW w:w="1134" w:type="dxa"/>
          </w:tcPr>
          <w:p w:rsidR="00E634B7" w:rsidRPr="004C4130" w:rsidRDefault="00E634B7" w:rsidP="004C4130">
            <w:pPr>
              <w:jc w:val="center"/>
              <w:rPr>
                <w:b/>
                <w:sz w:val="24"/>
                <w:szCs w:val="24"/>
              </w:rPr>
            </w:pPr>
            <w:r w:rsidRPr="004C4130">
              <w:rPr>
                <w:b/>
                <w:sz w:val="24"/>
                <w:szCs w:val="24"/>
              </w:rPr>
              <w:t>6</w:t>
            </w:r>
          </w:p>
        </w:tc>
        <w:tc>
          <w:tcPr>
            <w:tcW w:w="8222" w:type="dxa"/>
            <w:gridSpan w:val="3"/>
            <w:shd w:val="clear" w:color="auto" w:fill="auto"/>
          </w:tcPr>
          <w:p w:rsidR="00E634B7" w:rsidRPr="004C4130" w:rsidRDefault="00E634B7" w:rsidP="004C4130">
            <w:pPr>
              <w:rPr>
                <w:sz w:val="24"/>
                <w:szCs w:val="24"/>
              </w:rPr>
            </w:pPr>
            <w:r w:rsidRPr="004C4130">
              <w:rPr>
                <w:sz w:val="24"/>
                <w:szCs w:val="24"/>
              </w:rPr>
              <w:t xml:space="preserve">Карта развития инженерной инфраструктуры (водоснабжения, газоснабжения, теплоснабжения, электроснабжения, систем связи). </w:t>
            </w:r>
          </w:p>
        </w:tc>
      </w:tr>
      <w:tr w:rsidR="00E634B7" w:rsidRPr="004C4130" w:rsidTr="004C4130">
        <w:trPr>
          <w:trHeight w:val="608"/>
        </w:trPr>
        <w:tc>
          <w:tcPr>
            <w:tcW w:w="1134" w:type="dxa"/>
          </w:tcPr>
          <w:p w:rsidR="00E634B7" w:rsidRPr="004C4130" w:rsidRDefault="00E634B7" w:rsidP="004C4130">
            <w:pPr>
              <w:jc w:val="center"/>
              <w:rPr>
                <w:b/>
                <w:sz w:val="24"/>
                <w:szCs w:val="24"/>
              </w:rPr>
            </w:pPr>
            <w:r w:rsidRPr="004C4130">
              <w:rPr>
                <w:b/>
                <w:sz w:val="24"/>
                <w:szCs w:val="24"/>
              </w:rPr>
              <w:t>7</w:t>
            </w:r>
          </w:p>
        </w:tc>
        <w:tc>
          <w:tcPr>
            <w:tcW w:w="8222" w:type="dxa"/>
            <w:gridSpan w:val="3"/>
            <w:shd w:val="clear" w:color="auto" w:fill="auto"/>
          </w:tcPr>
          <w:p w:rsidR="00E634B7" w:rsidRPr="004C4130" w:rsidRDefault="00E634B7" w:rsidP="004C4130">
            <w:pPr>
              <w:rPr>
                <w:sz w:val="24"/>
                <w:szCs w:val="24"/>
              </w:rPr>
            </w:pPr>
            <w:r w:rsidRPr="004C4130">
              <w:rPr>
                <w:sz w:val="24"/>
                <w:szCs w:val="24"/>
              </w:rPr>
              <w:t>Карта использования территории с распределением земель сельскохозяйственного назначения по землепользователям</w:t>
            </w:r>
          </w:p>
        </w:tc>
      </w:tr>
      <w:tr w:rsidR="00E634B7" w:rsidRPr="004C4130" w:rsidTr="004C4130">
        <w:trPr>
          <w:trHeight w:val="187"/>
        </w:trPr>
        <w:tc>
          <w:tcPr>
            <w:tcW w:w="1134" w:type="dxa"/>
          </w:tcPr>
          <w:p w:rsidR="00E634B7" w:rsidRPr="004C4130" w:rsidRDefault="00E634B7" w:rsidP="004C4130">
            <w:pPr>
              <w:jc w:val="center"/>
              <w:rPr>
                <w:b/>
                <w:sz w:val="24"/>
                <w:szCs w:val="24"/>
              </w:rPr>
            </w:pPr>
            <w:r w:rsidRPr="004C4130">
              <w:rPr>
                <w:b/>
                <w:sz w:val="24"/>
                <w:szCs w:val="24"/>
              </w:rPr>
              <w:t>8</w:t>
            </w:r>
          </w:p>
        </w:tc>
        <w:tc>
          <w:tcPr>
            <w:tcW w:w="8222" w:type="dxa"/>
            <w:gridSpan w:val="3"/>
            <w:shd w:val="clear" w:color="auto" w:fill="auto"/>
          </w:tcPr>
          <w:p w:rsidR="00E634B7" w:rsidRPr="004C4130" w:rsidRDefault="00E634B7" w:rsidP="004C4130">
            <w:pPr>
              <w:rPr>
                <w:sz w:val="24"/>
                <w:szCs w:val="24"/>
              </w:rPr>
            </w:pPr>
            <w:r w:rsidRPr="004C4130">
              <w:rPr>
                <w:sz w:val="24"/>
                <w:szCs w:val="24"/>
              </w:rPr>
              <w:t>Карта границ территорий, подверженных риску возникновения чрезвычайных ситуаций природного и техногенного характера.</w:t>
            </w:r>
          </w:p>
        </w:tc>
      </w:tr>
      <w:tr w:rsidR="00E634B7" w:rsidRPr="004C4130" w:rsidTr="004C4130">
        <w:trPr>
          <w:trHeight w:val="584"/>
        </w:trPr>
        <w:tc>
          <w:tcPr>
            <w:tcW w:w="1134" w:type="dxa"/>
          </w:tcPr>
          <w:p w:rsidR="00E634B7" w:rsidRPr="004C4130" w:rsidRDefault="00E634B7" w:rsidP="004C4130">
            <w:pPr>
              <w:jc w:val="center"/>
              <w:rPr>
                <w:b/>
                <w:sz w:val="24"/>
                <w:szCs w:val="24"/>
              </w:rPr>
            </w:pPr>
            <w:r w:rsidRPr="004C4130">
              <w:rPr>
                <w:b/>
                <w:sz w:val="24"/>
                <w:szCs w:val="24"/>
              </w:rPr>
              <w:t>9</w:t>
            </w:r>
          </w:p>
        </w:tc>
        <w:tc>
          <w:tcPr>
            <w:tcW w:w="8222" w:type="dxa"/>
            <w:gridSpan w:val="3"/>
            <w:shd w:val="clear" w:color="auto" w:fill="auto"/>
          </w:tcPr>
          <w:p w:rsidR="00E634B7" w:rsidRPr="004C4130" w:rsidRDefault="00E634B7" w:rsidP="004C4130">
            <w:pPr>
              <w:rPr>
                <w:sz w:val="24"/>
                <w:szCs w:val="24"/>
              </w:rPr>
            </w:pPr>
            <w:r w:rsidRPr="004C4130">
              <w:rPr>
                <w:sz w:val="24"/>
                <w:szCs w:val="24"/>
              </w:rPr>
              <w:t xml:space="preserve">Карта зон действия поражающих факторов возможных аварийных ситуаций на транспортных коммуникациях Пыховского сельского поселения. </w:t>
            </w:r>
          </w:p>
        </w:tc>
      </w:tr>
    </w:tbl>
    <w:p w:rsidR="00E634B7" w:rsidRPr="004C4130" w:rsidRDefault="00E634B7" w:rsidP="00E634B7">
      <w:pPr>
        <w:pStyle w:val="a5"/>
        <w:pageBreakBefore/>
        <w:jc w:val="center"/>
        <w:rPr>
          <w:b/>
          <w:bCs/>
          <w:highlight w:val="lightGray"/>
        </w:rPr>
      </w:pPr>
    </w:p>
    <w:tbl>
      <w:tblPr>
        <w:tblW w:w="9356" w:type="dxa"/>
        <w:tblCellSpacing w:w="0" w:type="dxa"/>
        <w:tblInd w:w="120" w:type="dxa"/>
        <w:tblBorders>
          <w:top w:val="outset" w:sz="6" w:space="0" w:color="C0C0C0"/>
          <w:left w:val="outset" w:sz="6" w:space="0" w:color="C0C0C0"/>
          <w:bottom w:val="outset" w:sz="6" w:space="0" w:color="C0C0C0"/>
          <w:right w:val="outset" w:sz="6" w:space="0" w:color="C0C0C0"/>
        </w:tblBorders>
        <w:tblCellMar>
          <w:top w:w="105" w:type="dxa"/>
          <w:left w:w="105" w:type="dxa"/>
          <w:bottom w:w="105" w:type="dxa"/>
          <w:right w:w="105" w:type="dxa"/>
        </w:tblCellMar>
        <w:tblLook w:val="04A0"/>
      </w:tblPr>
      <w:tblGrid>
        <w:gridCol w:w="420"/>
        <w:gridCol w:w="600"/>
        <w:gridCol w:w="897"/>
        <w:gridCol w:w="6795"/>
        <w:gridCol w:w="644"/>
      </w:tblGrid>
      <w:tr w:rsidR="00E634B7" w:rsidRPr="004C4130" w:rsidTr="004C4130">
        <w:trPr>
          <w:tblCellSpacing w:w="0" w:type="dxa"/>
        </w:trPr>
        <w:tc>
          <w:tcPr>
            <w:tcW w:w="9356" w:type="dxa"/>
            <w:gridSpan w:val="5"/>
            <w:tcBorders>
              <w:top w:val="outset" w:sz="6" w:space="0" w:color="C0C0C0"/>
              <w:left w:val="outset" w:sz="6" w:space="0" w:color="C0C0C0"/>
              <w:bottom w:val="outset" w:sz="6" w:space="0" w:color="C0C0C0"/>
              <w:right w:val="outset" w:sz="6" w:space="0" w:color="C0C0C0"/>
            </w:tcBorders>
            <w:shd w:val="clear" w:color="auto" w:fill="DAEEF3"/>
          </w:tcPr>
          <w:p w:rsidR="00E634B7" w:rsidRPr="004C4130" w:rsidRDefault="00E634B7" w:rsidP="004C4130">
            <w:pPr>
              <w:pStyle w:val="a5"/>
              <w:jc w:val="center"/>
            </w:pPr>
            <w:r w:rsidRPr="004C4130">
              <w:rPr>
                <w:b/>
                <w:bCs/>
              </w:rPr>
              <w:t>СОДЕРЖАНИЕ</w:t>
            </w:r>
          </w:p>
        </w:tc>
      </w:tr>
      <w:tr w:rsidR="00E634B7" w:rsidRPr="004C4130" w:rsidTr="004C4130">
        <w:trPr>
          <w:tblCellSpacing w:w="0" w:type="dxa"/>
        </w:trPr>
        <w:tc>
          <w:tcPr>
            <w:tcW w:w="420" w:type="dxa"/>
            <w:tcBorders>
              <w:top w:val="outset" w:sz="6" w:space="0" w:color="C0C0C0"/>
              <w:left w:val="outset" w:sz="6" w:space="0" w:color="C0C0C0"/>
              <w:bottom w:val="outset" w:sz="6" w:space="0" w:color="C0C0C0"/>
              <w:right w:val="outset" w:sz="6" w:space="0" w:color="C0C0C0"/>
            </w:tcBorders>
          </w:tcPr>
          <w:p w:rsidR="00E634B7" w:rsidRPr="004C4130" w:rsidRDefault="00E634B7" w:rsidP="004C4130">
            <w:pPr>
              <w:pStyle w:val="a5"/>
              <w:jc w:val="right"/>
            </w:pPr>
          </w:p>
        </w:tc>
        <w:tc>
          <w:tcPr>
            <w:tcW w:w="8292" w:type="dxa"/>
            <w:gridSpan w:val="3"/>
            <w:tcBorders>
              <w:top w:val="outset" w:sz="6" w:space="0" w:color="C0C0C0"/>
              <w:left w:val="outset" w:sz="6" w:space="0" w:color="C0C0C0"/>
              <w:bottom w:val="outset" w:sz="6" w:space="0" w:color="C0C0C0"/>
              <w:right w:val="outset" w:sz="6" w:space="0" w:color="C0C0C0"/>
            </w:tcBorders>
          </w:tcPr>
          <w:p w:rsidR="00E634B7" w:rsidRPr="004C4130" w:rsidRDefault="00E634B7" w:rsidP="004C4130">
            <w:pPr>
              <w:pStyle w:val="a5"/>
            </w:pPr>
            <w:r w:rsidRPr="004C4130">
              <w:rPr>
                <w:b/>
                <w:bCs/>
              </w:rPr>
              <w:t>ВВЕДЕНИЕ</w:t>
            </w:r>
          </w:p>
        </w:tc>
        <w:tc>
          <w:tcPr>
            <w:tcW w:w="644" w:type="dxa"/>
            <w:tcBorders>
              <w:top w:val="outset" w:sz="6" w:space="0" w:color="C0C0C0"/>
              <w:left w:val="outset" w:sz="6" w:space="0" w:color="C0C0C0"/>
              <w:bottom w:val="outset" w:sz="6" w:space="0" w:color="C0C0C0"/>
              <w:right w:val="outset" w:sz="6" w:space="0" w:color="C0C0C0"/>
            </w:tcBorders>
          </w:tcPr>
          <w:p w:rsidR="00E634B7" w:rsidRPr="004C4130" w:rsidRDefault="00E634B7" w:rsidP="004C4130">
            <w:pPr>
              <w:pStyle w:val="a5"/>
            </w:pPr>
          </w:p>
        </w:tc>
      </w:tr>
      <w:tr w:rsidR="00E634B7" w:rsidRPr="004C4130" w:rsidTr="004C4130">
        <w:trPr>
          <w:trHeight w:val="105"/>
          <w:tblCellSpacing w:w="0" w:type="dxa"/>
        </w:trPr>
        <w:tc>
          <w:tcPr>
            <w:tcW w:w="420" w:type="dxa"/>
            <w:tcBorders>
              <w:top w:val="outset" w:sz="6" w:space="0" w:color="C0C0C0"/>
              <w:left w:val="outset" w:sz="6" w:space="0" w:color="C0C0C0"/>
              <w:bottom w:val="outset" w:sz="6" w:space="0" w:color="C0C0C0"/>
              <w:right w:val="outset" w:sz="6" w:space="0" w:color="C0C0C0"/>
            </w:tcBorders>
          </w:tcPr>
          <w:p w:rsidR="00E634B7" w:rsidRPr="004C4130" w:rsidRDefault="00E634B7" w:rsidP="004C4130">
            <w:pPr>
              <w:pStyle w:val="a5"/>
              <w:spacing w:line="105" w:lineRule="atLeast"/>
              <w:jc w:val="right"/>
            </w:pPr>
            <w:r w:rsidRPr="004C4130">
              <w:rPr>
                <w:b/>
                <w:bCs/>
              </w:rPr>
              <w:t>1.</w:t>
            </w:r>
          </w:p>
        </w:tc>
        <w:tc>
          <w:tcPr>
            <w:tcW w:w="8292" w:type="dxa"/>
            <w:gridSpan w:val="3"/>
            <w:tcBorders>
              <w:top w:val="outset" w:sz="6" w:space="0" w:color="C0C0C0"/>
              <w:left w:val="outset" w:sz="6" w:space="0" w:color="C0C0C0"/>
              <w:bottom w:val="outset" w:sz="6" w:space="0" w:color="C0C0C0"/>
              <w:right w:val="outset" w:sz="6" w:space="0" w:color="C0C0C0"/>
            </w:tcBorders>
          </w:tcPr>
          <w:p w:rsidR="00E634B7" w:rsidRPr="004C4130" w:rsidRDefault="00E634B7" w:rsidP="004C4130">
            <w:pPr>
              <w:pStyle w:val="a5"/>
              <w:spacing w:line="105" w:lineRule="atLeast"/>
            </w:pPr>
            <w:r w:rsidRPr="004C4130">
              <w:rPr>
                <w:b/>
                <w:bCs/>
              </w:rPr>
              <w:t>ЦЕЛИ И ЗАДАЧИ ТЕРРИТОРИАЛЬНОГО ПЛАНИРОВАНИЯ</w:t>
            </w:r>
          </w:p>
        </w:tc>
        <w:tc>
          <w:tcPr>
            <w:tcW w:w="644" w:type="dxa"/>
            <w:tcBorders>
              <w:top w:val="outset" w:sz="6" w:space="0" w:color="C0C0C0"/>
              <w:left w:val="outset" w:sz="6" w:space="0" w:color="C0C0C0"/>
              <w:bottom w:val="outset" w:sz="6" w:space="0" w:color="C0C0C0"/>
              <w:right w:val="outset" w:sz="6" w:space="0" w:color="C0C0C0"/>
            </w:tcBorders>
          </w:tcPr>
          <w:p w:rsidR="00E634B7" w:rsidRPr="004C4130" w:rsidRDefault="00E634B7" w:rsidP="004C4130">
            <w:pPr>
              <w:pStyle w:val="a5"/>
            </w:pPr>
          </w:p>
        </w:tc>
      </w:tr>
      <w:tr w:rsidR="00E634B7" w:rsidRPr="004C4130" w:rsidTr="004C4130">
        <w:trPr>
          <w:tblCellSpacing w:w="0" w:type="dxa"/>
        </w:trPr>
        <w:tc>
          <w:tcPr>
            <w:tcW w:w="420" w:type="dxa"/>
            <w:vMerge w:val="restart"/>
            <w:tcBorders>
              <w:top w:val="outset" w:sz="6" w:space="0" w:color="C0C0C0"/>
              <w:left w:val="outset" w:sz="6" w:space="0" w:color="C0C0C0"/>
              <w:right w:val="outset" w:sz="6" w:space="0" w:color="C0C0C0"/>
            </w:tcBorders>
          </w:tcPr>
          <w:p w:rsidR="00E634B7" w:rsidRPr="004C4130" w:rsidRDefault="00E634B7" w:rsidP="004C4130">
            <w:pPr>
              <w:pStyle w:val="a5"/>
              <w:jc w:val="right"/>
            </w:pPr>
            <w:r w:rsidRPr="004C4130">
              <w:rPr>
                <w:b/>
                <w:bCs/>
              </w:rPr>
              <w:t>2.</w:t>
            </w:r>
          </w:p>
        </w:tc>
        <w:tc>
          <w:tcPr>
            <w:tcW w:w="8292" w:type="dxa"/>
            <w:gridSpan w:val="3"/>
            <w:tcBorders>
              <w:top w:val="outset" w:sz="6" w:space="0" w:color="C0C0C0"/>
              <w:left w:val="outset" w:sz="6" w:space="0" w:color="C0C0C0"/>
              <w:bottom w:val="outset" w:sz="6" w:space="0" w:color="C0C0C0"/>
              <w:right w:val="outset" w:sz="6" w:space="0" w:color="C0C0C0"/>
            </w:tcBorders>
          </w:tcPr>
          <w:p w:rsidR="00E634B7" w:rsidRPr="004C4130" w:rsidRDefault="00E634B7" w:rsidP="004C4130">
            <w:pPr>
              <w:pStyle w:val="a5"/>
            </w:pPr>
            <w:r w:rsidRPr="004C4130">
              <w:rPr>
                <w:b/>
                <w:bCs/>
                <w:color w:val="000000"/>
              </w:rPr>
              <w:t>ПЕРЕЧЕНЬ МЕРОПРИЯТИЙ ПО ТЕРРИТОРИАЛЬНОМУ ПЛАНИРОВАНИЮ</w:t>
            </w:r>
          </w:p>
        </w:tc>
        <w:tc>
          <w:tcPr>
            <w:tcW w:w="644" w:type="dxa"/>
            <w:tcBorders>
              <w:top w:val="outset" w:sz="6" w:space="0" w:color="C0C0C0"/>
              <w:left w:val="outset" w:sz="6" w:space="0" w:color="C0C0C0"/>
              <w:bottom w:val="outset" w:sz="6" w:space="0" w:color="C0C0C0"/>
              <w:right w:val="outset" w:sz="6" w:space="0" w:color="C0C0C0"/>
            </w:tcBorders>
          </w:tcPr>
          <w:p w:rsidR="00E634B7" w:rsidRPr="004C4130" w:rsidRDefault="00E634B7" w:rsidP="004C4130">
            <w:pPr>
              <w:pStyle w:val="a5"/>
            </w:pPr>
          </w:p>
        </w:tc>
      </w:tr>
      <w:tr w:rsidR="00E634B7" w:rsidRPr="004C4130" w:rsidTr="004C4130">
        <w:trPr>
          <w:trHeight w:val="807"/>
          <w:tblCellSpacing w:w="0" w:type="dxa"/>
        </w:trPr>
        <w:tc>
          <w:tcPr>
            <w:tcW w:w="420" w:type="dxa"/>
            <w:vMerge/>
            <w:tcBorders>
              <w:left w:val="outset" w:sz="6" w:space="0" w:color="C0C0C0"/>
              <w:right w:val="outset" w:sz="6" w:space="0" w:color="C0C0C0"/>
            </w:tcBorders>
          </w:tcPr>
          <w:p w:rsidR="00E634B7" w:rsidRPr="004C4130" w:rsidRDefault="00E634B7" w:rsidP="004C4130">
            <w:pPr>
              <w:pStyle w:val="a5"/>
              <w:jc w:val="right"/>
            </w:pPr>
          </w:p>
        </w:tc>
        <w:tc>
          <w:tcPr>
            <w:tcW w:w="600" w:type="dxa"/>
            <w:tcBorders>
              <w:top w:val="outset" w:sz="6" w:space="0" w:color="C0C0C0"/>
              <w:left w:val="outset" w:sz="6" w:space="0" w:color="C0C0C0"/>
              <w:right w:val="outset" w:sz="6" w:space="0" w:color="C0C0C0"/>
            </w:tcBorders>
          </w:tcPr>
          <w:p w:rsidR="00E634B7" w:rsidRPr="004C4130" w:rsidRDefault="00E634B7" w:rsidP="004C4130">
            <w:pPr>
              <w:pStyle w:val="a5"/>
              <w:jc w:val="center"/>
            </w:pPr>
            <w:r w:rsidRPr="004C4130">
              <w:t>2.1.</w:t>
            </w:r>
          </w:p>
        </w:tc>
        <w:tc>
          <w:tcPr>
            <w:tcW w:w="7692" w:type="dxa"/>
            <w:gridSpan w:val="2"/>
            <w:tcBorders>
              <w:top w:val="outset" w:sz="6" w:space="0" w:color="C0C0C0"/>
              <w:left w:val="outset" w:sz="6" w:space="0" w:color="C0C0C0"/>
              <w:right w:val="outset" w:sz="6" w:space="0" w:color="C0C0C0"/>
            </w:tcBorders>
          </w:tcPr>
          <w:p w:rsidR="00E634B7" w:rsidRPr="004C4130" w:rsidRDefault="00E634B7" w:rsidP="004C4130">
            <w:pPr>
              <w:pStyle w:val="ConsPlusNormal"/>
              <w:widowControl/>
              <w:ind w:firstLine="0"/>
              <w:rPr>
                <w:rFonts w:ascii="Times New Roman" w:hAnsi="Times New Roman" w:cs="Times New Roman"/>
                <w:b/>
                <w:sz w:val="24"/>
                <w:szCs w:val="24"/>
              </w:rPr>
            </w:pPr>
            <w:r w:rsidRPr="004C4130">
              <w:rPr>
                <w:rFonts w:ascii="Times New Roman" w:hAnsi="Times New Roman" w:cs="Times New Roman"/>
                <w:sz w:val="24"/>
                <w:szCs w:val="24"/>
              </w:rPr>
              <w:t>Мероприятия по оптимизации административного деления территории Пыховского сельского поселения</w:t>
            </w:r>
          </w:p>
        </w:tc>
        <w:tc>
          <w:tcPr>
            <w:tcW w:w="644" w:type="dxa"/>
            <w:tcBorders>
              <w:top w:val="outset" w:sz="6" w:space="0" w:color="C0C0C0"/>
              <w:left w:val="outset" w:sz="6" w:space="0" w:color="C0C0C0"/>
              <w:right w:val="outset" w:sz="6" w:space="0" w:color="C0C0C0"/>
            </w:tcBorders>
          </w:tcPr>
          <w:p w:rsidR="00E634B7" w:rsidRPr="004C4130" w:rsidRDefault="00E634B7" w:rsidP="004C4130">
            <w:pPr>
              <w:pStyle w:val="a5"/>
            </w:pPr>
          </w:p>
        </w:tc>
      </w:tr>
      <w:tr w:rsidR="00E634B7" w:rsidRPr="004C4130" w:rsidTr="004C4130">
        <w:trPr>
          <w:tblCellSpacing w:w="0" w:type="dxa"/>
        </w:trPr>
        <w:tc>
          <w:tcPr>
            <w:tcW w:w="420" w:type="dxa"/>
            <w:vMerge/>
            <w:tcBorders>
              <w:left w:val="outset" w:sz="6" w:space="0" w:color="C0C0C0"/>
              <w:right w:val="outset" w:sz="6" w:space="0" w:color="C0C0C0"/>
            </w:tcBorders>
          </w:tcPr>
          <w:p w:rsidR="00E634B7" w:rsidRPr="004C4130" w:rsidRDefault="00E634B7" w:rsidP="004C4130">
            <w:pPr>
              <w:pStyle w:val="a5"/>
              <w:jc w:val="right"/>
            </w:pPr>
          </w:p>
        </w:tc>
        <w:tc>
          <w:tcPr>
            <w:tcW w:w="600" w:type="dxa"/>
            <w:tcBorders>
              <w:top w:val="outset" w:sz="6" w:space="0" w:color="C0C0C0"/>
              <w:left w:val="outset" w:sz="6" w:space="0" w:color="C0C0C0"/>
              <w:bottom w:val="outset" w:sz="6" w:space="0" w:color="C0C0C0"/>
              <w:right w:val="outset" w:sz="6" w:space="0" w:color="C0C0C0"/>
            </w:tcBorders>
          </w:tcPr>
          <w:p w:rsidR="00E634B7" w:rsidRPr="004C4130" w:rsidRDefault="00E634B7" w:rsidP="004C4130">
            <w:pPr>
              <w:pStyle w:val="a5"/>
              <w:jc w:val="center"/>
            </w:pPr>
            <w:r w:rsidRPr="004C4130">
              <w:t>2.2.</w:t>
            </w:r>
          </w:p>
        </w:tc>
        <w:tc>
          <w:tcPr>
            <w:tcW w:w="7692" w:type="dxa"/>
            <w:gridSpan w:val="2"/>
            <w:tcBorders>
              <w:top w:val="outset" w:sz="6" w:space="0" w:color="C0C0C0"/>
              <w:left w:val="outset" w:sz="6" w:space="0" w:color="C0C0C0"/>
              <w:bottom w:val="outset" w:sz="6" w:space="0" w:color="C0C0C0"/>
              <w:right w:val="outset" w:sz="6" w:space="0" w:color="C0C0C0"/>
            </w:tcBorders>
          </w:tcPr>
          <w:p w:rsidR="00E634B7" w:rsidRPr="004C4130" w:rsidRDefault="00E634B7" w:rsidP="004C4130">
            <w:pPr>
              <w:tabs>
                <w:tab w:val="left" w:pos="700"/>
              </w:tabs>
              <w:rPr>
                <w:sz w:val="24"/>
                <w:szCs w:val="24"/>
              </w:rPr>
            </w:pPr>
            <w:r w:rsidRPr="004C4130">
              <w:rPr>
                <w:sz w:val="24"/>
                <w:szCs w:val="24"/>
              </w:rPr>
              <w:t xml:space="preserve">Мероприятия по усовершенствованию и развитию планировочной структуры Пыховского сельского поселения, функциональному и градостроительному зонированию </w:t>
            </w:r>
          </w:p>
        </w:tc>
        <w:tc>
          <w:tcPr>
            <w:tcW w:w="644" w:type="dxa"/>
            <w:tcBorders>
              <w:top w:val="outset" w:sz="6" w:space="0" w:color="C0C0C0"/>
              <w:left w:val="outset" w:sz="6" w:space="0" w:color="C0C0C0"/>
              <w:bottom w:val="outset" w:sz="6" w:space="0" w:color="C0C0C0"/>
              <w:right w:val="outset" w:sz="6" w:space="0" w:color="C0C0C0"/>
            </w:tcBorders>
          </w:tcPr>
          <w:p w:rsidR="00E634B7" w:rsidRPr="004C4130" w:rsidRDefault="00E634B7" w:rsidP="004C4130">
            <w:pPr>
              <w:pStyle w:val="a5"/>
            </w:pPr>
          </w:p>
        </w:tc>
      </w:tr>
      <w:tr w:rsidR="00E634B7" w:rsidRPr="004C4130" w:rsidTr="004C4130">
        <w:trPr>
          <w:tblCellSpacing w:w="0" w:type="dxa"/>
        </w:trPr>
        <w:tc>
          <w:tcPr>
            <w:tcW w:w="420" w:type="dxa"/>
            <w:vMerge/>
            <w:tcBorders>
              <w:left w:val="outset" w:sz="6" w:space="0" w:color="C0C0C0"/>
              <w:right w:val="outset" w:sz="6" w:space="0" w:color="C0C0C0"/>
            </w:tcBorders>
          </w:tcPr>
          <w:p w:rsidR="00E634B7" w:rsidRPr="004C4130" w:rsidRDefault="00E634B7" w:rsidP="004C4130">
            <w:pPr>
              <w:pStyle w:val="a5"/>
              <w:jc w:val="right"/>
            </w:pPr>
          </w:p>
        </w:tc>
        <w:tc>
          <w:tcPr>
            <w:tcW w:w="600" w:type="dxa"/>
            <w:vMerge w:val="restart"/>
            <w:tcBorders>
              <w:top w:val="outset" w:sz="6" w:space="0" w:color="C0C0C0"/>
              <w:left w:val="outset" w:sz="6" w:space="0" w:color="C0C0C0"/>
              <w:right w:val="outset" w:sz="6" w:space="0" w:color="C0C0C0"/>
            </w:tcBorders>
          </w:tcPr>
          <w:p w:rsidR="00E634B7" w:rsidRPr="004C4130" w:rsidRDefault="00E634B7" w:rsidP="004C4130">
            <w:pPr>
              <w:pStyle w:val="a5"/>
              <w:jc w:val="center"/>
            </w:pPr>
            <w:r w:rsidRPr="004C4130">
              <w:t>2.3.</w:t>
            </w:r>
          </w:p>
        </w:tc>
        <w:tc>
          <w:tcPr>
            <w:tcW w:w="7692" w:type="dxa"/>
            <w:gridSpan w:val="2"/>
            <w:tcBorders>
              <w:top w:val="outset" w:sz="6" w:space="0" w:color="C0C0C0"/>
              <w:left w:val="outset" w:sz="6" w:space="0" w:color="C0C0C0"/>
              <w:bottom w:val="outset" w:sz="6" w:space="0" w:color="C0C0C0"/>
              <w:right w:val="outset" w:sz="6" w:space="0" w:color="C0C0C0"/>
            </w:tcBorders>
          </w:tcPr>
          <w:p w:rsidR="00E634B7" w:rsidRPr="004C4130" w:rsidRDefault="00E634B7" w:rsidP="004C4130">
            <w:pPr>
              <w:pStyle w:val="ConsPlusNormal"/>
              <w:widowControl/>
              <w:ind w:firstLine="0"/>
              <w:jc w:val="both"/>
              <w:rPr>
                <w:rFonts w:ascii="Times New Roman" w:hAnsi="Times New Roman" w:cs="Times New Roman"/>
                <w:b/>
                <w:sz w:val="24"/>
                <w:szCs w:val="24"/>
              </w:rPr>
            </w:pPr>
            <w:r w:rsidRPr="004C4130">
              <w:rPr>
                <w:rFonts w:ascii="Times New Roman" w:hAnsi="Times New Roman" w:cs="Times New Roman"/>
                <w:sz w:val="24"/>
                <w:szCs w:val="24"/>
              </w:rPr>
              <w:t>Мероприятия по решению вопросов местного значения поселения методами территориального планирования и размещению на территории Пыховского сельского поселения объектов капитального строительства</w:t>
            </w:r>
          </w:p>
        </w:tc>
        <w:tc>
          <w:tcPr>
            <w:tcW w:w="644" w:type="dxa"/>
            <w:tcBorders>
              <w:top w:val="outset" w:sz="6" w:space="0" w:color="C0C0C0"/>
              <w:left w:val="outset" w:sz="6" w:space="0" w:color="C0C0C0"/>
              <w:bottom w:val="outset" w:sz="6" w:space="0" w:color="C0C0C0"/>
              <w:right w:val="outset" w:sz="6" w:space="0" w:color="C0C0C0"/>
            </w:tcBorders>
          </w:tcPr>
          <w:p w:rsidR="00E634B7" w:rsidRPr="004C4130" w:rsidRDefault="00E634B7" w:rsidP="004C4130">
            <w:pPr>
              <w:pStyle w:val="a5"/>
            </w:pPr>
          </w:p>
        </w:tc>
      </w:tr>
      <w:tr w:rsidR="00E634B7" w:rsidRPr="004C4130" w:rsidTr="004C4130">
        <w:trPr>
          <w:tblCellSpacing w:w="0" w:type="dxa"/>
        </w:trPr>
        <w:tc>
          <w:tcPr>
            <w:tcW w:w="420" w:type="dxa"/>
            <w:vMerge/>
            <w:tcBorders>
              <w:left w:val="outset" w:sz="6" w:space="0" w:color="C0C0C0"/>
              <w:right w:val="outset" w:sz="6" w:space="0" w:color="C0C0C0"/>
            </w:tcBorders>
          </w:tcPr>
          <w:p w:rsidR="00E634B7" w:rsidRPr="004C4130" w:rsidRDefault="00E634B7" w:rsidP="004C4130">
            <w:pPr>
              <w:pStyle w:val="a5"/>
              <w:jc w:val="right"/>
            </w:pPr>
          </w:p>
        </w:tc>
        <w:tc>
          <w:tcPr>
            <w:tcW w:w="600" w:type="dxa"/>
            <w:vMerge/>
            <w:tcBorders>
              <w:left w:val="outset" w:sz="6" w:space="0" w:color="C0C0C0"/>
              <w:right w:val="outset" w:sz="6" w:space="0" w:color="C0C0C0"/>
            </w:tcBorders>
          </w:tcPr>
          <w:p w:rsidR="00E634B7" w:rsidRPr="004C4130" w:rsidRDefault="00E634B7" w:rsidP="004C4130">
            <w:pPr>
              <w:pStyle w:val="a5"/>
              <w:jc w:val="center"/>
            </w:pPr>
          </w:p>
        </w:tc>
        <w:tc>
          <w:tcPr>
            <w:tcW w:w="897" w:type="dxa"/>
            <w:tcBorders>
              <w:top w:val="outset" w:sz="6" w:space="0" w:color="C0C0C0"/>
              <w:left w:val="outset" w:sz="6" w:space="0" w:color="C0C0C0"/>
              <w:bottom w:val="outset" w:sz="6" w:space="0" w:color="C0C0C0"/>
              <w:right w:val="outset" w:sz="6" w:space="0" w:color="C0C0C0"/>
            </w:tcBorders>
          </w:tcPr>
          <w:p w:rsidR="00E634B7" w:rsidRPr="004C4130" w:rsidRDefault="00E634B7" w:rsidP="004C4130">
            <w:pPr>
              <w:pStyle w:val="a5"/>
              <w:rPr>
                <w:i/>
              </w:rPr>
            </w:pPr>
            <w:r w:rsidRPr="004C4130">
              <w:rPr>
                <w:i/>
              </w:rPr>
              <w:t>2.3.1.</w:t>
            </w:r>
          </w:p>
        </w:tc>
        <w:tc>
          <w:tcPr>
            <w:tcW w:w="6795" w:type="dxa"/>
            <w:tcBorders>
              <w:top w:val="outset" w:sz="6" w:space="0" w:color="C0C0C0"/>
              <w:left w:val="outset" w:sz="6" w:space="0" w:color="C0C0C0"/>
              <w:bottom w:val="outset" w:sz="6" w:space="0" w:color="C0C0C0"/>
              <w:right w:val="outset" w:sz="6" w:space="0" w:color="C0C0C0"/>
            </w:tcBorders>
          </w:tcPr>
          <w:p w:rsidR="00E634B7" w:rsidRPr="004C4130" w:rsidRDefault="00E634B7" w:rsidP="004C4130">
            <w:pPr>
              <w:pStyle w:val="ConsPlusNormal"/>
              <w:widowControl/>
              <w:ind w:firstLine="0"/>
              <w:jc w:val="both"/>
              <w:rPr>
                <w:rFonts w:ascii="Times New Roman" w:hAnsi="Times New Roman" w:cs="Times New Roman"/>
                <w:b/>
                <w:i/>
                <w:sz w:val="24"/>
                <w:szCs w:val="24"/>
              </w:rPr>
            </w:pPr>
            <w:r w:rsidRPr="004C4130">
              <w:rPr>
                <w:rFonts w:ascii="Times New Roman" w:hAnsi="Times New Roman" w:cs="Times New Roman"/>
                <w:i/>
                <w:sz w:val="24"/>
                <w:szCs w:val="24"/>
              </w:rPr>
              <w:t>Мероприятия по модернизации и развитию инженерной инфраструктуры сельского поселения</w:t>
            </w:r>
          </w:p>
        </w:tc>
        <w:tc>
          <w:tcPr>
            <w:tcW w:w="644" w:type="dxa"/>
            <w:tcBorders>
              <w:top w:val="outset" w:sz="6" w:space="0" w:color="C0C0C0"/>
              <w:left w:val="outset" w:sz="6" w:space="0" w:color="C0C0C0"/>
              <w:bottom w:val="outset" w:sz="6" w:space="0" w:color="C0C0C0"/>
              <w:right w:val="outset" w:sz="6" w:space="0" w:color="C0C0C0"/>
            </w:tcBorders>
          </w:tcPr>
          <w:p w:rsidR="00E634B7" w:rsidRPr="004C4130" w:rsidRDefault="00E634B7" w:rsidP="004C4130">
            <w:pPr>
              <w:pStyle w:val="a5"/>
              <w:jc w:val="both"/>
            </w:pPr>
          </w:p>
        </w:tc>
      </w:tr>
      <w:tr w:rsidR="00E634B7" w:rsidRPr="004C4130" w:rsidTr="004C4130">
        <w:trPr>
          <w:trHeight w:val="711"/>
          <w:tblCellSpacing w:w="0" w:type="dxa"/>
        </w:trPr>
        <w:tc>
          <w:tcPr>
            <w:tcW w:w="420" w:type="dxa"/>
            <w:vMerge/>
            <w:tcBorders>
              <w:left w:val="outset" w:sz="6" w:space="0" w:color="C0C0C0"/>
              <w:right w:val="outset" w:sz="6" w:space="0" w:color="C0C0C0"/>
            </w:tcBorders>
          </w:tcPr>
          <w:p w:rsidR="00E634B7" w:rsidRPr="004C4130" w:rsidRDefault="00E634B7" w:rsidP="004C4130">
            <w:pPr>
              <w:pStyle w:val="a5"/>
              <w:jc w:val="right"/>
            </w:pPr>
          </w:p>
        </w:tc>
        <w:tc>
          <w:tcPr>
            <w:tcW w:w="600" w:type="dxa"/>
            <w:vMerge/>
            <w:tcBorders>
              <w:left w:val="outset" w:sz="6" w:space="0" w:color="C0C0C0"/>
              <w:right w:val="outset" w:sz="6" w:space="0" w:color="C0C0C0"/>
            </w:tcBorders>
          </w:tcPr>
          <w:p w:rsidR="00E634B7" w:rsidRPr="004C4130" w:rsidRDefault="00E634B7" w:rsidP="004C4130">
            <w:pPr>
              <w:pStyle w:val="a5"/>
              <w:jc w:val="center"/>
            </w:pPr>
          </w:p>
        </w:tc>
        <w:tc>
          <w:tcPr>
            <w:tcW w:w="897" w:type="dxa"/>
            <w:tcBorders>
              <w:top w:val="outset" w:sz="6" w:space="0" w:color="C0C0C0"/>
              <w:left w:val="outset" w:sz="6" w:space="0" w:color="C0C0C0"/>
              <w:bottom w:val="outset" w:sz="6" w:space="0" w:color="C0C0C0"/>
              <w:right w:val="outset" w:sz="6" w:space="0" w:color="C0C0C0"/>
            </w:tcBorders>
          </w:tcPr>
          <w:p w:rsidR="00E634B7" w:rsidRPr="004C4130" w:rsidRDefault="00E634B7" w:rsidP="004C4130">
            <w:pPr>
              <w:pStyle w:val="a5"/>
              <w:rPr>
                <w:i/>
              </w:rPr>
            </w:pPr>
            <w:r w:rsidRPr="004C4130">
              <w:rPr>
                <w:i/>
              </w:rPr>
              <w:t>2.3.2.</w:t>
            </w:r>
          </w:p>
        </w:tc>
        <w:tc>
          <w:tcPr>
            <w:tcW w:w="6795" w:type="dxa"/>
            <w:tcBorders>
              <w:top w:val="outset" w:sz="6" w:space="0" w:color="C0C0C0"/>
              <w:left w:val="outset" w:sz="6" w:space="0" w:color="C0C0C0"/>
              <w:bottom w:val="outset" w:sz="6" w:space="0" w:color="C0C0C0"/>
              <w:right w:val="outset" w:sz="6" w:space="0" w:color="C0C0C0"/>
            </w:tcBorders>
          </w:tcPr>
          <w:p w:rsidR="00E634B7" w:rsidRPr="004C4130" w:rsidRDefault="00E634B7" w:rsidP="004C4130">
            <w:pPr>
              <w:pStyle w:val="ConsPlusNormal"/>
              <w:widowControl/>
              <w:ind w:firstLine="0"/>
              <w:jc w:val="both"/>
              <w:rPr>
                <w:rFonts w:ascii="Times New Roman" w:hAnsi="Times New Roman" w:cs="Times New Roman"/>
                <w:b/>
                <w:i/>
                <w:sz w:val="24"/>
                <w:szCs w:val="24"/>
              </w:rPr>
            </w:pPr>
            <w:r w:rsidRPr="004C4130">
              <w:rPr>
                <w:rFonts w:ascii="Times New Roman" w:hAnsi="Times New Roman" w:cs="Times New Roman"/>
                <w:i/>
                <w:sz w:val="24"/>
                <w:szCs w:val="24"/>
              </w:rPr>
              <w:t>Мероприятия по обеспечению территории сельского поселения объектами транспортной инфраструктуры</w:t>
            </w:r>
          </w:p>
        </w:tc>
        <w:tc>
          <w:tcPr>
            <w:tcW w:w="644" w:type="dxa"/>
            <w:tcBorders>
              <w:top w:val="outset" w:sz="6" w:space="0" w:color="C0C0C0"/>
              <w:left w:val="outset" w:sz="6" w:space="0" w:color="C0C0C0"/>
              <w:bottom w:val="outset" w:sz="6" w:space="0" w:color="C0C0C0"/>
              <w:right w:val="outset" w:sz="6" w:space="0" w:color="C0C0C0"/>
            </w:tcBorders>
          </w:tcPr>
          <w:p w:rsidR="00E634B7" w:rsidRPr="004C4130" w:rsidRDefault="00E634B7" w:rsidP="004C4130">
            <w:pPr>
              <w:pStyle w:val="a5"/>
              <w:jc w:val="both"/>
            </w:pPr>
          </w:p>
        </w:tc>
      </w:tr>
      <w:tr w:rsidR="00E634B7" w:rsidRPr="004C4130" w:rsidTr="004C4130">
        <w:trPr>
          <w:tblCellSpacing w:w="0" w:type="dxa"/>
        </w:trPr>
        <w:tc>
          <w:tcPr>
            <w:tcW w:w="420" w:type="dxa"/>
            <w:vMerge/>
            <w:tcBorders>
              <w:left w:val="outset" w:sz="6" w:space="0" w:color="C0C0C0"/>
              <w:right w:val="outset" w:sz="6" w:space="0" w:color="C0C0C0"/>
            </w:tcBorders>
          </w:tcPr>
          <w:p w:rsidR="00E634B7" w:rsidRPr="004C4130" w:rsidRDefault="00E634B7" w:rsidP="004C4130">
            <w:pPr>
              <w:pStyle w:val="a5"/>
              <w:jc w:val="right"/>
            </w:pPr>
          </w:p>
        </w:tc>
        <w:tc>
          <w:tcPr>
            <w:tcW w:w="600" w:type="dxa"/>
            <w:vMerge/>
            <w:tcBorders>
              <w:left w:val="outset" w:sz="6" w:space="0" w:color="C0C0C0"/>
              <w:right w:val="outset" w:sz="6" w:space="0" w:color="C0C0C0"/>
            </w:tcBorders>
          </w:tcPr>
          <w:p w:rsidR="00E634B7" w:rsidRPr="004C4130" w:rsidRDefault="00E634B7" w:rsidP="004C4130">
            <w:pPr>
              <w:pStyle w:val="a5"/>
              <w:jc w:val="center"/>
            </w:pPr>
          </w:p>
        </w:tc>
        <w:tc>
          <w:tcPr>
            <w:tcW w:w="897" w:type="dxa"/>
            <w:tcBorders>
              <w:top w:val="outset" w:sz="6" w:space="0" w:color="C0C0C0"/>
              <w:left w:val="outset" w:sz="6" w:space="0" w:color="C0C0C0"/>
              <w:bottom w:val="outset" w:sz="6" w:space="0" w:color="C0C0C0"/>
              <w:right w:val="outset" w:sz="6" w:space="0" w:color="C0C0C0"/>
            </w:tcBorders>
          </w:tcPr>
          <w:p w:rsidR="00E634B7" w:rsidRPr="004C4130" w:rsidRDefault="00E634B7" w:rsidP="004C4130">
            <w:pPr>
              <w:pStyle w:val="a5"/>
              <w:rPr>
                <w:i/>
              </w:rPr>
            </w:pPr>
            <w:r w:rsidRPr="004C4130">
              <w:rPr>
                <w:i/>
              </w:rPr>
              <w:t>2.3.3.</w:t>
            </w:r>
          </w:p>
        </w:tc>
        <w:tc>
          <w:tcPr>
            <w:tcW w:w="6795" w:type="dxa"/>
            <w:tcBorders>
              <w:top w:val="outset" w:sz="6" w:space="0" w:color="C0C0C0"/>
              <w:left w:val="outset" w:sz="6" w:space="0" w:color="C0C0C0"/>
              <w:bottom w:val="outset" w:sz="6" w:space="0" w:color="C0C0C0"/>
              <w:right w:val="outset" w:sz="6" w:space="0" w:color="C0C0C0"/>
            </w:tcBorders>
          </w:tcPr>
          <w:p w:rsidR="00E634B7" w:rsidRPr="004C4130" w:rsidRDefault="00E634B7" w:rsidP="004C4130">
            <w:pPr>
              <w:pStyle w:val="ConsPlusNormal"/>
              <w:widowControl/>
              <w:ind w:firstLine="0"/>
              <w:jc w:val="both"/>
              <w:rPr>
                <w:rFonts w:ascii="Times New Roman" w:hAnsi="Times New Roman" w:cs="Times New Roman"/>
                <w:i/>
                <w:sz w:val="24"/>
                <w:szCs w:val="24"/>
              </w:rPr>
            </w:pPr>
            <w:r w:rsidRPr="004C4130">
              <w:rPr>
                <w:rFonts w:ascii="Times New Roman" w:hAnsi="Times New Roman" w:cs="Times New Roman"/>
                <w:i/>
                <w:sz w:val="24"/>
                <w:szCs w:val="24"/>
              </w:rPr>
              <w:t>Мероприятия по обеспечению территории сельского поселения объектами жилой  инфраструктуры</w:t>
            </w:r>
          </w:p>
        </w:tc>
        <w:tc>
          <w:tcPr>
            <w:tcW w:w="644" w:type="dxa"/>
            <w:tcBorders>
              <w:top w:val="outset" w:sz="6" w:space="0" w:color="C0C0C0"/>
              <w:left w:val="outset" w:sz="6" w:space="0" w:color="C0C0C0"/>
              <w:bottom w:val="outset" w:sz="6" w:space="0" w:color="C0C0C0"/>
              <w:right w:val="outset" w:sz="6" w:space="0" w:color="C0C0C0"/>
            </w:tcBorders>
          </w:tcPr>
          <w:p w:rsidR="00E634B7" w:rsidRPr="004C4130" w:rsidRDefault="00E634B7" w:rsidP="004C4130">
            <w:pPr>
              <w:pStyle w:val="a5"/>
              <w:jc w:val="both"/>
            </w:pPr>
          </w:p>
        </w:tc>
      </w:tr>
      <w:tr w:rsidR="00E634B7" w:rsidRPr="004C4130" w:rsidTr="004C4130">
        <w:trPr>
          <w:tblCellSpacing w:w="0" w:type="dxa"/>
        </w:trPr>
        <w:tc>
          <w:tcPr>
            <w:tcW w:w="420" w:type="dxa"/>
            <w:vMerge/>
            <w:tcBorders>
              <w:left w:val="outset" w:sz="6" w:space="0" w:color="C0C0C0"/>
              <w:right w:val="outset" w:sz="6" w:space="0" w:color="C0C0C0"/>
            </w:tcBorders>
          </w:tcPr>
          <w:p w:rsidR="00E634B7" w:rsidRPr="004C4130" w:rsidRDefault="00E634B7" w:rsidP="004C4130">
            <w:pPr>
              <w:pStyle w:val="a5"/>
              <w:jc w:val="right"/>
            </w:pPr>
          </w:p>
        </w:tc>
        <w:tc>
          <w:tcPr>
            <w:tcW w:w="600" w:type="dxa"/>
            <w:vMerge/>
            <w:tcBorders>
              <w:left w:val="outset" w:sz="6" w:space="0" w:color="C0C0C0"/>
              <w:right w:val="outset" w:sz="6" w:space="0" w:color="C0C0C0"/>
            </w:tcBorders>
          </w:tcPr>
          <w:p w:rsidR="00E634B7" w:rsidRPr="004C4130" w:rsidRDefault="00E634B7" w:rsidP="004C4130">
            <w:pPr>
              <w:pStyle w:val="a5"/>
              <w:jc w:val="center"/>
            </w:pPr>
          </w:p>
        </w:tc>
        <w:tc>
          <w:tcPr>
            <w:tcW w:w="897" w:type="dxa"/>
            <w:tcBorders>
              <w:top w:val="outset" w:sz="6" w:space="0" w:color="C0C0C0"/>
              <w:left w:val="outset" w:sz="6" w:space="0" w:color="C0C0C0"/>
              <w:bottom w:val="outset" w:sz="6" w:space="0" w:color="C0C0C0"/>
              <w:right w:val="outset" w:sz="6" w:space="0" w:color="C0C0C0"/>
            </w:tcBorders>
          </w:tcPr>
          <w:p w:rsidR="00E634B7" w:rsidRPr="004C4130" w:rsidRDefault="00E634B7" w:rsidP="004C4130">
            <w:pPr>
              <w:pStyle w:val="a5"/>
              <w:rPr>
                <w:i/>
              </w:rPr>
            </w:pPr>
            <w:r w:rsidRPr="004C4130">
              <w:rPr>
                <w:i/>
              </w:rPr>
              <w:t>2.3.4.</w:t>
            </w:r>
          </w:p>
        </w:tc>
        <w:tc>
          <w:tcPr>
            <w:tcW w:w="6795" w:type="dxa"/>
            <w:tcBorders>
              <w:top w:val="outset" w:sz="6" w:space="0" w:color="C0C0C0"/>
              <w:left w:val="outset" w:sz="6" w:space="0" w:color="C0C0C0"/>
              <w:bottom w:val="outset" w:sz="6" w:space="0" w:color="C0C0C0"/>
              <w:right w:val="outset" w:sz="6" w:space="0" w:color="C0C0C0"/>
            </w:tcBorders>
          </w:tcPr>
          <w:p w:rsidR="00E634B7" w:rsidRPr="004C4130" w:rsidRDefault="00E634B7" w:rsidP="004C4130">
            <w:pPr>
              <w:rPr>
                <w:i/>
                <w:sz w:val="24"/>
                <w:szCs w:val="24"/>
              </w:rPr>
            </w:pPr>
            <w:r w:rsidRPr="004C4130">
              <w:rPr>
                <w:i/>
                <w:sz w:val="24"/>
                <w:szCs w:val="24"/>
              </w:rPr>
              <w:t xml:space="preserve">Мероприятия по </w:t>
            </w:r>
            <w:r w:rsidRPr="004C4130">
              <w:rPr>
                <w:bCs/>
                <w:i/>
                <w:iCs/>
                <w:sz w:val="24"/>
                <w:szCs w:val="24"/>
              </w:rPr>
              <w:t>обеспечению территории сельского поселения объектами сельскохозяйственного производства и промышленного производства</w:t>
            </w:r>
            <w:r w:rsidRPr="004C4130">
              <w:rPr>
                <w:i/>
                <w:sz w:val="24"/>
                <w:szCs w:val="24"/>
              </w:rPr>
              <w:t xml:space="preserve"> развитию сети объектов социальной инфраструктуры</w:t>
            </w:r>
          </w:p>
        </w:tc>
        <w:tc>
          <w:tcPr>
            <w:tcW w:w="644" w:type="dxa"/>
            <w:tcBorders>
              <w:top w:val="outset" w:sz="6" w:space="0" w:color="C0C0C0"/>
              <w:left w:val="outset" w:sz="6" w:space="0" w:color="C0C0C0"/>
              <w:bottom w:val="outset" w:sz="6" w:space="0" w:color="C0C0C0"/>
              <w:right w:val="outset" w:sz="6" w:space="0" w:color="C0C0C0"/>
            </w:tcBorders>
          </w:tcPr>
          <w:p w:rsidR="00E634B7" w:rsidRPr="004C4130" w:rsidRDefault="00E634B7" w:rsidP="004C4130">
            <w:pPr>
              <w:pStyle w:val="a5"/>
              <w:jc w:val="both"/>
            </w:pPr>
          </w:p>
        </w:tc>
      </w:tr>
      <w:tr w:rsidR="00E634B7" w:rsidRPr="004C4130" w:rsidTr="004C4130">
        <w:trPr>
          <w:tblCellSpacing w:w="0" w:type="dxa"/>
        </w:trPr>
        <w:tc>
          <w:tcPr>
            <w:tcW w:w="420" w:type="dxa"/>
            <w:vMerge/>
            <w:tcBorders>
              <w:left w:val="outset" w:sz="6" w:space="0" w:color="C0C0C0"/>
              <w:right w:val="outset" w:sz="6" w:space="0" w:color="C0C0C0"/>
            </w:tcBorders>
          </w:tcPr>
          <w:p w:rsidR="00E634B7" w:rsidRPr="004C4130" w:rsidRDefault="00E634B7" w:rsidP="004C4130">
            <w:pPr>
              <w:pStyle w:val="a5"/>
              <w:jc w:val="right"/>
            </w:pPr>
          </w:p>
        </w:tc>
        <w:tc>
          <w:tcPr>
            <w:tcW w:w="600" w:type="dxa"/>
            <w:vMerge/>
            <w:tcBorders>
              <w:left w:val="outset" w:sz="6" w:space="0" w:color="C0C0C0"/>
              <w:right w:val="outset" w:sz="6" w:space="0" w:color="C0C0C0"/>
            </w:tcBorders>
          </w:tcPr>
          <w:p w:rsidR="00E634B7" w:rsidRPr="004C4130" w:rsidRDefault="00E634B7" w:rsidP="004C4130">
            <w:pPr>
              <w:pStyle w:val="a5"/>
              <w:jc w:val="center"/>
            </w:pPr>
          </w:p>
        </w:tc>
        <w:tc>
          <w:tcPr>
            <w:tcW w:w="897" w:type="dxa"/>
            <w:tcBorders>
              <w:top w:val="outset" w:sz="6" w:space="0" w:color="C0C0C0"/>
              <w:left w:val="outset" w:sz="6" w:space="0" w:color="C0C0C0"/>
              <w:bottom w:val="outset" w:sz="6" w:space="0" w:color="C0C0C0"/>
              <w:right w:val="outset" w:sz="6" w:space="0" w:color="C0C0C0"/>
            </w:tcBorders>
          </w:tcPr>
          <w:p w:rsidR="00E634B7" w:rsidRPr="004C4130" w:rsidRDefault="00E634B7" w:rsidP="004C4130">
            <w:pPr>
              <w:pStyle w:val="a5"/>
              <w:rPr>
                <w:i/>
              </w:rPr>
            </w:pPr>
            <w:r w:rsidRPr="004C4130">
              <w:rPr>
                <w:i/>
              </w:rPr>
              <w:t>2.3.5.</w:t>
            </w:r>
          </w:p>
        </w:tc>
        <w:tc>
          <w:tcPr>
            <w:tcW w:w="6795" w:type="dxa"/>
            <w:tcBorders>
              <w:top w:val="outset" w:sz="6" w:space="0" w:color="C0C0C0"/>
              <w:left w:val="outset" w:sz="6" w:space="0" w:color="C0C0C0"/>
              <w:bottom w:val="outset" w:sz="6" w:space="0" w:color="C0C0C0"/>
              <w:right w:val="outset" w:sz="6" w:space="0" w:color="C0C0C0"/>
            </w:tcBorders>
          </w:tcPr>
          <w:p w:rsidR="00E634B7" w:rsidRPr="004C4130" w:rsidRDefault="00E634B7" w:rsidP="004C4130">
            <w:pPr>
              <w:pStyle w:val="ConsPlusNormal"/>
              <w:widowControl/>
              <w:ind w:firstLine="0"/>
              <w:jc w:val="both"/>
              <w:rPr>
                <w:rFonts w:ascii="Times New Roman" w:hAnsi="Times New Roman" w:cs="Times New Roman"/>
                <w:i/>
                <w:sz w:val="24"/>
                <w:szCs w:val="24"/>
              </w:rPr>
            </w:pPr>
            <w:r w:rsidRPr="004C4130">
              <w:rPr>
                <w:rFonts w:ascii="Times New Roman" w:hAnsi="Times New Roman" w:cs="Times New Roman"/>
                <w:i/>
                <w:sz w:val="24"/>
                <w:szCs w:val="24"/>
              </w:rPr>
              <w:t>Мероприятия по развитию сети объектов социальной инфраструктуры</w:t>
            </w:r>
          </w:p>
        </w:tc>
        <w:tc>
          <w:tcPr>
            <w:tcW w:w="644" w:type="dxa"/>
            <w:tcBorders>
              <w:top w:val="outset" w:sz="6" w:space="0" w:color="C0C0C0"/>
              <w:left w:val="outset" w:sz="6" w:space="0" w:color="C0C0C0"/>
              <w:bottom w:val="outset" w:sz="6" w:space="0" w:color="C0C0C0"/>
              <w:right w:val="outset" w:sz="6" w:space="0" w:color="C0C0C0"/>
            </w:tcBorders>
          </w:tcPr>
          <w:p w:rsidR="00E634B7" w:rsidRPr="004C4130" w:rsidRDefault="00E634B7" w:rsidP="004C4130">
            <w:pPr>
              <w:pStyle w:val="a5"/>
              <w:jc w:val="both"/>
            </w:pPr>
          </w:p>
        </w:tc>
      </w:tr>
      <w:tr w:rsidR="00E634B7" w:rsidRPr="004C4130" w:rsidTr="004C4130">
        <w:trPr>
          <w:tblCellSpacing w:w="0" w:type="dxa"/>
        </w:trPr>
        <w:tc>
          <w:tcPr>
            <w:tcW w:w="420" w:type="dxa"/>
            <w:vMerge/>
            <w:tcBorders>
              <w:left w:val="outset" w:sz="6" w:space="0" w:color="C0C0C0"/>
              <w:right w:val="outset" w:sz="6" w:space="0" w:color="C0C0C0"/>
            </w:tcBorders>
          </w:tcPr>
          <w:p w:rsidR="00E634B7" w:rsidRPr="004C4130" w:rsidRDefault="00E634B7" w:rsidP="004C4130">
            <w:pPr>
              <w:pStyle w:val="a5"/>
              <w:jc w:val="right"/>
            </w:pPr>
          </w:p>
        </w:tc>
        <w:tc>
          <w:tcPr>
            <w:tcW w:w="600" w:type="dxa"/>
            <w:vMerge/>
            <w:tcBorders>
              <w:left w:val="outset" w:sz="6" w:space="0" w:color="C0C0C0"/>
              <w:right w:val="outset" w:sz="6" w:space="0" w:color="C0C0C0"/>
            </w:tcBorders>
          </w:tcPr>
          <w:p w:rsidR="00E634B7" w:rsidRPr="004C4130" w:rsidRDefault="00E634B7" w:rsidP="004C4130">
            <w:pPr>
              <w:pStyle w:val="a5"/>
              <w:jc w:val="center"/>
            </w:pPr>
          </w:p>
        </w:tc>
        <w:tc>
          <w:tcPr>
            <w:tcW w:w="897" w:type="dxa"/>
            <w:tcBorders>
              <w:top w:val="outset" w:sz="6" w:space="0" w:color="C0C0C0"/>
              <w:left w:val="outset" w:sz="6" w:space="0" w:color="C0C0C0"/>
              <w:bottom w:val="outset" w:sz="6" w:space="0" w:color="C0C0C0"/>
              <w:right w:val="outset" w:sz="6" w:space="0" w:color="C0C0C0"/>
            </w:tcBorders>
          </w:tcPr>
          <w:p w:rsidR="00E634B7" w:rsidRPr="004C4130" w:rsidRDefault="00E634B7" w:rsidP="004C4130">
            <w:pPr>
              <w:pStyle w:val="a5"/>
              <w:rPr>
                <w:i/>
              </w:rPr>
            </w:pPr>
            <w:r w:rsidRPr="004C4130">
              <w:rPr>
                <w:i/>
              </w:rPr>
              <w:t>2.3.6.</w:t>
            </w:r>
          </w:p>
        </w:tc>
        <w:tc>
          <w:tcPr>
            <w:tcW w:w="6795" w:type="dxa"/>
            <w:tcBorders>
              <w:top w:val="outset" w:sz="6" w:space="0" w:color="C0C0C0"/>
              <w:left w:val="outset" w:sz="6" w:space="0" w:color="C0C0C0"/>
              <w:bottom w:val="outset" w:sz="6" w:space="0" w:color="C0C0C0"/>
              <w:right w:val="outset" w:sz="6" w:space="0" w:color="C0C0C0"/>
            </w:tcBorders>
          </w:tcPr>
          <w:p w:rsidR="00E634B7" w:rsidRPr="004C4130" w:rsidRDefault="00E634B7" w:rsidP="004C4130">
            <w:pPr>
              <w:pStyle w:val="ConsPlusNormal"/>
              <w:widowControl/>
              <w:ind w:firstLine="0"/>
              <w:jc w:val="both"/>
              <w:rPr>
                <w:rFonts w:ascii="Times New Roman" w:hAnsi="Times New Roman" w:cs="Times New Roman"/>
                <w:i/>
                <w:sz w:val="24"/>
                <w:szCs w:val="24"/>
              </w:rPr>
            </w:pPr>
            <w:r w:rsidRPr="004C4130">
              <w:rPr>
                <w:rFonts w:ascii="Times New Roman" w:hAnsi="Times New Roman" w:cs="Times New Roman"/>
                <w:i/>
                <w:sz w:val="24"/>
                <w:szCs w:val="24"/>
              </w:rPr>
              <w:t>Мероприятия по обеспечению территории сельского поселения объектами массового отдыха жителей, благоустройства и озеленения</w:t>
            </w:r>
          </w:p>
        </w:tc>
        <w:tc>
          <w:tcPr>
            <w:tcW w:w="644" w:type="dxa"/>
            <w:tcBorders>
              <w:top w:val="outset" w:sz="6" w:space="0" w:color="C0C0C0"/>
              <w:left w:val="outset" w:sz="6" w:space="0" w:color="C0C0C0"/>
              <w:bottom w:val="outset" w:sz="6" w:space="0" w:color="C0C0C0"/>
              <w:right w:val="outset" w:sz="6" w:space="0" w:color="C0C0C0"/>
            </w:tcBorders>
          </w:tcPr>
          <w:p w:rsidR="00E634B7" w:rsidRPr="004C4130" w:rsidRDefault="00E634B7" w:rsidP="004C4130">
            <w:pPr>
              <w:pStyle w:val="a5"/>
              <w:jc w:val="both"/>
            </w:pPr>
          </w:p>
        </w:tc>
      </w:tr>
      <w:tr w:rsidR="00E634B7" w:rsidRPr="004C4130" w:rsidTr="004C4130">
        <w:trPr>
          <w:tblCellSpacing w:w="0" w:type="dxa"/>
        </w:trPr>
        <w:tc>
          <w:tcPr>
            <w:tcW w:w="420" w:type="dxa"/>
            <w:vMerge/>
            <w:tcBorders>
              <w:left w:val="outset" w:sz="6" w:space="0" w:color="C0C0C0"/>
              <w:right w:val="outset" w:sz="6" w:space="0" w:color="C0C0C0"/>
            </w:tcBorders>
          </w:tcPr>
          <w:p w:rsidR="00E634B7" w:rsidRPr="004C4130" w:rsidRDefault="00E634B7" w:rsidP="004C4130">
            <w:pPr>
              <w:pStyle w:val="a5"/>
              <w:jc w:val="right"/>
            </w:pPr>
          </w:p>
        </w:tc>
        <w:tc>
          <w:tcPr>
            <w:tcW w:w="600" w:type="dxa"/>
            <w:vMerge/>
            <w:tcBorders>
              <w:left w:val="outset" w:sz="6" w:space="0" w:color="C0C0C0"/>
              <w:right w:val="outset" w:sz="6" w:space="0" w:color="C0C0C0"/>
            </w:tcBorders>
          </w:tcPr>
          <w:p w:rsidR="00E634B7" w:rsidRPr="004C4130" w:rsidRDefault="00E634B7" w:rsidP="004C4130">
            <w:pPr>
              <w:pStyle w:val="a5"/>
              <w:jc w:val="center"/>
            </w:pPr>
          </w:p>
        </w:tc>
        <w:tc>
          <w:tcPr>
            <w:tcW w:w="897" w:type="dxa"/>
            <w:tcBorders>
              <w:top w:val="outset" w:sz="6" w:space="0" w:color="C0C0C0"/>
              <w:left w:val="outset" w:sz="6" w:space="0" w:color="C0C0C0"/>
              <w:bottom w:val="outset" w:sz="6" w:space="0" w:color="C0C0C0"/>
              <w:right w:val="outset" w:sz="6" w:space="0" w:color="C0C0C0"/>
            </w:tcBorders>
          </w:tcPr>
          <w:p w:rsidR="00E634B7" w:rsidRPr="004C4130" w:rsidRDefault="00E634B7" w:rsidP="004C4130">
            <w:pPr>
              <w:pStyle w:val="a5"/>
              <w:rPr>
                <w:i/>
              </w:rPr>
            </w:pPr>
            <w:r w:rsidRPr="004C4130">
              <w:rPr>
                <w:i/>
              </w:rPr>
              <w:t>2.3.7.</w:t>
            </w:r>
          </w:p>
        </w:tc>
        <w:tc>
          <w:tcPr>
            <w:tcW w:w="6795" w:type="dxa"/>
            <w:tcBorders>
              <w:top w:val="outset" w:sz="6" w:space="0" w:color="C0C0C0"/>
              <w:left w:val="outset" w:sz="6" w:space="0" w:color="C0C0C0"/>
              <w:bottom w:val="outset" w:sz="6" w:space="0" w:color="C0C0C0"/>
              <w:right w:val="outset" w:sz="6" w:space="0" w:color="C0C0C0"/>
            </w:tcBorders>
          </w:tcPr>
          <w:p w:rsidR="00E634B7" w:rsidRPr="004C4130" w:rsidRDefault="00E634B7" w:rsidP="004C4130">
            <w:pPr>
              <w:pStyle w:val="ConsPlusNormal"/>
              <w:widowControl/>
              <w:ind w:firstLine="0"/>
              <w:jc w:val="both"/>
              <w:rPr>
                <w:rFonts w:ascii="Times New Roman" w:hAnsi="Times New Roman" w:cs="Times New Roman"/>
                <w:i/>
                <w:sz w:val="24"/>
                <w:szCs w:val="24"/>
              </w:rPr>
            </w:pPr>
            <w:r w:rsidRPr="004C4130">
              <w:rPr>
                <w:rFonts w:ascii="Times New Roman" w:hAnsi="Times New Roman" w:cs="Times New Roman"/>
                <w:i/>
                <w:sz w:val="24"/>
                <w:szCs w:val="24"/>
              </w:rPr>
              <w:t>Мероприятия по организации сбора и вывоза бытовых отходов и мусора, организации мест захоронения</w:t>
            </w:r>
          </w:p>
        </w:tc>
        <w:tc>
          <w:tcPr>
            <w:tcW w:w="644" w:type="dxa"/>
            <w:tcBorders>
              <w:top w:val="outset" w:sz="6" w:space="0" w:color="C0C0C0"/>
              <w:left w:val="outset" w:sz="6" w:space="0" w:color="C0C0C0"/>
              <w:bottom w:val="outset" w:sz="6" w:space="0" w:color="C0C0C0"/>
              <w:right w:val="outset" w:sz="6" w:space="0" w:color="C0C0C0"/>
            </w:tcBorders>
          </w:tcPr>
          <w:p w:rsidR="00E634B7" w:rsidRPr="004C4130" w:rsidRDefault="00E634B7" w:rsidP="004C4130">
            <w:pPr>
              <w:pStyle w:val="a5"/>
              <w:jc w:val="both"/>
              <w:rPr>
                <w:i/>
              </w:rPr>
            </w:pPr>
          </w:p>
        </w:tc>
      </w:tr>
      <w:tr w:rsidR="00E634B7" w:rsidRPr="004C4130" w:rsidTr="004C4130">
        <w:trPr>
          <w:tblCellSpacing w:w="0" w:type="dxa"/>
        </w:trPr>
        <w:tc>
          <w:tcPr>
            <w:tcW w:w="420" w:type="dxa"/>
            <w:vMerge/>
            <w:tcBorders>
              <w:left w:val="outset" w:sz="6" w:space="0" w:color="C0C0C0"/>
              <w:right w:val="outset" w:sz="6" w:space="0" w:color="C0C0C0"/>
            </w:tcBorders>
          </w:tcPr>
          <w:p w:rsidR="00E634B7" w:rsidRPr="004C4130" w:rsidRDefault="00E634B7" w:rsidP="004C4130">
            <w:pPr>
              <w:pStyle w:val="a5"/>
              <w:jc w:val="right"/>
            </w:pPr>
          </w:p>
        </w:tc>
        <w:tc>
          <w:tcPr>
            <w:tcW w:w="600" w:type="dxa"/>
            <w:vMerge/>
            <w:tcBorders>
              <w:left w:val="outset" w:sz="6" w:space="0" w:color="C0C0C0"/>
              <w:right w:val="outset" w:sz="6" w:space="0" w:color="C0C0C0"/>
            </w:tcBorders>
          </w:tcPr>
          <w:p w:rsidR="00E634B7" w:rsidRPr="004C4130" w:rsidRDefault="00E634B7" w:rsidP="004C4130">
            <w:pPr>
              <w:pStyle w:val="a5"/>
              <w:jc w:val="center"/>
            </w:pPr>
          </w:p>
        </w:tc>
        <w:tc>
          <w:tcPr>
            <w:tcW w:w="897" w:type="dxa"/>
            <w:tcBorders>
              <w:top w:val="outset" w:sz="6" w:space="0" w:color="C0C0C0"/>
              <w:left w:val="outset" w:sz="6" w:space="0" w:color="C0C0C0"/>
              <w:bottom w:val="outset" w:sz="6" w:space="0" w:color="C0C0C0"/>
              <w:right w:val="outset" w:sz="6" w:space="0" w:color="C0C0C0"/>
            </w:tcBorders>
          </w:tcPr>
          <w:p w:rsidR="00E634B7" w:rsidRPr="004C4130" w:rsidRDefault="00E634B7" w:rsidP="004C4130">
            <w:pPr>
              <w:pStyle w:val="a5"/>
              <w:rPr>
                <w:i/>
              </w:rPr>
            </w:pPr>
            <w:r w:rsidRPr="004C4130">
              <w:rPr>
                <w:i/>
              </w:rPr>
              <w:t>2.3.8.</w:t>
            </w:r>
          </w:p>
        </w:tc>
        <w:tc>
          <w:tcPr>
            <w:tcW w:w="6795" w:type="dxa"/>
            <w:tcBorders>
              <w:top w:val="outset" w:sz="6" w:space="0" w:color="C0C0C0"/>
              <w:left w:val="outset" w:sz="6" w:space="0" w:color="C0C0C0"/>
              <w:bottom w:val="outset" w:sz="6" w:space="0" w:color="C0C0C0"/>
              <w:right w:val="outset" w:sz="6" w:space="0" w:color="C0C0C0"/>
            </w:tcBorders>
          </w:tcPr>
          <w:p w:rsidR="00E634B7" w:rsidRPr="004C4130" w:rsidRDefault="00E634B7" w:rsidP="004C4130">
            <w:pPr>
              <w:suppressAutoHyphens w:val="0"/>
              <w:rPr>
                <w:rFonts w:eastAsia="Arial"/>
                <w:i/>
                <w:sz w:val="24"/>
                <w:szCs w:val="24"/>
              </w:rPr>
            </w:pPr>
            <w:r w:rsidRPr="004C4130">
              <w:rPr>
                <w:i/>
                <w:iCs/>
                <w:color w:val="000000"/>
                <w:sz w:val="24"/>
                <w:szCs w:val="24"/>
              </w:rPr>
              <w:t>Мероприятия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p w:rsidR="00E634B7" w:rsidRPr="004C4130" w:rsidRDefault="00E634B7" w:rsidP="004C4130">
            <w:pPr>
              <w:pStyle w:val="ConsPlusNormal"/>
              <w:widowControl/>
              <w:ind w:firstLine="0"/>
              <w:jc w:val="both"/>
              <w:rPr>
                <w:rFonts w:ascii="Times New Roman" w:hAnsi="Times New Roman" w:cs="Times New Roman"/>
                <w:i/>
                <w:sz w:val="24"/>
                <w:szCs w:val="24"/>
              </w:rPr>
            </w:pPr>
          </w:p>
        </w:tc>
        <w:tc>
          <w:tcPr>
            <w:tcW w:w="644" w:type="dxa"/>
            <w:tcBorders>
              <w:top w:val="outset" w:sz="6" w:space="0" w:color="C0C0C0"/>
              <w:left w:val="outset" w:sz="6" w:space="0" w:color="C0C0C0"/>
              <w:bottom w:val="outset" w:sz="6" w:space="0" w:color="C0C0C0"/>
              <w:right w:val="outset" w:sz="6" w:space="0" w:color="C0C0C0"/>
            </w:tcBorders>
          </w:tcPr>
          <w:p w:rsidR="00E634B7" w:rsidRPr="004C4130" w:rsidRDefault="00E634B7" w:rsidP="004C4130">
            <w:pPr>
              <w:pStyle w:val="a5"/>
              <w:jc w:val="both"/>
              <w:rPr>
                <w:i/>
              </w:rPr>
            </w:pPr>
          </w:p>
        </w:tc>
      </w:tr>
      <w:tr w:rsidR="00E634B7" w:rsidRPr="004C4130" w:rsidTr="004C4130">
        <w:trPr>
          <w:trHeight w:val="873"/>
          <w:tblCellSpacing w:w="0" w:type="dxa"/>
        </w:trPr>
        <w:tc>
          <w:tcPr>
            <w:tcW w:w="420" w:type="dxa"/>
            <w:vMerge/>
            <w:tcBorders>
              <w:left w:val="outset" w:sz="6" w:space="0" w:color="C0C0C0"/>
              <w:right w:val="outset" w:sz="6" w:space="0" w:color="C0C0C0"/>
            </w:tcBorders>
          </w:tcPr>
          <w:p w:rsidR="00E634B7" w:rsidRPr="004C4130" w:rsidRDefault="00E634B7" w:rsidP="004C4130">
            <w:pPr>
              <w:pStyle w:val="a5"/>
              <w:jc w:val="right"/>
            </w:pPr>
          </w:p>
        </w:tc>
        <w:tc>
          <w:tcPr>
            <w:tcW w:w="600" w:type="dxa"/>
            <w:vMerge/>
            <w:tcBorders>
              <w:left w:val="outset" w:sz="6" w:space="0" w:color="C0C0C0"/>
              <w:right w:val="outset" w:sz="6" w:space="0" w:color="C0C0C0"/>
            </w:tcBorders>
          </w:tcPr>
          <w:p w:rsidR="00E634B7" w:rsidRPr="004C4130" w:rsidRDefault="00E634B7" w:rsidP="004C4130">
            <w:pPr>
              <w:pStyle w:val="a5"/>
              <w:jc w:val="center"/>
            </w:pPr>
          </w:p>
        </w:tc>
        <w:tc>
          <w:tcPr>
            <w:tcW w:w="897" w:type="dxa"/>
            <w:tcBorders>
              <w:top w:val="outset" w:sz="6" w:space="0" w:color="C0C0C0"/>
              <w:left w:val="outset" w:sz="6" w:space="0" w:color="C0C0C0"/>
              <w:right w:val="outset" w:sz="6" w:space="0" w:color="C0C0C0"/>
            </w:tcBorders>
          </w:tcPr>
          <w:p w:rsidR="00E634B7" w:rsidRPr="004C4130" w:rsidRDefault="00E634B7" w:rsidP="004C4130">
            <w:pPr>
              <w:pStyle w:val="a5"/>
              <w:rPr>
                <w:i/>
              </w:rPr>
            </w:pPr>
            <w:r w:rsidRPr="004C4130">
              <w:rPr>
                <w:i/>
              </w:rPr>
              <w:t>2.3.9.</w:t>
            </w:r>
          </w:p>
        </w:tc>
        <w:tc>
          <w:tcPr>
            <w:tcW w:w="6795" w:type="dxa"/>
            <w:tcBorders>
              <w:top w:val="outset" w:sz="6" w:space="0" w:color="C0C0C0"/>
              <w:left w:val="outset" w:sz="6" w:space="0" w:color="C0C0C0"/>
              <w:right w:val="outset" w:sz="6" w:space="0" w:color="C0C0C0"/>
            </w:tcBorders>
          </w:tcPr>
          <w:p w:rsidR="00E634B7" w:rsidRPr="004C4130" w:rsidRDefault="00E634B7" w:rsidP="004C4130">
            <w:pPr>
              <w:pStyle w:val="ConsPlusNormal"/>
              <w:widowControl/>
              <w:ind w:firstLine="0"/>
              <w:jc w:val="both"/>
              <w:rPr>
                <w:rFonts w:ascii="Times New Roman" w:hAnsi="Times New Roman" w:cs="Times New Roman"/>
                <w:i/>
                <w:sz w:val="24"/>
                <w:szCs w:val="24"/>
              </w:rPr>
            </w:pPr>
            <w:r w:rsidRPr="004C4130">
              <w:rPr>
                <w:rFonts w:ascii="Times New Roman" w:hAnsi="Times New Roman" w:cs="Times New Roman"/>
                <w:i/>
                <w:sz w:val="24"/>
                <w:szCs w:val="24"/>
              </w:rPr>
              <w:t>Мероприятия по предотвращению чрезвычайных ситуаций природного и техногенного характера</w:t>
            </w:r>
          </w:p>
        </w:tc>
        <w:tc>
          <w:tcPr>
            <w:tcW w:w="644" w:type="dxa"/>
            <w:tcBorders>
              <w:top w:val="outset" w:sz="6" w:space="0" w:color="C0C0C0"/>
              <w:left w:val="outset" w:sz="6" w:space="0" w:color="C0C0C0"/>
              <w:right w:val="outset" w:sz="6" w:space="0" w:color="C0C0C0"/>
            </w:tcBorders>
          </w:tcPr>
          <w:p w:rsidR="00E634B7" w:rsidRPr="004C4130" w:rsidRDefault="00E634B7" w:rsidP="004C4130">
            <w:pPr>
              <w:pStyle w:val="a5"/>
              <w:jc w:val="both"/>
              <w:rPr>
                <w:i/>
              </w:rPr>
            </w:pPr>
          </w:p>
        </w:tc>
      </w:tr>
      <w:tr w:rsidR="00E634B7" w:rsidRPr="004C4130" w:rsidTr="004C4130">
        <w:trPr>
          <w:tblCellSpacing w:w="0" w:type="dxa"/>
        </w:trPr>
        <w:tc>
          <w:tcPr>
            <w:tcW w:w="420" w:type="dxa"/>
            <w:vMerge/>
            <w:tcBorders>
              <w:left w:val="outset" w:sz="6" w:space="0" w:color="C0C0C0"/>
              <w:bottom w:val="outset" w:sz="6" w:space="0" w:color="C0C0C0"/>
              <w:right w:val="outset" w:sz="6" w:space="0" w:color="C0C0C0"/>
            </w:tcBorders>
          </w:tcPr>
          <w:p w:rsidR="00E634B7" w:rsidRPr="004C4130" w:rsidRDefault="00E634B7" w:rsidP="004C4130">
            <w:pPr>
              <w:pStyle w:val="a5"/>
              <w:jc w:val="right"/>
            </w:pPr>
          </w:p>
        </w:tc>
        <w:tc>
          <w:tcPr>
            <w:tcW w:w="600" w:type="dxa"/>
            <w:tcBorders>
              <w:top w:val="outset" w:sz="6" w:space="0" w:color="C0C0C0"/>
              <w:left w:val="outset" w:sz="6" w:space="0" w:color="C0C0C0"/>
              <w:bottom w:val="outset" w:sz="6" w:space="0" w:color="C0C0C0"/>
              <w:right w:val="outset" w:sz="6" w:space="0" w:color="C0C0C0"/>
            </w:tcBorders>
          </w:tcPr>
          <w:p w:rsidR="00E634B7" w:rsidRPr="004C4130" w:rsidRDefault="00E634B7" w:rsidP="004C4130">
            <w:pPr>
              <w:pStyle w:val="a5"/>
              <w:jc w:val="both"/>
            </w:pPr>
            <w:r w:rsidRPr="004C4130">
              <w:t>2.4.</w:t>
            </w:r>
          </w:p>
        </w:tc>
        <w:tc>
          <w:tcPr>
            <w:tcW w:w="7692" w:type="dxa"/>
            <w:gridSpan w:val="2"/>
            <w:tcBorders>
              <w:top w:val="outset" w:sz="6" w:space="0" w:color="C0C0C0"/>
              <w:left w:val="outset" w:sz="6" w:space="0" w:color="C0C0C0"/>
              <w:bottom w:val="outset" w:sz="6" w:space="0" w:color="C0C0C0"/>
              <w:right w:val="outset" w:sz="6" w:space="0" w:color="C0C0C0"/>
            </w:tcBorders>
          </w:tcPr>
          <w:p w:rsidR="00E634B7" w:rsidRPr="004C4130" w:rsidRDefault="00E634B7" w:rsidP="004C4130">
            <w:pPr>
              <w:pStyle w:val="ConsPlusNormal"/>
              <w:widowControl/>
              <w:ind w:firstLine="0"/>
              <w:jc w:val="both"/>
              <w:rPr>
                <w:rFonts w:ascii="Times New Roman" w:hAnsi="Times New Roman" w:cs="Times New Roman"/>
                <w:sz w:val="24"/>
                <w:szCs w:val="24"/>
              </w:rPr>
            </w:pPr>
            <w:r w:rsidRPr="004C4130">
              <w:rPr>
                <w:rFonts w:ascii="Times New Roman" w:hAnsi="Times New Roman" w:cs="Times New Roman"/>
                <w:sz w:val="24"/>
                <w:szCs w:val="24"/>
              </w:rPr>
              <w:t>Мероприятия по охране окружающей среды</w:t>
            </w:r>
          </w:p>
        </w:tc>
        <w:tc>
          <w:tcPr>
            <w:tcW w:w="644" w:type="dxa"/>
            <w:tcBorders>
              <w:top w:val="outset" w:sz="6" w:space="0" w:color="C0C0C0"/>
              <w:left w:val="outset" w:sz="6" w:space="0" w:color="C0C0C0"/>
              <w:bottom w:val="outset" w:sz="6" w:space="0" w:color="C0C0C0"/>
              <w:right w:val="outset" w:sz="6" w:space="0" w:color="C0C0C0"/>
            </w:tcBorders>
          </w:tcPr>
          <w:p w:rsidR="00E634B7" w:rsidRPr="004C4130" w:rsidRDefault="00E634B7" w:rsidP="004C4130">
            <w:pPr>
              <w:pStyle w:val="a5"/>
            </w:pPr>
          </w:p>
        </w:tc>
      </w:tr>
      <w:tr w:rsidR="00E634B7" w:rsidRPr="004C4130" w:rsidTr="004C4130">
        <w:trPr>
          <w:tblCellSpacing w:w="0" w:type="dxa"/>
        </w:trPr>
        <w:tc>
          <w:tcPr>
            <w:tcW w:w="420" w:type="dxa"/>
            <w:tcBorders>
              <w:left w:val="outset" w:sz="6" w:space="0" w:color="C0C0C0"/>
              <w:bottom w:val="outset" w:sz="6" w:space="0" w:color="C0C0C0"/>
              <w:right w:val="outset" w:sz="6" w:space="0" w:color="C0C0C0"/>
            </w:tcBorders>
          </w:tcPr>
          <w:p w:rsidR="00E634B7" w:rsidRPr="004C4130" w:rsidRDefault="00E634B7" w:rsidP="004C4130">
            <w:pPr>
              <w:pStyle w:val="a5"/>
              <w:jc w:val="right"/>
            </w:pPr>
          </w:p>
        </w:tc>
        <w:tc>
          <w:tcPr>
            <w:tcW w:w="600" w:type="dxa"/>
            <w:tcBorders>
              <w:top w:val="outset" w:sz="6" w:space="0" w:color="C0C0C0"/>
              <w:left w:val="outset" w:sz="6" w:space="0" w:color="C0C0C0"/>
              <w:bottom w:val="outset" w:sz="6" w:space="0" w:color="C0C0C0"/>
              <w:right w:val="outset" w:sz="6" w:space="0" w:color="C0C0C0"/>
            </w:tcBorders>
          </w:tcPr>
          <w:p w:rsidR="00E634B7" w:rsidRPr="004C4130" w:rsidRDefault="00E634B7" w:rsidP="004C4130">
            <w:pPr>
              <w:pStyle w:val="a5"/>
              <w:jc w:val="both"/>
            </w:pPr>
            <w:r w:rsidRPr="004C4130">
              <w:t>2.5.</w:t>
            </w:r>
          </w:p>
        </w:tc>
        <w:tc>
          <w:tcPr>
            <w:tcW w:w="7692" w:type="dxa"/>
            <w:gridSpan w:val="2"/>
            <w:tcBorders>
              <w:top w:val="outset" w:sz="6" w:space="0" w:color="C0C0C0"/>
              <w:left w:val="outset" w:sz="6" w:space="0" w:color="C0C0C0"/>
              <w:bottom w:val="outset" w:sz="6" w:space="0" w:color="C0C0C0"/>
              <w:right w:val="outset" w:sz="6" w:space="0" w:color="C0C0C0"/>
            </w:tcBorders>
          </w:tcPr>
          <w:p w:rsidR="00E634B7" w:rsidRPr="004C4130" w:rsidRDefault="00E634B7" w:rsidP="004C4130">
            <w:pPr>
              <w:pStyle w:val="ConsPlusNormal"/>
              <w:widowControl/>
              <w:tabs>
                <w:tab w:val="left" w:pos="567"/>
                <w:tab w:val="left" w:pos="1276"/>
              </w:tabs>
              <w:ind w:firstLine="0"/>
              <w:rPr>
                <w:rFonts w:ascii="Times New Roman" w:hAnsi="Times New Roman" w:cs="Times New Roman"/>
                <w:sz w:val="24"/>
                <w:szCs w:val="24"/>
              </w:rPr>
            </w:pPr>
            <w:r w:rsidRPr="004C4130">
              <w:rPr>
                <w:rFonts w:ascii="Times New Roman" w:hAnsi="Times New Roman" w:cs="Times New Roman"/>
                <w:sz w:val="24"/>
                <w:szCs w:val="24"/>
              </w:rPr>
              <w:t>Мероприятия по предотвращению чрезвычайных ситуаций природного и техногенного характера</w:t>
            </w:r>
          </w:p>
          <w:p w:rsidR="00E634B7" w:rsidRPr="004C4130" w:rsidRDefault="00E634B7" w:rsidP="004C4130">
            <w:pPr>
              <w:pStyle w:val="ConsPlusNormal"/>
              <w:widowControl/>
              <w:ind w:firstLine="0"/>
              <w:jc w:val="both"/>
              <w:rPr>
                <w:rFonts w:ascii="Times New Roman" w:hAnsi="Times New Roman" w:cs="Times New Roman"/>
                <w:sz w:val="24"/>
                <w:szCs w:val="24"/>
              </w:rPr>
            </w:pPr>
          </w:p>
        </w:tc>
        <w:tc>
          <w:tcPr>
            <w:tcW w:w="644" w:type="dxa"/>
            <w:tcBorders>
              <w:top w:val="outset" w:sz="6" w:space="0" w:color="C0C0C0"/>
              <w:left w:val="outset" w:sz="6" w:space="0" w:color="C0C0C0"/>
              <w:bottom w:val="outset" w:sz="6" w:space="0" w:color="C0C0C0"/>
              <w:right w:val="outset" w:sz="6" w:space="0" w:color="C0C0C0"/>
            </w:tcBorders>
          </w:tcPr>
          <w:p w:rsidR="00E634B7" w:rsidRPr="004C4130" w:rsidRDefault="00E634B7" w:rsidP="004C4130">
            <w:pPr>
              <w:pStyle w:val="a5"/>
            </w:pPr>
          </w:p>
        </w:tc>
      </w:tr>
      <w:tr w:rsidR="00E634B7" w:rsidRPr="004C4130" w:rsidTr="004C4130">
        <w:trPr>
          <w:tblCellSpacing w:w="0" w:type="dxa"/>
        </w:trPr>
        <w:tc>
          <w:tcPr>
            <w:tcW w:w="420" w:type="dxa"/>
            <w:tcBorders>
              <w:top w:val="outset" w:sz="6" w:space="0" w:color="C0C0C0"/>
              <w:left w:val="outset" w:sz="6" w:space="0" w:color="C0C0C0"/>
              <w:bottom w:val="outset" w:sz="6" w:space="0" w:color="C0C0C0"/>
              <w:right w:val="outset" w:sz="6" w:space="0" w:color="C0C0C0"/>
            </w:tcBorders>
          </w:tcPr>
          <w:p w:rsidR="00E634B7" w:rsidRPr="004C4130" w:rsidRDefault="00E634B7" w:rsidP="004C4130">
            <w:pPr>
              <w:pStyle w:val="a5"/>
              <w:jc w:val="right"/>
              <w:rPr>
                <w:b/>
              </w:rPr>
            </w:pPr>
            <w:r w:rsidRPr="004C4130">
              <w:rPr>
                <w:b/>
                <w:lang w:val="en-US"/>
              </w:rPr>
              <w:t>3</w:t>
            </w:r>
            <w:r w:rsidRPr="004C4130">
              <w:rPr>
                <w:b/>
              </w:rPr>
              <w:t>.</w:t>
            </w:r>
          </w:p>
        </w:tc>
        <w:tc>
          <w:tcPr>
            <w:tcW w:w="8292" w:type="dxa"/>
            <w:gridSpan w:val="3"/>
            <w:tcBorders>
              <w:top w:val="outset" w:sz="6" w:space="0" w:color="C0C0C0"/>
              <w:left w:val="outset" w:sz="6" w:space="0" w:color="C0C0C0"/>
              <w:bottom w:val="outset" w:sz="6" w:space="0" w:color="C0C0C0"/>
              <w:right w:val="outset" w:sz="6" w:space="0" w:color="C0C0C0"/>
            </w:tcBorders>
          </w:tcPr>
          <w:p w:rsidR="00E634B7" w:rsidRPr="004C4130" w:rsidRDefault="00E634B7" w:rsidP="004C4130">
            <w:pPr>
              <w:pStyle w:val="a5"/>
              <w:rPr>
                <w:b/>
              </w:rPr>
            </w:pPr>
            <w:r w:rsidRPr="004C4130">
              <w:rPr>
                <w:b/>
              </w:rPr>
              <w:t>ПОРЯДОК РЕАЛИЗАЦИИ ГЕНЕРАЛЬНОГО ПЛАНА</w:t>
            </w:r>
          </w:p>
        </w:tc>
        <w:tc>
          <w:tcPr>
            <w:tcW w:w="644" w:type="dxa"/>
            <w:tcBorders>
              <w:top w:val="outset" w:sz="6" w:space="0" w:color="C0C0C0"/>
              <w:left w:val="outset" w:sz="6" w:space="0" w:color="C0C0C0"/>
              <w:bottom w:val="outset" w:sz="6" w:space="0" w:color="C0C0C0"/>
              <w:right w:val="outset" w:sz="6" w:space="0" w:color="C0C0C0"/>
            </w:tcBorders>
          </w:tcPr>
          <w:p w:rsidR="00E634B7" w:rsidRPr="004C4130" w:rsidRDefault="00E634B7" w:rsidP="004C4130">
            <w:pPr>
              <w:pStyle w:val="a5"/>
            </w:pPr>
          </w:p>
        </w:tc>
      </w:tr>
    </w:tbl>
    <w:p w:rsidR="004C4130" w:rsidRDefault="004C4130" w:rsidP="00E634B7">
      <w:pPr>
        <w:pStyle w:val="ConsPlusNormal"/>
        <w:widowControl/>
        <w:ind w:firstLine="567"/>
        <w:jc w:val="center"/>
        <w:outlineLvl w:val="0"/>
        <w:rPr>
          <w:rFonts w:ascii="Times New Roman" w:hAnsi="Times New Roman" w:cs="Times New Roman"/>
          <w:b/>
          <w:sz w:val="24"/>
          <w:szCs w:val="24"/>
        </w:rPr>
      </w:pPr>
    </w:p>
    <w:p w:rsidR="00E634B7" w:rsidRPr="004C4130" w:rsidRDefault="00E634B7" w:rsidP="00E634B7">
      <w:pPr>
        <w:pStyle w:val="ConsPlusNormal"/>
        <w:widowControl/>
        <w:ind w:firstLine="567"/>
        <w:jc w:val="center"/>
        <w:outlineLvl w:val="0"/>
        <w:rPr>
          <w:rFonts w:ascii="Times New Roman" w:hAnsi="Times New Roman" w:cs="Times New Roman"/>
          <w:b/>
          <w:sz w:val="24"/>
          <w:szCs w:val="24"/>
        </w:rPr>
      </w:pPr>
      <w:r w:rsidRPr="004C4130">
        <w:rPr>
          <w:rFonts w:ascii="Times New Roman" w:hAnsi="Times New Roman" w:cs="Times New Roman"/>
          <w:b/>
          <w:sz w:val="24"/>
          <w:szCs w:val="24"/>
        </w:rPr>
        <w:t>1. ЦЕЛИ И ЗАДАЧИ ТЕРРИТОРИАЛЬНОГО ПЛАНИРОВАНИЯ</w:t>
      </w:r>
    </w:p>
    <w:p w:rsidR="00E634B7" w:rsidRPr="004C4130" w:rsidRDefault="00E634B7" w:rsidP="00E634B7">
      <w:pPr>
        <w:pStyle w:val="aff6"/>
        <w:ind w:firstLine="0"/>
        <w:jc w:val="center"/>
        <w:rPr>
          <w:color w:val="000000"/>
          <w:sz w:val="24"/>
          <w:szCs w:val="24"/>
        </w:rPr>
      </w:pPr>
    </w:p>
    <w:p w:rsidR="00E634B7" w:rsidRPr="004C4130" w:rsidRDefault="00E634B7" w:rsidP="00E634B7">
      <w:pPr>
        <w:pStyle w:val="ConsPlusNormal"/>
        <w:tabs>
          <w:tab w:val="left" w:pos="12960"/>
        </w:tabs>
        <w:ind w:firstLine="567"/>
        <w:jc w:val="both"/>
        <w:rPr>
          <w:rFonts w:ascii="Times New Roman" w:hAnsi="Times New Roman" w:cs="Times New Roman"/>
          <w:sz w:val="24"/>
          <w:szCs w:val="24"/>
        </w:rPr>
      </w:pPr>
      <w:r w:rsidRPr="004C4130">
        <w:rPr>
          <w:rFonts w:ascii="Times New Roman" w:hAnsi="Times New Roman" w:cs="Times New Roman"/>
          <w:sz w:val="24"/>
          <w:szCs w:val="24"/>
        </w:rPr>
        <w:t>Генеральный план Пыховского сельского поселения Новохопёрского  муниципального района Воронежской области разработан по заказу администрации Пыховского сельского поселения в соответствии с муниципальным контрактом   от 23.12.2008 г. № 7</w:t>
      </w:r>
    </w:p>
    <w:p w:rsidR="00E634B7" w:rsidRPr="004C4130" w:rsidRDefault="00E634B7" w:rsidP="00E634B7">
      <w:pPr>
        <w:pStyle w:val="ConsPlusNormal"/>
        <w:tabs>
          <w:tab w:val="left" w:pos="12960"/>
        </w:tabs>
        <w:ind w:firstLine="567"/>
        <w:jc w:val="both"/>
        <w:rPr>
          <w:rFonts w:ascii="Times New Roman" w:hAnsi="Times New Roman" w:cs="Times New Roman"/>
          <w:sz w:val="24"/>
          <w:szCs w:val="24"/>
        </w:rPr>
      </w:pPr>
      <w:r w:rsidRPr="004C4130">
        <w:rPr>
          <w:rFonts w:ascii="Times New Roman" w:hAnsi="Times New Roman" w:cs="Times New Roman"/>
          <w:sz w:val="24"/>
          <w:szCs w:val="24"/>
        </w:rPr>
        <w:t xml:space="preserve">Основанием для разработки настоящего Генерального плана послужили положения статей 23-25 </w:t>
      </w:r>
      <w:r w:rsidRPr="004C4130">
        <w:rPr>
          <w:rFonts w:ascii="Times New Roman" w:hAnsi="Times New Roman" w:cs="Times New Roman"/>
          <w:sz w:val="24"/>
          <w:szCs w:val="24"/>
          <w:shd w:val="clear" w:color="auto" w:fill="FFFFFF"/>
        </w:rPr>
        <w:t xml:space="preserve">Градостроительного кодекса Российской Федерации (ФЗ-190 от 29.12.2004 г.), положения статьи 14 Федерального закона «Об общих принципах организации местного самоуправления в Российской Федерации» от 06.10.2003 года № 131-ФЗ, Постановление главы администрации Пыховского сельского поселения Новохопёрского  муниципального района </w:t>
      </w:r>
      <w:r w:rsidRPr="004C4130">
        <w:rPr>
          <w:rFonts w:ascii="Times New Roman" w:hAnsi="Times New Roman" w:cs="Times New Roman"/>
          <w:sz w:val="24"/>
          <w:szCs w:val="24"/>
        </w:rPr>
        <w:t>от 14.10.2008 г. № 25.</w:t>
      </w:r>
    </w:p>
    <w:p w:rsidR="00E634B7" w:rsidRPr="004C4130" w:rsidRDefault="00E634B7" w:rsidP="00E634B7">
      <w:pPr>
        <w:ind w:firstLine="567"/>
        <w:rPr>
          <w:b/>
          <w:i/>
          <w:color w:val="0070C0"/>
          <w:sz w:val="24"/>
          <w:szCs w:val="24"/>
          <w:lang w:eastAsia="en-US" w:bidi="en-US"/>
        </w:rPr>
      </w:pPr>
      <w:r w:rsidRPr="004C4130">
        <w:rPr>
          <w:b/>
          <w:i/>
          <w:color w:val="0070C0"/>
          <w:sz w:val="24"/>
          <w:szCs w:val="24"/>
          <w:lang w:eastAsia="en-US" w:bidi="en-US"/>
        </w:rPr>
        <w:t>Внесение изменений в генеральный план Пыховского сельского поселения Новохопёрского муниципального района Воронежской области выполнено БУВО «Нормативно-проектный центр» на основании муниципального контракта от 29.11.2018 № 217.</w:t>
      </w:r>
    </w:p>
    <w:p w:rsidR="00E634B7" w:rsidRPr="004C4130" w:rsidRDefault="00E634B7" w:rsidP="00E634B7">
      <w:pPr>
        <w:ind w:firstLine="567"/>
        <w:rPr>
          <w:b/>
          <w:i/>
          <w:color w:val="0070C0"/>
          <w:sz w:val="24"/>
          <w:szCs w:val="24"/>
        </w:rPr>
      </w:pPr>
      <w:r w:rsidRPr="004C4130">
        <w:rPr>
          <w:b/>
          <w:i/>
          <w:color w:val="0070C0"/>
          <w:sz w:val="24"/>
          <w:szCs w:val="24"/>
        </w:rPr>
        <w:t xml:space="preserve">В материалы Генерального плана </w:t>
      </w:r>
      <w:r w:rsidRPr="004C4130">
        <w:rPr>
          <w:b/>
          <w:i/>
          <w:color w:val="0070C0"/>
          <w:sz w:val="24"/>
          <w:szCs w:val="24"/>
          <w:lang w:eastAsia="en-US" w:bidi="en-US"/>
        </w:rPr>
        <w:t>Пыховского сельского</w:t>
      </w:r>
      <w:r w:rsidRPr="004C4130">
        <w:rPr>
          <w:b/>
          <w:i/>
          <w:color w:val="0070C0"/>
          <w:sz w:val="24"/>
          <w:szCs w:val="24"/>
        </w:rPr>
        <w:t xml:space="preserve"> поселения были внесены следующие изменения:</w:t>
      </w:r>
    </w:p>
    <w:p w:rsidR="00E634B7" w:rsidRPr="004C4130" w:rsidRDefault="00E634B7" w:rsidP="00E634B7">
      <w:pPr>
        <w:ind w:firstLine="567"/>
        <w:rPr>
          <w:b/>
          <w:i/>
          <w:color w:val="0070C0"/>
          <w:sz w:val="24"/>
          <w:szCs w:val="24"/>
        </w:rPr>
      </w:pPr>
      <w:r w:rsidRPr="004C4130">
        <w:rPr>
          <w:b/>
          <w:i/>
          <w:iCs/>
          <w:color w:val="0070C0"/>
          <w:sz w:val="24"/>
          <w:szCs w:val="24"/>
        </w:rPr>
        <w:t xml:space="preserve">1. Том I </w:t>
      </w:r>
      <w:r w:rsidRPr="004C4130">
        <w:rPr>
          <w:b/>
          <w:i/>
          <w:color w:val="0070C0"/>
          <w:sz w:val="24"/>
          <w:szCs w:val="24"/>
        </w:rPr>
        <w:t xml:space="preserve">«Положение о территориальном планировании </w:t>
      </w:r>
      <w:r w:rsidRPr="004C4130">
        <w:rPr>
          <w:b/>
          <w:i/>
          <w:color w:val="0070C0"/>
          <w:sz w:val="24"/>
          <w:szCs w:val="24"/>
          <w:lang w:eastAsia="en-US" w:bidi="en-US"/>
        </w:rPr>
        <w:t>Пыховского сельского</w:t>
      </w:r>
      <w:r w:rsidRPr="004C4130">
        <w:rPr>
          <w:b/>
          <w:i/>
          <w:color w:val="0070C0"/>
          <w:sz w:val="24"/>
          <w:szCs w:val="24"/>
        </w:rPr>
        <w:t xml:space="preserve"> поселения Новохоперского муниципального района Воронежской области».</w:t>
      </w:r>
    </w:p>
    <w:p w:rsidR="00E634B7" w:rsidRPr="004C4130" w:rsidRDefault="00E634B7" w:rsidP="00E634B7">
      <w:pPr>
        <w:ind w:firstLine="567"/>
        <w:rPr>
          <w:i/>
          <w:color w:val="0070C0"/>
          <w:sz w:val="24"/>
          <w:szCs w:val="24"/>
        </w:rPr>
      </w:pPr>
      <w:r w:rsidRPr="004C4130">
        <w:rPr>
          <w:i/>
          <w:color w:val="0070C0"/>
          <w:sz w:val="24"/>
          <w:szCs w:val="24"/>
        </w:rPr>
        <w:t>- изложены в новой редакции следующие пункты раздела 2 «Перечень мероприятий по территориальному планированию»:</w:t>
      </w:r>
    </w:p>
    <w:p w:rsidR="00E634B7" w:rsidRPr="004C4130" w:rsidRDefault="00E634B7" w:rsidP="00E634B7">
      <w:pPr>
        <w:ind w:firstLine="567"/>
        <w:rPr>
          <w:i/>
          <w:color w:val="0070C0"/>
          <w:sz w:val="24"/>
          <w:szCs w:val="24"/>
        </w:rPr>
      </w:pPr>
      <w:r w:rsidRPr="004C4130">
        <w:rPr>
          <w:i/>
          <w:color w:val="0070C0"/>
          <w:sz w:val="24"/>
          <w:szCs w:val="24"/>
        </w:rPr>
        <w:t>Пункт 2.1. «Мероприятия по оптимизации административного деления территории Пыховского сельского поселения» в части перевода земель из одной категории в другую;</w:t>
      </w:r>
    </w:p>
    <w:p w:rsidR="00E634B7" w:rsidRPr="004C4130" w:rsidRDefault="00E634B7" w:rsidP="00E634B7">
      <w:pPr>
        <w:ind w:firstLine="567"/>
        <w:rPr>
          <w:i/>
          <w:color w:val="0070C0"/>
          <w:sz w:val="24"/>
          <w:szCs w:val="24"/>
        </w:rPr>
      </w:pPr>
      <w:r w:rsidRPr="004C4130">
        <w:rPr>
          <w:i/>
          <w:color w:val="0070C0"/>
          <w:sz w:val="24"/>
          <w:szCs w:val="24"/>
        </w:rPr>
        <w:t>Подпункт 2.3.1. «Мероприятия по модернизации и развитию инженерной инфраструктуры сельского поселения</w:t>
      </w:r>
      <w:r w:rsidRPr="004C4130">
        <w:rPr>
          <w:bCs/>
          <w:i/>
          <w:iCs/>
          <w:color w:val="0070C0"/>
          <w:sz w:val="24"/>
          <w:szCs w:val="24"/>
          <w:lang w:eastAsia="ru-RU"/>
        </w:rPr>
        <w:t>» пункта 2.3. «</w:t>
      </w:r>
      <w:r w:rsidRPr="004C4130">
        <w:rPr>
          <w:i/>
          <w:color w:val="0070C0"/>
          <w:sz w:val="24"/>
          <w:szCs w:val="24"/>
        </w:rPr>
        <w:t>Мероприятия по решению вопросов местного значения поселения методами территориального планирования и размещению на территории Пыховского сельского поселения объектов капитального строительства» в части размещения вышки сотовой связи.</w:t>
      </w:r>
    </w:p>
    <w:p w:rsidR="00E634B7" w:rsidRPr="004C4130" w:rsidRDefault="00E634B7" w:rsidP="00E634B7">
      <w:pPr>
        <w:pStyle w:val="ConsPlusNormal"/>
        <w:widowControl/>
        <w:ind w:firstLine="567"/>
        <w:jc w:val="both"/>
        <w:rPr>
          <w:rFonts w:ascii="Times New Roman" w:hAnsi="Times New Roman" w:cs="Times New Roman"/>
          <w:b/>
          <w:color w:val="0070C0"/>
          <w:sz w:val="24"/>
          <w:szCs w:val="24"/>
        </w:rPr>
      </w:pPr>
      <w:r w:rsidRPr="004C4130">
        <w:rPr>
          <w:rFonts w:ascii="Times New Roman" w:hAnsi="Times New Roman" w:cs="Times New Roman"/>
          <w:b/>
          <w:color w:val="0070C0"/>
          <w:sz w:val="24"/>
          <w:szCs w:val="24"/>
        </w:rPr>
        <w:t>2. Графическая часть.</w:t>
      </w:r>
    </w:p>
    <w:p w:rsidR="00E634B7" w:rsidRPr="004C4130" w:rsidRDefault="00E634B7" w:rsidP="00E634B7">
      <w:pPr>
        <w:ind w:firstLine="567"/>
        <w:rPr>
          <w:i/>
          <w:color w:val="0070C0"/>
          <w:sz w:val="24"/>
          <w:szCs w:val="24"/>
        </w:rPr>
      </w:pPr>
      <w:r w:rsidRPr="004C4130">
        <w:rPr>
          <w:i/>
          <w:color w:val="0070C0"/>
          <w:sz w:val="24"/>
          <w:szCs w:val="24"/>
        </w:rPr>
        <w:t xml:space="preserve">- Карта генерального плана </w:t>
      </w:r>
      <w:r w:rsidRPr="004C4130">
        <w:rPr>
          <w:i/>
          <w:color w:val="0070C0"/>
          <w:sz w:val="24"/>
          <w:szCs w:val="24"/>
          <w:lang w:eastAsia="en-US" w:bidi="en-US"/>
        </w:rPr>
        <w:t>Пыховского сельского</w:t>
      </w:r>
      <w:r w:rsidRPr="004C4130">
        <w:rPr>
          <w:i/>
          <w:color w:val="0070C0"/>
          <w:sz w:val="24"/>
          <w:szCs w:val="24"/>
        </w:rPr>
        <w:t xml:space="preserve"> поселения Новохоперского муниципального района.</w:t>
      </w:r>
    </w:p>
    <w:p w:rsidR="00E634B7" w:rsidRPr="004C4130" w:rsidRDefault="00E634B7" w:rsidP="00E634B7">
      <w:pPr>
        <w:pStyle w:val="a5"/>
        <w:ind w:firstLine="567"/>
        <w:jc w:val="both"/>
      </w:pPr>
      <w:r w:rsidRPr="004C4130">
        <w:lastRenderedPageBreak/>
        <w:t xml:space="preserve">Генеральный план разработан на расчетный срок до 2030 года, с выделением первой очереди реализации – 2020 год. </w:t>
      </w:r>
      <w:proofErr w:type="gramStart"/>
      <w:r w:rsidRPr="004C4130">
        <w:t>Генеральный план Пыховского сельского поселения – документ территориального планирования муниципального образования, нацеленный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территории муниципального образования, развития инженерной, транспортной и социальной инфраструктур, обеспечения учета интересов граждан и их объединений, Российской Федерации, Воронежской области и Новохопёрского  муниципального района.</w:t>
      </w:r>
      <w:proofErr w:type="gramEnd"/>
    </w:p>
    <w:p w:rsidR="00E634B7" w:rsidRPr="004C4130" w:rsidRDefault="00E634B7" w:rsidP="00E634B7">
      <w:pPr>
        <w:ind w:firstLine="567"/>
        <w:rPr>
          <w:sz w:val="24"/>
          <w:szCs w:val="24"/>
          <w:lang w:eastAsia="en-US" w:bidi="en-US"/>
        </w:rPr>
      </w:pPr>
      <w:r w:rsidRPr="004C4130">
        <w:rPr>
          <w:bCs/>
          <w:sz w:val="24"/>
          <w:szCs w:val="24"/>
        </w:rPr>
        <w:t>Основной целью Генерального плана Пыховского сельского поселения является разработка комплекса мероприятий для устойчивого развития сельского поселения как единой градостроительной системы.</w:t>
      </w:r>
    </w:p>
    <w:p w:rsidR="00E634B7" w:rsidRPr="004C4130" w:rsidRDefault="00E634B7" w:rsidP="00E634B7">
      <w:pPr>
        <w:pStyle w:val="ConsPlusNormal"/>
        <w:tabs>
          <w:tab w:val="left" w:pos="12960"/>
        </w:tabs>
        <w:ind w:firstLine="567"/>
        <w:jc w:val="both"/>
        <w:rPr>
          <w:rFonts w:ascii="Times New Roman" w:hAnsi="Times New Roman" w:cs="Times New Roman"/>
          <w:bCs/>
          <w:sz w:val="24"/>
          <w:szCs w:val="24"/>
        </w:rPr>
      </w:pPr>
      <w:r w:rsidRPr="004C4130">
        <w:rPr>
          <w:rFonts w:ascii="Times New Roman" w:hAnsi="Times New Roman" w:cs="Times New Roman"/>
          <w:bCs/>
          <w:sz w:val="24"/>
          <w:szCs w:val="24"/>
        </w:rPr>
        <w:t>Устойчивое развитие территории сельского поселения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настоящего и будущего поколений.</w:t>
      </w:r>
    </w:p>
    <w:p w:rsidR="00E634B7" w:rsidRPr="004C4130" w:rsidRDefault="00E634B7" w:rsidP="00E634B7">
      <w:pPr>
        <w:pStyle w:val="ConsPlusNormal"/>
        <w:tabs>
          <w:tab w:val="left" w:pos="12960"/>
        </w:tabs>
        <w:ind w:firstLine="567"/>
        <w:jc w:val="both"/>
        <w:rPr>
          <w:rFonts w:ascii="Times New Roman" w:hAnsi="Times New Roman" w:cs="Times New Roman"/>
          <w:b/>
          <w:bCs/>
          <w:sz w:val="24"/>
          <w:szCs w:val="24"/>
        </w:rPr>
      </w:pPr>
    </w:p>
    <w:p w:rsidR="00E634B7" w:rsidRPr="004C4130" w:rsidRDefault="00E634B7" w:rsidP="00E634B7">
      <w:pPr>
        <w:pStyle w:val="ConsPlusNormal"/>
        <w:tabs>
          <w:tab w:val="left" w:pos="12960"/>
        </w:tabs>
        <w:ind w:firstLine="567"/>
        <w:jc w:val="both"/>
        <w:rPr>
          <w:rFonts w:ascii="Times New Roman" w:hAnsi="Times New Roman" w:cs="Times New Roman"/>
          <w:b/>
          <w:bCs/>
          <w:sz w:val="24"/>
          <w:szCs w:val="24"/>
        </w:rPr>
      </w:pPr>
      <w:r w:rsidRPr="004C4130">
        <w:rPr>
          <w:rFonts w:ascii="Times New Roman" w:hAnsi="Times New Roman" w:cs="Times New Roman"/>
          <w:b/>
          <w:bCs/>
          <w:sz w:val="24"/>
          <w:szCs w:val="24"/>
        </w:rPr>
        <w:t>Цели территориального планирования для Пыховского сельского поселения:</w:t>
      </w:r>
    </w:p>
    <w:p w:rsidR="00E634B7" w:rsidRPr="004C4130" w:rsidRDefault="00E634B7" w:rsidP="00E634B7">
      <w:pPr>
        <w:pStyle w:val="ConsPlusNormal"/>
        <w:numPr>
          <w:ilvl w:val="0"/>
          <w:numId w:val="3"/>
        </w:numPr>
        <w:tabs>
          <w:tab w:val="left" w:pos="12960"/>
        </w:tabs>
        <w:autoSpaceDE/>
        <w:ind w:hanging="153"/>
        <w:jc w:val="both"/>
        <w:rPr>
          <w:rFonts w:ascii="Times New Roman" w:hAnsi="Times New Roman" w:cs="Times New Roman"/>
          <w:bCs/>
          <w:sz w:val="24"/>
          <w:szCs w:val="24"/>
        </w:rPr>
      </w:pPr>
      <w:r w:rsidRPr="004C4130">
        <w:rPr>
          <w:rFonts w:ascii="Times New Roman" w:hAnsi="Times New Roman" w:cs="Times New Roman"/>
          <w:bCs/>
          <w:sz w:val="24"/>
          <w:szCs w:val="24"/>
        </w:rPr>
        <w:t>обеспечение прогресса в развитии основных секторов экономики;</w:t>
      </w:r>
    </w:p>
    <w:p w:rsidR="00E634B7" w:rsidRPr="004C4130" w:rsidRDefault="00E634B7" w:rsidP="00E634B7">
      <w:pPr>
        <w:pStyle w:val="ConsPlusNormal"/>
        <w:numPr>
          <w:ilvl w:val="0"/>
          <w:numId w:val="3"/>
        </w:numPr>
        <w:tabs>
          <w:tab w:val="left" w:pos="12960"/>
        </w:tabs>
        <w:autoSpaceDE/>
        <w:ind w:hanging="153"/>
        <w:jc w:val="both"/>
        <w:rPr>
          <w:rFonts w:ascii="Times New Roman" w:hAnsi="Times New Roman" w:cs="Times New Roman"/>
          <w:bCs/>
          <w:sz w:val="24"/>
          <w:szCs w:val="24"/>
        </w:rPr>
      </w:pPr>
      <w:r w:rsidRPr="004C4130">
        <w:rPr>
          <w:rFonts w:ascii="Times New Roman" w:hAnsi="Times New Roman" w:cs="Times New Roman"/>
          <w:bCs/>
          <w:sz w:val="24"/>
          <w:szCs w:val="24"/>
        </w:rPr>
        <w:t>повышение инвестиционной привлекательности территории поселения;</w:t>
      </w:r>
    </w:p>
    <w:p w:rsidR="00E634B7" w:rsidRPr="004C4130" w:rsidRDefault="00E634B7" w:rsidP="00E634B7">
      <w:pPr>
        <w:pStyle w:val="ConsPlusNormal"/>
        <w:numPr>
          <w:ilvl w:val="0"/>
          <w:numId w:val="3"/>
        </w:numPr>
        <w:tabs>
          <w:tab w:val="left" w:pos="12960"/>
        </w:tabs>
        <w:autoSpaceDE/>
        <w:ind w:hanging="153"/>
        <w:jc w:val="both"/>
        <w:rPr>
          <w:rFonts w:ascii="Times New Roman" w:hAnsi="Times New Roman" w:cs="Times New Roman"/>
          <w:bCs/>
          <w:sz w:val="24"/>
          <w:szCs w:val="24"/>
        </w:rPr>
      </w:pPr>
      <w:r w:rsidRPr="004C4130">
        <w:rPr>
          <w:rFonts w:ascii="Times New Roman" w:hAnsi="Times New Roman" w:cs="Times New Roman"/>
          <w:bCs/>
          <w:sz w:val="24"/>
          <w:szCs w:val="24"/>
        </w:rPr>
        <w:t>повышения уровня жизни и условий проживания населения;</w:t>
      </w:r>
    </w:p>
    <w:p w:rsidR="00E634B7" w:rsidRPr="004C4130" w:rsidRDefault="00E634B7" w:rsidP="00E634B7">
      <w:pPr>
        <w:pStyle w:val="ConsPlusNormal"/>
        <w:numPr>
          <w:ilvl w:val="0"/>
          <w:numId w:val="3"/>
        </w:numPr>
        <w:tabs>
          <w:tab w:val="left" w:pos="12960"/>
        </w:tabs>
        <w:autoSpaceDE/>
        <w:ind w:hanging="153"/>
        <w:jc w:val="both"/>
        <w:rPr>
          <w:rFonts w:ascii="Times New Roman" w:hAnsi="Times New Roman" w:cs="Times New Roman"/>
          <w:bCs/>
          <w:sz w:val="24"/>
          <w:szCs w:val="24"/>
        </w:rPr>
      </w:pPr>
      <w:r w:rsidRPr="004C4130">
        <w:rPr>
          <w:rFonts w:ascii="Times New Roman" w:hAnsi="Times New Roman" w:cs="Times New Roman"/>
          <w:bCs/>
          <w:sz w:val="24"/>
          <w:szCs w:val="24"/>
        </w:rPr>
        <w:t>развитие инженерной, транспортной и социальной инфраструктур поселения;</w:t>
      </w:r>
    </w:p>
    <w:p w:rsidR="00E634B7" w:rsidRPr="004C4130" w:rsidRDefault="00E634B7" w:rsidP="00E634B7">
      <w:pPr>
        <w:pStyle w:val="ConsPlusNormal"/>
        <w:numPr>
          <w:ilvl w:val="0"/>
          <w:numId w:val="3"/>
        </w:numPr>
        <w:tabs>
          <w:tab w:val="left" w:pos="12960"/>
        </w:tabs>
        <w:autoSpaceDE/>
        <w:ind w:hanging="153"/>
        <w:jc w:val="both"/>
        <w:rPr>
          <w:rFonts w:ascii="Times New Roman" w:hAnsi="Times New Roman" w:cs="Times New Roman"/>
          <w:bCs/>
          <w:sz w:val="24"/>
          <w:szCs w:val="24"/>
        </w:rPr>
      </w:pPr>
      <w:r w:rsidRPr="004C4130">
        <w:rPr>
          <w:rFonts w:ascii="Times New Roman" w:hAnsi="Times New Roman" w:cs="Times New Roman"/>
          <w:bCs/>
          <w:sz w:val="24"/>
          <w:szCs w:val="24"/>
        </w:rPr>
        <w:t>обеспечение учета интересов граждан и их объединений, Российской Федерации, Воронежской области, Новохопёрского  района, Пыховского сельского поселения;</w:t>
      </w:r>
    </w:p>
    <w:p w:rsidR="00E634B7" w:rsidRPr="004C4130" w:rsidRDefault="00E634B7" w:rsidP="00E634B7">
      <w:pPr>
        <w:pStyle w:val="ConsPlusNormal"/>
        <w:numPr>
          <w:ilvl w:val="0"/>
          <w:numId w:val="3"/>
        </w:numPr>
        <w:tabs>
          <w:tab w:val="left" w:pos="12960"/>
        </w:tabs>
        <w:autoSpaceDE/>
        <w:ind w:hanging="153"/>
        <w:jc w:val="both"/>
        <w:rPr>
          <w:rFonts w:ascii="Times New Roman" w:hAnsi="Times New Roman" w:cs="Times New Roman"/>
          <w:bCs/>
          <w:sz w:val="24"/>
          <w:szCs w:val="24"/>
        </w:rPr>
      </w:pPr>
      <w:r w:rsidRPr="004C4130">
        <w:rPr>
          <w:rFonts w:ascii="Times New Roman" w:hAnsi="Times New Roman" w:cs="Times New Roman"/>
          <w:bCs/>
          <w:sz w:val="24"/>
          <w:szCs w:val="24"/>
        </w:rPr>
        <w:t>формирование первичной информационной базы для осуществления градостроительной деятельности и реализации полномочий органов местного самоуправления в направлении дальнейшего развития территории сельского поселения;</w:t>
      </w:r>
    </w:p>
    <w:p w:rsidR="00E634B7" w:rsidRPr="004C4130" w:rsidRDefault="00E634B7" w:rsidP="00E634B7">
      <w:pPr>
        <w:pStyle w:val="ConsPlusNormal"/>
        <w:numPr>
          <w:ilvl w:val="0"/>
          <w:numId w:val="3"/>
        </w:numPr>
        <w:tabs>
          <w:tab w:val="left" w:pos="12960"/>
        </w:tabs>
        <w:autoSpaceDE/>
        <w:ind w:hanging="153"/>
        <w:jc w:val="both"/>
        <w:rPr>
          <w:rFonts w:ascii="Times New Roman" w:hAnsi="Times New Roman" w:cs="Times New Roman"/>
          <w:bCs/>
          <w:sz w:val="24"/>
          <w:szCs w:val="24"/>
        </w:rPr>
      </w:pPr>
      <w:r w:rsidRPr="004C4130">
        <w:rPr>
          <w:rFonts w:ascii="Times New Roman" w:hAnsi="Times New Roman" w:cs="Times New Roman"/>
          <w:bCs/>
          <w:sz w:val="24"/>
          <w:szCs w:val="24"/>
        </w:rPr>
        <w:t>экологическая безопасность, сохранение и рациональное использование природных ресурсов.</w:t>
      </w:r>
    </w:p>
    <w:p w:rsidR="00E634B7" w:rsidRPr="004C4130" w:rsidRDefault="00E634B7" w:rsidP="00E634B7">
      <w:pPr>
        <w:pStyle w:val="ConsPlusNormal"/>
        <w:tabs>
          <w:tab w:val="left" w:pos="12960"/>
        </w:tabs>
        <w:ind w:firstLine="567"/>
        <w:jc w:val="both"/>
        <w:rPr>
          <w:rFonts w:ascii="Times New Roman" w:hAnsi="Times New Roman" w:cs="Times New Roman"/>
          <w:b/>
          <w:bCs/>
          <w:sz w:val="24"/>
          <w:szCs w:val="24"/>
        </w:rPr>
      </w:pPr>
    </w:p>
    <w:p w:rsidR="00E634B7" w:rsidRPr="004C4130" w:rsidRDefault="00E634B7" w:rsidP="00E634B7">
      <w:pPr>
        <w:pStyle w:val="ConsPlusNormal"/>
        <w:tabs>
          <w:tab w:val="left" w:pos="12960"/>
        </w:tabs>
        <w:ind w:firstLine="567"/>
        <w:jc w:val="both"/>
        <w:rPr>
          <w:rFonts w:ascii="Times New Roman" w:hAnsi="Times New Roman" w:cs="Times New Roman"/>
          <w:b/>
          <w:bCs/>
          <w:sz w:val="24"/>
          <w:szCs w:val="24"/>
        </w:rPr>
      </w:pPr>
      <w:r w:rsidRPr="004C4130">
        <w:rPr>
          <w:rFonts w:ascii="Times New Roman" w:hAnsi="Times New Roman" w:cs="Times New Roman"/>
          <w:b/>
          <w:bCs/>
          <w:sz w:val="24"/>
          <w:szCs w:val="24"/>
        </w:rPr>
        <w:t>Задачами территориального планирования для Пыховского сельского поселения являются:</w:t>
      </w:r>
    </w:p>
    <w:p w:rsidR="00E634B7" w:rsidRPr="004C4130" w:rsidRDefault="00E634B7" w:rsidP="00E634B7">
      <w:pPr>
        <w:pStyle w:val="ConsPlusNormal"/>
        <w:numPr>
          <w:ilvl w:val="0"/>
          <w:numId w:val="4"/>
        </w:numPr>
        <w:tabs>
          <w:tab w:val="left" w:pos="12960"/>
        </w:tabs>
        <w:autoSpaceDE/>
        <w:ind w:hanging="153"/>
        <w:jc w:val="both"/>
        <w:rPr>
          <w:rFonts w:ascii="Times New Roman" w:hAnsi="Times New Roman" w:cs="Times New Roman"/>
          <w:bCs/>
          <w:sz w:val="24"/>
          <w:szCs w:val="24"/>
        </w:rPr>
      </w:pPr>
      <w:r w:rsidRPr="004C4130">
        <w:rPr>
          <w:rFonts w:ascii="Times New Roman" w:hAnsi="Times New Roman" w:cs="Times New Roman"/>
          <w:bCs/>
          <w:sz w:val="24"/>
          <w:szCs w:val="24"/>
        </w:rPr>
        <w:t>создание условий для устойчивого развития территории сельского поселения;</w:t>
      </w:r>
    </w:p>
    <w:p w:rsidR="00E634B7" w:rsidRPr="004C4130" w:rsidRDefault="00E634B7" w:rsidP="00E634B7">
      <w:pPr>
        <w:pStyle w:val="ConsPlusNormal"/>
        <w:numPr>
          <w:ilvl w:val="0"/>
          <w:numId w:val="4"/>
        </w:numPr>
        <w:tabs>
          <w:tab w:val="left" w:pos="12960"/>
        </w:tabs>
        <w:autoSpaceDE/>
        <w:ind w:hanging="153"/>
        <w:jc w:val="both"/>
        <w:rPr>
          <w:rFonts w:ascii="Times New Roman" w:hAnsi="Times New Roman" w:cs="Times New Roman"/>
          <w:bCs/>
          <w:sz w:val="24"/>
          <w:szCs w:val="24"/>
        </w:rPr>
      </w:pPr>
      <w:r w:rsidRPr="004C4130">
        <w:rPr>
          <w:rFonts w:ascii="Times New Roman" w:hAnsi="Times New Roman" w:cs="Times New Roman"/>
          <w:bCs/>
          <w:sz w:val="24"/>
          <w:szCs w:val="24"/>
        </w:rPr>
        <w:t>определение назначения территорий сельского поселения исходя из совокупности социальных, экономических и экологических и других факторов;</w:t>
      </w:r>
    </w:p>
    <w:p w:rsidR="00E634B7" w:rsidRPr="004C4130" w:rsidRDefault="00E634B7" w:rsidP="00E634B7">
      <w:pPr>
        <w:pStyle w:val="ConsPlusNormal"/>
        <w:numPr>
          <w:ilvl w:val="0"/>
          <w:numId w:val="4"/>
        </w:numPr>
        <w:tabs>
          <w:tab w:val="left" w:pos="12960"/>
        </w:tabs>
        <w:autoSpaceDE/>
        <w:ind w:hanging="153"/>
        <w:jc w:val="both"/>
        <w:rPr>
          <w:rFonts w:ascii="Times New Roman" w:hAnsi="Times New Roman" w:cs="Times New Roman"/>
          <w:bCs/>
          <w:sz w:val="24"/>
          <w:szCs w:val="24"/>
        </w:rPr>
      </w:pPr>
      <w:r w:rsidRPr="004C4130">
        <w:rPr>
          <w:rFonts w:ascii="Times New Roman" w:hAnsi="Times New Roman" w:cs="Times New Roman"/>
          <w:bCs/>
          <w:sz w:val="24"/>
          <w:szCs w:val="24"/>
        </w:rPr>
        <w:t>развитие социальной инфраструктуры путем упорядочения и дальнейшего строительства сети новых объектов здравоохранения, образования, культуры и спорта;</w:t>
      </w:r>
    </w:p>
    <w:p w:rsidR="00E634B7" w:rsidRPr="004C4130" w:rsidRDefault="00E634B7" w:rsidP="00E634B7">
      <w:pPr>
        <w:pStyle w:val="ConsPlusNormal"/>
        <w:numPr>
          <w:ilvl w:val="0"/>
          <w:numId w:val="4"/>
        </w:numPr>
        <w:tabs>
          <w:tab w:val="left" w:pos="12960"/>
        </w:tabs>
        <w:autoSpaceDE/>
        <w:ind w:hanging="153"/>
        <w:jc w:val="both"/>
        <w:rPr>
          <w:rFonts w:ascii="Times New Roman" w:hAnsi="Times New Roman" w:cs="Times New Roman"/>
          <w:bCs/>
          <w:sz w:val="24"/>
          <w:szCs w:val="24"/>
        </w:rPr>
      </w:pPr>
      <w:r w:rsidRPr="004C4130">
        <w:rPr>
          <w:rFonts w:ascii="Times New Roman" w:hAnsi="Times New Roman" w:cs="Times New Roman"/>
          <w:bCs/>
          <w:sz w:val="24"/>
          <w:szCs w:val="24"/>
        </w:rPr>
        <w:t xml:space="preserve">восстановление </w:t>
      </w:r>
      <w:proofErr w:type="spellStart"/>
      <w:r w:rsidRPr="004C4130">
        <w:rPr>
          <w:rFonts w:ascii="Times New Roman" w:hAnsi="Times New Roman" w:cs="Times New Roman"/>
          <w:bCs/>
          <w:sz w:val="24"/>
          <w:szCs w:val="24"/>
        </w:rPr>
        <w:t>агропроизводственного</w:t>
      </w:r>
      <w:proofErr w:type="spellEnd"/>
      <w:r w:rsidRPr="004C4130">
        <w:rPr>
          <w:rFonts w:ascii="Times New Roman" w:hAnsi="Times New Roman" w:cs="Times New Roman"/>
          <w:bCs/>
          <w:sz w:val="24"/>
          <w:szCs w:val="24"/>
        </w:rPr>
        <w:t xml:space="preserve"> комплекса Пыховского сельского поселения как одной из главных точек роста экономики сельского поселения;</w:t>
      </w:r>
    </w:p>
    <w:p w:rsidR="00E634B7" w:rsidRPr="004C4130" w:rsidRDefault="00E634B7" w:rsidP="00E634B7">
      <w:pPr>
        <w:pStyle w:val="ConsPlusNormal"/>
        <w:numPr>
          <w:ilvl w:val="0"/>
          <w:numId w:val="4"/>
        </w:numPr>
        <w:tabs>
          <w:tab w:val="left" w:pos="12960"/>
        </w:tabs>
        <w:autoSpaceDE/>
        <w:ind w:hanging="153"/>
        <w:jc w:val="both"/>
        <w:rPr>
          <w:rFonts w:ascii="Times New Roman" w:hAnsi="Times New Roman" w:cs="Times New Roman"/>
          <w:bCs/>
          <w:sz w:val="24"/>
          <w:szCs w:val="24"/>
        </w:rPr>
      </w:pPr>
      <w:r w:rsidRPr="004C4130">
        <w:rPr>
          <w:rFonts w:ascii="Times New Roman" w:hAnsi="Times New Roman" w:cs="Times New Roman"/>
          <w:bCs/>
          <w:sz w:val="24"/>
          <w:szCs w:val="24"/>
        </w:rPr>
        <w:t>освоение для целей жилищного строительства новых территорий и проведение реконструктивных мероприятий в существующей застройке;</w:t>
      </w:r>
    </w:p>
    <w:p w:rsidR="00E634B7" w:rsidRPr="004C4130" w:rsidRDefault="00E634B7" w:rsidP="00E634B7">
      <w:pPr>
        <w:pStyle w:val="ConsPlusNormal"/>
        <w:numPr>
          <w:ilvl w:val="0"/>
          <w:numId w:val="4"/>
        </w:numPr>
        <w:tabs>
          <w:tab w:val="left" w:pos="12960"/>
        </w:tabs>
        <w:autoSpaceDE/>
        <w:ind w:hanging="153"/>
        <w:jc w:val="both"/>
        <w:rPr>
          <w:rFonts w:ascii="Times New Roman" w:hAnsi="Times New Roman" w:cs="Times New Roman"/>
          <w:bCs/>
          <w:sz w:val="24"/>
          <w:szCs w:val="24"/>
        </w:rPr>
      </w:pPr>
      <w:r w:rsidRPr="004C4130">
        <w:rPr>
          <w:rFonts w:ascii="Times New Roman" w:hAnsi="Times New Roman" w:cs="Times New Roman"/>
          <w:bCs/>
          <w:sz w:val="24"/>
          <w:szCs w:val="24"/>
        </w:rPr>
        <w:t>модернизация существующей транспортной инфраструктуры;</w:t>
      </w:r>
    </w:p>
    <w:p w:rsidR="00E634B7" w:rsidRPr="004C4130" w:rsidRDefault="00E634B7" w:rsidP="00E634B7">
      <w:pPr>
        <w:pStyle w:val="ConsPlusNormal"/>
        <w:numPr>
          <w:ilvl w:val="0"/>
          <w:numId w:val="4"/>
        </w:numPr>
        <w:tabs>
          <w:tab w:val="left" w:pos="12960"/>
        </w:tabs>
        <w:autoSpaceDE/>
        <w:ind w:hanging="153"/>
        <w:jc w:val="both"/>
        <w:rPr>
          <w:rFonts w:ascii="Times New Roman" w:hAnsi="Times New Roman" w:cs="Times New Roman"/>
          <w:bCs/>
          <w:sz w:val="24"/>
          <w:szCs w:val="24"/>
        </w:rPr>
      </w:pPr>
      <w:r w:rsidRPr="004C4130">
        <w:rPr>
          <w:rFonts w:ascii="Times New Roman" w:hAnsi="Times New Roman" w:cs="Times New Roman"/>
          <w:bCs/>
          <w:sz w:val="24"/>
          <w:szCs w:val="24"/>
        </w:rPr>
        <w:t>газификация населенных пунктов;</w:t>
      </w:r>
    </w:p>
    <w:p w:rsidR="00E634B7" w:rsidRPr="004C4130" w:rsidRDefault="00E634B7" w:rsidP="00E634B7">
      <w:pPr>
        <w:pStyle w:val="ConsPlusNormal"/>
        <w:numPr>
          <w:ilvl w:val="0"/>
          <w:numId w:val="4"/>
        </w:numPr>
        <w:tabs>
          <w:tab w:val="left" w:pos="12960"/>
        </w:tabs>
        <w:autoSpaceDE/>
        <w:ind w:hanging="153"/>
        <w:jc w:val="both"/>
        <w:rPr>
          <w:rFonts w:ascii="Times New Roman" w:hAnsi="Times New Roman" w:cs="Times New Roman"/>
          <w:bCs/>
          <w:sz w:val="24"/>
          <w:szCs w:val="24"/>
        </w:rPr>
      </w:pPr>
      <w:r w:rsidRPr="004C4130">
        <w:rPr>
          <w:rFonts w:ascii="Times New Roman" w:hAnsi="Times New Roman" w:cs="Times New Roman"/>
          <w:bCs/>
          <w:sz w:val="24"/>
          <w:szCs w:val="24"/>
        </w:rPr>
        <w:t>реконструкция и модернизация существующей инженерной инфраструктуры;</w:t>
      </w:r>
    </w:p>
    <w:p w:rsidR="00E634B7" w:rsidRPr="004C4130" w:rsidRDefault="00E634B7" w:rsidP="00E634B7">
      <w:pPr>
        <w:pStyle w:val="ConsPlusNormal"/>
        <w:numPr>
          <w:ilvl w:val="0"/>
          <w:numId w:val="4"/>
        </w:numPr>
        <w:tabs>
          <w:tab w:val="left" w:pos="12960"/>
        </w:tabs>
        <w:autoSpaceDE/>
        <w:ind w:hanging="153"/>
        <w:jc w:val="both"/>
        <w:rPr>
          <w:rFonts w:ascii="Times New Roman" w:hAnsi="Times New Roman" w:cs="Times New Roman"/>
          <w:bCs/>
          <w:sz w:val="24"/>
          <w:szCs w:val="24"/>
        </w:rPr>
      </w:pPr>
      <w:r w:rsidRPr="004C4130">
        <w:rPr>
          <w:rFonts w:ascii="Times New Roman" w:hAnsi="Times New Roman" w:cs="Times New Roman"/>
          <w:bCs/>
          <w:sz w:val="24"/>
          <w:szCs w:val="24"/>
        </w:rPr>
        <w:t>реализация мероприятий по привлечению квалифицированных специалистов;</w:t>
      </w:r>
    </w:p>
    <w:p w:rsidR="00E634B7" w:rsidRPr="004C4130" w:rsidRDefault="00E634B7" w:rsidP="00E634B7">
      <w:pPr>
        <w:pStyle w:val="ConsPlusNormal"/>
        <w:numPr>
          <w:ilvl w:val="0"/>
          <w:numId w:val="4"/>
        </w:numPr>
        <w:tabs>
          <w:tab w:val="left" w:pos="12960"/>
        </w:tabs>
        <w:autoSpaceDE/>
        <w:ind w:hanging="153"/>
        <w:jc w:val="both"/>
        <w:rPr>
          <w:rFonts w:ascii="Times New Roman" w:hAnsi="Times New Roman" w:cs="Times New Roman"/>
          <w:bCs/>
          <w:sz w:val="24"/>
          <w:szCs w:val="24"/>
        </w:rPr>
      </w:pPr>
      <w:r w:rsidRPr="004C4130">
        <w:rPr>
          <w:rFonts w:ascii="Times New Roman" w:hAnsi="Times New Roman" w:cs="Times New Roman"/>
          <w:bCs/>
          <w:sz w:val="24"/>
          <w:szCs w:val="24"/>
        </w:rPr>
        <w:t>сохранение природной окружающей среды.</w:t>
      </w:r>
    </w:p>
    <w:p w:rsidR="00E634B7" w:rsidRPr="004C4130" w:rsidRDefault="00E634B7" w:rsidP="00E634B7">
      <w:pPr>
        <w:pStyle w:val="ConsPlusNormal"/>
        <w:tabs>
          <w:tab w:val="left" w:pos="12960"/>
        </w:tabs>
        <w:ind w:firstLine="567"/>
        <w:jc w:val="both"/>
        <w:rPr>
          <w:rFonts w:ascii="Times New Roman" w:hAnsi="Times New Roman" w:cs="Times New Roman"/>
          <w:bCs/>
          <w:sz w:val="24"/>
          <w:szCs w:val="24"/>
        </w:rPr>
      </w:pPr>
    </w:p>
    <w:p w:rsidR="00E634B7" w:rsidRPr="004C4130" w:rsidRDefault="00E634B7" w:rsidP="00E634B7">
      <w:pPr>
        <w:pStyle w:val="ConsPlusNormal"/>
        <w:tabs>
          <w:tab w:val="left" w:pos="12960"/>
        </w:tabs>
        <w:ind w:firstLine="567"/>
        <w:jc w:val="both"/>
        <w:rPr>
          <w:rFonts w:ascii="Times New Roman" w:hAnsi="Times New Roman" w:cs="Times New Roman"/>
          <w:bCs/>
          <w:sz w:val="24"/>
          <w:szCs w:val="24"/>
        </w:rPr>
      </w:pPr>
      <w:r w:rsidRPr="004C4130">
        <w:rPr>
          <w:rFonts w:ascii="Times New Roman" w:hAnsi="Times New Roman" w:cs="Times New Roman"/>
          <w:bCs/>
          <w:sz w:val="24"/>
          <w:szCs w:val="24"/>
        </w:rPr>
        <w:t>Цели, задачи  и мероприятия территориального планирования Генерального плана Пыховского сельского поселения  разработаны на основе Стратегии социально-экономического развития Воронежской области, областных целевых программ, программы социально-экономического развития территории Новохопёрского  муниципального района, инвестиционных проектов и ведомственных целевых программ.</w:t>
      </w:r>
    </w:p>
    <w:p w:rsidR="00E634B7" w:rsidRPr="004C4130" w:rsidRDefault="00E634B7" w:rsidP="00E634B7">
      <w:pPr>
        <w:pStyle w:val="ConsPlusNormal"/>
        <w:tabs>
          <w:tab w:val="left" w:pos="12960"/>
        </w:tabs>
        <w:ind w:firstLine="567"/>
        <w:jc w:val="both"/>
        <w:rPr>
          <w:rFonts w:ascii="Times New Roman" w:hAnsi="Times New Roman" w:cs="Times New Roman"/>
          <w:bCs/>
          <w:sz w:val="24"/>
          <w:szCs w:val="24"/>
        </w:rPr>
      </w:pPr>
      <w:r w:rsidRPr="004C4130">
        <w:rPr>
          <w:rFonts w:ascii="Times New Roman" w:hAnsi="Times New Roman" w:cs="Times New Roman"/>
          <w:bCs/>
          <w:sz w:val="24"/>
          <w:szCs w:val="24"/>
        </w:rPr>
        <w:t xml:space="preserve">Генеральный план сельского поселения увязывает запланированные государственные, региональные и муниципальные капитальные инвестиции. Он включает определение конкретных объектов, строительство которых в долгосрочном периоде необходимо для </w:t>
      </w:r>
      <w:r w:rsidRPr="004C4130">
        <w:rPr>
          <w:rFonts w:ascii="Times New Roman" w:hAnsi="Times New Roman" w:cs="Times New Roman"/>
          <w:bCs/>
          <w:sz w:val="24"/>
          <w:szCs w:val="24"/>
        </w:rPr>
        <w:lastRenderedPageBreak/>
        <w:t>государственных и муниципальных нужд, связанных с осуществлением органами государственной власти и органами местного самоуправления полномочий в соответствующих сферах управления, в целях взаимно согласованного решения задач социально-экономического развития, определенных в долгосрочных отраслевых, региональных и муниципальных стратегиях развития.</w:t>
      </w:r>
    </w:p>
    <w:p w:rsidR="00E634B7" w:rsidRPr="004C4130" w:rsidRDefault="00E634B7" w:rsidP="00E634B7">
      <w:pPr>
        <w:pStyle w:val="ConsPlusNormal"/>
        <w:tabs>
          <w:tab w:val="left" w:pos="12960"/>
        </w:tabs>
        <w:ind w:firstLine="567"/>
        <w:jc w:val="both"/>
        <w:rPr>
          <w:rFonts w:ascii="Times New Roman" w:hAnsi="Times New Roman" w:cs="Times New Roman"/>
          <w:bCs/>
          <w:sz w:val="24"/>
          <w:szCs w:val="24"/>
        </w:rPr>
      </w:pPr>
      <w:r w:rsidRPr="004C4130">
        <w:rPr>
          <w:rFonts w:ascii="Times New Roman" w:hAnsi="Times New Roman" w:cs="Times New Roman"/>
          <w:bCs/>
          <w:sz w:val="24"/>
          <w:szCs w:val="24"/>
        </w:rPr>
        <w:t>Показатели развития муниципального образования, заложенные в проекте, являются результатом исследований и обобщением прогнозов, предложений и намерений органов государственной власти Воронежской области, различных структурных подразделений администрации района, иных организаций.</w:t>
      </w:r>
    </w:p>
    <w:p w:rsidR="00E634B7" w:rsidRPr="004C4130" w:rsidRDefault="00E634B7" w:rsidP="00E634B7">
      <w:pPr>
        <w:pStyle w:val="ConsPlusNormal"/>
        <w:tabs>
          <w:tab w:val="left" w:pos="12960"/>
        </w:tabs>
        <w:ind w:firstLine="567"/>
        <w:jc w:val="both"/>
        <w:rPr>
          <w:rFonts w:ascii="Times New Roman" w:hAnsi="Times New Roman" w:cs="Times New Roman"/>
          <w:bCs/>
          <w:sz w:val="24"/>
          <w:szCs w:val="24"/>
        </w:rPr>
      </w:pPr>
      <w:r w:rsidRPr="004C4130">
        <w:rPr>
          <w:rFonts w:ascii="Times New Roman" w:hAnsi="Times New Roman" w:cs="Times New Roman"/>
          <w:bCs/>
          <w:sz w:val="24"/>
          <w:szCs w:val="24"/>
        </w:rPr>
        <w:t>При подготовке проекта Генерального плана использовались отчетные и аналитические материалы территориального органа Федеральной службы государственной статистики по Воронежской области, фондовые материалы отдельных органов государственного управления Воронежской области, администрации муниципального образования и прочих организаций.</w:t>
      </w:r>
    </w:p>
    <w:p w:rsidR="00E634B7" w:rsidRPr="004C4130" w:rsidRDefault="00E634B7" w:rsidP="00E634B7">
      <w:pPr>
        <w:pStyle w:val="ConsPlusNormal"/>
        <w:tabs>
          <w:tab w:val="left" w:pos="12960"/>
        </w:tabs>
        <w:ind w:firstLine="567"/>
        <w:jc w:val="both"/>
        <w:rPr>
          <w:rFonts w:ascii="Times New Roman" w:hAnsi="Times New Roman" w:cs="Times New Roman"/>
          <w:bCs/>
          <w:sz w:val="24"/>
          <w:szCs w:val="24"/>
        </w:rPr>
      </w:pPr>
      <w:r w:rsidRPr="004C4130">
        <w:rPr>
          <w:rFonts w:ascii="Times New Roman" w:hAnsi="Times New Roman" w:cs="Times New Roman"/>
          <w:bCs/>
          <w:sz w:val="24"/>
          <w:szCs w:val="24"/>
        </w:rPr>
        <w:t>Работы над проектом Генерального плана Пыховского сельского поселения выполнялись с учетом решений ранее разработанной Схемы территориального планирования Воронежской области, выполненной в 2007 году и утвержденной Постановлением Правительства Воронежской области № 158 от 05.03.2009 г.</w:t>
      </w:r>
    </w:p>
    <w:p w:rsidR="00E634B7" w:rsidRPr="004C4130" w:rsidRDefault="00E634B7" w:rsidP="00E634B7">
      <w:pPr>
        <w:pStyle w:val="ConsPlusNormal"/>
        <w:tabs>
          <w:tab w:val="left" w:pos="12960"/>
        </w:tabs>
        <w:ind w:firstLine="567"/>
        <w:jc w:val="both"/>
        <w:rPr>
          <w:rFonts w:ascii="Times New Roman" w:hAnsi="Times New Roman" w:cs="Times New Roman"/>
          <w:bCs/>
          <w:sz w:val="24"/>
          <w:szCs w:val="24"/>
        </w:rPr>
      </w:pPr>
      <w:r w:rsidRPr="004C4130">
        <w:rPr>
          <w:rFonts w:ascii="Times New Roman" w:hAnsi="Times New Roman" w:cs="Times New Roman"/>
          <w:bCs/>
          <w:sz w:val="24"/>
          <w:szCs w:val="24"/>
        </w:rPr>
        <w:t>Одновременно следует отметить, что разработка проекта Генерального плана Пыховского сельского поселения велась в отсутствие утвержденной схемы территориального планирования Новохопёрского  муниципального района. Такая ситуация создает предпосылки для возникновения конфликта интересов уровней власти, так как при утверждении документа территориального планирования муниципального района могут возникнуть противоречия с ранее утвержденным генеральным планом поселения. Как правило, возникающие противоречия должны разрешаться в рамках согласительных процедур, принимая во внимание установленный порядок согласования проектов документов территориального планирования.</w:t>
      </w:r>
    </w:p>
    <w:p w:rsidR="00E634B7" w:rsidRPr="004C4130" w:rsidRDefault="00E634B7" w:rsidP="00E634B7">
      <w:pPr>
        <w:pStyle w:val="ConsPlusNormal"/>
        <w:tabs>
          <w:tab w:val="left" w:pos="12960"/>
        </w:tabs>
        <w:ind w:firstLine="567"/>
        <w:jc w:val="both"/>
        <w:rPr>
          <w:rFonts w:ascii="Times New Roman" w:hAnsi="Times New Roman" w:cs="Times New Roman"/>
          <w:bCs/>
          <w:sz w:val="24"/>
          <w:szCs w:val="24"/>
        </w:rPr>
      </w:pPr>
      <w:r w:rsidRPr="004C4130">
        <w:rPr>
          <w:rFonts w:ascii="Times New Roman" w:hAnsi="Times New Roman" w:cs="Times New Roman"/>
          <w:bCs/>
          <w:sz w:val="24"/>
          <w:szCs w:val="24"/>
        </w:rPr>
        <w:t xml:space="preserve">Работу над Генеральным планом осложняло неудовлетворительное состояние статистической базы по сельскому поселению. Территориальное отделение Росстата и большинство отраслевых органов Администрации Новохопёрского  муниципального района ведут свой учет в целом по району, без учета административного его деления на муниципальные образования, что делает практически невозможным вычленение показателей социально-экономического и планировочного развития применительно к отдельному муниципальному образованию. Поэтому не представилось </w:t>
      </w:r>
      <w:proofErr w:type="gramStart"/>
      <w:r w:rsidRPr="004C4130">
        <w:rPr>
          <w:rFonts w:ascii="Times New Roman" w:hAnsi="Times New Roman" w:cs="Times New Roman"/>
          <w:bCs/>
          <w:sz w:val="24"/>
          <w:szCs w:val="24"/>
        </w:rPr>
        <w:t>возможным</w:t>
      </w:r>
      <w:proofErr w:type="gramEnd"/>
      <w:r w:rsidRPr="004C4130">
        <w:rPr>
          <w:rFonts w:ascii="Times New Roman" w:hAnsi="Times New Roman" w:cs="Times New Roman"/>
          <w:bCs/>
          <w:sz w:val="24"/>
          <w:szCs w:val="24"/>
        </w:rPr>
        <w:t xml:space="preserve"> из части показателей социально-экономического и пространственного развития района вычленить показатели Пыховского сельского поселения.</w:t>
      </w:r>
    </w:p>
    <w:p w:rsidR="00E634B7" w:rsidRPr="004C4130" w:rsidRDefault="00E634B7" w:rsidP="00E634B7">
      <w:pPr>
        <w:pStyle w:val="ConsPlusNormal"/>
        <w:tabs>
          <w:tab w:val="left" w:pos="12960"/>
        </w:tabs>
        <w:ind w:firstLine="567"/>
        <w:jc w:val="both"/>
        <w:rPr>
          <w:rFonts w:ascii="Times New Roman" w:hAnsi="Times New Roman" w:cs="Times New Roman"/>
          <w:bCs/>
          <w:sz w:val="24"/>
          <w:szCs w:val="24"/>
        </w:rPr>
      </w:pPr>
      <w:r w:rsidRPr="004C4130">
        <w:rPr>
          <w:rFonts w:ascii="Times New Roman" w:hAnsi="Times New Roman" w:cs="Times New Roman"/>
          <w:bCs/>
          <w:sz w:val="24"/>
          <w:szCs w:val="24"/>
        </w:rPr>
        <w:t>Генеральным планом определено, исходя из совокупности социальных, экономических, экологических и иных факторов, назначение территорий Пыховского сельского поселения в целях обеспечения их устойчивого, развития инженерной, транспортной и социальной инфраструктур, обеспечения учета интересов граждан и их объединений, Российской Федерации, Воронежской области, муниципальных образований.</w:t>
      </w:r>
    </w:p>
    <w:p w:rsidR="00E634B7" w:rsidRPr="004C4130" w:rsidRDefault="00E634B7" w:rsidP="00E634B7">
      <w:pPr>
        <w:pStyle w:val="ConsPlusNormal"/>
        <w:ind w:firstLine="567"/>
        <w:jc w:val="both"/>
        <w:rPr>
          <w:rFonts w:ascii="Times New Roman" w:hAnsi="Times New Roman" w:cs="Times New Roman"/>
          <w:sz w:val="24"/>
          <w:szCs w:val="24"/>
        </w:rPr>
      </w:pPr>
      <w:r w:rsidRPr="004C4130">
        <w:rPr>
          <w:rFonts w:ascii="Times New Roman" w:hAnsi="Times New Roman" w:cs="Times New Roman"/>
          <w:sz w:val="24"/>
          <w:szCs w:val="24"/>
        </w:rPr>
        <w:t xml:space="preserve">Генеральный план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 Лесным кодексом, Водным кодексом, Федеральным законом </w:t>
      </w:r>
      <w:r w:rsidRPr="004C4130">
        <w:rPr>
          <w:rFonts w:ascii="Times New Roman" w:hAnsi="Times New Roman" w:cs="Times New Roman"/>
          <w:bCs/>
          <w:sz w:val="24"/>
          <w:szCs w:val="24"/>
        </w:rPr>
        <w:t>«Об общих принципах организации местного самоуправления в Российской Федерации»</w:t>
      </w:r>
      <w:r w:rsidRPr="004C4130">
        <w:rPr>
          <w:rFonts w:ascii="Times New Roman" w:hAnsi="Times New Roman" w:cs="Times New Roman"/>
          <w:sz w:val="24"/>
          <w:szCs w:val="24"/>
        </w:rPr>
        <w:t xml:space="preserve">, иными федеральными законами и нормативными правовыми актами Российской Федерации, законами и иными нормативными правовыми актами Воронежской области. </w:t>
      </w:r>
    </w:p>
    <w:p w:rsidR="00E634B7" w:rsidRPr="004C4130" w:rsidRDefault="00E634B7" w:rsidP="00E634B7">
      <w:pPr>
        <w:pStyle w:val="ConsPlusNormal"/>
        <w:pageBreakBefore/>
        <w:tabs>
          <w:tab w:val="left" w:pos="5040"/>
        </w:tabs>
        <w:ind w:firstLine="567"/>
        <w:jc w:val="center"/>
        <w:outlineLvl w:val="0"/>
        <w:rPr>
          <w:rFonts w:ascii="Times New Roman" w:eastAsia="Times New Roman" w:hAnsi="Times New Roman" w:cs="Times New Roman"/>
          <w:b/>
          <w:bCs/>
          <w:sz w:val="24"/>
          <w:szCs w:val="24"/>
        </w:rPr>
      </w:pPr>
      <w:r w:rsidRPr="004C4130">
        <w:rPr>
          <w:rFonts w:ascii="Times New Roman" w:hAnsi="Times New Roman" w:cs="Times New Roman"/>
          <w:b/>
          <w:sz w:val="24"/>
          <w:szCs w:val="24"/>
        </w:rPr>
        <w:lastRenderedPageBreak/>
        <w:t xml:space="preserve">2. </w:t>
      </w:r>
      <w:r w:rsidRPr="004C4130">
        <w:rPr>
          <w:rFonts w:ascii="Times New Roman" w:hAnsi="Times New Roman" w:cs="Times New Roman"/>
          <w:b/>
          <w:bCs/>
          <w:sz w:val="24"/>
          <w:szCs w:val="24"/>
        </w:rPr>
        <w:t>ПЕРЕЧЕНЬ МЕРОПРИЯТИЙ ПО ТЕРРИТОРИАЛЬНОМУ ПЛАНИРОВАНИЮ</w:t>
      </w:r>
    </w:p>
    <w:p w:rsidR="00E634B7" w:rsidRPr="004C4130" w:rsidRDefault="00E634B7" w:rsidP="00E634B7">
      <w:pPr>
        <w:pStyle w:val="ConsPlusNormal"/>
        <w:widowControl/>
        <w:ind w:firstLine="709"/>
        <w:jc w:val="both"/>
        <w:rPr>
          <w:rFonts w:ascii="Times New Roman" w:hAnsi="Times New Roman" w:cs="Times New Roman"/>
          <w:sz w:val="24"/>
          <w:szCs w:val="24"/>
        </w:rPr>
      </w:pPr>
    </w:p>
    <w:p w:rsidR="00E634B7" w:rsidRPr="004C4130" w:rsidRDefault="00E634B7" w:rsidP="00E634B7">
      <w:pPr>
        <w:pStyle w:val="ConsPlusNormal"/>
        <w:widowControl/>
        <w:ind w:firstLine="567"/>
        <w:jc w:val="both"/>
        <w:rPr>
          <w:rFonts w:ascii="Times New Roman" w:hAnsi="Times New Roman" w:cs="Times New Roman"/>
          <w:sz w:val="24"/>
          <w:szCs w:val="24"/>
        </w:rPr>
      </w:pPr>
      <w:r w:rsidRPr="004C4130">
        <w:rPr>
          <w:rFonts w:ascii="Times New Roman" w:hAnsi="Times New Roman" w:cs="Times New Roman"/>
          <w:sz w:val="24"/>
          <w:szCs w:val="24"/>
        </w:rPr>
        <w:t>Настоящий раздел содержит проектные варианты решения задач территориального планирования Пыховского сельского поселения - перечень мероприятий по территориальному планированию и этапы их реализации.</w:t>
      </w:r>
    </w:p>
    <w:p w:rsidR="00E634B7" w:rsidRPr="004C4130" w:rsidRDefault="00E634B7" w:rsidP="00E634B7">
      <w:pPr>
        <w:pStyle w:val="ConsPlusNormal"/>
        <w:widowControl/>
        <w:shd w:val="clear" w:color="auto" w:fill="FFFFFF"/>
        <w:ind w:firstLine="567"/>
        <w:jc w:val="both"/>
        <w:rPr>
          <w:rFonts w:ascii="Times New Roman" w:hAnsi="Times New Roman" w:cs="Times New Roman"/>
          <w:sz w:val="24"/>
          <w:szCs w:val="24"/>
        </w:rPr>
      </w:pPr>
      <w:r w:rsidRPr="004C4130">
        <w:rPr>
          <w:rFonts w:ascii="Times New Roman" w:hAnsi="Times New Roman" w:cs="Times New Roman"/>
          <w:sz w:val="24"/>
          <w:szCs w:val="24"/>
        </w:rPr>
        <w:t xml:space="preserve">Мероприятия по территориальному планированию направлены, в том числе, на создание, развитие территорий и объектов капитального строительства местного значения для реализации полномочий органа местного самоуправления Пыховского сельского поселения. </w:t>
      </w:r>
    </w:p>
    <w:p w:rsidR="00E634B7" w:rsidRPr="004C4130" w:rsidRDefault="00E634B7" w:rsidP="00E634B7">
      <w:pPr>
        <w:pStyle w:val="ConsPlusNormal"/>
        <w:widowControl/>
        <w:shd w:val="clear" w:color="auto" w:fill="FFFFFF"/>
        <w:ind w:firstLine="567"/>
        <w:jc w:val="both"/>
        <w:rPr>
          <w:rFonts w:ascii="Times New Roman" w:hAnsi="Times New Roman" w:cs="Times New Roman"/>
          <w:sz w:val="24"/>
          <w:szCs w:val="24"/>
          <w:shd w:val="clear" w:color="auto" w:fill="FFFFFF"/>
        </w:rPr>
      </w:pPr>
      <w:r w:rsidRPr="004C4130">
        <w:rPr>
          <w:rFonts w:ascii="Times New Roman" w:hAnsi="Times New Roman" w:cs="Times New Roman"/>
          <w:sz w:val="24"/>
          <w:szCs w:val="24"/>
        </w:rPr>
        <w:t>Вопросы местного значения поселения установлены статьёй 14 Федерального закона от 06.10. 2003 г. № 131-ФЗ «Об общих принципах организации местного самоуправления в Российской Федерации». Кроме того, статьёй 14.1. этого же закона определены права органов местного самоуправления поселения на решение вопросов, не отнесенных к вопросам местного значения поселения. Значительная часть вопросов местного значения поселения решается в тесной связи с планированием развития территории. Такими вопросами являются</w:t>
      </w:r>
      <w:r w:rsidRPr="004C4130">
        <w:rPr>
          <w:rFonts w:ascii="Times New Roman" w:hAnsi="Times New Roman" w:cs="Times New Roman"/>
          <w:sz w:val="24"/>
          <w:szCs w:val="24"/>
          <w:shd w:val="clear" w:color="auto" w:fill="FFFFFF"/>
        </w:rPr>
        <w:t>:</w:t>
      </w:r>
    </w:p>
    <w:p w:rsidR="00E634B7" w:rsidRPr="004C4130" w:rsidRDefault="00E634B7" w:rsidP="00E634B7">
      <w:pPr>
        <w:pStyle w:val="ConsPlusNormal"/>
        <w:widowControl/>
        <w:numPr>
          <w:ilvl w:val="0"/>
          <w:numId w:val="17"/>
        </w:numPr>
        <w:shd w:val="clear" w:color="auto" w:fill="FFFFFF"/>
        <w:ind w:left="0" w:firstLine="567"/>
        <w:jc w:val="both"/>
        <w:rPr>
          <w:rFonts w:ascii="Times New Roman" w:hAnsi="Times New Roman" w:cs="Times New Roman"/>
          <w:bCs/>
          <w:sz w:val="24"/>
          <w:szCs w:val="24"/>
        </w:rPr>
      </w:pPr>
      <w:proofErr w:type="gramStart"/>
      <w:r w:rsidRPr="004C4130">
        <w:rPr>
          <w:rFonts w:ascii="Times New Roman" w:hAnsi="Times New Roman" w:cs="Times New Roman"/>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w:t>
      </w:r>
      <w:proofErr w:type="gramEnd"/>
      <w:r w:rsidRPr="004C4130">
        <w:rPr>
          <w:rFonts w:ascii="Times New Roman" w:hAnsi="Times New Roman" w:cs="Times New Roman"/>
          <w:sz w:val="24"/>
          <w:szCs w:val="24"/>
        </w:rPr>
        <w:t xml:space="preserve"> </w:t>
      </w:r>
      <w:proofErr w:type="gramStart"/>
      <w:r w:rsidRPr="004C4130">
        <w:rPr>
          <w:rFonts w:ascii="Times New Roman" w:hAnsi="Times New Roman" w:cs="Times New Roman"/>
          <w:sz w:val="24"/>
          <w:szCs w:val="24"/>
        </w:rPr>
        <w:t>границах</w:t>
      </w:r>
      <w:proofErr w:type="gramEnd"/>
      <w:r w:rsidRPr="004C4130">
        <w:rPr>
          <w:rFonts w:ascii="Times New Roman" w:hAnsi="Times New Roman" w:cs="Times New Roman"/>
          <w:sz w:val="24"/>
          <w:szCs w:val="24"/>
        </w:rPr>
        <w:t xml:space="preserve"> поселения для муниципальных нужд, осуществление земельного контроля за использованием земель поселения;</w:t>
      </w:r>
    </w:p>
    <w:p w:rsidR="00E634B7" w:rsidRPr="004C4130" w:rsidRDefault="00E634B7" w:rsidP="00E634B7">
      <w:pPr>
        <w:pStyle w:val="ConsPlusNormal"/>
        <w:widowControl/>
        <w:numPr>
          <w:ilvl w:val="2"/>
          <w:numId w:val="1"/>
        </w:numPr>
        <w:tabs>
          <w:tab w:val="clear" w:pos="1440"/>
          <w:tab w:val="left" w:pos="0"/>
        </w:tabs>
        <w:autoSpaceDE/>
        <w:ind w:firstLine="567"/>
        <w:jc w:val="both"/>
        <w:rPr>
          <w:rFonts w:ascii="Times New Roman" w:hAnsi="Times New Roman" w:cs="Times New Roman"/>
          <w:sz w:val="24"/>
          <w:szCs w:val="24"/>
        </w:rPr>
      </w:pPr>
      <w:r w:rsidRPr="004C4130">
        <w:rPr>
          <w:rFonts w:ascii="Times New Roman" w:hAnsi="Times New Roman" w:cs="Times New Roman"/>
          <w:sz w:val="24"/>
          <w:szCs w:val="24"/>
        </w:rPr>
        <w:t xml:space="preserve">организация в границах поселения </w:t>
      </w:r>
      <w:proofErr w:type="spellStart"/>
      <w:r w:rsidRPr="004C4130">
        <w:rPr>
          <w:rFonts w:ascii="Times New Roman" w:hAnsi="Times New Roman" w:cs="Times New Roman"/>
          <w:sz w:val="24"/>
          <w:szCs w:val="24"/>
        </w:rPr>
        <w:t>электро</w:t>
      </w:r>
      <w:proofErr w:type="spellEnd"/>
      <w:r w:rsidRPr="004C4130">
        <w:rPr>
          <w:rFonts w:ascii="Times New Roman" w:hAnsi="Times New Roman" w:cs="Times New Roman"/>
          <w:sz w:val="24"/>
          <w:szCs w:val="24"/>
        </w:rPr>
        <w:t>-, тепл</w:t>
      </w:r>
      <w:proofErr w:type="gramStart"/>
      <w:r w:rsidRPr="004C4130">
        <w:rPr>
          <w:rFonts w:ascii="Times New Roman" w:hAnsi="Times New Roman" w:cs="Times New Roman"/>
          <w:sz w:val="24"/>
          <w:szCs w:val="24"/>
        </w:rPr>
        <w:t>о-</w:t>
      </w:r>
      <w:proofErr w:type="gramEnd"/>
      <w:r w:rsidRPr="004C4130">
        <w:rPr>
          <w:rFonts w:ascii="Times New Roman" w:hAnsi="Times New Roman" w:cs="Times New Roman"/>
          <w:sz w:val="24"/>
          <w:szCs w:val="24"/>
        </w:rPr>
        <w:t xml:space="preserve">, </w:t>
      </w:r>
      <w:proofErr w:type="spellStart"/>
      <w:r w:rsidRPr="004C4130">
        <w:rPr>
          <w:rFonts w:ascii="Times New Roman" w:hAnsi="Times New Roman" w:cs="Times New Roman"/>
          <w:sz w:val="24"/>
          <w:szCs w:val="24"/>
        </w:rPr>
        <w:t>газо</w:t>
      </w:r>
      <w:proofErr w:type="spellEnd"/>
      <w:r w:rsidRPr="004C4130">
        <w:rPr>
          <w:rFonts w:ascii="Times New Roman" w:hAnsi="Times New Roman" w:cs="Times New Roman"/>
          <w:sz w:val="24"/>
          <w:szCs w:val="24"/>
        </w:rPr>
        <w:t>- и водоснабжения населения, водоотведения, снабжения населения топливом;</w:t>
      </w:r>
    </w:p>
    <w:p w:rsidR="00E634B7" w:rsidRPr="004C4130" w:rsidRDefault="00E634B7" w:rsidP="00E634B7">
      <w:pPr>
        <w:pStyle w:val="ConsPlusNormal"/>
        <w:widowControl/>
        <w:numPr>
          <w:ilvl w:val="2"/>
          <w:numId w:val="1"/>
        </w:numPr>
        <w:tabs>
          <w:tab w:val="clear" w:pos="1440"/>
          <w:tab w:val="left" w:pos="0"/>
        </w:tabs>
        <w:autoSpaceDE/>
        <w:ind w:firstLine="567"/>
        <w:jc w:val="both"/>
        <w:rPr>
          <w:rFonts w:ascii="Times New Roman" w:hAnsi="Times New Roman" w:cs="Times New Roman"/>
          <w:sz w:val="24"/>
          <w:szCs w:val="24"/>
        </w:rPr>
      </w:pPr>
      <w:r w:rsidRPr="004C4130">
        <w:rPr>
          <w:rFonts w:ascii="Times New Roman" w:hAnsi="Times New Roman" w:cs="Times New Roman"/>
          <w:sz w:val="24"/>
          <w:szCs w:val="24"/>
        </w:rPr>
        <w:t xml:space="preserve">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634B7" w:rsidRPr="004C4130" w:rsidRDefault="00E634B7" w:rsidP="00E634B7">
      <w:pPr>
        <w:pStyle w:val="ConsPlusNormal"/>
        <w:widowControl/>
        <w:numPr>
          <w:ilvl w:val="2"/>
          <w:numId w:val="1"/>
        </w:numPr>
        <w:tabs>
          <w:tab w:val="clear" w:pos="1440"/>
          <w:tab w:val="left" w:pos="0"/>
        </w:tabs>
        <w:autoSpaceDE/>
        <w:ind w:firstLine="567"/>
        <w:jc w:val="both"/>
        <w:rPr>
          <w:rFonts w:ascii="Times New Roman" w:hAnsi="Times New Roman" w:cs="Times New Roman"/>
          <w:sz w:val="24"/>
          <w:szCs w:val="24"/>
        </w:rPr>
      </w:pPr>
      <w:r w:rsidRPr="004C4130">
        <w:rPr>
          <w:rFonts w:ascii="Times New Roman" w:hAnsi="Times New Roman" w:cs="Times New Roman"/>
          <w:sz w:val="24"/>
          <w:szCs w:val="24"/>
        </w:rPr>
        <w:t>создание условий для предоставления транспортных услуг населению и организации транспортного обслуживания населения в границах поселения;</w:t>
      </w:r>
    </w:p>
    <w:p w:rsidR="00E634B7" w:rsidRPr="004C4130" w:rsidRDefault="00E634B7" w:rsidP="00E634B7">
      <w:pPr>
        <w:pStyle w:val="ConsPlusNormal"/>
        <w:widowControl/>
        <w:numPr>
          <w:ilvl w:val="2"/>
          <w:numId w:val="1"/>
        </w:numPr>
        <w:tabs>
          <w:tab w:val="clear" w:pos="1440"/>
          <w:tab w:val="left" w:pos="0"/>
        </w:tabs>
        <w:autoSpaceDE/>
        <w:ind w:firstLine="567"/>
        <w:jc w:val="both"/>
        <w:rPr>
          <w:rFonts w:ascii="Times New Roman" w:hAnsi="Times New Roman" w:cs="Times New Roman"/>
          <w:sz w:val="24"/>
          <w:szCs w:val="24"/>
        </w:rPr>
      </w:pPr>
      <w:r w:rsidRPr="004C4130">
        <w:rPr>
          <w:rFonts w:ascii="Times New Roman" w:hAnsi="Times New Roman" w:cs="Times New Roman"/>
          <w:sz w:val="24"/>
          <w:szCs w:val="24"/>
        </w:rPr>
        <w:t>обеспечение малоимущих граждан, проживающих в сельском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E634B7" w:rsidRPr="004C4130" w:rsidRDefault="00E634B7" w:rsidP="00E634B7">
      <w:pPr>
        <w:pStyle w:val="ConsPlusNormal"/>
        <w:widowControl/>
        <w:numPr>
          <w:ilvl w:val="2"/>
          <w:numId w:val="1"/>
        </w:numPr>
        <w:tabs>
          <w:tab w:val="clear" w:pos="1440"/>
          <w:tab w:val="left" w:pos="0"/>
        </w:tabs>
        <w:autoSpaceDE/>
        <w:ind w:firstLine="567"/>
        <w:jc w:val="both"/>
        <w:rPr>
          <w:rFonts w:ascii="Times New Roman" w:hAnsi="Times New Roman" w:cs="Times New Roman"/>
          <w:sz w:val="24"/>
          <w:szCs w:val="24"/>
        </w:rPr>
      </w:pPr>
      <w:r w:rsidRPr="004C4130">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E634B7" w:rsidRPr="004C4130" w:rsidRDefault="00E634B7" w:rsidP="00E634B7">
      <w:pPr>
        <w:pStyle w:val="ConsPlusNormal"/>
        <w:widowControl/>
        <w:numPr>
          <w:ilvl w:val="2"/>
          <w:numId w:val="1"/>
        </w:numPr>
        <w:tabs>
          <w:tab w:val="clear" w:pos="1440"/>
          <w:tab w:val="left" w:pos="0"/>
        </w:tabs>
        <w:autoSpaceDE/>
        <w:ind w:firstLine="567"/>
        <w:jc w:val="both"/>
        <w:rPr>
          <w:rFonts w:ascii="Times New Roman" w:hAnsi="Times New Roman" w:cs="Times New Roman"/>
          <w:sz w:val="24"/>
          <w:szCs w:val="24"/>
        </w:rPr>
      </w:pPr>
      <w:r w:rsidRPr="004C4130">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E634B7" w:rsidRPr="004C4130" w:rsidRDefault="00E634B7" w:rsidP="00E634B7">
      <w:pPr>
        <w:pStyle w:val="ConsPlusNormal"/>
        <w:widowControl/>
        <w:numPr>
          <w:ilvl w:val="2"/>
          <w:numId w:val="1"/>
        </w:numPr>
        <w:tabs>
          <w:tab w:val="clear" w:pos="1440"/>
          <w:tab w:val="left" w:pos="0"/>
        </w:tabs>
        <w:autoSpaceDE/>
        <w:ind w:firstLine="567"/>
        <w:jc w:val="both"/>
        <w:rPr>
          <w:rFonts w:ascii="Times New Roman" w:hAnsi="Times New Roman" w:cs="Times New Roman"/>
          <w:sz w:val="24"/>
          <w:szCs w:val="24"/>
        </w:rPr>
      </w:pPr>
      <w:r w:rsidRPr="004C4130">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w:t>
      </w:r>
    </w:p>
    <w:p w:rsidR="00E634B7" w:rsidRPr="004C4130" w:rsidRDefault="00E634B7" w:rsidP="00E634B7">
      <w:pPr>
        <w:pStyle w:val="ConsPlusNormal"/>
        <w:widowControl/>
        <w:numPr>
          <w:ilvl w:val="2"/>
          <w:numId w:val="1"/>
        </w:numPr>
        <w:tabs>
          <w:tab w:val="clear" w:pos="1440"/>
          <w:tab w:val="left" w:pos="0"/>
        </w:tabs>
        <w:autoSpaceDE/>
        <w:ind w:firstLine="567"/>
        <w:jc w:val="both"/>
        <w:rPr>
          <w:rFonts w:ascii="Times New Roman" w:hAnsi="Times New Roman" w:cs="Times New Roman"/>
          <w:sz w:val="24"/>
          <w:szCs w:val="24"/>
        </w:rPr>
      </w:pPr>
      <w:r w:rsidRPr="004C4130">
        <w:rPr>
          <w:rFonts w:ascii="Times New Roman" w:hAnsi="Times New Roman" w:cs="Times New Roman"/>
          <w:sz w:val="24"/>
          <w:szCs w:val="24"/>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634B7" w:rsidRPr="004C4130" w:rsidRDefault="00E634B7" w:rsidP="00E634B7">
      <w:pPr>
        <w:pStyle w:val="ConsPlusNormal"/>
        <w:widowControl/>
        <w:numPr>
          <w:ilvl w:val="2"/>
          <w:numId w:val="1"/>
        </w:numPr>
        <w:tabs>
          <w:tab w:val="clear" w:pos="1440"/>
          <w:tab w:val="left" w:pos="0"/>
        </w:tabs>
        <w:autoSpaceDE/>
        <w:ind w:firstLine="567"/>
        <w:jc w:val="both"/>
        <w:rPr>
          <w:rFonts w:ascii="Times New Roman" w:hAnsi="Times New Roman" w:cs="Times New Roman"/>
          <w:sz w:val="24"/>
          <w:szCs w:val="24"/>
        </w:rPr>
      </w:pPr>
      <w:r w:rsidRPr="004C4130">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634B7" w:rsidRPr="004C4130" w:rsidRDefault="00E634B7" w:rsidP="00E634B7">
      <w:pPr>
        <w:pStyle w:val="ConsPlusNormal"/>
        <w:widowControl/>
        <w:numPr>
          <w:ilvl w:val="2"/>
          <w:numId w:val="1"/>
        </w:numPr>
        <w:tabs>
          <w:tab w:val="clear" w:pos="1440"/>
          <w:tab w:val="left" w:pos="0"/>
        </w:tabs>
        <w:autoSpaceDE/>
        <w:ind w:firstLine="567"/>
        <w:jc w:val="both"/>
        <w:rPr>
          <w:rFonts w:ascii="Times New Roman" w:hAnsi="Times New Roman" w:cs="Times New Roman"/>
          <w:sz w:val="24"/>
          <w:szCs w:val="24"/>
        </w:rPr>
      </w:pPr>
      <w:r w:rsidRPr="004C4130">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634B7" w:rsidRPr="004C4130" w:rsidRDefault="00E634B7" w:rsidP="00E634B7">
      <w:pPr>
        <w:pStyle w:val="ConsPlusNormal"/>
        <w:widowControl/>
        <w:numPr>
          <w:ilvl w:val="2"/>
          <w:numId w:val="1"/>
        </w:numPr>
        <w:tabs>
          <w:tab w:val="clear" w:pos="1440"/>
          <w:tab w:val="left" w:pos="0"/>
        </w:tabs>
        <w:autoSpaceDE/>
        <w:ind w:firstLine="567"/>
        <w:jc w:val="both"/>
        <w:rPr>
          <w:rFonts w:ascii="Times New Roman" w:hAnsi="Times New Roman" w:cs="Times New Roman"/>
          <w:sz w:val="24"/>
          <w:szCs w:val="24"/>
        </w:rPr>
      </w:pPr>
      <w:r w:rsidRPr="004C4130">
        <w:rPr>
          <w:rFonts w:ascii="Times New Roman" w:hAnsi="Times New Roman" w:cs="Times New Roman"/>
          <w:sz w:val="24"/>
          <w:szCs w:val="24"/>
        </w:rPr>
        <w:t xml:space="preserve">создание условий для массового отдыха жителей поселения и организация обустройства мест массового отдыха населения; </w:t>
      </w:r>
    </w:p>
    <w:p w:rsidR="00E634B7" w:rsidRPr="004C4130" w:rsidRDefault="00E634B7" w:rsidP="00E634B7">
      <w:pPr>
        <w:pStyle w:val="ConsPlusNormal"/>
        <w:widowControl/>
        <w:numPr>
          <w:ilvl w:val="2"/>
          <w:numId w:val="1"/>
        </w:numPr>
        <w:tabs>
          <w:tab w:val="clear" w:pos="1440"/>
          <w:tab w:val="left" w:pos="0"/>
        </w:tabs>
        <w:autoSpaceDE/>
        <w:ind w:firstLine="567"/>
        <w:jc w:val="both"/>
        <w:rPr>
          <w:rFonts w:ascii="Times New Roman" w:hAnsi="Times New Roman" w:cs="Times New Roman"/>
          <w:sz w:val="24"/>
          <w:szCs w:val="24"/>
        </w:rPr>
      </w:pPr>
      <w:r w:rsidRPr="004C4130">
        <w:rPr>
          <w:rFonts w:ascii="Times New Roman" w:hAnsi="Times New Roman" w:cs="Times New Roman"/>
          <w:sz w:val="24"/>
          <w:szCs w:val="24"/>
        </w:rPr>
        <w:t>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634B7" w:rsidRPr="004C4130" w:rsidRDefault="00E634B7" w:rsidP="00E634B7">
      <w:pPr>
        <w:pStyle w:val="ConsPlusNormal"/>
        <w:widowControl/>
        <w:numPr>
          <w:ilvl w:val="2"/>
          <w:numId w:val="1"/>
        </w:numPr>
        <w:tabs>
          <w:tab w:val="clear" w:pos="1440"/>
          <w:tab w:val="left" w:pos="0"/>
        </w:tabs>
        <w:autoSpaceDE/>
        <w:ind w:firstLine="567"/>
        <w:jc w:val="both"/>
        <w:rPr>
          <w:rFonts w:ascii="Times New Roman" w:hAnsi="Times New Roman" w:cs="Times New Roman"/>
          <w:sz w:val="24"/>
          <w:szCs w:val="24"/>
        </w:rPr>
      </w:pPr>
      <w:r w:rsidRPr="004C4130">
        <w:rPr>
          <w:rFonts w:ascii="Times New Roman" w:hAnsi="Times New Roman" w:cs="Times New Roman"/>
          <w:sz w:val="24"/>
          <w:szCs w:val="24"/>
        </w:rPr>
        <w:lastRenderedPageBreak/>
        <w:t>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E634B7" w:rsidRPr="004C4130" w:rsidRDefault="00E634B7" w:rsidP="00E634B7">
      <w:pPr>
        <w:pStyle w:val="ConsPlusNormal"/>
        <w:widowControl/>
        <w:numPr>
          <w:ilvl w:val="2"/>
          <w:numId w:val="1"/>
        </w:numPr>
        <w:tabs>
          <w:tab w:val="clear" w:pos="1440"/>
          <w:tab w:val="left" w:pos="0"/>
        </w:tabs>
        <w:autoSpaceDE/>
        <w:ind w:firstLine="567"/>
        <w:jc w:val="both"/>
        <w:rPr>
          <w:rFonts w:ascii="Times New Roman" w:hAnsi="Times New Roman" w:cs="Times New Roman"/>
          <w:sz w:val="24"/>
          <w:szCs w:val="24"/>
        </w:rPr>
      </w:pPr>
      <w:r w:rsidRPr="004C4130">
        <w:rPr>
          <w:rFonts w:ascii="Times New Roman" w:hAnsi="Times New Roman" w:cs="Times New Roman"/>
          <w:sz w:val="24"/>
          <w:szCs w:val="24"/>
        </w:rPr>
        <w:t>организация сбора и вывоза бытовых отходов и мусора;</w:t>
      </w:r>
    </w:p>
    <w:p w:rsidR="00E634B7" w:rsidRPr="004C4130" w:rsidRDefault="00E634B7" w:rsidP="00E634B7">
      <w:pPr>
        <w:pStyle w:val="ConsPlusNormal"/>
        <w:widowControl/>
        <w:numPr>
          <w:ilvl w:val="2"/>
          <w:numId w:val="1"/>
        </w:numPr>
        <w:tabs>
          <w:tab w:val="clear" w:pos="1440"/>
          <w:tab w:val="left" w:pos="0"/>
        </w:tabs>
        <w:autoSpaceDE/>
        <w:ind w:firstLine="567"/>
        <w:jc w:val="both"/>
        <w:rPr>
          <w:rFonts w:ascii="Times New Roman" w:hAnsi="Times New Roman" w:cs="Times New Roman"/>
          <w:sz w:val="24"/>
          <w:szCs w:val="24"/>
        </w:rPr>
      </w:pPr>
      <w:r w:rsidRPr="004C4130">
        <w:rPr>
          <w:rFonts w:ascii="Times New Roman" w:hAnsi="Times New Roman" w:cs="Times New Roman"/>
          <w:sz w:val="24"/>
          <w:szCs w:val="24"/>
        </w:rPr>
        <w:t>организация ритуальных услуг и содержание мест захоронения;</w:t>
      </w:r>
    </w:p>
    <w:p w:rsidR="00E634B7" w:rsidRPr="004C4130" w:rsidRDefault="00E634B7" w:rsidP="00E634B7">
      <w:pPr>
        <w:pStyle w:val="ConsPlusNormal"/>
        <w:widowControl/>
        <w:numPr>
          <w:ilvl w:val="2"/>
          <w:numId w:val="1"/>
        </w:numPr>
        <w:tabs>
          <w:tab w:val="clear" w:pos="1440"/>
          <w:tab w:val="left" w:pos="0"/>
        </w:tabs>
        <w:autoSpaceDE/>
        <w:ind w:firstLine="567"/>
        <w:jc w:val="both"/>
        <w:rPr>
          <w:rFonts w:ascii="Times New Roman" w:hAnsi="Times New Roman" w:cs="Times New Roman"/>
          <w:sz w:val="24"/>
          <w:szCs w:val="24"/>
        </w:rPr>
      </w:pPr>
      <w:r w:rsidRPr="004C4130">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w:t>
      </w:r>
    </w:p>
    <w:p w:rsidR="00E634B7" w:rsidRPr="004C4130" w:rsidRDefault="00E634B7" w:rsidP="00E634B7">
      <w:pPr>
        <w:pStyle w:val="ConsPlusNormal"/>
        <w:widowControl/>
        <w:numPr>
          <w:ilvl w:val="2"/>
          <w:numId w:val="1"/>
        </w:numPr>
        <w:tabs>
          <w:tab w:val="clear" w:pos="1440"/>
          <w:tab w:val="left" w:pos="0"/>
        </w:tabs>
        <w:autoSpaceDE/>
        <w:ind w:firstLine="567"/>
        <w:jc w:val="both"/>
        <w:rPr>
          <w:rFonts w:ascii="Times New Roman" w:hAnsi="Times New Roman" w:cs="Times New Roman"/>
          <w:sz w:val="24"/>
          <w:szCs w:val="24"/>
        </w:rPr>
      </w:pPr>
      <w:r w:rsidRPr="004C4130">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E634B7" w:rsidRPr="004C4130" w:rsidRDefault="00E634B7" w:rsidP="00E634B7">
      <w:pPr>
        <w:pStyle w:val="ConsPlusNormal"/>
        <w:widowControl/>
        <w:numPr>
          <w:ilvl w:val="2"/>
          <w:numId w:val="1"/>
        </w:numPr>
        <w:tabs>
          <w:tab w:val="clear" w:pos="1440"/>
          <w:tab w:val="left" w:pos="0"/>
        </w:tabs>
        <w:autoSpaceDE/>
        <w:ind w:firstLine="567"/>
        <w:jc w:val="both"/>
        <w:rPr>
          <w:rFonts w:ascii="Times New Roman" w:hAnsi="Times New Roman" w:cs="Times New Roman"/>
          <w:sz w:val="24"/>
          <w:szCs w:val="24"/>
        </w:rPr>
      </w:pPr>
      <w:r w:rsidRPr="004C4130">
        <w:rPr>
          <w:rFonts w:ascii="Times New Roman" w:hAnsi="Times New Roman" w:cs="Times New Roman"/>
          <w:sz w:val="24"/>
          <w:szCs w:val="24"/>
        </w:rPr>
        <w:t>создание условий для деятельности добровольных формирований населения по охране общественного порядка.</w:t>
      </w:r>
    </w:p>
    <w:p w:rsidR="00E634B7" w:rsidRPr="004C4130" w:rsidRDefault="00E634B7" w:rsidP="00E634B7">
      <w:pPr>
        <w:pStyle w:val="ConsPlusNormal"/>
        <w:widowControl/>
        <w:tabs>
          <w:tab w:val="left" w:pos="0"/>
        </w:tabs>
        <w:autoSpaceDE/>
        <w:ind w:firstLine="567"/>
        <w:jc w:val="both"/>
        <w:rPr>
          <w:rFonts w:ascii="Times New Roman" w:hAnsi="Times New Roman" w:cs="Times New Roman"/>
          <w:sz w:val="24"/>
          <w:szCs w:val="24"/>
        </w:rPr>
      </w:pPr>
      <w:r w:rsidRPr="004C4130">
        <w:rPr>
          <w:rFonts w:ascii="Times New Roman" w:hAnsi="Times New Roman" w:cs="Times New Roman"/>
          <w:sz w:val="24"/>
          <w:szCs w:val="24"/>
        </w:rPr>
        <w:t xml:space="preserve">Перечень основных факторов риска возникновения чрезвычайных ситуаций природного и техногенного характера при размещении объектов капитального строительства регионального значения, а также мероприятия по их предотвращению, приводятся в Томе </w:t>
      </w:r>
      <w:r w:rsidRPr="004C4130">
        <w:rPr>
          <w:rFonts w:ascii="Times New Roman" w:hAnsi="Times New Roman" w:cs="Times New Roman"/>
          <w:sz w:val="24"/>
          <w:szCs w:val="24"/>
          <w:lang w:val="en-US"/>
        </w:rPr>
        <w:t>III</w:t>
      </w:r>
      <w:r w:rsidRPr="004C4130">
        <w:rPr>
          <w:rFonts w:ascii="Times New Roman" w:hAnsi="Times New Roman" w:cs="Times New Roman"/>
          <w:sz w:val="24"/>
          <w:szCs w:val="24"/>
        </w:rPr>
        <w:t xml:space="preserve"> настоящего Генерального плана. В разделе предложений по территориальному планированию рассмотрены вопросы, касающиеся обеспечения первичных мер пожарной безопасности в границах поселения.</w:t>
      </w:r>
    </w:p>
    <w:p w:rsidR="00E634B7" w:rsidRPr="004C4130" w:rsidRDefault="00E634B7" w:rsidP="00E634B7">
      <w:pPr>
        <w:pStyle w:val="ConsPlusNormal"/>
        <w:widowControl/>
        <w:ind w:firstLine="567"/>
        <w:jc w:val="both"/>
        <w:rPr>
          <w:rFonts w:ascii="Times New Roman" w:hAnsi="Times New Roman" w:cs="Times New Roman"/>
          <w:sz w:val="24"/>
          <w:szCs w:val="24"/>
        </w:rPr>
      </w:pPr>
      <w:r w:rsidRPr="004C4130">
        <w:rPr>
          <w:rFonts w:ascii="Times New Roman" w:hAnsi="Times New Roman" w:cs="Times New Roman"/>
          <w:sz w:val="24"/>
          <w:szCs w:val="24"/>
        </w:rPr>
        <w:t>При разработке Генерального плана Пыховского сельского поселения учтено размещение объектов федерального, регионального и районного значения.</w:t>
      </w:r>
    </w:p>
    <w:p w:rsidR="00E634B7" w:rsidRPr="004C4130" w:rsidRDefault="00E634B7" w:rsidP="00E634B7">
      <w:pPr>
        <w:ind w:firstLine="567"/>
        <w:rPr>
          <w:b/>
          <w:sz w:val="24"/>
          <w:szCs w:val="24"/>
          <w:u w:val="single"/>
          <w:lang w:bidi="en-US"/>
        </w:rPr>
      </w:pPr>
      <w:r w:rsidRPr="004C4130">
        <w:rPr>
          <w:b/>
          <w:sz w:val="24"/>
          <w:szCs w:val="24"/>
          <w:u w:val="single"/>
          <w:lang w:bidi="en-US"/>
        </w:rPr>
        <w:t>Объекты федерального значения:</w:t>
      </w:r>
    </w:p>
    <w:p w:rsidR="00E634B7" w:rsidRPr="004C4130" w:rsidRDefault="00E634B7" w:rsidP="00E634B7">
      <w:pPr>
        <w:widowControl w:val="0"/>
        <w:numPr>
          <w:ilvl w:val="0"/>
          <w:numId w:val="35"/>
        </w:numPr>
        <w:rPr>
          <w:i/>
          <w:sz w:val="24"/>
          <w:szCs w:val="24"/>
          <w:lang w:bidi="en-US"/>
        </w:rPr>
      </w:pPr>
      <w:r w:rsidRPr="004C4130">
        <w:rPr>
          <w:i/>
          <w:sz w:val="24"/>
          <w:szCs w:val="24"/>
          <w:lang w:bidi="en-US"/>
        </w:rPr>
        <w:t>Земельные участки лесного фонда;</w:t>
      </w:r>
    </w:p>
    <w:p w:rsidR="00E634B7" w:rsidRPr="004C4130" w:rsidRDefault="00E634B7" w:rsidP="00E634B7">
      <w:pPr>
        <w:widowControl w:val="0"/>
        <w:numPr>
          <w:ilvl w:val="0"/>
          <w:numId w:val="35"/>
        </w:numPr>
        <w:rPr>
          <w:i/>
          <w:sz w:val="24"/>
          <w:szCs w:val="24"/>
          <w:lang w:bidi="en-US"/>
        </w:rPr>
      </w:pPr>
      <w:r w:rsidRPr="004C4130">
        <w:rPr>
          <w:i/>
          <w:color w:val="000000"/>
          <w:sz w:val="24"/>
          <w:szCs w:val="24"/>
        </w:rPr>
        <w:t>Магистральный газопровод-отвод;</w:t>
      </w:r>
    </w:p>
    <w:p w:rsidR="00E634B7" w:rsidRPr="004C4130" w:rsidRDefault="00E634B7" w:rsidP="00E634B7">
      <w:pPr>
        <w:widowControl w:val="0"/>
        <w:numPr>
          <w:ilvl w:val="0"/>
          <w:numId w:val="35"/>
        </w:numPr>
        <w:rPr>
          <w:i/>
          <w:sz w:val="24"/>
          <w:szCs w:val="24"/>
          <w:lang w:bidi="en-US"/>
        </w:rPr>
      </w:pPr>
      <w:r w:rsidRPr="004C4130">
        <w:rPr>
          <w:i/>
          <w:sz w:val="24"/>
          <w:szCs w:val="24"/>
          <w:lang w:eastAsia="en-US"/>
        </w:rPr>
        <w:t>Железнодорожная дорога  «</w:t>
      </w:r>
      <w:proofErr w:type="gramStart"/>
      <w:r w:rsidRPr="004C4130">
        <w:rPr>
          <w:i/>
          <w:sz w:val="24"/>
          <w:szCs w:val="24"/>
          <w:lang w:eastAsia="en-US"/>
        </w:rPr>
        <w:t>Лиски-Поворино</w:t>
      </w:r>
      <w:proofErr w:type="gramEnd"/>
      <w:r w:rsidRPr="004C4130">
        <w:rPr>
          <w:i/>
          <w:sz w:val="24"/>
          <w:szCs w:val="24"/>
          <w:lang w:eastAsia="en-US"/>
        </w:rPr>
        <w:t>»;</w:t>
      </w:r>
    </w:p>
    <w:p w:rsidR="00E634B7" w:rsidRPr="004C4130" w:rsidRDefault="00E634B7" w:rsidP="00E634B7">
      <w:pPr>
        <w:widowControl w:val="0"/>
        <w:numPr>
          <w:ilvl w:val="0"/>
          <w:numId w:val="35"/>
        </w:numPr>
        <w:rPr>
          <w:i/>
          <w:sz w:val="24"/>
          <w:szCs w:val="24"/>
          <w:lang w:bidi="en-US"/>
        </w:rPr>
      </w:pPr>
      <w:r w:rsidRPr="004C4130">
        <w:rPr>
          <w:i/>
          <w:sz w:val="24"/>
          <w:szCs w:val="24"/>
          <w:lang w:bidi="en-US"/>
        </w:rPr>
        <w:t>Линии электропередач 110кВ;</w:t>
      </w:r>
    </w:p>
    <w:p w:rsidR="00E634B7" w:rsidRPr="004C4130" w:rsidRDefault="00E634B7" w:rsidP="00E634B7">
      <w:pPr>
        <w:ind w:firstLine="567"/>
        <w:rPr>
          <w:b/>
          <w:sz w:val="24"/>
          <w:szCs w:val="24"/>
          <w:lang w:bidi="en-US"/>
        </w:rPr>
      </w:pPr>
      <w:r w:rsidRPr="004C4130">
        <w:rPr>
          <w:b/>
          <w:sz w:val="24"/>
          <w:szCs w:val="24"/>
          <w:u w:val="single"/>
          <w:lang w:bidi="en-US"/>
        </w:rPr>
        <w:t>Объекты областного значения</w:t>
      </w:r>
      <w:r w:rsidRPr="004C4130">
        <w:rPr>
          <w:b/>
          <w:sz w:val="24"/>
          <w:szCs w:val="24"/>
          <w:lang w:bidi="en-US"/>
        </w:rPr>
        <w:t>:</w:t>
      </w:r>
    </w:p>
    <w:p w:rsidR="00E634B7" w:rsidRPr="004C4130" w:rsidRDefault="00E634B7" w:rsidP="00E634B7">
      <w:pPr>
        <w:pStyle w:val="aff4"/>
        <w:numPr>
          <w:ilvl w:val="0"/>
          <w:numId w:val="34"/>
        </w:numPr>
        <w:contextualSpacing/>
        <w:jc w:val="both"/>
        <w:rPr>
          <w:i/>
          <w:lang w:bidi="en-US"/>
        </w:rPr>
      </w:pPr>
      <w:r w:rsidRPr="004C4130">
        <w:rPr>
          <w:i/>
          <w:lang w:bidi="en-US"/>
        </w:rPr>
        <w:t>Линии электропередач</w:t>
      </w:r>
      <w:r w:rsidRPr="004C4130">
        <w:rPr>
          <w:i/>
          <w:lang w:val="en-US" w:bidi="en-US"/>
        </w:rPr>
        <w:t xml:space="preserve"> </w:t>
      </w:r>
      <w:r w:rsidRPr="004C4130">
        <w:rPr>
          <w:i/>
          <w:lang w:bidi="en-US"/>
        </w:rPr>
        <w:t>35 кВ;</w:t>
      </w:r>
    </w:p>
    <w:p w:rsidR="00E634B7" w:rsidRPr="004C4130" w:rsidRDefault="00E634B7" w:rsidP="00E634B7">
      <w:pPr>
        <w:pStyle w:val="aff4"/>
        <w:widowControl/>
        <w:numPr>
          <w:ilvl w:val="0"/>
          <w:numId w:val="33"/>
        </w:numPr>
        <w:suppressAutoHyphens w:val="0"/>
        <w:contextualSpacing/>
        <w:rPr>
          <w:rFonts w:eastAsia="Times New Roman"/>
          <w:i/>
          <w:color w:val="000000"/>
          <w:kern w:val="0"/>
          <w:lang w:eastAsia="ru-RU"/>
        </w:rPr>
      </w:pPr>
      <w:r w:rsidRPr="004C4130">
        <w:rPr>
          <w:i/>
        </w:rPr>
        <w:t xml:space="preserve">Автомобильные дороги общего пользования регионального значения: </w:t>
      </w:r>
    </w:p>
    <w:tbl>
      <w:tblPr>
        <w:tblW w:w="10205" w:type="dxa"/>
        <w:tblInd w:w="205" w:type="dxa"/>
        <w:tblLayout w:type="fixed"/>
        <w:tblCellMar>
          <w:left w:w="70" w:type="dxa"/>
          <w:right w:w="70" w:type="dxa"/>
        </w:tblCellMar>
        <w:tblLook w:val="0000"/>
      </w:tblPr>
      <w:tblGrid>
        <w:gridCol w:w="213"/>
        <w:gridCol w:w="252"/>
        <w:gridCol w:w="9698"/>
        <w:gridCol w:w="42"/>
      </w:tblGrid>
      <w:tr w:rsidR="00E634B7" w:rsidRPr="004C4130" w:rsidTr="004C4130">
        <w:trPr>
          <w:gridAfter w:val="1"/>
          <w:wAfter w:w="42" w:type="dxa"/>
          <w:cantSplit/>
          <w:trHeight w:val="120"/>
        </w:trPr>
        <w:tc>
          <w:tcPr>
            <w:tcW w:w="10163" w:type="dxa"/>
            <w:gridSpan w:val="3"/>
            <w:tcBorders>
              <w:top w:val="nil"/>
              <w:left w:val="nil"/>
              <w:bottom w:val="nil"/>
              <w:right w:val="nil"/>
            </w:tcBorders>
          </w:tcPr>
          <w:p w:rsidR="00E634B7" w:rsidRPr="004C4130" w:rsidRDefault="00E634B7" w:rsidP="004C4130">
            <w:pPr>
              <w:pStyle w:val="ConsPlusCell"/>
              <w:rPr>
                <w:rFonts w:ascii="Times New Roman" w:hAnsi="Times New Roman" w:cs="Times New Roman"/>
                <w:sz w:val="24"/>
                <w:szCs w:val="24"/>
              </w:rPr>
            </w:pPr>
            <w:r w:rsidRPr="004C4130">
              <w:rPr>
                <w:rFonts w:ascii="Times New Roman" w:hAnsi="Times New Roman" w:cs="Times New Roman"/>
                <w:sz w:val="24"/>
                <w:szCs w:val="24"/>
              </w:rPr>
              <w:t xml:space="preserve">        "Елань-Колено - Воробьевка" - Новохоперск  </w:t>
            </w:r>
            <w:r w:rsidRPr="004C4130">
              <w:rPr>
                <w:rFonts w:ascii="Times New Roman" w:hAnsi="Times New Roman" w:cs="Times New Roman"/>
                <w:kern w:val="0"/>
                <w:sz w:val="24"/>
                <w:szCs w:val="24"/>
                <w:lang w:eastAsia="ru-RU"/>
              </w:rPr>
              <w:t>(</w:t>
            </w:r>
            <w:r w:rsidRPr="004C4130">
              <w:rPr>
                <w:rFonts w:ascii="Times New Roman" w:hAnsi="Times New Roman" w:cs="Times New Roman"/>
                <w:kern w:val="0"/>
                <w:sz w:val="24"/>
                <w:szCs w:val="24"/>
                <w:lang w:val="en-US" w:eastAsia="ru-RU"/>
              </w:rPr>
              <w:t>III</w:t>
            </w:r>
            <w:r w:rsidRPr="004C4130">
              <w:rPr>
                <w:rFonts w:ascii="Times New Roman" w:hAnsi="Times New Roman" w:cs="Times New Roman"/>
                <w:kern w:val="0"/>
                <w:sz w:val="24"/>
                <w:szCs w:val="24"/>
                <w:lang w:eastAsia="ru-RU"/>
              </w:rPr>
              <w:t xml:space="preserve"> категория)</w:t>
            </w:r>
          </w:p>
        </w:tc>
      </w:tr>
      <w:tr w:rsidR="00E634B7" w:rsidRPr="004C4130" w:rsidTr="004C4130">
        <w:trPr>
          <w:gridBefore w:val="1"/>
          <w:wBefore w:w="213" w:type="dxa"/>
          <w:cantSplit/>
          <w:trHeight w:val="120"/>
        </w:trPr>
        <w:tc>
          <w:tcPr>
            <w:tcW w:w="252" w:type="dxa"/>
            <w:tcBorders>
              <w:top w:val="nil"/>
              <w:left w:val="nil"/>
              <w:bottom w:val="nil"/>
              <w:right w:val="nil"/>
            </w:tcBorders>
          </w:tcPr>
          <w:p w:rsidR="00E634B7" w:rsidRPr="004C4130" w:rsidRDefault="00E634B7" w:rsidP="004C4130">
            <w:pPr>
              <w:suppressAutoHyphens w:val="0"/>
              <w:autoSpaceDE w:val="0"/>
              <w:autoSpaceDN w:val="0"/>
              <w:adjustRightInd w:val="0"/>
              <w:rPr>
                <w:sz w:val="24"/>
                <w:szCs w:val="24"/>
                <w:lang w:eastAsia="ru-RU"/>
              </w:rPr>
            </w:pPr>
          </w:p>
        </w:tc>
        <w:tc>
          <w:tcPr>
            <w:tcW w:w="9740" w:type="dxa"/>
            <w:gridSpan w:val="2"/>
            <w:tcBorders>
              <w:top w:val="nil"/>
              <w:left w:val="nil"/>
              <w:bottom w:val="nil"/>
              <w:right w:val="nil"/>
            </w:tcBorders>
          </w:tcPr>
          <w:p w:rsidR="00E634B7" w:rsidRPr="004C4130" w:rsidRDefault="00E634B7" w:rsidP="004C4130">
            <w:pPr>
              <w:suppressAutoHyphens w:val="0"/>
              <w:autoSpaceDE w:val="0"/>
              <w:autoSpaceDN w:val="0"/>
              <w:adjustRightInd w:val="0"/>
              <w:rPr>
                <w:sz w:val="24"/>
                <w:szCs w:val="24"/>
                <w:lang w:eastAsia="ru-RU"/>
              </w:rPr>
            </w:pPr>
            <w:r w:rsidRPr="004C4130">
              <w:rPr>
                <w:sz w:val="24"/>
                <w:szCs w:val="24"/>
                <w:lang w:eastAsia="ru-RU"/>
              </w:rPr>
              <w:t>"Елань-Колено - Воробьевка" - Новохоперск" - с. Бурляевка    (</w:t>
            </w:r>
            <w:r w:rsidRPr="004C4130">
              <w:rPr>
                <w:sz w:val="24"/>
                <w:szCs w:val="24"/>
                <w:lang w:val="en-US" w:eastAsia="ru-RU"/>
              </w:rPr>
              <w:t>IV</w:t>
            </w:r>
            <w:r w:rsidRPr="004C4130">
              <w:rPr>
                <w:sz w:val="24"/>
                <w:szCs w:val="24"/>
                <w:lang w:eastAsia="ru-RU"/>
              </w:rPr>
              <w:t xml:space="preserve"> категория)                </w:t>
            </w:r>
          </w:p>
        </w:tc>
      </w:tr>
    </w:tbl>
    <w:p w:rsidR="00E634B7" w:rsidRPr="004C4130" w:rsidRDefault="00E634B7" w:rsidP="00E634B7">
      <w:pPr>
        <w:pStyle w:val="aff4"/>
        <w:widowControl/>
        <w:numPr>
          <w:ilvl w:val="0"/>
          <w:numId w:val="33"/>
        </w:numPr>
        <w:suppressAutoHyphens w:val="0"/>
        <w:contextualSpacing/>
        <w:rPr>
          <w:i/>
        </w:rPr>
      </w:pPr>
      <w:r w:rsidRPr="004C4130">
        <w:rPr>
          <w:rFonts w:eastAsia="Times New Roman"/>
          <w:i/>
          <w:lang w:eastAsia="ru-RU"/>
        </w:rPr>
        <w:t>2 объекта культурного наследия</w:t>
      </w:r>
      <w:r w:rsidRPr="004C4130">
        <w:rPr>
          <w:i/>
        </w:rPr>
        <w:t>;</w:t>
      </w:r>
    </w:p>
    <w:p w:rsidR="00E634B7" w:rsidRPr="004C4130" w:rsidRDefault="00E634B7" w:rsidP="00E634B7">
      <w:pPr>
        <w:pStyle w:val="aff4"/>
        <w:widowControl/>
        <w:numPr>
          <w:ilvl w:val="0"/>
          <w:numId w:val="33"/>
        </w:numPr>
        <w:suppressAutoHyphens w:val="0"/>
        <w:contextualSpacing/>
        <w:rPr>
          <w:i/>
        </w:rPr>
      </w:pPr>
      <w:r w:rsidRPr="004C4130">
        <w:rPr>
          <w:i/>
        </w:rPr>
        <w:t>11 выявленных объектов археологии;</w:t>
      </w:r>
    </w:p>
    <w:p w:rsidR="00E634B7" w:rsidRPr="004C4130" w:rsidRDefault="00E634B7" w:rsidP="00E634B7">
      <w:pPr>
        <w:pStyle w:val="aff4"/>
        <w:widowControl/>
        <w:numPr>
          <w:ilvl w:val="0"/>
          <w:numId w:val="33"/>
        </w:numPr>
        <w:suppressAutoHyphens w:val="0"/>
        <w:contextualSpacing/>
        <w:rPr>
          <w:i/>
        </w:rPr>
      </w:pPr>
      <w:r w:rsidRPr="004C4130">
        <w:rPr>
          <w:i/>
        </w:rPr>
        <w:t>1 объект, обладающий признаками объектов культурного наследия;</w:t>
      </w:r>
    </w:p>
    <w:p w:rsidR="00E634B7" w:rsidRPr="004C4130" w:rsidRDefault="00E634B7" w:rsidP="00E634B7">
      <w:pPr>
        <w:pStyle w:val="aff4"/>
        <w:widowControl/>
        <w:numPr>
          <w:ilvl w:val="0"/>
          <w:numId w:val="33"/>
        </w:numPr>
        <w:suppressAutoHyphens w:val="0"/>
        <w:contextualSpacing/>
        <w:jc w:val="both"/>
        <w:rPr>
          <w:i/>
        </w:rPr>
      </w:pPr>
      <w:r w:rsidRPr="004C4130">
        <w:rPr>
          <w:i/>
          <w:lang w:bidi="en-US"/>
        </w:rPr>
        <w:t>Объекты капитального строительства согласно  списку в разделе 5 «Приложение» Тома 2.</w:t>
      </w:r>
    </w:p>
    <w:p w:rsidR="00E634B7" w:rsidRPr="004C4130" w:rsidRDefault="00E634B7" w:rsidP="00E634B7">
      <w:pPr>
        <w:ind w:firstLine="567"/>
        <w:rPr>
          <w:b/>
          <w:sz w:val="24"/>
          <w:szCs w:val="24"/>
          <w:lang w:bidi="en-US"/>
        </w:rPr>
      </w:pPr>
      <w:r w:rsidRPr="004C4130">
        <w:rPr>
          <w:b/>
          <w:sz w:val="24"/>
          <w:szCs w:val="24"/>
          <w:u w:val="single"/>
          <w:lang w:bidi="en-US"/>
        </w:rPr>
        <w:t>Объекты капитального строительства районного значения</w:t>
      </w:r>
      <w:r w:rsidRPr="004C4130">
        <w:rPr>
          <w:b/>
          <w:sz w:val="24"/>
          <w:szCs w:val="24"/>
          <w:lang w:bidi="en-US"/>
        </w:rPr>
        <w:t>:</w:t>
      </w:r>
    </w:p>
    <w:p w:rsidR="00E634B7" w:rsidRPr="004C4130" w:rsidRDefault="00E634B7" w:rsidP="00E634B7">
      <w:pPr>
        <w:pStyle w:val="aff4"/>
        <w:numPr>
          <w:ilvl w:val="0"/>
          <w:numId w:val="34"/>
        </w:numPr>
        <w:contextualSpacing/>
        <w:jc w:val="both"/>
        <w:rPr>
          <w:i/>
          <w:lang w:bidi="en-US"/>
        </w:rPr>
      </w:pPr>
      <w:r w:rsidRPr="004C4130">
        <w:rPr>
          <w:i/>
          <w:lang w:bidi="en-US"/>
        </w:rPr>
        <w:t>Линии электропередач 10 кВ;</w:t>
      </w:r>
    </w:p>
    <w:p w:rsidR="00E634B7" w:rsidRPr="004C4130" w:rsidRDefault="00E634B7" w:rsidP="00E634B7">
      <w:pPr>
        <w:pStyle w:val="aff4"/>
        <w:numPr>
          <w:ilvl w:val="0"/>
          <w:numId w:val="34"/>
        </w:numPr>
        <w:contextualSpacing/>
        <w:jc w:val="both"/>
        <w:rPr>
          <w:i/>
          <w:lang w:bidi="en-US"/>
        </w:rPr>
      </w:pPr>
      <w:r w:rsidRPr="004C4130">
        <w:rPr>
          <w:i/>
          <w:lang w:bidi="en-US"/>
        </w:rPr>
        <w:t>Газопроводные сети высокого давления;</w:t>
      </w:r>
    </w:p>
    <w:p w:rsidR="00E634B7" w:rsidRPr="004C4130" w:rsidRDefault="00E634B7" w:rsidP="00E634B7">
      <w:pPr>
        <w:pStyle w:val="aff4"/>
        <w:numPr>
          <w:ilvl w:val="0"/>
          <w:numId w:val="34"/>
        </w:numPr>
        <w:contextualSpacing/>
        <w:jc w:val="both"/>
        <w:rPr>
          <w:i/>
          <w:lang w:bidi="en-US"/>
        </w:rPr>
      </w:pPr>
      <w:r w:rsidRPr="004C4130">
        <w:rPr>
          <w:i/>
          <w:lang w:bidi="en-US"/>
        </w:rPr>
        <w:t>Объекты капитального строительства согласно  списку в разделе 5 Приложение Тома 2.</w:t>
      </w:r>
    </w:p>
    <w:p w:rsidR="00E634B7" w:rsidRPr="004C4130" w:rsidRDefault="00E634B7" w:rsidP="00E634B7">
      <w:pPr>
        <w:rPr>
          <w:sz w:val="24"/>
          <w:szCs w:val="24"/>
          <w:lang w:eastAsia="en-US" w:bidi="en-US"/>
        </w:rPr>
      </w:pPr>
    </w:p>
    <w:p w:rsidR="00E634B7" w:rsidRPr="004C4130" w:rsidRDefault="00E634B7" w:rsidP="00E634B7">
      <w:pPr>
        <w:pStyle w:val="ConsPlusNormal"/>
        <w:widowControl/>
        <w:ind w:firstLine="567"/>
        <w:jc w:val="both"/>
        <w:rPr>
          <w:rFonts w:ascii="Times New Roman" w:hAnsi="Times New Roman" w:cs="Times New Roman"/>
          <w:sz w:val="24"/>
          <w:szCs w:val="24"/>
        </w:rPr>
      </w:pPr>
      <w:r w:rsidRPr="004C4130">
        <w:rPr>
          <w:rFonts w:ascii="Times New Roman" w:hAnsi="Times New Roman" w:cs="Times New Roman"/>
          <w:sz w:val="24"/>
          <w:szCs w:val="24"/>
        </w:rPr>
        <w:t>Учет интересов Российской Федерации, Воронежской области, Новохопёрского  муниципального района, сопредельных муниципальных образований в составе Генерального плана Пыховского сельского поселения, осуществляется следующими мероприятиями территориального планирования:</w:t>
      </w:r>
    </w:p>
    <w:p w:rsidR="00E634B7" w:rsidRPr="004C4130" w:rsidRDefault="00E634B7" w:rsidP="00E634B7">
      <w:pPr>
        <w:pStyle w:val="ConsPlusNormal"/>
        <w:widowControl/>
        <w:ind w:firstLine="567"/>
        <w:jc w:val="both"/>
        <w:rPr>
          <w:rFonts w:ascii="Times New Roman" w:hAnsi="Times New Roman" w:cs="Times New Roman"/>
          <w:sz w:val="24"/>
          <w:szCs w:val="24"/>
        </w:rPr>
      </w:pPr>
      <w:r w:rsidRPr="004C4130">
        <w:rPr>
          <w:rFonts w:ascii="Times New Roman" w:hAnsi="Times New Roman" w:cs="Times New Roman"/>
          <w:sz w:val="24"/>
          <w:szCs w:val="24"/>
        </w:rPr>
        <w:t>- реализацией основных решений документов территориального планирования Воронежской области, областных целевых программ и иных документов программного характера в области развития территорий, установления и соблюдения режима ограничений на использование территорий в пределах полномочий поселения;</w:t>
      </w:r>
    </w:p>
    <w:p w:rsidR="00E634B7" w:rsidRPr="004C4130" w:rsidRDefault="00E634B7" w:rsidP="00E634B7">
      <w:pPr>
        <w:pStyle w:val="ConsPlusNormal"/>
        <w:widowControl/>
        <w:ind w:firstLine="567"/>
        <w:jc w:val="both"/>
        <w:rPr>
          <w:rFonts w:ascii="Times New Roman" w:hAnsi="Times New Roman" w:cs="Times New Roman"/>
          <w:sz w:val="24"/>
          <w:szCs w:val="24"/>
        </w:rPr>
      </w:pPr>
      <w:r w:rsidRPr="004C4130">
        <w:rPr>
          <w:rFonts w:ascii="Times New Roman" w:hAnsi="Times New Roman" w:cs="Times New Roman"/>
          <w:sz w:val="24"/>
          <w:szCs w:val="24"/>
        </w:rPr>
        <w:t>- реализацией программы социально-экономического развития Новохопёрского  муниципального района, целевых программ и иных документов программного характера в области развития территорий в пределах полномочий поселения;</w:t>
      </w:r>
    </w:p>
    <w:p w:rsidR="00E634B7" w:rsidRPr="004C4130" w:rsidRDefault="00E634B7" w:rsidP="00E634B7">
      <w:pPr>
        <w:pStyle w:val="ConsPlusNormal"/>
        <w:widowControl/>
        <w:ind w:firstLine="567"/>
        <w:jc w:val="both"/>
        <w:rPr>
          <w:rFonts w:ascii="Times New Roman" w:hAnsi="Times New Roman" w:cs="Times New Roman"/>
          <w:sz w:val="24"/>
          <w:szCs w:val="24"/>
        </w:rPr>
      </w:pPr>
      <w:r w:rsidRPr="004C4130">
        <w:rPr>
          <w:rFonts w:ascii="Times New Roman" w:hAnsi="Times New Roman" w:cs="Times New Roman"/>
          <w:sz w:val="24"/>
          <w:szCs w:val="24"/>
        </w:rPr>
        <w:t>- учетом интересов сопредельных муниципальных образований, отраженных в соответствующих документах территориального планирования, и ограничений на использование территорий, распространяющихся на территорию Пыховского сельского поселения.</w:t>
      </w:r>
    </w:p>
    <w:p w:rsidR="00E634B7" w:rsidRPr="004C4130" w:rsidRDefault="00E634B7" w:rsidP="00E634B7">
      <w:pPr>
        <w:rPr>
          <w:sz w:val="24"/>
          <w:szCs w:val="24"/>
          <w:lang w:eastAsia="en-US" w:bidi="en-US"/>
        </w:rPr>
      </w:pPr>
    </w:p>
    <w:p w:rsidR="00E634B7" w:rsidRPr="004C4130" w:rsidRDefault="00E634B7" w:rsidP="00E634B7">
      <w:pPr>
        <w:pStyle w:val="2"/>
        <w:spacing w:before="0" w:after="0"/>
        <w:jc w:val="center"/>
        <w:rPr>
          <w:rFonts w:ascii="Times New Roman" w:hAnsi="Times New Roman" w:cs="Times New Roman"/>
          <w:i w:val="0"/>
          <w:sz w:val="24"/>
          <w:szCs w:val="24"/>
        </w:rPr>
      </w:pPr>
      <w:r w:rsidRPr="004C4130">
        <w:rPr>
          <w:rFonts w:ascii="Times New Roman" w:hAnsi="Times New Roman" w:cs="Times New Roman"/>
          <w:i w:val="0"/>
          <w:sz w:val="24"/>
          <w:szCs w:val="24"/>
        </w:rPr>
        <w:t>2.1. Мероприятия по оптимизации административного деления территории Пыховского сельского поселения</w:t>
      </w:r>
    </w:p>
    <w:p w:rsidR="00E634B7" w:rsidRPr="004C4130" w:rsidRDefault="00E634B7" w:rsidP="00E634B7">
      <w:pPr>
        <w:ind w:firstLine="567"/>
        <w:rPr>
          <w:b/>
          <w:sz w:val="24"/>
          <w:szCs w:val="24"/>
          <w:highlight w:val="lightGray"/>
        </w:rPr>
      </w:pPr>
    </w:p>
    <w:tbl>
      <w:tblPr>
        <w:tblW w:w="0" w:type="auto"/>
        <w:tblInd w:w="108" w:type="dxa"/>
        <w:tblLayout w:type="fixed"/>
        <w:tblLook w:val="0000"/>
      </w:tblPr>
      <w:tblGrid>
        <w:gridCol w:w="567"/>
        <w:gridCol w:w="6946"/>
        <w:gridCol w:w="1843"/>
      </w:tblGrid>
      <w:tr w:rsidR="00E634B7" w:rsidRPr="004C4130" w:rsidTr="004C4130">
        <w:tc>
          <w:tcPr>
            <w:tcW w:w="567" w:type="dxa"/>
            <w:tcBorders>
              <w:top w:val="single" w:sz="4" w:space="0" w:color="000000"/>
              <w:left w:val="single" w:sz="4" w:space="0" w:color="000000"/>
              <w:bottom w:val="single" w:sz="4" w:space="0" w:color="000000"/>
            </w:tcBorders>
            <w:shd w:val="clear" w:color="auto" w:fill="DAEEF3"/>
          </w:tcPr>
          <w:p w:rsidR="00E634B7" w:rsidRPr="004C4130" w:rsidRDefault="00E634B7" w:rsidP="004C4130">
            <w:pPr>
              <w:jc w:val="center"/>
              <w:rPr>
                <w:b/>
                <w:sz w:val="24"/>
                <w:szCs w:val="24"/>
              </w:rPr>
            </w:pPr>
            <w:r w:rsidRPr="004C4130">
              <w:rPr>
                <w:b/>
                <w:sz w:val="24"/>
                <w:szCs w:val="24"/>
              </w:rPr>
              <w:t xml:space="preserve">№ </w:t>
            </w:r>
            <w:proofErr w:type="spellStart"/>
            <w:proofErr w:type="gramStart"/>
            <w:r w:rsidRPr="004C4130">
              <w:rPr>
                <w:b/>
                <w:sz w:val="24"/>
                <w:szCs w:val="24"/>
              </w:rPr>
              <w:t>п</w:t>
            </w:r>
            <w:proofErr w:type="spellEnd"/>
            <w:proofErr w:type="gramEnd"/>
            <w:r w:rsidRPr="004C4130">
              <w:rPr>
                <w:b/>
                <w:sz w:val="24"/>
                <w:szCs w:val="24"/>
              </w:rPr>
              <w:t>/</w:t>
            </w:r>
            <w:proofErr w:type="spellStart"/>
            <w:r w:rsidRPr="004C4130">
              <w:rPr>
                <w:b/>
                <w:sz w:val="24"/>
                <w:szCs w:val="24"/>
              </w:rPr>
              <w:t>п</w:t>
            </w:r>
            <w:proofErr w:type="spellEnd"/>
          </w:p>
        </w:tc>
        <w:tc>
          <w:tcPr>
            <w:tcW w:w="6946" w:type="dxa"/>
            <w:tcBorders>
              <w:top w:val="single" w:sz="4" w:space="0" w:color="000000"/>
              <w:left w:val="single" w:sz="4" w:space="0" w:color="000000"/>
              <w:bottom w:val="single" w:sz="4" w:space="0" w:color="000000"/>
            </w:tcBorders>
            <w:shd w:val="clear" w:color="auto" w:fill="DAEEF3"/>
          </w:tcPr>
          <w:p w:rsidR="00E634B7" w:rsidRPr="004C4130" w:rsidRDefault="00E634B7" w:rsidP="004C4130">
            <w:pPr>
              <w:jc w:val="center"/>
              <w:rPr>
                <w:b/>
                <w:sz w:val="24"/>
                <w:szCs w:val="24"/>
              </w:rPr>
            </w:pPr>
            <w:r w:rsidRPr="004C4130">
              <w:rPr>
                <w:b/>
                <w:sz w:val="24"/>
                <w:szCs w:val="24"/>
              </w:rPr>
              <w:t>Наименование мероприятия</w:t>
            </w:r>
          </w:p>
        </w:tc>
        <w:tc>
          <w:tcPr>
            <w:tcW w:w="1843" w:type="dxa"/>
            <w:tcBorders>
              <w:top w:val="single" w:sz="4" w:space="0" w:color="000000"/>
              <w:left w:val="single" w:sz="4" w:space="0" w:color="000000"/>
              <w:bottom w:val="single" w:sz="4" w:space="0" w:color="000000"/>
              <w:right w:val="single" w:sz="4" w:space="0" w:color="000000"/>
            </w:tcBorders>
            <w:shd w:val="clear" w:color="auto" w:fill="DAEEF3"/>
          </w:tcPr>
          <w:p w:rsidR="00E634B7" w:rsidRPr="004C4130" w:rsidRDefault="00E634B7" w:rsidP="004C4130">
            <w:pPr>
              <w:jc w:val="center"/>
              <w:rPr>
                <w:b/>
                <w:sz w:val="24"/>
                <w:szCs w:val="24"/>
              </w:rPr>
            </w:pPr>
            <w:r w:rsidRPr="004C4130">
              <w:rPr>
                <w:b/>
                <w:sz w:val="24"/>
                <w:szCs w:val="24"/>
              </w:rPr>
              <w:t>Этапы реализации</w:t>
            </w:r>
          </w:p>
        </w:tc>
      </w:tr>
      <w:tr w:rsidR="00E634B7" w:rsidRPr="004C4130" w:rsidTr="004C4130">
        <w:tc>
          <w:tcPr>
            <w:tcW w:w="567" w:type="dxa"/>
            <w:tcBorders>
              <w:top w:val="single" w:sz="4" w:space="0" w:color="000000"/>
              <w:left w:val="single" w:sz="4" w:space="0" w:color="000000"/>
              <w:bottom w:val="single" w:sz="4" w:space="0" w:color="000000"/>
            </w:tcBorders>
          </w:tcPr>
          <w:p w:rsidR="00E634B7" w:rsidRPr="004C4130" w:rsidRDefault="00E634B7" w:rsidP="004C4130">
            <w:pPr>
              <w:rPr>
                <w:sz w:val="24"/>
                <w:szCs w:val="24"/>
              </w:rPr>
            </w:pPr>
            <w:r w:rsidRPr="004C4130">
              <w:rPr>
                <w:sz w:val="24"/>
                <w:szCs w:val="24"/>
              </w:rPr>
              <w:t>1.</w:t>
            </w:r>
          </w:p>
        </w:tc>
        <w:tc>
          <w:tcPr>
            <w:tcW w:w="6946" w:type="dxa"/>
            <w:tcBorders>
              <w:top w:val="single" w:sz="4" w:space="0" w:color="000000"/>
              <w:left w:val="single" w:sz="4" w:space="0" w:color="000000"/>
              <w:bottom w:val="single" w:sz="4" w:space="0" w:color="000000"/>
            </w:tcBorders>
          </w:tcPr>
          <w:p w:rsidR="00E634B7" w:rsidRPr="004C4130" w:rsidRDefault="00E634B7" w:rsidP="004C4130">
            <w:pPr>
              <w:autoSpaceDE w:val="0"/>
              <w:autoSpaceDN w:val="0"/>
              <w:adjustRightInd w:val="0"/>
              <w:rPr>
                <w:rFonts w:eastAsia="TimesNewRoman"/>
                <w:sz w:val="24"/>
                <w:szCs w:val="24"/>
                <w:lang w:eastAsia="ru-RU"/>
              </w:rPr>
            </w:pPr>
            <w:r w:rsidRPr="004C4130">
              <w:rPr>
                <w:rFonts w:eastAsia="TimesNewRoman"/>
                <w:sz w:val="24"/>
                <w:szCs w:val="24"/>
                <w:lang w:eastAsia="ru-RU"/>
              </w:rPr>
              <w:t>Включение в границы населенных пунктов пяти земельных участков, общей площадью 15,3 га, расположенных на землях сельскохозяйственного назначения с целью уточнения границ с. Пыховка в границах Пыховского сельского поселения, а именно:</w:t>
            </w:r>
          </w:p>
          <w:p w:rsidR="00E634B7" w:rsidRPr="004C4130" w:rsidRDefault="00E634B7" w:rsidP="004C4130">
            <w:pPr>
              <w:autoSpaceDE w:val="0"/>
              <w:autoSpaceDN w:val="0"/>
              <w:adjustRightInd w:val="0"/>
              <w:rPr>
                <w:rFonts w:eastAsia="TimesNewRoman"/>
                <w:sz w:val="24"/>
                <w:szCs w:val="24"/>
                <w:lang w:eastAsia="ru-RU"/>
              </w:rPr>
            </w:pPr>
            <w:r w:rsidRPr="004C4130">
              <w:rPr>
                <w:rFonts w:eastAsia="TimesNewRoman"/>
                <w:sz w:val="24"/>
                <w:szCs w:val="24"/>
                <w:lang w:eastAsia="ru-RU"/>
              </w:rPr>
              <w:t xml:space="preserve">- </w:t>
            </w:r>
            <w:r w:rsidRPr="004C4130">
              <w:rPr>
                <w:rFonts w:eastAsia="TimesNewRoman"/>
                <w:sz w:val="24"/>
                <w:szCs w:val="24"/>
                <w:u w:val="single" w:color="000000"/>
                <w:lang w:eastAsia="ru-RU"/>
              </w:rPr>
              <w:t>участок №1</w:t>
            </w:r>
            <w:r w:rsidRPr="004C4130">
              <w:rPr>
                <w:rFonts w:eastAsia="TimesNewRoman"/>
                <w:sz w:val="24"/>
                <w:szCs w:val="24"/>
                <w:lang w:eastAsia="ru-RU"/>
              </w:rPr>
              <w:t xml:space="preserve"> общей площадью  2,8 га в границы с. Пыховка;</w:t>
            </w:r>
          </w:p>
          <w:p w:rsidR="00E634B7" w:rsidRPr="004C4130" w:rsidRDefault="00E634B7" w:rsidP="004C4130">
            <w:pPr>
              <w:autoSpaceDE w:val="0"/>
              <w:autoSpaceDN w:val="0"/>
              <w:adjustRightInd w:val="0"/>
              <w:rPr>
                <w:rFonts w:eastAsia="TimesNewRoman"/>
                <w:sz w:val="24"/>
                <w:szCs w:val="24"/>
                <w:lang w:eastAsia="ru-RU"/>
              </w:rPr>
            </w:pPr>
            <w:r w:rsidRPr="004C4130">
              <w:rPr>
                <w:rFonts w:eastAsia="TimesNewRoman"/>
                <w:sz w:val="24"/>
                <w:szCs w:val="24"/>
                <w:lang w:eastAsia="ru-RU"/>
              </w:rPr>
              <w:t xml:space="preserve">- </w:t>
            </w:r>
            <w:r w:rsidRPr="004C4130">
              <w:rPr>
                <w:rFonts w:eastAsia="TimesNewRoman"/>
                <w:sz w:val="24"/>
                <w:szCs w:val="24"/>
                <w:u w:val="single" w:color="000000"/>
                <w:lang w:eastAsia="ru-RU"/>
              </w:rPr>
              <w:t>участок №2</w:t>
            </w:r>
            <w:r w:rsidRPr="004C4130">
              <w:rPr>
                <w:rFonts w:eastAsia="TimesNewRoman"/>
                <w:sz w:val="24"/>
                <w:szCs w:val="24"/>
                <w:lang w:eastAsia="ru-RU"/>
              </w:rPr>
              <w:t xml:space="preserve"> общей площадью 1 га в границы с. Пыховка;</w:t>
            </w:r>
          </w:p>
          <w:p w:rsidR="00E634B7" w:rsidRPr="004C4130" w:rsidRDefault="00E634B7" w:rsidP="004C4130">
            <w:pPr>
              <w:suppressAutoHyphens w:val="0"/>
              <w:autoSpaceDE w:val="0"/>
              <w:autoSpaceDN w:val="0"/>
              <w:adjustRightInd w:val="0"/>
              <w:rPr>
                <w:rFonts w:eastAsia="TimesNewRoman"/>
                <w:sz w:val="24"/>
                <w:szCs w:val="24"/>
                <w:lang w:eastAsia="ru-RU"/>
              </w:rPr>
            </w:pPr>
            <w:r w:rsidRPr="004C4130">
              <w:rPr>
                <w:rFonts w:eastAsia="TimesNewRoman"/>
                <w:sz w:val="24"/>
                <w:szCs w:val="24"/>
                <w:lang w:eastAsia="ru-RU"/>
              </w:rPr>
              <w:t xml:space="preserve">- </w:t>
            </w:r>
            <w:r w:rsidRPr="004C4130">
              <w:rPr>
                <w:rFonts w:eastAsia="TimesNewRoman"/>
                <w:sz w:val="24"/>
                <w:szCs w:val="24"/>
                <w:u w:val="single" w:color="000000"/>
                <w:lang w:eastAsia="ru-RU"/>
              </w:rPr>
              <w:t>участок №3</w:t>
            </w:r>
            <w:r w:rsidRPr="004C4130">
              <w:rPr>
                <w:rFonts w:eastAsia="TimesNewRoman"/>
                <w:sz w:val="24"/>
                <w:szCs w:val="24"/>
                <w:lang w:eastAsia="ru-RU"/>
              </w:rPr>
              <w:t xml:space="preserve"> общей площадью 1,3 га в границы с. Пыховка;</w:t>
            </w:r>
          </w:p>
          <w:p w:rsidR="00E634B7" w:rsidRPr="004C4130" w:rsidRDefault="00E634B7" w:rsidP="004C4130">
            <w:pPr>
              <w:suppressAutoHyphens w:val="0"/>
              <w:autoSpaceDE w:val="0"/>
              <w:autoSpaceDN w:val="0"/>
              <w:adjustRightInd w:val="0"/>
              <w:rPr>
                <w:rFonts w:eastAsia="TimesNewRoman"/>
                <w:sz w:val="24"/>
                <w:szCs w:val="24"/>
                <w:lang w:eastAsia="ru-RU"/>
              </w:rPr>
            </w:pPr>
            <w:r w:rsidRPr="004C4130">
              <w:rPr>
                <w:rFonts w:eastAsia="TimesNewRoman"/>
                <w:sz w:val="24"/>
                <w:szCs w:val="24"/>
                <w:lang w:eastAsia="ru-RU"/>
              </w:rPr>
              <w:t>-</w:t>
            </w:r>
            <w:r w:rsidRPr="004C4130">
              <w:rPr>
                <w:rFonts w:eastAsia="TimesNewRoman"/>
                <w:sz w:val="24"/>
                <w:szCs w:val="24"/>
                <w:u w:val="single" w:color="000000"/>
                <w:lang w:eastAsia="ru-RU"/>
              </w:rPr>
              <w:t xml:space="preserve"> участок №4</w:t>
            </w:r>
            <w:r w:rsidRPr="004C4130">
              <w:rPr>
                <w:rFonts w:eastAsia="TimesNewRoman"/>
                <w:sz w:val="24"/>
                <w:szCs w:val="24"/>
                <w:lang w:eastAsia="ru-RU"/>
              </w:rPr>
              <w:t xml:space="preserve"> общей площадью 2,1 га в границы с. Пыховка;</w:t>
            </w:r>
          </w:p>
          <w:p w:rsidR="00E634B7" w:rsidRPr="004C4130" w:rsidRDefault="00E634B7" w:rsidP="004C4130">
            <w:pPr>
              <w:suppressAutoHyphens w:val="0"/>
              <w:autoSpaceDE w:val="0"/>
              <w:autoSpaceDN w:val="0"/>
              <w:adjustRightInd w:val="0"/>
              <w:rPr>
                <w:rFonts w:eastAsia="TimesNewRoman"/>
                <w:sz w:val="24"/>
                <w:szCs w:val="24"/>
                <w:lang w:eastAsia="ru-RU"/>
              </w:rPr>
            </w:pPr>
            <w:r w:rsidRPr="004C4130">
              <w:rPr>
                <w:rFonts w:eastAsia="TimesNewRoman"/>
                <w:sz w:val="24"/>
                <w:szCs w:val="24"/>
                <w:u w:val="single" w:color="000000"/>
                <w:lang w:eastAsia="ru-RU"/>
              </w:rPr>
              <w:t xml:space="preserve">- участок №5 </w:t>
            </w:r>
            <w:r w:rsidRPr="004C4130">
              <w:rPr>
                <w:rFonts w:eastAsia="TimesNewRoman"/>
                <w:sz w:val="24"/>
                <w:szCs w:val="24"/>
                <w:lang w:eastAsia="ru-RU"/>
              </w:rPr>
              <w:t>общей площадью 2,1 га в границы с. Пыховка.</w:t>
            </w:r>
          </w:p>
        </w:tc>
        <w:tc>
          <w:tcPr>
            <w:tcW w:w="1843" w:type="dxa"/>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rPr>
                <w:sz w:val="24"/>
                <w:szCs w:val="24"/>
              </w:rPr>
            </w:pPr>
            <w:r w:rsidRPr="004C4130">
              <w:rPr>
                <w:sz w:val="24"/>
                <w:szCs w:val="24"/>
              </w:rPr>
              <w:t>Первая очередь</w:t>
            </w:r>
          </w:p>
        </w:tc>
      </w:tr>
      <w:tr w:rsidR="00E634B7" w:rsidRPr="004C4130" w:rsidTr="004C4130">
        <w:tc>
          <w:tcPr>
            <w:tcW w:w="567" w:type="dxa"/>
            <w:tcBorders>
              <w:top w:val="single" w:sz="4" w:space="0" w:color="000000"/>
              <w:left w:val="single" w:sz="4" w:space="0" w:color="000000"/>
              <w:bottom w:val="single" w:sz="4" w:space="0" w:color="000000"/>
            </w:tcBorders>
          </w:tcPr>
          <w:p w:rsidR="00E634B7" w:rsidRPr="004C4130" w:rsidRDefault="00E634B7" w:rsidP="004C4130">
            <w:pPr>
              <w:rPr>
                <w:sz w:val="24"/>
                <w:szCs w:val="24"/>
              </w:rPr>
            </w:pPr>
            <w:r w:rsidRPr="004C4130">
              <w:rPr>
                <w:sz w:val="24"/>
                <w:szCs w:val="24"/>
              </w:rPr>
              <w:t>2.</w:t>
            </w:r>
          </w:p>
        </w:tc>
        <w:tc>
          <w:tcPr>
            <w:tcW w:w="6946" w:type="dxa"/>
            <w:tcBorders>
              <w:top w:val="single" w:sz="4" w:space="0" w:color="000000"/>
              <w:left w:val="single" w:sz="4" w:space="0" w:color="000000"/>
              <w:bottom w:val="single" w:sz="4" w:space="0" w:color="000000"/>
            </w:tcBorders>
          </w:tcPr>
          <w:p w:rsidR="00E634B7" w:rsidRPr="004C4130" w:rsidRDefault="00E634B7" w:rsidP="004C4130">
            <w:pPr>
              <w:suppressAutoHyphens w:val="0"/>
              <w:autoSpaceDE w:val="0"/>
              <w:autoSpaceDN w:val="0"/>
              <w:adjustRightInd w:val="0"/>
              <w:rPr>
                <w:rFonts w:eastAsia="TimesNewRoman"/>
                <w:sz w:val="24"/>
                <w:szCs w:val="24"/>
                <w:lang w:eastAsia="ru-RU"/>
              </w:rPr>
            </w:pPr>
            <w:r w:rsidRPr="004C4130">
              <w:rPr>
                <w:rFonts w:eastAsia="TimesNewRoman"/>
                <w:sz w:val="24"/>
                <w:szCs w:val="24"/>
                <w:lang w:eastAsia="ru-RU"/>
              </w:rPr>
              <w:t>Проведение комплекса мероприятий по установлению</w:t>
            </w:r>
          </w:p>
          <w:p w:rsidR="00E634B7" w:rsidRPr="004C4130" w:rsidRDefault="00E634B7" w:rsidP="004C4130">
            <w:pPr>
              <w:suppressAutoHyphens w:val="0"/>
              <w:autoSpaceDE w:val="0"/>
              <w:autoSpaceDN w:val="0"/>
              <w:adjustRightInd w:val="0"/>
              <w:rPr>
                <w:rFonts w:eastAsia="TimesNewRoman"/>
                <w:sz w:val="24"/>
                <w:szCs w:val="24"/>
                <w:lang w:eastAsia="ru-RU"/>
              </w:rPr>
            </w:pPr>
            <w:r w:rsidRPr="004C4130">
              <w:rPr>
                <w:rFonts w:eastAsia="TimesNewRoman"/>
                <w:sz w:val="24"/>
                <w:szCs w:val="24"/>
                <w:lang w:eastAsia="ru-RU"/>
              </w:rPr>
              <w:t>(изменению) границ населенного пункта в порядке,</w:t>
            </w:r>
          </w:p>
          <w:p w:rsidR="00E634B7" w:rsidRPr="004C4130" w:rsidRDefault="00E634B7" w:rsidP="004C4130">
            <w:pPr>
              <w:rPr>
                <w:sz w:val="24"/>
                <w:szCs w:val="24"/>
              </w:rPr>
            </w:pPr>
            <w:proofErr w:type="gramStart"/>
            <w:r w:rsidRPr="004C4130">
              <w:rPr>
                <w:rFonts w:eastAsia="TimesNewRoman"/>
                <w:sz w:val="24"/>
                <w:szCs w:val="24"/>
                <w:lang w:eastAsia="ru-RU"/>
              </w:rPr>
              <w:t>определенном</w:t>
            </w:r>
            <w:proofErr w:type="gramEnd"/>
            <w:r w:rsidRPr="004C4130">
              <w:rPr>
                <w:rFonts w:eastAsia="TimesNewRoman"/>
                <w:sz w:val="24"/>
                <w:szCs w:val="24"/>
                <w:lang w:eastAsia="ru-RU"/>
              </w:rPr>
              <w:t xml:space="preserve"> действующим законодательством.</w:t>
            </w:r>
          </w:p>
        </w:tc>
        <w:tc>
          <w:tcPr>
            <w:tcW w:w="1843" w:type="dxa"/>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rPr>
                <w:sz w:val="24"/>
                <w:szCs w:val="24"/>
              </w:rPr>
            </w:pPr>
            <w:r w:rsidRPr="004C4130">
              <w:rPr>
                <w:sz w:val="24"/>
                <w:szCs w:val="24"/>
              </w:rPr>
              <w:t>Первая очередь</w:t>
            </w:r>
          </w:p>
        </w:tc>
      </w:tr>
      <w:tr w:rsidR="00E634B7" w:rsidRPr="004C4130" w:rsidTr="004C4130">
        <w:tc>
          <w:tcPr>
            <w:tcW w:w="567" w:type="dxa"/>
            <w:tcBorders>
              <w:top w:val="single" w:sz="4" w:space="0" w:color="000000"/>
              <w:left w:val="single" w:sz="4" w:space="0" w:color="000000"/>
              <w:bottom w:val="single" w:sz="4" w:space="0" w:color="000000"/>
            </w:tcBorders>
          </w:tcPr>
          <w:p w:rsidR="00E634B7" w:rsidRPr="004C4130" w:rsidRDefault="00E634B7" w:rsidP="004C4130">
            <w:pPr>
              <w:rPr>
                <w:sz w:val="24"/>
                <w:szCs w:val="24"/>
              </w:rPr>
            </w:pPr>
            <w:r w:rsidRPr="004C4130">
              <w:rPr>
                <w:sz w:val="24"/>
                <w:szCs w:val="24"/>
              </w:rPr>
              <w:t>3.</w:t>
            </w:r>
          </w:p>
        </w:tc>
        <w:tc>
          <w:tcPr>
            <w:tcW w:w="6946" w:type="dxa"/>
            <w:tcBorders>
              <w:top w:val="single" w:sz="4" w:space="0" w:color="000000"/>
              <w:left w:val="single" w:sz="4" w:space="0" w:color="000000"/>
              <w:bottom w:val="single" w:sz="4" w:space="0" w:color="000000"/>
            </w:tcBorders>
          </w:tcPr>
          <w:p w:rsidR="00E634B7" w:rsidRPr="004C4130" w:rsidRDefault="00E634B7" w:rsidP="004C4130">
            <w:pPr>
              <w:suppressAutoHyphens w:val="0"/>
              <w:autoSpaceDE w:val="0"/>
              <w:autoSpaceDN w:val="0"/>
              <w:adjustRightInd w:val="0"/>
              <w:rPr>
                <w:rFonts w:eastAsia="TimesNewRoman"/>
                <w:sz w:val="24"/>
                <w:szCs w:val="24"/>
                <w:lang w:eastAsia="ru-RU"/>
              </w:rPr>
            </w:pPr>
            <w:r w:rsidRPr="004C4130">
              <w:rPr>
                <w:rFonts w:eastAsia="TimesNewRoman"/>
                <w:sz w:val="24"/>
                <w:szCs w:val="24"/>
                <w:lang w:eastAsia="ru-RU"/>
              </w:rPr>
              <w:t>Проведение необходимых мероприятий по уточнению</w:t>
            </w:r>
          </w:p>
          <w:p w:rsidR="00E634B7" w:rsidRPr="004C4130" w:rsidRDefault="00E634B7" w:rsidP="004C4130">
            <w:pPr>
              <w:suppressAutoHyphens w:val="0"/>
              <w:autoSpaceDE w:val="0"/>
              <w:autoSpaceDN w:val="0"/>
              <w:adjustRightInd w:val="0"/>
              <w:rPr>
                <w:rFonts w:eastAsia="TimesNewRoman"/>
                <w:sz w:val="24"/>
                <w:szCs w:val="24"/>
                <w:lang w:eastAsia="ru-RU"/>
              </w:rPr>
            </w:pPr>
            <w:r w:rsidRPr="004C4130">
              <w:rPr>
                <w:rFonts w:eastAsia="TimesNewRoman"/>
                <w:sz w:val="24"/>
                <w:szCs w:val="24"/>
                <w:lang w:eastAsia="ru-RU"/>
              </w:rPr>
              <w:t>площадей земель различных категорий на территории</w:t>
            </w:r>
          </w:p>
          <w:p w:rsidR="00E634B7" w:rsidRPr="004C4130" w:rsidRDefault="00E634B7" w:rsidP="004C4130">
            <w:pPr>
              <w:suppressAutoHyphens w:val="0"/>
              <w:autoSpaceDE w:val="0"/>
              <w:autoSpaceDN w:val="0"/>
              <w:adjustRightInd w:val="0"/>
              <w:rPr>
                <w:sz w:val="24"/>
                <w:szCs w:val="24"/>
              </w:rPr>
            </w:pPr>
            <w:r w:rsidRPr="004C4130">
              <w:rPr>
                <w:rFonts w:eastAsia="TimesNewRoman"/>
                <w:sz w:val="24"/>
                <w:szCs w:val="24"/>
                <w:lang w:eastAsia="ru-RU"/>
              </w:rPr>
              <w:t>Пыховского сельского поселения и внесению соответствующих изменений в учётную документацию.</w:t>
            </w:r>
          </w:p>
        </w:tc>
        <w:tc>
          <w:tcPr>
            <w:tcW w:w="1843" w:type="dxa"/>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rPr>
                <w:sz w:val="24"/>
                <w:szCs w:val="24"/>
              </w:rPr>
            </w:pPr>
            <w:r w:rsidRPr="004C4130">
              <w:rPr>
                <w:sz w:val="24"/>
                <w:szCs w:val="24"/>
              </w:rPr>
              <w:t>Первая очередь</w:t>
            </w:r>
          </w:p>
        </w:tc>
      </w:tr>
      <w:tr w:rsidR="00E634B7" w:rsidRPr="004C4130" w:rsidTr="004C4130">
        <w:tc>
          <w:tcPr>
            <w:tcW w:w="567" w:type="dxa"/>
            <w:tcBorders>
              <w:top w:val="single" w:sz="4" w:space="0" w:color="000000"/>
              <w:left w:val="single" w:sz="4" w:space="0" w:color="000000"/>
              <w:bottom w:val="single" w:sz="4" w:space="0" w:color="000000"/>
            </w:tcBorders>
          </w:tcPr>
          <w:p w:rsidR="00E634B7" w:rsidRPr="004C4130" w:rsidRDefault="00E634B7" w:rsidP="004C4130">
            <w:pPr>
              <w:rPr>
                <w:sz w:val="24"/>
                <w:szCs w:val="24"/>
              </w:rPr>
            </w:pPr>
            <w:r w:rsidRPr="004C4130">
              <w:rPr>
                <w:sz w:val="24"/>
                <w:szCs w:val="24"/>
              </w:rPr>
              <w:t>4.</w:t>
            </w:r>
          </w:p>
        </w:tc>
        <w:tc>
          <w:tcPr>
            <w:tcW w:w="6946" w:type="dxa"/>
            <w:tcBorders>
              <w:top w:val="single" w:sz="4" w:space="0" w:color="000000"/>
              <w:left w:val="single" w:sz="4" w:space="0" w:color="000000"/>
              <w:bottom w:val="single" w:sz="4" w:space="0" w:color="000000"/>
            </w:tcBorders>
          </w:tcPr>
          <w:p w:rsidR="00E634B7" w:rsidRPr="004C4130" w:rsidRDefault="00E634B7" w:rsidP="004C4130">
            <w:pPr>
              <w:suppressAutoHyphens w:val="0"/>
              <w:autoSpaceDE w:val="0"/>
              <w:autoSpaceDN w:val="0"/>
              <w:adjustRightInd w:val="0"/>
              <w:rPr>
                <w:rFonts w:eastAsia="TimesNewRoman"/>
                <w:sz w:val="24"/>
                <w:szCs w:val="24"/>
                <w:lang w:eastAsia="ru-RU"/>
              </w:rPr>
            </w:pPr>
            <w:r w:rsidRPr="004C4130">
              <w:rPr>
                <w:rFonts w:eastAsia="TimesNewRoman"/>
                <w:sz w:val="24"/>
                <w:szCs w:val="24"/>
                <w:lang w:eastAsia="ru-RU"/>
              </w:rPr>
              <w:t xml:space="preserve">Перевод земельного участка с кадастровым номером 36:17:7300005:185 общей площадью 20,94 га, из земель сельскохозяйственного назначения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земель иного специального назначения, с целью развития предпринимательской деятельности. Освоение данной территории возможно при условии соблюдения требований </w:t>
            </w:r>
            <w:proofErr w:type="spellStart"/>
            <w:r w:rsidRPr="004C4130">
              <w:rPr>
                <w:rFonts w:eastAsia="TimesNewRoman"/>
                <w:sz w:val="24"/>
                <w:szCs w:val="24"/>
                <w:lang w:eastAsia="ru-RU"/>
              </w:rPr>
              <w:t>СанПиН</w:t>
            </w:r>
            <w:proofErr w:type="spellEnd"/>
            <w:r w:rsidRPr="004C4130">
              <w:rPr>
                <w:rFonts w:eastAsia="TimesNewRoman"/>
                <w:sz w:val="24"/>
                <w:szCs w:val="24"/>
                <w:lang w:eastAsia="ru-RU"/>
              </w:rPr>
              <w:t xml:space="preserve"> 2.2.1/2.1.1.1200-03 и при условии исключения распространения санитарно-защитной зоны на индивидуальную жилую застройку.</w:t>
            </w:r>
          </w:p>
        </w:tc>
        <w:tc>
          <w:tcPr>
            <w:tcW w:w="1843" w:type="dxa"/>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rPr>
                <w:sz w:val="24"/>
                <w:szCs w:val="24"/>
              </w:rPr>
            </w:pPr>
            <w:r w:rsidRPr="004C4130">
              <w:rPr>
                <w:sz w:val="24"/>
                <w:szCs w:val="24"/>
              </w:rPr>
              <w:t>Первая очередь</w:t>
            </w:r>
          </w:p>
        </w:tc>
      </w:tr>
      <w:tr w:rsidR="00E634B7" w:rsidRPr="004C4130" w:rsidTr="004C4130">
        <w:tc>
          <w:tcPr>
            <w:tcW w:w="567" w:type="dxa"/>
            <w:tcBorders>
              <w:top w:val="single" w:sz="4" w:space="0" w:color="000000"/>
              <w:left w:val="single" w:sz="4" w:space="0" w:color="000000"/>
              <w:bottom w:val="single" w:sz="4" w:space="0" w:color="000000"/>
            </w:tcBorders>
          </w:tcPr>
          <w:p w:rsidR="00E634B7" w:rsidRPr="004C4130" w:rsidRDefault="00E634B7" w:rsidP="004C4130">
            <w:pPr>
              <w:rPr>
                <w:color w:val="0070C0"/>
                <w:sz w:val="24"/>
                <w:szCs w:val="24"/>
              </w:rPr>
            </w:pPr>
            <w:r w:rsidRPr="004C4130">
              <w:rPr>
                <w:color w:val="0070C0"/>
                <w:sz w:val="24"/>
                <w:szCs w:val="24"/>
              </w:rPr>
              <w:t>5.</w:t>
            </w:r>
          </w:p>
        </w:tc>
        <w:tc>
          <w:tcPr>
            <w:tcW w:w="6946" w:type="dxa"/>
            <w:tcBorders>
              <w:top w:val="single" w:sz="4" w:space="0" w:color="000000"/>
              <w:left w:val="single" w:sz="4" w:space="0" w:color="000000"/>
              <w:bottom w:val="single" w:sz="4" w:space="0" w:color="000000"/>
            </w:tcBorders>
          </w:tcPr>
          <w:p w:rsidR="00E634B7" w:rsidRPr="004C4130" w:rsidRDefault="00E634B7" w:rsidP="004C4130">
            <w:pPr>
              <w:suppressAutoHyphens w:val="0"/>
              <w:autoSpaceDE w:val="0"/>
              <w:autoSpaceDN w:val="0"/>
              <w:adjustRightInd w:val="0"/>
              <w:rPr>
                <w:rFonts w:eastAsia="TimesNewRoman"/>
                <w:color w:val="0070C0"/>
                <w:sz w:val="24"/>
                <w:szCs w:val="24"/>
                <w:lang w:eastAsia="ru-RU"/>
              </w:rPr>
            </w:pPr>
            <w:r w:rsidRPr="004C4130">
              <w:rPr>
                <w:rFonts w:eastAsia="TimesNewRoman"/>
                <w:color w:val="0070C0"/>
                <w:sz w:val="24"/>
                <w:szCs w:val="24"/>
                <w:lang w:eastAsia="ru-RU"/>
              </w:rPr>
              <w:t xml:space="preserve">Перевод земельного участка с кадастровым номером </w:t>
            </w:r>
            <w:r w:rsidRPr="004C4130">
              <w:rPr>
                <w:bCs/>
                <w:color w:val="0070C0"/>
                <w:sz w:val="24"/>
                <w:szCs w:val="24"/>
              </w:rPr>
              <w:t>36:17:7300012:250</w:t>
            </w:r>
            <w:r w:rsidRPr="004C4130">
              <w:rPr>
                <w:rFonts w:eastAsia="TimesNewRoman"/>
                <w:color w:val="0070C0"/>
                <w:sz w:val="24"/>
                <w:szCs w:val="24"/>
                <w:lang w:eastAsia="ru-RU"/>
              </w:rPr>
              <w:t xml:space="preserve"> общей площадью 16 кв. м., из земель сельскохозяйственного назначения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земель иного специального назначения, с целью размещения вышки сотовой связи.</w:t>
            </w:r>
          </w:p>
        </w:tc>
        <w:tc>
          <w:tcPr>
            <w:tcW w:w="1843" w:type="dxa"/>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rPr>
                <w:color w:val="0070C0"/>
                <w:sz w:val="24"/>
                <w:szCs w:val="24"/>
              </w:rPr>
            </w:pPr>
            <w:r w:rsidRPr="004C4130">
              <w:rPr>
                <w:color w:val="0070C0"/>
                <w:sz w:val="24"/>
                <w:szCs w:val="24"/>
              </w:rPr>
              <w:t>Первая очередь</w:t>
            </w:r>
          </w:p>
        </w:tc>
      </w:tr>
    </w:tbl>
    <w:p w:rsidR="00E634B7" w:rsidRPr="004C4130" w:rsidRDefault="00E634B7" w:rsidP="00E634B7">
      <w:pPr>
        <w:ind w:firstLine="567"/>
        <w:rPr>
          <w:b/>
          <w:sz w:val="24"/>
          <w:szCs w:val="24"/>
          <w:highlight w:val="lightGray"/>
        </w:rPr>
      </w:pPr>
    </w:p>
    <w:p w:rsidR="00E634B7" w:rsidRPr="004C4130" w:rsidRDefault="00E634B7" w:rsidP="00E634B7">
      <w:pPr>
        <w:pStyle w:val="2"/>
        <w:spacing w:before="0" w:after="0"/>
        <w:jc w:val="center"/>
        <w:rPr>
          <w:rFonts w:ascii="Times New Roman" w:hAnsi="Times New Roman" w:cs="Times New Roman"/>
          <w:i w:val="0"/>
          <w:sz w:val="24"/>
          <w:szCs w:val="24"/>
        </w:rPr>
      </w:pPr>
      <w:r w:rsidRPr="004C4130">
        <w:rPr>
          <w:rFonts w:ascii="Times New Roman" w:hAnsi="Times New Roman" w:cs="Times New Roman"/>
          <w:i w:val="0"/>
          <w:sz w:val="24"/>
          <w:szCs w:val="24"/>
        </w:rPr>
        <w:t>2.2. Мероприятия по усовершенствованию и развитию планировочной структуры сельского поселения и градостроительному зонированию</w:t>
      </w:r>
    </w:p>
    <w:p w:rsidR="00E634B7" w:rsidRPr="004C4130" w:rsidRDefault="00E634B7" w:rsidP="00E634B7">
      <w:pPr>
        <w:tabs>
          <w:tab w:val="left" w:pos="700"/>
        </w:tabs>
        <w:ind w:firstLine="567"/>
        <w:jc w:val="center"/>
        <w:rPr>
          <w:sz w:val="24"/>
          <w:szCs w:val="24"/>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3"/>
        <w:gridCol w:w="6804"/>
        <w:gridCol w:w="1846"/>
      </w:tblGrid>
      <w:tr w:rsidR="00E634B7" w:rsidRPr="004C4130" w:rsidTr="004C4130">
        <w:trPr>
          <w:trHeight w:val="276"/>
        </w:trPr>
        <w:tc>
          <w:tcPr>
            <w:tcW w:w="703" w:type="dxa"/>
            <w:shd w:val="clear" w:color="auto" w:fill="DAEEF3"/>
          </w:tcPr>
          <w:p w:rsidR="00E634B7" w:rsidRPr="004C4130" w:rsidRDefault="00E634B7" w:rsidP="004C4130">
            <w:pPr>
              <w:snapToGrid w:val="0"/>
              <w:jc w:val="center"/>
              <w:rPr>
                <w:b/>
                <w:bCs/>
                <w:sz w:val="24"/>
                <w:szCs w:val="24"/>
              </w:rPr>
            </w:pPr>
            <w:r w:rsidRPr="004C4130">
              <w:rPr>
                <w:b/>
                <w:bCs/>
                <w:sz w:val="24"/>
                <w:szCs w:val="24"/>
              </w:rPr>
              <w:t xml:space="preserve">№ </w:t>
            </w:r>
            <w:proofErr w:type="spellStart"/>
            <w:proofErr w:type="gramStart"/>
            <w:r w:rsidRPr="004C4130">
              <w:rPr>
                <w:b/>
                <w:bCs/>
                <w:sz w:val="24"/>
                <w:szCs w:val="24"/>
              </w:rPr>
              <w:t>п</w:t>
            </w:r>
            <w:proofErr w:type="spellEnd"/>
            <w:proofErr w:type="gramEnd"/>
            <w:r w:rsidRPr="004C4130">
              <w:rPr>
                <w:b/>
                <w:bCs/>
                <w:sz w:val="24"/>
                <w:szCs w:val="24"/>
              </w:rPr>
              <w:t>/</w:t>
            </w:r>
            <w:proofErr w:type="spellStart"/>
            <w:r w:rsidRPr="004C4130">
              <w:rPr>
                <w:b/>
                <w:bCs/>
                <w:sz w:val="24"/>
                <w:szCs w:val="24"/>
              </w:rPr>
              <w:t>п</w:t>
            </w:r>
            <w:proofErr w:type="spellEnd"/>
          </w:p>
        </w:tc>
        <w:tc>
          <w:tcPr>
            <w:tcW w:w="8650" w:type="dxa"/>
            <w:gridSpan w:val="2"/>
            <w:tcBorders>
              <w:right w:val="single" w:sz="4" w:space="0" w:color="auto"/>
            </w:tcBorders>
            <w:shd w:val="clear" w:color="auto" w:fill="DAEEF3"/>
          </w:tcPr>
          <w:p w:rsidR="00E634B7" w:rsidRPr="004C4130" w:rsidRDefault="00E634B7" w:rsidP="004C4130">
            <w:pPr>
              <w:snapToGrid w:val="0"/>
              <w:jc w:val="center"/>
              <w:rPr>
                <w:b/>
                <w:bCs/>
                <w:sz w:val="24"/>
                <w:szCs w:val="24"/>
              </w:rPr>
            </w:pPr>
            <w:r w:rsidRPr="004C4130">
              <w:rPr>
                <w:b/>
                <w:bCs/>
                <w:sz w:val="24"/>
                <w:szCs w:val="24"/>
              </w:rPr>
              <w:t>Наименование мероприятия</w:t>
            </w:r>
          </w:p>
          <w:p w:rsidR="00E634B7" w:rsidRPr="004C4130" w:rsidRDefault="00E634B7" w:rsidP="004C4130">
            <w:pPr>
              <w:suppressAutoHyphens w:val="0"/>
              <w:jc w:val="center"/>
              <w:rPr>
                <w:sz w:val="24"/>
                <w:szCs w:val="24"/>
              </w:rPr>
            </w:pPr>
          </w:p>
        </w:tc>
      </w:tr>
      <w:tr w:rsidR="00E634B7" w:rsidRPr="004C4130" w:rsidTr="004C4130">
        <w:trPr>
          <w:trHeight w:val="276"/>
        </w:trPr>
        <w:tc>
          <w:tcPr>
            <w:tcW w:w="9353" w:type="dxa"/>
            <w:gridSpan w:val="3"/>
            <w:tcBorders>
              <w:right w:val="single" w:sz="4" w:space="0" w:color="auto"/>
            </w:tcBorders>
            <w:shd w:val="clear" w:color="auto" w:fill="DAEEF3"/>
          </w:tcPr>
          <w:p w:rsidR="00E634B7" w:rsidRPr="004C4130" w:rsidRDefault="00E634B7" w:rsidP="004C4130">
            <w:pPr>
              <w:suppressAutoHyphens w:val="0"/>
              <w:autoSpaceDE w:val="0"/>
              <w:autoSpaceDN w:val="0"/>
              <w:adjustRightInd w:val="0"/>
              <w:jc w:val="center"/>
              <w:rPr>
                <w:b/>
                <w:bCs/>
                <w:i/>
                <w:iCs/>
                <w:sz w:val="24"/>
                <w:szCs w:val="24"/>
                <w:lang w:eastAsia="ru-RU"/>
              </w:rPr>
            </w:pPr>
            <w:r w:rsidRPr="004C4130">
              <w:rPr>
                <w:b/>
                <w:bCs/>
                <w:i/>
                <w:iCs/>
                <w:sz w:val="24"/>
                <w:szCs w:val="24"/>
                <w:lang w:eastAsia="ru-RU"/>
              </w:rPr>
              <w:t>Мероприятия по усовершенствованию и развитию планировочной структуры и</w:t>
            </w:r>
          </w:p>
          <w:p w:rsidR="00E634B7" w:rsidRPr="004C4130" w:rsidRDefault="00E634B7" w:rsidP="004C4130">
            <w:pPr>
              <w:snapToGrid w:val="0"/>
              <w:jc w:val="center"/>
              <w:rPr>
                <w:b/>
                <w:bCs/>
                <w:sz w:val="24"/>
                <w:szCs w:val="24"/>
              </w:rPr>
            </w:pPr>
            <w:r w:rsidRPr="004C4130">
              <w:rPr>
                <w:b/>
                <w:bCs/>
                <w:i/>
                <w:iCs/>
                <w:sz w:val="24"/>
                <w:szCs w:val="24"/>
                <w:lang w:eastAsia="ru-RU"/>
              </w:rPr>
              <w:lastRenderedPageBreak/>
              <w:t>градостроительному зонированию</w:t>
            </w:r>
          </w:p>
        </w:tc>
      </w:tr>
      <w:tr w:rsidR="00E634B7" w:rsidRPr="004C4130" w:rsidTr="004C4130">
        <w:trPr>
          <w:trHeight w:val="276"/>
        </w:trPr>
        <w:tc>
          <w:tcPr>
            <w:tcW w:w="703" w:type="dxa"/>
          </w:tcPr>
          <w:p w:rsidR="00E634B7" w:rsidRPr="004C4130" w:rsidRDefault="00E634B7" w:rsidP="004C4130">
            <w:pPr>
              <w:snapToGrid w:val="0"/>
              <w:jc w:val="center"/>
              <w:rPr>
                <w:sz w:val="24"/>
                <w:szCs w:val="24"/>
                <w:lang w:val="en-US"/>
              </w:rPr>
            </w:pPr>
            <w:r w:rsidRPr="004C4130">
              <w:rPr>
                <w:sz w:val="24"/>
                <w:szCs w:val="24"/>
              </w:rPr>
              <w:lastRenderedPageBreak/>
              <w:t>1</w:t>
            </w:r>
          </w:p>
        </w:tc>
        <w:tc>
          <w:tcPr>
            <w:tcW w:w="6804" w:type="dxa"/>
          </w:tcPr>
          <w:p w:rsidR="00E634B7" w:rsidRPr="004C4130" w:rsidRDefault="00E634B7" w:rsidP="004C4130">
            <w:pPr>
              <w:pStyle w:val="af7"/>
              <w:snapToGrid w:val="0"/>
              <w:jc w:val="both"/>
            </w:pPr>
            <w:r w:rsidRPr="004C4130">
              <w:t>Подготовка документа градостроительного зонирования  -  правил землепользования и застройки Пыховского сельского поселения в  соответствии со ст. 30-32 Градостроительного кодекса РФ.</w:t>
            </w:r>
          </w:p>
        </w:tc>
        <w:tc>
          <w:tcPr>
            <w:tcW w:w="1846" w:type="dxa"/>
            <w:tcBorders>
              <w:top w:val="single" w:sz="4" w:space="0" w:color="auto"/>
              <w:bottom w:val="single" w:sz="4" w:space="0" w:color="auto"/>
              <w:right w:val="single" w:sz="4" w:space="0" w:color="auto"/>
            </w:tcBorders>
            <w:shd w:val="clear" w:color="auto" w:fill="auto"/>
          </w:tcPr>
          <w:p w:rsidR="00E634B7" w:rsidRPr="004C4130" w:rsidRDefault="00E634B7" w:rsidP="004C4130">
            <w:pPr>
              <w:suppressAutoHyphens w:val="0"/>
              <w:autoSpaceDE w:val="0"/>
              <w:autoSpaceDN w:val="0"/>
              <w:adjustRightInd w:val="0"/>
              <w:jc w:val="center"/>
              <w:rPr>
                <w:sz w:val="24"/>
                <w:szCs w:val="24"/>
                <w:lang w:eastAsia="ru-RU"/>
              </w:rPr>
            </w:pPr>
            <w:r w:rsidRPr="004C4130">
              <w:rPr>
                <w:sz w:val="24"/>
                <w:szCs w:val="24"/>
                <w:lang w:eastAsia="ru-RU"/>
              </w:rPr>
              <w:t>Первая</w:t>
            </w:r>
          </w:p>
          <w:p w:rsidR="00E634B7" w:rsidRPr="004C4130" w:rsidRDefault="00E634B7" w:rsidP="004C4130">
            <w:pPr>
              <w:suppressAutoHyphens w:val="0"/>
              <w:jc w:val="center"/>
              <w:rPr>
                <w:sz w:val="24"/>
                <w:szCs w:val="24"/>
              </w:rPr>
            </w:pPr>
            <w:r w:rsidRPr="004C4130">
              <w:rPr>
                <w:sz w:val="24"/>
                <w:szCs w:val="24"/>
                <w:lang w:eastAsia="ru-RU"/>
              </w:rPr>
              <w:t>очередь</w:t>
            </w:r>
          </w:p>
        </w:tc>
      </w:tr>
    </w:tbl>
    <w:p w:rsidR="00E634B7" w:rsidRPr="004C4130" w:rsidRDefault="00E634B7" w:rsidP="00E634B7">
      <w:pPr>
        <w:pStyle w:val="ConsPlusNormal"/>
        <w:widowControl/>
        <w:ind w:firstLine="567"/>
        <w:jc w:val="center"/>
        <w:rPr>
          <w:rFonts w:ascii="Times New Roman" w:hAnsi="Times New Roman" w:cs="Times New Roman"/>
          <w:b/>
          <w:sz w:val="24"/>
          <w:szCs w:val="24"/>
        </w:rPr>
      </w:pPr>
    </w:p>
    <w:p w:rsidR="00E634B7" w:rsidRPr="004C4130" w:rsidRDefault="00E634B7" w:rsidP="00E634B7">
      <w:pPr>
        <w:pStyle w:val="ConsPlusNormal"/>
        <w:widowControl/>
        <w:ind w:firstLine="567"/>
        <w:jc w:val="center"/>
        <w:outlineLvl w:val="1"/>
        <w:rPr>
          <w:rFonts w:ascii="Times New Roman" w:hAnsi="Times New Roman" w:cs="Times New Roman"/>
          <w:b/>
          <w:sz w:val="24"/>
          <w:szCs w:val="24"/>
        </w:rPr>
      </w:pPr>
      <w:r w:rsidRPr="004C4130">
        <w:rPr>
          <w:rFonts w:ascii="Times New Roman" w:hAnsi="Times New Roman" w:cs="Times New Roman"/>
          <w:b/>
          <w:sz w:val="24"/>
          <w:szCs w:val="24"/>
        </w:rPr>
        <w:t>2.3. Мероприятия по решению вопросов местного значения поселения методами территориального планирования и размещению на территории Пыховского сельского поселения объектов капитального строительства</w:t>
      </w:r>
    </w:p>
    <w:p w:rsidR="00E634B7" w:rsidRPr="004C4130" w:rsidRDefault="00E634B7" w:rsidP="00E634B7">
      <w:pPr>
        <w:pStyle w:val="ConsPlusNormal"/>
        <w:widowControl/>
        <w:ind w:firstLine="567"/>
        <w:jc w:val="both"/>
        <w:rPr>
          <w:rFonts w:ascii="Times New Roman" w:hAnsi="Times New Roman" w:cs="Times New Roman"/>
          <w:b/>
          <w:sz w:val="24"/>
          <w:szCs w:val="24"/>
        </w:rPr>
      </w:pPr>
    </w:p>
    <w:p w:rsidR="00E634B7" w:rsidRPr="004C4130" w:rsidRDefault="00E634B7" w:rsidP="00E634B7">
      <w:pPr>
        <w:pStyle w:val="ConsPlusNormal"/>
        <w:widowControl/>
        <w:ind w:firstLine="567"/>
        <w:jc w:val="center"/>
        <w:outlineLvl w:val="2"/>
        <w:rPr>
          <w:rFonts w:ascii="Times New Roman" w:hAnsi="Times New Roman" w:cs="Times New Roman"/>
          <w:b/>
          <w:i/>
          <w:sz w:val="24"/>
          <w:szCs w:val="24"/>
        </w:rPr>
      </w:pPr>
      <w:r w:rsidRPr="004C4130">
        <w:rPr>
          <w:rFonts w:ascii="Times New Roman" w:hAnsi="Times New Roman" w:cs="Times New Roman"/>
          <w:b/>
          <w:i/>
          <w:sz w:val="24"/>
          <w:szCs w:val="24"/>
        </w:rPr>
        <w:t>2.3.1. Мероприятия по модернизации и развитию инженерной инфраструктуры сельского поселения</w:t>
      </w:r>
    </w:p>
    <w:p w:rsidR="00E634B7" w:rsidRPr="004C4130" w:rsidRDefault="00E634B7" w:rsidP="00E634B7">
      <w:pPr>
        <w:rPr>
          <w:sz w:val="24"/>
          <w:szCs w:val="24"/>
          <w:highlight w:val="lightGray"/>
          <w:lang w:eastAsia="en-US" w:bidi="en-US"/>
        </w:rPr>
      </w:pPr>
    </w:p>
    <w:tbl>
      <w:tblPr>
        <w:tblW w:w="9356"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709"/>
        <w:gridCol w:w="6804"/>
        <w:gridCol w:w="1843"/>
      </w:tblGrid>
      <w:tr w:rsidR="00E634B7" w:rsidRPr="004C4130" w:rsidTr="004C4130">
        <w:trPr>
          <w:trHeight w:val="276"/>
        </w:trPr>
        <w:tc>
          <w:tcPr>
            <w:tcW w:w="709" w:type="dxa"/>
            <w:shd w:val="clear" w:color="auto" w:fill="DAEEF3"/>
          </w:tcPr>
          <w:p w:rsidR="00E634B7" w:rsidRPr="004C4130" w:rsidRDefault="00E634B7" w:rsidP="004C4130">
            <w:pPr>
              <w:jc w:val="center"/>
              <w:rPr>
                <w:b/>
                <w:sz w:val="24"/>
                <w:szCs w:val="24"/>
              </w:rPr>
            </w:pPr>
            <w:r w:rsidRPr="004C4130">
              <w:rPr>
                <w:b/>
                <w:sz w:val="24"/>
                <w:szCs w:val="24"/>
              </w:rPr>
              <w:t xml:space="preserve">№ </w:t>
            </w:r>
            <w:proofErr w:type="spellStart"/>
            <w:proofErr w:type="gramStart"/>
            <w:r w:rsidRPr="004C4130">
              <w:rPr>
                <w:b/>
                <w:sz w:val="24"/>
                <w:szCs w:val="24"/>
              </w:rPr>
              <w:t>п</w:t>
            </w:r>
            <w:proofErr w:type="spellEnd"/>
            <w:proofErr w:type="gramEnd"/>
            <w:r w:rsidRPr="004C4130">
              <w:rPr>
                <w:b/>
                <w:sz w:val="24"/>
                <w:szCs w:val="24"/>
              </w:rPr>
              <w:t>/</w:t>
            </w:r>
            <w:proofErr w:type="spellStart"/>
            <w:r w:rsidRPr="004C4130">
              <w:rPr>
                <w:b/>
                <w:sz w:val="24"/>
                <w:szCs w:val="24"/>
              </w:rPr>
              <w:t>п</w:t>
            </w:r>
            <w:proofErr w:type="spellEnd"/>
          </w:p>
        </w:tc>
        <w:tc>
          <w:tcPr>
            <w:tcW w:w="6804" w:type="dxa"/>
            <w:shd w:val="clear" w:color="auto" w:fill="DAEEF3"/>
          </w:tcPr>
          <w:p w:rsidR="00E634B7" w:rsidRPr="004C4130" w:rsidRDefault="00E634B7" w:rsidP="004C4130">
            <w:pPr>
              <w:jc w:val="center"/>
              <w:rPr>
                <w:b/>
                <w:sz w:val="24"/>
                <w:szCs w:val="24"/>
              </w:rPr>
            </w:pPr>
            <w:r w:rsidRPr="004C4130">
              <w:rPr>
                <w:b/>
                <w:sz w:val="24"/>
                <w:szCs w:val="24"/>
              </w:rPr>
              <w:t>Наименование мероприятия</w:t>
            </w:r>
          </w:p>
        </w:tc>
        <w:tc>
          <w:tcPr>
            <w:tcW w:w="1843" w:type="dxa"/>
            <w:shd w:val="clear" w:color="auto" w:fill="DAEEF3"/>
          </w:tcPr>
          <w:p w:rsidR="00E634B7" w:rsidRPr="004C4130" w:rsidRDefault="00E634B7" w:rsidP="004C4130">
            <w:pPr>
              <w:jc w:val="center"/>
              <w:rPr>
                <w:b/>
                <w:sz w:val="24"/>
                <w:szCs w:val="24"/>
              </w:rPr>
            </w:pPr>
            <w:r w:rsidRPr="004C4130">
              <w:rPr>
                <w:b/>
                <w:sz w:val="24"/>
                <w:szCs w:val="24"/>
              </w:rPr>
              <w:t>Сроки реализации</w:t>
            </w:r>
          </w:p>
        </w:tc>
      </w:tr>
      <w:tr w:rsidR="00E634B7" w:rsidRPr="004C4130" w:rsidTr="004C4130">
        <w:trPr>
          <w:trHeight w:val="276"/>
        </w:trPr>
        <w:tc>
          <w:tcPr>
            <w:tcW w:w="9356" w:type="dxa"/>
            <w:gridSpan w:val="3"/>
          </w:tcPr>
          <w:p w:rsidR="00E634B7" w:rsidRPr="004C4130" w:rsidRDefault="00E634B7" w:rsidP="004C4130">
            <w:pPr>
              <w:pStyle w:val="af7"/>
              <w:jc w:val="both"/>
              <w:rPr>
                <w:rFonts w:eastAsia="Times New Roman"/>
                <w:b/>
                <w:bCs/>
              </w:rPr>
            </w:pPr>
            <w:r w:rsidRPr="004C4130">
              <w:rPr>
                <w:rFonts w:eastAsia="Times New Roman"/>
                <w:b/>
                <w:bCs/>
              </w:rPr>
              <w:t xml:space="preserve">1. Водоснабжение </w:t>
            </w:r>
          </w:p>
        </w:tc>
      </w:tr>
      <w:tr w:rsidR="00E634B7" w:rsidRPr="004C4130" w:rsidTr="004C4130">
        <w:trPr>
          <w:trHeight w:val="492"/>
        </w:trPr>
        <w:tc>
          <w:tcPr>
            <w:tcW w:w="709" w:type="dxa"/>
          </w:tcPr>
          <w:p w:rsidR="00E634B7" w:rsidRPr="004C4130" w:rsidRDefault="00E634B7" w:rsidP="004C4130">
            <w:pPr>
              <w:pStyle w:val="af7"/>
              <w:jc w:val="center"/>
              <w:rPr>
                <w:rFonts w:eastAsia="Times New Roman"/>
              </w:rPr>
            </w:pPr>
            <w:r w:rsidRPr="004C4130">
              <w:rPr>
                <w:rFonts w:eastAsia="Times New Roman"/>
              </w:rPr>
              <w:t>1.1.</w:t>
            </w:r>
          </w:p>
        </w:tc>
        <w:tc>
          <w:tcPr>
            <w:tcW w:w="6804" w:type="dxa"/>
          </w:tcPr>
          <w:p w:rsidR="00E634B7" w:rsidRPr="004C4130" w:rsidRDefault="00E634B7" w:rsidP="004C4130">
            <w:pPr>
              <w:tabs>
                <w:tab w:val="num" w:pos="1140"/>
              </w:tabs>
              <w:rPr>
                <w:sz w:val="24"/>
                <w:szCs w:val="24"/>
                <w:shd w:val="clear" w:color="auto" w:fill="FFFFFF"/>
              </w:rPr>
            </w:pPr>
            <w:r w:rsidRPr="004C4130">
              <w:rPr>
                <w:sz w:val="24"/>
                <w:szCs w:val="24"/>
                <w:shd w:val="clear" w:color="auto" w:fill="FFFFFF"/>
              </w:rPr>
              <w:t>Установка водомеров на вводах водопровода во всех зданиях</w:t>
            </w:r>
          </w:p>
        </w:tc>
        <w:tc>
          <w:tcPr>
            <w:tcW w:w="1843" w:type="dxa"/>
          </w:tcPr>
          <w:p w:rsidR="00E634B7" w:rsidRPr="004C4130" w:rsidRDefault="00E634B7" w:rsidP="004C4130">
            <w:pPr>
              <w:pStyle w:val="af7"/>
              <w:jc w:val="center"/>
              <w:rPr>
                <w:rFonts w:eastAsia="Times New Roman"/>
              </w:rPr>
            </w:pPr>
            <w:r w:rsidRPr="004C4130">
              <w:rPr>
                <w:rFonts w:eastAsia="Times New Roman"/>
              </w:rPr>
              <w:t>1 очередь</w:t>
            </w:r>
          </w:p>
        </w:tc>
      </w:tr>
      <w:tr w:rsidR="00E634B7" w:rsidRPr="004C4130" w:rsidTr="004C4130">
        <w:trPr>
          <w:trHeight w:val="30"/>
        </w:trPr>
        <w:tc>
          <w:tcPr>
            <w:tcW w:w="709" w:type="dxa"/>
          </w:tcPr>
          <w:p w:rsidR="00E634B7" w:rsidRPr="004C4130" w:rsidRDefault="00E634B7" w:rsidP="004C4130">
            <w:pPr>
              <w:pStyle w:val="af7"/>
              <w:jc w:val="center"/>
              <w:rPr>
                <w:rFonts w:eastAsia="Times New Roman"/>
              </w:rPr>
            </w:pPr>
            <w:r w:rsidRPr="004C4130">
              <w:rPr>
                <w:rFonts w:eastAsia="Times New Roman"/>
              </w:rPr>
              <w:t>1.2.</w:t>
            </w:r>
          </w:p>
        </w:tc>
        <w:tc>
          <w:tcPr>
            <w:tcW w:w="6804" w:type="dxa"/>
          </w:tcPr>
          <w:p w:rsidR="00E634B7" w:rsidRPr="004C4130" w:rsidRDefault="00E634B7" w:rsidP="004C4130">
            <w:pPr>
              <w:tabs>
                <w:tab w:val="num" w:pos="1140"/>
              </w:tabs>
              <w:suppressAutoHyphens w:val="0"/>
              <w:rPr>
                <w:sz w:val="24"/>
                <w:szCs w:val="24"/>
                <w:shd w:val="clear" w:color="auto" w:fill="FFFFFF"/>
              </w:rPr>
            </w:pPr>
            <w:r w:rsidRPr="004C4130">
              <w:rPr>
                <w:sz w:val="24"/>
                <w:szCs w:val="24"/>
                <w:shd w:val="clear" w:color="auto" w:fill="FFFFFF"/>
              </w:rPr>
              <w:t>Реконструкция существующих водопроводов, в точках подключения новых районов, а также водопроводов, нуждающихся в замене и ремонте, с использованием современных технологий прокладки и восстановления инженерных сетей.</w:t>
            </w:r>
          </w:p>
        </w:tc>
        <w:tc>
          <w:tcPr>
            <w:tcW w:w="1843" w:type="dxa"/>
          </w:tcPr>
          <w:p w:rsidR="00E634B7" w:rsidRPr="004C4130" w:rsidRDefault="00E634B7" w:rsidP="004C4130">
            <w:pPr>
              <w:pStyle w:val="af7"/>
              <w:jc w:val="center"/>
              <w:rPr>
                <w:rFonts w:eastAsia="Times New Roman"/>
              </w:rPr>
            </w:pPr>
            <w:r w:rsidRPr="004C4130">
              <w:rPr>
                <w:rFonts w:eastAsia="Times New Roman"/>
              </w:rPr>
              <w:t>1 очередь</w:t>
            </w:r>
          </w:p>
        </w:tc>
      </w:tr>
      <w:tr w:rsidR="00E634B7" w:rsidRPr="004C4130" w:rsidTr="004C4130">
        <w:trPr>
          <w:trHeight w:val="484"/>
        </w:trPr>
        <w:tc>
          <w:tcPr>
            <w:tcW w:w="709" w:type="dxa"/>
          </w:tcPr>
          <w:p w:rsidR="00E634B7" w:rsidRPr="004C4130" w:rsidRDefault="00E634B7" w:rsidP="004C4130">
            <w:pPr>
              <w:pStyle w:val="af7"/>
              <w:jc w:val="center"/>
              <w:rPr>
                <w:rFonts w:eastAsia="Times New Roman"/>
              </w:rPr>
            </w:pPr>
            <w:r w:rsidRPr="004C4130">
              <w:rPr>
                <w:rFonts w:eastAsia="Times New Roman"/>
              </w:rPr>
              <w:t>1.3.</w:t>
            </w:r>
          </w:p>
        </w:tc>
        <w:tc>
          <w:tcPr>
            <w:tcW w:w="6804" w:type="dxa"/>
          </w:tcPr>
          <w:p w:rsidR="00E634B7" w:rsidRPr="004C4130" w:rsidRDefault="00E634B7" w:rsidP="004C4130">
            <w:pPr>
              <w:tabs>
                <w:tab w:val="num" w:pos="1140"/>
              </w:tabs>
              <w:suppressAutoHyphens w:val="0"/>
              <w:rPr>
                <w:sz w:val="24"/>
                <w:szCs w:val="24"/>
                <w:shd w:val="clear" w:color="auto" w:fill="FFFFFF"/>
              </w:rPr>
            </w:pPr>
            <w:r w:rsidRPr="004C4130">
              <w:rPr>
                <w:sz w:val="24"/>
                <w:szCs w:val="24"/>
                <w:shd w:val="clear" w:color="auto" w:fill="FFFFFF"/>
              </w:rPr>
              <w:t>Оборудование всех объектов водоснабжения системами автоматического управления и регулирования.</w:t>
            </w:r>
          </w:p>
        </w:tc>
        <w:tc>
          <w:tcPr>
            <w:tcW w:w="1843" w:type="dxa"/>
          </w:tcPr>
          <w:p w:rsidR="00E634B7" w:rsidRPr="004C4130" w:rsidRDefault="00E634B7" w:rsidP="004C4130">
            <w:pPr>
              <w:pStyle w:val="af7"/>
              <w:jc w:val="center"/>
              <w:rPr>
                <w:rFonts w:eastAsia="Times New Roman"/>
              </w:rPr>
            </w:pPr>
            <w:r w:rsidRPr="004C4130">
              <w:rPr>
                <w:rFonts w:eastAsia="Times New Roman"/>
              </w:rPr>
              <w:t>1 очередь</w:t>
            </w:r>
          </w:p>
        </w:tc>
      </w:tr>
      <w:tr w:rsidR="00E634B7" w:rsidRPr="004C4130" w:rsidTr="004C4130">
        <w:trPr>
          <w:trHeight w:val="484"/>
        </w:trPr>
        <w:tc>
          <w:tcPr>
            <w:tcW w:w="709" w:type="dxa"/>
          </w:tcPr>
          <w:p w:rsidR="00E634B7" w:rsidRPr="004C4130" w:rsidRDefault="00E634B7" w:rsidP="004C4130">
            <w:pPr>
              <w:pStyle w:val="af7"/>
              <w:jc w:val="center"/>
              <w:rPr>
                <w:rFonts w:eastAsia="Times New Roman"/>
              </w:rPr>
            </w:pPr>
            <w:r w:rsidRPr="004C4130">
              <w:rPr>
                <w:rFonts w:eastAsia="Times New Roman"/>
                <w:lang w:val="en-US"/>
              </w:rPr>
              <w:t>1</w:t>
            </w:r>
            <w:r w:rsidRPr="004C4130">
              <w:rPr>
                <w:rFonts w:eastAsia="Times New Roman"/>
              </w:rPr>
              <w:t>.4.</w:t>
            </w:r>
          </w:p>
        </w:tc>
        <w:tc>
          <w:tcPr>
            <w:tcW w:w="6804" w:type="dxa"/>
          </w:tcPr>
          <w:p w:rsidR="00E634B7" w:rsidRPr="004C4130" w:rsidRDefault="00E634B7" w:rsidP="004C4130">
            <w:pPr>
              <w:tabs>
                <w:tab w:val="num" w:pos="1140"/>
              </w:tabs>
              <w:suppressAutoHyphens w:val="0"/>
              <w:rPr>
                <w:sz w:val="24"/>
                <w:szCs w:val="24"/>
                <w:shd w:val="clear" w:color="auto" w:fill="FFFFFF"/>
              </w:rPr>
            </w:pPr>
            <w:r w:rsidRPr="004C4130">
              <w:rPr>
                <w:sz w:val="24"/>
                <w:szCs w:val="24"/>
              </w:rPr>
              <w:t>Проектирование водопроводных сетей и сооружений (12,5 км), с. Пыховка.</w:t>
            </w:r>
          </w:p>
        </w:tc>
        <w:tc>
          <w:tcPr>
            <w:tcW w:w="1843" w:type="dxa"/>
          </w:tcPr>
          <w:p w:rsidR="00E634B7" w:rsidRPr="004C4130" w:rsidRDefault="00E634B7" w:rsidP="004C4130">
            <w:pPr>
              <w:pStyle w:val="af7"/>
              <w:jc w:val="center"/>
              <w:rPr>
                <w:rFonts w:eastAsia="Times New Roman"/>
              </w:rPr>
            </w:pPr>
            <w:r w:rsidRPr="004C4130">
              <w:rPr>
                <w:rFonts w:eastAsia="Times New Roman"/>
              </w:rPr>
              <w:t>1 очередь</w:t>
            </w:r>
          </w:p>
        </w:tc>
      </w:tr>
      <w:tr w:rsidR="00E634B7" w:rsidRPr="004C4130" w:rsidTr="004C4130">
        <w:trPr>
          <w:trHeight w:val="276"/>
        </w:trPr>
        <w:tc>
          <w:tcPr>
            <w:tcW w:w="9356" w:type="dxa"/>
            <w:gridSpan w:val="3"/>
          </w:tcPr>
          <w:p w:rsidR="00E634B7" w:rsidRPr="004C4130" w:rsidRDefault="00E634B7" w:rsidP="004C4130">
            <w:pPr>
              <w:pStyle w:val="af7"/>
              <w:jc w:val="both"/>
              <w:rPr>
                <w:rFonts w:eastAsia="Times New Roman"/>
                <w:b/>
                <w:bCs/>
              </w:rPr>
            </w:pPr>
            <w:r w:rsidRPr="004C4130">
              <w:rPr>
                <w:rFonts w:eastAsia="Times New Roman"/>
                <w:b/>
                <w:bCs/>
              </w:rPr>
              <w:t>2. Водоотведение</w:t>
            </w:r>
          </w:p>
        </w:tc>
      </w:tr>
      <w:tr w:rsidR="00E634B7" w:rsidRPr="004C4130" w:rsidTr="004C4130">
        <w:trPr>
          <w:trHeight w:val="276"/>
        </w:trPr>
        <w:tc>
          <w:tcPr>
            <w:tcW w:w="709" w:type="dxa"/>
          </w:tcPr>
          <w:p w:rsidR="00E634B7" w:rsidRPr="004C4130" w:rsidRDefault="00E634B7" w:rsidP="004C4130">
            <w:pPr>
              <w:pStyle w:val="af7"/>
              <w:jc w:val="center"/>
              <w:rPr>
                <w:rFonts w:eastAsia="Times New Roman"/>
              </w:rPr>
            </w:pPr>
            <w:r w:rsidRPr="004C4130">
              <w:rPr>
                <w:rFonts w:eastAsia="Times New Roman"/>
              </w:rPr>
              <w:t>2.1.</w:t>
            </w:r>
          </w:p>
        </w:tc>
        <w:tc>
          <w:tcPr>
            <w:tcW w:w="6804" w:type="dxa"/>
          </w:tcPr>
          <w:p w:rsidR="00E634B7" w:rsidRPr="004C4130" w:rsidRDefault="00E634B7" w:rsidP="004C4130">
            <w:pPr>
              <w:rPr>
                <w:sz w:val="24"/>
                <w:szCs w:val="24"/>
              </w:rPr>
            </w:pPr>
            <w:r w:rsidRPr="004C4130">
              <w:rPr>
                <w:sz w:val="24"/>
                <w:szCs w:val="24"/>
                <w:shd w:val="clear" w:color="auto" w:fill="FFFFFF"/>
              </w:rPr>
              <w:t>Проведение изыскательских и проектных работ по размещению и строительству очистных сооружений канализации.</w:t>
            </w:r>
          </w:p>
        </w:tc>
        <w:tc>
          <w:tcPr>
            <w:tcW w:w="1843" w:type="dxa"/>
          </w:tcPr>
          <w:p w:rsidR="00E634B7" w:rsidRPr="004C4130" w:rsidRDefault="00E634B7" w:rsidP="004C4130">
            <w:pPr>
              <w:pStyle w:val="af7"/>
              <w:jc w:val="center"/>
              <w:rPr>
                <w:rFonts w:eastAsia="Times New Roman"/>
              </w:rPr>
            </w:pPr>
            <w:r w:rsidRPr="004C4130">
              <w:rPr>
                <w:rFonts w:eastAsia="Times New Roman"/>
              </w:rPr>
              <w:t>1 очередь</w:t>
            </w:r>
          </w:p>
        </w:tc>
      </w:tr>
      <w:tr w:rsidR="00E634B7" w:rsidRPr="004C4130" w:rsidTr="004C4130">
        <w:trPr>
          <w:trHeight w:val="276"/>
        </w:trPr>
        <w:tc>
          <w:tcPr>
            <w:tcW w:w="709" w:type="dxa"/>
          </w:tcPr>
          <w:p w:rsidR="00E634B7" w:rsidRPr="004C4130" w:rsidRDefault="00E634B7" w:rsidP="004C4130">
            <w:pPr>
              <w:pStyle w:val="af7"/>
              <w:jc w:val="center"/>
              <w:rPr>
                <w:rFonts w:eastAsia="Times New Roman"/>
              </w:rPr>
            </w:pPr>
            <w:r w:rsidRPr="004C4130">
              <w:rPr>
                <w:rFonts w:eastAsia="Times New Roman"/>
              </w:rPr>
              <w:t>2.2.</w:t>
            </w:r>
          </w:p>
        </w:tc>
        <w:tc>
          <w:tcPr>
            <w:tcW w:w="6804" w:type="dxa"/>
          </w:tcPr>
          <w:p w:rsidR="00E634B7" w:rsidRPr="004C4130" w:rsidRDefault="00E634B7" w:rsidP="004C4130">
            <w:pPr>
              <w:rPr>
                <w:sz w:val="24"/>
                <w:szCs w:val="24"/>
              </w:rPr>
            </w:pPr>
            <w:r w:rsidRPr="004C4130">
              <w:rPr>
                <w:sz w:val="24"/>
                <w:szCs w:val="24"/>
                <w:shd w:val="clear" w:color="auto" w:fill="FFFFFF"/>
              </w:rPr>
              <w:t xml:space="preserve">Проведение мероприятий по снижению водоотведения за счет введения систем оборотного водоснабжения, создания бессточных производств и </w:t>
            </w:r>
            <w:proofErr w:type="spellStart"/>
            <w:r w:rsidRPr="004C4130">
              <w:rPr>
                <w:sz w:val="24"/>
                <w:szCs w:val="24"/>
                <w:shd w:val="clear" w:color="auto" w:fill="FFFFFF"/>
              </w:rPr>
              <w:t>водосберегающих</w:t>
            </w:r>
            <w:proofErr w:type="spellEnd"/>
            <w:r w:rsidRPr="004C4130">
              <w:rPr>
                <w:sz w:val="24"/>
                <w:szCs w:val="24"/>
                <w:shd w:val="clear" w:color="auto" w:fill="FFFFFF"/>
              </w:rPr>
              <w:t xml:space="preserve"> технологий.</w:t>
            </w:r>
          </w:p>
        </w:tc>
        <w:tc>
          <w:tcPr>
            <w:tcW w:w="1843" w:type="dxa"/>
          </w:tcPr>
          <w:p w:rsidR="00E634B7" w:rsidRPr="004C4130" w:rsidRDefault="00E634B7" w:rsidP="004C4130">
            <w:pPr>
              <w:pStyle w:val="af7"/>
              <w:jc w:val="center"/>
              <w:rPr>
                <w:rFonts w:eastAsia="Times New Roman"/>
              </w:rPr>
            </w:pPr>
            <w:r w:rsidRPr="004C4130">
              <w:rPr>
                <w:rFonts w:eastAsia="Times New Roman"/>
              </w:rPr>
              <w:t>1 очередь</w:t>
            </w:r>
          </w:p>
        </w:tc>
      </w:tr>
      <w:tr w:rsidR="00E634B7" w:rsidRPr="004C4130" w:rsidTr="004C4130">
        <w:trPr>
          <w:trHeight w:val="276"/>
        </w:trPr>
        <w:tc>
          <w:tcPr>
            <w:tcW w:w="709" w:type="dxa"/>
          </w:tcPr>
          <w:p w:rsidR="00E634B7" w:rsidRPr="004C4130" w:rsidRDefault="00E634B7" w:rsidP="004C4130">
            <w:pPr>
              <w:pStyle w:val="af7"/>
              <w:jc w:val="center"/>
              <w:rPr>
                <w:rFonts w:eastAsia="Times New Roman"/>
              </w:rPr>
            </w:pPr>
            <w:r w:rsidRPr="004C4130">
              <w:rPr>
                <w:rFonts w:eastAsia="Times New Roman"/>
              </w:rPr>
              <w:t>2.3.</w:t>
            </w:r>
          </w:p>
        </w:tc>
        <w:tc>
          <w:tcPr>
            <w:tcW w:w="6804" w:type="dxa"/>
          </w:tcPr>
          <w:p w:rsidR="00E634B7" w:rsidRPr="004C4130" w:rsidRDefault="00E634B7" w:rsidP="004C4130">
            <w:pPr>
              <w:rPr>
                <w:sz w:val="24"/>
                <w:szCs w:val="24"/>
              </w:rPr>
            </w:pPr>
            <w:proofErr w:type="spellStart"/>
            <w:r w:rsidRPr="004C4130">
              <w:rPr>
                <w:sz w:val="24"/>
                <w:szCs w:val="24"/>
                <w:shd w:val="clear" w:color="auto" w:fill="FFFFFF"/>
              </w:rPr>
              <w:t>Канализование</w:t>
            </w:r>
            <w:proofErr w:type="spellEnd"/>
            <w:r w:rsidRPr="004C4130">
              <w:rPr>
                <w:sz w:val="24"/>
                <w:szCs w:val="24"/>
                <w:shd w:val="clear" w:color="auto" w:fill="FFFFFF"/>
              </w:rPr>
              <w:t xml:space="preserve"> новых площадок строительства и существующего </w:t>
            </w:r>
            <w:proofErr w:type="spellStart"/>
            <w:r w:rsidRPr="004C4130">
              <w:rPr>
                <w:sz w:val="24"/>
                <w:szCs w:val="24"/>
                <w:shd w:val="clear" w:color="auto" w:fill="FFFFFF"/>
              </w:rPr>
              <w:t>неканализованного</w:t>
            </w:r>
            <w:proofErr w:type="spellEnd"/>
            <w:r w:rsidRPr="004C4130">
              <w:rPr>
                <w:sz w:val="24"/>
                <w:szCs w:val="24"/>
                <w:shd w:val="clear" w:color="auto" w:fill="FFFFFF"/>
              </w:rPr>
              <w:t xml:space="preserve"> жилого фонда.</w:t>
            </w:r>
          </w:p>
        </w:tc>
        <w:tc>
          <w:tcPr>
            <w:tcW w:w="1843" w:type="dxa"/>
          </w:tcPr>
          <w:p w:rsidR="00E634B7" w:rsidRPr="004C4130" w:rsidRDefault="00E634B7" w:rsidP="004C4130">
            <w:pPr>
              <w:pStyle w:val="af7"/>
              <w:jc w:val="center"/>
              <w:rPr>
                <w:rFonts w:eastAsia="Times New Roman"/>
              </w:rPr>
            </w:pPr>
            <w:r w:rsidRPr="004C4130">
              <w:rPr>
                <w:rFonts w:eastAsia="Times New Roman"/>
              </w:rPr>
              <w:t>1 очередь</w:t>
            </w:r>
          </w:p>
        </w:tc>
      </w:tr>
      <w:tr w:rsidR="00E634B7" w:rsidRPr="004C4130" w:rsidTr="004C4130">
        <w:trPr>
          <w:trHeight w:val="276"/>
        </w:trPr>
        <w:tc>
          <w:tcPr>
            <w:tcW w:w="9356" w:type="dxa"/>
            <w:gridSpan w:val="3"/>
          </w:tcPr>
          <w:p w:rsidR="00E634B7" w:rsidRPr="004C4130" w:rsidRDefault="00E634B7" w:rsidP="004C4130">
            <w:pPr>
              <w:pStyle w:val="af7"/>
              <w:jc w:val="both"/>
              <w:rPr>
                <w:rFonts w:eastAsia="Times New Roman"/>
                <w:b/>
                <w:bCs/>
              </w:rPr>
            </w:pPr>
            <w:r w:rsidRPr="004C4130">
              <w:rPr>
                <w:rFonts w:eastAsia="Times New Roman"/>
                <w:b/>
                <w:bCs/>
              </w:rPr>
              <w:t xml:space="preserve">3. Газоснабжение </w:t>
            </w:r>
          </w:p>
        </w:tc>
      </w:tr>
      <w:tr w:rsidR="00E634B7" w:rsidRPr="004C4130" w:rsidTr="004C4130">
        <w:trPr>
          <w:trHeight w:val="276"/>
        </w:trPr>
        <w:tc>
          <w:tcPr>
            <w:tcW w:w="709" w:type="dxa"/>
          </w:tcPr>
          <w:p w:rsidR="00E634B7" w:rsidRPr="004C4130" w:rsidRDefault="00E634B7" w:rsidP="004C4130">
            <w:pPr>
              <w:pStyle w:val="af7"/>
              <w:jc w:val="center"/>
              <w:rPr>
                <w:rFonts w:eastAsia="Times New Roman"/>
              </w:rPr>
            </w:pPr>
            <w:r w:rsidRPr="004C4130">
              <w:rPr>
                <w:rFonts w:eastAsia="Times New Roman"/>
              </w:rPr>
              <w:t>3.1.</w:t>
            </w:r>
          </w:p>
        </w:tc>
        <w:tc>
          <w:tcPr>
            <w:tcW w:w="6804" w:type="dxa"/>
          </w:tcPr>
          <w:p w:rsidR="00E634B7" w:rsidRPr="004C4130" w:rsidRDefault="00E634B7" w:rsidP="004C4130">
            <w:pPr>
              <w:rPr>
                <w:sz w:val="24"/>
                <w:szCs w:val="24"/>
              </w:rPr>
            </w:pPr>
            <w:r w:rsidRPr="004C4130">
              <w:rPr>
                <w:rFonts w:eastAsia="Arial"/>
                <w:color w:val="000000"/>
                <w:sz w:val="24"/>
                <w:szCs w:val="24"/>
                <w:shd w:val="clear" w:color="auto" w:fill="FFFFFF"/>
              </w:rPr>
              <w:t>Строительство и реконструкция котельных на природном газе.</w:t>
            </w:r>
          </w:p>
        </w:tc>
        <w:tc>
          <w:tcPr>
            <w:tcW w:w="1843" w:type="dxa"/>
          </w:tcPr>
          <w:p w:rsidR="00E634B7" w:rsidRPr="004C4130" w:rsidRDefault="00E634B7" w:rsidP="004C4130">
            <w:pPr>
              <w:pStyle w:val="af7"/>
              <w:jc w:val="center"/>
              <w:rPr>
                <w:rFonts w:eastAsia="Times New Roman"/>
              </w:rPr>
            </w:pPr>
            <w:r w:rsidRPr="004C4130">
              <w:rPr>
                <w:rFonts w:eastAsia="Times New Roman"/>
              </w:rPr>
              <w:t>Расчетный срок</w:t>
            </w:r>
          </w:p>
        </w:tc>
      </w:tr>
      <w:tr w:rsidR="00E634B7" w:rsidRPr="004C4130" w:rsidTr="004C4130">
        <w:trPr>
          <w:trHeight w:val="276"/>
        </w:trPr>
        <w:tc>
          <w:tcPr>
            <w:tcW w:w="709" w:type="dxa"/>
          </w:tcPr>
          <w:p w:rsidR="00E634B7" w:rsidRPr="004C4130" w:rsidRDefault="00E634B7" w:rsidP="004C4130">
            <w:pPr>
              <w:pStyle w:val="af7"/>
              <w:jc w:val="center"/>
              <w:rPr>
                <w:rFonts w:eastAsia="Times New Roman"/>
              </w:rPr>
            </w:pPr>
            <w:r w:rsidRPr="004C4130">
              <w:rPr>
                <w:rFonts w:eastAsia="Times New Roman"/>
              </w:rPr>
              <w:t>3.2.</w:t>
            </w:r>
          </w:p>
        </w:tc>
        <w:tc>
          <w:tcPr>
            <w:tcW w:w="6804" w:type="dxa"/>
          </w:tcPr>
          <w:p w:rsidR="00E634B7" w:rsidRPr="004C4130" w:rsidRDefault="00E634B7" w:rsidP="004C4130">
            <w:pPr>
              <w:shd w:val="clear" w:color="auto" w:fill="FFFFFF"/>
              <w:autoSpaceDE w:val="0"/>
              <w:rPr>
                <w:sz w:val="24"/>
                <w:szCs w:val="24"/>
              </w:rPr>
            </w:pPr>
            <w:r w:rsidRPr="004C4130">
              <w:rPr>
                <w:rFonts w:eastAsia="Arial"/>
                <w:color w:val="000000"/>
                <w:sz w:val="24"/>
                <w:szCs w:val="24"/>
                <w:shd w:val="clear" w:color="auto" w:fill="FFFFFF"/>
              </w:rPr>
              <w:t>Поэтапная перекладка ветхих газопроводов.</w:t>
            </w:r>
          </w:p>
        </w:tc>
        <w:tc>
          <w:tcPr>
            <w:tcW w:w="1843" w:type="dxa"/>
          </w:tcPr>
          <w:p w:rsidR="00E634B7" w:rsidRPr="004C4130" w:rsidRDefault="00E634B7" w:rsidP="004C4130">
            <w:pPr>
              <w:pStyle w:val="af7"/>
              <w:numPr>
                <w:ilvl w:val="0"/>
                <w:numId w:val="19"/>
              </w:numPr>
              <w:jc w:val="center"/>
              <w:rPr>
                <w:rFonts w:eastAsia="Times New Roman"/>
              </w:rPr>
            </w:pPr>
            <w:r w:rsidRPr="004C4130">
              <w:rPr>
                <w:rFonts w:eastAsia="Times New Roman"/>
              </w:rPr>
              <w:t>очередь</w:t>
            </w:r>
          </w:p>
        </w:tc>
      </w:tr>
      <w:tr w:rsidR="00E634B7" w:rsidRPr="004C4130" w:rsidTr="004C4130">
        <w:trPr>
          <w:trHeight w:val="276"/>
        </w:trPr>
        <w:tc>
          <w:tcPr>
            <w:tcW w:w="709" w:type="dxa"/>
          </w:tcPr>
          <w:p w:rsidR="00E634B7" w:rsidRPr="004C4130" w:rsidRDefault="00E634B7" w:rsidP="004C4130">
            <w:pPr>
              <w:pStyle w:val="af7"/>
              <w:jc w:val="center"/>
              <w:rPr>
                <w:rFonts w:eastAsia="Times New Roman"/>
              </w:rPr>
            </w:pPr>
            <w:r w:rsidRPr="004C4130">
              <w:rPr>
                <w:rFonts w:eastAsia="Times New Roman"/>
              </w:rPr>
              <w:t>3.3.</w:t>
            </w:r>
          </w:p>
        </w:tc>
        <w:tc>
          <w:tcPr>
            <w:tcW w:w="6804" w:type="dxa"/>
          </w:tcPr>
          <w:p w:rsidR="00E634B7" w:rsidRPr="004C4130" w:rsidRDefault="00E634B7" w:rsidP="004C4130">
            <w:pPr>
              <w:shd w:val="clear" w:color="auto" w:fill="FFFFFF"/>
              <w:autoSpaceDE w:val="0"/>
              <w:rPr>
                <w:rFonts w:eastAsia="Arial"/>
                <w:color w:val="000000"/>
                <w:sz w:val="24"/>
                <w:szCs w:val="24"/>
                <w:shd w:val="clear" w:color="auto" w:fill="FFFFFF"/>
              </w:rPr>
            </w:pPr>
            <w:r w:rsidRPr="004C4130">
              <w:rPr>
                <w:rFonts w:eastAsia="Arial"/>
                <w:color w:val="000000"/>
                <w:sz w:val="24"/>
                <w:szCs w:val="24"/>
                <w:shd w:val="clear" w:color="auto" w:fill="FFFFFF"/>
              </w:rPr>
              <w:t>Строительство магистральных газопроводов и газорегуляторных пунктов для районов нового строительства;</w:t>
            </w:r>
          </w:p>
          <w:p w:rsidR="00E634B7" w:rsidRPr="004C4130" w:rsidRDefault="00E634B7" w:rsidP="004C4130">
            <w:pPr>
              <w:shd w:val="clear" w:color="auto" w:fill="FFFFFF"/>
              <w:autoSpaceDE w:val="0"/>
              <w:rPr>
                <w:rFonts w:eastAsia="Arial"/>
                <w:sz w:val="24"/>
                <w:szCs w:val="24"/>
                <w:shd w:val="clear" w:color="auto" w:fill="FFFFFF"/>
              </w:rPr>
            </w:pPr>
          </w:p>
        </w:tc>
        <w:tc>
          <w:tcPr>
            <w:tcW w:w="1843" w:type="dxa"/>
          </w:tcPr>
          <w:p w:rsidR="00E634B7" w:rsidRPr="004C4130" w:rsidRDefault="00E634B7" w:rsidP="004C4130">
            <w:pPr>
              <w:pStyle w:val="af7"/>
              <w:ind w:left="360"/>
              <w:jc w:val="center"/>
              <w:rPr>
                <w:rFonts w:eastAsia="Times New Roman"/>
              </w:rPr>
            </w:pPr>
            <w:r w:rsidRPr="004C4130">
              <w:rPr>
                <w:rFonts w:eastAsia="Times New Roman"/>
              </w:rPr>
              <w:t>1   очередь</w:t>
            </w:r>
          </w:p>
        </w:tc>
      </w:tr>
      <w:tr w:rsidR="00E634B7" w:rsidRPr="004C4130" w:rsidTr="004C4130">
        <w:trPr>
          <w:trHeight w:val="276"/>
        </w:trPr>
        <w:tc>
          <w:tcPr>
            <w:tcW w:w="9356" w:type="dxa"/>
            <w:gridSpan w:val="3"/>
          </w:tcPr>
          <w:p w:rsidR="00E634B7" w:rsidRPr="004C4130" w:rsidRDefault="00E634B7" w:rsidP="004C4130">
            <w:pPr>
              <w:pStyle w:val="af7"/>
              <w:jc w:val="both"/>
              <w:rPr>
                <w:rFonts w:eastAsia="Times New Roman"/>
                <w:b/>
                <w:bCs/>
              </w:rPr>
            </w:pPr>
            <w:r w:rsidRPr="004C4130">
              <w:rPr>
                <w:rFonts w:eastAsia="Times New Roman"/>
                <w:b/>
                <w:bCs/>
              </w:rPr>
              <w:t>4. Теплоснабжение</w:t>
            </w:r>
          </w:p>
        </w:tc>
      </w:tr>
      <w:tr w:rsidR="00E634B7" w:rsidRPr="004C4130" w:rsidTr="004C4130">
        <w:trPr>
          <w:trHeight w:val="276"/>
        </w:trPr>
        <w:tc>
          <w:tcPr>
            <w:tcW w:w="709" w:type="dxa"/>
          </w:tcPr>
          <w:p w:rsidR="00E634B7" w:rsidRPr="004C4130" w:rsidRDefault="00E634B7" w:rsidP="004C4130">
            <w:pPr>
              <w:pStyle w:val="af7"/>
              <w:jc w:val="center"/>
              <w:rPr>
                <w:rFonts w:eastAsia="Times New Roman"/>
              </w:rPr>
            </w:pPr>
            <w:r w:rsidRPr="004C4130">
              <w:rPr>
                <w:rFonts w:eastAsia="Times New Roman"/>
              </w:rPr>
              <w:t>4.1.</w:t>
            </w:r>
          </w:p>
        </w:tc>
        <w:tc>
          <w:tcPr>
            <w:tcW w:w="6804" w:type="dxa"/>
          </w:tcPr>
          <w:p w:rsidR="00E634B7" w:rsidRPr="004C4130" w:rsidRDefault="00E634B7" w:rsidP="004C4130">
            <w:pPr>
              <w:rPr>
                <w:sz w:val="24"/>
                <w:szCs w:val="24"/>
              </w:rPr>
            </w:pPr>
            <w:r w:rsidRPr="004C4130">
              <w:rPr>
                <w:sz w:val="24"/>
                <w:szCs w:val="24"/>
              </w:rPr>
              <w:t>Применение газа на всех источниках теплоснабжения (котельных, локальных системах отопления в малоэтажной застройке района), как более дешёвого и экологического вида топлива.</w:t>
            </w:r>
          </w:p>
        </w:tc>
        <w:tc>
          <w:tcPr>
            <w:tcW w:w="1843" w:type="dxa"/>
          </w:tcPr>
          <w:p w:rsidR="00E634B7" w:rsidRPr="004C4130" w:rsidRDefault="00E634B7" w:rsidP="004C4130">
            <w:pPr>
              <w:pStyle w:val="af7"/>
              <w:jc w:val="center"/>
              <w:rPr>
                <w:rFonts w:eastAsia="Times New Roman"/>
              </w:rPr>
            </w:pPr>
            <w:r w:rsidRPr="004C4130">
              <w:rPr>
                <w:rFonts w:eastAsia="Times New Roman"/>
              </w:rPr>
              <w:t>1 очередь</w:t>
            </w:r>
          </w:p>
        </w:tc>
      </w:tr>
      <w:tr w:rsidR="00E634B7" w:rsidRPr="004C4130" w:rsidTr="004C4130">
        <w:trPr>
          <w:trHeight w:val="276"/>
        </w:trPr>
        <w:tc>
          <w:tcPr>
            <w:tcW w:w="709" w:type="dxa"/>
          </w:tcPr>
          <w:p w:rsidR="00E634B7" w:rsidRPr="004C4130" w:rsidRDefault="00E634B7" w:rsidP="004C4130">
            <w:pPr>
              <w:pStyle w:val="af7"/>
              <w:jc w:val="center"/>
              <w:rPr>
                <w:rFonts w:eastAsia="Times New Roman"/>
              </w:rPr>
            </w:pPr>
            <w:r w:rsidRPr="004C4130">
              <w:rPr>
                <w:rFonts w:eastAsia="Times New Roman"/>
              </w:rPr>
              <w:t>4.2.</w:t>
            </w:r>
          </w:p>
        </w:tc>
        <w:tc>
          <w:tcPr>
            <w:tcW w:w="6804" w:type="dxa"/>
          </w:tcPr>
          <w:p w:rsidR="00E634B7" w:rsidRPr="004C4130" w:rsidRDefault="00E634B7" w:rsidP="004C4130">
            <w:pPr>
              <w:rPr>
                <w:sz w:val="24"/>
                <w:szCs w:val="24"/>
              </w:rPr>
            </w:pPr>
            <w:r w:rsidRPr="004C4130">
              <w:rPr>
                <w:sz w:val="24"/>
                <w:szCs w:val="24"/>
              </w:rPr>
              <w:t xml:space="preserve">Реконструкция и переоборудование изношенных </w:t>
            </w:r>
            <w:r w:rsidRPr="004C4130">
              <w:rPr>
                <w:sz w:val="24"/>
                <w:szCs w:val="24"/>
              </w:rPr>
              <w:lastRenderedPageBreak/>
              <w:t>котельных и тепловых сетей социально значимых объектов.</w:t>
            </w:r>
          </w:p>
        </w:tc>
        <w:tc>
          <w:tcPr>
            <w:tcW w:w="1843" w:type="dxa"/>
          </w:tcPr>
          <w:p w:rsidR="00E634B7" w:rsidRPr="004C4130" w:rsidRDefault="00E634B7" w:rsidP="004C4130">
            <w:pPr>
              <w:pStyle w:val="af7"/>
              <w:jc w:val="center"/>
              <w:rPr>
                <w:rFonts w:eastAsia="Times New Roman"/>
              </w:rPr>
            </w:pPr>
            <w:r w:rsidRPr="004C4130">
              <w:rPr>
                <w:rFonts w:eastAsia="Times New Roman"/>
              </w:rPr>
              <w:lastRenderedPageBreak/>
              <w:t>1 очередь</w:t>
            </w:r>
          </w:p>
        </w:tc>
      </w:tr>
      <w:tr w:rsidR="00E634B7" w:rsidRPr="004C4130" w:rsidTr="004C4130">
        <w:trPr>
          <w:trHeight w:val="276"/>
        </w:trPr>
        <w:tc>
          <w:tcPr>
            <w:tcW w:w="709" w:type="dxa"/>
          </w:tcPr>
          <w:p w:rsidR="00E634B7" w:rsidRPr="004C4130" w:rsidRDefault="00E634B7" w:rsidP="004C4130">
            <w:pPr>
              <w:pStyle w:val="af7"/>
              <w:jc w:val="center"/>
              <w:rPr>
                <w:rFonts w:eastAsia="Times New Roman"/>
              </w:rPr>
            </w:pPr>
            <w:r w:rsidRPr="004C4130">
              <w:rPr>
                <w:rFonts w:eastAsia="Times New Roman"/>
              </w:rPr>
              <w:lastRenderedPageBreak/>
              <w:t>4.3.</w:t>
            </w:r>
          </w:p>
        </w:tc>
        <w:tc>
          <w:tcPr>
            <w:tcW w:w="6804" w:type="dxa"/>
          </w:tcPr>
          <w:p w:rsidR="00E634B7" w:rsidRPr="004C4130" w:rsidRDefault="00E634B7" w:rsidP="004C4130">
            <w:pPr>
              <w:tabs>
                <w:tab w:val="left" w:pos="-1418"/>
                <w:tab w:val="num" w:pos="567"/>
              </w:tabs>
              <w:suppressAutoHyphens w:val="0"/>
              <w:rPr>
                <w:sz w:val="24"/>
                <w:szCs w:val="24"/>
              </w:rPr>
            </w:pPr>
            <w:r w:rsidRPr="004C4130">
              <w:rPr>
                <w:color w:val="000000"/>
                <w:sz w:val="24"/>
                <w:szCs w:val="24"/>
                <w:shd w:val="clear" w:color="auto" w:fill="FFFFFF"/>
              </w:rPr>
              <w:t xml:space="preserve">Использование для районов нового строительства и проектируемых объектов соцкультбыта </w:t>
            </w:r>
            <w:proofErr w:type="spellStart"/>
            <w:proofErr w:type="gramStart"/>
            <w:r w:rsidRPr="004C4130">
              <w:rPr>
                <w:color w:val="000000"/>
                <w:sz w:val="24"/>
                <w:szCs w:val="24"/>
                <w:shd w:val="clear" w:color="auto" w:fill="FFFFFF"/>
              </w:rPr>
              <w:t>блок-модульных</w:t>
            </w:r>
            <w:proofErr w:type="spellEnd"/>
            <w:proofErr w:type="gramEnd"/>
            <w:r w:rsidRPr="004C4130">
              <w:rPr>
                <w:color w:val="000000"/>
                <w:sz w:val="24"/>
                <w:szCs w:val="24"/>
                <w:shd w:val="clear" w:color="auto" w:fill="FFFFFF"/>
              </w:rPr>
              <w:t xml:space="preserve"> котельных (БМК) полной заводской готовности, для индивидуальной застройки — автономные генераторы тепла, работающие на газе.</w:t>
            </w:r>
          </w:p>
        </w:tc>
        <w:tc>
          <w:tcPr>
            <w:tcW w:w="1843" w:type="dxa"/>
          </w:tcPr>
          <w:p w:rsidR="00E634B7" w:rsidRPr="004C4130" w:rsidRDefault="00E634B7" w:rsidP="004C4130">
            <w:pPr>
              <w:pStyle w:val="af7"/>
              <w:jc w:val="center"/>
              <w:rPr>
                <w:rFonts w:eastAsia="Times New Roman"/>
              </w:rPr>
            </w:pPr>
            <w:r w:rsidRPr="004C4130">
              <w:rPr>
                <w:rFonts w:eastAsia="Times New Roman"/>
              </w:rPr>
              <w:t>1 очередь</w:t>
            </w:r>
          </w:p>
        </w:tc>
      </w:tr>
      <w:tr w:rsidR="00E634B7" w:rsidRPr="004C4130" w:rsidTr="004C4130">
        <w:trPr>
          <w:trHeight w:val="276"/>
        </w:trPr>
        <w:tc>
          <w:tcPr>
            <w:tcW w:w="9356" w:type="dxa"/>
            <w:gridSpan w:val="3"/>
          </w:tcPr>
          <w:p w:rsidR="00E634B7" w:rsidRPr="004C4130" w:rsidRDefault="00E634B7" w:rsidP="004C4130">
            <w:pPr>
              <w:pStyle w:val="af7"/>
              <w:jc w:val="both"/>
              <w:rPr>
                <w:rFonts w:eastAsia="Times New Roman"/>
                <w:b/>
                <w:bCs/>
              </w:rPr>
            </w:pPr>
            <w:r w:rsidRPr="004C4130">
              <w:rPr>
                <w:rFonts w:eastAsia="Times New Roman"/>
                <w:b/>
                <w:bCs/>
              </w:rPr>
              <w:t>5. Электроснабжение</w:t>
            </w:r>
          </w:p>
        </w:tc>
      </w:tr>
      <w:tr w:rsidR="00E634B7" w:rsidRPr="004C4130" w:rsidTr="004C4130">
        <w:trPr>
          <w:trHeight w:val="276"/>
        </w:trPr>
        <w:tc>
          <w:tcPr>
            <w:tcW w:w="709" w:type="dxa"/>
          </w:tcPr>
          <w:p w:rsidR="00E634B7" w:rsidRPr="004C4130" w:rsidRDefault="00E634B7" w:rsidP="004C4130">
            <w:pPr>
              <w:pStyle w:val="af7"/>
              <w:jc w:val="center"/>
              <w:rPr>
                <w:rFonts w:eastAsia="Times New Roman"/>
              </w:rPr>
            </w:pPr>
            <w:r w:rsidRPr="004C4130">
              <w:rPr>
                <w:rFonts w:eastAsia="Times New Roman"/>
              </w:rPr>
              <w:t>5.1.</w:t>
            </w:r>
          </w:p>
        </w:tc>
        <w:tc>
          <w:tcPr>
            <w:tcW w:w="6804" w:type="dxa"/>
          </w:tcPr>
          <w:p w:rsidR="00E634B7" w:rsidRPr="004C4130" w:rsidRDefault="00E634B7" w:rsidP="004C4130">
            <w:pPr>
              <w:pStyle w:val="aff4"/>
              <w:ind w:left="0"/>
              <w:jc w:val="both"/>
              <w:rPr>
                <w:rFonts w:eastAsia="Times New Roman"/>
              </w:rPr>
            </w:pPr>
            <w:r w:rsidRPr="004C4130">
              <w:rPr>
                <w:rFonts w:eastAsia="Arial"/>
                <w:color w:val="000000"/>
                <w:shd w:val="clear" w:color="auto" w:fill="FFFFFF"/>
              </w:rPr>
              <w:t>Переоборудование систем электроснабжения жилого фонда.</w:t>
            </w:r>
          </w:p>
        </w:tc>
        <w:tc>
          <w:tcPr>
            <w:tcW w:w="1843" w:type="dxa"/>
          </w:tcPr>
          <w:p w:rsidR="00E634B7" w:rsidRPr="004C4130" w:rsidRDefault="00E634B7" w:rsidP="004C4130">
            <w:pPr>
              <w:pStyle w:val="af7"/>
              <w:jc w:val="center"/>
              <w:rPr>
                <w:rFonts w:eastAsia="Times New Roman"/>
              </w:rPr>
            </w:pPr>
            <w:r w:rsidRPr="004C4130">
              <w:rPr>
                <w:rFonts w:eastAsia="Times New Roman"/>
              </w:rPr>
              <w:t>1 очередь</w:t>
            </w:r>
          </w:p>
        </w:tc>
      </w:tr>
      <w:tr w:rsidR="00E634B7" w:rsidRPr="004C4130" w:rsidTr="004C4130">
        <w:trPr>
          <w:trHeight w:val="276"/>
        </w:trPr>
        <w:tc>
          <w:tcPr>
            <w:tcW w:w="9356" w:type="dxa"/>
            <w:gridSpan w:val="3"/>
          </w:tcPr>
          <w:p w:rsidR="00E634B7" w:rsidRPr="004C4130" w:rsidRDefault="00E634B7" w:rsidP="004C4130">
            <w:pPr>
              <w:pStyle w:val="af7"/>
              <w:jc w:val="both"/>
              <w:rPr>
                <w:rFonts w:eastAsia="Times New Roman"/>
                <w:b/>
                <w:bCs/>
              </w:rPr>
            </w:pPr>
            <w:r w:rsidRPr="004C4130">
              <w:rPr>
                <w:rFonts w:eastAsia="Times New Roman"/>
                <w:b/>
                <w:bCs/>
              </w:rPr>
              <w:t xml:space="preserve">6. Связь </w:t>
            </w:r>
          </w:p>
        </w:tc>
      </w:tr>
      <w:tr w:rsidR="00E634B7" w:rsidRPr="004C4130" w:rsidTr="004C4130">
        <w:trPr>
          <w:trHeight w:val="276"/>
        </w:trPr>
        <w:tc>
          <w:tcPr>
            <w:tcW w:w="9356" w:type="dxa"/>
            <w:gridSpan w:val="3"/>
          </w:tcPr>
          <w:p w:rsidR="00E634B7" w:rsidRPr="004C4130" w:rsidRDefault="00E634B7" w:rsidP="004C4130">
            <w:pPr>
              <w:rPr>
                <w:rStyle w:val="af0"/>
                <w:b w:val="0"/>
                <w:bCs w:val="0"/>
                <w:i/>
                <w:iCs/>
                <w:sz w:val="24"/>
                <w:szCs w:val="24"/>
              </w:rPr>
            </w:pPr>
            <w:r w:rsidRPr="004C4130">
              <w:rPr>
                <w:rStyle w:val="af0"/>
                <w:b w:val="0"/>
                <w:bCs w:val="0"/>
                <w:i/>
                <w:iCs/>
                <w:sz w:val="24"/>
                <w:szCs w:val="24"/>
              </w:rPr>
              <w:t>Развитие сетей фиксированной связи</w:t>
            </w:r>
          </w:p>
        </w:tc>
      </w:tr>
      <w:tr w:rsidR="00E634B7" w:rsidRPr="004C4130" w:rsidTr="004C4130">
        <w:trPr>
          <w:trHeight w:val="276"/>
        </w:trPr>
        <w:tc>
          <w:tcPr>
            <w:tcW w:w="709" w:type="dxa"/>
          </w:tcPr>
          <w:p w:rsidR="00E634B7" w:rsidRPr="004C4130" w:rsidRDefault="00E634B7" w:rsidP="004C4130">
            <w:pPr>
              <w:pStyle w:val="af7"/>
              <w:jc w:val="center"/>
              <w:rPr>
                <w:rFonts w:eastAsia="Times New Roman"/>
              </w:rPr>
            </w:pPr>
            <w:r w:rsidRPr="004C4130">
              <w:rPr>
                <w:rFonts w:eastAsia="Times New Roman"/>
              </w:rPr>
              <w:t>6.1.</w:t>
            </w:r>
          </w:p>
        </w:tc>
        <w:tc>
          <w:tcPr>
            <w:tcW w:w="6804" w:type="dxa"/>
          </w:tcPr>
          <w:p w:rsidR="00E634B7" w:rsidRPr="004C4130" w:rsidRDefault="00E634B7" w:rsidP="004C4130">
            <w:pPr>
              <w:rPr>
                <w:rStyle w:val="af0"/>
                <w:b w:val="0"/>
                <w:sz w:val="24"/>
                <w:szCs w:val="24"/>
              </w:rPr>
            </w:pPr>
            <w:r w:rsidRPr="004C4130">
              <w:rPr>
                <w:rStyle w:val="af0"/>
                <w:b w:val="0"/>
                <w:sz w:val="24"/>
                <w:szCs w:val="24"/>
              </w:rPr>
              <w:t xml:space="preserve">Переход от существующих сетей с технологией коммуникации каналов к </w:t>
            </w:r>
            <w:proofErr w:type="spellStart"/>
            <w:r w:rsidRPr="004C4130">
              <w:rPr>
                <w:rStyle w:val="af0"/>
                <w:b w:val="0"/>
                <w:sz w:val="24"/>
                <w:szCs w:val="24"/>
              </w:rPr>
              <w:t>мультисервисным</w:t>
            </w:r>
            <w:proofErr w:type="spellEnd"/>
            <w:r w:rsidRPr="004C4130">
              <w:rPr>
                <w:rStyle w:val="af0"/>
                <w:b w:val="0"/>
                <w:sz w:val="24"/>
                <w:szCs w:val="24"/>
              </w:rPr>
              <w:t xml:space="preserve"> сетям с технологией коммуникации пакетов.</w:t>
            </w:r>
          </w:p>
        </w:tc>
        <w:tc>
          <w:tcPr>
            <w:tcW w:w="1843" w:type="dxa"/>
          </w:tcPr>
          <w:p w:rsidR="00E634B7" w:rsidRPr="004C4130" w:rsidRDefault="00E634B7" w:rsidP="004C4130">
            <w:pPr>
              <w:pStyle w:val="af7"/>
              <w:jc w:val="center"/>
              <w:rPr>
                <w:rFonts w:eastAsia="Times New Roman"/>
              </w:rPr>
            </w:pPr>
            <w:r w:rsidRPr="004C4130">
              <w:rPr>
                <w:rFonts w:eastAsia="Times New Roman"/>
              </w:rPr>
              <w:t>Расчетный срок</w:t>
            </w:r>
          </w:p>
        </w:tc>
      </w:tr>
      <w:tr w:rsidR="00E634B7" w:rsidRPr="004C4130" w:rsidTr="004C4130">
        <w:trPr>
          <w:trHeight w:val="276"/>
        </w:trPr>
        <w:tc>
          <w:tcPr>
            <w:tcW w:w="709" w:type="dxa"/>
          </w:tcPr>
          <w:p w:rsidR="00E634B7" w:rsidRPr="004C4130" w:rsidRDefault="00E634B7" w:rsidP="004C4130">
            <w:pPr>
              <w:pStyle w:val="af7"/>
              <w:jc w:val="center"/>
              <w:rPr>
                <w:rFonts w:eastAsia="Times New Roman"/>
              </w:rPr>
            </w:pPr>
            <w:r w:rsidRPr="004C4130">
              <w:rPr>
                <w:rFonts w:eastAsia="Times New Roman"/>
              </w:rPr>
              <w:t>6.2.</w:t>
            </w:r>
          </w:p>
        </w:tc>
        <w:tc>
          <w:tcPr>
            <w:tcW w:w="6804" w:type="dxa"/>
          </w:tcPr>
          <w:p w:rsidR="00E634B7" w:rsidRPr="004C4130" w:rsidRDefault="00E634B7" w:rsidP="004C4130">
            <w:pPr>
              <w:rPr>
                <w:rStyle w:val="af0"/>
                <w:b w:val="0"/>
                <w:sz w:val="24"/>
                <w:szCs w:val="24"/>
              </w:rPr>
            </w:pPr>
            <w:r w:rsidRPr="004C4130">
              <w:rPr>
                <w:rStyle w:val="af0"/>
                <w:b w:val="0"/>
                <w:sz w:val="24"/>
                <w:szCs w:val="24"/>
              </w:rPr>
              <w:t>Телефонизация вновь строящихся объектов в рамках формирования широкополосных абонентских сетей доступа, обеспечивающих абонентов наряду с телефонной связью услугами по передаче данных и видеоинформации.</w:t>
            </w:r>
          </w:p>
        </w:tc>
        <w:tc>
          <w:tcPr>
            <w:tcW w:w="1843" w:type="dxa"/>
          </w:tcPr>
          <w:p w:rsidR="00E634B7" w:rsidRPr="004C4130" w:rsidRDefault="00E634B7" w:rsidP="004C4130">
            <w:pPr>
              <w:pStyle w:val="af7"/>
              <w:jc w:val="center"/>
              <w:rPr>
                <w:rFonts w:eastAsia="Times New Roman"/>
              </w:rPr>
            </w:pPr>
            <w:r w:rsidRPr="004C4130">
              <w:rPr>
                <w:rFonts w:eastAsia="Times New Roman"/>
              </w:rPr>
              <w:t>1 очередь</w:t>
            </w:r>
          </w:p>
        </w:tc>
      </w:tr>
      <w:tr w:rsidR="00E634B7" w:rsidRPr="004C4130" w:rsidTr="004C4130">
        <w:trPr>
          <w:trHeight w:val="276"/>
        </w:trPr>
        <w:tc>
          <w:tcPr>
            <w:tcW w:w="9356" w:type="dxa"/>
            <w:gridSpan w:val="3"/>
          </w:tcPr>
          <w:p w:rsidR="00E634B7" w:rsidRPr="004C4130" w:rsidRDefault="00E634B7" w:rsidP="004C4130">
            <w:pPr>
              <w:rPr>
                <w:rStyle w:val="af0"/>
                <w:b w:val="0"/>
                <w:bCs w:val="0"/>
                <w:i/>
                <w:iCs/>
                <w:sz w:val="24"/>
                <w:szCs w:val="24"/>
              </w:rPr>
            </w:pPr>
            <w:r w:rsidRPr="004C4130">
              <w:rPr>
                <w:rStyle w:val="af0"/>
                <w:b w:val="0"/>
                <w:bCs w:val="0"/>
                <w:i/>
                <w:iCs/>
                <w:sz w:val="24"/>
                <w:szCs w:val="24"/>
              </w:rPr>
              <w:t>Развитие систем телевидения, радиовещания и СКТ</w:t>
            </w:r>
          </w:p>
        </w:tc>
      </w:tr>
      <w:tr w:rsidR="00E634B7" w:rsidRPr="004C4130" w:rsidTr="004C4130">
        <w:trPr>
          <w:trHeight w:val="276"/>
        </w:trPr>
        <w:tc>
          <w:tcPr>
            <w:tcW w:w="709" w:type="dxa"/>
          </w:tcPr>
          <w:p w:rsidR="00E634B7" w:rsidRPr="004C4130" w:rsidRDefault="00E634B7" w:rsidP="004C4130">
            <w:pPr>
              <w:pStyle w:val="af7"/>
              <w:jc w:val="center"/>
              <w:rPr>
                <w:rFonts w:eastAsia="Times New Roman"/>
              </w:rPr>
            </w:pPr>
            <w:r w:rsidRPr="004C4130">
              <w:rPr>
                <w:rFonts w:eastAsia="Times New Roman"/>
              </w:rPr>
              <w:t>6.3.</w:t>
            </w:r>
          </w:p>
        </w:tc>
        <w:tc>
          <w:tcPr>
            <w:tcW w:w="6804" w:type="dxa"/>
          </w:tcPr>
          <w:p w:rsidR="00E634B7" w:rsidRPr="004C4130" w:rsidRDefault="00E634B7" w:rsidP="004C4130">
            <w:pPr>
              <w:rPr>
                <w:rStyle w:val="af0"/>
                <w:b w:val="0"/>
                <w:sz w:val="24"/>
                <w:szCs w:val="24"/>
              </w:rPr>
            </w:pPr>
            <w:r w:rsidRPr="004C4130">
              <w:rPr>
                <w:rStyle w:val="af0"/>
                <w:b w:val="0"/>
                <w:sz w:val="24"/>
                <w:szCs w:val="24"/>
              </w:rPr>
              <w:t xml:space="preserve">Переход на цифровое телевидение стандарта </w:t>
            </w:r>
            <w:r w:rsidRPr="004C4130">
              <w:rPr>
                <w:rStyle w:val="af0"/>
                <w:b w:val="0"/>
                <w:sz w:val="24"/>
                <w:szCs w:val="24"/>
                <w:lang w:val="en-US"/>
              </w:rPr>
              <w:t>DVB</w:t>
            </w:r>
            <w:r w:rsidRPr="004C4130">
              <w:rPr>
                <w:rStyle w:val="af0"/>
                <w:b w:val="0"/>
                <w:sz w:val="24"/>
                <w:szCs w:val="24"/>
              </w:rPr>
              <w:t>.</w:t>
            </w:r>
          </w:p>
        </w:tc>
        <w:tc>
          <w:tcPr>
            <w:tcW w:w="1843" w:type="dxa"/>
          </w:tcPr>
          <w:p w:rsidR="00E634B7" w:rsidRPr="004C4130" w:rsidRDefault="00E634B7" w:rsidP="004C4130">
            <w:pPr>
              <w:pStyle w:val="af7"/>
              <w:jc w:val="center"/>
              <w:rPr>
                <w:rFonts w:eastAsia="Times New Roman"/>
              </w:rPr>
            </w:pPr>
            <w:r w:rsidRPr="004C4130">
              <w:rPr>
                <w:rFonts w:eastAsia="Times New Roman"/>
              </w:rPr>
              <w:t>Расчетный срок</w:t>
            </w:r>
          </w:p>
        </w:tc>
      </w:tr>
      <w:tr w:rsidR="00E634B7" w:rsidRPr="004C4130" w:rsidTr="004C4130">
        <w:trPr>
          <w:trHeight w:val="276"/>
        </w:trPr>
        <w:tc>
          <w:tcPr>
            <w:tcW w:w="709" w:type="dxa"/>
          </w:tcPr>
          <w:p w:rsidR="00E634B7" w:rsidRPr="004C4130" w:rsidRDefault="00E634B7" w:rsidP="004C4130">
            <w:pPr>
              <w:pStyle w:val="af7"/>
              <w:jc w:val="center"/>
              <w:rPr>
                <w:rFonts w:eastAsia="Times New Roman"/>
              </w:rPr>
            </w:pPr>
            <w:r w:rsidRPr="004C4130">
              <w:rPr>
                <w:rFonts w:eastAsia="Times New Roman"/>
              </w:rPr>
              <w:t>6.4.</w:t>
            </w:r>
          </w:p>
        </w:tc>
        <w:tc>
          <w:tcPr>
            <w:tcW w:w="6804" w:type="dxa"/>
          </w:tcPr>
          <w:p w:rsidR="00E634B7" w:rsidRPr="004C4130" w:rsidRDefault="00E634B7" w:rsidP="004C4130">
            <w:pPr>
              <w:rPr>
                <w:rStyle w:val="af0"/>
                <w:b w:val="0"/>
                <w:sz w:val="24"/>
                <w:szCs w:val="24"/>
              </w:rPr>
            </w:pPr>
            <w:r w:rsidRPr="004C4130">
              <w:rPr>
                <w:rStyle w:val="af0"/>
                <w:b w:val="0"/>
                <w:sz w:val="24"/>
                <w:szCs w:val="24"/>
              </w:rPr>
              <w:t xml:space="preserve">Реализация наземных радиовещательных сетей на базе стандарта цифрового телевизионного вещания </w:t>
            </w:r>
            <w:r w:rsidRPr="004C4130">
              <w:rPr>
                <w:rStyle w:val="af0"/>
                <w:b w:val="0"/>
                <w:sz w:val="24"/>
                <w:szCs w:val="24"/>
                <w:lang w:val="en-US"/>
              </w:rPr>
              <w:t>DVD</w:t>
            </w:r>
            <w:r w:rsidRPr="004C4130">
              <w:rPr>
                <w:rStyle w:val="af0"/>
                <w:b w:val="0"/>
                <w:sz w:val="24"/>
                <w:szCs w:val="24"/>
              </w:rPr>
              <w:t>.</w:t>
            </w:r>
          </w:p>
        </w:tc>
        <w:tc>
          <w:tcPr>
            <w:tcW w:w="1843" w:type="dxa"/>
          </w:tcPr>
          <w:p w:rsidR="00E634B7" w:rsidRPr="004C4130" w:rsidRDefault="00E634B7" w:rsidP="004C4130">
            <w:pPr>
              <w:pStyle w:val="af7"/>
              <w:jc w:val="center"/>
              <w:rPr>
                <w:rFonts w:eastAsia="Times New Roman"/>
              </w:rPr>
            </w:pPr>
            <w:r w:rsidRPr="004C4130">
              <w:rPr>
                <w:rFonts w:eastAsia="Times New Roman"/>
              </w:rPr>
              <w:t>Расчетный срок</w:t>
            </w:r>
          </w:p>
        </w:tc>
      </w:tr>
      <w:tr w:rsidR="00E634B7" w:rsidRPr="004C4130" w:rsidTr="004C4130">
        <w:trPr>
          <w:trHeight w:val="276"/>
        </w:trPr>
        <w:tc>
          <w:tcPr>
            <w:tcW w:w="709" w:type="dxa"/>
          </w:tcPr>
          <w:p w:rsidR="00E634B7" w:rsidRPr="004C4130" w:rsidRDefault="00E634B7" w:rsidP="004C4130">
            <w:pPr>
              <w:pStyle w:val="af7"/>
              <w:jc w:val="center"/>
              <w:rPr>
                <w:rFonts w:eastAsia="Times New Roman"/>
              </w:rPr>
            </w:pPr>
            <w:r w:rsidRPr="004C4130">
              <w:rPr>
                <w:rFonts w:eastAsia="Times New Roman"/>
              </w:rPr>
              <w:t>6.5.</w:t>
            </w:r>
          </w:p>
        </w:tc>
        <w:tc>
          <w:tcPr>
            <w:tcW w:w="6804" w:type="dxa"/>
          </w:tcPr>
          <w:p w:rsidR="00E634B7" w:rsidRPr="004C4130" w:rsidRDefault="00E634B7" w:rsidP="004C4130">
            <w:pPr>
              <w:rPr>
                <w:rStyle w:val="af0"/>
                <w:b w:val="0"/>
                <w:sz w:val="24"/>
                <w:szCs w:val="24"/>
              </w:rPr>
            </w:pPr>
            <w:r w:rsidRPr="004C4130">
              <w:rPr>
                <w:rStyle w:val="af0"/>
                <w:b w:val="0"/>
                <w:sz w:val="24"/>
                <w:szCs w:val="24"/>
              </w:rPr>
              <w:t>Объединение сетей кабельного телевидения в единую областную сеть.</w:t>
            </w:r>
          </w:p>
        </w:tc>
        <w:tc>
          <w:tcPr>
            <w:tcW w:w="1843" w:type="dxa"/>
          </w:tcPr>
          <w:p w:rsidR="00E634B7" w:rsidRPr="004C4130" w:rsidRDefault="00E634B7" w:rsidP="004C4130">
            <w:pPr>
              <w:pStyle w:val="af7"/>
              <w:jc w:val="center"/>
              <w:rPr>
                <w:rFonts w:eastAsia="Times New Roman"/>
              </w:rPr>
            </w:pPr>
            <w:r w:rsidRPr="004C4130">
              <w:rPr>
                <w:rFonts w:eastAsia="Times New Roman"/>
              </w:rPr>
              <w:t>Расчетный срок</w:t>
            </w:r>
          </w:p>
        </w:tc>
      </w:tr>
      <w:tr w:rsidR="00E634B7" w:rsidRPr="004C4130" w:rsidTr="004C4130">
        <w:trPr>
          <w:trHeight w:val="276"/>
        </w:trPr>
        <w:tc>
          <w:tcPr>
            <w:tcW w:w="9356" w:type="dxa"/>
            <w:gridSpan w:val="3"/>
          </w:tcPr>
          <w:p w:rsidR="00E634B7" w:rsidRPr="004C4130" w:rsidRDefault="00E634B7" w:rsidP="004C4130">
            <w:pPr>
              <w:pStyle w:val="af7"/>
              <w:rPr>
                <w:rFonts w:eastAsia="Times New Roman"/>
                <w:i/>
              </w:rPr>
            </w:pPr>
            <w:r w:rsidRPr="004C4130">
              <w:rPr>
                <w:rFonts w:eastAsia="Times New Roman"/>
                <w:i/>
              </w:rPr>
              <w:t>Развитие почтовой связи</w:t>
            </w:r>
          </w:p>
        </w:tc>
      </w:tr>
      <w:tr w:rsidR="00E634B7" w:rsidRPr="004C4130" w:rsidTr="004C4130">
        <w:trPr>
          <w:trHeight w:val="276"/>
        </w:trPr>
        <w:tc>
          <w:tcPr>
            <w:tcW w:w="709" w:type="dxa"/>
          </w:tcPr>
          <w:p w:rsidR="00E634B7" w:rsidRPr="004C4130" w:rsidRDefault="00E634B7" w:rsidP="004C4130">
            <w:pPr>
              <w:pStyle w:val="af7"/>
              <w:jc w:val="center"/>
              <w:rPr>
                <w:rFonts w:eastAsia="Times New Roman"/>
              </w:rPr>
            </w:pPr>
            <w:r w:rsidRPr="004C4130">
              <w:rPr>
                <w:rFonts w:eastAsia="Times New Roman"/>
              </w:rPr>
              <w:t>6.6.</w:t>
            </w:r>
          </w:p>
        </w:tc>
        <w:tc>
          <w:tcPr>
            <w:tcW w:w="6804" w:type="dxa"/>
          </w:tcPr>
          <w:p w:rsidR="00E634B7" w:rsidRPr="004C4130" w:rsidRDefault="00E634B7" w:rsidP="004C4130">
            <w:pPr>
              <w:suppressAutoHyphens w:val="0"/>
              <w:rPr>
                <w:rStyle w:val="af0"/>
                <w:b w:val="0"/>
                <w:bCs w:val="0"/>
                <w:sz w:val="24"/>
                <w:szCs w:val="24"/>
                <w:shd w:val="clear" w:color="auto" w:fill="FFFFFF"/>
              </w:rPr>
            </w:pPr>
            <w:r w:rsidRPr="004C4130">
              <w:rPr>
                <w:rStyle w:val="af0"/>
                <w:b w:val="0"/>
                <w:bCs w:val="0"/>
                <w:sz w:val="24"/>
                <w:szCs w:val="24"/>
                <w:shd w:val="clear" w:color="auto" w:fill="FFFFFF"/>
              </w:rPr>
              <w:t>Техническое перевооружение и внедрение информационных технологий почтовой связи.</w:t>
            </w:r>
          </w:p>
        </w:tc>
        <w:tc>
          <w:tcPr>
            <w:tcW w:w="1843" w:type="dxa"/>
          </w:tcPr>
          <w:p w:rsidR="00E634B7" w:rsidRPr="004C4130" w:rsidRDefault="00E634B7" w:rsidP="004C4130">
            <w:pPr>
              <w:pStyle w:val="af7"/>
              <w:jc w:val="center"/>
              <w:rPr>
                <w:rFonts w:eastAsia="Times New Roman"/>
              </w:rPr>
            </w:pPr>
            <w:r w:rsidRPr="004C4130">
              <w:rPr>
                <w:rFonts w:eastAsia="Times New Roman"/>
              </w:rPr>
              <w:t>2 очередь</w:t>
            </w:r>
          </w:p>
        </w:tc>
      </w:tr>
      <w:tr w:rsidR="00E634B7" w:rsidRPr="004C4130" w:rsidTr="004C4130">
        <w:trPr>
          <w:trHeight w:val="276"/>
        </w:trPr>
        <w:tc>
          <w:tcPr>
            <w:tcW w:w="9356" w:type="dxa"/>
            <w:gridSpan w:val="3"/>
          </w:tcPr>
          <w:p w:rsidR="00E634B7" w:rsidRPr="004C4130" w:rsidRDefault="00E634B7" w:rsidP="004C4130">
            <w:pPr>
              <w:pStyle w:val="af7"/>
              <w:rPr>
                <w:rFonts w:eastAsia="Times New Roman"/>
                <w:color w:val="0070C0"/>
              </w:rPr>
            </w:pPr>
            <w:r w:rsidRPr="004C4130">
              <w:rPr>
                <w:rFonts w:eastAsia="Times New Roman"/>
                <w:i/>
                <w:color w:val="0070C0"/>
              </w:rPr>
              <w:t>Развитие сотовой связи</w:t>
            </w:r>
          </w:p>
        </w:tc>
      </w:tr>
      <w:tr w:rsidR="00E634B7" w:rsidRPr="004C4130" w:rsidTr="004C4130">
        <w:trPr>
          <w:trHeight w:val="276"/>
        </w:trPr>
        <w:tc>
          <w:tcPr>
            <w:tcW w:w="709" w:type="dxa"/>
          </w:tcPr>
          <w:p w:rsidR="00E634B7" w:rsidRPr="004C4130" w:rsidRDefault="00E634B7" w:rsidP="004C4130">
            <w:pPr>
              <w:pStyle w:val="af7"/>
              <w:jc w:val="center"/>
              <w:rPr>
                <w:rFonts w:eastAsia="Times New Roman"/>
                <w:color w:val="0070C0"/>
              </w:rPr>
            </w:pPr>
            <w:r w:rsidRPr="004C4130">
              <w:rPr>
                <w:rFonts w:eastAsia="Times New Roman"/>
                <w:color w:val="0070C0"/>
              </w:rPr>
              <w:t>7.1</w:t>
            </w:r>
          </w:p>
        </w:tc>
        <w:tc>
          <w:tcPr>
            <w:tcW w:w="6804" w:type="dxa"/>
          </w:tcPr>
          <w:p w:rsidR="00E634B7" w:rsidRPr="004C4130" w:rsidRDefault="00E634B7" w:rsidP="00E634B7">
            <w:pPr>
              <w:suppressAutoHyphens w:val="0"/>
              <w:ind w:firstLine="0"/>
              <w:rPr>
                <w:rStyle w:val="af0"/>
                <w:b w:val="0"/>
                <w:bCs w:val="0"/>
                <w:color w:val="0070C0"/>
                <w:sz w:val="24"/>
                <w:szCs w:val="24"/>
                <w:shd w:val="clear" w:color="auto" w:fill="FFFFFF"/>
              </w:rPr>
            </w:pPr>
            <w:r w:rsidRPr="004C4130">
              <w:rPr>
                <w:rFonts w:eastAsia="TimesNewRoman"/>
                <w:color w:val="0070C0"/>
                <w:sz w:val="24"/>
                <w:szCs w:val="24"/>
                <w:lang w:eastAsia="ru-RU"/>
              </w:rPr>
              <w:t xml:space="preserve">Размещение вышки сотовой связи на земельном участке с кадастровым номером </w:t>
            </w:r>
            <w:r w:rsidRPr="004C4130">
              <w:rPr>
                <w:bCs/>
                <w:color w:val="0070C0"/>
                <w:sz w:val="24"/>
                <w:szCs w:val="24"/>
              </w:rPr>
              <w:t>36:17:7300012:250.</w:t>
            </w:r>
          </w:p>
        </w:tc>
        <w:tc>
          <w:tcPr>
            <w:tcW w:w="1843" w:type="dxa"/>
          </w:tcPr>
          <w:p w:rsidR="00E634B7" w:rsidRPr="004C4130" w:rsidRDefault="00E634B7" w:rsidP="004C4130">
            <w:pPr>
              <w:pStyle w:val="af7"/>
              <w:jc w:val="center"/>
              <w:rPr>
                <w:rFonts w:eastAsia="Times New Roman"/>
                <w:color w:val="0070C0"/>
              </w:rPr>
            </w:pPr>
            <w:r w:rsidRPr="004C4130">
              <w:rPr>
                <w:rFonts w:eastAsia="Times New Roman"/>
                <w:color w:val="0070C0"/>
              </w:rPr>
              <w:t>1 очередь</w:t>
            </w:r>
          </w:p>
        </w:tc>
      </w:tr>
    </w:tbl>
    <w:p w:rsidR="00E634B7" w:rsidRPr="004C4130" w:rsidRDefault="00E634B7" w:rsidP="00E634B7">
      <w:pPr>
        <w:pStyle w:val="ConsPlusNormal"/>
        <w:widowControl/>
        <w:ind w:firstLine="567"/>
        <w:rPr>
          <w:rFonts w:ascii="Times New Roman" w:hAnsi="Times New Roman" w:cs="Times New Roman"/>
          <w:b/>
          <w:i/>
          <w:sz w:val="24"/>
          <w:szCs w:val="24"/>
        </w:rPr>
      </w:pPr>
    </w:p>
    <w:p w:rsidR="00E634B7" w:rsidRPr="004C4130" w:rsidRDefault="00E634B7" w:rsidP="00E634B7">
      <w:pPr>
        <w:pStyle w:val="ConsPlusNormal"/>
        <w:widowControl/>
        <w:ind w:firstLine="567"/>
        <w:jc w:val="center"/>
        <w:outlineLvl w:val="2"/>
        <w:rPr>
          <w:rFonts w:ascii="Times New Roman" w:hAnsi="Times New Roman" w:cs="Times New Roman"/>
          <w:b/>
          <w:i/>
          <w:sz w:val="24"/>
          <w:szCs w:val="24"/>
        </w:rPr>
      </w:pPr>
      <w:r w:rsidRPr="004C4130">
        <w:rPr>
          <w:rFonts w:ascii="Times New Roman" w:hAnsi="Times New Roman" w:cs="Times New Roman"/>
          <w:b/>
          <w:i/>
          <w:sz w:val="24"/>
          <w:szCs w:val="24"/>
        </w:rPr>
        <w:t>2.3.2. Мероприятия по обеспечению территории сельского поселения объектами транспортной инфраструктуры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946"/>
        <w:gridCol w:w="1843"/>
      </w:tblGrid>
      <w:tr w:rsidR="00E634B7" w:rsidRPr="004C4130" w:rsidTr="004C4130">
        <w:trPr>
          <w:trHeight w:val="528"/>
        </w:trPr>
        <w:tc>
          <w:tcPr>
            <w:tcW w:w="567" w:type="dxa"/>
            <w:shd w:val="clear" w:color="auto" w:fill="DAEEF3"/>
          </w:tcPr>
          <w:p w:rsidR="00E634B7" w:rsidRPr="004C4130" w:rsidRDefault="00E634B7" w:rsidP="004C4130">
            <w:pPr>
              <w:pStyle w:val="ConsPlusNormal"/>
              <w:widowControl/>
              <w:snapToGrid w:val="0"/>
              <w:ind w:firstLine="0"/>
              <w:jc w:val="center"/>
              <w:rPr>
                <w:rFonts w:ascii="Times New Roman" w:hAnsi="Times New Roman" w:cs="Times New Roman"/>
                <w:b/>
                <w:sz w:val="24"/>
                <w:szCs w:val="24"/>
              </w:rPr>
            </w:pPr>
            <w:r w:rsidRPr="004C4130">
              <w:rPr>
                <w:rFonts w:ascii="Times New Roman" w:hAnsi="Times New Roman" w:cs="Times New Roman"/>
                <w:b/>
                <w:sz w:val="24"/>
                <w:szCs w:val="24"/>
              </w:rPr>
              <w:t>№</w:t>
            </w:r>
          </w:p>
          <w:p w:rsidR="00E634B7" w:rsidRPr="004C4130" w:rsidRDefault="00E634B7" w:rsidP="004C4130">
            <w:pPr>
              <w:pStyle w:val="ConsPlusNormal"/>
              <w:widowControl/>
              <w:snapToGrid w:val="0"/>
              <w:ind w:firstLine="0"/>
              <w:jc w:val="center"/>
              <w:rPr>
                <w:rFonts w:ascii="Times New Roman" w:hAnsi="Times New Roman" w:cs="Times New Roman"/>
                <w:b/>
                <w:sz w:val="24"/>
                <w:szCs w:val="24"/>
              </w:rPr>
            </w:pPr>
            <w:proofErr w:type="spellStart"/>
            <w:proofErr w:type="gramStart"/>
            <w:r w:rsidRPr="004C4130">
              <w:rPr>
                <w:rFonts w:ascii="Times New Roman" w:hAnsi="Times New Roman" w:cs="Times New Roman"/>
                <w:b/>
                <w:sz w:val="24"/>
                <w:szCs w:val="24"/>
              </w:rPr>
              <w:t>п</w:t>
            </w:r>
            <w:proofErr w:type="spellEnd"/>
            <w:proofErr w:type="gramEnd"/>
            <w:r w:rsidRPr="004C4130">
              <w:rPr>
                <w:rFonts w:ascii="Times New Roman" w:hAnsi="Times New Roman" w:cs="Times New Roman"/>
                <w:b/>
                <w:sz w:val="24"/>
                <w:szCs w:val="24"/>
              </w:rPr>
              <w:t>/</w:t>
            </w:r>
            <w:proofErr w:type="spellStart"/>
            <w:r w:rsidRPr="004C4130">
              <w:rPr>
                <w:rFonts w:ascii="Times New Roman" w:hAnsi="Times New Roman" w:cs="Times New Roman"/>
                <w:b/>
                <w:sz w:val="24"/>
                <w:szCs w:val="24"/>
              </w:rPr>
              <w:t>п</w:t>
            </w:r>
            <w:proofErr w:type="spellEnd"/>
          </w:p>
        </w:tc>
        <w:tc>
          <w:tcPr>
            <w:tcW w:w="6946" w:type="dxa"/>
            <w:shd w:val="clear" w:color="auto" w:fill="DAEEF3"/>
          </w:tcPr>
          <w:p w:rsidR="00E634B7" w:rsidRPr="004C4130" w:rsidRDefault="00E634B7" w:rsidP="004C4130">
            <w:pPr>
              <w:pStyle w:val="ConsPlusNormal"/>
              <w:widowControl/>
              <w:snapToGrid w:val="0"/>
              <w:ind w:firstLine="0"/>
              <w:jc w:val="center"/>
              <w:rPr>
                <w:rFonts w:ascii="Times New Roman" w:hAnsi="Times New Roman" w:cs="Times New Roman"/>
                <w:b/>
                <w:sz w:val="24"/>
                <w:szCs w:val="24"/>
              </w:rPr>
            </w:pPr>
            <w:r w:rsidRPr="004C4130">
              <w:rPr>
                <w:rFonts w:ascii="Times New Roman" w:hAnsi="Times New Roman" w:cs="Times New Roman"/>
                <w:b/>
                <w:sz w:val="24"/>
                <w:szCs w:val="24"/>
              </w:rPr>
              <w:t>Наименование</w:t>
            </w:r>
          </w:p>
        </w:tc>
        <w:tc>
          <w:tcPr>
            <w:tcW w:w="1843" w:type="dxa"/>
            <w:shd w:val="clear" w:color="auto" w:fill="DAEEF3"/>
          </w:tcPr>
          <w:p w:rsidR="00E634B7" w:rsidRPr="004C4130" w:rsidRDefault="00E634B7" w:rsidP="004C4130">
            <w:pPr>
              <w:pStyle w:val="af7"/>
              <w:widowControl/>
              <w:snapToGrid w:val="0"/>
              <w:jc w:val="center"/>
              <w:rPr>
                <w:rFonts w:eastAsia="Times New Roman"/>
                <w:b/>
                <w:bCs/>
              </w:rPr>
            </w:pPr>
            <w:r w:rsidRPr="004C4130">
              <w:rPr>
                <w:rFonts w:eastAsia="Times New Roman"/>
                <w:b/>
                <w:bCs/>
              </w:rPr>
              <w:t>Сроки реализации</w:t>
            </w:r>
          </w:p>
        </w:tc>
      </w:tr>
      <w:tr w:rsidR="00E634B7" w:rsidRPr="004C4130" w:rsidTr="004C4130">
        <w:trPr>
          <w:trHeight w:val="193"/>
        </w:trPr>
        <w:tc>
          <w:tcPr>
            <w:tcW w:w="9356" w:type="dxa"/>
            <w:gridSpan w:val="3"/>
            <w:shd w:val="clear" w:color="auto" w:fill="auto"/>
          </w:tcPr>
          <w:p w:rsidR="00E634B7" w:rsidRPr="004C4130" w:rsidRDefault="00E634B7" w:rsidP="004C4130">
            <w:pPr>
              <w:pStyle w:val="af7"/>
              <w:widowControl/>
              <w:snapToGrid w:val="0"/>
              <w:rPr>
                <w:rFonts w:eastAsia="Times New Roman"/>
                <w:bCs/>
              </w:rPr>
            </w:pPr>
            <w:r w:rsidRPr="004C4130">
              <w:rPr>
                <w:rFonts w:eastAsia="Times New Roman"/>
                <w:color w:val="000000"/>
                <w:kern w:val="0"/>
                <w:lang w:eastAsia="ru-RU"/>
              </w:rPr>
              <w:t>Мероприятия, находящиеся в ведении органов местного самоуправления сельского поселения</w:t>
            </w:r>
          </w:p>
        </w:tc>
      </w:tr>
      <w:tr w:rsidR="00E634B7" w:rsidRPr="004C4130" w:rsidTr="004C4130">
        <w:trPr>
          <w:trHeight w:val="528"/>
        </w:trPr>
        <w:tc>
          <w:tcPr>
            <w:tcW w:w="567" w:type="dxa"/>
            <w:shd w:val="clear" w:color="auto" w:fill="auto"/>
          </w:tcPr>
          <w:p w:rsidR="00E634B7" w:rsidRPr="004C4130" w:rsidRDefault="00E634B7" w:rsidP="004C4130">
            <w:pPr>
              <w:pStyle w:val="ConsPlusNormal"/>
              <w:widowControl/>
              <w:snapToGrid w:val="0"/>
              <w:ind w:firstLine="0"/>
              <w:rPr>
                <w:rFonts w:ascii="Times New Roman" w:hAnsi="Times New Roman" w:cs="Times New Roman"/>
                <w:sz w:val="24"/>
                <w:szCs w:val="24"/>
              </w:rPr>
            </w:pPr>
            <w:r w:rsidRPr="004C4130">
              <w:rPr>
                <w:rFonts w:ascii="Times New Roman" w:hAnsi="Times New Roman" w:cs="Times New Roman"/>
                <w:sz w:val="24"/>
                <w:szCs w:val="24"/>
              </w:rPr>
              <w:t>2.</w:t>
            </w:r>
          </w:p>
        </w:tc>
        <w:tc>
          <w:tcPr>
            <w:tcW w:w="6946" w:type="dxa"/>
            <w:shd w:val="clear" w:color="auto" w:fill="auto"/>
          </w:tcPr>
          <w:p w:rsidR="00E634B7" w:rsidRPr="004C4130" w:rsidRDefault="00E634B7" w:rsidP="004C4130">
            <w:pPr>
              <w:suppressAutoHyphens w:val="0"/>
              <w:autoSpaceDE w:val="0"/>
              <w:autoSpaceDN w:val="0"/>
              <w:adjustRightInd w:val="0"/>
              <w:rPr>
                <w:sz w:val="24"/>
                <w:szCs w:val="24"/>
              </w:rPr>
            </w:pPr>
            <w:r w:rsidRPr="004C4130">
              <w:rPr>
                <w:sz w:val="24"/>
                <w:szCs w:val="24"/>
                <w:lang w:eastAsia="ru-RU"/>
              </w:rPr>
              <w:t>Реконструкция и капитальный ремонт улично-дорожной сети на территории сельского поселения протяженностью35 км.</w:t>
            </w:r>
          </w:p>
        </w:tc>
        <w:tc>
          <w:tcPr>
            <w:tcW w:w="1843" w:type="dxa"/>
            <w:shd w:val="clear" w:color="auto" w:fill="auto"/>
          </w:tcPr>
          <w:p w:rsidR="00E634B7" w:rsidRPr="004C4130" w:rsidRDefault="00E634B7" w:rsidP="004C4130">
            <w:pPr>
              <w:pStyle w:val="af7"/>
              <w:widowControl/>
              <w:snapToGrid w:val="0"/>
              <w:rPr>
                <w:rFonts w:eastAsia="Times New Roman"/>
                <w:bCs/>
              </w:rPr>
            </w:pPr>
            <w:r w:rsidRPr="004C4130">
              <w:rPr>
                <w:rFonts w:eastAsia="Times New Roman"/>
                <w:bCs/>
              </w:rPr>
              <w:t>Первая очередь</w:t>
            </w:r>
          </w:p>
        </w:tc>
      </w:tr>
      <w:tr w:rsidR="00E634B7" w:rsidRPr="004C4130" w:rsidTr="004C4130">
        <w:trPr>
          <w:trHeight w:val="528"/>
        </w:trPr>
        <w:tc>
          <w:tcPr>
            <w:tcW w:w="567" w:type="dxa"/>
            <w:shd w:val="clear" w:color="auto" w:fill="auto"/>
          </w:tcPr>
          <w:p w:rsidR="00E634B7" w:rsidRPr="004C4130" w:rsidRDefault="00E634B7" w:rsidP="004C4130">
            <w:pPr>
              <w:pStyle w:val="ConsPlusNormal"/>
              <w:widowControl/>
              <w:snapToGrid w:val="0"/>
              <w:ind w:firstLine="0"/>
              <w:rPr>
                <w:rFonts w:ascii="Times New Roman" w:hAnsi="Times New Roman" w:cs="Times New Roman"/>
                <w:sz w:val="24"/>
                <w:szCs w:val="24"/>
              </w:rPr>
            </w:pPr>
            <w:r w:rsidRPr="004C4130">
              <w:rPr>
                <w:rFonts w:ascii="Times New Roman" w:hAnsi="Times New Roman" w:cs="Times New Roman"/>
                <w:sz w:val="24"/>
                <w:szCs w:val="24"/>
              </w:rPr>
              <w:t>3.</w:t>
            </w:r>
          </w:p>
        </w:tc>
        <w:tc>
          <w:tcPr>
            <w:tcW w:w="6946" w:type="dxa"/>
            <w:shd w:val="clear" w:color="auto" w:fill="auto"/>
          </w:tcPr>
          <w:p w:rsidR="00E634B7" w:rsidRPr="004C4130" w:rsidRDefault="00E634B7" w:rsidP="004C4130">
            <w:pPr>
              <w:suppressAutoHyphens w:val="0"/>
              <w:autoSpaceDE w:val="0"/>
              <w:autoSpaceDN w:val="0"/>
              <w:adjustRightInd w:val="0"/>
              <w:rPr>
                <w:sz w:val="24"/>
                <w:szCs w:val="24"/>
                <w:lang w:eastAsia="ru-RU"/>
              </w:rPr>
            </w:pPr>
            <w:r w:rsidRPr="004C4130">
              <w:rPr>
                <w:sz w:val="24"/>
                <w:szCs w:val="24"/>
                <w:lang w:eastAsia="ru-RU"/>
              </w:rPr>
              <w:t>Укладка асфальтового покрытия на улицах с грунтовым покрытием протяженностью 21,6 км.</w:t>
            </w:r>
          </w:p>
        </w:tc>
        <w:tc>
          <w:tcPr>
            <w:tcW w:w="1843" w:type="dxa"/>
            <w:shd w:val="clear" w:color="auto" w:fill="auto"/>
          </w:tcPr>
          <w:p w:rsidR="00E634B7" w:rsidRPr="004C4130" w:rsidRDefault="00E634B7" w:rsidP="004C4130">
            <w:pPr>
              <w:pStyle w:val="af7"/>
              <w:widowControl/>
              <w:snapToGrid w:val="0"/>
              <w:rPr>
                <w:rFonts w:eastAsia="Times New Roman"/>
                <w:bCs/>
              </w:rPr>
            </w:pPr>
            <w:r w:rsidRPr="004C4130">
              <w:rPr>
                <w:rFonts w:eastAsia="Times New Roman"/>
                <w:bCs/>
              </w:rPr>
              <w:t>Первая очередь</w:t>
            </w:r>
          </w:p>
        </w:tc>
      </w:tr>
      <w:tr w:rsidR="00E634B7" w:rsidRPr="004C4130" w:rsidTr="004C4130">
        <w:trPr>
          <w:trHeight w:val="589"/>
        </w:trPr>
        <w:tc>
          <w:tcPr>
            <w:tcW w:w="567" w:type="dxa"/>
          </w:tcPr>
          <w:p w:rsidR="00E634B7" w:rsidRPr="004C4130" w:rsidRDefault="00E634B7" w:rsidP="004C4130">
            <w:pPr>
              <w:pStyle w:val="ConsPlusNormal"/>
              <w:widowControl/>
              <w:snapToGrid w:val="0"/>
              <w:ind w:firstLine="0"/>
              <w:rPr>
                <w:rFonts w:ascii="Times New Roman" w:hAnsi="Times New Roman" w:cs="Times New Roman"/>
                <w:bCs/>
                <w:sz w:val="24"/>
                <w:szCs w:val="24"/>
              </w:rPr>
            </w:pPr>
            <w:r w:rsidRPr="004C4130">
              <w:rPr>
                <w:rFonts w:ascii="Times New Roman" w:hAnsi="Times New Roman" w:cs="Times New Roman"/>
                <w:bCs/>
                <w:sz w:val="24"/>
                <w:szCs w:val="24"/>
              </w:rPr>
              <w:t>5.</w:t>
            </w:r>
          </w:p>
        </w:tc>
        <w:tc>
          <w:tcPr>
            <w:tcW w:w="6946" w:type="dxa"/>
          </w:tcPr>
          <w:p w:rsidR="00E634B7" w:rsidRPr="004C4130" w:rsidRDefault="00E634B7" w:rsidP="004C4130">
            <w:pPr>
              <w:rPr>
                <w:sz w:val="24"/>
                <w:szCs w:val="24"/>
              </w:rPr>
            </w:pPr>
            <w:r w:rsidRPr="004C4130">
              <w:rPr>
                <w:sz w:val="24"/>
                <w:szCs w:val="24"/>
              </w:rPr>
              <w:t>Устройство парковок и автостоянок в общественных зонах населенного пункта сельского поселения.</w:t>
            </w:r>
          </w:p>
        </w:tc>
        <w:tc>
          <w:tcPr>
            <w:tcW w:w="1843" w:type="dxa"/>
          </w:tcPr>
          <w:p w:rsidR="00E634B7" w:rsidRPr="004C4130" w:rsidRDefault="00E634B7" w:rsidP="004C4130">
            <w:pPr>
              <w:pStyle w:val="ConsPlusNormal"/>
              <w:widowControl/>
              <w:tabs>
                <w:tab w:val="left" w:pos="2149"/>
              </w:tabs>
              <w:suppressAutoHyphens w:val="0"/>
              <w:snapToGrid w:val="0"/>
              <w:ind w:firstLine="0"/>
              <w:rPr>
                <w:rFonts w:ascii="Times New Roman" w:eastAsia="TimesNewRomanPSMT" w:hAnsi="Times New Roman" w:cs="Times New Roman"/>
                <w:sz w:val="24"/>
                <w:szCs w:val="24"/>
              </w:rPr>
            </w:pPr>
            <w:r w:rsidRPr="004C4130">
              <w:rPr>
                <w:rFonts w:ascii="Times New Roman" w:hAnsi="Times New Roman" w:cs="Times New Roman"/>
                <w:sz w:val="24"/>
                <w:szCs w:val="24"/>
              </w:rPr>
              <w:t>Расчетный срок</w:t>
            </w:r>
          </w:p>
        </w:tc>
      </w:tr>
      <w:tr w:rsidR="00E634B7" w:rsidRPr="004C4130" w:rsidTr="004C4130">
        <w:trPr>
          <w:trHeight w:val="317"/>
        </w:trPr>
        <w:tc>
          <w:tcPr>
            <w:tcW w:w="567" w:type="dxa"/>
          </w:tcPr>
          <w:p w:rsidR="00E634B7" w:rsidRPr="004C4130" w:rsidRDefault="00E634B7" w:rsidP="004C4130">
            <w:pPr>
              <w:pStyle w:val="ConsPlusNormal"/>
              <w:widowControl/>
              <w:snapToGrid w:val="0"/>
              <w:ind w:firstLine="0"/>
              <w:rPr>
                <w:rFonts w:ascii="Times New Roman" w:hAnsi="Times New Roman" w:cs="Times New Roman"/>
                <w:bCs/>
                <w:sz w:val="24"/>
                <w:szCs w:val="24"/>
              </w:rPr>
            </w:pPr>
            <w:r w:rsidRPr="004C4130">
              <w:rPr>
                <w:rFonts w:ascii="Times New Roman" w:hAnsi="Times New Roman" w:cs="Times New Roman"/>
                <w:bCs/>
                <w:sz w:val="24"/>
                <w:szCs w:val="24"/>
              </w:rPr>
              <w:t>6.</w:t>
            </w:r>
          </w:p>
        </w:tc>
        <w:tc>
          <w:tcPr>
            <w:tcW w:w="6946" w:type="dxa"/>
          </w:tcPr>
          <w:p w:rsidR="00E634B7" w:rsidRPr="004C4130" w:rsidRDefault="00E634B7" w:rsidP="004C4130">
            <w:pPr>
              <w:rPr>
                <w:sz w:val="24"/>
                <w:szCs w:val="24"/>
              </w:rPr>
            </w:pPr>
            <w:r w:rsidRPr="004C4130">
              <w:rPr>
                <w:sz w:val="24"/>
                <w:szCs w:val="24"/>
              </w:rPr>
              <w:t>Строительство трех остановок общественного транспорта.</w:t>
            </w:r>
          </w:p>
        </w:tc>
        <w:tc>
          <w:tcPr>
            <w:tcW w:w="1843" w:type="dxa"/>
          </w:tcPr>
          <w:p w:rsidR="00E634B7" w:rsidRPr="004C4130" w:rsidRDefault="00E634B7" w:rsidP="004C4130">
            <w:pPr>
              <w:pStyle w:val="ConsPlusNormal"/>
              <w:widowControl/>
              <w:tabs>
                <w:tab w:val="left" w:pos="2149"/>
              </w:tabs>
              <w:suppressAutoHyphens w:val="0"/>
              <w:snapToGrid w:val="0"/>
              <w:ind w:firstLine="0"/>
              <w:rPr>
                <w:rFonts w:ascii="Times New Roman" w:hAnsi="Times New Roman" w:cs="Times New Roman"/>
                <w:sz w:val="24"/>
                <w:szCs w:val="24"/>
              </w:rPr>
            </w:pPr>
            <w:r w:rsidRPr="004C4130">
              <w:rPr>
                <w:rFonts w:ascii="Times New Roman" w:eastAsia="Times New Roman" w:hAnsi="Times New Roman" w:cs="Times New Roman"/>
                <w:bCs/>
                <w:sz w:val="24"/>
                <w:szCs w:val="24"/>
              </w:rPr>
              <w:t>Первая очередь</w:t>
            </w:r>
          </w:p>
        </w:tc>
      </w:tr>
      <w:tr w:rsidR="00E634B7" w:rsidRPr="004C4130" w:rsidTr="004C4130">
        <w:trPr>
          <w:trHeight w:val="247"/>
        </w:trPr>
        <w:tc>
          <w:tcPr>
            <w:tcW w:w="9356" w:type="dxa"/>
            <w:gridSpan w:val="3"/>
          </w:tcPr>
          <w:p w:rsidR="00E634B7" w:rsidRPr="004C4130" w:rsidRDefault="00E634B7" w:rsidP="004C4130">
            <w:pPr>
              <w:pStyle w:val="ConsPlusNormal"/>
              <w:widowControl/>
              <w:tabs>
                <w:tab w:val="left" w:pos="2149"/>
              </w:tabs>
              <w:suppressAutoHyphens w:val="0"/>
              <w:snapToGrid w:val="0"/>
              <w:ind w:firstLine="0"/>
              <w:rPr>
                <w:rFonts w:ascii="Times New Roman" w:hAnsi="Times New Roman" w:cs="Times New Roman"/>
                <w:sz w:val="24"/>
                <w:szCs w:val="24"/>
              </w:rPr>
            </w:pPr>
            <w:r w:rsidRPr="004C4130">
              <w:rPr>
                <w:rFonts w:ascii="Times New Roman" w:eastAsia="Times New Roman" w:hAnsi="Times New Roman" w:cs="Times New Roman"/>
                <w:kern w:val="0"/>
                <w:sz w:val="24"/>
                <w:szCs w:val="24"/>
                <w:lang w:eastAsia="ru-RU"/>
              </w:rPr>
              <w:t>Мероприятия, находящиеся в ведении органов местного самоуправления муниципального района совместно с органами местного самоуправления сельского поселения</w:t>
            </w:r>
          </w:p>
        </w:tc>
      </w:tr>
      <w:tr w:rsidR="00E634B7" w:rsidRPr="004C4130" w:rsidTr="004C4130">
        <w:trPr>
          <w:trHeight w:val="418"/>
        </w:trPr>
        <w:tc>
          <w:tcPr>
            <w:tcW w:w="567" w:type="dxa"/>
          </w:tcPr>
          <w:p w:rsidR="00E634B7" w:rsidRPr="004C4130" w:rsidRDefault="00E634B7" w:rsidP="004C4130">
            <w:pPr>
              <w:pStyle w:val="ConsPlusNormal"/>
              <w:widowControl/>
              <w:snapToGrid w:val="0"/>
              <w:ind w:firstLine="0"/>
              <w:rPr>
                <w:rFonts w:ascii="Times New Roman" w:hAnsi="Times New Roman" w:cs="Times New Roman"/>
                <w:bCs/>
                <w:sz w:val="24"/>
                <w:szCs w:val="24"/>
              </w:rPr>
            </w:pPr>
            <w:r w:rsidRPr="004C4130">
              <w:rPr>
                <w:rFonts w:ascii="Times New Roman" w:hAnsi="Times New Roman" w:cs="Times New Roman"/>
                <w:bCs/>
                <w:sz w:val="24"/>
                <w:szCs w:val="24"/>
              </w:rPr>
              <w:t>7.</w:t>
            </w:r>
          </w:p>
        </w:tc>
        <w:tc>
          <w:tcPr>
            <w:tcW w:w="6946" w:type="dxa"/>
            <w:vAlign w:val="center"/>
          </w:tcPr>
          <w:p w:rsidR="00E634B7" w:rsidRPr="004C4130" w:rsidRDefault="00E634B7" w:rsidP="004C4130">
            <w:pPr>
              <w:rPr>
                <w:sz w:val="24"/>
                <w:szCs w:val="24"/>
              </w:rPr>
            </w:pPr>
            <w:r w:rsidRPr="004C4130">
              <w:rPr>
                <w:sz w:val="24"/>
                <w:szCs w:val="24"/>
              </w:rPr>
              <w:t>Строительство автомобильных дорог общего пользования местного значения с асфальтовым покрытием:</w:t>
            </w:r>
          </w:p>
          <w:p w:rsidR="00E634B7" w:rsidRPr="004C4130" w:rsidRDefault="00E634B7" w:rsidP="004C4130">
            <w:pPr>
              <w:rPr>
                <w:sz w:val="24"/>
                <w:szCs w:val="24"/>
              </w:rPr>
            </w:pPr>
            <w:r w:rsidRPr="004C4130">
              <w:rPr>
                <w:sz w:val="24"/>
                <w:szCs w:val="24"/>
              </w:rPr>
              <w:t xml:space="preserve">- к  проектируемому  скотомогильнику протяженностью </w:t>
            </w:r>
            <w:r w:rsidRPr="004C4130">
              <w:rPr>
                <w:sz w:val="24"/>
                <w:szCs w:val="24"/>
              </w:rPr>
              <w:lastRenderedPageBreak/>
              <w:t>1,5 км;</w:t>
            </w:r>
          </w:p>
          <w:p w:rsidR="00E634B7" w:rsidRPr="004C4130" w:rsidRDefault="00E634B7" w:rsidP="004C4130">
            <w:pPr>
              <w:rPr>
                <w:sz w:val="24"/>
                <w:szCs w:val="24"/>
              </w:rPr>
            </w:pPr>
            <w:r w:rsidRPr="004C4130">
              <w:rPr>
                <w:sz w:val="24"/>
                <w:szCs w:val="24"/>
              </w:rPr>
              <w:t>- к проектируемому пляжу 1 км:</w:t>
            </w:r>
          </w:p>
          <w:p w:rsidR="00E634B7" w:rsidRPr="004C4130" w:rsidRDefault="00E634B7" w:rsidP="004C4130">
            <w:pPr>
              <w:rPr>
                <w:sz w:val="24"/>
                <w:szCs w:val="24"/>
              </w:rPr>
            </w:pPr>
            <w:r w:rsidRPr="004C4130">
              <w:rPr>
                <w:sz w:val="24"/>
                <w:szCs w:val="24"/>
              </w:rPr>
              <w:t>- к  кладбищу 0,5 км;</w:t>
            </w:r>
          </w:p>
          <w:p w:rsidR="00E634B7" w:rsidRPr="004C4130" w:rsidRDefault="00E634B7" w:rsidP="004C4130">
            <w:pPr>
              <w:rPr>
                <w:sz w:val="24"/>
                <w:szCs w:val="24"/>
              </w:rPr>
            </w:pPr>
            <w:r w:rsidRPr="004C4130">
              <w:rPr>
                <w:sz w:val="24"/>
                <w:szCs w:val="24"/>
              </w:rPr>
              <w:t>- к проектируемой ферме 0,5 км.</w:t>
            </w:r>
          </w:p>
        </w:tc>
        <w:tc>
          <w:tcPr>
            <w:tcW w:w="1843" w:type="dxa"/>
          </w:tcPr>
          <w:p w:rsidR="00E634B7" w:rsidRPr="004C4130" w:rsidRDefault="00E634B7" w:rsidP="004C4130">
            <w:pPr>
              <w:pStyle w:val="ConsPlusNormal"/>
              <w:widowControl/>
              <w:tabs>
                <w:tab w:val="left" w:pos="2149"/>
              </w:tabs>
              <w:suppressAutoHyphens w:val="0"/>
              <w:snapToGrid w:val="0"/>
              <w:ind w:firstLine="0"/>
              <w:rPr>
                <w:rFonts w:ascii="Times New Roman" w:hAnsi="Times New Roman" w:cs="Times New Roman"/>
                <w:sz w:val="24"/>
                <w:szCs w:val="24"/>
              </w:rPr>
            </w:pPr>
            <w:r w:rsidRPr="004C4130">
              <w:rPr>
                <w:rFonts w:ascii="Times New Roman" w:hAnsi="Times New Roman" w:cs="Times New Roman"/>
                <w:sz w:val="24"/>
                <w:szCs w:val="24"/>
              </w:rPr>
              <w:lastRenderedPageBreak/>
              <w:t>Первая очередь</w:t>
            </w:r>
          </w:p>
          <w:p w:rsidR="00E634B7" w:rsidRPr="004C4130" w:rsidRDefault="00E634B7" w:rsidP="004C4130">
            <w:pPr>
              <w:rPr>
                <w:sz w:val="24"/>
                <w:szCs w:val="24"/>
                <w:lang w:eastAsia="en-US"/>
              </w:rPr>
            </w:pPr>
          </w:p>
        </w:tc>
      </w:tr>
      <w:tr w:rsidR="00E634B7" w:rsidRPr="004C4130" w:rsidTr="004C4130">
        <w:trPr>
          <w:trHeight w:val="418"/>
        </w:trPr>
        <w:tc>
          <w:tcPr>
            <w:tcW w:w="567" w:type="dxa"/>
          </w:tcPr>
          <w:p w:rsidR="00E634B7" w:rsidRPr="004C4130" w:rsidRDefault="00E634B7" w:rsidP="004C4130">
            <w:pPr>
              <w:pStyle w:val="ConsPlusNormal"/>
              <w:widowControl/>
              <w:snapToGrid w:val="0"/>
              <w:ind w:firstLine="0"/>
              <w:rPr>
                <w:rFonts w:ascii="Times New Roman" w:hAnsi="Times New Roman" w:cs="Times New Roman"/>
                <w:bCs/>
                <w:sz w:val="24"/>
                <w:szCs w:val="24"/>
              </w:rPr>
            </w:pPr>
            <w:r w:rsidRPr="004C4130">
              <w:rPr>
                <w:rFonts w:ascii="Times New Roman" w:hAnsi="Times New Roman" w:cs="Times New Roman"/>
                <w:bCs/>
                <w:sz w:val="24"/>
                <w:szCs w:val="24"/>
              </w:rPr>
              <w:lastRenderedPageBreak/>
              <w:t>8.</w:t>
            </w:r>
          </w:p>
        </w:tc>
        <w:tc>
          <w:tcPr>
            <w:tcW w:w="6946" w:type="dxa"/>
            <w:vAlign w:val="center"/>
          </w:tcPr>
          <w:p w:rsidR="00E634B7" w:rsidRPr="004C4130" w:rsidRDefault="00E634B7" w:rsidP="004C4130">
            <w:pPr>
              <w:rPr>
                <w:sz w:val="24"/>
                <w:szCs w:val="24"/>
              </w:rPr>
            </w:pPr>
            <w:r w:rsidRPr="004C4130">
              <w:rPr>
                <w:sz w:val="24"/>
                <w:szCs w:val="24"/>
              </w:rPr>
              <w:t xml:space="preserve">Строительство автомобильной дороги общего пользования местного значения с асфальтовым покрытием </w:t>
            </w:r>
            <w:proofErr w:type="gramStart"/>
            <w:r w:rsidRPr="004C4130">
              <w:rPr>
                <w:sz w:val="24"/>
                <w:szCs w:val="24"/>
              </w:rPr>
              <w:t>от</w:t>
            </w:r>
            <w:proofErr w:type="gramEnd"/>
            <w:r w:rsidRPr="004C4130">
              <w:rPr>
                <w:sz w:val="24"/>
                <w:szCs w:val="24"/>
              </w:rPr>
              <w:t xml:space="preserve"> с. Бурляевка к пос. </w:t>
            </w:r>
            <w:proofErr w:type="gramStart"/>
            <w:r w:rsidRPr="004C4130">
              <w:rPr>
                <w:sz w:val="24"/>
                <w:szCs w:val="24"/>
              </w:rPr>
              <w:t>Владимировка</w:t>
            </w:r>
            <w:proofErr w:type="gramEnd"/>
            <w:r w:rsidRPr="004C4130">
              <w:rPr>
                <w:sz w:val="24"/>
                <w:szCs w:val="24"/>
              </w:rPr>
              <w:t xml:space="preserve"> протяженностью 4 км.</w:t>
            </w:r>
          </w:p>
        </w:tc>
        <w:tc>
          <w:tcPr>
            <w:tcW w:w="1843" w:type="dxa"/>
          </w:tcPr>
          <w:p w:rsidR="00E634B7" w:rsidRPr="004C4130" w:rsidRDefault="00E634B7" w:rsidP="004C4130">
            <w:pPr>
              <w:pStyle w:val="ConsPlusNormal"/>
              <w:widowControl/>
              <w:tabs>
                <w:tab w:val="left" w:pos="2149"/>
              </w:tabs>
              <w:suppressAutoHyphens w:val="0"/>
              <w:snapToGrid w:val="0"/>
              <w:ind w:firstLine="0"/>
              <w:rPr>
                <w:rFonts w:ascii="Times New Roman" w:hAnsi="Times New Roman" w:cs="Times New Roman"/>
                <w:sz w:val="24"/>
                <w:szCs w:val="24"/>
              </w:rPr>
            </w:pPr>
            <w:r w:rsidRPr="004C4130">
              <w:rPr>
                <w:rFonts w:ascii="Times New Roman" w:hAnsi="Times New Roman" w:cs="Times New Roman"/>
                <w:sz w:val="24"/>
                <w:szCs w:val="24"/>
              </w:rPr>
              <w:t>Первая очередь</w:t>
            </w:r>
          </w:p>
          <w:p w:rsidR="00E634B7" w:rsidRPr="004C4130" w:rsidRDefault="00E634B7" w:rsidP="004C4130">
            <w:pPr>
              <w:pStyle w:val="ConsPlusNormal"/>
              <w:widowControl/>
              <w:tabs>
                <w:tab w:val="left" w:pos="2149"/>
              </w:tabs>
              <w:suppressAutoHyphens w:val="0"/>
              <w:snapToGrid w:val="0"/>
              <w:ind w:firstLine="0"/>
              <w:rPr>
                <w:rFonts w:ascii="Times New Roman" w:hAnsi="Times New Roman" w:cs="Times New Roman"/>
                <w:sz w:val="24"/>
                <w:szCs w:val="24"/>
              </w:rPr>
            </w:pPr>
          </w:p>
        </w:tc>
      </w:tr>
    </w:tbl>
    <w:p w:rsidR="00E634B7" w:rsidRPr="004C4130" w:rsidRDefault="00E634B7" w:rsidP="00E634B7">
      <w:pPr>
        <w:rPr>
          <w:sz w:val="24"/>
          <w:szCs w:val="24"/>
          <w:lang w:val="en-US" w:eastAsia="en-US" w:bidi="en-US"/>
        </w:rPr>
      </w:pPr>
    </w:p>
    <w:p w:rsidR="00E634B7" w:rsidRPr="004C4130" w:rsidRDefault="00E634B7" w:rsidP="00E634B7">
      <w:pPr>
        <w:pStyle w:val="ConsPlusNormal"/>
        <w:widowControl/>
        <w:ind w:firstLine="0"/>
        <w:jc w:val="center"/>
        <w:outlineLvl w:val="2"/>
        <w:rPr>
          <w:rFonts w:ascii="Times New Roman" w:hAnsi="Times New Roman" w:cs="Times New Roman"/>
          <w:b/>
          <w:i/>
          <w:sz w:val="24"/>
          <w:szCs w:val="24"/>
        </w:rPr>
      </w:pPr>
      <w:r w:rsidRPr="004C4130">
        <w:rPr>
          <w:rFonts w:ascii="Times New Roman" w:hAnsi="Times New Roman" w:cs="Times New Roman"/>
          <w:b/>
          <w:i/>
          <w:sz w:val="24"/>
          <w:szCs w:val="24"/>
        </w:rPr>
        <w:t>2.3.3. Мероприятия по обеспечению территории сельского поселения объектами жилой  инфраструктуры</w:t>
      </w:r>
    </w:p>
    <w:p w:rsidR="00E634B7" w:rsidRPr="004C4130" w:rsidRDefault="00E634B7" w:rsidP="00E634B7">
      <w:pPr>
        <w:rPr>
          <w:sz w:val="24"/>
          <w:szCs w:val="24"/>
          <w:highlight w:val="lightGray"/>
          <w:lang w:eastAsia="en-US"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946"/>
        <w:gridCol w:w="1948"/>
      </w:tblGrid>
      <w:tr w:rsidR="00E634B7" w:rsidRPr="004C4130" w:rsidTr="004C4130">
        <w:trPr>
          <w:trHeight w:val="386"/>
        </w:trPr>
        <w:tc>
          <w:tcPr>
            <w:tcW w:w="675" w:type="dxa"/>
            <w:shd w:val="clear" w:color="auto" w:fill="DAEEF3"/>
          </w:tcPr>
          <w:p w:rsidR="00E634B7" w:rsidRPr="004C4130" w:rsidRDefault="00E634B7" w:rsidP="004C4130">
            <w:pPr>
              <w:jc w:val="center"/>
              <w:rPr>
                <w:b/>
                <w:sz w:val="24"/>
                <w:szCs w:val="24"/>
              </w:rPr>
            </w:pPr>
            <w:r w:rsidRPr="004C4130">
              <w:rPr>
                <w:b/>
                <w:sz w:val="24"/>
                <w:szCs w:val="24"/>
              </w:rPr>
              <w:t xml:space="preserve">№ </w:t>
            </w:r>
            <w:proofErr w:type="spellStart"/>
            <w:proofErr w:type="gramStart"/>
            <w:r w:rsidRPr="004C4130">
              <w:rPr>
                <w:b/>
                <w:sz w:val="24"/>
                <w:szCs w:val="24"/>
              </w:rPr>
              <w:t>п</w:t>
            </w:r>
            <w:proofErr w:type="spellEnd"/>
            <w:proofErr w:type="gramEnd"/>
            <w:r w:rsidRPr="004C4130">
              <w:rPr>
                <w:b/>
                <w:sz w:val="24"/>
                <w:szCs w:val="24"/>
              </w:rPr>
              <w:t>/</w:t>
            </w:r>
            <w:proofErr w:type="spellStart"/>
            <w:r w:rsidRPr="004C4130">
              <w:rPr>
                <w:b/>
                <w:sz w:val="24"/>
                <w:szCs w:val="24"/>
              </w:rPr>
              <w:t>п</w:t>
            </w:r>
            <w:proofErr w:type="spellEnd"/>
          </w:p>
        </w:tc>
        <w:tc>
          <w:tcPr>
            <w:tcW w:w="6946" w:type="dxa"/>
            <w:shd w:val="clear" w:color="auto" w:fill="DAEEF3"/>
          </w:tcPr>
          <w:p w:rsidR="00E634B7" w:rsidRPr="004C4130" w:rsidRDefault="00E634B7" w:rsidP="004C4130">
            <w:pPr>
              <w:jc w:val="center"/>
              <w:rPr>
                <w:b/>
                <w:sz w:val="24"/>
                <w:szCs w:val="24"/>
              </w:rPr>
            </w:pPr>
            <w:r w:rsidRPr="004C4130">
              <w:rPr>
                <w:b/>
                <w:sz w:val="24"/>
                <w:szCs w:val="24"/>
              </w:rPr>
              <w:t>Наименование мероприятий</w:t>
            </w:r>
          </w:p>
        </w:tc>
        <w:tc>
          <w:tcPr>
            <w:tcW w:w="1948" w:type="dxa"/>
            <w:shd w:val="clear" w:color="auto" w:fill="DAEEF3"/>
          </w:tcPr>
          <w:p w:rsidR="00E634B7" w:rsidRPr="004C4130" w:rsidRDefault="00E634B7" w:rsidP="004C4130">
            <w:pPr>
              <w:jc w:val="center"/>
              <w:rPr>
                <w:b/>
                <w:sz w:val="24"/>
                <w:szCs w:val="24"/>
              </w:rPr>
            </w:pPr>
            <w:r w:rsidRPr="004C4130">
              <w:rPr>
                <w:b/>
                <w:sz w:val="24"/>
                <w:szCs w:val="24"/>
              </w:rPr>
              <w:t>Сроки реализации</w:t>
            </w:r>
          </w:p>
        </w:tc>
      </w:tr>
      <w:tr w:rsidR="00E634B7" w:rsidRPr="004C4130" w:rsidTr="004C4130">
        <w:trPr>
          <w:trHeight w:val="167"/>
        </w:trPr>
        <w:tc>
          <w:tcPr>
            <w:tcW w:w="9569" w:type="dxa"/>
            <w:gridSpan w:val="3"/>
            <w:shd w:val="clear" w:color="auto" w:fill="auto"/>
          </w:tcPr>
          <w:p w:rsidR="00E634B7" w:rsidRPr="004C4130" w:rsidRDefault="00E634B7" w:rsidP="004C4130">
            <w:pPr>
              <w:jc w:val="center"/>
              <w:rPr>
                <w:b/>
                <w:bCs/>
                <w:i/>
                <w:sz w:val="24"/>
                <w:szCs w:val="24"/>
                <w:lang w:eastAsia="ru-RU"/>
              </w:rPr>
            </w:pPr>
            <w:r w:rsidRPr="004C4130">
              <w:rPr>
                <w:b/>
                <w:bCs/>
                <w:i/>
                <w:sz w:val="24"/>
                <w:szCs w:val="24"/>
                <w:lang w:eastAsia="ru-RU"/>
              </w:rPr>
              <w:t>Мероприятия, находящиеся в ведении органов местного самоуправления</w:t>
            </w:r>
          </w:p>
        </w:tc>
      </w:tr>
      <w:tr w:rsidR="00E634B7" w:rsidRPr="004C4130" w:rsidTr="004C4130">
        <w:trPr>
          <w:trHeight w:val="1691"/>
        </w:trPr>
        <w:tc>
          <w:tcPr>
            <w:tcW w:w="675" w:type="dxa"/>
          </w:tcPr>
          <w:p w:rsidR="00E634B7" w:rsidRPr="004C4130" w:rsidRDefault="00E634B7" w:rsidP="004C4130">
            <w:pPr>
              <w:jc w:val="center"/>
              <w:rPr>
                <w:sz w:val="24"/>
                <w:szCs w:val="24"/>
              </w:rPr>
            </w:pPr>
            <w:r w:rsidRPr="004C4130">
              <w:rPr>
                <w:sz w:val="24"/>
                <w:szCs w:val="24"/>
              </w:rPr>
              <w:t>1</w:t>
            </w:r>
          </w:p>
        </w:tc>
        <w:tc>
          <w:tcPr>
            <w:tcW w:w="6946" w:type="dxa"/>
          </w:tcPr>
          <w:p w:rsidR="00E634B7" w:rsidRPr="004C4130" w:rsidRDefault="00E634B7" w:rsidP="004C4130">
            <w:pPr>
              <w:rPr>
                <w:sz w:val="24"/>
                <w:szCs w:val="24"/>
              </w:rPr>
            </w:pPr>
            <w:r w:rsidRPr="004C4130">
              <w:rPr>
                <w:sz w:val="24"/>
                <w:szCs w:val="24"/>
              </w:rPr>
              <w:t>Обеспечение условий для увеличения объемов и повышения качества жилищного фонда сельского поселения при обязательном выполнении экологических, санитарно- гигиенических и градостроительных требований, с учетом сложившегося архитектурно-планировочного облика сельского поселения.</w:t>
            </w:r>
          </w:p>
        </w:tc>
        <w:tc>
          <w:tcPr>
            <w:tcW w:w="1948" w:type="dxa"/>
          </w:tcPr>
          <w:p w:rsidR="00E634B7" w:rsidRPr="004C4130" w:rsidRDefault="00E634B7" w:rsidP="004C4130">
            <w:pPr>
              <w:jc w:val="center"/>
              <w:rPr>
                <w:sz w:val="24"/>
                <w:szCs w:val="24"/>
              </w:rPr>
            </w:pPr>
          </w:p>
          <w:p w:rsidR="00E634B7" w:rsidRPr="004C4130" w:rsidRDefault="00E634B7" w:rsidP="004C4130">
            <w:pPr>
              <w:jc w:val="center"/>
              <w:rPr>
                <w:sz w:val="24"/>
                <w:szCs w:val="24"/>
              </w:rPr>
            </w:pPr>
          </w:p>
          <w:p w:rsidR="00E634B7" w:rsidRPr="004C4130" w:rsidRDefault="00E634B7" w:rsidP="004C4130">
            <w:pPr>
              <w:jc w:val="center"/>
              <w:rPr>
                <w:sz w:val="24"/>
                <w:szCs w:val="24"/>
              </w:rPr>
            </w:pPr>
            <w:r w:rsidRPr="004C4130">
              <w:rPr>
                <w:sz w:val="24"/>
                <w:szCs w:val="24"/>
              </w:rPr>
              <w:t>I очередь</w:t>
            </w:r>
          </w:p>
        </w:tc>
      </w:tr>
      <w:tr w:rsidR="00E634B7" w:rsidRPr="004C4130" w:rsidTr="004C4130">
        <w:tc>
          <w:tcPr>
            <w:tcW w:w="675" w:type="dxa"/>
          </w:tcPr>
          <w:p w:rsidR="00E634B7" w:rsidRPr="004C4130" w:rsidRDefault="00E634B7" w:rsidP="004C4130">
            <w:pPr>
              <w:jc w:val="center"/>
              <w:rPr>
                <w:sz w:val="24"/>
                <w:szCs w:val="24"/>
              </w:rPr>
            </w:pPr>
            <w:r w:rsidRPr="004C4130">
              <w:rPr>
                <w:sz w:val="24"/>
                <w:szCs w:val="24"/>
              </w:rPr>
              <w:t>2</w:t>
            </w:r>
          </w:p>
        </w:tc>
        <w:tc>
          <w:tcPr>
            <w:tcW w:w="6946" w:type="dxa"/>
          </w:tcPr>
          <w:p w:rsidR="00E634B7" w:rsidRPr="004C4130" w:rsidRDefault="00E634B7" w:rsidP="004C4130">
            <w:pPr>
              <w:rPr>
                <w:sz w:val="24"/>
                <w:szCs w:val="24"/>
              </w:rPr>
            </w:pPr>
            <w:r w:rsidRPr="004C4130">
              <w:rPr>
                <w:sz w:val="24"/>
                <w:szCs w:val="24"/>
              </w:rPr>
              <w:t xml:space="preserve">Комплексное благоустройство жилых кварталов. </w:t>
            </w:r>
          </w:p>
        </w:tc>
        <w:tc>
          <w:tcPr>
            <w:tcW w:w="1948" w:type="dxa"/>
          </w:tcPr>
          <w:p w:rsidR="00E634B7" w:rsidRPr="004C4130" w:rsidRDefault="00E634B7" w:rsidP="004C4130">
            <w:pPr>
              <w:jc w:val="center"/>
              <w:rPr>
                <w:sz w:val="24"/>
                <w:szCs w:val="24"/>
              </w:rPr>
            </w:pPr>
            <w:r w:rsidRPr="004C4130">
              <w:rPr>
                <w:sz w:val="24"/>
                <w:szCs w:val="24"/>
              </w:rPr>
              <w:t>I очередь - расчётный срок</w:t>
            </w:r>
          </w:p>
        </w:tc>
      </w:tr>
      <w:tr w:rsidR="00E634B7" w:rsidRPr="004C4130" w:rsidTr="004C4130">
        <w:trPr>
          <w:trHeight w:val="182"/>
        </w:trPr>
        <w:tc>
          <w:tcPr>
            <w:tcW w:w="675" w:type="dxa"/>
          </w:tcPr>
          <w:p w:rsidR="00E634B7" w:rsidRPr="004C4130" w:rsidRDefault="00E634B7" w:rsidP="004C4130">
            <w:pPr>
              <w:jc w:val="center"/>
              <w:rPr>
                <w:sz w:val="24"/>
                <w:szCs w:val="24"/>
              </w:rPr>
            </w:pPr>
            <w:r w:rsidRPr="004C4130">
              <w:rPr>
                <w:sz w:val="24"/>
                <w:szCs w:val="24"/>
              </w:rPr>
              <w:t>3</w:t>
            </w:r>
          </w:p>
        </w:tc>
        <w:tc>
          <w:tcPr>
            <w:tcW w:w="6946" w:type="dxa"/>
          </w:tcPr>
          <w:p w:rsidR="00E634B7" w:rsidRPr="004C4130" w:rsidRDefault="00E634B7" w:rsidP="004C4130">
            <w:pPr>
              <w:rPr>
                <w:sz w:val="24"/>
                <w:szCs w:val="24"/>
              </w:rPr>
            </w:pPr>
            <w:r w:rsidRPr="004C4130">
              <w:rPr>
                <w:sz w:val="24"/>
                <w:szCs w:val="24"/>
              </w:rPr>
              <w:t>Развитие новых типов жилья, включая малоэтажное (</w:t>
            </w:r>
            <w:proofErr w:type="spellStart"/>
            <w:r w:rsidRPr="004C4130">
              <w:rPr>
                <w:sz w:val="24"/>
                <w:szCs w:val="24"/>
              </w:rPr>
              <w:t>таунхаусы</w:t>
            </w:r>
            <w:proofErr w:type="spellEnd"/>
            <w:r w:rsidRPr="004C4130">
              <w:rPr>
                <w:sz w:val="24"/>
                <w:szCs w:val="24"/>
              </w:rPr>
              <w:t xml:space="preserve"> и коттеджи).</w:t>
            </w:r>
          </w:p>
        </w:tc>
        <w:tc>
          <w:tcPr>
            <w:tcW w:w="1948" w:type="dxa"/>
          </w:tcPr>
          <w:p w:rsidR="00E634B7" w:rsidRPr="004C4130" w:rsidRDefault="00E634B7" w:rsidP="004C4130">
            <w:pPr>
              <w:jc w:val="center"/>
              <w:rPr>
                <w:sz w:val="24"/>
                <w:szCs w:val="24"/>
              </w:rPr>
            </w:pPr>
            <w:r w:rsidRPr="004C4130">
              <w:rPr>
                <w:sz w:val="24"/>
                <w:szCs w:val="24"/>
              </w:rPr>
              <w:t>I очередь</w:t>
            </w:r>
          </w:p>
        </w:tc>
      </w:tr>
      <w:tr w:rsidR="00E634B7" w:rsidRPr="004C4130" w:rsidTr="004C4130">
        <w:trPr>
          <w:trHeight w:val="566"/>
        </w:trPr>
        <w:tc>
          <w:tcPr>
            <w:tcW w:w="675" w:type="dxa"/>
          </w:tcPr>
          <w:p w:rsidR="00E634B7" w:rsidRPr="004C4130" w:rsidRDefault="00E634B7" w:rsidP="004C4130">
            <w:pPr>
              <w:jc w:val="center"/>
              <w:rPr>
                <w:sz w:val="24"/>
                <w:szCs w:val="24"/>
              </w:rPr>
            </w:pPr>
            <w:r w:rsidRPr="004C4130">
              <w:rPr>
                <w:sz w:val="24"/>
                <w:szCs w:val="24"/>
              </w:rPr>
              <w:t>4</w:t>
            </w:r>
          </w:p>
        </w:tc>
        <w:tc>
          <w:tcPr>
            <w:tcW w:w="6946" w:type="dxa"/>
          </w:tcPr>
          <w:p w:rsidR="00E634B7" w:rsidRPr="004C4130" w:rsidRDefault="00E634B7" w:rsidP="004C4130">
            <w:pPr>
              <w:rPr>
                <w:sz w:val="24"/>
                <w:szCs w:val="24"/>
              </w:rPr>
            </w:pPr>
            <w:r w:rsidRPr="004C4130">
              <w:rPr>
                <w:sz w:val="24"/>
                <w:szCs w:val="24"/>
              </w:rPr>
              <w:t>Повышение архитектурно-художественных качеств жилой застройки.</w:t>
            </w:r>
          </w:p>
        </w:tc>
        <w:tc>
          <w:tcPr>
            <w:tcW w:w="1948" w:type="dxa"/>
          </w:tcPr>
          <w:p w:rsidR="00E634B7" w:rsidRPr="004C4130" w:rsidRDefault="00E634B7" w:rsidP="004C4130">
            <w:pPr>
              <w:jc w:val="center"/>
              <w:rPr>
                <w:sz w:val="24"/>
                <w:szCs w:val="24"/>
              </w:rPr>
            </w:pPr>
            <w:r w:rsidRPr="004C4130">
              <w:rPr>
                <w:sz w:val="24"/>
                <w:szCs w:val="24"/>
              </w:rPr>
              <w:t>I очередь</w:t>
            </w:r>
          </w:p>
        </w:tc>
      </w:tr>
      <w:tr w:rsidR="00E634B7" w:rsidRPr="004C4130" w:rsidTr="004C4130">
        <w:trPr>
          <w:trHeight w:val="566"/>
        </w:trPr>
        <w:tc>
          <w:tcPr>
            <w:tcW w:w="675" w:type="dxa"/>
          </w:tcPr>
          <w:p w:rsidR="00E634B7" w:rsidRPr="004C4130" w:rsidRDefault="00E634B7" w:rsidP="004C4130">
            <w:pPr>
              <w:jc w:val="center"/>
              <w:rPr>
                <w:sz w:val="24"/>
                <w:szCs w:val="24"/>
              </w:rPr>
            </w:pPr>
            <w:r w:rsidRPr="004C4130">
              <w:rPr>
                <w:sz w:val="24"/>
                <w:szCs w:val="24"/>
              </w:rPr>
              <w:t>5</w:t>
            </w:r>
          </w:p>
        </w:tc>
        <w:tc>
          <w:tcPr>
            <w:tcW w:w="6946" w:type="dxa"/>
          </w:tcPr>
          <w:p w:rsidR="00E634B7" w:rsidRPr="004C4130" w:rsidRDefault="00E634B7" w:rsidP="004C4130">
            <w:pPr>
              <w:rPr>
                <w:sz w:val="24"/>
                <w:szCs w:val="24"/>
              </w:rPr>
            </w:pPr>
            <w:r w:rsidRPr="004C4130">
              <w:rPr>
                <w:sz w:val="24"/>
                <w:szCs w:val="24"/>
              </w:rPr>
              <w:t>Увеличение общей площади жилого фонда с 26,6 тыс</w:t>
            </w:r>
            <w:proofErr w:type="gramStart"/>
            <w:r w:rsidRPr="004C4130">
              <w:rPr>
                <w:sz w:val="24"/>
                <w:szCs w:val="24"/>
              </w:rPr>
              <w:t>.м</w:t>
            </w:r>
            <w:proofErr w:type="gramEnd"/>
            <w:r w:rsidRPr="004C4130">
              <w:rPr>
                <w:sz w:val="24"/>
                <w:szCs w:val="24"/>
                <w:vertAlign w:val="superscript"/>
              </w:rPr>
              <w:t>2</w:t>
            </w:r>
            <w:r w:rsidRPr="004C4130">
              <w:rPr>
                <w:sz w:val="24"/>
                <w:szCs w:val="24"/>
              </w:rPr>
              <w:t xml:space="preserve"> до 30 </w:t>
            </w:r>
            <w:proofErr w:type="spellStart"/>
            <w:r w:rsidRPr="004C4130">
              <w:rPr>
                <w:sz w:val="24"/>
                <w:szCs w:val="24"/>
              </w:rPr>
              <w:t>тыс</w:t>
            </w:r>
            <w:proofErr w:type="spellEnd"/>
            <w:r w:rsidRPr="004C4130">
              <w:rPr>
                <w:sz w:val="24"/>
                <w:szCs w:val="24"/>
              </w:rPr>
              <w:t xml:space="preserve"> м</w:t>
            </w:r>
            <w:r w:rsidRPr="004C4130">
              <w:rPr>
                <w:sz w:val="24"/>
                <w:szCs w:val="24"/>
                <w:vertAlign w:val="superscript"/>
              </w:rPr>
              <w:t>2</w:t>
            </w:r>
            <w:r w:rsidRPr="004C4130">
              <w:rPr>
                <w:sz w:val="24"/>
                <w:szCs w:val="24"/>
              </w:rPr>
              <w:t>.</w:t>
            </w:r>
          </w:p>
        </w:tc>
        <w:tc>
          <w:tcPr>
            <w:tcW w:w="1948" w:type="dxa"/>
          </w:tcPr>
          <w:p w:rsidR="00E634B7" w:rsidRPr="004C4130" w:rsidRDefault="00E634B7" w:rsidP="004C4130">
            <w:pPr>
              <w:jc w:val="center"/>
              <w:rPr>
                <w:sz w:val="24"/>
                <w:szCs w:val="24"/>
              </w:rPr>
            </w:pPr>
            <w:r w:rsidRPr="004C4130">
              <w:rPr>
                <w:sz w:val="24"/>
                <w:szCs w:val="24"/>
              </w:rPr>
              <w:t>I очередь</w:t>
            </w:r>
          </w:p>
        </w:tc>
      </w:tr>
      <w:tr w:rsidR="00E634B7" w:rsidRPr="004C4130" w:rsidTr="004C4130">
        <w:trPr>
          <w:trHeight w:val="161"/>
        </w:trPr>
        <w:tc>
          <w:tcPr>
            <w:tcW w:w="675" w:type="dxa"/>
          </w:tcPr>
          <w:p w:rsidR="00E634B7" w:rsidRPr="004C4130" w:rsidRDefault="00E634B7" w:rsidP="004C4130">
            <w:pPr>
              <w:jc w:val="center"/>
              <w:rPr>
                <w:sz w:val="24"/>
                <w:szCs w:val="24"/>
              </w:rPr>
            </w:pPr>
            <w:r w:rsidRPr="004C4130">
              <w:rPr>
                <w:sz w:val="24"/>
                <w:szCs w:val="24"/>
              </w:rPr>
              <w:t>6</w:t>
            </w:r>
          </w:p>
        </w:tc>
        <w:tc>
          <w:tcPr>
            <w:tcW w:w="6946" w:type="dxa"/>
          </w:tcPr>
          <w:p w:rsidR="00E634B7" w:rsidRPr="004C4130" w:rsidRDefault="00E634B7" w:rsidP="004C4130">
            <w:pPr>
              <w:rPr>
                <w:sz w:val="24"/>
                <w:szCs w:val="24"/>
              </w:rPr>
            </w:pPr>
            <w:r w:rsidRPr="004C4130">
              <w:rPr>
                <w:sz w:val="24"/>
                <w:szCs w:val="24"/>
              </w:rPr>
              <w:t>Рост жилищной обеспеченности с 21 м</w:t>
            </w:r>
            <w:proofErr w:type="gramStart"/>
            <w:r w:rsidRPr="004C4130">
              <w:rPr>
                <w:sz w:val="24"/>
                <w:szCs w:val="24"/>
                <w:vertAlign w:val="superscript"/>
              </w:rPr>
              <w:t>2</w:t>
            </w:r>
            <w:proofErr w:type="gramEnd"/>
            <w:r w:rsidRPr="004C4130">
              <w:rPr>
                <w:sz w:val="24"/>
                <w:szCs w:val="24"/>
              </w:rPr>
              <w:t>/чел до 24 м</w:t>
            </w:r>
            <w:r w:rsidRPr="004C4130">
              <w:rPr>
                <w:sz w:val="24"/>
                <w:szCs w:val="24"/>
                <w:vertAlign w:val="superscript"/>
              </w:rPr>
              <w:t>2</w:t>
            </w:r>
            <w:r w:rsidRPr="004C4130">
              <w:rPr>
                <w:sz w:val="24"/>
                <w:szCs w:val="24"/>
              </w:rPr>
              <w:t>/человека.</w:t>
            </w:r>
          </w:p>
        </w:tc>
        <w:tc>
          <w:tcPr>
            <w:tcW w:w="1948" w:type="dxa"/>
          </w:tcPr>
          <w:p w:rsidR="00E634B7" w:rsidRPr="004C4130" w:rsidRDefault="00E634B7" w:rsidP="004C4130">
            <w:pPr>
              <w:jc w:val="center"/>
              <w:rPr>
                <w:sz w:val="24"/>
                <w:szCs w:val="24"/>
              </w:rPr>
            </w:pPr>
            <w:r w:rsidRPr="004C4130">
              <w:rPr>
                <w:sz w:val="24"/>
                <w:szCs w:val="24"/>
              </w:rPr>
              <w:t>Расчётный срок</w:t>
            </w:r>
          </w:p>
        </w:tc>
      </w:tr>
      <w:tr w:rsidR="00E634B7" w:rsidRPr="004C4130" w:rsidTr="004C4130">
        <w:trPr>
          <w:trHeight w:val="566"/>
        </w:trPr>
        <w:tc>
          <w:tcPr>
            <w:tcW w:w="675" w:type="dxa"/>
          </w:tcPr>
          <w:p w:rsidR="00E634B7" w:rsidRPr="004C4130" w:rsidRDefault="00E634B7" w:rsidP="004C4130">
            <w:pPr>
              <w:jc w:val="center"/>
              <w:rPr>
                <w:sz w:val="24"/>
                <w:szCs w:val="24"/>
              </w:rPr>
            </w:pPr>
            <w:r w:rsidRPr="004C4130">
              <w:rPr>
                <w:sz w:val="24"/>
                <w:szCs w:val="24"/>
              </w:rPr>
              <w:t>7</w:t>
            </w:r>
          </w:p>
        </w:tc>
        <w:tc>
          <w:tcPr>
            <w:tcW w:w="6946" w:type="dxa"/>
          </w:tcPr>
          <w:p w:rsidR="00E634B7" w:rsidRPr="004C4130" w:rsidRDefault="00E634B7" w:rsidP="004C4130">
            <w:pPr>
              <w:rPr>
                <w:sz w:val="24"/>
                <w:szCs w:val="24"/>
              </w:rPr>
            </w:pPr>
            <w:r w:rsidRPr="004C4130">
              <w:rPr>
                <w:sz w:val="24"/>
                <w:szCs w:val="24"/>
              </w:rPr>
              <w:t>Оказание содействия в строительстве жилого фонда для улучшения жилищных условий ветеранов и инвалидов ВОВ, многодетных семей, малоимущих и иных льготных категорий граждан (согласно Федеральным и областным программам), в частности выделение земельных участков для строительства таких домов.</w:t>
            </w:r>
          </w:p>
        </w:tc>
        <w:tc>
          <w:tcPr>
            <w:tcW w:w="1948" w:type="dxa"/>
          </w:tcPr>
          <w:p w:rsidR="00E634B7" w:rsidRPr="004C4130" w:rsidRDefault="00E634B7" w:rsidP="004C4130">
            <w:pPr>
              <w:jc w:val="center"/>
              <w:rPr>
                <w:sz w:val="24"/>
                <w:szCs w:val="24"/>
              </w:rPr>
            </w:pPr>
            <w:r w:rsidRPr="004C4130">
              <w:rPr>
                <w:sz w:val="24"/>
                <w:szCs w:val="24"/>
              </w:rPr>
              <w:t>I очередь - расчётный срок</w:t>
            </w:r>
          </w:p>
        </w:tc>
      </w:tr>
    </w:tbl>
    <w:p w:rsidR="00E634B7" w:rsidRPr="004C4130" w:rsidRDefault="00E634B7" w:rsidP="00E634B7">
      <w:pPr>
        <w:rPr>
          <w:sz w:val="24"/>
          <w:szCs w:val="24"/>
          <w:highlight w:val="lightGray"/>
          <w:lang w:val="en-US" w:eastAsia="en-US" w:bidi="en-US"/>
        </w:rPr>
      </w:pPr>
    </w:p>
    <w:p w:rsidR="00E634B7" w:rsidRPr="004C4130" w:rsidRDefault="00E634B7" w:rsidP="00E634B7">
      <w:pPr>
        <w:pStyle w:val="3"/>
        <w:spacing w:before="0" w:after="0"/>
        <w:jc w:val="center"/>
        <w:rPr>
          <w:rFonts w:ascii="Times New Roman" w:hAnsi="Times New Roman" w:cs="Times New Roman"/>
          <w:i/>
          <w:sz w:val="24"/>
          <w:szCs w:val="24"/>
        </w:rPr>
      </w:pPr>
      <w:r w:rsidRPr="004C4130">
        <w:rPr>
          <w:rFonts w:ascii="Times New Roman" w:hAnsi="Times New Roman" w:cs="Times New Roman"/>
          <w:i/>
          <w:sz w:val="24"/>
          <w:szCs w:val="24"/>
        </w:rPr>
        <w:t xml:space="preserve">2.3.4. Мероприятия по </w:t>
      </w:r>
      <w:r w:rsidRPr="004C4130">
        <w:rPr>
          <w:rFonts w:ascii="Times New Roman" w:hAnsi="Times New Roman" w:cs="Times New Roman"/>
          <w:bCs w:val="0"/>
          <w:i/>
          <w:iCs/>
          <w:sz w:val="24"/>
          <w:szCs w:val="24"/>
        </w:rPr>
        <w:t>обеспечению территории сельского поселения объектами сельскохозяйственного производства и промышленного производства</w:t>
      </w:r>
      <w:r w:rsidRPr="004C4130">
        <w:rPr>
          <w:rFonts w:ascii="Times New Roman" w:hAnsi="Times New Roman" w:cs="Times New Roman"/>
          <w:i/>
          <w:sz w:val="24"/>
          <w:szCs w:val="24"/>
        </w:rPr>
        <w:t xml:space="preserve"> развитию сети объектов социальной инфраструктуры</w:t>
      </w:r>
    </w:p>
    <w:tbl>
      <w:tblPr>
        <w:tblW w:w="9511" w:type="dxa"/>
        <w:tblInd w:w="95" w:type="dxa"/>
        <w:tblLook w:val="04A0"/>
      </w:tblPr>
      <w:tblGrid>
        <w:gridCol w:w="699"/>
        <w:gridCol w:w="6827"/>
        <w:gridCol w:w="1985"/>
      </w:tblGrid>
      <w:tr w:rsidR="00E634B7" w:rsidRPr="004C4130" w:rsidTr="004C4130">
        <w:trPr>
          <w:trHeight w:val="600"/>
        </w:trPr>
        <w:tc>
          <w:tcPr>
            <w:tcW w:w="699"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634B7" w:rsidRPr="004C4130" w:rsidRDefault="00E634B7" w:rsidP="004C4130">
            <w:pPr>
              <w:suppressAutoHyphens w:val="0"/>
              <w:jc w:val="center"/>
              <w:rPr>
                <w:b/>
                <w:color w:val="000000"/>
                <w:sz w:val="24"/>
                <w:szCs w:val="24"/>
                <w:lang w:eastAsia="ru-RU"/>
              </w:rPr>
            </w:pPr>
            <w:r w:rsidRPr="004C4130">
              <w:rPr>
                <w:b/>
                <w:color w:val="000000"/>
                <w:sz w:val="24"/>
                <w:szCs w:val="24"/>
                <w:lang w:eastAsia="ru-RU"/>
              </w:rPr>
              <w:t xml:space="preserve">№ </w:t>
            </w:r>
            <w:proofErr w:type="spellStart"/>
            <w:proofErr w:type="gramStart"/>
            <w:r w:rsidRPr="004C4130">
              <w:rPr>
                <w:b/>
                <w:color w:val="000000"/>
                <w:sz w:val="24"/>
                <w:szCs w:val="24"/>
                <w:lang w:eastAsia="ru-RU"/>
              </w:rPr>
              <w:t>п</w:t>
            </w:r>
            <w:proofErr w:type="spellEnd"/>
            <w:proofErr w:type="gramEnd"/>
            <w:r w:rsidRPr="004C4130">
              <w:rPr>
                <w:b/>
                <w:color w:val="000000"/>
                <w:sz w:val="24"/>
                <w:szCs w:val="24"/>
                <w:lang w:eastAsia="ru-RU"/>
              </w:rPr>
              <w:t>/</w:t>
            </w:r>
            <w:proofErr w:type="spellStart"/>
            <w:r w:rsidRPr="004C4130">
              <w:rPr>
                <w:b/>
                <w:color w:val="000000"/>
                <w:sz w:val="24"/>
                <w:szCs w:val="24"/>
                <w:lang w:eastAsia="ru-RU"/>
              </w:rPr>
              <w:t>п</w:t>
            </w:r>
            <w:proofErr w:type="spellEnd"/>
          </w:p>
        </w:tc>
        <w:tc>
          <w:tcPr>
            <w:tcW w:w="6827" w:type="dxa"/>
            <w:tcBorders>
              <w:top w:val="single" w:sz="4" w:space="0" w:color="auto"/>
              <w:left w:val="nil"/>
              <w:bottom w:val="single" w:sz="4" w:space="0" w:color="auto"/>
              <w:right w:val="single" w:sz="4" w:space="0" w:color="auto"/>
            </w:tcBorders>
            <w:shd w:val="clear" w:color="auto" w:fill="DAEEF3"/>
            <w:vAlign w:val="center"/>
            <w:hideMark/>
          </w:tcPr>
          <w:p w:rsidR="00E634B7" w:rsidRPr="004C4130" w:rsidRDefault="00E634B7" w:rsidP="004C4130">
            <w:pPr>
              <w:suppressAutoHyphens w:val="0"/>
              <w:jc w:val="center"/>
              <w:rPr>
                <w:b/>
                <w:color w:val="000000"/>
                <w:sz w:val="24"/>
                <w:szCs w:val="24"/>
                <w:lang w:eastAsia="ru-RU"/>
              </w:rPr>
            </w:pPr>
            <w:r w:rsidRPr="004C4130">
              <w:rPr>
                <w:b/>
                <w:color w:val="000000"/>
                <w:sz w:val="24"/>
                <w:szCs w:val="24"/>
                <w:lang w:eastAsia="ru-RU"/>
              </w:rPr>
              <w:t>Наименование мероприятия</w:t>
            </w:r>
          </w:p>
        </w:tc>
        <w:tc>
          <w:tcPr>
            <w:tcW w:w="1985" w:type="dxa"/>
            <w:tcBorders>
              <w:top w:val="single" w:sz="4" w:space="0" w:color="auto"/>
              <w:left w:val="nil"/>
              <w:bottom w:val="single" w:sz="4" w:space="0" w:color="auto"/>
              <w:right w:val="single" w:sz="4" w:space="0" w:color="auto"/>
            </w:tcBorders>
            <w:shd w:val="clear" w:color="auto" w:fill="DAEEF3"/>
            <w:vAlign w:val="center"/>
            <w:hideMark/>
          </w:tcPr>
          <w:p w:rsidR="00E634B7" w:rsidRPr="004C4130" w:rsidRDefault="00E634B7" w:rsidP="004C4130">
            <w:pPr>
              <w:suppressAutoHyphens w:val="0"/>
              <w:jc w:val="center"/>
              <w:rPr>
                <w:b/>
                <w:color w:val="000000"/>
                <w:sz w:val="24"/>
                <w:szCs w:val="24"/>
                <w:lang w:eastAsia="ru-RU"/>
              </w:rPr>
            </w:pPr>
            <w:r w:rsidRPr="004C4130">
              <w:rPr>
                <w:b/>
                <w:sz w:val="24"/>
                <w:szCs w:val="24"/>
              </w:rPr>
              <w:t>Сроки реализации</w:t>
            </w:r>
          </w:p>
        </w:tc>
      </w:tr>
      <w:tr w:rsidR="00E634B7" w:rsidRPr="004C4130" w:rsidTr="004C4130">
        <w:trPr>
          <w:trHeight w:val="282"/>
        </w:trPr>
        <w:tc>
          <w:tcPr>
            <w:tcW w:w="95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34B7" w:rsidRPr="004C4130" w:rsidRDefault="00E634B7" w:rsidP="004C4130">
            <w:pPr>
              <w:ind w:left="-152" w:right="-108"/>
              <w:jc w:val="center"/>
              <w:rPr>
                <w:b/>
                <w:sz w:val="24"/>
                <w:szCs w:val="24"/>
              </w:rPr>
            </w:pPr>
            <w:r w:rsidRPr="004C4130">
              <w:rPr>
                <w:b/>
                <w:sz w:val="24"/>
                <w:szCs w:val="24"/>
              </w:rPr>
              <w:t>Инвестиционный проект</w:t>
            </w:r>
          </w:p>
        </w:tc>
      </w:tr>
      <w:tr w:rsidR="00E634B7" w:rsidRPr="004C4130" w:rsidTr="004C4130">
        <w:trPr>
          <w:trHeight w:val="60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4B7" w:rsidRPr="004C4130" w:rsidRDefault="00E634B7" w:rsidP="004C4130">
            <w:pPr>
              <w:spacing w:line="360" w:lineRule="auto"/>
              <w:rPr>
                <w:sz w:val="24"/>
                <w:szCs w:val="24"/>
              </w:rPr>
            </w:pPr>
            <w:r w:rsidRPr="004C4130">
              <w:rPr>
                <w:sz w:val="24"/>
                <w:szCs w:val="24"/>
              </w:rPr>
              <w:t>1</w:t>
            </w:r>
          </w:p>
        </w:tc>
        <w:tc>
          <w:tcPr>
            <w:tcW w:w="6827" w:type="dxa"/>
            <w:tcBorders>
              <w:top w:val="single" w:sz="4" w:space="0" w:color="auto"/>
              <w:left w:val="nil"/>
              <w:bottom w:val="single" w:sz="4" w:space="0" w:color="auto"/>
              <w:right w:val="single" w:sz="4" w:space="0" w:color="auto"/>
            </w:tcBorders>
            <w:shd w:val="clear" w:color="auto" w:fill="auto"/>
            <w:vAlign w:val="center"/>
            <w:hideMark/>
          </w:tcPr>
          <w:p w:rsidR="00E634B7" w:rsidRPr="004C4130" w:rsidRDefault="00E634B7" w:rsidP="004C4130">
            <w:pPr>
              <w:rPr>
                <w:sz w:val="24"/>
                <w:szCs w:val="24"/>
              </w:rPr>
            </w:pPr>
            <w:r w:rsidRPr="004C4130">
              <w:rPr>
                <w:sz w:val="24"/>
                <w:szCs w:val="24"/>
              </w:rPr>
              <w:t>Резервирование участка площадью 5 га под развитие фермы и на 300 голов КРС.</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634B7" w:rsidRPr="004C4130" w:rsidRDefault="00E634B7" w:rsidP="004C4130">
            <w:pPr>
              <w:ind w:left="-152" w:right="-108" w:firstLine="152"/>
              <w:rPr>
                <w:sz w:val="24"/>
                <w:szCs w:val="24"/>
              </w:rPr>
            </w:pPr>
            <w:r w:rsidRPr="004C4130">
              <w:rPr>
                <w:sz w:val="24"/>
                <w:szCs w:val="24"/>
              </w:rPr>
              <w:t>Расчетный срок</w:t>
            </w:r>
          </w:p>
        </w:tc>
      </w:tr>
      <w:tr w:rsidR="00E634B7" w:rsidRPr="004C4130" w:rsidTr="004C4130">
        <w:trPr>
          <w:trHeight w:val="60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4B7" w:rsidRPr="004C4130" w:rsidRDefault="00E634B7" w:rsidP="004C4130">
            <w:pPr>
              <w:spacing w:line="360" w:lineRule="auto"/>
              <w:rPr>
                <w:sz w:val="24"/>
                <w:szCs w:val="24"/>
              </w:rPr>
            </w:pPr>
            <w:r w:rsidRPr="004C4130">
              <w:rPr>
                <w:sz w:val="24"/>
                <w:szCs w:val="24"/>
              </w:rPr>
              <w:t>2</w:t>
            </w:r>
          </w:p>
        </w:tc>
        <w:tc>
          <w:tcPr>
            <w:tcW w:w="6827" w:type="dxa"/>
            <w:tcBorders>
              <w:top w:val="single" w:sz="4" w:space="0" w:color="auto"/>
              <w:left w:val="nil"/>
              <w:bottom w:val="single" w:sz="4" w:space="0" w:color="auto"/>
              <w:right w:val="single" w:sz="4" w:space="0" w:color="auto"/>
            </w:tcBorders>
            <w:shd w:val="clear" w:color="auto" w:fill="auto"/>
            <w:vAlign w:val="center"/>
            <w:hideMark/>
          </w:tcPr>
          <w:p w:rsidR="00E634B7" w:rsidRPr="004C4130" w:rsidRDefault="00E634B7" w:rsidP="004C4130">
            <w:pPr>
              <w:rPr>
                <w:sz w:val="24"/>
                <w:szCs w:val="24"/>
              </w:rPr>
            </w:pPr>
            <w:r w:rsidRPr="004C4130">
              <w:rPr>
                <w:sz w:val="24"/>
                <w:szCs w:val="24"/>
              </w:rPr>
              <w:t xml:space="preserve">Резервирование участка площадью 8 га под развитие свинофермы  на 1000 голов.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634B7" w:rsidRPr="004C4130" w:rsidRDefault="00E634B7" w:rsidP="004C4130">
            <w:pPr>
              <w:ind w:left="-152" w:right="-108" w:firstLine="152"/>
              <w:rPr>
                <w:sz w:val="24"/>
                <w:szCs w:val="24"/>
              </w:rPr>
            </w:pPr>
            <w:r w:rsidRPr="004C4130">
              <w:rPr>
                <w:sz w:val="24"/>
                <w:szCs w:val="24"/>
              </w:rPr>
              <w:t>Расчетный срок</w:t>
            </w:r>
          </w:p>
        </w:tc>
      </w:tr>
      <w:tr w:rsidR="00E634B7" w:rsidRPr="004C4130" w:rsidTr="004C4130">
        <w:trPr>
          <w:trHeight w:val="60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4B7" w:rsidRPr="004C4130" w:rsidRDefault="00E634B7" w:rsidP="004C4130">
            <w:pPr>
              <w:spacing w:line="360" w:lineRule="auto"/>
              <w:rPr>
                <w:sz w:val="24"/>
                <w:szCs w:val="24"/>
              </w:rPr>
            </w:pPr>
            <w:r w:rsidRPr="004C4130">
              <w:rPr>
                <w:sz w:val="24"/>
                <w:szCs w:val="24"/>
              </w:rPr>
              <w:t>3</w:t>
            </w:r>
          </w:p>
        </w:tc>
        <w:tc>
          <w:tcPr>
            <w:tcW w:w="6827" w:type="dxa"/>
            <w:tcBorders>
              <w:top w:val="single" w:sz="4" w:space="0" w:color="auto"/>
              <w:left w:val="nil"/>
              <w:bottom w:val="single" w:sz="4" w:space="0" w:color="auto"/>
              <w:right w:val="single" w:sz="4" w:space="0" w:color="auto"/>
            </w:tcBorders>
            <w:shd w:val="clear" w:color="auto" w:fill="auto"/>
            <w:vAlign w:val="center"/>
            <w:hideMark/>
          </w:tcPr>
          <w:p w:rsidR="00E634B7" w:rsidRPr="004C4130" w:rsidRDefault="00E634B7" w:rsidP="004C4130">
            <w:pPr>
              <w:rPr>
                <w:sz w:val="24"/>
                <w:szCs w:val="24"/>
              </w:rPr>
            </w:pPr>
            <w:r w:rsidRPr="004C4130">
              <w:rPr>
                <w:sz w:val="24"/>
                <w:szCs w:val="24"/>
              </w:rPr>
              <w:t xml:space="preserve">Реконструкция существующих животноводческих объектов ООО «Бурляевка»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634B7" w:rsidRPr="004C4130" w:rsidRDefault="00E634B7" w:rsidP="004C4130">
            <w:pPr>
              <w:ind w:left="-152" w:right="-108" w:firstLine="152"/>
              <w:rPr>
                <w:sz w:val="24"/>
                <w:szCs w:val="24"/>
              </w:rPr>
            </w:pPr>
            <w:r w:rsidRPr="004C4130">
              <w:rPr>
                <w:sz w:val="24"/>
                <w:szCs w:val="24"/>
              </w:rPr>
              <w:t>Первая очередь</w:t>
            </w:r>
          </w:p>
        </w:tc>
      </w:tr>
      <w:tr w:rsidR="00E634B7" w:rsidRPr="004C4130" w:rsidTr="004C4130">
        <w:trPr>
          <w:trHeight w:val="60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4B7" w:rsidRPr="004C4130" w:rsidRDefault="00E634B7" w:rsidP="004C4130">
            <w:pPr>
              <w:spacing w:line="360" w:lineRule="auto"/>
              <w:rPr>
                <w:sz w:val="24"/>
                <w:szCs w:val="24"/>
              </w:rPr>
            </w:pPr>
            <w:r w:rsidRPr="004C4130">
              <w:rPr>
                <w:sz w:val="24"/>
                <w:szCs w:val="24"/>
              </w:rPr>
              <w:t>4</w:t>
            </w:r>
          </w:p>
        </w:tc>
        <w:tc>
          <w:tcPr>
            <w:tcW w:w="6827" w:type="dxa"/>
            <w:tcBorders>
              <w:top w:val="single" w:sz="4" w:space="0" w:color="auto"/>
              <w:left w:val="nil"/>
              <w:bottom w:val="single" w:sz="4" w:space="0" w:color="auto"/>
              <w:right w:val="single" w:sz="4" w:space="0" w:color="auto"/>
            </w:tcBorders>
            <w:shd w:val="clear" w:color="auto" w:fill="auto"/>
            <w:vAlign w:val="center"/>
            <w:hideMark/>
          </w:tcPr>
          <w:p w:rsidR="00E634B7" w:rsidRPr="004C4130" w:rsidRDefault="00E634B7" w:rsidP="004C4130">
            <w:pPr>
              <w:rPr>
                <w:sz w:val="24"/>
                <w:szCs w:val="24"/>
              </w:rPr>
            </w:pPr>
            <w:r w:rsidRPr="004C4130">
              <w:rPr>
                <w:sz w:val="24"/>
                <w:szCs w:val="24"/>
              </w:rPr>
              <w:t xml:space="preserve">Строительство мини-пекарни (с возможностью выпечки не только хлебобулочных, но и кондитерских изделий)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634B7" w:rsidRPr="004C4130" w:rsidRDefault="00E634B7" w:rsidP="004C4130">
            <w:pPr>
              <w:ind w:left="-152" w:right="-108" w:firstLine="152"/>
              <w:rPr>
                <w:sz w:val="24"/>
                <w:szCs w:val="24"/>
              </w:rPr>
            </w:pPr>
            <w:r w:rsidRPr="004C4130">
              <w:rPr>
                <w:sz w:val="24"/>
                <w:szCs w:val="24"/>
              </w:rPr>
              <w:t>Расчетный срок</w:t>
            </w:r>
          </w:p>
        </w:tc>
      </w:tr>
      <w:tr w:rsidR="00E634B7" w:rsidRPr="004C4130" w:rsidTr="004C4130">
        <w:trPr>
          <w:trHeight w:val="60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4B7" w:rsidRPr="004C4130" w:rsidRDefault="00E634B7" w:rsidP="004C4130">
            <w:pPr>
              <w:spacing w:line="360" w:lineRule="auto"/>
              <w:rPr>
                <w:sz w:val="24"/>
                <w:szCs w:val="24"/>
              </w:rPr>
            </w:pPr>
            <w:r w:rsidRPr="004C4130">
              <w:rPr>
                <w:sz w:val="24"/>
                <w:szCs w:val="24"/>
              </w:rPr>
              <w:t>5</w:t>
            </w:r>
          </w:p>
        </w:tc>
        <w:tc>
          <w:tcPr>
            <w:tcW w:w="6827" w:type="dxa"/>
            <w:tcBorders>
              <w:top w:val="single" w:sz="4" w:space="0" w:color="auto"/>
              <w:left w:val="nil"/>
              <w:bottom w:val="single" w:sz="4" w:space="0" w:color="auto"/>
              <w:right w:val="single" w:sz="4" w:space="0" w:color="auto"/>
            </w:tcBorders>
            <w:shd w:val="clear" w:color="auto" w:fill="auto"/>
            <w:vAlign w:val="center"/>
            <w:hideMark/>
          </w:tcPr>
          <w:p w:rsidR="00E634B7" w:rsidRPr="004C4130" w:rsidRDefault="00E634B7" w:rsidP="004C4130">
            <w:pPr>
              <w:rPr>
                <w:sz w:val="24"/>
                <w:szCs w:val="24"/>
              </w:rPr>
            </w:pPr>
            <w:proofErr w:type="gramStart"/>
            <w:r w:rsidRPr="004C4130">
              <w:rPr>
                <w:sz w:val="24"/>
                <w:szCs w:val="24"/>
              </w:rPr>
              <w:t>Строительство мини-цеха по производству мясных полуфабрикатов, колбас, копченостей из местного сыра)</w:t>
            </w:r>
            <w:proofErr w:type="gramEnd"/>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634B7" w:rsidRPr="004C4130" w:rsidRDefault="00E634B7" w:rsidP="004C4130">
            <w:pPr>
              <w:ind w:left="-152" w:right="-108" w:firstLine="152"/>
              <w:rPr>
                <w:sz w:val="24"/>
                <w:szCs w:val="24"/>
              </w:rPr>
            </w:pPr>
            <w:r w:rsidRPr="004C4130">
              <w:rPr>
                <w:sz w:val="24"/>
                <w:szCs w:val="24"/>
              </w:rPr>
              <w:t>Расчетный срок</w:t>
            </w:r>
          </w:p>
        </w:tc>
      </w:tr>
      <w:tr w:rsidR="00E634B7" w:rsidRPr="004C4130" w:rsidTr="004C4130">
        <w:trPr>
          <w:trHeight w:val="60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4B7" w:rsidRPr="004C4130" w:rsidRDefault="00E634B7" w:rsidP="004C4130">
            <w:pPr>
              <w:spacing w:line="360" w:lineRule="auto"/>
              <w:rPr>
                <w:sz w:val="24"/>
                <w:szCs w:val="24"/>
              </w:rPr>
            </w:pPr>
            <w:r w:rsidRPr="004C4130">
              <w:rPr>
                <w:sz w:val="24"/>
                <w:szCs w:val="24"/>
              </w:rPr>
              <w:lastRenderedPageBreak/>
              <w:t>5</w:t>
            </w:r>
          </w:p>
        </w:tc>
        <w:tc>
          <w:tcPr>
            <w:tcW w:w="6827" w:type="dxa"/>
            <w:tcBorders>
              <w:top w:val="single" w:sz="4" w:space="0" w:color="auto"/>
              <w:left w:val="nil"/>
              <w:bottom w:val="single" w:sz="4" w:space="0" w:color="auto"/>
              <w:right w:val="single" w:sz="4" w:space="0" w:color="auto"/>
            </w:tcBorders>
            <w:shd w:val="clear" w:color="auto" w:fill="auto"/>
            <w:vAlign w:val="center"/>
            <w:hideMark/>
          </w:tcPr>
          <w:p w:rsidR="00E634B7" w:rsidRPr="004C4130" w:rsidRDefault="00E634B7" w:rsidP="004C4130">
            <w:pPr>
              <w:suppressAutoHyphens w:val="0"/>
              <w:rPr>
                <w:sz w:val="24"/>
                <w:szCs w:val="24"/>
              </w:rPr>
            </w:pPr>
            <w:r w:rsidRPr="004C4130">
              <w:rPr>
                <w:sz w:val="24"/>
                <w:szCs w:val="24"/>
              </w:rPr>
              <w:t xml:space="preserve">Размещение производственных зон осуществлять при условии соблюдения требований </w:t>
            </w:r>
            <w:proofErr w:type="spellStart"/>
            <w:r w:rsidRPr="004C4130">
              <w:rPr>
                <w:sz w:val="24"/>
                <w:szCs w:val="24"/>
              </w:rPr>
              <w:t>СанПин</w:t>
            </w:r>
            <w:proofErr w:type="spellEnd"/>
            <w:r w:rsidRPr="004C4130">
              <w:rPr>
                <w:sz w:val="24"/>
                <w:szCs w:val="24"/>
              </w:rPr>
              <w:t xml:space="preserve"> 2.2.2/2.1.1.1200-03 «Санитарно-защитные зоны и санитарная классификация предприятий, сооружений и иных объектов»</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634B7" w:rsidRPr="004C4130" w:rsidRDefault="00E634B7" w:rsidP="004C4130">
            <w:pPr>
              <w:ind w:left="-152" w:right="-108" w:firstLine="152"/>
              <w:rPr>
                <w:sz w:val="24"/>
                <w:szCs w:val="24"/>
              </w:rPr>
            </w:pPr>
            <w:r w:rsidRPr="004C4130">
              <w:rPr>
                <w:sz w:val="24"/>
                <w:szCs w:val="24"/>
              </w:rPr>
              <w:t>Расчетный срок</w:t>
            </w:r>
          </w:p>
        </w:tc>
      </w:tr>
      <w:tr w:rsidR="00E634B7" w:rsidRPr="004C4130" w:rsidTr="004C4130">
        <w:trPr>
          <w:trHeight w:val="60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4B7" w:rsidRPr="004C4130" w:rsidRDefault="00E634B7" w:rsidP="004C4130">
            <w:pPr>
              <w:spacing w:line="360" w:lineRule="auto"/>
              <w:rPr>
                <w:sz w:val="24"/>
                <w:szCs w:val="24"/>
              </w:rPr>
            </w:pPr>
            <w:r w:rsidRPr="004C4130">
              <w:rPr>
                <w:sz w:val="24"/>
                <w:szCs w:val="24"/>
              </w:rPr>
              <w:t>6</w:t>
            </w:r>
          </w:p>
        </w:tc>
        <w:tc>
          <w:tcPr>
            <w:tcW w:w="6827" w:type="dxa"/>
            <w:tcBorders>
              <w:top w:val="single" w:sz="4" w:space="0" w:color="auto"/>
              <w:left w:val="nil"/>
              <w:bottom w:val="single" w:sz="4" w:space="0" w:color="auto"/>
              <w:right w:val="single" w:sz="4" w:space="0" w:color="auto"/>
            </w:tcBorders>
            <w:shd w:val="clear" w:color="auto" w:fill="auto"/>
            <w:vAlign w:val="center"/>
            <w:hideMark/>
          </w:tcPr>
          <w:p w:rsidR="00E634B7" w:rsidRPr="004C4130" w:rsidRDefault="00E634B7" w:rsidP="004C4130">
            <w:pPr>
              <w:suppressAutoHyphens w:val="0"/>
              <w:rPr>
                <w:sz w:val="24"/>
                <w:szCs w:val="24"/>
              </w:rPr>
            </w:pPr>
            <w:r w:rsidRPr="004C4130">
              <w:rPr>
                <w:sz w:val="24"/>
                <w:szCs w:val="24"/>
              </w:rPr>
              <w:t xml:space="preserve">Разработка проекта санитарно-защитных зон существующих производственных объектов с учетом требований </w:t>
            </w:r>
            <w:proofErr w:type="spellStart"/>
            <w:r w:rsidRPr="004C4130">
              <w:rPr>
                <w:sz w:val="24"/>
                <w:szCs w:val="24"/>
              </w:rPr>
              <w:t>СанПин</w:t>
            </w:r>
            <w:proofErr w:type="spellEnd"/>
            <w:r w:rsidRPr="004C4130">
              <w:rPr>
                <w:sz w:val="24"/>
                <w:szCs w:val="24"/>
              </w:rPr>
              <w:t xml:space="preserve"> 2.2.2/2.1.1.1200-03 «Санитарно-защитные зоны и санитарная классификация предприятий, сооружений и иных объектов»</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634B7" w:rsidRPr="004C4130" w:rsidRDefault="00E634B7" w:rsidP="004C4130">
            <w:pPr>
              <w:ind w:left="-152" w:right="-108" w:firstLine="152"/>
              <w:rPr>
                <w:sz w:val="24"/>
                <w:szCs w:val="24"/>
              </w:rPr>
            </w:pPr>
            <w:r w:rsidRPr="004C4130">
              <w:rPr>
                <w:sz w:val="24"/>
                <w:szCs w:val="24"/>
              </w:rPr>
              <w:t>Расчетный срок</w:t>
            </w:r>
          </w:p>
        </w:tc>
      </w:tr>
      <w:tr w:rsidR="00E634B7" w:rsidRPr="004C4130" w:rsidTr="004C4130">
        <w:trPr>
          <w:trHeight w:val="60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E634B7" w:rsidRPr="004C4130" w:rsidRDefault="00E634B7" w:rsidP="004C4130">
            <w:pPr>
              <w:spacing w:line="360" w:lineRule="auto"/>
              <w:rPr>
                <w:sz w:val="24"/>
                <w:szCs w:val="24"/>
              </w:rPr>
            </w:pPr>
            <w:r w:rsidRPr="004C4130">
              <w:rPr>
                <w:sz w:val="24"/>
                <w:szCs w:val="24"/>
              </w:rPr>
              <w:t>7</w:t>
            </w:r>
          </w:p>
        </w:tc>
        <w:tc>
          <w:tcPr>
            <w:tcW w:w="6827" w:type="dxa"/>
            <w:tcBorders>
              <w:top w:val="single" w:sz="4" w:space="0" w:color="auto"/>
              <w:left w:val="nil"/>
              <w:bottom w:val="single" w:sz="4" w:space="0" w:color="auto"/>
              <w:right w:val="single" w:sz="4" w:space="0" w:color="auto"/>
            </w:tcBorders>
            <w:shd w:val="clear" w:color="auto" w:fill="auto"/>
            <w:vAlign w:val="center"/>
          </w:tcPr>
          <w:p w:rsidR="00E634B7" w:rsidRPr="004C4130" w:rsidRDefault="00E634B7" w:rsidP="004C4130">
            <w:pPr>
              <w:suppressAutoHyphens w:val="0"/>
              <w:rPr>
                <w:sz w:val="24"/>
                <w:szCs w:val="24"/>
              </w:rPr>
            </w:pPr>
            <w:r w:rsidRPr="004C4130">
              <w:rPr>
                <w:sz w:val="24"/>
                <w:szCs w:val="24"/>
              </w:rPr>
              <w:t xml:space="preserve">Освоение территории, подлежащей переводу в земли промышленности и иного специального назначения, с целью развития предпринимательской деятельности, с размещением производственных объектов при условии соблюдения требований </w:t>
            </w:r>
            <w:proofErr w:type="spellStart"/>
            <w:r w:rsidRPr="004C4130">
              <w:rPr>
                <w:sz w:val="24"/>
                <w:szCs w:val="24"/>
              </w:rPr>
              <w:t>СанПиН</w:t>
            </w:r>
            <w:proofErr w:type="spellEnd"/>
            <w:r w:rsidRPr="004C4130">
              <w:rPr>
                <w:sz w:val="24"/>
                <w:szCs w:val="24"/>
              </w:rPr>
              <w:t xml:space="preserve"> 2.2.1/2.1.1.1200-03 и при условии исключения распространения санитарно-защитной зоны на индивидуальную жилую застройку.</w:t>
            </w:r>
          </w:p>
        </w:tc>
        <w:tc>
          <w:tcPr>
            <w:tcW w:w="1985" w:type="dxa"/>
            <w:tcBorders>
              <w:top w:val="single" w:sz="4" w:space="0" w:color="auto"/>
              <w:left w:val="nil"/>
              <w:bottom w:val="single" w:sz="4" w:space="0" w:color="auto"/>
              <w:right w:val="single" w:sz="4" w:space="0" w:color="auto"/>
            </w:tcBorders>
            <w:shd w:val="clear" w:color="auto" w:fill="auto"/>
            <w:vAlign w:val="center"/>
          </w:tcPr>
          <w:p w:rsidR="00E634B7" w:rsidRPr="004C4130" w:rsidRDefault="00E634B7" w:rsidP="004C4130">
            <w:pPr>
              <w:ind w:left="-152" w:right="-108" w:firstLine="152"/>
              <w:rPr>
                <w:sz w:val="24"/>
                <w:szCs w:val="24"/>
              </w:rPr>
            </w:pPr>
            <w:r w:rsidRPr="004C4130">
              <w:rPr>
                <w:sz w:val="24"/>
                <w:szCs w:val="24"/>
              </w:rPr>
              <w:t>Первая очередь</w:t>
            </w:r>
          </w:p>
        </w:tc>
      </w:tr>
    </w:tbl>
    <w:p w:rsidR="00E634B7" w:rsidRPr="004C4130" w:rsidRDefault="00E634B7" w:rsidP="00E634B7">
      <w:pPr>
        <w:jc w:val="center"/>
        <w:rPr>
          <w:b/>
          <w:i/>
          <w:sz w:val="24"/>
          <w:szCs w:val="24"/>
        </w:rPr>
      </w:pPr>
    </w:p>
    <w:p w:rsidR="00E634B7" w:rsidRPr="004C4130" w:rsidRDefault="00E634B7" w:rsidP="00E634B7">
      <w:pPr>
        <w:pStyle w:val="ConsPlusNormal"/>
        <w:widowControl/>
        <w:ind w:firstLine="0"/>
        <w:jc w:val="center"/>
        <w:outlineLvl w:val="2"/>
        <w:rPr>
          <w:rFonts w:ascii="Times New Roman" w:hAnsi="Times New Roman" w:cs="Times New Roman"/>
          <w:b/>
          <w:i/>
          <w:sz w:val="24"/>
          <w:szCs w:val="24"/>
        </w:rPr>
      </w:pPr>
      <w:r w:rsidRPr="004C4130">
        <w:rPr>
          <w:rFonts w:ascii="Times New Roman" w:hAnsi="Times New Roman" w:cs="Times New Roman"/>
          <w:b/>
          <w:i/>
          <w:sz w:val="24"/>
          <w:szCs w:val="24"/>
        </w:rPr>
        <w:t>2.3.5. Мероприятия по развитию сети объектов социальной инфраструктуры</w:t>
      </w:r>
    </w:p>
    <w:tbl>
      <w:tblPr>
        <w:tblW w:w="953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26"/>
        <w:gridCol w:w="6804"/>
        <w:gridCol w:w="26"/>
        <w:gridCol w:w="1959"/>
        <w:gridCol w:w="26"/>
      </w:tblGrid>
      <w:tr w:rsidR="00E634B7" w:rsidRPr="004C4130" w:rsidTr="00E634B7">
        <w:trPr>
          <w:gridAfter w:val="1"/>
          <w:wAfter w:w="26" w:type="dxa"/>
          <w:trHeight w:val="600"/>
        </w:trPr>
        <w:tc>
          <w:tcPr>
            <w:tcW w:w="696" w:type="dxa"/>
            <w:shd w:val="clear" w:color="auto" w:fill="DAEEF3"/>
            <w:vAlign w:val="center"/>
            <w:hideMark/>
          </w:tcPr>
          <w:p w:rsidR="00E634B7" w:rsidRPr="004C4130" w:rsidRDefault="00E634B7" w:rsidP="004C4130">
            <w:pPr>
              <w:suppressAutoHyphens w:val="0"/>
              <w:jc w:val="center"/>
              <w:rPr>
                <w:b/>
                <w:color w:val="000000"/>
                <w:sz w:val="24"/>
                <w:szCs w:val="24"/>
                <w:lang w:eastAsia="ru-RU"/>
              </w:rPr>
            </w:pPr>
            <w:r w:rsidRPr="004C4130">
              <w:rPr>
                <w:b/>
                <w:color w:val="000000"/>
                <w:sz w:val="24"/>
                <w:szCs w:val="24"/>
                <w:lang w:eastAsia="ru-RU"/>
              </w:rPr>
              <w:t xml:space="preserve">№ </w:t>
            </w:r>
            <w:proofErr w:type="spellStart"/>
            <w:proofErr w:type="gramStart"/>
            <w:r w:rsidRPr="004C4130">
              <w:rPr>
                <w:b/>
                <w:color w:val="000000"/>
                <w:sz w:val="24"/>
                <w:szCs w:val="24"/>
                <w:lang w:eastAsia="ru-RU"/>
              </w:rPr>
              <w:t>п</w:t>
            </w:r>
            <w:proofErr w:type="spellEnd"/>
            <w:proofErr w:type="gramEnd"/>
            <w:r w:rsidRPr="004C4130">
              <w:rPr>
                <w:b/>
                <w:color w:val="000000"/>
                <w:sz w:val="24"/>
                <w:szCs w:val="24"/>
                <w:lang w:eastAsia="ru-RU"/>
              </w:rPr>
              <w:t>/</w:t>
            </w:r>
            <w:proofErr w:type="spellStart"/>
            <w:r w:rsidRPr="004C4130">
              <w:rPr>
                <w:b/>
                <w:color w:val="000000"/>
                <w:sz w:val="24"/>
                <w:szCs w:val="24"/>
                <w:lang w:eastAsia="ru-RU"/>
              </w:rPr>
              <w:t>п</w:t>
            </w:r>
            <w:proofErr w:type="spellEnd"/>
          </w:p>
        </w:tc>
        <w:tc>
          <w:tcPr>
            <w:tcW w:w="6830" w:type="dxa"/>
            <w:gridSpan w:val="2"/>
            <w:shd w:val="clear" w:color="auto" w:fill="DAEEF3"/>
            <w:vAlign w:val="center"/>
            <w:hideMark/>
          </w:tcPr>
          <w:p w:rsidR="00E634B7" w:rsidRPr="004C4130" w:rsidRDefault="00E634B7" w:rsidP="004C4130">
            <w:pPr>
              <w:suppressAutoHyphens w:val="0"/>
              <w:jc w:val="center"/>
              <w:rPr>
                <w:b/>
                <w:color w:val="000000"/>
                <w:sz w:val="24"/>
                <w:szCs w:val="24"/>
                <w:lang w:eastAsia="ru-RU"/>
              </w:rPr>
            </w:pPr>
            <w:r w:rsidRPr="004C4130">
              <w:rPr>
                <w:b/>
                <w:color w:val="000000"/>
                <w:sz w:val="24"/>
                <w:szCs w:val="24"/>
                <w:lang w:eastAsia="ru-RU"/>
              </w:rPr>
              <w:t>Наименование мероприятия</w:t>
            </w:r>
          </w:p>
        </w:tc>
        <w:tc>
          <w:tcPr>
            <w:tcW w:w="1985" w:type="dxa"/>
            <w:gridSpan w:val="2"/>
            <w:shd w:val="clear" w:color="auto" w:fill="DAEEF3"/>
            <w:vAlign w:val="center"/>
            <w:hideMark/>
          </w:tcPr>
          <w:p w:rsidR="00E634B7" w:rsidRPr="004C4130" w:rsidRDefault="00E634B7" w:rsidP="004C4130">
            <w:pPr>
              <w:suppressAutoHyphens w:val="0"/>
              <w:jc w:val="center"/>
              <w:rPr>
                <w:b/>
                <w:color w:val="000000"/>
                <w:sz w:val="24"/>
                <w:szCs w:val="24"/>
                <w:lang w:eastAsia="ru-RU"/>
              </w:rPr>
            </w:pPr>
            <w:r w:rsidRPr="004C4130">
              <w:rPr>
                <w:b/>
                <w:sz w:val="24"/>
                <w:szCs w:val="24"/>
              </w:rPr>
              <w:t>Сроки реализации</w:t>
            </w:r>
          </w:p>
        </w:tc>
      </w:tr>
      <w:tr w:rsidR="00E634B7" w:rsidRPr="004C4130" w:rsidTr="00E634B7">
        <w:trPr>
          <w:gridAfter w:val="1"/>
          <w:wAfter w:w="26" w:type="dxa"/>
          <w:trHeight w:val="300"/>
        </w:trPr>
        <w:tc>
          <w:tcPr>
            <w:tcW w:w="9511" w:type="dxa"/>
            <w:gridSpan w:val="5"/>
            <w:shd w:val="clear" w:color="auto" w:fill="auto"/>
            <w:vAlign w:val="center"/>
            <w:hideMark/>
          </w:tcPr>
          <w:p w:rsidR="00E634B7" w:rsidRPr="004C4130" w:rsidRDefault="00E634B7" w:rsidP="004C4130">
            <w:pPr>
              <w:suppressAutoHyphens w:val="0"/>
              <w:rPr>
                <w:b/>
                <w:sz w:val="24"/>
                <w:szCs w:val="24"/>
                <w:lang w:eastAsia="ru-RU"/>
              </w:rPr>
            </w:pPr>
            <w:r w:rsidRPr="004C4130">
              <w:rPr>
                <w:b/>
                <w:sz w:val="24"/>
                <w:szCs w:val="24"/>
                <w:lang w:eastAsia="ru-RU"/>
              </w:rPr>
              <w:t>Мероприятия, находящиеся в ведении органов местного самоуправления сельского поселения</w:t>
            </w:r>
          </w:p>
        </w:tc>
      </w:tr>
      <w:tr w:rsidR="00E634B7" w:rsidRPr="004C4130" w:rsidTr="00E634B7">
        <w:trPr>
          <w:gridAfter w:val="1"/>
          <w:wAfter w:w="26" w:type="dxa"/>
          <w:trHeight w:val="600"/>
        </w:trPr>
        <w:tc>
          <w:tcPr>
            <w:tcW w:w="696" w:type="dxa"/>
            <w:shd w:val="clear" w:color="auto" w:fill="auto"/>
            <w:vAlign w:val="center"/>
            <w:hideMark/>
          </w:tcPr>
          <w:p w:rsidR="00E634B7" w:rsidRPr="004C4130" w:rsidRDefault="00E634B7" w:rsidP="004C4130">
            <w:pPr>
              <w:suppressAutoHyphens w:val="0"/>
              <w:rPr>
                <w:sz w:val="24"/>
                <w:szCs w:val="24"/>
                <w:lang w:eastAsia="ru-RU"/>
              </w:rPr>
            </w:pPr>
            <w:r w:rsidRPr="004C4130">
              <w:rPr>
                <w:sz w:val="24"/>
                <w:szCs w:val="24"/>
                <w:lang w:eastAsia="ru-RU"/>
              </w:rPr>
              <w:t>1.</w:t>
            </w:r>
          </w:p>
        </w:tc>
        <w:tc>
          <w:tcPr>
            <w:tcW w:w="6830" w:type="dxa"/>
            <w:gridSpan w:val="2"/>
            <w:shd w:val="clear" w:color="auto" w:fill="auto"/>
            <w:vAlign w:val="center"/>
            <w:hideMark/>
          </w:tcPr>
          <w:p w:rsidR="00E634B7" w:rsidRPr="004C4130" w:rsidRDefault="00E634B7" w:rsidP="004C4130">
            <w:pPr>
              <w:autoSpaceDE w:val="0"/>
              <w:rPr>
                <w:sz w:val="24"/>
                <w:szCs w:val="24"/>
                <w:lang w:eastAsia="ru-RU"/>
              </w:rPr>
            </w:pPr>
            <w:r w:rsidRPr="004C4130">
              <w:rPr>
                <w:sz w:val="24"/>
                <w:szCs w:val="24"/>
              </w:rPr>
              <w:t xml:space="preserve">Капитальный ремонт здания администрации </w:t>
            </w:r>
            <w:proofErr w:type="gramStart"/>
            <w:r w:rsidRPr="004C4130">
              <w:rPr>
                <w:sz w:val="24"/>
                <w:szCs w:val="24"/>
              </w:rPr>
              <w:t>в</w:t>
            </w:r>
            <w:proofErr w:type="gramEnd"/>
            <w:r w:rsidRPr="004C4130">
              <w:rPr>
                <w:sz w:val="24"/>
                <w:szCs w:val="24"/>
              </w:rPr>
              <w:t xml:space="preserve"> с. Пыховка</w:t>
            </w:r>
          </w:p>
        </w:tc>
        <w:tc>
          <w:tcPr>
            <w:tcW w:w="1985" w:type="dxa"/>
            <w:gridSpan w:val="2"/>
            <w:shd w:val="clear" w:color="auto" w:fill="auto"/>
            <w:vAlign w:val="center"/>
            <w:hideMark/>
          </w:tcPr>
          <w:p w:rsidR="00E634B7" w:rsidRPr="004C4130" w:rsidRDefault="00E634B7" w:rsidP="004C4130">
            <w:pPr>
              <w:suppressAutoHyphens w:val="0"/>
              <w:rPr>
                <w:sz w:val="24"/>
                <w:szCs w:val="24"/>
                <w:lang w:eastAsia="ru-RU"/>
              </w:rPr>
            </w:pPr>
            <w:r w:rsidRPr="004C4130">
              <w:rPr>
                <w:sz w:val="24"/>
                <w:szCs w:val="24"/>
                <w:lang w:eastAsia="ru-RU"/>
              </w:rPr>
              <w:t>Первая очередь</w:t>
            </w:r>
          </w:p>
        </w:tc>
      </w:tr>
      <w:tr w:rsidR="00E634B7" w:rsidRPr="004C4130" w:rsidTr="00E634B7">
        <w:trPr>
          <w:gridAfter w:val="1"/>
          <w:wAfter w:w="26" w:type="dxa"/>
          <w:trHeight w:val="313"/>
        </w:trPr>
        <w:tc>
          <w:tcPr>
            <w:tcW w:w="696" w:type="dxa"/>
            <w:shd w:val="clear" w:color="auto" w:fill="auto"/>
            <w:vAlign w:val="center"/>
            <w:hideMark/>
          </w:tcPr>
          <w:p w:rsidR="00E634B7" w:rsidRPr="004C4130" w:rsidRDefault="00E634B7" w:rsidP="004C4130">
            <w:pPr>
              <w:suppressAutoHyphens w:val="0"/>
              <w:rPr>
                <w:sz w:val="24"/>
                <w:szCs w:val="24"/>
                <w:lang w:eastAsia="ru-RU"/>
              </w:rPr>
            </w:pPr>
            <w:r w:rsidRPr="004C4130">
              <w:rPr>
                <w:sz w:val="24"/>
                <w:szCs w:val="24"/>
                <w:lang w:eastAsia="ru-RU"/>
              </w:rPr>
              <w:t>2.</w:t>
            </w:r>
          </w:p>
        </w:tc>
        <w:tc>
          <w:tcPr>
            <w:tcW w:w="6830" w:type="dxa"/>
            <w:gridSpan w:val="2"/>
            <w:shd w:val="clear" w:color="auto" w:fill="auto"/>
            <w:hideMark/>
          </w:tcPr>
          <w:p w:rsidR="00E634B7" w:rsidRPr="004C4130" w:rsidRDefault="00E634B7" w:rsidP="004C4130">
            <w:pPr>
              <w:autoSpaceDE w:val="0"/>
              <w:rPr>
                <w:sz w:val="24"/>
                <w:szCs w:val="24"/>
              </w:rPr>
            </w:pPr>
            <w:r w:rsidRPr="004C4130">
              <w:rPr>
                <w:sz w:val="24"/>
                <w:szCs w:val="24"/>
              </w:rPr>
              <w:t xml:space="preserve">Реконструкция здания СДК и библиотеки </w:t>
            </w:r>
            <w:proofErr w:type="gramStart"/>
            <w:r w:rsidRPr="004C4130">
              <w:rPr>
                <w:sz w:val="24"/>
                <w:szCs w:val="24"/>
              </w:rPr>
              <w:t>в</w:t>
            </w:r>
            <w:proofErr w:type="gramEnd"/>
            <w:r w:rsidRPr="004C4130">
              <w:rPr>
                <w:sz w:val="24"/>
                <w:szCs w:val="24"/>
              </w:rPr>
              <w:t xml:space="preserve"> с. Пыховка</w:t>
            </w:r>
          </w:p>
        </w:tc>
        <w:tc>
          <w:tcPr>
            <w:tcW w:w="1985" w:type="dxa"/>
            <w:gridSpan w:val="2"/>
            <w:shd w:val="clear" w:color="auto" w:fill="auto"/>
            <w:hideMark/>
          </w:tcPr>
          <w:p w:rsidR="00E634B7" w:rsidRPr="004C4130" w:rsidRDefault="00E634B7" w:rsidP="004C4130">
            <w:pPr>
              <w:rPr>
                <w:sz w:val="24"/>
                <w:szCs w:val="24"/>
              </w:rPr>
            </w:pPr>
            <w:r w:rsidRPr="004C4130">
              <w:rPr>
                <w:sz w:val="24"/>
                <w:szCs w:val="24"/>
                <w:lang w:eastAsia="ru-RU"/>
              </w:rPr>
              <w:t>Первая очередь</w:t>
            </w:r>
          </w:p>
        </w:tc>
      </w:tr>
      <w:tr w:rsidR="00E634B7" w:rsidRPr="004C4130" w:rsidTr="00E634B7">
        <w:trPr>
          <w:gridAfter w:val="1"/>
          <w:wAfter w:w="26" w:type="dxa"/>
          <w:trHeight w:val="313"/>
        </w:trPr>
        <w:tc>
          <w:tcPr>
            <w:tcW w:w="696" w:type="dxa"/>
            <w:shd w:val="clear" w:color="auto" w:fill="auto"/>
            <w:vAlign w:val="center"/>
            <w:hideMark/>
          </w:tcPr>
          <w:p w:rsidR="00E634B7" w:rsidRPr="004C4130" w:rsidRDefault="00E634B7" w:rsidP="004C4130">
            <w:pPr>
              <w:suppressAutoHyphens w:val="0"/>
              <w:rPr>
                <w:sz w:val="24"/>
                <w:szCs w:val="24"/>
                <w:lang w:eastAsia="ru-RU"/>
              </w:rPr>
            </w:pPr>
            <w:r w:rsidRPr="004C4130">
              <w:rPr>
                <w:sz w:val="24"/>
                <w:szCs w:val="24"/>
                <w:lang w:eastAsia="ru-RU"/>
              </w:rPr>
              <w:t>3.</w:t>
            </w:r>
          </w:p>
        </w:tc>
        <w:tc>
          <w:tcPr>
            <w:tcW w:w="6830" w:type="dxa"/>
            <w:gridSpan w:val="2"/>
            <w:shd w:val="clear" w:color="auto" w:fill="auto"/>
            <w:hideMark/>
          </w:tcPr>
          <w:p w:rsidR="00E634B7" w:rsidRPr="004C4130" w:rsidRDefault="00E634B7" w:rsidP="004C4130">
            <w:pPr>
              <w:autoSpaceDE w:val="0"/>
              <w:rPr>
                <w:sz w:val="24"/>
                <w:szCs w:val="24"/>
              </w:rPr>
            </w:pPr>
            <w:r w:rsidRPr="004C4130">
              <w:rPr>
                <w:sz w:val="24"/>
                <w:szCs w:val="24"/>
              </w:rPr>
              <w:t>Проектирование и строительство дома быта в с. Пыховка на 9 рабочих мест</w:t>
            </w:r>
          </w:p>
        </w:tc>
        <w:tc>
          <w:tcPr>
            <w:tcW w:w="1985" w:type="dxa"/>
            <w:gridSpan w:val="2"/>
            <w:shd w:val="clear" w:color="auto" w:fill="auto"/>
            <w:hideMark/>
          </w:tcPr>
          <w:p w:rsidR="00E634B7" w:rsidRPr="004C4130" w:rsidRDefault="00E634B7" w:rsidP="004C4130">
            <w:pPr>
              <w:rPr>
                <w:sz w:val="24"/>
                <w:szCs w:val="24"/>
                <w:lang w:eastAsia="ru-RU"/>
              </w:rPr>
            </w:pPr>
            <w:r w:rsidRPr="004C4130">
              <w:rPr>
                <w:sz w:val="24"/>
                <w:szCs w:val="24"/>
                <w:lang w:eastAsia="ru-RU"/>
              </w:rPr>
              <w:t>Первая очередь</w:t>
            </w:r>
          </w:p>
        </w:tc>
      </w:tr>
      <w:tr w:rsidR="00E634B7" w:rsidRPr="004C4130" w:rsidTr="00E634B7">
        <w:trPr>
          <w:gridAfter w:val="1"/>
          <w:wAfter w:w="26" w:type="dxa"/>
          <w:trHeight w:val="313"/>
        </w:trPr>
        <w:tc>
          <w:tcPr>
            <w:tcW w:w="696" w:type="dxa"/>
            <w:shd w:val="clear" w:color="auto" w:fill="auto"/>
            <w:vAlign w:val="center"/>
            <w:hideMark/>
          </w:tcPr>
          <w:p w:rsidR="00E634B7" w:rsidRPr="004C4130" w:rsidRDefault="00E634B7" w:rsidP="004C4130">
            <w:pPr>
              <w:suppressAutoHyphens w:val="0"/>
              <w:rPr>
                <w:sz w:val="24"/>
                <w:szCs w:val="24"/>
                <w:lang w:eastAsia="ru-RU"/>
              </w:rPr>
            </w:pPr>
            <w:r w:rsidRPr="004C4130">
              <w:rPr>
                <w:sz w:val="24"/>
                <w:szCs w:val="24"/>
                <w:lang w:eastAsia="ru-RU"/>
              </w:rPr>
              <w:t>4.</w:t>
            </w:r>
          </w:p>
        </w:tc>
        <w:tc>
          <w:tcPr>
            <w:tcW w:w="6830" w:type="dxa"/>
            <w:gridSpan w:val="2"/>
            <w:shd w:val="clear" w:color="auto" w:fill="auto"/>
            <w:hideMark/>
          </w:tcPr>
          <w:p w:rsidR="00E634B7" w:rsidRPr="004C4130" w:rsidRDefault="00E634B7" w:rsidP="004C4130">
            <w:pPr>
              <w:autoSpaceDE w:val="0"/>
              <w:rPr>
                <w:sz w:val="24"/>
                <w:szCs w:val="24"/>
              </w:rPr>
            </w:pPr>
            <w:r w:rsidRPr="004C4130">
              <w:rPr>
                <w:sz w:val="24"/>
                <w:szCs w:val="24"/>
              </w:rPr>
              <w:t xml:space="preserve">Требуется </w:t>
            </w:r>
            <w:proofErr w:type="gramStart"/>
            <w:r w:rsidRPr="004C4130">
              <w:rPr>
                <w:sz w:val="24"/>
                <w:szCs w:val="24"/>
              </w:rPr>
              <w:t>проектирование</w:t>
            </w:r>
            <w:proofErr w:type="gramEnd"/>
            <w:r w:rsidRPr="004C4130">
              <w:rPr>
                <w:sz w:val="24"/>
                <w:szCs w:val="24"/>
              </w:rPr>
              <w:t xml:space="preserve"> и строительство пожарной части в с. Пыховка на 2 машины</w:t>
            </w:r>
          </w:p>
        </w:tc>
        <w:tc>
          <w:tcPr>
            <w:tcW w:w="1985" w:type="dxa"/>
            <w:gridSpan w:val="2"/>
            <w:shd w:val="clear" w:color="auto" w:fill="auto"/>
            <w:hideMark/>
          </w:tcPr>
          <w:p w:rsidR="00E634B7" w:rsidRPr="004C4130" w:rsidRDefault="00E634B7" w:rsidP="004C4130">
            <w:pPr>
              <w:rPr>
                <w:sz w:val="24"/>
                <w:szCs w:val="24"/>
                <w:lang w:eastAsia="ru-RU"/>
              </w:rPr>
            </w:pPr>
            <w:r w:rsidRPr="004C4130">
              <w:rPr>
                <w:sz w:val="24"/>
                <w:szCs w:val="24"/>
                <w:lang w:eastAsia="ru-RU"/>
              </w:rPr>
              <w:t>Первая очередь</w:t>
            </w:r>
          </w:p>
        </w:tc>
      </w:tr>
      <w:tr w:rsidR="00E634B7" w:rsidRPr="004C4130" w:rsidTr="00E634B7">
        <w:trPr>
          <w:gridAfter w:val="1"/>
          <w:wAfter w:w="26" w:type="dxa"/>
          <w:trHeight w:val="352"/>
        </w:trPr>
        <w:tc>
          <w:tcPr>
            <w:tcW w:w="696" w:type="dxa"/>
            <w:shd w:val="clear" w:color="auto" w:fill="auto"/>
            <w:vAlign w:val="center"/>
            <w:hideMark/>
          </w:tcPr>
          <w:p w:rsidR="00E634B7" w:rsidRPr="004C4130" w:rsidRDefault="00E634B7" w:rsidP="004C4130">
            <w:pPr>
              <w:suppressAutoHyphens w:val="0"/>
              <w:rPr>
                <w:sz w:val="24"/>
                <w:szCs w:val="24"/>
                <w:lang w:eastAsia="ru-RU"/>
              </w:rPr>
            </w:pPr>
          </w:p>
        </w:tc>
        <w:tc>
          <w:tcPr>
            <w:tcW w:w="6830" w:type="dxa"/>
            <w:gridSpan w:val="2"/>
            <w:shd w:val="clear" w:color="auto" w:fill="auto"/>
            <w:vAlign w:val="center"/>
            <w:hideMark/>
          </w:tcPr>
          <w:p w:rsidR="00E634B7" w:rsidRPr="004C4130" w:rsidRDefault="00E634B7" w:rsidP="004C4130">
            <w:pPr>
              <w:autoSpaceDE w:val="0"/>
              <w:rPr>
                <w:sz w:val="24"/>
                <w:szCs w:val="24"/>
                <w:lang w:eastAsia="ru-RU"/>
              </w:rPr>
            </w:pPr>
            <w:r w:rsidRPr="004C4130">
              <w:rPr>
                <w:sz w:val="24"/>
                <w:szCs w:val="24"/>
              </w:rPr>
              <w:t xml:space="preserve">Капитальный ремонт здания СДК </w:t>
            </w:r>
            <w:proofErr w:type="gramStart"/>
            <w:r w:rsidRPr="004C4130">
              <w:rPr>
                <w:sz w:val="24"/>
                <w:szCs w:val="24"/>
              </w:rPr>
              <w:t>в</w:t>
            </w:r>
            <w:proofErr w:type="gramEnd"/>
            <w:r w:rsidRPr="004C4130">
              <w:rPr>
                <w:sz w:val="24"/>
                <w:szCs w:val="24"/>
              </w:rPr>
              <w:t xml:space="preserve"> с. Бурляевка</w:t>
            </w:r>
          </w:p>
        </w:tc>
        <w:tc>
          <w:tcPr>
            <w:tcW w:w="1985" w:type="dxa"/>
            <w:gridSpan w:val="2"/>
            <w:shd w:val="clear" w:color="auto" w:fill="auto"/>
            <w:hideMark/>
          </w:tcPr>
          <w:p w:rsidR="00E634B7" w:rsidRPr="004C4130" w:rsidRDefault="00E634B7" w:rsidP="004C4130">
            <w:pPr>
              <w:rPr>
                <w:sz w:val="24"/>
                <w:szCs w:val="24"/>
                <w:lang w:eastAsia="ru-RU"/>
              </w:rPr>
            </w:pPr>
            <w:r w:rsidRPr="004C4130">
              <w:rPr>
                <w:sz w:val="24"/>
                <w:szCs w:val="24"/>
                <w:lang w:eastAsia="ru-RU"/>
              </w:rPr>
              <w:t>Первая очередь</w:t>
            </w:r>
          </w:p>
        </w:tc>
      </w:tr>
      <w:tr w:rsidR="00E634B7" w:rsidRPr="004C4130" w:rsidTr="00E634B7">
        <w:trPr>
          <w:gridAfter w:val="1"/>
          <w:wAfter w:w="26" w:type="dxa"/>
          <w:trHeight w:val="313"/>
        </w:trPr>
        <w:tc>
          <w:tcPr>
            <w:tcW w:w="696" w:type="dxa"/>
            <w:shd w:val="clear" w:color="auto" w:fill="auto"/>
            <w:vAlign w:val="center"/>
            <w:hideMark/>
          </w:tcPr>
          <w:p w:rsidR="00E634B7" w:rsidRPr="004C4130" w:rsidRDefault="00E634B7" w:rsidP="004C4130">
            <w:pPr>
              <w:suppressAutoHyphens w:val="0"/>
              <w:rPr>
                <w:sz w:val="24"/>
                <w:szCs w:val="24"/>
                <w:lang w:eastAsia="ru-RU"/>
              </w:rPr>
            </w:pPr>
            <w:r w:rsidRPr="004C4130">
              <w:rPr>
                <w:sz w:val="24"/>
                <w:szCs w:val="24"/>
                <w:lang w:eastAsia="ru-RU"/>
              </w:rPr>
              <w:t>2.</w:t>
            </w:r>
          </w:p>
        </w:tc>
        <w:tc>
          <w:tcPr>
            <w:tcW w:w="6830" w:type="dxa"/>
            <w:gridSpan w:val="2"/>
            <w:shd w:val="clear" w:color="auto" w:fill="auto"/>
            <w:hideMark/>
          </w:tcPr>
          <w:p w:rsidR="00E634B7" w:rsidRPr="004C4130" w:rsidRDefault="00E634B7" w:rsidP="004C4130">
            <w:pPr>
              <w:autoSpaceDE w:val="0"/>
              <w:rPr>
                <w:sz w:val="24"/>
                <w:szCs w:val="24"/>
              </w:rPr>
            </w:pPr>
            <w:r w:rsidRPr="004C4130">
              <w:rPr>
                <w:sz w:val="24"/>
                <w:szCs w:val="24"/>
              </w:rPr>
              <w:t xml:space="preserve">Капитальный ремонт здания столовой в селе Бурляевка </w:t>
            </w:r>
          </w:p>
        </w:tc>
        <w:tc>
          <w:tcPr>
            <w:tcW w:w="1985" w:type="dxa"/>
            <w:gridSpan w:val="2"/>
            <w:shd w:val="clear" w:color="auto" w:fill="auto"/>
            <w:hideMark/>
          </w:tcPr>
          <w:p w:rsidR="00E634B7" w:rsidRPr="004C4130" w:rsidRDefault="00E634B7" w:rsidP="004C4130">
            <w:pPr>
              <w:rPr>
                <w:sz w:val="24"/>
                <w:szCs w:val="24"/>
              </w:rPr>
            </w:pPr>
            <w:r w:rsidRPr="004C4130">
              <w:rPr>
                <w:sz w:val="24"/>
                <w:szCs w:val="24"/>
              </w:rPr>
              <w:t>Расчетный срок</w:t>
            </w:r>
          </w:p>
        </w:tc>
      </w:tr>
      <w:tr w:rsidR="00E634B7" w:rsidRPr="004C4130" w:rsidTr="00E634B7">
        <w:trPr>
          <w:gridAfter w:val="1"/>
          <w:wAfter w:w="26" w:type="dxa"/>
          <w:trHeight w:val="531"/>
        </w:trPr>
        <w:tc>
          <w:tcPr>
            <w:tcW w:w="696" w:type="dxa"/>
            <w:shd w:val="clear" w:color="auto" w:fill="auto"/>
            <w:vAlign w:val="center"/>
            <w:hideMark/>
          </w:tcPr>
          <w:p w:rsidR="00E634B7" w:rsidRPr="004C4130" w:rsidRDefault="00E634B7" w:rsidP="004C4130">
            <w:pPr>
              <w:suppressAutoHyphens w:val="0"/>
              <w:rPr>
                <w:sz w:val="24"/>
                <w:szCs w:val="24"/>
                <w:lang w:eastAsia="ru-RU"/>
              </w:rPr>
            </w:pPr>
            <w:r w:rsidRPr="004C4130">
              <w:rPr>
                <w:sz w:val="24"/>
                <w:szCs w:val="24"/>
                <w:lang w:eastAsia="ru-RU"/>
              </w:rPr>
              <w:t>3.</w:t>
            </w:r>
          </w:p>
        </w:tc>
        <w:tc>
          <w:tcPr>
            <w:tcW w:w="6830" w:type="dxa"/>
            <w:gridSpan w:val="2"/>
            <w:shd w:val="clear" w:color="auto" w:fill="auto"/>
            <w:hideMark/>
          </w:tcPr>
          <w:p w:rsidR="00E634B7" w:rsidRPr="004C4130" w:rsidRDefault="00E634B7" w:rsidP="004C4130">
            <w:pPr>
              <w:pStyle w:val="aff4"/>
              <w:autoSpaceDE w:val="0"/>
              <w:ind w:left="0"/>
            </w:pPr>
            <w:r w:rsidRPr="004C4130">
              <w:t xml:space="preserve">Капитальный ремонт помещений отделения связи </w:t>
            </w:r>
            <w:proofErr w:type="gramStart"/>
            <w:r w:rsidRPr="004C4130">
              <w:t>в</w:t>
            </w:r>
            <w:proofErr w:type="gramEnd"/>
            <w:r w:rsidRPr="004C4130">
              <w:t xml:space="preserve"> с. Бурляевка</w:t>
            </w:r>
          </w:p>
        </w:tc>
        <w:tc>
          <w:tcPr>
            <w:tcW w:w="1985" w:type="dxa"/>
            <w:gridSpan w:val="2"/>
            <w:shd w:val="clear" w:color="auto" w:fill="auto"/>
            <w:hideMark/>
          </w:tcPr>
          <w:p w:rsidR="00E634B7" w:rsidRPr="004C4130" w:rsidRDefault="00E634B7" w:rsidP="004C4130">
            <w:pPr>
              <w:rPr>
                <w:sz w:val="24"/>
                <w:szCs w:val="24"/>
                <w:lang w:eastAsia="ru-RU"/>
              </w:rPr>
            </w:pPr>
            <w:r w:rsidRPr="004C4130">
              <w:rPr>
                <w:sz w:val="24"/>
                <w:szCs w:val="24"/>
              </w:rPr>
              <w:t>Расчетный срок</w:t>
            </w:r>
          </w:p>
        </w:tc>
      </w:tr>
      <w:tr w:rsidR="00E634B7" w:rsidRPr="004C4130" w:rsidTr="00E634B7">
        <w:trPr>
          <w:gridAfter w:val="1"/>
          <w:wAfter w:w="26" w:type="dxa"/>
          <w:trHeight w:val="310"/>
        </w:trPr>
        <w:tc>
          <w:tcPr>
            <w:tcW w:w="9511" w:type="dxa"/>
            <w:gridSpan w:val="5"/>
            <w:shd w:val="clear" w:color="auto" w:fill="auto"/>
            <w:vAlign w:val="center"/>
            <w:hideMark/>
          </w:tcPr>
          <w:p w:rsidR="00E634B7" w:rsidRPr="004C4130" w:rsidRDefault="00E634B7" w:rsidP="004C4130">
            <w:pPr>
              <w:suppressAutoHyphens w:val="0"/>
              <w:rPr>
                <w:b/>
                <w:sz w:val="24"/>
                <w:szCs w:val="24"/>
                <w:lang w:eastAsia="ru-RU"/>
              </w:rPr>
            </w:pPr>
            <w:r w:rsidRPr="004C4130">
              <w:rPr>
                <w:b/>
                <w:sz w:val="24"/>
                <w:szCs w:val="24"/>
                <w:lang w:eastAsia="ru-RU"/>
              </w:rPr>
              <w:t>Мероприятия в отношении объектов капитального строительства районного уровня собственности</w:t>
            </w:r>
          </w:p>
        </w:tc>
      </w:tr>
      <w:tr w:rsidR="00E634B7" w:rsidRPr="004C4130" w:rsidTr="00E634B7">
        <w:trPr>
          <w:trHeight w:val="255"/>
        </w:trPr>
        <w:tc>
          <w:tcPr>
            <w:tcW w:w="722" w:type="dxa"/>
            <w:gridSpan w:val="2"/>
            <w:shd w:val="clear" w:color="auto" w:fill="auto"/>
            <w:vAlign w:val="center"/>
            <w:hideMark/>
          </w:tcPr>
          <w:p w:rsidR="00E634B7" w:rsidRPr="004C4130" w:rsidRDefault="00E634B7" w:rsidP="004C4130">
            <w:pPr>
              <w:suppressAutoHyphens w:val="0"/>
              <w:rPr>
                <w:sz w:val="24"/>
                <w:szCs w:val="24"/>
                <w:lang w:eastAsia="ru-RU"/>
              </w:rPr>
            </w:pPr>
            <w:r w:rsidRPr="004C4130">
              <w:rPr>
                <w:sz w:val="24"/>
                <w:szCs w:val="24"/>
                <w:lang w:eastAsia="ru-RU"/>
              </w:rPr>
              <w:t>4.</w:t>
            </w:r>
          </w:p>
        </w:tc>
        <w:tc>
          <w:tcPr>
            <w:tcW w:w="6830" w:type="dxa"/>
            <w:gridSpan w:val="2"/>
            <w:shd w:val="clear" w:color="auto" w:fill="auto"/>
            <w:hideMark/>
          </w:tcPr>
          <w:p w:rsidR="00E634B7" w:rsidRPr="004C4130" w:rsidRDefault="00E634B7" w:rsidP="004C4130">
            <w:pPr>
              <w:pStyle w:val="aff4"/>
              <w:autoSpaceDE w:val="0"/>
              <w:ind w:left="0"/>
            </w:pPr>
            <w:r w:rsidRPr="004C4130">
              <w:t xml:space="preserve">Капитальный ремонт школы </w:t>
            </w:r>
            <w:proofErr w:type="gramStart"/>
            <w:r w:rsidRPr="004C4130">
              <w:t>в</w:t>
            </w:r>
            <w:proofErr w:type="gramEnd"/>
            <w:r w:rsidRPr="004C4130">
              <w:t xml:space="preserve"> с. Пыховка </w:t>
            </w:r>
          </w:p>
        </w:tc>
        <w:tc>
          <w:tcPr>
            <w:tcW w:w="1985" w:type="dxa"/>
            <w:gridSpan w:val="2"/>
            <w:shd w:val="clear" w:color="auto" w:fill="auto"/>
            <w:vAlign w:val="center"/>
            <w:hideMark/>
          </w:tcPr>
          <w:p w:rsidR="00E634B7" w:rsidRPr="004C4130" w:rsidRDefault="00E634B7" w:rsidP="004C4130">
            <w:pPr>
              <w:suppressAutoHyphens w:val="0"/>
              <w:rPr>
                <w:sz w:val="24"/>
                <w:szCs w:val="24"/>
                <w:lang w:eastAsia="ru-RU"/>
              </w:rPr>
            </w:pPr>
            <w:r w:rsidRPr="004C4130">
              <w:rPr>
                <w:sz w:val="24"/>
                <w:szCs w:val="24"/>
                <w:lang w:eastAsia="ru-RU"/>
              </w:rPr>
              <w:t>Первая очередь</w:t>
            </w:r>
          </w:p>
        </w:tc>
      </w:tr>
      <w:tr w:rsidR="00E634B7" w:rsidRPr="004C4130" w:rsidTr="00E634B7">
        <w:trPr>
          <w:trHeight w:val="229"/>
        </w:trPr>
        <w:tc>
          <w:tcPr>
            <w:tcW w:w="722" w:type="dxa"/>
            <w:gridSpan w:val="2"/>
            <w:shd w:val="clear" w:color="auto" w:fill="auto"/>
            <w:vAlign w:val="center"/>
            <w:hideMark/>
          </w:tcPr>
          <w:p w:rsidR="00E634B7" w:rsidRPr="004C4130" w:rsidRDefault="00E634B7" w:rsidP="004C4130">
            <w:pPr>
              <w:suppressAutoHyphens w:val="0"/>
              <w:rPr>
                <w:sz w:val="24"/>
                <w:szCs w:val="24"/>
                <w:lang w:eastAsia="ru-RU"/>
              </w:rPr>
            </w:pPr>
            <w:r w:rsidRPr="004C4130">
              <w:rPr>
                <w:sz w:val="24"/>
                <w:szCs w:val="24"/>
                <w:lang w:eastAsia="ru-RU"/>
              </w:rPr>
              <w:t>5.</w:t>
            </w:r>
          </w:p>
        </w:tc>
        <w:tc>
          <w:tcPr>
            <w:tcW w:w="6830" w:type="dxa"/>
            <w:gridSpan w:val="2"/>
            <w:shd w:val="clear" w:color="auto" w:fill="auto"/>
            <w:hideMark/>
          </w:tcPr>
          <w:p w:rsidR="00E634B7" w:rsidRPr="004C4130" w:rsidRDefault="00E634B7" w:rsidP="004C4130">
            <w:pPr>
              <w:pStyle w:val="aff4"/>
              <w:autoSpaceDE w:val="0"/>
              <w:ind w:left="0"/>
            </w:pPr>
            <w:r w:rsidRPr="004C4130">
              <w:t xml:space="preserve">Капитальный ремонт здания ФАП </w:t>
            </w:r>
            <w:proofErr w:type="gramStart"/>
            <w:r w:rsidRPr="004C4130">
              <w:t>в</w:t>
            </w:r>
            <w:proofErr w:type="gramEnd"/>
            <w:r w:rsidRPr="004C4130">
              <w:t xml:space="preserve"> с. Пыховка</w:t>
            </w:r>
          </w:p>
        </w:tc>
        <w:tc>
          <w:tcPr>
            <w:tcW w:w="1985" w:type="dxa"/>
            <w:gridSpan w:val="2"/>
            <w:shd w:val="clear" w:color="auto" w:fill="auto"/>
            <w:vAlign w:val="center"/>
            <w:hideMark/>
          </w:tcPr>
          <w:p w:rsidR="00E634B7" w:rsidRPr="004C4130" w:rsidRDefault="00E634B7" w:rsidP="004C4130">
            <w:pPr>
              <w:suppressAutoHyphens w:val="0"/>
              <w:rPr>
                <w:sz w:val="24"/>
                <w:szCs w:val="24"/>
                <w:lang w:eastAsia="ru-RU"/>
              </w:rPr>
            </w:pPr>
            <w:r w:rsidRPr="004C4130">
              <w:rPr>
                <w:sz w:val="24"/>
                <w:szCs w:val="24"/>
                <w:lang w:eastAsia="ru-RU"/>
              </w:rPr>
              <w:t>Первая очередь</w:t>
            </w:r>
          </w:p>
        </w:tc>
      </w:tr>
      <w:tr w:rsidR="00E634B7" w:rsidRPr="004C4130" w:rsidTr="00E634B7">
        <w:trPr>
          <w:trHeight w:val="532"/>
        </w:trPr>
        <w:tc>
          <w:tcPr>
            <w:tcW w:w="722" w:type="dxa"/>
            <w:gridSpan w:val="2"/>
            <w:shd w:val="clear" w:color="auto" w:fill="auto"/>
            <w:vAlign w:val="center"/>
            <w:hideMark/>
          </w:tcPr>
          <w:p w:rsidR="00E634B7" w:rsidRPr="004C4130" w:rsidRDefault="00E634B7" w:rsidP="004C4130">
            <w:pPr>
              <w:suppressAutoHyphens w:val="0"/>
              <w:rPr>
                <w:sz w:val="24"/>
                <w:szCs w:val="24"/>
                <w:lang w:eastAsia="ru-RU"/>
              </w:rPr>
            </w:pPr>
            <w:r w:rsidRPr="004C4130">
              <w:rPr>
                <w:sz w:val="24"/>
                <w:szCs w:val="24"/>
                <w:lang w:eastAsia="ru-RU"/>
              </w:rPr>
              <w:t>6.</w:t>
            </w:r>
          </w:p>
        </w:tc>
        <w:tc>
          <w:tcPr>
            <w:tcW w:w="6830" w:type="dxa"/>
            <w:gridSpan w:val="2"/>
            <w:shd w:val="clear" w:color="auto" w:fill="auto"/>
            <w:hideMark/>
          </w:tcPr>
          <w:p w:rsidR="00E634B7" w:rsidRPr="004C4130" w:rsidRDefault="00E634B7" w:rsidP="004C4130">
            <w:pPr>
              <w:autoSpaceDE w:val="0"/>
              <w:rPr>
                <w:sz w:val="24"/>
                <w:szCs w:val="24"/>
              </w:rPr>
            </w:pPr>
            <w:r w:rsidRPr="004C4130">
              <w:rPr>
                <w:sz w:val="24"/>
                <w:szCs w:val="24"/>
              </w:rPr>
              <w:t xml:space="preserve">Проектирование и строительство детского сада на 30 мест с помещениями для кружковых занятий </w:t>
            </w:r>
            <w:proofErr w:type="gramStart"/>
            <w:r w:rsidRPr="004C4130">
              <w:rPr>
                <w:sz w:val="24"/>
                <w:szCs w:val="24"/>
              </w:rPr>
              <w:t>в</w:t>
            </w:r>
            <w:proofErr w:type="gramEnd"/>
            <w:r w:rsidRPr="004C4130">
              <w:rPr>
                <w:sz w:val="24"/>
                <w:szCs w:val="24"/>
              </w:rPr>
              <w:t xml:space="preserve"> с. Пыховка</w:t>
            </w:r>
          </w:p>
        </w:tc>
        <w:tc>
          <w:tcPr>
            <w:tcW w:w="1985" w:type="dxa"/>
            <w:gridSpan w:val="2"/>
            <w:shd w:val="clear" w:color="auto" w:fill="auto"/>
            <w:vAlign w:val="center"/>
            <w:hideMark/>
          </w:tcPr>
          <w:p w:rsidR="00E634B7" w:rsidRPr="004C4130" w:rsidRDefault="00E634B7" w:rsidP="004C4130">
            <w:pPr>
              <w:suppressAutoHyphens w:val="0"/>
              <w:rPr>
                <w:sz w:val="24"/>
                <w:szCs w:val="24"/>
                <w:lang w:eastAsia="ru-RU"/>
              </w:rPr>
            </w:pPr>
            <w:r w:rsidRPr="004C4130">
              <w:rPr>
                <w:sz w:val="24"/>
                <w:szCs w:val="24"/>
                <w:lang w:eastAsia="ru-RU"/>
              </w:rPr>
              <w:t>Первая очередь</w:t>
            </w:r>
          </w:p>
        </w:tc>
      </w:tr>
      <w:tr w:rsidR="00E634B7" w:rsidRPr="004C4130" w:rsidTr="00E634B7">
        <w:trPr>
          <w:trHeight w:val="255"/>
        </w:trPr>
        <w:tc>
          <w:tcPr>
            <w:tcW w:w="722" w:type="dxa"/>
            <w:gridSpan w:val="2"/>
            <w:shd w:val="clear" w:color="auto" w:fill="auto"/>
            <w:vAlign w:val="center"/>
            <w:hideMark/>
          </w:tcPr>
          <w:p w:rsidR="00E634B7" w:rsidRPr="004C4130" w:rsidRDefault="00E634B7" w:rsidP="004C4130">
            <w:pPr>
              <w:suppressAutoHyphens w:val="0"/>
              <w:rPr>
                <w:sz w:val="24"/>
                <w:szCs w:val="24"/>
                <w:lang w:eastAsia="ru-RU"/>
              </w:rPr>
            </w:pPr>
            <w:r w:rsidRPr="004C4130">
              <w:rPr>
                <w:sz w:val="24"/>
                <w:szCs w:val="24"/>
                <w:lang w:eastAsia="ru-RU"/>
              </w:rPr>
              <w:t>4.</w:t>
            </w:r>
          </w:p>
        </w:tc>
        <w:tc>
          <w:tcPr>
            <w:tcW w:w="6830" w:type="dxa"/>
            <w:gridSpan w:val="2"/>
            <w:shd w:val="clear" w:color="auto" w:fill="auto"/>
            <w:hideMark/>
          </w:tcPr>
          <w:p w:rsidR="00E634B7" w:rsidRPr="004C4130" w:rsidRDefault="00E634B7" w:rsidP="004C4130">
            <w:pPr>
              <w:autoSpaceDE w:val="0"/>
              <w:rPr>
                <w:sz w:val="24"/>
                <w:szCs w:val="24"/>
              </w:rPr>
            </w:pPr>
            <w:r w:rsidRPr="004C4130">
              <w:rPr>
                <w:sz w:val="24"/>
                <w:szCs w:val="24"/>
              </w:rPr>
              <w:t>Приспособление здания школы под центр внешкольной работы с детьми (организация кружков по интересам, спортивного и музыкальных классов)</w:t>
            </w:r>
          </w:p>
        </w:tc>
        <w:tc>
          <w:tcPr>
            <w:tcW w:w="1985" w:type="dxa"/>
            <w:gridSpan w:val="2"/>
            <w:shd w:val="clear" w:color="auto" w:fill="auto"/>
            <w:vAlign w:val="center"/>
            <w:hideMark/>
          </w:tcPr>
          <w:p w:rsidR="00E634B7" w:rsidRPr="004C4130" w:rsidRDefault="00E634B7" w:rsidP="004C4130">
            <w:pPr>
              <w:suppressAutoHyphens w:val="0"/>
              <w:rPr>
                <w:sz w:val="24"/>
                <w:szCs w:val="24"/>
                <w:lang w:eastAsia="ru-RU"/>
              </w:rPr>
            </w:pPr>
            <w:r w:rsidRPr="004C4130">
              <w:rPr>
                <w:sz w:val="24"/>
                <w:szCs w:val="24"/>
                <w:lang w:eastAsia="ru-RU"/>
              </w:rPr>
              <w:t>Первая очередь</w:t>
            </w:r>
          </w:p>
        </w:tc>
      </w:tr>
      <w:tr w:rsidR="00E634B7" w:rsidRPr="004C4130" w:rsidTr="00E634B7">
        <w:trPr>
          <w:trHeight w:val="229"/>
        </w:trPr>
        <w:tc>
          <w:tcPr>
            <w:tcW w:w="722" w:type="dxa"/>
            <w:gridSpan w:val="2"/>
            <w:shd w:val="clear" w:color="auto" w:fill="auto"/>
            <w:vAlign w:val="center"/>
            <w:hideMark/>
          </w:tcPr>
          <w:p w:rsidR="00E634B7" w:rsidRPr="004C4130" w:rsidRDefault="00E634B7" w:rsidP="004C4130">
            <w:pPr>
              <w:suppressAutoHyphens w:val="0"/>
              <w:rPr>
                <w:sz w:val="24"/>
                <w:szCs w:val="24"/>
                <w:lang w:eastAsia="ru-RU"/>
              </w:rPr>
            </w:pPr>
            <w:r w:rsidRPr="004C4130">
              <w:rPr>
                <w:sz w:val="24"/>
                <w:szCs w:val="24"/>
                <w:lang w:eastAsia="ru-RU"/>
              </w:rPr>
              <w:t>5.</w:t>
            </w:r>
          </w:p>
        </w:tc>
        <w:tc>
          <w:tcPr>
            <w:tcW w:w="6830" w:type="dxa"/>
            <w:gridSpan w:val="2"/>
            <w:shd w:val="clear" w:color="auto" w:fill="auto"/>
            <w:hideMark/>
          </w:tcPr>
          <w:p w:rsidR="00E634B7" w:rsidRPr="004C4130" w:rsidRDefault="00E634B7" w:rsidP="004C4130">
            <w:pPr>
              <w:autoSpaceDE w:val="0"/>
              <w:rPr>
                <w:sz w:val="24"/>
                <w:szCs w:val="24"/>
              </w:rPr>
            </w:pPr>
            <w:r w:rsidRPr="004C4130">
              <w:rPr>
                <w:sz w:val="24"/>
                <w:szCs w:val="24"/>
              </w:rPr>
              <w:t xml:space="preserve">Проектирование и строительство детского сада на 30 мест </w:t>
            </w:r>
            <w:proofErr w:type="gramStart"/>
            <w:r w:rsidRPr="004C4130">
              <w:rPr>
                <w:sz w:val="24"/>
                <w:szCs w:val="24"/>
              </w:rPr>
              <w:t>в</w:t>
            </w:r>
            <w:proofErr w:type="gramEnd"/>
            <w:r w:rsidRPr="004C4130">
              <w:rPr>
                <w:sz w:val="24"/>
                <w:szCs w:val="24"/>
              </w:rPr>
              <w:t xml:space="preserve"> с. Бурляевка</w:t>
            </w:r>
          </w:p>
        </w:tc>
        <w:tc>
          <w:tcPr>
            <w:tcW w:w="1985" w:type="dxa"/>
            <w:gridSpan w:val="2"/>
            <w:shd w:val="clear" w:color="auto" w:fill="auto"/>
            <w:vAlign w:val="center"/>
            <w:hideMark/>
          </w:tcPr>
          <w:p w:rsidR="00E634B7" w:rsidRPr="004C4130" w:rsidRDefault="00E634B7" w:rsidP="004C4130">
            <w:pPr>
              <w:suppressAutoHyphens w:val="0"/>
              <w:rPr>
                <w:sz w:val="24"/>
                <w:szCs w:val="24"/>
                <w:lang w:eastAsia="ru-RU"/>
              </w:rPr>
            </w:pPr>
            <w:r w:rsidRPr="004C4130">
              <w:rPr>
                <w:sz w:val="24"/>
                <w:szCs w:val="24"/>
                <w:lang w:eastAsia="ru-RU"/>
              </w:rPr>
              <w:t>Первая очередь</w:t>
            </w:r>
          </w:p>
        </w:tc>
      </w:tr>
      <w:tr w:rsidR="00E634B7" w:rsidRPr="004C4130" w:rsidTr="00E634B7">
        <w:trPr>
          <w:trHeight w:val="303"/>
        </w:trPr>
        <w:tc>
          <w:tcPr>
            <w:tcW w:w="722" w:type="dxa"/>
            <w:gridSpan w:val="2"/>
            <w:shd w:val="clear" w:color="auto" w:fill="auto"/>
            <w:vAlign w:val="center"/>
            <w:hideMark/>
          </w:tcPr>
          <w:p w:rsidR="00E634B7" w:rsidRPr="004C4130" w:rsidRDefault="00E634B7" w:rsidP="004C4130">
            <w:pPr>
              <w:suppressAutoHyphens w:val="0"/>
              <w:rPr>
                <w:sz w:val="24"/>
                <w:szCs w:val="24"/>
                <w:lang w:eastAsia="ru-RU"/>
              </w:rPr>
            </w:pPr>
            <w:r w:rsidRPr="004C4130">
              <w:rPr>
                <w:sz w:val="24"/>
                <w:szCs w:val="24"/>
                <w:lang w:eastAsia="ru-RU"/>
              </w:rPr>
              <w:t>6.</w:t>
            </w:r>
          </w:p>
        </w:tc>
        <w:tc>
          <w:tcPr>
            <w:tcW w:w="6830" w:type="dxa"/>
            <w:gridSpan w:val="2"/>
            <w:shd w:val="clear" w:color="auto" w:fill="auto"/>
            <w:hideMark/>
          </w:tcPr>
          <w:p w:rsidR="00E634B7" w:rsidRPr="004C4130" w:rsidRDefault="00E634B7" w:rsidP="004C4130">
            <w:pPr>
              <w:autoSpaceDE w:val="0"/>
              <w:rPr>
                <w:sz w:val="24"/>
                <w:szCs w:val="24"/>
              </w:rPr>
            </w:pPr>
            <w:r w:rsidRPr="004C4130">
              <w:rPr>
                <w:sz w:val="24"/>
                <w:szCs w:val="24"/>
              </w:rPr>
              <w:t xml:space="preserve">Капитальный ремонт ФАП </w:t>
            </w:r>
            <w:proofErr w:type="gramStart"/>
            <w:r w:rsidRPr="004C4130">
              <w:rPr>
                <w:sz w:val="24"/>
                <w:szCs w:val="24"/>
              </w:rPr>
              <w:t>в</w:t>
            </w:r>
            <w:proofErr w:type="gramEnd"/>
            <w:r w:rsidRPr="004C4130">
              <w:rPr>
                <w:sz w:val="24"/>
                <w:szCs w:val="24"/>
              </w:rPr>
              <w:t xml:space="preserve"> с. Бурляевка</w:t>
            </w:r>
          </w:p>
        </w:tc>
        <w:tc>
          <w:tcPr>
            <w:tcW w:w="1985" w:type="dxa"/>
            <w:gridSpan w:val="2"/>
            <w:shd w:val="clear" w:color="auto" w:fill="auto"/>
            <w:vAlign w:val="center"/>
            <w:hideMark/>
          </w:tcPr>
          <w:p w:rsidR="00E634B7" w:rsidRPr="004C4130" w:rsidRDefault="00E634B7" w:rsidP="004C4130">
            <w:pPr>
              <w:suppressAutoHyphens w:val="0"/>
              <w:rPr>
                <w:sz w:val="24"/>
                <w:szCs w:val="24"/>
                <w:lang w:eastAsia="ru-RU"/>
              </w:rPr>
            </w:pPr>
            <w:r w:rsidRPr="004C4130">
              <w:rPr>
                <w:sz w:val="24"/>
                <w:szCs w:val="24"/>
                <w:lang w:eastAsia="ru-RU"/>
              </w:rPr>
              <w:t>Первая очередь</w:t>
            </w:r>
          </w:p>
        </w:tc>
      </w:tr>
      <w:tr w:rsidR="00E634B7" w:rsidRPr="004C4130" w:rsidTr="00E634B7">
        <w:trPr>
          <w:trHeight w:val="255"/>
        </w:trPr>
        <w:tc>
          <w:tcPr>
            <w:tcW w:w="722" w:type="dxa"/>
            <w:gridSpan w:val="2"/>
            <w:shd w:val="clear" w:color="auto" w:fill="auto"/>
            <w:vAlign w:val="center"/>
            <w:hideMark/>
          </w:tcPr>
          <w:p w:rsidR="00E634B7" w:rsidRPr="004C4130" w:rsidRDefault="00E634B7" w:rsidP="004C4130">
            <w:pPr>
              <w:suppressAutoHyphens w:val="0"/>
              <w:rPr>
                <w:sz w:val="24"/>
                <w:szCs w:val="24"/>
                <w:lang w:eastAsia="ru-RU"/>
              </w:rPr>
            </w:pPr>
            <w:r w:rsidRPr="004C4130">
              <w:rPr>
                <w:sz w:val="24"/>
                <w:szCs w:val="24"/>
                <w:lang w:eastAsia="ru-RU"/>
              </w:rPr>
              <w:t>4.</w:t>
            </w:r>
          </w:p>
        </w:tc>
        <w:tc>
          <w:tcPr>
            <w:tcW w:w="6830" w:type="dxa"/>
            <w:gridSpan w:val="2"/>
            <w:shd w:val="clear" w:color="auto" w:fill="auto"/>
            <w:hideMark/>
          </w:tcPr>
          <w:p w:rsidR="00E634B7" w:rsidRPr="004C4130" w:rsidRDefault="00E634B7" w:rsidP="004C4130">
            <w:pPr>
              <w:autoSpaceDE w:val="0"/>
              <w:rPr>
                <w:sz w:val="24"/>
                <w:szCs w:val="24"/>
              </w:rPr>
            </w:pPr>
            <w:r w:rsidRPr="004C4130">
              <w:rPr>
                <w:sz w:val="24"/>
                <w:szCs w:val="24"/>
              </w:rPr>
              <w:t xml:space="preserve">Открытие аптечного пункта при ФАП </w:t>
            </w:r>
            <w:proofErr w:type="gramStart"/>
            <w:r w:rsidRPr="004C4130">
              <w:rPr>
                <w:sz w:val="24"/>
                <w:szCs w:val="24"/>
              </w:rPr>
              <w:t>в</w:t>
            </w:r>
            <w:proofErr w:type="gramEnd"/>
            <w:r w:rsidRPr="004C4130">
              <w:rPr>
                <w:sz w:val="24"/>
                <w:szCs w:val="24"/>
              </w:rPr>
              <w:t xml:space="preserve"> с. Бурляевка</w:t>
            </w:r>
          </w:p>
        </w:tc>
        <w:tc>
          <w:tcPr>
            <w:tcW w:w="1985" w:type="dxa"/>
            <w:gridSpan w:val="2"/>
            <w:shd w:val="clear" w:color="auto" w:fill="auto"/>
            <w:vAlign w:val="center"/>
            <w:hideMark/>
          </w:tcPr>
          <w:p w:rsidR="00E634B7" w:rsidRPr="004C4130" w:rsidRDefault="00E634B7" w:rsidP="004C4130">
            <w:pPr>
              <w:suppressAutoHyphens w:val="0"/>
              <w:rPr>
                <w:sz w:val="24"/>
                <w:szCs w:val="24"/>
                <w:lang w:eastAsia="ru-RU"/>
              </w:rPr>
            </w:pPr>
            <w:r w:rsidRPr="004C4130">
              <w:rPr>
                <w:sz w:val="24"/>
                <w:szCs w:val="24"/>
                <w:lang w:eastAsia="ru-RU"/>
              </w:rPr>
              <w:t>Первая очередь</w:t>
            </w:r>
          </w:p>
        </w:tc>
      </w:tr>
      <w:tr w:rsidR="00E634B7" w:rsidRPr="004C4130" w:rsidTr="00E634B7">
        <w:trPr>
          <w:trHeight w:val="329"/>
        </w:trPr>
        <w:tc>
          <w:tcPr>
            <w:tcW w:w="722" w:type="dxa"/>
            <w:gridSpan w:val="2"/>
            <w:shd w:val="clear" w:color="auto" w:fill="auto"/>
            <w:vAlign w:val="center"/>
            <w:hideMark/>
          </w:tcPr>
          <w:p w:rsidR="00E634B7" w:rsidRPr="004C4130" w:rsidRDefault="00E634B7" w:rsidP="004C4130">
            <w:pPr>
              <w:suppressAutoHyphens w:val="0"/>
              <w:rPr>
                <w:sz w:val="24"/>
                <w:szCs w:val="24"/>
                <w:lang w:eastAsia="ru-RU"/>
              </w:rPr>
            </w:pPr>
            <w:r w:rsidRPr="004C4130">
              <w:rPr>
                <w:sz w:val="24"/>
                <w:szCs w:val="24"/>
                <w:lang w:eastAsia="ru-RU"/>
              </w:rPr>
              <w:t>5.</w:t>
            </w:r>
          </w:p>
        </w:tc>
        <w:tc>
          <w:tcPr>
            <w:tcW w:w="6830" w:type="dxa"/>
            <w:gridSpan w:val="2"/>
            <w:shd w:val="clear" w:color="auto" w:fill="auto"/>
            <w:hideMark/>
          </w:tcPr>
          <w:p w:rsidR="00E634B7" w:rsidRPr="004C4130" w:rsidRDefault="00E634B7" w:rsidP="004C4130">
            <w:pPr>
              <w:pStyle w:val="aff4"/>
              <w:autoSpaceDE w:val="0"/>
              <w:ind w:left="0"/>
            </w:pPr>
            <w:r w:rsidRPr="004C4130">
              <w:t xml:space="preserve">Строительство участковой ветлечебницы </w:t>
            </w:r>
            <w:proofErr w:type="gramStart"/>
            <w:r w:rsidRPr="004C4130">
              <w:t>в</w:t>
            </w:r>
            <w:proofErr w:type="gramEnd"/>
            <w:r w:rsidRPr="004C4130">
              <w:t xml:space="preserve"> с. Бурляевка </w:t>
            </w:r>
          </w:p>
        </w:tc>
        <w:tc>
          <w:tcPr>
            <w:tcW w:w="1985" w:type="dxa"/>
            <w:gridSpan w:val="2"/>
            <w:shd w:val="clear" w:color="auto" w:fill="auto"/>
            <w:vAlign w:val="center"/>
            <w:hideMark/>
          </w:tcPr>
          <w:p w:rsidR="00E634B7" w:rsidRPr="004C4130" w:rsidRDefault="00E634B7" w:rsidP="004C4130">
            <w:pPr>
              <w:suppressAutoHyphens w:val="0"/>
              <w:rPr>
                <w:sz w:val="24"/>
                <w:szCs w:val="24"/>
                <w:lang w:eastAsia="ru-RU"/>
              </w:rPr>
            </w:pPr>
            <w:r w:rsidRPr="004C4130">
              <w:rPr>
                <w:sz w:val="24"/>
                <w:szCs w:val="24"/>
              </w:rPr>
              <w:t>Расчетный срок</w:t>
            </w:r>
          </w:p>
        </w:tc>
      </w:tr>
      <w:tr w:rsidR="00E634B7" w:rsidRPr="004C4130" w:rsidTr="00E634B7">
        <w:trPr>
          <w:gridAfter w:val="1"/>
          <w:wAfter w:w="26" w:type="dxa"/>
          <w:trHeight w:val="523"/>
        </w:trPr>
        <w:tc>
          <w:tcPr>
            <w:tcW w:w="9511" w:type="dxa"/>
            <w:gridSpan w:val="5"/>
            <w:shd w:val="clear" w:color="auto" w:fill="auto"/>
            <w:vAlign w:val="center"/>
            <w:hideMark/>
          </w:tcPr>
          <w:p w:rsidR="00E634B7" w:rsidRPr="004C4130" w:rsidRDefault="00E634B7" w:rsidP="004C4130">
            <w:pPr>
              <w:suppressAutoHyphens w:val="0"/>
              <w:rPr>
                <w:sz w:val="24"/>
                <w:szCs w:val="24"/>
                <w:lang w:eastAsia="ru-RU"/>
              </w:rPr>
            </w:pPr>
            <w:proofErr w:type="gramStart"/>
            <w:r w:rsidRPr="004C4130">
              <w:rPr>
                <w:b/>
                <w:sz w:val="24"/>
                <w:szCs w:val="24"/>
                <w:lang w:eastAsia="ru-RU"/>
              </w:rPr>
              <w:lastRenderedPageBreak/>
              <w:t>Мероприятия</w:t>
            </w:r>
            <w:proofErr w:type="gramEnd"/>
            <w:r w:rsidRPr="004C4130">
              <w:rPr>
                <w:b/>
                <w:sz w:val="24"/>
                <w:szCs w:val="24"/>
                <w:lang w:eastAsia="ru-RU"/>
              </w:rPr>
              <w:t xml:space="preserve"> находящиеся в ведении Воронежской и Борисоглебской епархии.</w:t>
            </w:r>
          </w:p>
        </w:tc>
      </w:tr>
      <w:tr w:rsidR="00E634B7" w:rsidRPr="004C4130" w:rsidTr="00E634B7">
        <w:trPr>
          <w:gridAfter w:val="1"/>
          <w:wAfter w:w="26" w:type="dxa"/>
          <w:trHeight w:val="374"/>
        </w:trPr>
        <w:tc>
          <w:tcPr>
            <w:tcW w:w="696" w:type="dxa"/>
            <w:shd w:val="clear" w:color="auto" w:fill="auto"/>
            <w:vAlign w:val="center"/>
            <w:hideMark/>
          </w:tcPr>
          <w:p w:rsidR="00E634B7" w:rsidRPr="004C4130" w:rsidRDefault="00E634B7" w:rsidP="004C4130">
            <w:pPr>
              <w:suppressAutoHyphens w:val="0"/>
              <w:rPr>
                <w:sz w:val="24"/>
                <w:szCs w:val="24"/>
                <w:lang w:eastAsia="ru-RU"/>
              </w:rPr>
            </w:pPr>
            <w:r w:rsidRPr="004C4130">
              <w:rPr>
                <w:sz w:val="24"/>
                <w:szCs w:val="24"/>
                <w:lang w:eastAsia="ru-RU"/>
              </w:rPr>
              <w:t>7.</w:t>
            </w:r>
          </w:p>
        </w:tc>
        <w:tc>
          <w:tcPr>
            <w:tcW w:w="6830" w:type="dxa"/>
            <w:gridSpan w:val="2"/>
            <w:shd w:val="clear" w:color="auto" w:fill="auto"/>
            <w:hideMark/>
          </w:tcPr>
          <w:p w:rsidR="00E634B7" w:rsidRPr="004C4130" w:rsidRDefault="00E634B7" w:rsidP="004C4130">
            <w:pPr>
              <w:pStyle w:val="aff4"/>
              <w:autoSpaceDE w:val="0"/>
              <w:ind w:left="0"/>
            </w:pPr>
            <w:r w:rsidRPr="004C4130">
              <w:t xml:space="preserve">Реконструкция храма Святой Троицы </w:t>
            </w:r>
            <w:proofErr w:type="gramStart"/>
            <w:r w:rsidRPr="004C4130">
              <w:t>в</w:t>
            </w:r>
            <w:proofErr w:type="gramEnd"/>
            <w:r w:rsidRPr="004C4130">
              <w:t xml:space="preserve"> с. Пыховка</w:t>
            </w:r>
          </w:p>
        </w:tc>
        <w:tc>
          <w:tcPr>
            <w:tcW w:w="1985" w:type="dxa"/>
            <w:gridSpan w:val="2"/>
            <w:shd w:val="clear" w:color="auto" w:fill="auto"/>
            <w:vAlign w:val="center"/>
            <w:hideMark/>
          </w:tcPr>
          <w:p w:rsidR="00E634B7" w:rsidRPr="004C4130" w:rsidRDefault="00E634B7" w:rsidP="004C4130">
            <w:pPr>
              <w:suppressAutoHyphens w:val="0"/>
              <w:rPr>
                <w:sz w:val="24"/>
                <w:szCs w:val="24"/>
                <w:lang w:eastAsia="ru-RU"/>
              </w:rPr>
            </w:pPr>
            <w:r w:rsidRPr="004C4130">
              <w:rPr>
                <w:sz w:val="24"/>
                <w:szCs w:val="24"/>
                <w:lang w:eastAsia="ru-RU"/>
              </w:rPr>
              <w:t>Первая очередь</w:t>
            </w:r>
          </w:p>
        </w:tc>
      </w:tr>
      <w:tr w:rsidR="00E634B7" w:rsidRPr="004C4130" w:rsidTr="00E634B7">
        <w:trPr>
          <w:gridAfter w:val="1"/>
          <w:wAfter w:w="26" w:type="dxa"/>
          <w:trHeight w:val="523"/>
        </w:trPr>
        <w:tc>
          <w:tcPr>
            <w:tcW w:w="9511" w:type="dxa"/>
            <w:gridSpan w:val="5"/>
            <w:shd w:val="clear" w:color="auto" w:fill="auto"/>
            <w:vAlign w:val="center"/>
            <w:hideMark/>
          </w:tcPr>
          <w:p w:rsidR="00E634B7" w:rsidRPr="004C4130" w:rsidRDefault="00E634B7" w:rsidP="004C4130">
            <w:pPr>
              <w:suppressAutoHyphens w:val="0"/>
              <w:jc w:val="center"/>
              <w:rPr>
                <w:sz w:val="24"/>
                <w:szCs w:val="24"/>
                <w:lang w:eastAsia="ru-RU"/>
              </w:rPr>
            </w:pPr>
            <w:r w:rsidRPr="004C4130">
              <w:rPr>
                <w:b/>
                <w:sz w:val="24"/>
                <w:szCs w:val="24"/>
                <w:lang w:eastAsia="ru-RU"/>
              </w:rPr>
              <w:t>Инвестиционный проект.</w:t>
            </w:r>
          </w:p>
        </w:tc>
      </w:tr>
      <w:tr w:rsidR="00E634B7" w:rsidRPr="004C4130" w:rsidTr="00E634B7">
        <w:trPr>
          <w:gridAfter w:val="1"/>
          <w:wAfter w:w="26" w:type="dxa"/>
          <w:trHeight w:val="523"/>
        </w:trPr>
        <w:tc>
          <w:tcPr>
            <w:tcW w:w="696" w:type="dxa"/>
            <w:shd w:val="clear" w:color="auto" w:fill="auto"/>
            <w:vAlign w:val="center"/>
            <w:hideMark/>
          </w:tcPr>
          <w:p w:rsidR="00E634B7" w:rsidRPr="004C4130" w:rsidRDefault="00E634B7" w:rsidP="004C4130">
            <w:pPr>
              <w:suppressAutoHyphens w:val="0"/>
              <w:rPr>
                <w:sz w:val="24"/>
                <w:szCs w:val="24"/>
                <w:lang w:eastAsia="ru-RU"/>
              </w:rPr>
            </w:pPr>
            <w:r w:rsidRPr="004C4130">
              <w:rPr>
                <w:sz w:val="24"/>
                <w:szCs w:val="24"/>
                <w:lang w:eastAsia="ru-RU"/>
              </w:rPr>
              <w:t>8.</w:t>
            </w:r>
          </w:p>
        </w:tc>
        <w:tc>
          <w:tcPr>
            <w:tcW w:w="6830" w:type="dxa"/>
            <w:gridSpan w:val="2"/>
            <w:shd w:val="clear" w:color="auto" w:fill="auto"/>
            <w:hideMark/>
          </w:tcPr>
          <w:p w:rsidR="00E634B7" w:rsidRPr="004C4130" w:rsidRDefault="00E634B7" w:rsidP="004C4130">
            <w:pPr>
              <w:autoSpaceDE w:val="0"/>
              <w:rPr>
                <w:sz w:val="24"/>
                <w:szCs w:val="24"/>
              </w:rPr>
            </w:pPr>
            <w:r w:rsidRPr="004C4130">
              <w:rPr>
                <w:sz w:val="24"/>
                <w:szCs w:val="24"/>
              </w:rPr>
              <w:t>Проектирование и строительство магазина площадью 30 м</w:t>
            </w:r>
            <w:proofErr w:type="gramStart"/>
            <w:r w:rsidRPr="004C4130">
              <w:rPr>
                <w:sz w:val="24"/>
                <w:szCs w:val="24"/>
                <w:vertAlign w:val="superscript"/>
              </w:rPr>
              <w:t>2</w:t>
            </w:r>
            <w:proofErr w:type="gramEnd"/>
            <w:r w:rsidRPr="004C4130">
              <w:rPr>
                <w:sz w:val="24"/>
                <w:szCs w:val="24"/>
              </w:rPr>
              <w:t xml:space="preserve"> в с. Пыховка</w:t>
            </w:r>
          </w:p>
        </w:tc>
        <w:tc>
          <w:tcPr>
            <w:tcW w:w="1985" w:type="dxa"/>
            <w:gridSpan w:val="2"/>
            <w:shd w:val="clear" w:color="auto" w:fill="auto"/>
            <w:hideMark/>
          </w:tcPr>
          <w:p w:rsidR="00E634B7" w:rsidRPr="004C4130" w:rsidRDefault="00E634B7" w:rsidP="004C4130">
            <w:pPr>
              <w:rPr>
                <w:sz w:val="24"/>
                <w:szCs w:val="24"/>
              </w:rPr>
            </w:pPr>
            <w:r w:rsidRPr="004C4130">
              <w:rPr>
                <w:sz w:val="24"/>
                <w:szCs w:val="24"/>
                <w:lang w:eastAsia="ru-RU"/>
              </w:rPr>
              <w:t>Первая очередь</w:t>
            </w:r>
          </w:p>
        </w:tc>
      </w:tr>
      <w:tr w:rsidR="00E634B7" w:rsidRPr="004C4130" w:rsidTr="00E634B7">
        <w:trPr>
          <w:gridAfter w:val="1"/>
          <w:wAfter w:w="26" w:type="dxa"/>
          <w:trHeight w:val="523"/>
        </w:trPr>
        <w:tc>
          <w:tcPr>
            <w:tcW w:w="696" w:type="dxa"/>
            <w:shd w:val="clear" w:color="auto" w:fill="auto"/>
            <w:vAlign w:val="center"/>
            <w:hideMark/>
          </w:tcPr>
          <w:p w:rsidR="00E634B7" w:rsidRPr="004C4130" w:rsidRDefault="00E634B7" w:rsidP="004C4130">
            <w:pPr>
              <w:suppressAutoHyphens w:val="0"/>
              <w:rPr>
                <w:sz w:val="24"/>
                <w:szCs w:val="24"/>
                <w:lang w:eastAsia="ru-RU"/>
              </w:rPr>
            </w:pPr>
            <w:r w:rsidRPr="004C4130">
              <w:rPr>
                <w:sz w:val="24"/>
                <w:szCs w:val="24"/>
                <w:lang w:eastAsia="ru-RU"/>
              </w:rPr>
              <w:t>9.</w:t>
            </w:r>
          </w:p>
        </w:tc>
        <w:tc>
          <w:tcPr>
            <w:tcW w:w="6830" w:type="dxa"/>
            <w:gridSpan w:val="2"/>
            <w:shd w:val="clear" w:color="auto" w:fill="auto"/>
            <w:hideMark/>
          </w:tcPr>
          <w:p w:rsidR="00E634B7" w:rsidRPr="004C4130" w:rsidRDefault="00E634B7" w:rsidP="004C4130">
            <w:pPr>
              <w:pStyle w:val="aff4"/>
              <w:autoSpaceDE w:val="0"/>
              <w:ind w:left="0"/>
            </w:pPr>
            <w:r w:rsidRPr="004C4130">
              <w:t>Реконструкция здания столовой и размещение в ней кафе площадью 100 м</w:t>
            </w:r>
            <w:proofErr w:type="gramStart"/>
            <w:r w:rsidRPr="004C4130">
              <w:rPr>
                <w:vertAlign w:val="superscript"/>
              </w:rPr>
              <w:t>2</w:t>
            </w:r>
            <w:proofErr w:type="gramEnd"/>
            <w:r w:rsidRPr="004C4130">
              <w:rPr>
                <w:vertAlign w:val="superscript"/>
              </w:rPr>
              <w:t xml:space="preserve"> </w:t>
            </w:r>
            <w:r w:rsidRPr="004C4130">
              <w:t>в с. Пыховка</w:t>
            </w:r>
          </w:p>
        </w:tc>
        <w:tc>
          <w:tcPr>
            <w:tcW w:w="1985" w:type="dxa"/>
            <w:gridSpan w:val="2"/>
            <w:shd w:val="clear" w:color="auto" w:fill="auto"/>
            <w:hideMark/>
          </w:tcPr>
          <w:p w:rsidR="00E634B7" w:rsidRPr="004C4130" w:rsidRDefault="00E634B7" w:rsidP="004C4130">
            <w:pPr>
              <w:rPr>
                <w:sz w:val="24"/>
                <w:szCs w:val="24"/>
              </w:rPr>
            </w:pPr>
            <w:r w:rsidRPr="004C4130">
              <w:rPr>
                <w:sz w:val="24"/>
                <w:szCs w:val="24"/>
                <w:lang w:eastAsia="ru-RU"/>
              </w:rPr>
              <w:t>Первая очередь</w:t>
            </w:r>
          </w:p>
        </w:tc>
      </w:tr>
      <w:tr w:rsidR="00E634B7" w:rsidRPr="004C4130" w:rsidTr="00E634B7">
        <w:trPr>
          <w:gridAfter w:val="1"/>
          <w:wAfter w:w="26" w:type="dxa"/>
          <w:trHeight w:val="565"/>
        </w:trPr>
        <w:tc>
          <w:tcPr>
            <w:tcW w:w="696" w:type="dxa"/>
            <w:shd w:val="clear" w:color="auto" w:fill="auto"/>
            <w:vAlign w:val="center"/>
            <w:hideMark/>
          </w:tcPr>
          <w:p w:rsidR="00E634B7" w:rsidRPr="004C4130" w:rsidRDefault="00E634B7" w:rsidP="004C4130">
            <w:pPr>
              <w:suppressAutoHyphens w:val="0"/>
              <w:rPr>
                <w:sz w:val="24"/>
                <w:szCs w:val="24"/>
                <w:lang w:eastAsia="ru-RU"/>
              </w:rPr>
            </w:pPr>
            <w:r w:rsidRPr="004C4130">
              <w:rPr>
                <w:sz w:val="24"/>
                <w:szCs w:val="24"/>
                <w:lang w:eastAsia="ru-RU"/>
              </w:rPr>
              <w:t>10.</w:t>
            </w:r>
          </w:p>
        </w:tc>
        <w:tc>
          <w:tcPr>
            <w:tcW w:w="6830" w:type="dxa"/>
            <w:gridSpan w:val="2"/>
            <w:shd w:val="clear" w:color="auto" w:fill="auto"/>
            <w:hideMark/>
          </w:tcPr>
          <w:p w:rsidR="00E634B7" w:rsidRPr="004C4130" w:rsidRDefault="00E634B7" w:rsidP="004C4130">
            <w:pPr>
              <w:autoSpaceDE w:val="0"/>
              <w:rPr>
                <w:sz w:val="24"/>
                <w:szCs w:val="24"/>
              </w:rPr>
            </w:pPr>
            <w:r w:rsidRPr="004C4130">
              <w:rPr>
                <w:sz w:val="24"/>
                <w:szCs w:val="24"/>
              </w:rPr>
              <w:t xml:space="preserve">Реконструкция и восстановление сауны на 10 мест </w:t>
            </w:r>
            <w:proofErr w:type="gramStart"/>
            <w:r w:rsidRPr="004C4130">
              <w:rPr>
                <w:sz w:val="24"/>
                <w:szCs w:val="24"/>
              </w:rPr>
              <w:t>в</w:t>
            </w:r>
            <w:proofErr w:type="gramEnd"/>
            <w:r w:rsidRPr="004C4130">
              <w:rPr>
                <w:sz w:val="24"/>
                <w:szCs w:val="24"/>
              </w:rPr>
              <w:t xml:space="preserve"> с. Пыховка (осуществлять </w:t>
            </w:r>
            <w:proofErr w:type="gramStart"/>
            <w:r w:rsidRPr="004C4130">
              <w:rPr>
                <w:sz w:val="24"/>
                <w:szCs w:val="24"/>
              </w:rPr>
              <w:t>с</w:t>
            </w:r>
            <w:proofErr w:type="gramEnd"/>
            <w:r w:rsidRPr="004C4130">
              <w:rPr>
                <w:sz w:val="24"/>
                <w:szCs w:val="24"/>
              </w:rPr>
              <w:t xml:space="preserve"> учетом  требований п. 4 ст.67 Водного кодекса РФ)</w:t>
            </w:r>
          </w:p>
        </w:tc>
        <w:tc>
          <w:tcPr>
            <w:tcW w:w="1985" w:type="dxa"/>
            <w:gridSpan w:val="2"/>
            <w:shd w:val="clear" w:color="auto" w:fill="auto"/>
            <w:hideMark/>
          </w:tcPr>
          <w:p w:rsidR="00E634B7" w:rsidRPr="004C4130" w:rsidRDefault="00E634B7" w:rsidP="004C4130">
            <w:pPr>
              <w:rPr>
                <w:sz w:val="24"/>
                <w:szCs w:val="24"/>
              </w:rPr>
            </w:pPr>
            <w:r w:rsidRPr="004C4130">
              <w:rPr>
                <w:sz w:val="24"/>
                <w:szCs w:val="24"/>
                <w:lang w:eastAsia="ru-RU"/>
              </w:rPr>
              <w:t>Первая очередь</w:t>
            </w:r>
          </w:p>
        </w:tc>
      </w:tr>
      <w:tr w:rsidR="00E634B7" w:rsidRPr="004C4130" w:rsidTr="00E634B7">
        <w:trPr>
          <w:gridAfter w:val="1"/>
          <w:wAfter w:w="26" w:type="dxa"/>
          <w:trHeight w:val="294"/>
        </w:trPr>
        <w:tc>
          <w:tcPr>
            <w:tcW w:w="696" w:type="dxa"/>
            <w:shd w:val="clear" w:color="auto" w:fill="auto"/>
            <w:vAlign w:val="center"/>
            <w:hideMark/>
          </w:tcPr>
          <w:p w:rsidR="00E634B7" w:rsidRPr="004C4130" w:rsidRDefault="00E634B7" w:rsidP="004C4130">
            <w:pPr>
              <w:suppressAutoHyphens w:val="0"/>
              <w:rPr>
                <w:sz w:val="24"/>
                <w:szCs w:val="24"/>
                <w:lang w:eastAsia="ru-RU"/>
              </w:rPr>
            </w:pPr>
            <w:r w:rsidRPr="004C4130">
              <w:rPr>
                <w:sz w:val="24"/>
                <w:szCs w:val="24"/>
                <w:lang w:eastAsia="ru-RU"/>
              </w:rPr>
              <w:t>10.</w:t>
            </w:r>
          </w:p>
        </w:tc>
        <w:tc>
          <w:tcPr>
            <w:tcW w:w="6830" w:type="dxa"/>
            <w:gridSpan w:val="2"/>
            <w:shd w:val="clear" w:color="auto" w:fill="auto"/>
            <w:hideMark/>
          </w:tcPr>
          <w:p w:rsidR="00E634B7" w:rsidRPr="004C4130" w:rsidRDefault="00E634B7" w:rsidP="004C4130">
            <w:pPr>
              <w:autoSpaceDE w:val="0"/>
              <w:rPr>
                <w:sz w:val="24"/>
                <w:szCs w:val="24"/>
              </w:rPr>
            </w:pPr>
            <w:r w:rsidRPr="004C4130">
              <w:rPr>
                <w:sz w:val="24"/>
                <w:szCs w:val="24"/>
              </w:rPr>
              <w:t xml:space="preserve">Открытие отделения сбербанка </w:t>
            </w:r>
            <w:proofErr w:type="gramStart"/>
            <w:r w:rsidRPr="004C4130">
              <w:rPr>
                <w:sz w:val="24"/>
                <w:szCs w:val="24"/>
              </w:rPr>
              <w:t>в</w:t>
            </w:r>
            <w:proofErr w:type="gramEnd"/>
            <w:r w:rsidRPr="004C4130">
              <w:rPr>
                <w:sz w:val="24"/>
                <w:szCs w:val="24"/>
              </w:rPr>
              <w:t xml:space="preserve"> с. Бурляевка</w:t>
            </w:r>
          </w:p>
        </w:tc>
        <w:tc>
          <w:tcPr>
            <w:tcW w:w="1985" w:type="dxa"/>
            <w:gridSpan w:val="2"/>
            <w:shd w:val="clear" w:color="auto" w:fill="auto"/>
            <w:hideMark/>
          </w:tcPr>
          <w:p w:rsidR="00E634B7" w:rsidRPr="004C4130" w:rsidRDefault="00E634B7" w:rsidP="004C4130">
            <w:pPr>
              <w:rPr>
                <w:sz w:val="24"/>
                <w:szCs w:val="24"/>
              </w:rPr>
            </w:pPr>
            <w:r w:rsidRPr="004C4130">
              <w:rPr>
                <w:sz w:val="24"/>
                <w:szCs w:val="24"/>
                <w:lang w:eastAsia="ru-RU"/>
              </w:rPr>
              <w:t>Первая очередь</w:t>
            </w:r>
          </w:p>
        </w:tc>
      </w:tr>
    </w:tbl>
    <w:p w:rsidR="00E634B7" w:rsidRPr="004C4130" w:rsidRDefault="00E634B7" w:rsidP="00E634B7">
      <w:pPr>
        <w:rPr>
          <w:sz w:val="24"/>
          <w:szCs w:val="24"/>
          <w:highlight w:val="lightGray"/>
          <w:lang w:eastAsia="en-US" w:bidi="en-US"/>
        </w:rPr>
      </w:pPr>
    </w:p>
    <w:p w:rsidR="00E634B7" w:rsidRPr="004C4130" w:rsidRDefault="00E634B7" w:rsidP="00E634B7">
      <w:pPr>
        <w:pStyle w:val="ConsPlusNormal"/>
        <w:widowControl/>
        <w:ind w:firstLine="0"/>
        <w:jc w:val="center"/>
        <w:outlineLvl w:val="2"/>
        <w:rPr>
          <w:rFonts w:ascii="Times New Roman" w:hAnsi="Times New Roman" w:cs="Times New Roman"/>
          <w:b/>
          <w:i/>
          <w:sz w:val="24"/>
          <w:szCs w:val="24"/>
        </w:rPr>
      </w:pPr>
      <w:r w:rsidRPr="004C4130">
        <w:rPr>
          <w:rFonts w:ascii="Times New Roman" w:hAnsi="Times New Roman" w:cs="Times New Roman"/>
          <w:b/>
          <w:i/>
          <w:sz w:val="24"/>
          <w:szCs w:val="24"/>
        </w:rPr>
        <w:t>2.3.6. Мероприятия по обеспечению территории сельского поселения объектами массового отдыха жителей, благоустройства и озеленения</w:t>
      </w:r>
    </w:p>
    <w:tbl>
      <w:tblPr>
        <w:tblW w:w="9498" w:type="dxa"/>
        <w:tblInd w:w="55" w:type="dxa"/>
        <w:tblLayout w:type="fixed"/>
        <w:tblCellMar>
          <w:top w:w="55" w:type="dxa"/>
          <w:left w:w="55" w:type="dxa"/>
          <w:bottom w:w="55" w:type="dxa"/>
          <w:right w:w="55" w:type="dxa"/>
        </w:tblCellMar>
        <w:tblLook w:val="0000"/>
      </w:tblPr>
      <w:tblGrid>
        <w:gridCol w:w="709"/>
        <w:gridCol w:w="6804"/>
        <w:gridCol w:w="1985"/>
      </w:tblGrid>
      <w:tr w:rsidR="00E634B7" w:rsidRPr="004C4130" w:rsidTr="004C4130">
        <w:trPr>
          <w:trHeight w:val="276"/>
        </w:trPr>
        <w:tc>
          <w:tcPr>
            <w:tcW w:w="709" w:type="dxa"/>
            <w:tcBorders>
              <w:top w:val="single" w:sz="4" w:space="0" w:color="000000"/>
              <w:left w:val="single" w:sz="4" w:space="0" w:color="000000"/>
              <w:bottom w:val="single" w:sz="4" w:space="0" w:color="000000"/>
            </w:tcBorders>
            <w:shd w:val="clear" w:color="auto" w:fill="DAEEF3"/>
          </w:tcPr>
          <w:p w:rsidR="00E634B7" w:rsidRPr="004C4130" w:rsidRDefault="00E634B7" w:rsidP="004C4130">
            <w:pPr>
              <w:jc w:val="center"/>
              <w:rPr>
                <w:b/>
                <w:sz w:val="24"/>
                <w:szCs w:val="24"/>
              </w:rPr>
            </w:pPr>
            <w:r w:rsidRPr="004C4130">
              <w:rPr>
                <w:b/>
                <w:sz w:val="24"/>
                <w:szCs w:val="24"/>
              </w:rPr>
              <w:t xml:space="preserve">№ </w:t>
            </w:r>
            <w:proofErr w:type="spellStart"/>
            <w:proofErr w:type="gramStart"/>
            <w:r w:rsidRPr="004C4130">
              <w:rPr>
                <w:b/>
                <w:sz w:val="24"/>
                <w:szCs w:val="24"/>
              </w:rPr>
              <w:t>п</w:t>
            </w:r>
            <w:proofErr w:type="spellEnd"/>
            <w:proofErr w:type="gramEnd"/>
            <w:r w:rsidRPr="004C4130">
              <w:rPr>
                <w:b/>
                <w:sz w:val="24"/>
                <w:szCs w:val="24"/>
              </w:rPr>
              <w:t>/</w:t>
            </w:r>
            <w:proofErr w:type="spellStart"/>
            <w:r w:rsidRPr="004C4130">
              <w:rPr>
                <w:b/>
                <w:sz w:val="24"/>
                <w:szCs w:val="24"/>
              </w:rPr>
              <w:t>п</w:t>
            </w:r>
            <w:proofErr w:type="spellEnd"/>
          </w:p>
        </w:tc>
        <w:tc>
          <w:tcPr>
            <w:tcW w:w="6804" w:type="dxa"/>
            <w:tcBorders>
              <w:top w:val="single" w:sz="4" w:space="0" w:color="000000"/>
              <w:left w:val="single" w:sz="4" w:space="0" w:color="000000"/>
              <w:bottom w:val="single" w:sz="4" w:space="0" w:color="000000"/>
            </w:tcBorders>
            <w:shd w:val="clear" w:color="auto" w:fill="DAEEF3"/>
          </w:tcPr>
          <w:p w:rsidR="00E634B7" w:rsidRPr="004C4130" w:rsidRDefault="00E634B7" w:rsidP="004C4130">
            <w:pPr>
              <w:jc w:val="center"/>
              <w:rPr>
                <w:b/>
                <w:sz w:val="24"/>
                <w:szCs w:val="24"/>
              </w:rPr>
            </w:pPr>
            <w:r w:rsidRPr="004C4130">
              <w:rPr>
                <w:b/>
                <w:sz w:val="24"/>
                <w:szCs w:val="24"/>
              </w:rPr>
              <w:t>Наименование мероприятия</w:t>
            </w:r>
          </w:p>
        </w:tc>
        <w:tc>
          <w:tcPr>
            <w:tcW w:w="1985" w:type="dxa"/>
            <w:tcBorders>
              <w:top w:val="single" w:sz="4" w:space="0" w:color="000000"/>
              <w:left w:val="single" w:sz="4" w:space="0" w:color="000000"/>
              <w:bottom w:val="single" w:sz="4" w:space="0" w:color="000000"/>
              <w:right w:val="single" w:sz="4" w:space="0" w:color="000000"/>
            </w:tcBorders>
            <w:shd w:val="clear" w:color="auto" w:fill="DAEEF3"/>
          </w:tcPr>
          <w:p w:rsidR="00E634B7" w:rsidRPr="004C4130" w:rsidRDefault="00E634B7" w:rsidP="004C4130">
            <w:pPr>
              <w:jc w:val="center"/>
              <w:rPr>
                <w:b/>
                <w:sz w:val="24"/>
                <w:szCs w:val="24"/>
              </w:rPr>
            </w:pPr>
            <w:r w:rsidRPr="004C4130">
              <w:rPr>
                <w:b/>
                <w:sz w:val="24"/>
                <w:szCs w:val="24"/>
              </w:rPr>
              <w:t>Сроки реализации</w:t>
            </w:r>
          </w:p>
        </w:tc>
      </w:tr>
      <w:tr w:rsidR="00E634B7" w:rsidRPr="004C4130" w:rsidTr="004C4130">
        <w:trPr>
          <w:trHeight w:val="276"/>
        </w:trPr>
        <w:tc>
          <w:tcPr>
            <w:tcW w:w="9498" w:type="dxa"/>
            <w:gridSpan w:val="3"/>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rPr>
                <w:b/>
                <w:sz w:val="24"/>
                <w:szCs w:val="24"/>
              </w:rPr>
            </w:pPr>
            <w:r w:rsidRPr="004C4130">
              <w:rPr>
                <w:b/>
                <w:sz w:val="24"/>
                <w:szCs w:val="24"/>
              </w:rPr>
              <w:t>Мероприятия, находящиеся в ведении органов местного самоуправления сельского поселения</w:t>
            </w:r>
          </w:p>
        </w:tc>
      </w:tr>
      <w:tr w:rsidR="00E634B7" w:rsidRPr="004C4130" w:rsidTr="004C4130">
        <w:trPr>
          <w:trHeight w:val="276"/>
        </w:trPr>
        <w:tc>
          <w:tcPr>
            <w:tcW w:w="709" w:type="dxa"/>
            <w:tcBorders>
              <w:top w:val="single" w:sz="4" w:space="0" w:color="000000"/>
              <w:left w:val="single" w:sz="4" w:space="0" w:color="000000"/>
              <w:bottom w:val="single" w:sz="4" w:space="0" w:color="000000"/>
            </w:tcBorders>
          </w:tcPr>
          <w:p w:rsidR="00E634B7" w:rsidRPr="004C4130" w:rsidRDefault="00E634B7" w:rsidP="004C4130">
            <w:pPr>
              <w:rPr>
                <w:sz w:val="24"/>
                <w:szCs w:val="24"/>
              </w:rPr>
            </w:pPr>
            <w:r w:rsidRPr="004C4130">
              <w:rPr>
                <w:sz w:val="24"/>
                <w:szCs w:val="24"/>
              </w:rPr>
              <w:t>1</w:t>
            </w:r>
          </w:p>
        </w:tc>
        <w:tc>
          <w:tcPr>
            <w:tcW w:w="6804" w:type="dxa"/>
            <w:tcBorders>
              <w:top w:val="single" w:sz="4" w:space="0" w:color="000000"/>
              <w:left w:val="single" w:sz="4" w:space="0" w:color="000000"/>
              <w:bottom w:val="single" w:sz="4" w:space="0" w:color="000000"/>
            </w:tcBorders>
          </w:tcPr>
          <w:p w:rsidR="00E634B7" w:rsidRPr="004C4130" w:rsidRDefault="00E634B7" w:rsidP="004C4130">
            <w:pPr>
              <w:rPr>
                <w:sz w:val="24"/>
                <w:szCs w:val="24"/>
              </w:rPr>
            </w:pPr>
            <w:r w:rsidRPr="004C4130">
              <w:rPr>
                <w:sz w:val="24"/>
                <w:szCs w:val="24"/>
              </w:rPr>
              <w:t>Благоустройство и устройство зон отдыха и детских игровых площадок на территории населенного пункта.</w:t>
            </w:r>
          </w:p>
        </w:tc>
        <w:tc>
          <w:tcPr>
            <w:tcW w:w="1985" w:type="dxa"/>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rPr>
                <w:sz w:val="24"/>
                <w:szCs w:val="24"/>
              </w:rPr>
            </w:pPr>
            <w:r w:rsidRPr="004C4130">
              <w:rPr>
                <w:sz w:val="24"/>
                <w:szCs w:val="24"/>
              </w:rPr>
              <w:t>Первая очередь</w:t>
            </w:r>
          </w:p>
        </w:tc>
      </w:tr>
      <w:tr w:rsidR="00E634B7" w:rsidRPr="004C4130" w:rsidTr="004C4130">
        <w:trPr>
          <w:trHeight w:val="276"/>
        </w:trPr>
        <w:tc>
          <w:tcPr>
            <w:tcW w:w="709" w:type="dxa"/>
            <w:tcBorders>
              <w:top w:val="single" w:sz="4" w:space="0" w:color="000000"/>
              <w:left w:val="single" w:sz="4" w:space="0" w:color="000000"/>
              <w:bottom w:val="single" w:sz="4" w:space="0" w:color="000000"/>
            </w:tcBorders>
          </w:tcPr>
          <w:p w:rsidR="00E634B7" w:rsidRPr="004C4130" w:rsidRDefault="00E634B7" w:rsidP="004C4130">
            <w:pPr>
              <w:rPr>
                <w:sz w:val="24"/>
                <w:szCs w:val="24"/>
              </w:rPr>
            </w:pPr>
            <w:r w:rsidRPr="004C4130">
              <w:rPr>
                <w:sz w:val="24"/>
                <w:szCs w:val="24"/>
              </w:rPr>
              <w:t>2</w:t>
            </w:r>
          </w:p>
        </w:tc>
        <w:tc>
          <w:tcPr>
            <w:tcW w:w="6804" w:type="dxa"/>
            <w:tcBorders>
              <w:top w:val="single" w:sz="4" w:space="0" w:color="000000"/>
              <w:left w:val="single" w:sz="4" w:space="0" w:color="000000"/>
              <w:bottom w:val="single" w:sz="4" w:space="0" w:color="000000"/>
            </w:tcBorders>
          </w:tcPr>
          <w:p w:rsidR="00E634B7" w:rsidRPr="004C4130" w:rsidRDefault="00E634B7" w:rsidP="004C4130">
            <w:pPr>
              <w:rPr>
                <w:sz w:val="24"/>
                <w:szCs w:val="24"/>
              </w:rPr>
            </w:pPr>
            <w:r w:rsidRPr="004C4130">
              <w:rPr>
                <w:sz w:val="24"/>
                <w:szCs w:val="24"/>
              </w:rPr>
              <w:t>Благоустройство территории существующих парков культуры и отдыха, а так же участков, прилегающих к общественным зданиям.</w:t>
            </w:r>
          </w:p>
        </w:tc>
        <w:tc>
          <w:tcPr>
            <w:tcW w:w="1985" w:type="dxa"/>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rPr>
                <w:sz w:val="24"/>
                <w:szCs w:val="24"/>
              </w:rPr>
            </w:pPr>
            <w:r w:rsidRPr="004C4130">
              <w:rPr>
                <w:sz w:val="24"/>
                <w:szCs w:val="24"/>
              </w:rPr>
              <w:t>Первая очередь</w:t>
            </w:r>
          </w:p>
        </w:tc>
      </w:tr>
      <w:tr w:rsidR="00E634B7" w:rsidRPr="004C4130" w:rsidTr="004C4130">
        <w:trPr>
          <w:trHeight w:val="276"/>
        </w:trPr>
        <w:tc>
          <w:tcPr>
            <w:tcW w:w="709" w:type="dxa"/>
            <w:tcBorders>
              <w:top w:val="single" w:sz="4" w:space="0" w:color="000000"/>
              <w:left w:val="single" w:sz="4" w:space="0" w:color="000000"/>
              <w:bottom w:val="single" w:sz="4" w:space="0" w:color="000000"/>
            </w:tcBorders>
          </w:tcPr>
          <w:p w:rsidR="00E634B7" w:rsidRPr="004C4130" w:rsidRDefault="00E634B7" w:rsidP="004C4130">
            <w:pPr>
              <w:rPr>
                <w:sz w:val="24"/>
                <w:szCs w:val="24"/>
              </w:rPr>
            </w:pPr>
            <w:r w:rsidRPr="004C4130">
              <w:rPr>
                <w:sz w:val="24"/>
                <w:szCs w:val="24"/>
              </w:rPr>
              <w:t>3</w:t>
            </w:r>
          </w:p>
        </w:tc>
        <w:tc>
          <w:tcPr>
            <w:tcW w:w="6804" w:type="dxa"/>
            <w:tcBorders>
              <w:top w:val="single" w:sz="4" w:space="0" w:color="000000"/>
              <w:left w:val="single" w:sz="4" w:space="0" w:color="000000"/>
              <w:bottom w:val="single" w:sz="4" w:space="0" w:color="000000"/>
            </w:tcBorders>
          </w:tcPr>
          <w:p w:rsidR="00E634B7" w:rsidRPr="004C4130" w:rsidRDefault="00E634B7" w:rsidP="004C4130">
            <w:pPr>
              <w:rPr>
                <w:sz w:val="24"/>
                <w:szCs w:val="24"/>
              </w:rPr>
            </w:pPr>
            <w:r w:rsidRPr="004C4130">
              <w:rPr>
                <w:sz w:val="24"/>
                <w:szCs w:val="24"/>
              </w:rPr>
              <w:t xml:space="preserve">Нормативное озеленение улиц в пределах существующей и новой застройки. </w:t>
            </w:r>
          </w:p>
        </w:tc>
        <w:tc>
          <w:tcPr>
            <w:tcW w:w="1985" w:type="dxa"/>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rPr>
                <w:sz w:val="24"/>
                <w:szCs w:val="24"/>
              </w:rPr>
            </w:pPr>
            <w:r w:rsidRPr="004C4130">
              <w:rPr>
                <w:sz w:val="24"/>
                <w:szCs w:val="24"/>
              </w:rPr>
              <w:t>Первая очередь</w:t>
            </w:r>
          </w:p>
        </w:tc>
      </w:tr>
      <w:tr w:rsidR="00E634B7" w:rsidRPr="004C4130" w:rsidTr="004C4130">
        <w:trPr>
          <w:trHeight w:val="276"/>
        </w:trPr>
        <w:tc>
          <w:tcPr>
            <w:tcW w:w="709" w:type="dxa"/>
            <w:tcBorders>
              <w:top w:val="single" w:sz="4" w:space="0" w:color="000000"/>
              <w:left w:val="single" w:sz="4" w:space="0" w:color="000000"/>
              <w:bottom w:val="single" w:sz="4" w:space="0" w:color="000000"/>
            </w:tcBorders>
          </w:tcPr>
          <w:p w:rsidR="00E634B7" w:rsidRPr="004C4130" w:rsidRDefault="00E634B7" w:rsidP="004C4130">
            <w:pPr>
              <w:rPr>
                <w:sz w:val="24"/>
                <w:szCs w:val="24"/>
              </w:rPr>
            </w:pPr>
            <w:r w:rsidRPr="004C4130">
              <w:rPr>
                <w:sz w:val="24"/>
                <w:szCs w:val="24"/>
              </w:rPr>
              <w:t>4</w:t>
            </w:r>
          </w:p>
        </w:tc>
        <w:tc>
          <w:tcPr>
            <w:tcW w:w="6804" w:type="dxa"/>
            <w:tcBorders>
              <w:top w:val="single" w:sz="4" w:space="0" w:color="000000"/>
              <w:left w:val="single" w:sz="4" w:space="0" w:color="000000"/>
              <w:bottom w:val="single" w:sz="4" w:space="0" w:color="000000"/>
            </w:tcBorders>
          </w:tcPr>
          <w:p w:rsidR="00E634B7" w:rsidRPr="004C4130" w:rsidRDefault="00E634B7" w:rsidP="004C4130">
            <w:pPr>
              <w:rPr>
                <w:sz w:val="24"/>
                <w:szCs w:val="24"/>
              </w:rPr>
            </w:pPr>
            <w:r w:rsidRPr="004C4130">
              <w:rPr>
                <w:sz w:val="24"/>
                <w:szCs w:val="24"/>
              </w:rPr>
              <w:t>Нормативное озеленение санитарно-защитных зон.</w:t>
            </w:r>
          </w:p>
        </w:tc>
        <w:tc>
          <w:tcPr>
            <w:tcW w:w="1985" w:type="dxa"/>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rPr>
                <w:sz w:val="24"/>
                <w:szCs w:val="24"/>
              </w:rPr>
            </w:pPr>
            <w:r w:rsidRPr="004C4130">
              <w:rPr>
                <w:sz w:val="24"/>
                <w:szCs w:val="24"/>
              </w:rPr>
              <w:t>Первая очередь</w:t>
            </w:r>
          </w:p>
        </w:tc>
      </w:tr>
      <w:tr w:rsidR="00E634B7" w:rsidRPr="004C4130" w:rsidTr="004C4130">
        <w:trPr>
          <w:trHeight w:val="207"/>
        </w:trPr>
        <w:tc>
          <w:tcPr>
            <w:tcW w:w="709" w:type="dxa"/>
            <w:tcBorders>
              <w:top w:val="single" w:sz="4" w:space="0" w:color="000000"/>
              <w:left w:val="single" w:sz="4" w:space="0" w:color="000000"/>
              <w:bottom w:val="single" w:sz="4" w:space="0" w:color="000000"/>
            </w:tcBorders>
          </w:tcPr>
          <w:p w:rsidR="00E634B7" w:rsidRPr="004C4130" w:rsidRDefault="00E634B7" w:rsidP="004C4130">
            <w:pPr>
              <w:rPr>
                <w:sz w:val="24"/>
                <w:szCs w:val="24"/>
              </w:rPr>
            </w:pPr>
            <w:r w:rsidRPr="004C4130">
              <w:rPr>
                <w:sz w:val="24"/>
                <w:szCs w:val="24"/>
              </w:rPr>
              <w:t>5</w:t>
            </w:r>
          </w:p>
        </w:tc>
        <w:tc>
          <w:tcPr>
            <w:tcW w:w="6804" w:type="dxa"/>
            <w:tcBorders>
              <w:top w:val="single" w:sz="4" w:space="0" w:color="000000"/>
              <w:left w:val="single" w:sz="4" w:space="0" w:color="000000"/>
              <w:bottom w:val="single" w:sz="4" w:space="0" w:color="000000"/>
            </w:tcBorders>
          </w:tcPr>
          <w:p w:rsidR="00E634B7" w:rsidRPr="004C4130" w:rsidRDefault="00E634B7" w:rsidP="004C4130">
            <w:pPr>
              <w:rPr>
                <w:sz w:val="24"/>
                <w:szCs w:val="24"/>
              </w:rPr>
            </w:pPr>
            <w:r w:rsidRPr="004C4130">
              <w:rPr>
                <w:sz w:val="24"/>
                <w:szCs w:val="24"/>
              </w:rPr>
              <w:t xml:space="preserve">Благоустройство парка </w:t>
            </w:r>
            <w:proofErr w:type="gramStart"/>
            <w:r w:rsidRPr="004C4130">
              <w:rPr>
                <w:sz w:val="24"/>
                <w:szCs w:val="24"/>
              </w:rPr>
              <w:t>в</w:t>
            </w:r>
            <w:proofErr w:type="gramEnd"/>
            <w:r w:rsidRPr="004C4130">
              <w:rPr>
                <w:sz w:val="24"/>
                <w:szCs w:val="24"/>
              </w:rPr>
              <w:t xml:space="preserve"> с. Пыховка  </w:t>
            </w:r>
            <w:proofErr w:type="gramStart"/>
            <w:r w:rsidRPr="004C4130">
              <w:rPr>
                <w:sz w:val="24"/>
                <w:szCs w:val="24"/>
              </w:rPr>
              <w:t>площадью</w:t>
            </w:r>
            <w:proofErr w:type="gramEnd"/>
            <w:r w:rsidRPr="004C4130">
              <w:rPr>
                <w:sz w:val="24"/>
                <w:szCs w:val="24"/>
              </w:rPr>
              <w:t xml:space="preserve"> 0,5 га.</w:t>
            </w:r>
          </w:p>
        </w:tc>
        <w:tc>
          <w:tcPr>
            <w:tcW w:w="1985" w:type="dxa"/>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rPr>
                <w:sz w:val="24"/>
                <w:szCs w:val="24"/>
              </w:rPr>
            </w:pPr>
            <w:r w:rsidRPr="004C4130">
              <w:rPr>
                <w:sz w:val="24"/>
                <w:szCs w:val="24"/>
              </w:rPr>
              <w:t>Первая очередь</w:t>
            </w:r>
          </w:p>
        </w:tc>
      </w:tr>
      <w:tr w:rsidR="00E634B7" w:rsidRPr="004C4130" w:rsidTr="004C4130">
        <w:trPr>
          <w:trHeight w:val="276"/>
        </w:trPr>
        <w:tc>
          <w:tcPr>
            <w:tcW w:w="709" w:type="dxa"/>
            <w:tcBorders>
              <w:top w:val="single" w:sz="4" w:space="0" w:color="000000"/>
              <w:left w:val="single" w:sz="4" w:space="0" w:color="000000"/>
              <w:bottom w:val="single" w:sz="4" w:space="0" w:color="000000"/>
            </w:tcBorders>
          </w:tcPr>
          <w:p w:rsidR="00E634B7" w:rsidRPr="004C4130" w:rsidRDefault="00E634B7" w:rsidP="004C4130">
            <w:pPr>
              <w:rPr>
                <w:sz w:val="24"/>
                <w:szCs w:val="24"/>
              </w:rPr>
            </w:pPr>
            <w:r w:rsidRPr="004C4130">
              <w:rPr>
                <w:sz w:val="24"/>
                <w:szCs w:val="24"/>
              </w:rPr>
              <w:t>5</w:t>
            </w:r>
          </w:p>
        </w:tc>
        <w:tc>
          <w:tcPr>
            <w:tcW w:w="6804" w:type="dxa"/>
            <w:tcBorders>
              <w:top w:val="single" w:sz="4" w:space="0" w:color="000000"/>
              <w:left w:val="single" w:sz="4" w:space="0" w:color="000000"/>
              <w:bottom w:val="single" w:sz="4" w:space="0" w:color="000000"/>
            </w:tcBorders>
          </w:tcPr>
          <w:p w:rsidR="00E634B7" w:rsidRPr="004C4130" w:rsidRDefault="00E634B7" w:rsidP="004C4130">
            <w:pPr>
              <w:rPr>
                <w:sz w:val="24"/>
                <w:szCs w:val="24"/>
              </w:rPr>
            </w:pPr>
            <w:r w:rsidRPr="004C4130">
              <w:rPr>
                <w:sz w:val="24"/>
                <w:szCs w:val="24"/>
              </w:rPr>
              <w:t xml:space="preserve">Организация зоны рекреации сезонного использования </w:t>
            </w:r>
            <w:proofErr w:type="gramStart"/>
            <w:r w:rsidRPr="004C4130">
              <w:rPr>
                <w:sz w:val="24"/>
                <w:szCs w:val="24"/>
              </w:rPr>
              <w:t>с</w:t>
            </w:r>
            <w:proofErr w:type="gramEnd"/>
          </w:p>
          <w:p w:rsidR="00E634B7" w:rsidRPr="004C4130" w:rsidRDefault="00E634B7" w:rsidP="004C4130">
            <w:pPr>
              <w:rPr>
                <w:sz w:val="24"/>
                <w:szCs w:val="24"/>
              </w:rPr>
            </w:pPr>
            <w:r w:rsidRPr="004C4130">
              <w:rPr>
                <w:iCs/>
                <w:spacing w:val="-3"/>
                <w:sz w:val="24"/>
                <w:szCs w:val="24"/>
                <w:shd w:val="clear" w:color="auto" w:fill="FFFFFF"/>
              </w:rPr>
              <w:t>устройством пляжа</w:t>
            </w:r>
            <w:r w:rsidRPr="004C4130">
              <w:rPr>
                <w:sz w:val="24"/>
                <w:szCs w:val="24"/>
              </w:rPr>
              <w:t xml:space="preserve">  площадью 2 га </w:t>
            </w:r>
            <w:proofErr w:type="gramStart"/>
            <w:r w:rsidRPr="004C4130">
              <w:rPr>
                <w:sz w:val="24"/>
                <w:szCs w:val="24"/>
              </w:rPr>
              <w:t>в</w:t>
            </w:r>
            <w:proofErr w:type="gramEnd"/>
            <w:r w:rsidRPr="004C4130">
              <w:rPr>
                <w:sz w:val="24"/>
                <w:szCs w:val="24"/>
              </w:rPr>
              <w:t xml:space="preserve"> с. Бурляевка.</w:t>
            </w:r>
          </w:p>
        </w:tc>
        <w:tc>
          <w:tcPr>
            <w:tcW w:w="1985" w:type="dxa"/>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rPr>
                <w:sz w:val="24"/>
                <w:szCs w:val="24"/>
              </w:rPr>
            </w:pPr>
            <w:r w:rsidRPr="004C4130">
              <w:rPr>
                <w:sz w:val="24"/>
                <w:szCs w:val="24"/>
              </w:rPr>
              <w:t>Первая очередь</w:t>
            </w:r>
          </w:p>
        </w:tc>
      </w:tr>
      <w:tr w:rsidR="00E634B7" w:rsidRPr="004C4130" w:rsidTr="004C4130">
        <w:trPr>
          <w:trHeight w:val="276"/>
        </w:trPr>
        <w:tc>
          <w:tcPr>
            <w:tcW w:w="709" w:type="dxa"/>
            <w:tcBorders>
              <w:top w:val="single" w:sz="4" w:space="0" w:color="000000"/>
              <w:left w:val="single" w:sz="4" w:space="0" w:color="000000"/>
              <w:bottom w:val="single" w:sz="4" w:space="0" w:color="000000"/>
            </w:tcBorders>
          </w:tcPr>
          <w:p w:rsidR="00E634B7" w:rsidRPr="004C4130" w:rsidRDefault="00E634B7" w:rsidP="004C4130">
            <w:pPr>
              <w:rPr>
                <w:sz w:val="24"/>
                <w:szCs w:val="24"/>
              </w:rPr>
            </w:pPr>
            <w:r w:rsidRPr="004C4130">
              <w:rPr>
                <w:sz w:val="24"/>
                <w:szCs w:val="24"/>
              </w:rPr>
              <w:t>6</w:t>
            </w:r>
          </w:p>
        </w:tc>
        <w:tc>
          <w:tcPr>
            <w:tcW w:w="6804" w:type="dxa"/>
            <w:tcBorders>
              <w:top w:val="single" w:sz="4" w:space="0" w:color="000000"/>
              <w:left w:val="single" w:sz="4" w:space="0" w:color="000000"/>
              <w:bottom w:val="single" w:sz="4" w:space="0" w:color="000000"/>
            </w:tcBorders>
          </w:tcPr>
          <w:p w:rsidR="00E634B7" w:rsidRPr="004C4130" w:rsidRDefault="00E634B7" w:rsidP="004C4130">
            <w:pPr>
              <w:rPr>
                <w:sz w:val="24"/>
                <w:szCs w:val="24"/>
              </w:rPr>
            </w:pPr>
            <w:r w:rsidRPr="004C4130">
              <w:rPr>
                <w:sz w:val="24"/>
                <w:szCs w:val="24"/>
              </w:rPr>
              <w:t xml:space="preserve">Организация зоны рекреации сезонного использования </w:t>
            </w:r>
            <w:proofErr w:type="gramStart"/>
            <w:r w:rsidRPr="004C4130">
              <w:rPr>
                <w:sz w:val="24"/>
                <w:szCs w:val="24"/>
              </w:rPr>
              <w:t>с</w:t>
            </w:r>
            <w:proofErr w:type="gramEnd"/>
          </w:p>
          <w:p w:rsidR="00E634B7" w:rsidRPr="004C4130" w:rsidRDefault="00E634B7" w:rsidP="004C4130">
            <w:pPr>
              <w:rPr>
                <w:sz w:val="24"/>
                <w:szCs w:val="24"/>
              </w:rPr>
            </w:pPr>
            <w:r w:rsidRPr="004C4130">
              <w:rPr>
                <w:iCs/>
                <w:spacing w:val="-3"/>
                <w:sz w:val="24"/>
                <w:szCs w:val="24"/>
                <w:shd w:val="clear" w:color="auto" w:fill="FFFFFF"/>
              </w:rPr>
              <w:t xml:space="preserve">устройством пляжа, строительством спасательной станции, лодочной пристани, оборудованием  мест для рыбной ловли  на берегу реки </w:t>
            </w:r>
            <w:proofErr w:type="spellStart"/>
            <w:r w:rsidRPr="004C4130">
              <w:rPr>
                <w:iCs/>
                <w:spacing w:val="-3"/>
                <w:sz w:val="24"/>
                <w:szCs w:val="24"/>
                <w:shd w:val="clear" w:color="auto" w:fill="FFFFFF"/>
              </w:rPr>
              <w:t>Савала</w:t>
            </w:r>
            <w:proofErr w:type="spellEnd"/>
            <w:r w:rsidRPr="004C4130">
              <w:rPr>
                <w:iCs/>
                <w:spacing w:val="-3"/>
                <w:sz w:val="24"/>
                <w:szCs w:val="24"/>
                <w:shd w:val="clear" w:color="auto" w:fill="FFFFFF"/>
              </w:rPr>
              <w:t xml:space="preserve"> площадью 2 га.</w:t>
            </w:r>
          </w:p>
        </w:tc>
        <w:tc>
          <w:tcPr>
            <w:tcW w:w="1985" w:type="dxa"/>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rPr>
                <w:sz w:val="24"/>
                <w:szCs w:val="24"/>
              </w:rPr>
            </w:pPr>
            <w:r w:rsidRPr="004C4130">
              <w:rPr>
                <w:sz w:val="24"/>
                <w:szCs w:val="24"/>
              </w:rPr>
              <w:t>Первая очередь</w:t>
            </w:r>
          </w:p>
        </w:tc>
      </w:tr>
      <w:tr w:rsidR="00E634B7" w:rsidRPr="004C4130" w:rsidTr="004C4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622"/>
        </w:trPr>
        <w:tc>
          <w:tcPr>
            <w:tcW w:w="709" w:type="dxa"/>
            <w:shd w:val="clear" w:color="auto" w:fill="auto"/>
            <w:vAlign w:val="center"/>
            <w:hideMark/>
          </w:tcPr>
          <w:p w:rsidR="00E634B7" w:rsidRPr="004C4130" w:rsidRDefault="00E634B7" w:rsidP="004C4130">
            <w:pPr>
              <w:suppressAutoHyphens w:val="0"/>
              <w:rPr>
                <w:color w:val="000000"/>
                <w:sz w:val="24"/>
                <w:szCs w:val="24"/>
                <w:lang w:eastAsia="ru-RU"/>
              </w:rPr>
            </w:pPr>
            <w:r w:rsidRPr="004C4130">
              <w:rPr>
                <w:color w:val="000000"/>
                <w:sz w:val="24"/>
                <w:szCs w:val="24"/>
                <w:lang w:eastAsia="ru-RU"/>
              </w:rPr>
              <w:t>7</w:t>
            </w:r>
          </w:p>
        </w:tc>
        <w:tc>
          <w:tcPr>
            <w:tcW w:w="6804" w:type="dxa"/>
            <w:shd w:val="clear" w:color="auto" w:fill="auto"/>
            <w:hideMark/>
          </w:tcPr>
          <w:p w:rsidR="00E634B7" w:rsidRPr="004C4130" w:rsidRDefault="00E634B7" w:rsidP="004C4130">
            <w:pPr>
              <w:autoSpaceDE w:val="0"/>
              <w:rPr>
                <w:sz w:val="24"/>
                <w:szCs w:val="24"/>
              </w:rPr>
            </w:pPr>
            <w:r w:rsidRPr="004C4130">
              <w:rPr>
                <w:sz w:val="24"/>
                <w:szCs w:val="24"/>
              </w:rPr>
              <w:t xml:space="preserve">Организация озеленения планируемых к строительству детских садов из расчёта не менее 50% в соответствии с требованиями </w:t>
            </w:r>
            <w:proofErr w:type="spellStart"/>
            <w:r w:rsidRPr="004C4130">
              <w:rPr>
                <w:sz w:val="24"/>
                <w:szCs w:val="24"/>
              </w:rPr>
              <w:t>СанПиН</w:t>
            </w:r>
            <w:proofErr w:type="spellEnd"/>
            <w:r w:rsidRPr="004C4130">
              <w:rPr>
                <w:sz w:val="24"/>
                <w:szCs w:val="24"/>
              </w:rPr>
              <w:t xml:space="preserve"> 2.4.2.2821-10 «Санитарно-эпидемиологические требования к условиям и организации обучения в общеобразовательных учреждениях».</w:t>
            </w:r>
          </w:p>
        </w:tc>
        <w:tc>
          <w:tcPr>
            <w:tcW w:w="1985" w:type="dxa"/>
            <w:shd w:val="clear" w:color="auto" w:fill="auto"/>
            <w:hideMark/>
          </w:tcPr>
          <w:p w:rsidR="00E634B7" w:rsidRPr="004C4130" w:rsidRDefault="00E634B7" w:rsidP="004C4130">
            <w:pPr>
              <w:rPr>
                <w:color w:val="000000"/>
                <w:sz w:val="24"/>
                <w:szCs w:val="24"/>
                <w:lang w:eastAsia="ru-RU"/>
              </w:rPr>
            </w:pPr>
            <w:r w:rsidRPr="004C4130">
              <w:rPr>
                <w:color w:val="000000"/>
                <w:sz w:val="24"/>
                <w:szCs w:val="24"/>
                <w:lang w:eastAsia="ru-RU"/>
              </w:rPr>
              <w:t>Первая очередь</w:t>
            </w:r>
          </w:p>
        </w:tc>
      </w:tr>
      <w:tr w:rsidR="00E634B7" w:rsidRPr="004C4130" w:rsidTr="004C4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279"/>
        </w:trPr>
        <w:tc>
          <w:tcPr>
            <w:tcW w:w="709" w:type="dxa"/>
            <w:shd w:val="clear" w:color="auto" w:fill="auto"/>
            <w:vAlign w:val="center"/>
            <w:hideMark/>
          </w:tcPr>
          <w:p w:rsidR="00E634B7" w:rsidRPr="004C4130" w:rsidRDefault="00E634B7" w:rsidP="004C4130">
            <w:pPr>
              <w:suppressAutoHyphens w:val="0"/>
              <w:rPr>
                <w:color w:val="000000"/>
                <w:sz w:val="24"/>
                <w:szCs w:val="24"/>
                <w:lang w:eastAsia="ru-RU"/>
              </w:rPr>
            </w:pPr>
            <w:r w:rsidRPr="004C4130">
              <w:rPr>
                <w:color w:val="000000"/>
                <w:sz w:val="24"/>
                <w:szCs w:val="24"/>
                <w:lang w:eastAsia="ru-RU"/>
              </w:rPr>
              <w:t>8</w:t>
            </w:r>
          </w:p>
        </w:tc>
        <w:tc>
          <w:tcPr>
            <w:tcW w:w="6804" w:type="dxa"/>
            <w:shd w:val="clear" w:color="auto" w:fill="auto"/>
            <w:hideMark/>
          </w:tcPr>
          <w:p w:rsidR="00E634B7" w:rsidRPr="004C4130" w:rsidRDefault="00E634B7" w:rsidP="004C4130">
            <w:pPr>
              <w:autoSpaceDE w:val="0"/>
              <w:rPr>
                <w:sz w:val="24"/>
                <w:szCs w:val="24"/>
              </w:rPr>
            </w:pPr>
            <w:r w:rsidRPr="004C4130">
              <w:rPr>
                <w:bCs/>
                <w:iCs/>
                <w:spacing w:val="-3"/>
                <w:sz w:val="24"/>
                <w:szCs w:val="24"/>
                <w:shd w:val="clear" w:color="auto" w:fill="FFFFFF"/>
              </w:rPr>
              <w:t>Благоустройство территории вокруг памятников культуры.</w:t>
            </w:r>
          </w:p>
        </w:tc>
        <w:tc>
          <w:tcPr>
            <w:tcW w:w="1985" w:type="dxa"/>
            <w:shd w:val="clear" w:color="auto" w:fill="auto"/>
            <w:hideMark/>
          </w:tcPr>
          <w:p w:rsidR="00E634B7" w:rsidRPr="004C4130" w:rsidRDefault="00E634B7" w:rsidP="004C4130">
            <w:pPr>
              <w:rPr>
                <w:color w:val="000000"/>
                <w:sz w:val="24"/>
                <w:szCs w:val="24"/>
                <w:lang w:eastAsia="ru-RU"/>
              </w:rPr>
            </w:pPr>
            <w:r w:rsidRPr="004C4130">
              <w:rPr>
                <w:color w:val="000000"/>
                <w:sz w:val="24"/>
                <w:szCs w:val="24"/>
                <w:lang w:eastAsia="ru-RU"/>
              </w:rPr>
              <w:t>Первая очередь</w:t>
            </w:r>
          </w:p>
        </w:tc>
      </w:tr>
      <w:tr w:rsidR="00E634B7" w:rsidRPr="004C4130" w:rsidTr="004C4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497"/>
        </w:trPr>
        <w:tc>
          <w:tcPr>
            <w:tcW w:w="9498" w:type="dxa"/>
            <w:gridSpan w:val="3"/>
            <w:shd w:val="clear" w:color="auto" w:fill="auto"/>
            <w:vAlign w:val="center"/>
            <w:hideMark/>
          </w:tcPr>
          <w:p w:rsidR="00E634B7" w:rsidRPr="004C4130" w:rsidRDefault="00E634B7" w:rsidP="004C4130">
            <w:pPr>
              <w:jc w:val="center"/>
              <w:rPr>
                <w:color w:val="000000"/>
                <w:sz w:val="24"/>
                <w:szCs w:val="24"/>
                <w:lang w:eastAsia="ru-RU"/>
              </w:rPr>
            </w:pPr>
            <w:r w:rsidRPr="004C4130">
              <w:rPr>
                <w:color w:val="000000"/>
                <w:sz w:val="24"/>
                <w:szCs w:val="24"/>
                <w:lang w:eastAsia="ru-RU"/>
              </w:rPr>
              <w:t>Инвестиционный проект</w:t>
            </w:r>
          </w:p>
        </w:tc>
      </w:tr>
      <w:tr w:rsidR="00E634B7" w:rsidRPr="004C4130" w:rsidTr="004C4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497"/>
        </w:trPr>
        <w:tc>
          <w:tcPr>
            <w:tcW w:w="709" w:type="dxa"/>
            <w:shd w:val="clear" w:color="auto" w:fill="auto"/>
            <w:vAlign w:val="center"/>
            <w:hideMark/>
          </w:tcPr>
          <w:p w:rsidR="00E634B7" w:rsidRPr="004C4130" w:rsidRDefault="00E634B7" w:rsidP="004C4130">
            <w:pPr>
              <w:suppressAutoHyphens w:val="0"/>
              <w:rPr>
                <w:color w:val="000000"/>
                <w:sz w:val="24"/>
                <w:szCs w:val="24"/>
                <w:lang w:eastAsia="ru-RU"/>
              </w:rPr>
            </w:pPr>
            <w:r w:rsidRPr="004C4130">
              <w:rPr>
                <w:color w:val="000000"/>
                <w:sz w:val="24"/>
                <w:szCs w:val="24"/>
                <w:lang w:eastAsia="ru-RU"/>
              </w:rPr>
              <w:t>9</w:t>
            </w:r>
          </w:p>
        </w:tc>
        <w:tc>
          <w:tcPr>
            <w:tcW w:w="6804" w:type="dxa"/>
            <w:shd w:val="clear" w:color="auto" w:fill="auto"/>
            <w:hideMark/>
          </w:tcPr>
          <w:p w:rsidR="00E634B7" w:rsidRPr="004C4130" w:rsidRDefault="00E634B7" w:rsidP="004C4130">
            <w:pPr>
              <w:autoSpaceDE w:val="0"/>
              <w:rPr>
                <w:sz w:val="24"/>
                <w:szCs w:val="24"/>
              </w:rPr>
            </w:pPr>
            <w:r w:rsidRPr="004C4130">
              <w:rPr>
                <w:sz w:val="24"/>
                <w:szCs w:val="24"/>
              </w:rPr>
              <w:t>Благоустройство родника в южной части с. Пыховка.</w:t>
            </w:r>
          </w:p>
        </w:tc>
        <w:tc>
          <w:tcPr>
            <w:tcW w:w="1985" w:type="dxa"/>
            <w:shd w:val="clear" w:color="auto" w:fill="auto"/>
            <w:hideMark/>
          </w:tcPr>
          <w:p w:rsidR="00E634B7" w:rsidRPr="004C4130" w:rsidRDefault="00E634B7" w:rsidP="004C4130">
            <w:pPr>
              <w:rPr>
                <w:color w:val="000000"/>
                <w:sz w:val="24"/>
                <w:szCs w:val="24"/>
                <w:lang w:eastAsia="ru-RU"/>
              </w:rPr>
            </w:pPr>
            <w:r w:rsidRPr="004C4130">
              <w:rPr>
                <w:color w:val="000000"/>
                <w:sz w:val="24"/>
                <w:szCs w:val="24"/>
                <w:lang w:eastAsia="ru-RU"/>
              </w:rPr>
              <w:t>Первая очередь</w:t>
            </w:r>
          </w:p>
        </w:tc>
      </w:tr>
    </w:tbl>
    <w:p w:rsidR="00E634B7" w:rsidRPr="004C4130" w:rsidRDefault="00E634B7" w:rsidP="00E634B7">
      <w:pPr>
        <w:rPr>
          <w:sz w:val="24"/>
          <w:szCs w:val="24"/>
          <w:highlight w:val="lightGray"/>
          <w:lang w:val="en-US" w:eastAsia="en-US" w:bidi="en-US"/>
        </w:rPr>
      </w:pPr>
    </w:p>
    <w:p w:rsidR="00E634B7" w:rsidRPr="004C4130" w:rsidRDefault="00E634B7" w:rsidP="00E634B7">
      <w:pPr>
        <w:pStyle w:val="ConsPlusNormal"/>
        <w:widowControl/>
        <w:ind w:firstLine="0"/>
        <w:jc w:val="center"/>
        <w:outlineLvl w:val="2"/>
        <w:rPr>
          <w:rFonts w:ascii="Times New Roman" w:hAnsi="Times New Roman" w:cs="Times New Roman"/>
          <w:b/>
          <w:i/>
          <w:sz w:val="24"/>
          <w:szCs w:val="24"/>
        </w:rPr>
      </w:pPr>
      <w:r w:rsidRPr="004C4130">
        <w:rPr>
          <w:rFonts w:ascii="Times New Roman" w:hAnsi="Times New Roman" w:cs="Times New Roman"/>
          <w:b/>
          <w:i/>
          <w:sz w:val="24"/>
          <w:szCs w:val="24"/>
        </w:rPr>
        <w:lastRenderedPageBreak/>
        <w:t>2.3.7 Мероприятия по организации сбора и вывоза бытовых отходов и мусора, организации мест захоронения</w:t>
      </w:r>
    </w:p>
    <w:tbl>
      <w:tblPr>
        <w:tblW w:w="9498" w:type="dxa"/>
        <w:tblInd w:w="55" w:type="dxa"/>
        <w:tblLayout w:type="fixed"/>
        <w:tblCellMar>
          <w:top w:w="55" w:type="dxa"/>
          <w:left w:w="55" w:type="dxa"/>
          <w:bottom w:w="55" w:type="dxa"/>
          <w:right w:w="55" w:type="dxa"/>
        </w:tblCellMar>
        <w:tblLook w:val="0000"/>
      </w:tblPr>
      <w:tblGrid>
        <w:gridCol w:w="709"/>
        <w:gridCol w:w="6804"/>
        <w:gridCol w:w="1985"/>
      </w:tblGrid>
      <w:tr w:rsidR="00E634B7" w:rsidRPr="004C4130" w:rsidTr="004C4130">
        <w:trPr>
          <w:trHeight w:val="276"/>
        </w:trPr>
        <w:tc>
          <w:tcPr>
            <w:tcW w:w="709" w:type="dxa"/>
            <w:tcBorders>
              <w:top w:val="single" w:sz="4" w:space="0" w:color="000000"/>
              <w:left w:val="single" w:sz="4" w:space="0" w:color="000000"/>
              <w:bottom w:val="single" w:sz="4" w:space="0" w:color="000000"/>
            </w:tcBorders>
            <w:shd w:val="clear" w:color="auto" w:fill="DAEEF3"/>
          </w:tcPr>
          <w:p w:rsidR="00E634B7" w:rsidRPr="004C4130" w:rsidRDefault="00E634B7" w:rsidP="004C4130">
            <w:pPr>
              <w:jc w:val="center"/>
              <w:rPr>
                <w:b/>
                <w:sz w:val="24"/>
                <w:szCs w:val="24"/>
              </w:rPr>
            </w:pPr>
            <w:r w:rsidRPr="004C4130">
              <w:rPr>
                <w:b/>
                <w:sz w:val="24"/>
                <w:szCs w:val="24"/>
              </w:rPr>
              <w:t xml:space="preserve">№ </w:t>
            </w:r>
            <w:proofErr w:type="spellStart"/>
            <w:proofErr w:type="gramStart"/>
            <w:r w:rsidRPr="004C4130">
              <w:rPr>
                <w:b/>
                <w:sz w:val="24"/>
                <w:szCs w:val="24"/>
              </w:rPr>
              <w:t>п</w:t>
            </w:r>
            <w:proofErr w:type="spellEnd"/>
            <w:proofErr w:type="gramEnd"/>
            <w:r w:rsidRPr="004C4130">
              <w:rPr>
                <w:b/>
                <w:sz w:val="24"/>
                <w:szCs w:val="24"/>
              </w:rPr>
              <w:t>/</w:t>
            </w:r>
            <w:proofErr w:type="spellStart"/>
            <w:r w:rsidRPr="004C4130">
              <w:rPr>
                <w:b/>
                <w:sz w:val="24"/>
                <w:szCs w:val="24"/>
              </w:rPr>
              <w:t>п</w:t>
            </w:r>
            <w:proofErr w:type="spellEnd"/>
          </w:p>
        </w:tc>
        <w:tc>
          <w:tcPr>
            <w:tcW w:w="6804" w:type="dxa"/>
            <w:tcBorders>
              <w:top w:val="single" w:sz="4" w:space="0" w:color="000000"/>
              <w:left w:val="single" w:sz="4" w:space="0" w:color="000000"/>
              <w:bottom w:val="single" w:sz="4" w:space="0" w:color="000000"/>
            </w:tcBorders>
            <w:shd w:val="clear" w:color="auto" w:fill="DAEEF3"/>
          </w:tcPr>
          <w:p w:rsidR="00E634B7" w:rsidRPr="004C4130" w:rsidRDefault="00E634B7" w:rsidP="004C4130">
            <w:pPr>
              <w:jc w:val="center"/>
              <w:rPr>
                <w:b/>
                <w:sz w:val="24"/>
                <w:szCs w:val="24"/>
              </w:rPr>
            </w:pPr>
            <w:r w:rsidRPr="004C4130">
              <w:rPr>
                <w:b/>
                <w:sz w:val="24"/>
                <w:szCs w:val="24"/>
              </w:rPr>
              <w:t>Наименование мероприятия</w:t>
            </w:r>
          </w:p>
        </w:tc>
        <w:tc>
          <w:tcPr>
            <w:tcW w:w="1985" w:type="dxa"/>
            <w:tcBorders>
              <w:top w:val="single" w:sz="4" w:space="0" w:color="000000"/>
              <w:left w:val="single" w:sz="4" w:space="0" w:color="000000"/>
              <w:bottom w:val="single" w:sz="4" w:space="0" w:color="000000"/>
              <w:right w:val="single" w:sz="4" w:space="0" w:color="000000"/>
            </w:tcBorders>
            <w:shd w:val="clear" w:color="auto" w:fill="DAEEF3"/>
          </w:tcPr>
          <w:p w:rsidR="00E634B7" w:rsidRPr="004C4130" w:rsidRDefault="00E634B7" w:rsidP="004C4130">
            <w:pPr>
              <w:jc w:val="center"/>
              <w:rPr>
                <w:b/>
                <w:sz w:val="24"/>
                <w:szCs w:val="24"/>
              </w:rPr>
            </w:pPr>
            <w:r w:rsidRPr="004C4130">
              <w:rPr>
                <w:b/>
                <w:sz w:val="24"/>
                <w:szCs w:val="24"/>
              </w:rPr>
              <w:t>Сроки реализации</w:t>
            </w:r>
          </w:p>
        </w:tc>
      </w:tr>
      <w:tr w:rsidR="00E634B7" w:rsidRPr="004C4130" w:rsidTr="004C4130">
        <w:trPr>
          <w:trHeight w:val="276"/>
        </w:trPr>
        <w:tc>
          <w:tcPr>
            <w:tcW w:w="709" w:type="dxa"/>
            <w:tcBorders>
              <w:top w:val="single" w:sz="4" w:space="0" w:color="000000"/>
              <w:left w:val="single" w:sz="4" w:space="0" w:color="000000"/>
              <w:bottom w:val="single" w:sz="4" w:space="0" w:color="000000"/>
            </w:tcBorders>
          </w:tcPr>
          <w:p w:rsidR="00E634B7" w:rsidRPr="004C4130" w:rsidRDefault="00E634B7" w:rsidP="004C4130">
            <w:pPr>
              <w:rPr>
                <w:sz w:val="24"/>
                <w:szCs w:val="24"/>
              </w:rPr>
            </w:pPr>
            <w:r w:rsidRPr="004C4130">
              <w:rPr>
                <w:sz w:val="24"/>
                <w:szCs w:val="24"/>
              </w:rPr>
              <w:t>1</w:t>
            </w:r>
          </w:p>
        </w:tc>
        <w:tc>
          <w:tcPr>
            <w:tcW w:w="6804" w:type="dxa"/>
            <w:tcBorders>
              <w:top w:val="single" w:sz="4" w:space="0" w:color="000000"/>
              <w:left w:val="single" w:sz="4" w:space="0" w:color="000000"/>
              <w:bottom w:val="single" w:sz="4" w:space="0" w:color="000000"/>
            </w:tcBorders>
          </w:tcPr>
          <w:p w:rsidR="00E634B7" w:rsidRPr="004C4130" w:rsidRDefault="00E634B7" w:rsidP="004C4130">
            <w:pPr>
              <w:rPr>
                <w:sz w:val="24"/>
                <w:szCs w:val="24"/>
              </w:rPr>
            </w:pPr>
            <w:r w:rsidRPr="004C4130">
              <w:rPr>
                <w:sz w:val="24"/>
                <w:szCs w:val="24"/>
              </w:rPr>
              <w:t>Разработка генеральной схемы системы сбора и транспортировки бытовых отходов на территории сельского поселения (сроком реализации 2011 г.)</w:t>
            </w:r>
          </w:p>
        </w:tc>
        <w:tc>
          <w:tcPr>
            <w:tcW w:w="1985" w:type="dxa"/>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rPr>
                <w:sz w:val="24"/>
                <w:szCs w:val="24"/>
              </w:rPr>
            </w:pPr>
            <w:r w:rsidRPr="004C4130">
              <w:rPr>
                <w:sz w:val="24"/>
                <w:szCs w:val="24"/>
              </w:rPr>
              <w:t>Первая очередь</w:t>
            </w:r>
          </w:p>
        </w:tc>
      </w:tr>
      <w:tr w:rsidR="00E634B7" w:rsidRPr="004C4130" w:rsidTr="004C4130">
        <w:trPr>
          <w:trHeight w:val="276"/>
        </w:trPr>
        <w:tc>
          <w:tcPr>
            <w:tcW w:w="709" w:type="dxa"/>
            <w:tcBorders>
              <w:top w:val="single" w:sz="4" w:space="0" w:color="000000"/>
              <w:left w:val="single" w:sz="4" w:space="0" w:color="000000"/>
              <w:bottom w:val="single" w:sz="4" w:space="0" w:color="000000"/>
            </w:tcBorders>
          </w:tcPr>
          <w:p w:rsidR="00E634B7" w:rsidRPr="004C4130" w:rsidRDefault="00E634B7" w:rsidP="004C4130">
            <w:pPr>
              <w:rPr>
                <w:sz w:val="24"/>
                <w:szCs w:val="24"/>
              </w:rPr>
            </w:pPr>
            <w:r w:rsidRPr="004C4130">
              <w:rPr>
                <w:sz w:val="24"/>
                <w:szCs w:val="24"/>
              </w:rPr>
              <w:t>2</w:t>
            </w:r>
          </w:p>
        </w:tc>
        <w:tc>
          <w:tcPr>
            <w:tcW w:w="6804" w:type="dxa"/>
            <w:tcBorders>
              <w:top w:val="single" w:sz="4" w:space="0" w:color="000000"/>
              <w:left w:val="single" w:sz="4" w:space="0" w:color="000000"/>
              <w:bottom w:val="single" w:sz="4" w:space="0" w:color="000000"/>
            </w:tcBorders>
          </w:tcPr>
          <w:p w:rsidR="00E634B7" w:rsidRPr="004C4130" w:rsidRDefault="00E634B7" w:rsidP="004C4130">
            <w:pPr>
              <w:rPr>
                <w:sz w:val="24"/>
                <w:szCs w:val="24"/>
              </w:rPr>
            </w:pPr>
            <w:r w:rsidRPr="004C4130">
              <w:rPr>
                <w:sz w:val="24"/>
                <w:szCs w:val="24"/>
              </w:rPr>
              <w:t>Устройство площадок для сбора твердых бытовых отходов на территории новой застройки и проектируемых рекреационных зон.</w:t>
            </w:r>
          </w:p>
        </w:tc>
        <w:tc>
          <w:tcPr>
            <w:tcW w:w="1985" w:type="dxa"/>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rPr>
                <w:sz w:val="24"/>
                <w:szCs w:val="24"/>
              </w:rPr>
            </w:pPr>
            <w:r w:rsidRPr="004C4130">
              <w:rPr>
                <w:sz w:val="24"/>
                <w:szCs w:val="24"/>
              </w:rPr>
              <w:t>Первая очередь</w:t>
            </w:r>
          </w:p>
        </w:tc>
      </w:tr>
      <w:tr w:rsidR="00E634B7" w:rsidRPr="004C4130" w:rsidTr="004C4130">
        <w:trPr>
          <w:trHeight w:val="276"/>
        </w:trPr>
        <w:tc>
          <w:tcPr>
            <w:tcW w:w="709" w:type="dxa"/>
            <w:tcBorders>
              <w:top w:val="single" w:sz="4" w:space="0" w:color="000000"/>
              <w:left w:val="single" w:sz="4" w:space="0" w:color="000000"/>
              <w:bottom w:val="single" w:sz="4" w:space="0" w:color="000000"/>
            </w:tcBorders>
          </w:tcPr>
          <w:p w:rsidR="00E634B7" w:rsidRPr="004C4130" w:rsidRDefault="00E634B7" w:rsidP="004C4130">
            <w:pPr>
              <w:rPr>
                <w:sz w:val="24"/>
                <w:szCs w:val="24"/>
              </w:rPr>
            </w:pPr>
            <w:r w:rsidRPr="004C4130">
              <w:rPr>
                <w:sz w:val="24"/>
                <w:szCs w:val="24"/>
              </w:rPr>
              <w:t>3</w:t>
            </w:r>
          </w:p>
        </w:tc>
        <w:tc>
          <w:tcPr>
            <w:tcW w:w="6804" w:type="dxa"/>
            <w:tcBorders>
              <w:top w:val="single" w:sz="4" w:space="0" w:color="000000"/>
              <w:left w:val="single" w:sz="4" w:space="0" w:color="000000"/>
              <w:bottom w:val="single" w:sz="4" w:space="0" w:color="000000"/>
            </w:tcBorders>
          </w:tcPr>
          <w:p w:rsidR="00E634B7" w:rsidRPr="004C4130" w:rsidRDefault="00E634B7" w:rsidP="004C4130">
            <w:pPr>
              <w:tabs>
                <w:tab w:val="num" w:pos="786"/>
              </w:tabs>
              <w:contextualSpacing/>
              <w:rPr>
                <w:b/>
                <w:sz w:val="24"/>
                <w:szCs w:val="24"/>
              </w:rPr>
            </w:pPr>
            <w:r w:rsidRPr="004C4130">
              <w:rPr>
                <w:sz w:val="24"/>
                <w:szCs w:val="24"/>
                <w:lang w:eastAsia="ru-RU"/>
              </w:rPr>
              <w:t xml:space="preserve">Строительство </w:t>
            </w:r>
            <w:proofErr w:type="gramStart"/>
            <w:r w:rsidRPr="004C4130">
              <w:rPr>
                <w:sz w:val="24"/>
                <w:szCs w:val="24"/>
                <w:lang w:eastAsia="ru-RU"/>
              </w:rPr>
              <w:t>в</w:t>
            </w:r>
            <w:proofErr w:type="gramEnd"/>
            <w:r w:rsidRPr="004C4130">
              <w:rPr>
                <w:sz w:val="24"/>
                <w:szCs w:val="24"/>
                <w:lang w:eastAsia="ru-RU"/>
              </w:rPr>
              <w:t xml:space="preserve">  с. Пыховка и </w:t>
            </w:r>
            <w:proofErr w:type="gramStart"/>
            <w:r w:rsidRPr="004C4130">
              <w:rPr>
                <w:sz w:val="24"/>
                <w:szCs w:val="24"/>
                <w:lang w:eastAsia="ru-RU"/>
              </w:rPr>
              <w:t>в</w:t>
            </w:r>
            <w:proofErr w:type="gramEnd"/>
            <w:r w:rsidRPr="004C4130">
              <w:rPr>
                <w:sz w:val="24"/>
                <w:szCs w:val="24"/>
                <w:lang w:eastAsia="ru-RU"/>
              </w:rPr>
              <w:t xml:space="preserve"> с. Бурляевка контейнерных площадок  для сбора и временного накопления отходов, с установкой контейнера емкостью 30 м</w:t>
            </w:r>
            <w:r w:rsidRPr="004C4130">
              <w:rPr>
                <w:kern w:val="24"/>
                <w:sz w:val="24"/>
                <w:szCs w:val="24"/>
                <w:vertAlign w:val="superscript"/>
                <w:lang w:eastAsia="ru-RU"/>
              </w:rPr>
              <w:t>3</w:t>
            </w:r>
            <w:r w:rsidRPr="004C4130">
              <w:rPr>
                <w:kern w:val="24"/>
                <w:sz w:val="24"/>
                <w:szCs w:val="24"/>
                <w:lang w:eastAsia="ru-RU"/>
              </w:rPr>
              <w:t>, оснащенных системой «</w:t>
            </w:r>
            <w:proofErr w:type="spellStart"/>
            <w:r w:rsidRPr="004C4130">
              <w:rPr>
                <w:kern w:val="24"/>
                <w:sz w:val="24"/>
                <w:szCs w:val="24"/>
                <w:lang w:eastAsia="ru-RU"/>
              </w:rPr>
              <w:t>Мультилифт</w:t>
            </w:r>
            <w:proofErr w:type="spellEnd"/>
            <w:r w:rsidRPr="004C4130">
              <w:rPr>
                <w:kern w:val="24"/>
                <w:sz w:val="24"/>
                <w:szCs w:val="24"/>
                <w:lang w:eastAsia="ru-RU"/>
              </w:rPr>
              <w:t xml:space="preserve">» с последующим вывозом на </w:t>
            </w:r>
            <w:r w:rsidRPr="004C4130">
              <w:rPr>
                <w:sz w:val="24"/>
                <w:szCs w:val="24"/>
              </w:rPr>
              <w:t>полигон ТБО,  расположенный  на территории  Новохопёрского городского поселения (СЗЗ-100м)</w:t>
            </w:r>
          </w:p>
        </w:tc>
        <w:tc>
          <w:tcPr>
            <w:tcW w:w="1985" w:type="dxa"/>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rPr>
                <w:sz w:val="24"/>
                <w:szCs w:val="24"/>
              </w:rPr>
            </w:pPr>
            <w:r w:rsidRPr="004C4130">
              <w:rPr>
                <w:sz w:val="24"/>
                <w:szCs w:val="24"/>
              </w:rPr>
              <w:t>Первая очередь</w:t>
            </w:r>
          </w:p>
        </w:tc>
      </w:tr>
      <w:tr w:rsidR="00E634B7" w:rsidRPr="004C4130" w:rsidTr="004C4130">
        <w:trPr>
          <w:trHeight w:val="276"/>
        </w:trPr>
        <w:tc>
          <w:tcPr>
            <w:tcW w:w="709" w:type="dxa"/>
            <w:tcBorders>
              <w:top w:val="single" w:sz="4" w:space="0" w:color="000000"/>
              <w:left w:val="single" w:sz="4" w:space="0" w:color="000000"/>
              <w:bottom w:val="single" w:sz="4" w:space="0" w:color="000000"/>
            </w:tcBorders>
          </w:tcPr>
          <w:p w:rsidR="00E634B7" w:rsidRPr="004C4130" w:rsidRDefault="00E634B7" w:rsidP="004C4130">
            <w:pPr>
              <w:rPr>
                <w:sz w:val="24"/>
                <w:szCs w:val="24"/>
              </w:rPr>
            </w:pPr>
            <w:r w:rsidRPr="004C4130">
              <w:rPr>
                <w:sz w:val="24"/>
                <w:szCs w:val="24"/>
              </w:rPr>
              <w:t>4</w:t>
            </w:r>
          </w:p>
        </w:tc>
        <w:tc>
          <w:tcPr>
            <w:tcW w:w="6804" w:type="dxa"/>
            <w:tcBorders>
              <w:top w:val="single" w:sz="4" w:space="0" w:color="000000"/>
              <w:left w:val="single" w:sz="4" w:space="0" w:color="000000"/>
              <w:bottom w:val="single" w:sz="4" w:space="0" w:color="000000"/>
            </w:tcBorders>
          </w:tcPr>
          <w:p w:rsidR="00E634B7" w:rsidRPr="004C4130" w:rsidRDefault="00E634B7" w:rsidP="004C4130">
            <w:pPr>
              <w:tabs>
                <w:tab w:val="num" w:pos="786"/>
              </w:tabs>
              <w:contextualSpacing/>
              <w:rPr>
                <w:b/>
                <w:sz w:val="24"/>
                <w:szCs w:val="24"/>
              </w:rPr>
            </w:pPr>
            <w:r w:rsidRPr="004C4130">
              <w:rPr>
                <w:sz w:val="24"/>
                <w:szCs w:val="24"/>
                <w:lang w:eastAsia="ru-RU"/>
              </w:rPr>
              <w:t>Строительство контейнерной  площадки  для сбора и временного накопления отходов, с установкой контейнера емкостью 0,75 м</w:t>
            </w:r>
            <w:r w:rsidRPr="004C4130">
              <w:rPr>
                <w:kern w:val="24"/>
                <w:sz w:val="24"/>
                <w:szCs w:val="24"/>
                <w:vertAlign w:val="superscript"/>
                <w:lang w:eastAsia="ru-RU"/>
              </w:rPr>
              <w:t xml:space="preserve">3 </w:t>
            </w:r>
            <w:r w:rsidRPr="004C4130">
              <w:rPr>
                <w:kern w:val="24"/>
                <w:sz w:val="24"/>
                <w:szCs w:val="24"/>
                <w:lang w:eastAsia="ru-RU"/>
              </w:rPr>
              <w:t>на участке, предназначенном для ведения дачного хозяйства и садоводства, расположенного в восточной части Пыховского сельского поселения.</w:t>
            </w:r>
          </w:p>
        </w:tc>
        <w:tc>
          <w:tcPr>
            <w:tcW w:w="1985" w:type="dxa"/>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rPr>
                <w:sz w:val="24"/>
                <w:szCs w:val="24"/>
              </w:rPr>
            </w:pPr>
            <w:r w:rsidRPr="004C4130">
              <w:rPr>
                <w:sz w:val="24"/>
                <w:szCs w:val="24"/>
              </w:rPr>
              <w:t>Первая очередь</w:t>
            </w:r>
          </w:p>
        </w:tc>
      </w:tr>
      <w:tr w:rsidR="00E634B7" w:rsidRPr="004C4130" w:rsidTr="004C4130">
        <w:trPr>
          <w:trHeight w:val="276"/>
        </w:trPr>
        <w:tc>
          <w:tcPr>
            <w:tcW w:w="709" w:type="dxa"/>
            <w:tcBorders>
              <w:top w:val="single" w:sz="4" w:space="0" w:color="000000"/>
              <w:left w:val="single" w:sz="4" w:space="0" w:color="000000"/>
              <w:bottom w:val="single" w:sz="4" w:space="0" w:color="000000"/>
            </w:tcBorders>
          </w:tcPr>
          <w:p w:rsidR="00E634B7" w:rsidRPr="004C4130" w:rsidRDefault="00E634B7" w:rsidP="004C4130">
            <w:pPr>
              <w:rPr>
                <w:sz w:val="24"/>
                <w:szCs w:val="24"/>
              </w:rPr>
            </w:pPr>
            <w:r w:rsidRPr="004C4130">
              <w:rPr>
                <w:sz w:val="24"/>
                <w:szCs w:val="24"/>
              </w:rPr>
              <w:t>5</w:t>
            </w:r>
          </w:p>
        </w:tc>
        <w:tc>
          <w:tcPr>
            <w:tcW w:w="6804" w:type="dxa"/>
            <w:tcBorders>
              <w:top w:val="single" w:sz="4" w:space="0" w:color="000000"/>
              <w:left w:val="single" w:sz="4" w:space="0" w:color="000000"/>
              <w:bottom w:val="single" w:sz="4" w:space="0" w:color="000000"/>
            </w:tcBorders>
          </w:tcPr>
          <w:p w:rsidR="00E634B7" w:rsidRPr="004C4130" w:rsidRDefault="00E634B7" w:rsidP="004C4130">
            <w:pPr>
              <w:rPr>
                <w:sz w:val="24"/>
                <w:szCs w:val="24"/>
              </w:rPr>
            </w:pPr>
            <w:r w:rsidRPr="004C4130">
              <w:rPr>
                <w:sz w:val="24"/>
                <w:szCs w:val="24"/>
              </w:rPr>
              <w:t>Благоустройство территории кладбищ:</w:t>
            </w:r>
          </w:p>
          <w:p w:rsidR="00E634B7" w:rsidRPr="004C4130" w:rsidRDefault="00E634B7" w:rsidP="004C4130">
            <w:pPr>
              <w:rPr>
                <w:sz w:val="24"/>
                <w:szCs w:val="24"/>
              </w:rPr>
            </w:pPr>
            <w:r w:rsidRPr="004C4130">
              <w:rPr>
                <w:sz w:val="24"/>
                <w:szCs w:val="24"/>
              </w:rPr>
              <w:t>уборка и очистка территории;</w:t>
            </w:r>
          </w:p>
          <w:p w:rsidR="00E634B7" w:rsidRPr="004C4130" w:rsidRDefault="00E634B7" w:rsidP="004C4130">
            <w:pPr>
              <w:rPr>
                <w:sz w:val="24"/>
                <w:szCs w:val="24"/>
              </w:rPr>
            </w:pPr>
            <w:r w:rsidRPr="004C4130">
              <w:rPr>
                <w:sz w:val="24"/>
                <w:szCs w:val="24"/>
              </w:rPr>
              <w:t>устройство мест сбора мусора.</w:t>
            </w:r>
          </w:p>
        </w:tc>
        <w:tc>
          <w:tcPr>
            <w:tcW w:w="1985" w:type="dxa"/>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rPr>
                <w:sz w:val="24"/>
                <w:szCs w:val="24"/>
              </w:rPr>
            </w:pPr>
            <w:r w:rsidRPr="004C4130">
              <w:rPr>
                <w:sz w:val="24"/>
                <w:szCs w:val="24"/>
              </w:rPr>
              <w:t>Первая очередь</w:t>
            </w:r>
          </w:p>
        </w:tc>
      </w:tr>
      <w:tr w:rsidR="00E634B7" w:rsidRPr="004C4130" w:rsidTr="004C4130">
        <w:trPr>
          <w:trHeight w:val="276"/>
        </w:trPr>
        <w:tc>
          <w:tcPr>
            <w:tcW w:w="709" w:type="dxa"/>
            <w:tcBorders>
              <w:top w:val="single" w:sz="4" w:space="0" w:color="000000"/>
              <w:left w:val="single" w:sz="4" w:space="0" w:color="000000"/>
              <w:bottom w:val="single" w:sz="4" w:space="0" w:color="000000"/>
            </w:tcBorders>
          </w:tcPr>
          <w:p w:rsidR="00E634B7" w:rsidRPr="004C4130" w:rsidRDefault="00E634B7" w:rsidP="004C4130">
            <w:pPr>
              <w:rPr>
                <w:sz w:val="24"/>
                <w:szCs w:val="24"/>
              </w:rPr>
            </w:pPr>
            <w:r w:rsidRPr="004C4130">
              <w:rPr>
                <w:sz w:val="24"/>
                <w:szCs w:val="24"/>
              </w:rPr>
              <w:t>6</w:t>
            </w:r>
          </w:p>
        </w:tc>
        <w:tc>
          <w:tcPr>
            <w:tcW w:w="6804" w:type="dxa"/>
            <w:tcBorders>
              <w:top w:val="single" w:sz="4" w:space="0" w:color="000000"/>
              <w:left w:val="single" w:sz="4" w:space="0" w:color="000000"/>
              <w:bottom w:val="single" w:sz="4" w:space="0" w:color="000000"/>
            </w:tcBorders>
          </w:tcPr>
          <w:p w:rsidR="00E634B7" w:rsidRPr="004C4130" w:rsidRDefault="00E634B7" w:rsidP="004C4130">
            <w:pPr>
              <w:pStyle w:val="ConsPlusCell"/>
              <w:widowControl/>
              <w:autoSpaceDE/>
              <w:rPr>
                <w:rFonts w:ascii="Times New Roman" w:hAnsi="Times New Roman" w:cs="Times New Roman"/>
                <w:sz w:val="24"/>
                <w:szCs w:val="24"/>
              </w:rPr>
            </w:pPr>
            <w:r w:rsidRPr="004C4130">
              <w:rPr>
                <w:rFonts w:ascii="Times New Roman" w:hAnsi="Times New Roman" w:cs="Times New Roman"/>
                <w:sz w:val="24"/>
                <w:szCs w:val="24"/>
              </w:rPr>
              <w:t>Выявление и рекультивация всех несанкционированных свалок.</w:t>
            </w:r>
          </w:p>
        </w:tc>
        <w:tc>
          <w:tcPr>
            <w:tcW w:w="1985" w:type="dxa"/>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rPr>
                <w:sz w:val="24"/>
                <w:szCs w:val="24"/>
              </w:rPr>
            </w:pPr>
            <w:r w:rsidRPr="004C4130">
              <w:rPr>
                <w:sz w:val="24"/>
                <w:szCs w:val="24"/>
              </w:rPr>
              <w:t>Первая очередь</w:t>
            </w:r>
          </w:p>
        </w:tc>
      </w:tr>
      <w:tr w:rsidR="00E634B7" w:rsidRPr="004C4130" w:rsidTr="004C4130">
        <w:trPr>
          <w:trHeight w:val="276"/>
        </w:trPr>
        <w:tc>
          <w:tcPr>
            <w:tcW w:w="709" w:type="dxa"/>
            <w:tcBorders>
              <w:top w:val="single" w:sz="4" w:space="0" w:color="000000"/>
              <w:left w:val="single" w:sz="4" w:space="0" w:color="000000"/>
              <w:bottom w:val="single" w:sz="4" w:space="0" w:color="000000"/>
            </w:tcBorders>
          </w:tcPr>
          <w:p w:rsidR="00E634B7" w:rsidRPr="004C4130" w:rsidRDefault="00E634B7" w:rsidP="004C4130">
            <w:pPr>
              <w:rPr>
                <w:sz w:val="24"/>
                <w:szCs w:val="24"/>
              </w:rPr>
            </w:pPr>
            <w:r w:rsidRPr="004C4130">
              <w:rPr>
                <w:sz w:val="24"/>
                <w:szCs w:val="24"/>
              </w:rPr>
              <w:t>7</w:t>
            </w:r>
          </w:p>
        </w:tc>
        <w:tc>
          <w:tcPr>
            <w:tcW w:w="6804" w:type="dxa"/>
            <w:tcBorders>
              <w:top w:val="single" w:sz="4" w:space="0" w:color="000000"/>
              <w:left w:val="single" w:sz="4" w:space="0" w:color="000000"/>
              <w:bottom w:val="single" w:sz="4" w:space="0" w:color="000000"/>
            </w:tcBorders>
          </w:tcPr>
          <w:p w:rsidR="00E634B7" w:rsidRPr="004C4130" w:rsidRDefault="00E634B7" w:rsidP="004C4130">
            <w:pPr>
              <w:pStyle w:val="ConsPlusCell"/>
              <w:widowControl/>
              <w:autoSpaceDE/>
              <w:rPr>
                <w:rFonts w:ascii="Times New Roman" w:hAnsi="Times New Roman" w:cs="Times New Roman"/>
                <w:sz w:val="24"/>
                <w:szCs w:val="24"/>
              </w:rPr>
            </w:pPr>
            <w:r w:rsidRPr="004C4130">
              <w:rPr>
                <w:rFonts w:ascii="Times New Roman" w:hAnsi="Times New Roman" w:cs="Times New Roman"/>
                <w:sz w:val="24"/>
                <w:szCs w:val="24"/>
              </w:rPr>
              <w:t>Рекультивация территории законсервированного  скотомогильника.</w:t>
            </w:r>
          </w:p>
        </w:tc>
        <w:tc>
          <w:tcPr>
            <w:tcW w:w="1985" w:type="dxa"/>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rPr>
                <w:sz w:val="24"/>
                <w:szCs w:val="24"/>
              </w:rPr>
            </w:pPr>
            <w:r w:rsidRPr="004C4130">
              <w:rPr>
                <w:sz w:val="24"/>
                <w:szCs w:val="24"/>
              </w:rPr>
              <w:t xml:space="preserve">Первая </w:t>
            </w:r>
            <w:proofErr w:type="spellStart"/>
            <w:r w:rsidRPr="004C4130">
              <w:rPr>
                <w:sz w:val="24"/>
                <w:szCs w:val="24"/>
              </w:rPr>
              <w:t>очеред</w:t>
            </w:r>
            <w:proofErr w:type="spellEnd"/>
          </w:p>
        </w:tc>
      </w:tr>
      <w:tr w:rsidR="00E634B7" w:rsidRPr="004C4130" w:rsidTr="004C4130">
        <w:trPr>
          <w:trHeight w:val="276"/>
        </w:trPr>
        <w:tc>
          <w:tcPr>
            <w:tcW w:w="709" w:type="dxa"/>
            <w:tcBorders>
              <w:top w:val="single" w:sz="4" w:space="0" w:color="000000"/>
              <w:left w:val="single" w:sz="4" w:space="0" w:color="000000"/>
              <w:bottom w:val="single" w:sz="4" w:space="0" w:color="000000"/>
            </w:tcBorders>
          </w:tcPr>
          <w:p w:rsidR="00E634B7" w:rsidRPr="004C4130" w:rsidRDefault="00E634B7" w:rsidP="004C4130">
            <w:pPr>
              <w:rPr>
                <w:sz w:val="24"/>
                <w:szCs w:val="24"/>
              </w:rPr>
            </w:pPr>
            <w:r w:rsidRPr="004C4130">
              <w:rPr>
                <w:sz w:val="24"/>
                <w:szCs w:val="24"/>
              </w:rPr>
              <w:t>8</w:t>
            </w:r>
          </w:p>
        </w:tc>
        <w:tc>
          <w:tcPr>
            <w:tcW w:w="6804" w:type="dxa"/>
            <w:tcBorders>
              <w:top w:val="single" w:sz="4" w:space="0" w:color="000000"/>
              <w:left w:val="single" w:sz="4" w:space="0" w:color="000000"/>
              <w:bottom w:val="single" w:sz="4" w:space="0" w:color="000000"/>
            </w:tcBorders>
          </w:tcPr>
          <w:p w:rsidR="00E634B7" w:rsidRPr="004C4130" w:rsidRDefault="00E634B7" w:rsidP="004C4130">
            <w:pPr>
              <w:pStyle w:val="ConsPlusCell"/>
              <w:widowControl/>
              <w:autoSpaceDE/>
              <w:rPr>
                <w:rFonts w:ascii="Times New Roman" w:hAnsi="Times New Roman" w:cs="Times New Roman"/>
                <w:sz w:val="24"/>
                <w:szCs w:val="24"/>
              </w:rPr>
            </w:pPr>
            <w:r w:rsidRPr="004C4130">
              <w:rPr>
                <w:rFonts w:ascii="Times New Roman" w:hAnsi="Times New Roman" w:cs="Times New Roman"/>
                <w:sz w:val="24"/>
                <w:szCs w:val="24"/>
              </w:rPr>
              <w:t>Закрытие и рекультивация территории действующего  скотомогильника.</w:t>
            </w:r>
          </w:p>
        </w:tc>
        <w:tc>
          <w:tcPr>
            <w:tcW w:w="1985" w:type="dxa"/>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rPr>
                <w:sz w:val="24"/>
                <w:szCs w:val="24"/>
              </w:rPr>
            </w:pPr>
            <w:r w:rsidRPr="004C4130">
              <w:rPr>
                <w:sz w:val="24"/>
                <w:szCs w:val="24"/>
              </w:rPr>
              <w:t xml:space="preserve">Первая </w:t>
            </w:r>
            <w:proofErr w:type="spellStart"/>
            <w:r w:rsidRPr="004C4130">
              <w:rPr>
                <w:sz w:val="24"/>
                <w:szCs w:val="24"/>
              </w:rPr>
              <w:t>очеред</w:t>
            </w:r>
            <w:proofErr w:type="spellEnd"/>
          </w:p>
        </w:tc>
      </w:tr>
      <w:tr w:rsidR="00E634B7" w:rsidRPr="004C4130" w:rsidTr="004C4130">
        <w:trPr>
          <w:trHeight w:val="276"/>
        </w:trPr>
        <w:tc>
          <w:tcPr>
            <w:tcW w:w="709" w:type="dxa"/>
            <w:tcBorders>
              <w:top w:val="single" w:sz="4" w:space="0" w:color="000000"/>
              <w:left w:val="single" w:sz="4" w:space="0" w:color="000000"/>
              <w:bottom w:val="single" w:sz="4" w:space="0" w:color="000000"/>
            </w:tcBorders>
            <w:shd w:val="clear" w:color="auto" w:fill="auto"/>
          </w:tcPr>
          <w:p w:rsidR="00E634B7" w:rsidRPr="004C4130" w:rsidRDefault="00E634B7" w:rsidP="004C4130">
            <w:pPr>
              <w:rPr>
                <w:sz w:val="24"/>
                <w:szCs w:val="24"/>
              </w:rPr>
            </w:pPr>
            <w:r w:rsidRPr="004C4130">
              <w:rPr>
                <w:sz w:val="24"/>
                <w:szCs w:val="24"/>
              </w:rPr>
              <w:t>9</w:t>
            </w:r>
          </w:p>
        </w:tc>
        <w:tc>
          <w:tcPr>
            <w:tcW w:w="6804" w:type="dxa"/>
            <w:tcBorders>
              <w:top w:val="single" w:sz="4" w:space="0" w:color="000000"/>
              <w:left w:val="single" w:sz="4" w:space="0" w:color="000000"/>
              <w:bottom w:val="single" w:sz="4" w:space="0" w:color="000000"/>
            </w:tcBorders>
            <w:shd w:val="clear" w:color="auto" w:fill="auto"/>
          </w:tcPr>
          <w:p w:rsidR="00E634B7" w:rsidRPr="004C4130" w:rsidRDefault="00E634B7" w:rsidP="004C4130">
            <w:pPr>
              <w:pStyle w:val="ConsPlusCell"/>
              <w:widowControl/>
              <w:rPr>
                <w:rFonts w:ascii="Times New Roman" w:hAnsi="Times New Roman" w:cs="Times New Roman"/>
                <w:sz w:val="24"/>
                <w:szCs w:val="24"/>
              </w:rPr>
            </w:pPr>
            <w:r w:rsidRPr="004C4130">
              <w:rPr>
                <w:rFonts w:ascii="Times New Roman" w:hAnsi="Times New Roman" w:cs="Times New Roman"/>
                <w:sz w:val="24"/>
                <w:szCs w:val="24"/>
              </w:rPr>
              <w:t xml:space="preserve">Строительство скотомогильника в соответствии с требованиями </w:t>
            </w:r>
            <w:proofErr w:type="spellStart"/>
            <w:r w:rsidRPr="004C4130">
              <w:rPr>
                <w:rFonts w:ascii="Times New Roman" w:hAnsi="Times New Roman" w:cs="Times New Roman"/>
                <w:sz w:val="24"/>
                <w:szCs w:val="24"/>
              </w:rPr>
              <w:t>СанПиН</w:t>
            </w:r>
            <w:proofErr w:type="spellEnd"/>
            <w:r w:rsidRPr="004C4130">
              <w:rPr>
                <w:rFonts w:ascii="Times New Roman" w:hAnsi="Times New Roman" w:cs="Times New Roman"/>
                <w:sz w:val="24"/>
                <w:szCs w:val="24"/>
              </w:rPr>
              <w:t xml:space="preserve"> 2.2.1/2.1.1.1200-03, Водного кодекса РФ  и  «Ветеринарно-санитарными правилами сбора, утилизации и уничтожения биологических отходов».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634B7" w:rsidRPr="004C4130" w:rsidRDefault="00E634B7" w:rsidP="004C4130">
            <w:pPr>
              <w:rPr>
                <w:sz w:val="24"/>
                <w:szCs w:val="24"/>
              </w:rPr>
            </w:pPr>
            <w:r w:rsidRPr="004C4130">
              <w:rPr>
                <w:sz w:val="24"/>
                <w:szCs w:val="24"/>
              </w:rPr>
              <w:t xml:space="preserve">Первая </w:t>
            </w:r>
            <w:proofErr w:type="spellStart"/>
            <w:r w:rsidRPr="004C4130">
              <w:rPr>
                <w:sz w:val="24"/>
                <w:szCs w:val="24"/>
              </w:rPr>
              <w:t>очеред</w:t>
            </w:r>
            <w:proofErr w:type="spellEnd"/>
          </w:p>
        </w:tc>
      </w:tr>
    </w:tbl>
    <w:p w:rsidR="00E634B7" w:rsidRPr="004C4130" w:rsidRDefault="00E634B7" w:rsidP="00E634B7">
      <w:pPr>
        <w:ind w:firstLine="567"/>
        <w:rPr>
          <w:sz w:val="24"/>
          <w:szCs w:val="24"/>
          <w:highlight w:val="lightGray"/>
          <w:lang w:eastAsia="en-US" w:bidi="en-US"/>
        </w:rPr>
      </w:pPr>
    </w:p>
    <w:p w:rsidR="00E634B7" w:rsidRPr="004C4130" w:rsidRDefault="00E634B7" w:rsidP="00E634B7">
      <w:pPr>
        <w:pStyle w:val="3"/>
        <w:spacing w:before="0" w:after="0"/>
        <w:jc w:val="center"/>
        <w:rPr>
          <w:rFonts w:ascii="Times New Roman" w:hAnsi="Times New Roman" w:cs="Times New Roman"/>
          <w:i/>
          <w:iCs/>
          <w:color w:val="000000"/>
          <w:sz w:val="24"/>
          <w:szCs w:val="24"/>
        </w:rPr>
      </w:pPr>
      <w:r w:rsidRPr="004C4130">
        <w:rPr>
          <w:rFonts w:ascii="Times New Roman" w:hAnsi="Times New Roman" w:cs="Times New Roman"/>
          <w:i/>
          <w:sz w:val="24"/>
          <w:szCs w:val="24"/>
        </w:rPr>
        <w:t xml:space="preserve">2.3.8 </w:t>
      </w:r>
      <w:r w:rsidRPr="004C4130">
        <w:rPr>
          <w:rFonts w:ascii="Times New Roman" w:hAnsi="Times New Roman" w:cs="Times New Roman"/>
          <w:i/>
          <w:iCs/>
          <w:color w:val="000000"/>
          <w:sz w:val="24"/>
          <w:szCs w:val="24"/>
        </w:rPr>
        <w:t>Мероприятия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7"/>
        <w:gridCol w:w="6946"/>
        <w:gridCol w:w="1985"/>
      </w:tblGrid>
      <w:tr w:rsidR="00E634B7" w:rsidRPr="004C4130" w:rsidTr="004C4130">
        <w:trPr>
          <w:trHeight w:val="276"/>
        </w:trPr>
        <w:tc>
          <w:tcPr>
            <w:tcW w:w="567" w:type="dxa"/>
            <w:shd w:val="clear" w:color="auto" w:fill="DAEEF3"/>
          </w:tcPr>
          <w:p w:rsidR="00E634B7" w:rsidRPr="004C4130" w:rsidRDefault="00E634B7" w:rsidP="004C4130">
            <w:pPr>
              <w:pStyle w:val="af7"/>
              <w:snapToGrid w:val="0"/>
              <w:jc w:val="center"/>
              <w:rPr>
                <w:rFonts w:eastAsia="Times New Roman"/>
                <w:b/>
                <w:bCs/>
              </w:rPr>
            </w:pPr>
            <w:r w:rsidRPr="004C4130">
              <w:rPr>
                <w:rFonts w:eastAsia="Times New Roman"/>
                <w:b/>
                <w:bCs/>
              </w:rPr>
              <w:t xml:space="preserve">№ </w:t>
            </w:r>
            <w:proofErr w:type="spellStart"/>
            <w:proofErr w:type="gramStart"/>
            <w:r w:rsidRPr="004C4130">
              <w:rPr>
                <w:rFonts w:eastAsia="Times New Roman"/>
                <w:b/>
                <w:bCs/>
              </w:rPr>
              <w:t>п</w:t>
            </w:r>
            <w:proofErr w:type="spellEnd"/>
            <w:proofErr w:type="gramEnd"/>
            <w:r w:rsidRPr="004C4130">
              <w:rPr>
                <w:b/>
                <w:bCs/>
              </w:rPr>
              <w:t>/</w:t>
            </w:r>
            <w:proofErr w:type="spellStart"/>
            <w:r w:rsidRPr="004C4130">
              <w:rPr>
                <w:rFonts w:eastAsia="Times New Roman"/>
                <w:b/>
                <w:bCs/>
              </w:rPr>
              <w:t>п</w:t>
            </w:r>
            <w:proofErr w:type="spellEnd"/>
          </w:p>
        </w:tc>
        <w:tc>
          <w:tcPr>
            <w:tcW w:w="6946" w:type="dxa"/>
            <w:shd w:val="clear" w:color="auto" w:fill="DAEEF3"/>
          </w:tcPr>
          <w:p w:rsidR="00E634B7" w:rsidRPr="004C4130" w:rsidRDefault="00E634B7" w:rsidP="004C4130">
            <w:pPr>
              <w:pStyle w:val="af7"/>
              <w:snapToGrid w:val="0"/>
              <w:jc w:val="center"/>
              <w:rPr>
                <w:rFonts w:eastAsia="Times New Roman"/>
                <w:b/>
                <w:bCs/>
              </w:rPr>
            </w:pPr>
            <w:r w:rsidRPr="004C4130">
              <w:rPr>
                <w:rFonts w:eastAsia="Times New Roman"/>
                <w:b/>
                <w:bCs/>
              </w:rPr>
              <w:t>Наименование мероприятия</w:t>
            </w:r>
          </w:p>
        </w:tc>
        <w:tc>
          <w:tcPr>
            <w:tcW w:w="1985" w:type="dxa"/>
            <w:shd w:val="clear" w:color="auto" w:fill="DAEEF3"/>
          </w:tcPr>
          <w:p w:rsidR="00E634B7" w:rsidRPr="004C4130" w:rsidRDefault="00E634B7" w:rsidP="004C4130">
            <w:pPr>
              <w:pStyle w:val="af7"/>
              <w:snapToGrid w:val="0"/>
              <w:jc w:val="center"/>
              <w:rPr>
                <w:rFonts w:eastAsia="Times New Roman"/>
                <w:b/>
                <w:bCs/>
              </w:rPr>
            </w:pPr>
            <w:r w:rsidRPr="004C4130">
              <w:rPr>
                <w:rFonts w:eastAsia="Times New Roman"/>
                <w:b/>
                <w:bCs/>
              </w:rPr>
              <w:t>Сроки реализации</w:t>
            </w:r>
          </w:p>
        </w:tc>
      </w:tr>
      <w:tr w:rsidR="00E634B7" w:rsidRPr="004C4130" w:rsidTr="004C4130">
        <w:trPr>
          <w:trHeight w:val="276"/>
        </w:trPr>
        <w:tc>
          <w:tcPr>
            <w:tcW w:w="567" w:type="dxa"/>
            <w:shd w:val="clear" w:color="auto" w:fill="auto"/>
          </w:tcPr>
          <w:p w:rsidR="00E634B7" w:rsidRPr="004C4130" w:rsidRDefault="00E634B7" w:rsidP="004C4130">
            <w:pPr>
              <w:pStyle w:val="af7"/>
              <w:snapToGrid w:val="0"/>
            </w:pPr>
            <w:r w:rsidRPr="004C4130">
              <w:t>1</w:t>
            </w:r>
          </w:p>
        </w:tc>
        <w:tc>
          <w:tcPr>
            <w:tcW w:w="6946" w:type="dxa"/>
            <w:shd w:val="clear" w:color="auto" w:fill="auto"/>
          </w:tcPr>
          <w:p w:rsidR="00E634B7" w:rsidRPr="004C4130" w:rsidRDefault="00E634B7" w:rsidP="004C4130">
            <w:pPr>
              <w:tabs>
                <w:tab w:val="left" w:pos="6816"/>
              </w:tabs>
              <w:snapToGrid w:val="0"/>
              <w:rPr>
                <w:sz w:val="24"/>
                <w:szCs w:val="24"/>
              </w:rPr>
            </w:pPr>
            <w:r w:rsidRPr="004C4130">
              <w:rPr>
                <w:sz w:val="24"/>
                <w:szCs w:val="24"/>
              </w:rPr>
              <w:t>Проведение мероприятий, направленных на сохранение и популяризацию объектов культурного наследия в рамках работы с детьми и молодежью, в рамках организации библиотечного обслуживания населения, в рамках создания условий для организации досуга населения района.</w:t>
            </w:r>
          </w:p>
        </w:tc>
        <w:tc>
          <w:tcPr>
            <w:tcW w:w="1985" w:type="dxa"/>
            <w:shd w:val="clear" w:color="auto" w:fill="auto"/>
          </w:tcPr>
          <w:p w:rsidR="00E634B7" w:rsidRPr="004C4130" w:rsidRDefault="00E634B7" w:rsidP="004C4130">
            <w:pPr>
              <w:pStyle w:val="af7"/>
              <w:snapToGrid w:val="0"/>
            </w:pPr>
            <w:r w:rsidRPr="004C4130">
              <w:t>Первая очередь</w:t>
            </w:r>
          </w:p>
        </w:tc>
      </w:tr>
      <w:tr w:rsidR="00E634B7" w:rsidRPr="004C4130" w:rsidTr="004C4130">
        <w:trPr>
          <w:trHeight w:val="276"/>
        </w:trPr>
        <w:tc>
          <w:tcPr>
            <w:tcW w:w="567" w:type="dxa"/>
            <w:shd w:val="clear" w:color="auto" w:fill="auto"/>
          </w:tcPr>
          <w:p w:rsidR="00E634B7" w:rsidRPr="004C4130" w:rsidRDefault="00E634B7" w:rsidP="004C4130">
            <w:pPr>
              <w:pStyle w:val="af7"/>
              <w:snapToGrid w:val="0"/>
            </w:pPr>
            <w:r w:rsidRPr="004C4130">
              <w:t>2</w:t>
            </w:r>
          </w:p>
        </w:tc>
        <w:tc>
          <w:tcPr>
            <w:tcW w:w="6946" w:type="dxa"/>
            <w:shd w:val="clear" w:color="auto" w:fill="auto"/>
          </w:tcPr>
          <w:p w:rsidR="00E634B7" w:rsidRPr="004C4130" w:rsidRDefault="00E634B7" w:rsidP="004C4130">
            <w:pPr>
              <w:snapToGrid w:val="0"/>
              <w:rPr>
                <w:sz w:val="24"/>
                <w:szCs w:val="24"/>
              </w:rPr>
            </w:pPr>
            <w:r w:rsidRPr="004C4130">
              <w:rPr>
                <w:sz w:val="24"/>
                <w:szCs w:val="24"/>
              </w:rPr>
              <w:t>Проведение историко-культурной экспертизы в отношении земельных участков, подлежащих хозяйственному освоению.</w:t>
            </w:r>
          </w:p>
        </w:tc>
        <w:tc>
          <w:tcPr>
            <w:tcW w:w="1985" w:type="dxa"/>
            <w:shd w:val="clear" w:color="auto" w:fill="auto"/>
          </w:tcPr>
          <w:p w:rsidR="00E634B7" w:rsidRPr="004C4130" w:rsidRDefault="00E634B7" w:rsidP="004C4130">
            <w:pPr>
              <w:pStyle w:val="af7"/>
              <w:snapToGrid w:val="0"/>
            </w:pPr>
            <w:r w:rsidRPr="004C4130">
              <w:t>Первая очередь</w:t>
            </w:r>
          </w:p>
        </w:tc>
      </w:tr>
      <w:tr w:rsidR="00E634B7" w:rsidRPr="004C4130" w:rsidTr="004C4130">
        <w:trPr>
          <w:trHeight w:val="276"/>
        </w:trPr>
        <w:tc>
          <w:tcPr>
            <w:tcW w:w="567" w:type="dxa"/>
            <w:shd w:val="clear" w:color="auto" w:fill="auto"/>
          </w:tcPr>
          <w:p w:rsidR="00E634B7" w:rsidRPr="004C4130" w:rsidRDefault="00E634B7" w:rsidP="004C4130">
            <w:pPr>
              <w:pStyle w:val="af7"/>
              <w:snapToGrid w:val="0"/>
            </w:pPr>
            <w:r w:rsidRPr="004C4130">
              <w:t>3</w:t>
            </w:r>
          </w:p>
        </w:tc>
        <w:tc>
          <w:tcPr>
            <w:tcW w:w="6946" w:type="dxa"/>
            <w:shd w:val="clear" w:color="auto" w:fill="auto"/>
          </w:tcPr>
          <w:p w:rsidR="00E634B7" w:rsidRPr="004C4130" w:rsidRDefault="00E634B7" w:rsidP="004C4130">
            <w:pPr>
              <w:snapToGrid w:val="0"/>
              <w:rPr>
                <w:sz w:val="24"/>
                <w:szCs w:val="24"/>
              </w:rPr>
            </w:pPr>
            <w:r w:rsidRPr="004C4130">
              <w:rPr>
                <w:sz w:val="24"/>
                <w:szCs w:val="24"/>
              </w:rPr>
              <w:t xml:space="preserve">Проведение мероприятий по разработке и утверждению проектов охранных зон объектов культурного наследия, </w:t>
            </w:r>
            <w:r w:rsidRPr="004C4130">
              <w:rPr>
                <w:sz w:val="24"/>
                <w:szCs w:val="24"/>
              </w:rPr>
              <w:lastRenderedPageBreak/>
              <w:t>назначению режимов использования территорий в границах охранных зон.</w:t>
            </w:r>
          </w:p>
        </w:tc>
        <w:tc>
          <w:tcPr>
            <w:tcW w:w="1985" w:type="dxa"/>
            <w:shd w:val="clear" w:color="auto" w:fill="auto"/>
          </w:tcPr>
          <w:p w:rsidR="00E634B7" w:rsidRPr="004C4130" w:rsidRDefault="00E634B7" w:rsidP="004C4130">
            <w:pPr>
              <w:pStyle w:val="af7"/>
              <w:snapToGrid w:val="0"/>
            </w:pPr>
            <w:r w:rsidRPr="004C4130">
              <w:lastRenderedPageBreak/>
              <w:t>Первая очередь</w:t>
            </w:r>
          </w:p>
        </w:tc>
      </w:tr>
    </w:tbl>
    <w:p w:rsidR="00E634B7" w:rsidRPr="004C4130" w:rsidRDefault="00E634B7" w:rsidP="00E634B7">
      <w:pPr>
        <w:suppressAutoHyphens w:val="0"/>
        <w:ind w:firstLine="567"/>
        <w:rPr>
          <w:b/>
          <w:i/>
          <w:iCs/>
          <w:color w:val="000000"/>
          <w:sz w:val="24"/>
          <w:szCs w:val="24"/>
          <w:highlight w:val="lightGray"/>
        </w:rPr>
      </w:pPr>
    </w:p>
    <w:p w:rsidR="00E634B7" w:rsidRPr="004C4130" w:rsidRDefault="00E634B7" w:rsidP="00E634B7">
      <w:pPr>
        <w:pStyle w:val="3"/>
        <w:spacing w:before="0" w:after="0"/>
        <w:jc w:val="center"/>
        <w:rPr>
          <w:rFonts w:ascii="Times New Roman" w:eastAsia="TimesNewRomanPSMT" w:hAnsi="Times New Roman" w:cs="Times New Roman"/>
          <w:sz w:val="24"/>
          <w:szCs w:val="24"/>
        </w:rPr>
      </w:pPr>
      <w:r w:rsidRPr="004C4130">
        <w:rPr>
          <w:rFonts w:ascii="Times New Roman" w:hAnsi="Times New Roman" w:cs="Times New Roman"/>
          <w:i/>
          <w:sz w:val="24"/>
          <w:szCs w:val="24"/>
        </w:rPr>
        <w:t>2.3.9 Мероприятия по предотвращению чрезвычайных ситуаций природного и техногенного характера.</w:t>
      </w:r>
    </w:p>
    <w:p w:rsidR="00E634B7" w:rsidRPr="004C4130" w:rsidRDefault="00E634B7" w:rsidP="00E634B7">
      <w:pPr>
        <w:ind w:firstLine="567"/>
        <w:rPr>
          <w:rFonts w:eastAsia="TimesNewRomanPSMT"/>
          <w:sz w:val="24"/>
          <w:szCs w:val="24"/>
        </w:rPr>
      </w:pPr>
      <w:r w:rsidRPr="004C4130">
        <w:rPr>
          <w:rFonts w:eastAsia="TimesNewRomanPSMT"/>
          <w:sz w:val="24"/>
          <w:szCs w:val="24"/>
        </w:rPr>
        <w:t>Основной задачей гражданской обороны сельского поселения является предупреждение или снижение возможных потерь и разрушений в результате аварий, катастроф, стихийных бедствий, обеспечение жизнедеятельности населенного пункта и создание оптимальных условий для восстановления нарушения производства.</w:t>
      </w:r>
    </w:p>
    <w:p w:rsidR="00E634B7" w:rsidRPr="004C4130" w:rsidRDefault="00E634B7" w:rsidP="00E634B7">
      <w:pPr>
        <w:ind w:firstLine="567"/>
        <w:rPr>
          <w:rFonts w:eastAsia="TimesNewRomanPSMT"/>
          <w:sz w:val="24"/>
          <w:szCs w:val="24"/>
        </w:rPr>
      </w:pPr>
      <w:r w:rsidRPr="004C4130">
        <w:rPr>
          <w:rFonts w:eastAsia="TimesNewRomanPSMT"/>
          <w:sz w:val="24"/>
          <w:szCs w:val="24"/>
        </w:rPr>
        <w:t>Выполнение мероприятий по защите населения от опасностей, поражающих факторов современных средств поражения и опасностей ЧС природного и техногенного характера, а также вторичных поражающих факторов, которые могут возникнуть при разрушении потенциально опасных объектов, достигается:</w:t>
      </w:r>
    </w:p>
    <w:p w:rsidR="00E634B7" w:rsidRPr="004C4130" w:rsidRDefault="00E634B7" w:rsidP="00E634B7">
      <w:pPr>
        <w:widowControl w:val="0"/>
        <w:numPr>
          <w:ilvl w:val="0"/>
          <w:numId w:val="2"/>
        </w:numPr>
        <w:autoSpaceDE w:val="0"/>
        <w:rPr>
          <w:rFonts w:eastAsia="TimesNewRomanPSMT"/>
          <w:sz w:val="24"/>
          <w:szCs w:val="24"/>
        </w:rPr>
      </w:pPr>
      <w:r w:rsidRPr="004C4130">
        <w:rPr>
          <w:rFonts w:eastAsia="TimesNewRomanPSMT"/>
          <w:sz w:val="24"/>
          <w:szCs w:val="24"/>
        </w:rPr>
        <w:t>своевременным оповещением населения об угрозе нападения противника, радиоактивном, химическом, бактериологическом заражении и катастрофическом затоплении, предупреждением населения о принятии необходимых мер защиты;</w:t>
      </w:r>
    </w:p>
    <w:p w:rsidR="00E634B7" w:rsidRPr="004C4130" w:rsidRDefault="00E634B7" w:rsidP="00E634B7">
      <w:pPr>
        <w:widowControl w:val="0"/>
        <w:numPr>
          <w:ilvl w:val="0"/>
          <w:numId w:val="2"/>
        </w:numPr>
        <w:autoSpaceDE w:val="0"/>
        <w:rPr>
          <w:rFonts w:eastAsia="TimesNewRomanPSMT"/>
          <w:sz w:val="24"/>
          <w:szCs w:val="24"/>
        </w:rPr>
      </w:pPr>
      <w:r w:rsidRPr="004C4130">
        <w:rPr>
          <w:rFonts w:eastAsia="TimesNewRomanPSMT"/>
          <w:sz w:val="24"/>
          <w:szCs w:val="24"/>
        </w:rPr>
        <w:t xml:space="preserve">созданием фонда защитных сооружений ГО - предоставлением населению убежищ и противорадиационных укрытий для обеспечения защиты; </w:t>
      </w:r>
    </w:p>
    <w:p w:rsidR="00E634B7" w:rsidRPr="004C4130" w:rsidRDefault="00E634B7" w:rsidP="00E634B7">
      <w:pPr>
        <w:widowControl w:val="0"/>
        <w:numPr>
          <w:ilvl w:val="0"/>
          <w:numId w:val="2"/>
        </w:numPr>
        <w:autoSpaceDE w:val="0"/>
        <w:rPr>
          <w:rFonts w:eastAsia="TimesNewRomanPSMT"/>
          <w:sz w:val="24"/>
          <w:szCs w:val="24"/>
        </w:rPr>
      </w:pPr>
      <w:r w:rsidRPr="004C4130">
        <w:rPr>
          <w:rFonts w:eastAsia="TimesNewRomanPSMT"/>
          <w:sz w:val="24"/>
          <w:szCs w:val="24"/>
        </w:rPr>
        <w:t>проведением радиационной, химической и бактериологической разведки, дозиметрического и химического контроля;</w:t>
      </w:r>
    </w:p>
    <w:p w:rsidR="00E634B7" w:rsidRPr="004C4130" w:rsidRDefault="00E634B7" w:rsidP="00E634B7">
      <w:pPr>
        <w:widowControl w:val="0"/>
        <w:numPr>
          <w:ilvl w:val="0"/>
          <w:numId w:val="2"/>
        </w:numPr>
        <w:autoSpaceDE w:val="0"/>
        <w:rPr>
          <w:rFonts w:eastAsia="TimesNewRomanPSMT"/>
          <w:sz w:val="24"/>
          <w:szCs w:val="24"/>
        </w:rPr>
      </w:pPr>
      <w:r w:rsidRPr="004C4130">
        <w:rPr>
          <w:rFonts w:eastAsia="TimesNewRomanPSMT"/>
          <w:sz w:val="24"/>
          <w:szCs w:val="24"/>
        </w:rPr>
        <w:t xml:space="preserve">защитой продовольствия, пищевого сырья, </w:t>
      </w:r>
      <w:proofErr w:type="spellStart"/>
      <w:r w:rsidRPr="004C4130">
        <w:rPr>
          <w:rFonts w:eastAsia="TimesNewRomanPSMT"/>
          <w:sz w:val="24"/>
          <w:szCs w:val="24"/>
        </w:rPr>
        <w:t>водоисточников</w:t>
      </w:r>
      <w:proofErr w:type="spellEnd"/>
      <w:r w:rsidRPr="004C4130">
        <w:rPr>
          <w:rFonts w:eastAsia="TimesNewRomanPSMT"/>
          <w:sz w:val="24"/>
          <w:szCs w:val="24"/>
        </w:rPr>
        <w:t xml:space="preserve"> и систем водоснабжения от заражения радиоактивными, отравляющими веществами и бактериальными средствами, проведением других мероприятий, предупреждающих употребление населением зараженного продовольствия и воды;</w:t>
      </w:r>
    </w:p>
    <w:p w:rsidR="00E634B7" w:rsidRPr="004C4130" w:rsidRDefault="00E634B7" w:rsidP="00E634B7">
      <w:pPr>
        <w:widowControl w:val="0"/>
        <w:numPr>
          <w:ilvl w:val="0"/>
          <w:numId w:val="2"/>
        </w:numPr>
        <w:autoSpaceDE w:val="0"/>
        <w:rPr>
          <w:rFonts w:eastAsia="TimesNewRomanPSMT"/>
          <w:sz w:val="24"/>
          <w:szCs w:val="24"/>
        </w:rPr>
      </w:pPr>
      <w:r w:rsidRPr="004C4130">
        <w:rPr>
          <w:rFonts w:eastAsia="TimesNewRomanPSMT"/>
          <w:sz w:val="24"/>
          <w:szCs w:val="24"/>
        </w:rPr>
        <w:t xml:space="preserve">проведением противоэпидемических, санитарно-гигиенических и </w:t>
      </w:r>
      <w:proofErr w:type="spellStart"/>
      <w:proofErr w:type="gramStart"/>
      <w:r w:rsidRPr="004C4130">
        <w:rPr>
          <w:rFonts w:eastAsia="TimesNewRomanPSMT"/>
          <w:sz w:val="24"/>
          <w:szCs w:val="24"/>
        </w:rPr>
        <w:t>пожарно</w:t>
      </w:r>
      <w:proofErr w:type="spellEnd"/>
      <w:r w:rsidRPr="004C4130">
        <w:rPr>
          <w:rFonts w:eastAsia="TimesNewRomanPSMT"/>
          <w:sz w:val="24"/>
          <w:szCs w:val="24"/>
        </w:rPr>
        <w:t>- профилактических</w:t>
      </w:r>
      <w:proofErr w:type="gramEnd"/>
      <w:r w:rsidRPr="004C4130">
        <w:rPr>
          <w:rFonts w:eastAsia="TimesNewRomanPSMT"/>
          <w:sz w:val="24"/>
          <w:szCs w:val="24"/>
        </w:rPr>
        <w:t xml:space="preserve"> мероприятий, уменьшающих опасность возникновения и распространения инфекционных заболеваний и пожаров;</w:t>
      </w:r>
    </w:p>
    <w:p w:rsidR="00E634B7" w:rsidRPr="004C4130" w:rsidRDefault="00E634B7" w:rsidP="00E634B7">
      <w:pPr>
        <w:widowControl w:val="0"/>
        <w:numPr>
          <w:ilvl w:val="0"/>
          <w:numId w:val="2"/>
        </w:numPr>
        <w:autoSpaceDE w:val="0"/>
        <w:rPr>
          <w:rFonts w:eastAsia="TimesNewRomanPSMT"/>
          <w:sz w:val="24"/>
          <w:szCs w:val="24"/>
        </w:rPr>
      </w:pPr>
      <w:r w:rsidRPr="004C4130">
        <w:rPr>
          <w:rFonts w:eastAsia="TimesNewRomanPSMT"/>
          <w:sz w:val="24"/>
          <w:szCs w:val="24"/>
        </w:rPr>
        <w:t>проведением аварийно-спасательных и других неотложных работ;</w:t>
      </w:r>
    </w:p>
    <w:p w:rsidR="00E634B7" w:rsidRPr="004C4130" w:rsidRDefault="00E634B7" w:rsidP="00E634B7">
      <w:pPr>
        <w:rPr>
          <w:sz w:val="24"/>
          <w:szCs w:val="24"/>
        </w:rPr>
      </w:pPr>
    </w:p>
    <w:p w:rsidR="00E634B7" w:rsidRPr="004C4130" w:rsidRDefault="00E634B7" w:rsidP="00E634B7">
      <w:pPr>
        <w:rPr>
          <w:sz w:val="24"/>
          <w:szCs w:val="24"/>
        </w:rPr>
      </w:pPr>
      <w:r w:rsidRPr="004C4130">
        <w:rPr>
          <w:sz w:val="24"/>
          <w:szCs w:val="24"/>
        </w:rPr>
        <w:tab/>
        <w:t>Решение вопросов по организации и проведению мероприятий по гражданской обороне и защите населения сельского поселения возлагается на Главу поселения.</w:t>
      </w:r>
    </w:p>
    <w:p w:rsidR="00E634B7" w:rsidRPr="004C4130" w:rsidRDefault="00E634B7" w:rsidP="00E634B7">
      <w:pPr>
        <w:pStyle w:val="ConsPlusNormal"/>
        <w:widowControl/>
        <w:ind w:firstLine="567"/>
        <w:jc w:val="both"/>
        <w:rPr>
          <w:rFonts w:ascii="Times New Roman" w:hAnsi="Times New Roman" w:cs="Times New Roman"/>
          <w:sz w:val="24"/>
          <w:szCs w:val="24"/>
        </w:rPr>
      </w:pPr>
    </w:p>
    <w:p w:rsidR="00E634B7" w:rsidRPr="004C4130" w:rsidRDefault="00E634B7" w:rsidP="00E634B7">
      <w:pPr>
        <w:pStyle w:val="ConsPlusNormal"/>
        <w:widowControl/>
        <w:ind w:firstLine="0"/>
        <w:jc w:val="center"/>
        <w:outlineLvl w:val="1"/>
        <w:rPr>
          <w:rFonts w:ascii="Times New Roman" w:hAnsi="Times New Roman" w:cs="Times New Roman"/>
          <w:b/>
          <w:sz w:val="24"/>
          <w:szCs w:val="24"/>
        </w:rPr>
      </w:pPr>
      <w:r w:rsidRPr="004C4130">
        <w:rPr>
          <w:rFonts w:ascii="Times New Roman" w:hAnsi="Times New Roman" w:cs="Times New Roman"/>
          <w:b/>
          <w:sz w:val="24"/>
          <w:szCs w:val="24"/>
        </w:rPr>
        <w:t>2.4. Мероприятия по охране окружающей среды</w:t>
      </w:r>
    </w:p>
    <w:p w:rsidR="00E634B7" w:rsidRPr="004C4130" w:rsidRDefault="00E634B7" w:rsidP="00E634B7">
      <w:pPr>
        <w:pStyle w:val="ConsPlusNormal"/>
        <w:widowControl/>
        <w:ind w:firstLine="567"/>
        <w:jc w:val="both"/>
        <w:rPr>
          <w:rFonts w:ascii="Times New Roman" w:hAnsi="Times New Roman" w:cs="Times New Roman"/>
          <w:sz w:val="24"/>
          <w:szCs w:val="24"/>
        </w:rPr>
      </w:pPr>
    </w:p>
    <w:p w:rsidR="00E634B7" w:rsidRPr="004C4130" w:rsidRDefault="00E634B7" w:rsidP="00E634B7">
      <w:pPr>
        <w:pStyle w:val="ConsPlusNormal"/>
        <w:widowControl/>
        <w:ind w:firstLine="567"/>
        <w:jc w:val="both"/>
        <w:rPr>
          <w:rFonts w:ascii="Times New Roman" w:hAnsi="Times New Roman" w:cs="Times New Roman"/>
          <w:sz w:val="24"/>
          <w:szCs w:val="24"/>
        </w:rPr>
      </w:pPr>
      <w:r w:rsidRPr="004C4130">
        <w:rPr>
          <w:rFonts w:ascii="Times New Roman" w:hAnsi="Times New Roman" w:cs="Times New Roman"/>
          <w:sz w:val="24"/>
          <w:szCs w:val="24"/>
        </w:rPr>
        <w:t>Генеральным планом намечены следующие планируемые мероприятия, призванные обеспечить благоприятные санитарно-гигиенические условия проживания людей и способствующие сбалансированному экологическому развитию сельского поселения:</w:t>
      </w:r>
    </w:p>
    <w:p w:rsidR="00E634B7" w:rsidRPr="004C4130" w:rsidRDefault="00E634B7" w:rsidP="00E634B7">
      <w:pPr>
        <w:rPr>
          <w:sz w:val="24"/>
          <w:szCs w:val="24"/>
          <w:lang w:eastAsia="en-US" w:bidi="en-US"/>
        </w:rPr>
      </w:pPr>
    </w:p>
    <w:tbl>
      <w:tblPr>
        <w:tblW w:w="10049" w:type="dxa"/>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181"/>
        <w:gridCol w:w="567"/>
        <w:gridCol w:w="171"/>
        <w:gridCol w:w="6972"/>
        <w:gridCol w:w="174"/>
        <w:gridCol w:w="1810"/>
        <w:gridCol w:w="174"/>
      </w:tblGrid>
      <w:tr w:rsidR="00E634B7" w:rsidRPr="004C4130" w:rsidTr="004C4130">
        <w:trPr>
          <w:gridBefore w:val="1"/>
          <w:gridAfter w:val="1"/>
          <w:wBefore w:w="181" w:type="dxa"/>
          <w:wAfter w:w="174" w:type="dxa"/>
          <w:trHeight w:val="276"/>
        </w:trPr>
        <w:tc>
          <w:tcPr>
            <w:tcW w:w="567" w:type="dxa"/>
            <w:tcBorders>
              <w:bottom w:val="single" w:sz="2" w:space="0" w:color="000000"/>
            </w:tcBorders>
            <w:shd w:val="clear" w:color="auto" w:fill="DAEEF3"/>
          </w:tcPr>
          <w:p w:rsidR="00E634B7" w:rsidRPr="004C4130" w:rsidRDefault="00E634B7" w:rsidP="004C4130">
            <w:pPr>
              <w:pStyle w:val="af7"/>
              <w:jc w:val="center"/>
              <w:rPr>
                <w:b/>
                <w:bCs/>
              </w:rPr>
            </w:pPr>
            <w:r w:rsidRPr="004C4130">
              <w:rPr>
                <w:b/>
                <w:bCs/>
              </w:rPr>
              <w:t>№</w:t>
            </w:r>
          </w:p>
          <w:p w:rsidR="00E634B7" w:rsidRPr="004C4130" w:rsidRDefault="00E634B7" w:rsidP="004C4130">
            <w:pPr>
              <w:pStyle w:val="af7"/>
              <w:jc w:val="center"/>
              <w:rPr>
                <w:b/>
                <w:bCs/>
              </w:rPr>
            </w:pPr>
            <w:proofErr w:type="spellStart"/>
            <w:proofErr w:type="gramStart"/>
            <w:r w:rsidRPr="004C4130">
              <w:rPr>
                <w:b/>
                <w:bCs/>
              </w:rPr>
              <w:t>п</w:t>
            </w:r>
            <w:proofErr w:type="spellEnd"/>
            <w:proofErr w:type="gramEnd"/>
            <w:r w:rsidRPr="004C4130">
              <w:rPr>
                <w:b/>
                <w:bCs/>
              </w:rPr>
              <w:t>/</w:t>
            </w:r>
            <w:proofErr w:type="spellStart"/>
            <w:r w:rsidRPr="004C4130">
              <w:rPr>
                <w:b/>
                <w:bCs/>
              </w:rPr>
              <w:t>п</w:t>
            </w:r>
            <w:proofErr w:type="spellEnd"/>
          </w:p>
        </w:tc>
        <w:tc>
          <w:tcPr>
            <w:tcW w:w="7143" w:type="dxa"/>
            <w:gridSpan w:val="2"/>
            <w:tcBorders>
              <w:bottom w:val="single" w:sz="2" w:space="0" w:color="000000"/>
            </w:tcBorders>
            <w:shd w:val="clear" w:color="auto" w:fill="DAEEF3"/>
          </w:tcPr>
          <w:p w:rsidR="00E634B7" w:rsidRPr="004C4130" w:rsidRDefault="00E634B7" w:rsidP="004C4130">
            <w:pPr>
              <w:pStyle w:val="af7"/>
              <w:jc w:val="center"/>
              <w:rPr>
                <w:b/>
                <w:bCs/>
              </w:rPr>
            </w:pPr>
            <w:r w:rsidRPr="004C4130">
              <w:rPr>
                <w:b/>
                <w:bCs/>
              </w:rPr>
              <w:t>Наименование мероприятия</w:t>
            </w:r>
          </w:p>
        </w:tc>
        <w:tc>
          <w:tcPr>
            <w:tcW w:w="1984" w:type="dxa"/>
            <w:gridSpan w:val="2"/>
            <w:tcBorders>
              <w:bottom w:val="single" w:sz="2" w:space="0" w:color="000000"/>
            </w:tcBorders>
            <w:shd w:val="clear" w:color="auto" w:fill="DAEEF3"/>
          </w:tcPr>
          <w:p w:rsidR="00E634B7" w:rsidRPr="004C4130" w:rsidRDefault="00E634B7" w:rsidP="004C4130">
            <w:pPr>
              <w:pStyle w:val="af7"/>
              <w:jc w:val="center"/>
              <w:rPr>
                <w:b/>
                <w:bCs/>
              </w:rPr>
            </w:pPr>
            <w:r w:rsidRPr="004C4130">
              <w:rPr>
                <w:rFonts w:eastAsia="Times New Roman"/>
                <w:b/>
                <w:bCs/>
              </w:rPr>
              <w:t>Сроки реализации</w:t>
            </w:r>
          </w:p>
        </w:tc>
      </w:tr>
      <w:tr w:rsidR="00E634B7" w:rsidRPr="004C4130" w:rsidTr="004C4130">
        <w:trPr>
          <w:gridBefore w:val="1"/>
          <w:gridAfter w:val="1"/>
          <w:wBefore w:w="181" w:type="dxa"/>
          <w:wAfter w:w="174" w:type="dxa"/>
          <w:trHeight w:val="276"/>
        </w:trPr>
        <w:tc>
          <w:tcPr>
            <w:tcW w:w="9694" w:type="dxa"/>
            <w:gridSpan w:val="5"/>
            <w:tcBorders>
              <w:top w:val="single" w:sz="2" w:space="0" w:color="000000"/>
            </w:tcBorders>
          </w:tcPr>
          <w:p w:rsidR="00E634B7" w:rsidRPr="004C4130" w:rsidRDefault="00E634B7" w:rsidP="004C4130">
            <w:pPr>
              <w:pStyle w:val="af7"/>
              <w:rPr>
                <w:rFonts w:eastAsia="TimesNewRomanPSMT"/>
              </w:rPr>
            </w:pPr>
            <w:r w:rsidRPr="004C4130">
              <w:rPr>
                <w:rFonts w:eastAsia="TimesNewRomanPSMT"/>
              </w:rPr>
              <w:t xml:space="preserve">           1. Атмосферный воздух</w:t>
            </w:r>
          </w:p>
        </w:tc>
      </w:tr>
      <w:tr w:rsidR="00E634B7" w:rsidRPr="004C4130" w:rsidTr="004C4130">
        <w:trPr>
          <w:gridBefore w:val="1"/>
          <w:gridAfter w:val="1"/>
          <w:wBefore w:w="181" w:type="dxa"/>
          <w:wAfter w:w="174" w:type="dxa"/>
          <w:trHeight w:val="276"/>
        </w:trPr>
        <w:tc>
          <w:tcPr>
            <w:tcW w:w="567" w:type="dxa"/>
            <w:tcBorders>
              <w:bottom w:val="single" w:sz="4" w:space="0" w:color="000000"/>
            </w:tcBorders>
          </w:tcPr>
          <w:p w:rsidR="00E634B7" w:rsidRPr="004C4130" w:rsidRDefault="00E634B7" w:rsidP="004C4130">
            <w:pPr>
              <w:pStyle w:val="af7"/>
            </w:pPr>
            <w:r w:rsidRPr="004C4130">
              <w:t>1</w:t>
            </w:r>
            <w:r w:rsidRPr="004C4130">
              <w:rPr>
                <w:lang w:val="en-US"/>
              </w:rPr>
              <w:t>.</w:t>
            </w:r>
            <w:r w:rsidRPr="004C4130">
              <w:t>1</w:t>
            </w:r>
          </w:p>
        </w:tc>
        <w:tc>
          <w:tcPr>
            <w:tcW w:w="7143" w:type="dxa"/>
            <w:gridSpan w:val="2"/>
            <w:tcBorders>
              <w:bottom w:val="single" w:sz="4" w:space="0" w:color="000000"/>
            </w:tcBorders>
          </w:tcPr>
          <w:p w:rsidR="00E634B7" w:rsidRPr="004C4130" w:rsidRDefault="00E634B7" w:rsidP="004C4130">
            <w:pPr>
              <w:pStyle w:val="af7"/>
            </w:pPr>
            <w:r w:rsidRPr="004C4130">
              <w:t>Озеленение улиц и санитарно-защитных зон предприятий с двухъярусной посадкой зеленых насаждений.</w:t>
            </w:r>
          </w:p>
        </w:tc>
        <w:tc>
          <w:tcPr>
            <w:tcW w:w="1984" w:type="dxa"/>
            <w:gridSpan w:val="2"/>
            <w:tcBorders>
              <w:bottom w:val="single" w:sz="4" w:space="0" w:color="000000"/>
            </w:tcBorders>
          </w:tcPr>
          <w:p w:rsidR="00E634B7" w:rsidRPr="004C4130" w:rsidRDefault="00E634B7" w:rsidP="004C4130">
            <w:pPr>
              <w:pStyle w:val="af7"/>
            </w:pPr>
            <w:r w:rsidRPr="004C4130">
              <w:t>Первая очередь</w:t>
            </w:r>
          </w:p>
        </w:tc>
      </w:tr>
      <w:tr w:rsidR="00E634B7" w:rsidRPr="004C4130" w:rsidTr="004C4130">
        <w:trPr>
          <w:gridBefore w:val="1"/>
          <w:gridAfter w:val="1"/>
          <w:wBefore w:w="181" w:type="dxa"/>
          <w:wAfter w:w="174" w:type="dxa"/>
          <w:trHeight w:val="276"/>
        </w:trPr>
        <w:tc>
          <w:tcPr>
            <w:tcW w:w="567" w:type="dxa"/>
            <w:tcBorders>
              <w:right w:val="nil"/>
            </w:tcBorders>
          </w:tcPr>
          <w:p w:rsidR="00E634B7" w:rsidRPr="004C4130" w:rsidRDefault="00E634B7" w:rsidP="004C4130">
            <w:pPr>
              <w:pStyle w:val="af7"/>
            </w:pPr>
          </w:p>
        </w:tc>
        <w:tc>
          <w:tcPr>
            <w:tcW w:w="9127" w:type="dxa"/>
            <w:gridSpan w:val="4"/>
            <w:tcBorders>
              <w:left w:val="nil"/>
            </w:tcBorders>
          </w:tcPr>
          <w:p w:rsidR="00E634B7" w:rsidRPr="004C4130" w:rsidRDefault="00E634B7" w:rsidP="004C4130">
            <w:pPr>
              <w:pStyle w:val="af7"/>
            </w:pPr>
            <w:r w:rsidRPr="004C4130">
              <w:rPr>
                <w:rFonts w:eastAsia="TimesNewRomanPSMT"/>
              </w:rPr>
              <w:t>2. Поверхностные воды</w:t>
            </w:r>
          </w:p>
        </w:tc>
      </w:tr>
      <w:tr w:rsidR="00E634B7" w:rsidRPr="004C4130" w:rsidTr="004C4130">
        <w:trPr>
          <w:gridBefore w:val="1"/>
          <w:gridAfter w:val="1"/>
          <w:wBefore w:w="181" w:type="dxa"/>
          <w:wAfter w:w="174" w:type="dxa"/>
          <w:trHeight w:val="276"/>
        </w:trPr>
        <w:tc>
          <w:tcPr>
            <w:tcW w:w="567" w:type="dxa"/>
          </w:tcPr>
          <w:p w:rsidR="00E634B7" w:rsidRPr="004C4130" w:rsidRDefault="00E634B7" w:rsidP="004C4130">
            <w:pPr>
              <w:pStyle w:val="af7"/>
              <w:rPr>
                <w:lang w:val="en-US"/>
              </w:rPr>
            </w:pPr>
            <w:r w:rsidRPr="004C4130">
              <w:t>2</w:t>
            </w:r>
            <w:r w:rsidRPr="004C4130">
              <w:rPr>
                <w:lang w:val="en-US"/>
              </w:rPr>
              <w:t>.1</w:t>
            </w:r>
          </w:p>
        </w:tc>
        <w:tc>
          <w:tcPr>
            <w:tcW w:w="7143" w:type="dxa"/>
            <w:gridSpan w:val="2"/>
          </w:tcPr>
          <w:p w:rsidR="00E634B7" w:rsidRPr="004C4130" w:rsidRDefault="00E634B7" w:rsidP="004C4130">
            <w:pPr>
              <w:pStyle w:val="a1"/>
              <w:widowControl/>
              <w:suppressAutoHyphens w:val="0"/>
              <w:spacing w:after="0"/>
              <w:jc w:val="both"/>
            </w:pPr>
            <w:r w:rsidRPr="004C4130">
              <w:t>Строительство современных очистных сооружений.</w:t>
            </w:r>
          </w:p>
        </w:tc>
        <w:tc>
          <w:tcPr>
            <w:tcW w:w="1984" w:type="dxa"/>
            <w:gridSpan w:val="2"/>
          </w:tcPr>
          <w:p w:rsidR="00E634B7" w:rsidRPr="004C4130" w:rsidRDefault="00E634B7" w:rsidP="004C4130">
            <w:pPr>
              <w:pStyle w:val="a1"/>
              <w:widowControl/>
              <w:suppressAutoHyphens w:val="0"/>
              <w:spacing w:after="0"/>
              <w:jc w:val="both"/>
            </w:pPr>
            <w:r w:rsidRPr="004C4130">
              <w:t>Первая очередь</w:t>
            </w:r>
          </w:p>
          <w:p w:rsidR="00E634B7" w:rsidRPr="004C4130" w:rsidRDefault="00E634B7" w:rsidP="004C4130">
            <w:pPr>
              <w:pStyle w:val="a1"/>
              <w:widowControl/>
              <w:suppressAutoHyphens w:val="0"/>
              <w:spacing w:after="0"/>
              <w:jc w:val="both"/>
            </w:pPr>
            <w:r w:rsidRPr="004C4130">
              <w:t>Расчетный срок</w:t>
            </w:r>
          </w:p>
        </w:tc>
      </w:tr>
      <w:tr w:rsidR="00E634B7" w:rsidRPr="004C4130" w:rsidTr="004C4130">
        <w:trPr>
          <w:gridBefore w:val="1"/>
          <w:gridAfter w:val="1"/>
          <w:wBefore w:w="181" w:type="dxa"/>
          <w:wAfter w:w="174" w:type="dxa"/>
          <w:trHeight w:val="276"/>
        </w:trPr>
        <w:tc>
          <w:tcPr>
            <w:tcW w:w="567" w:type="dxa"/>
          </w:tcPr>
          <w:p w:rsidR="00E634B7" w:rsidRPr="004C4130" w:rsidRDefault="00E634B7" w:rsidP="004C4130">
            <w:pPr>
              <w:pStyle w:val="af7"/>
            </w:pPr>
            <w:r w:rsidRPr="004C4130">
              <w:t>2.2</w:t>
            </w:r>
          </w:p>
        </w:tc>
        <w:tc>
          <w:tcPr>
            <w:tcW w:w="7143" w:type="dxa"/>
            <w:gridSpan w:val="2"/>
          </w:tcPr>
          <w:p w:rsidR="00E634B7" w:rsidRPr="004C4130" w:rsidRDefault="00E634B7" w:rsidP="004C4130">
            <w:pPr>
              <w:pStyle w:val="af7"/>
              <w:rPr>
                <w:rFonts w:eastAsia="Arial Unicode MS"/>
                <w:color w:val="000000"/>
                <w:lang w:bidi="en-US"/>
              </w:rPr>
            </w:pPr>
            <w:r w:rsidRPr="004C4130">
              <w:rPr>
                <w:rFonts w:eastAsia="Arial Unicode MS"/>
                <w:lang w:eastAsia="en-US" w:bidi="en-US"/>
              </w:rPr>
              <w:t>Строительство централизованной системы водоотведения.</w:t>
            </w:r>
          </w:p>
        </w:tc>
        <w:tc>
          <w:tcPr>
            <w:tcW w:w="1984" w:type="dxa"/>
            <w:gridSpan w:val="2"/>
          </w:tcPr>
          <w:p w:rsidR="00E634B7" w:rsidRPr="004C4130" w:rsidRDefault="00E634B7" w:rsidP="004C4130">
            <w:pPr>
              <w:pStyle w:val="a1"/>
              <w:widowControl/>
              <w:suppressAutoHyphens w:val="0"/>
              <w:spacing w:after="0"/>
              <w:jc w:val="both"/>
            </w:pPr>
            <w:r w:rsidRPr="004C4130">
              <w:t>Первая очередь</w:t>
            </w:r>
          </w:p>
          <w:p w:rsidR="00E634B7" w:rsidRPr="004C4130" w:rsidRDefault="00E634B7" w:rsidP="004C4130">
            <w:pPr>
              <w:pStyle w:val="af7"/>
              <w:rPr>
                <w:rFonts w:eastAsia="Arial Unicode MS"/>
                <w:lang w:eastAsia="en-US" w:bidi="en-US"/>
              </w:rPr>
            </w:pPr>
            <w:r w:rsidRPr="004C4130">
              <w:t>Расчетный срок</w:t>
            </w:r>
          </w:p>
        </w:tc>
      </w:tr>
      <w:tr w:rsidR="00E634B7" w:rsidRPr="004C4130" w:rsidTr="004C4130">
        <w:trPr>
          <w:gridBefore w:val="1"/>
          <w:gridAfter w:val="1"/>
          <w:wBefore w:w="181" w:type="dxa"/>
          <w:wAfter w:w="174" w:type="dxa"/>
          <w:trHeight w:val="589"/>
        </w:trPr>
        <w:tc>
          <w:tcPr>
            <w:tcW w:w="567" w:type="dxa"/>
          </w:tcPr>
          <w:p w:rsidR="00E634B7" w:rsidRPr="004C4130" w:rsidRDefault="00E634B7" w:rsidP="004C4130">
            <w:pPr>
              <w:pStyle w:val="af7"/>
            </w:pPr>
            <w:r w:rsidRPr="004C4130">
              <w:t>2.3</w:t>
            </w:r>
          </w:p>
        </w:tc>
        <w:tc>
          <w:tcPr>
            <w:tcW w:w="7143" w:type="dxa"/>
            <w:gridSpan w:val="2"/>
          </w:tcPr>
          <w:p w:rsidR="00E634B7" w:rsidRPr="004C4130" w:rsidRDefault="00E634B7" w:rsidP="004C4130">
            <w:pPr>
              <w:rPr>
                <w:sz w:val="24"/>
                <w:szCs w:val="24"/>
              </w:rPr>
            </w:pPr>
            <w:r w:rsidRPr="004C4130">
              <w:rPr>
                <w:sz w:val="24"/>
                <w:szCs w:val="24"/>
              </w:rPr>
              <w:t>Обеспечение сбора и очистки поверхностных стоков с территории жилой и производственной застройки в населенных пунктах.</w:t>
            </w:r>
          </w:p>
        </w:tc>
        <w:tc>
          <w:tcPr>
            <w:tcW w:w="1984" w:type="dxa"/>
            <w:gridSpan w:val="2"/>
          </w:tcPr>
          <w:p w:rsidR="00E634B7" w:rsidRPr="004C4130" w:rsidRDefault="00E634B7" w:rsidP="004C4130">
            <w:pPr>
              <w:pStyle w:val="a1"/>
              <w:widowControl/>
              <w:suppressAutoHyphens w:val="0"/>
              <w:spacing w:after="0"/>
              <w:jc w:val="both"/>
            </w:pPr>
            <w:r w:rsidRPr="004C4130">
              <w:t>Первая очередь</w:t>
            </w:r>
          </w:p>
          <w:p w:rsidR="00E634B7" w:rsidRPr="004C4130" w:rsidRDefault="00E634B7" w:rsidP="004C4130">
            <w:pPr>
              <w:rPr>
                <w:sz w:val="24"/>
                <w:szCs w:val="24"/>
              </w:rPr>
            </w:pPr>
            <w:r w:rsidRPr="004C4130">
              <w:rPr>
                <w:sz w:val="24"/>
                <w:szCs w:val="24"/>
              </w:rPr>
              <w:t>Расчетный срок</w:t>
            </w:r>
          </w:p>
        </w:tc>
      </w:tr>
      <w:tr w:rsidR="00E634B7" w:rsidRPr="004C4130" w:rsidTr="004C4130">
        <w:trPr>
          <w:gridBefore w:val="1"/>
          <w:gridAfter w:val="1"/>
          <w:wBefore w:w="181" w:type="dxa"/>
          <w:wAfter w:w="174" w:type="dxa"/>
          <w:trHeight w:val="276"/>
        </w:trPr>
        <w:tc>
          <w:tcPr>
            <w:tcW w:w="567" w:type="dxa"/>
            <w:tcBorders>
              <w:bottom w:val="single" w:sz="4" w:space="0" w:color="000000"/>
            </w:tcBorders>
          </w:tcPr>
          <w:p w:rsidR="00E634B7" w:rsidRPr="004C4130" w:rsidRDefault="00E634B7" w:rsidP="004C4130">
            <w:pPr>
              <w:pStyle w:val="af7"/>
            </w:pPr>
            <w:r w:rsidRPr="004C4130">
              <w:t>2.4</w:t>
            </w:r>
          </w:p>
        </w:tc>
        <w:tc>
          <w:tcPr>
            <w:tcW w:w="7143" w:type="dxa"/>
            <w:gridSpan w:val="2"/>
            <w:tcBorders>
              <w:bottom w:val="single" w:sz="4" w:space="0" w:color="000000"/>
            </w:tcBorders>
          </w:tcPr>
          <w:p w:rsidR="00E634B7" w:rsidRPr="004C4130" w:rsidRDefault="00E634B7" w:rsidP="004C4130">
            <w:pPr>
              <w:pStyle w:val="af7"/>
            </w:pPr>
            <w:r w:rsidRPr="004C4130">
              <w:t xml:space="preserve">Соблюдение правил </w:t>
            </w:r>
            <w:proofErr w:type="spellStart"/>
            <w:r w:rsidRPr="004C4130">
              <w:t>водоохранного</w:t>
            </w:r>
            <w:proofErr w:type="spellEnd"/>
            <w:r w:rsidRPr="004C4130">
              <w:t xml:space="preserve"> режима на водосборах </w:t>
            </w:r>
            <w:r w:rsidRPr="004C4130">
              <w:lastRenderedPageBreak/>
              <w:t>поселения.</w:t>
            </w:r>
          </w:p>
        </w:tc>
        <w:tc>
          <w:tcPr>
            <w:tcW w:w="1984" w:type="dxa"/>
            <w:gridSpan w:val="2"/>
            <w:tcBorders>
              <w:bottom w:val="single" w:sz="4" w:space="0" w:color="000000"/>
            </w:tcBorders>
          </w:tcPr>
          <w:p w:rsidR="00E634B7" w:rsidRPr="004C4130" w:rsidRDefault="00E634B7" w:rsidP="004C4130">
            <w:pPr>
              <w:pStyle w:val="a1"/>
              <w:widowControl/>
              <w:suppressAutoHyphens w:val="0"/>
              <w:spacing w:after="0"/>
              <w:jc w:val="both"/>
            </w:pPr>
            <w:r w:rsidRPr="004C4130">
              <w:lastRenderedPageBreak/>
              <w:t>Первая очередь</w:t>
            </w:r>
          </w:p>
        </w:tc>
      </w:tr>
      <w:tr w:rsidR="00E634B7" w:rsidRPr="004C4130" w:rsidTr="004C4130">
        <w:trPr>
          <w:gridBefore w:val="1"/>
          <w:gridAfter w:val="1"/>
          <w:wBefore w:w="181" w:type="dxa"/>
          <w:wAfter w:w="174" w:type="dxa"/>
          <w:trHeight w:val="276"/>
        </w:trPr>
        <w:tc>
          <w:tcPr>
            <w:tcW w:w="567" w:type="dxa"/>
            <w:tcBorders>
              <w:right w:val="nil"/>
            </w:tcBorders>
          </w:tcPr>
          <w:p w:rsidR="00E634B7" w:rsidRPr="004C4130" w:rsidRDefault="00E634B7" w:rsidP="004C4130">
            <w:pPr>
              <w:pStyle w:val="af7"/>
            </w:pPr>
          </w:p>
        </w:tc>
        <w:tc>
          <w:tcPr>
            <w:tcW w:w="9127" w:type="dxa"/>
            <w:gridSpan w:val="4"/>
            <w:tcBorders>
              <w:left w:val="nil"/>
            </w:tcBorders>
          </w:tcPr>
          <w:p w:rsidR="00E634B7" w:rsidRPr="004C4130" w:rsidRDefault="00E634B7" w:rsidP="004C4130">
            <w:pPr>
              <w:pStyle w:val="af7"/>
            </w:pPr>
            <w:r w:rsidRPr="004C4130">
              <w:rPr>
                <w:rFonts w:eastAsia="Arial Unicode MS"/>
              </w:rPr>
              <w:t>3. Подземные воды</w:t>
            </w:r>
          </w:p>
        </w:tc>
      </w:tr>
      <w:tr w:rsidR="00E634B7" w:rsidRPr="004C4130" w:rsidTr="004C4130">
        <w:trPr>
          <w:gridBefore w:val="1"/>
          <w:gridAfter w:val="1"/>
          <w:wBefore w:w="181" w:type="dxa"/>
          <w:wAfter w:w="174" w:type="dxa"/>
          <w:trHeight w:val="398"/>
        </w:trPr>
        <w:tc>
          <w:tcPr>
            <w:tcW w:w="567" w:type="dxa"/>
          </w:tcPr>
          <w:p w:rsidR="00E634B7" w:rsidRPr="004C4130" w:rsidRDefault="00E634B7" w:rsidP="004C4130">
            <w:pPr>
              <w:pStyle w:val="af7"/>
            </w:pPr>
            <w:r w:rsidRPr="004C4130">
              <w:t>3</w:t>
            </w:r>
            <w:r w:rsidRPr="004C4130">
              <w:rPr>
                <w:lang w:val="en-US"/>
              </w:rPr>
              <w:t>.1</w:t>
            </w:r>
          </w:p>
        </w:tc>
        <w:tc>
          <w:tcPr>
            <w:tcW w:w="7143" w:type="dxa"/>
            <w:gridSpan w:val="2"/>
          </w:tcPr>
          <w:p w:rsidR="00E634B7" w:rsidRPr="004C4130" w:rsidRDefault="00E634B7" w:rsidP="004C4130">
            <w:pPr>
              <w:pStyle w:val="af7"/>
            </w:pPr>
            <w:r w:rsidRPr="004C4130">
              <w:t>Соблюдение зон санитарной охраны  на  действующих  водозаборах.</w:t>
            </w:r>
          </w:p>
        </w:tc>
        <w:tc>
          <w:tcPr>
            <w:tcW w:w="1984" w:type="dxa"/>
            <w:gridSpan w:val="2"/>
          </w:tcPr>
          <w:p w:rsidR="00E634B7" w:rsidRPr="004C4130" w:rsidRDefault="00E634B7" w:rsidP="004C4130">
            <w:pPr>
              <w:pStyle w:val="af7"/>
            </w:pPr>
            <w:r w:rsidRPr="004C4130">
              <w:t>Первая очередь</w:t>
            </w:r>
          </w:p>
        </w:tc>
      </w:tr>
      <w:tr w:rsidR="00E634B7" w:rsidRPr="004C4130" w:rsidTr="004C4130">
        <w:trPr>
          <w:gridBefore w:val="1"/>
          <w:gridAfter w:val="1"/>
          <w:wBefore w:w="181" w:type="dxa"/>
          <w:wAfter w:w="174" w:type="dxa"/>
          <w:trHeight w:val="276"/>
        </w:trPr>
        <w:tc>
          <w:tcPr>
            <w:tcW w:w="567" w:type="dxa"/>
          </w:tcPr>
          <w:p w:rsidR="00E634B7" w:rsidRPr="004C4130" w:rsidRDefault="00E634B7" w:rsidP="004C4130">
            <w:pPr>
              <w:pStyle w:val="af7"/>
            </w:pPr>
            <w:r w:rsidRPr="004C4130">
              <w:t>3</w:t>
            </w:r>
            <w:r w:rsidRPr="004C4130">
              <w:rPr>
                <w:lang w:val="en-US"/>
              </w:rPr>
              <w:t>.</w:t>
            </w:r>
            <w:r w:rsidRPr="004C4130">
              <w:t>2</w:t>
            </w:r>
          </w:p>
        </w:tc>
        <w:tc>
          <w:tcPr>
            <w:tcW w:w="7143" w:type="dxa"/>
            <w:gridSpan w:val="2"/>
          </w:tcPr>
          <w:p w:rsidR="00E634B7" w:rsidRPr="004C4130" w:rsidRDefault="00E634B7" w:rsidP="004C4130">
            <w:pPr>
              <w:pStyle w:val="af7"/>
            </w:pPr>
            <w:r w:rsidRPr="004C4130">
              <w:t>Проведение систем учета и контроля над потреблением питьевой воды.</w:t>
            </w:r>
          </w:p>
        </w:tc>
        <w:tc>
          <w:tcPr>
            <w:tcW w:w="1984" w:type="dxa"/>
            <w:gridSpan w:val="2"/>
          </w:tcPr>
          <w:p w:rsidR="00E634B7" w:rsidRPr="004C4130" w:rsidRDefault="00E634B7" w:rsidP="004C4130">
            <w:pPr>
              <w:pStyle w:val="af7"/>
            </w:pPr>
            <w:r w:rsidRPr="004C4130">
              <w:t>Первая очередь</w:t>
            </w:r>
          </w:p>
        </w:tc>
      </w:tr>
      <w:tr w:rsidR="00E634B7" w:rsidRPr="004C4130" w:rsidTr="004C4130">
        <w:trPr>
          <w:gridBefore w:val="1"/>
          <w:gridAfter w:val="1"/>
          <w:wBefore w:w="181" w:type="dxa"/>
          <w:wAfter w:w="174" w:type="dxa"/>
          <w:trHeight w:val="276"/>
        </w:trPr>
        <w:tc>
          <w:tcPr>
            <w:tcW w:w="567" w:type="dxa"/>
            <w:tcBorders>
              <w:bottom w:val="single" w:sz="4" w:space="0" w:color="000000"/>
            </w:tcBorders>
          </w:tcPr>
          <w:p w:rsidR="00E634B7" w:rsidRPr="004C4130" w:rsidRDefault="00E634B7" w:rsidP="004C4130">
            <w:pPr>
              <w:pStyle w:val="af7"/>
            </w:pPr>
            <w:r w:rsidRPr="004C4130">
              <w:t>3</w:t>
            </w:r>
            <w:r w:rsidRPr="004C4130">
              <w:rPr>
                <w:lang w:val="en-US"/>
              </w:rPr>
              <w:t>.</w:t>
            </w:r>
            <w:r w:rsidRPr="004C4130">
              <w:t>3</w:t>
            </w:r>
          </w:p>
        </w:tc>
        <w:tc>
          <w:tcPr>
            <w:tcW w:w="7143" w:type="dxa"/>
            <w:gridSpan w:val="2"/>
            <w:tcBorders>
              <w:bottom w:val="single" w:sz="4" w:space="0" w:color="000000"/>
            </w:tcBorders>
          </w:tcPr>
          <w:p w:rsidR="00E634B7" w:rsidRPr="004C4130" w:rsidRDefault="00E634B7" w:rsidP="004C4130">
            <w:pPr>
              <w:pStyle w:val="af7"/>
            </w:pPr>
            <w:r w:rsidRPr="004C4130">
              <w:t>Изучение качества подземных вод и гидродинамического режима на водозаборах и в зонах их влияния.</w:t>
            </w:r>
          </w:p>
        </w:tc>
        <w:tc>
          <w:tcPr>
            <w:tcW w:w="1984" w:type="dxa"/>
            <w:gridSpan w:val="2"/>
            <w:tcBorders>
              <w:bottom w:val="single" w:sz="4" w:space="0" w:color="000000"/>
            </w:tcBorders>
          </w:tcPr>
          <w:p w:rsidR="00E634B7" w:rsidRPr="004C4130" w:rsidRDefault="00E634B7" w:rsidP="004C4130">
            <w:pPr>
              <w:pStyle w:val="af7"/>
            </w:pPr>
            <w:r w:rsidRPr="004C4130">
              <w:t>Первая очередь</w:t>
            </w:r>
          </w:p>
        </w:tc>
      </w:tr>
      <w:tr w:rsidR="00E634B7" w:rsidRPr="004C4130" w:rsidTr="004C4130">
        <w:trPr>
          <w:gridBefore w:val="1"/>
          <w:gridAfter w:val="1"/>
          <w:wBefore w:w="181" w:type="dxa"/>
          <w:wAfter w:w="174" w:type="dxa"/>
          <w:trHeight w:val="395"/>
        </w:trPr>
        <w:tc>
          <w:tcPr>
            <w:tcW w:w="567" w:type="dxa"/>
            <w:tcBorders>
              <w:bottom w:val="single" w:sz="4" w:space="0" w:color="000000"/>
            </w:tcBorders>
          </w:tcPr>
          <w:p w:rsidR="00E634B7" w:rsidRPr="004C4130" w:rsidRDefault="00E634B7" w:rsidP="004C4130">
            <w:pPr>
              <w:pStyle w:val="af7"/>
            </w:pPr>
            <w:r w:rsidRPr="004C4130">
              <w:t>3.4</w:t>
            </w:r>
          </w:p>
        </w:tc>
        <w:tc>
          <w:tcPr>
            <w:tcW w:w="7143" w:type="dxa"/>
            <w:gridSpan w:val="2"/>
            <w:tcBorders>
              <w:bottom w:val="single" w:sz="4" w:space="0" w:color="000000"/>
            </w:tcBorders>
          </w:tcPr>
          <w:p w:rsidR="00E634B7" w:rsidRPr="004C4130" w:rsidRDefault="00E634B7" w:rsidP="004C4130">
            <w:pPr>
              <w:rPr>
                <w:sz w:val="24"/>
                <w:szCs w:val="24"/>
              </w:rPr>
            </w:pPr>
            <w:r w:rsidRPr="004C4130">
              <w:rPr>
                <w:sz w:val="24"/>
                <w:szCs w:val="24"/>
              </w:rPr>
              <w:t>Строительство  централизованной  системы  водопровода.</w:t>
            </w:r>
          </w:p>
        </w:tc>
        <w:tc>
          <w:tcPr>
            <w:tcW w:w="1984" w:type="dxa"/>
            <w:gridSpan w:val="2"/>
            <w:tcBorders>
              <w:bottom w:val="single" w:sz="4" w:space="0" w:color="000000"/>
            </w:tcBorders>
          </w:tcPr>
          <w:p w:rsidR="00E634B7" w:rsidRPr="004C4130" w:rsidRDefault="00E634B7" w:rsidP="004C4130">
            <w:pPr>
              <w:rPr>
                <w:sz w:val="24"/>
                <w:szCs w:val="24"/>
              </w:rPr>
            </w:pPr>
            <w:r w:rsidRPr="004C4130">
              <w:rPr>
                <w:sz w:val="24"/>
                <w:szCs w:val="24"/>
              </w:rPr>
              <w:t>Первая очередь</w:t>
            </w:r>
          </w:p>
        </w:tc>
      </w:tr>
      <w:tr w:rsidR="00E634B7" w:rsidRPr="004C4130" w:rsidTr="004C4130">
        <w:trPr>
          <w:gridBefore w:val="1"/>
          <w:gridAfter w:val="1"/>
          <w:wBefore w:w="181" w:type="dxa"/>
          <w:wAfter w:w="174" w:type="dxa"/>
          <w:trHeight w:val="306"/>
        </w:trPr>
        <w:tc>
          <w:tcPr>
            <w:tcW w:w="567" w:type="dxa"/>
            <w:tcBorders>
              <w:bottom w:val="single" w:sz="4" w:space="0" w:color="000000"/>
            </w:tcBorders>
          </w:tcPr>
          <w:p w:rsidR="00E634B7" w:rsidRPr="004C4130" w:rsidRDefault="00E634B7" w:rsidP="004C4130">
            <w:pPr>
              <w:pStyle w:val="af7"/>
            </w:pPr>
            <w:r w:rsidRPr="004C4130">
              <w:t>3.5</w:t>
            </w:r>
          </w:p>
        </w:tc>
        <w:tc>
          <w:tcPr>
            <w:tcW w:w="7143" w:type="dxa"/>
            <w:gridSpan w:val="2"/>
            <w:tcBorders>
              <w:bottom w:val="single" w:sz="4" w:space="0" w:color="000000"/>
            </w:tcBorders>
          </w:tcPr>
          <w:p w:rsidR="00E634B7" w:rsidRPr="004C4130" w:rsidRDefault="00E634B7" w:rsidP="004C4130">
            <w:pPr>
              <w:rPr>
                <w:sz w:val="24"/>
                <w:szCs w:val="24"/>
              </w:rPr>
            </w:pPr>
            <w:r w:rsidRPr="004C4130">
              <w:rPr>
                <w:sz w:val="24"/>
                <w:szCs w:val="24"/>
              </w:rPr>
              <w:t>Установка средств очистки на действующих водозаборах.</w:t>
            </w:r>
          </w:p>
        </w:tc>
        <w:tc>
          <w:tcPr>
            <w:tcW w:w="1984" w:type="dxa"/>
            <w:gridSpan w:val="2"/>
            <w:tcBorders>
              <w:bottom w:val="single" w:sz="4" w:space="0" w:color="000000"/>
            </w:tcBorders>
          </w:tcPr>
          <w:p w:rsidR="00E634B7" w:rsidRPr="004C4130" w:rsidRDefault="00E634B7" w:rsidP="004C4130">
            <w:pPr>
              <w:rPr>
                <w:sz w:val="24"/>
                <w:szCs w:val="24"/>
              </w:rPr>
            </w:pPr>
            <w:r w:rsidRPr="004C4130">
              <w:rPr>
                <w:sz w:val="24"/>
                <w:szCs w:val="24"/>
              </w:rPr>
              <w:t>Первая очередь</w:t>
            </w:r>
          </w:p>
        </w:tc>
      </w:tr>
      <w:tr w:rsidR="00E634B7" w:rsidRPr="004C4130" w:rsidTr="004C4130">
        <w:trPr>
          <w:gridBefore w:val="1"/>
          <w:gridAfter w:val="1"/>
          <w:wBefore w:w="181" w:type="dxa"/>
          <w:wAfter w:w="174" w:type="dxa"/>
          <w:trHeight w:val="276"/>
        </w:trPr>
        <w:tc>
          <w:tcPr>
            <w:tcW w:w="9694" w:type="dxa"/>
            <w:gridSpan w:val="5"/>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pStyle w:val="af7"/>
              <w:ind w:firstLine="512"/>
            </w:pPr>
            <w:r w:rsidRPr="004C4130">
              <w:t>4. Почвы</w:t>
            </w:r>
          </w:p>
        </w:tc>
      </w:tr>
      <w:tr w:rsidR="00E634B7" w:rsidRPr="004C4130" w:rsidTr="004C4130">
        <w:trPr>
          <w:gridBefore w:val="1"/>
          <w:gridAfter w:val="1"/>
          <w:wBefore w:w="181" w:type="dxa"/>
          <w:wAfter w:w="174" w:type="dxa"/>
          <w:trHeight w:val="276"/>
        </w:trPr>
        <w:tc>
          <w:tcPr>
            <w:tcW w:w="567" w:type="dxa"/>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pStyle w:val="af7"/>
              <w:rPr>
                <w:lang w:val="en-US"/>
              </w:rPr>
            </w:pPr>
            <w:r w:rsidRPr="004C4130">
              <w:t>4</w:t>
            </w:r>
            <w:r w:rsidRPr="004C4130">
              <w:rPr>
                <w:lang w:val="en-US"/>
              </w:rPr>
              <w:t>.1</w:t>
            </w:r>
          </w:p>
        </w:tc>
        <w:tc>
          <w:tcPr>
            <w:tcW w:w="7143" w:type="dxa"/>
            <w:gridSpan w:val="2"/>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pStyle w:val="af7"/>
            </w:pPr>
            <w:r w:rsidRPr="004C4130">
              <w:t>Создание вдоль автомобильных дорог лесных полезащитных полос.</w:t>
            </w:r>
          </w:p>
        </w:tc>
        <w:tc>
          <w:tcPr>
            <w:tcW w:w="1984" w:type="dxa"/>
            <w:gridSpan w:val="2"/>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pStyle w:val="a1"/>
              <w:widowControl/>
              <w:suppressAutoHyphens w:val="0"/>
              <w:spacing w:after="0"/>
              <w:jc w:val="both"/>
            </w:pPr>
            <w:r w:rsidRPr="004C4130">
              <w:t>Первая очередь</w:t>
            </w:r>
          </w:p>
          <w:p w:rsidR="00E634B7" w:rsidRPr="004C4130" w:rsidRDefault="00E634B7" w:rsidP="004C4130">
            <w:pPr>
              <w:pStyle w:val="af7"/>
            </w:pPr>
            <w:r w:rsidRPr="004C4130">
              <w:t>Расчетный срок</w:t>
            </w:r>
          </w:p>
        </w:tc>
      </w:tr>
      <w:tr w:rsidR="00E634B7" w:rsidRPr="004C4130" w:rsidTr="004C4130">
        <w:trPr>
          <w:gridBefore w:val="1"/>
          <w:gridAfter w:val="1"/>
          <w:wBefore w:w="181" w:type="dxa"/>
          <w:wAfter w:w="174" w:type="dxa"/>
          <w:trHeight w:val="276"/>
        </w:trPr>
        <w:tc>
          <w:tcPr>
            <w:tcW w:w="567" w:type="dxa"/>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pStyle w:val="af7"/>
              <w:rPr>
                <w:lang w:val="en-US"/>
              </w:rPr>
            </w:pPr>
            <w:r w:rsidRPr="004C4130">
              <w:t>4</w:t>
            </w:r>
            <w:r w:rsidRPr="004C4130">
              <w:rPr>
                <w:lang w:val="en-US"/>
              </w:rPr>
              <w:t>.2</w:t>
            </w:r>
          </w:p>
        </w:tc>
        <w:tc>
          <w:tcPr>
            <w:tcW w:w="7143" w:type="dxa"/>
            <w:gridSpan w:val="2"/>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pStyle w:val="af7"/>
            </w:pPr>
            <w:r w:rsidRPr="004C4130">
              <w:t>Внесение минеральных удобрений на основе агрохимической характеристики почв.</w:t>
            </w:r>
          </w:p>
        </w:tc>
        <w:tc>
          <w:tcPr>
            <w:tcW w:w="1984" w:type="dxa"/>
            <w:gridSpan w:val="2"/>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pStyle w:val="af7"/>
            </w:pPr>
            <w:r w:rsidRPr="004C4130">
              <w:t>Первая очередь</w:t>
            </w:r>
          </w:p>
        </w:tc>
      </w:tr>
      <w:tr w:rsidR="00E634B7" w:rsidRPr="004C4130" w:rsidTr="004C4130">
        <w:trPr>
          <w:gridBefore w:val="1"/>
          <w:gridAfter w:val="1"/>
          <w:wBefore w:w="181" w:type="dxa"/>
          <w:wAfter w:w="174" w:type="dxa"/>
          <w:trHeight w:val="276"/>
        </w:trPr>
        <w:tc>
          <w:tcPr>
            <w:tcW w:w="567" w:type="dxa"/>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pStyle w:val="af7"/>
              <w:rPr>
                <w:lang w:val="en-US"/>
              </w:rPr>
            </w:pPr>
            <w:r w:rsidRPr="004C4130">
              <w:t>4</w:t>
            </w:r>
            <w:r w:rsidRPr="004C4130">
              <w:rPr>
                <w:lang w:val="en-US"/>
              </w:rPr>
              <w:t>.3</w:t>
            </w:r>
          </w:p>
        </w:tc>
        <w:tc>
          <w:tcPr>
            <w:tcW w:w="7143" w:type="dxa"/>
            <w:gridSpan w:val="2"/>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pStyle w:val="af7"/>
            </w:pPr>
            <w:r w:rsidRPr="004C4130">
              <w:t xml:space="preserve">Принятие мер по сохранению плодородия почв, посредством защиты их от эрозии, на основе </w:t>
            </w:r>
            <w:proofErr w:type="spellStart"/>
            <w:r w:rsidRPr="004C4130">
              <w:t>агрофитомелиоративных</w:t>
            </w:r>
            <w:proofErr w:type="spellEnd"/>
            <w:r w:rsidRPr="004C4130">
              <w:t xml:space="preserve"> приемов и биоинженерных сооружений.</w:t>
            </w:r>
          </w:p>
        </w:tc>
        <w:tc>
          <w:tcPr>
            <w:tcW w:w="1984" w:type="dxa"/>
            <w:gridSpan w:val="2"/>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pStyle w:val="af7"/>
            </w:pPr>
            <w:r w:rsidRPr="004C4130">
              <w:t>Первая очередь</w:t>
            </w:r>
          </w:p>
        </w:tc>
      </w:tr>
      <w:tr w:rsidR="00E634B7" w:rsidRPr="004C4130" w:rsidTr="004C4130">
        <w:trPr>
          <w:gridBefore w:val="1"/>
          <w:gridAfter w:val="1"/>
          <w:wBefore w:w="181" w:type="dxa"/>
          <w:wAfter w:w="174" w:type="dxa"/>
          <w:trHeight w:val="276"/>
        </w:trPr>
        <w:tc>
          <w:tcPr>
            <w:tcW w:w="9694" w:type="dxa"/>
            <w:gridSpan w:val="5"/>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pStyle w:val="af7"/>
              <w:ind w:firstLine="512"/>
            </w:pPr>
            <w:r w:rsidRPr="004C4130">
              <w:t>5. Обращение с отходами</w:t>
            </w:r>
          </w:p>
        </w:tc>
      </w:tr>
      <w:tr w:rsidR="00E634B7" w:rsidRPr="004C4130" w:rsidTr="004C4130">
        <w:trPr>
          <w:gridBefore w:val="1"/>
          <w:gridAfter w:val="1"/>
          <w:wBefore w:w="181" w:type="dxa"/>
          <w:wAfter w:w="174" w:type="dxa"/>
          <w:trHeight w:val="501"/>
        </w:trPr>
        <w:tc>
          <w:tcPr>
            <w:tcW w:w="567" w:type="dxa"/>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pStyle w:val="af7"/>
            </w:pPr>
            <w:r w:rsidRPr="004C4130">
              <w:t>5.1</w:t>
            </w:r>
          </w:p>
        </w:tc>
        <w:tc>
          <w:tcPr>
            <w:tcW w:w="7143" w:type="dxa"/>
            <w:gridSpan w:val="2"/>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rPr>
                <w:sz w:val="24"/>
                <w:szCs w:val="24"/>
              </w:rPr>
            </w:pPr>
            <w:r w:rsidRPr="004C4130">
              <w:rPr>
                <w:sz w:val="24"/>
                <w:szCs w:val="24"/>
              </w:rPr>
              <w:t>Организация сбора и вывоза бытовых отходов с территории населенных пунктов.</w:t>
            </w:r>
          </w:p>
        </w:tc>
        <w:tc>
          <w:tcPr>
            <w:tcW w:w="1984" w:type="dxa"/>
            <w:gridSpan w:val="2"/>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rPr>
                <w:sz w:val="24"/>
                <w:szCs w:val="24"/>
              </w:rPr>
            </w:pPr>
            <w:r w:rsidRPr="004C4130">
              <w:rPr>
                <w:sz w:val="24"/>
                <w:szCs w:val="24"/>
              </w:rPr>
              <w:t>Первая очередь</w:t>
            </w:r>
          </w:p>
        </w:tc>
      </w:tr>
      <w:tr w:rsidR="00E634B7" w:rsidRPr="004C4130" w:rsidTr="004C4130">
        <w:trPr>
          <w:gridBefore w:val="1"/>
          <w:gridAfter w:val="1"/>
          <w:wBefore w:w="181" w:type="dxa"/>
          <w:wAfter w:w="174" w:type="dxa"/>
          <w:trHeight w:val="501"/>
        </w:trPr>
        <w:tc>
          <w:tcPr>
            <w:tcW w:w="567" w:type="dxa"/>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pStyle w:val="af7"/>
            </w:pPr>
            <w:r w:rsidRPr="004C4130">
              <w:t>5.2</w:t>
            </w:r>
          </w:p>
        </w:tc>
        <w:tc>
          <w:tcPr>
            <w:tcW w:w="7143" w:type="dxa"/>
            <w:gridSpan w:val="2"/>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rPr>
                <w:sz w:val="24"/>
                <w:szCs w:val="24"/>
              </w:rPr>
            </w:pPr>
            <w:r w:rsidRPr="004C4130">
              <w:rPr>
                <w:sz w:val="24"/>
                <w:szCs w:val="24"/>
              </w:rPr>
              <w:t xml:space="preserve">Рекультивация и санация мест размещения промышленных отходов в процессе </w:t>
            </w:r>
            <w:proofErr w:type="spellStart"/>
            <w:r w:rsidRPr="004C4130">
              <w:rPr>
                <w:sz w:val="24"/>
                <w:szCs w:val="24"/>
              </w:rPr>
              <w:t>экореконструкции</w:t>
            </w:r>
            <w:proofErr w:type="spellEnd"/>
            <w:r w:rsidRPr="004C4130">
              <w:rPr>
                <w:sz w:val="24"/>
                <w:szCs w:val="24"/>
              </w:rPr>
              <w:t>.</w:t>
            </w:r>
          </w:p>
        </w:tc>
        <w:tc>
          <w:tcPr>
            <w:tcW w:w="1984" w:type="dxa"/>
            <w:gridSpan w:val="2"/>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rPr>
                <w:sz w:val="24"/>
                <w:szCs w:val="24"/>
              </w:rPr>
            </w:pPr>
            <w:r w:rsidRPr="004C4130">
              <w:rPr>
                <w:sz w:val="24"/>
                <w:szCs w:val="24"/>
              </w:rPr>
              <w:t>Первая очередь</w:t>
            </w:r>
          </w:p>
        </w:tc>
      </w:tr>
      <w:tr w:rsidR="00E634B7" w:rsidRPr="004C4130" w:rsidTr="004C4130">
        <w:trPr>
          <w:gridBefore w:val="1"/>
          <w:gridAfter w:val="1"/>
          <w:wBefore w:w="181" w:type="dxa"/>
          <w:wAfter w:w="174" w:type="dxa"/>
          <w:trHeight w:val="824"/>
        </w:trPr>
        <w:tc>
          <w:tcPr>
            <w:tcW w:w="567" w:type="dxa"/>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pStyle w:val="af7"/>
            </w:pPr>
            <w:r w:rsidRPr="004C4130">
              <w:t>5.3</w:t>
            </w:r>
          </w:p>
        </w:tc>
        <w:tc>
          <w:tcPr>
            <w:tcW w:w="7143" w:type="dxa"/>
            <w:gridSpan w:val="2"/>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pStyle w:val="aff4"/>
              <w:widowControl/>
              <w:suppressAutoHyphens w:val="0"/>
              <w:ind w:left="0"/>
              <w:contextualSpacing/>
              <w:jc w:val="both"/>
              <w:rPr>
                <w:b/>
              </w:rPr>
            </w:pPr>
            <w:r w:rsidRPr="004C4130">
              <w:rPr>
                <w:lang w:eastAsia="ru-RU"/>
              </w:rPr>
              <w:t xml:space="preserve">Строительство </w:t>
            </w:r>
            <w:proofErr w:type="gramStart"/>
            <w:r w:rsidRPr="004C4130">
              <w:rPr>
                <w:lang w:eastAsia="ru-RU"/>
              </w:rPr>
              <w:t>в</w:t>
            </w:r>
            <w:proofErr w:type="gramEnd"/>
            <w:r w:rsidRPr="004C4130">
              <w:rPr>
                <w:lang w:eastAsia="ru-RU"/>
              </w:rPr>
              <w:t xml:space="preserve">  с. Пыховка и </w:t>
            </w:r>
            <w:proofErr w:type="gramStart"/>
            <w:r w:rsidRPr="004C4130">
              <w:rPr>
                <w:lang w:eastAsia="ru-RU"/>
              </w:rPr>
              <w:t>в</w:t>
            </w:r>
            <w:proofErr w:type="gramEnd"/>
            <w:r w:rsidRPr="004C4130">
              <w:rPr>
                <w:lang w:eastAsia="ru-RU"/>
              </w:rPr>
              <w:t xml:space="preserve"> с. Бурляевка контейнерных площадок  для сбора и временного накопления отходов, </w:t>
            </w:r>
            <w:r w:rsidRPr="004C4130">
              <w:rPr>
                <w:kern w:val="24"/>
                <w:lang w:eastAsia="ru-RU"/>
              </w:rPr>
              <w:t xml:space="preserve">с последующим вывозом на </w:t>
            </w:r>
            <w:r w:rsidRPr="004C4130">
              <w:t>полигон ТКО,  расположенный  на территории  Новохопёрского городского поселения (СЗЗ-100м)</w:t>
            </w:r>
          </w:p>
        </w:tc>
        <w:tc>
          <w:tcPr>
            <w:tcW w:w="1984" w:type="dxa"/>
            <w:gridSpan w:val="2"/>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rPr>
                <w:sz w:val="24"/>
                <w:szCs w:val="24"/>
              </w:rPr>
            </w:pPr>
            <w:r w:rsidRPr="004C4130">
              <w:rPr>
                <w:sz w:val="24"/>
                <w:szCs w:val="24"/>
              </w:rPr>
              <w:t>Первая очередь</w:t>
            </w:r>
          </w:p>
        </w:tc>
      </w:tr>
      <w:tr w:rsidR="00E634B7" w:rsidRPr="004C4130" w:rsidTr="004C4130">
        <w:trPr>
          <w:gridBefore w:val="1"/>
          <w:gridAfter w:val="1"/>
          <w:wBefore w:w="181" w:type="dxa"/>
          <w:wAfter w:w="174" w:type="dxa"/>
          <w:trHeight w:val="824"/>
        </w:trPr>
        <w:tc>
          <w:tcPr>
            <w:tcW w:w="567" w:type="dxa"/>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pStyle w:val="af7"/>
            </w:pPr>
            <w:r w:rsidRPr="004C4130">
              <w:t>5.4</w:t>
            </w:r>
          </w:p>
        </w:tc>
        <w:tc>
          <w:tcPr>
            <w:tcW w:w="7143" w:type="dxa"/>
            <w:gridSpan w:val="2"/>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pStyle w:val="aff4"/>
              <w:widowControl/>
              <w:suppressAutoHyphens w:val="0"/>
              <w:ind w:left="0"/>
              <w:contextualSpacing/>
              <w:jc w:val="both"/>
              <w:rPr>
                <w:b/>
              </w:rPr>
            </w:pPr>
            <w:r w:rsidRPr="004C4130">
              <w:rPr>
                <w:lang w:eastAsia="ru-RU"/>
              </w:rPr>
              <w:t xml:space="preserve">Строительство контейнерной  площадки  для сбора и временного накопления отходов </w:t>
            </w:r>
            <w:r w:rsidRPr="004C4130">
              <w:rPr>
                <w:kern w:val="24"/>
                <w:lang w:eastAsia="ru-RU"/>
              </w:rPr>
              <w:t>на участке, предназначенном для ведения дачного хозяйства и садоводства, расположенного в восточной части Пыховского сельского поселения.</w:t>
            </w:r>
          </w:p>
        </w:tc>
        <w:tc>
          <w:tcPr>
            <w:tcW w:w="1984" w:type="dxa"/>
            <w:gridSpan w:val="2"/>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rPr>
                <w:sz w:val="24"/>
                <w:szCs w:val="24"/>
              </w:rPr>
            </w:pPr>
            <w:r w:rsidRPr="004C4130">
              <w:rPr>
                <w:sz w:val="24"/>
                <w:szCs w:val="24"/>
              </w:rPr>
              <w:t>Первая очередь</w:t>
            </w:r>
          </w:p>
        </w:tc>
      </w:tr>
      <w:tr w:rsidR="00E634B7" w:rsidRPr="004C4130" w:rsidTr="004C4130">
        <w:trPr>
          <w:gridBefore w:val="1"/>
          <w:gridAfter w:val="1"/>
          <w:wBefore w:w="181" w:type="dxa"/>
          <w:wAfter w:w="174" w:type="dxa"/>
          <w:trHeight w:val="358"/>
        </w:trPr>
        <w:tc>
          <w:tcPr>
            <w:tcW w:w="567" w:type="dxa"/>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pStyle w:val="af7"/>
            </w:pPr>
            <w:r w:rsidRPr="004C4130">
              <w:t>5.5</w:t>
            </w:r>
          </w:p>
        </w:tc>
        <w:tc>
          <w:tcPr>
            <w:tcW w:w="7143" w:type="dxa"/>
            <w:gridSpan w:val="2"/>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rPr>
                <w:sz w:val="24"/>
                <w:szCs w:val="24"/>
              </w:rPr>
            </w:pPr>
            <w:r w:rsidRPr="004C4130">
              <w:rPr>
                <w:sz w:val="24"/>
                <w:szCs w:val="24"/>
              </w:rPr>
              <w:t>Выявление всех свалок и их рекультивация.</w:t>
            </w:r>
          </w:p>
        </w:tc>
        <w:tc>
          <w:tcPr>
            <w:tcW w:w="1984" w:type="dxa"/>
            <w:gridSpan w:val="2"/>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rPr>
                <w:sz w:val="24"/>
                <w:szCs w:val="24"/>
              </w:rPr>
            </w:pPr>
            <w:r w:rsidRPr="004C4130">
              <w:rPr>
                <w:sz w:val="24"/>
                <w:szCs w:val="24"/>
              </w:rPr>
              <w:t>Первая очередь</w:t>
            </w:r>
          </w:p>
        </w:tc>
      </w:tr>
      <w:tr w:rsidR="00E634B7" w:rsidRPr="004C4130" w:rsidTr="004C4130">
        <w:trPr>
          <w:gridBefore w:val="1"/>
          <w:gridAfter w:val="1"/>
          <w:wBefore w:w="181" w:type="dxa"/>
          <w:wAfter w:w="174" w:type="dxa"/>
          <w:trHeight w:val="358"/>
        </w:trPr>
        <w:tc>
          <w:tcPr>
            <w:tcW w:w="567" w:type="dxa"/>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pStyle w:val="af7"/>
            </w:pPr>
            <w:r w:rsidRPr="004C4130">
              <w:t>5.6</w:t>
            </w:r>
          </w:p>
        </w:tc>
        <w:tc>
          <w:tcPr>
            <w:tcW w:w="7143" w:type="dxa"/>
            <w:gridSpan w:val="2"/>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rPr>
                <w:sz w:val="24"/>
                <w:szCs w:val="24"/>
              </w:rPr>
            </w:pPr>
            <w:r w:rsidRPr="004C4130">
              <w:rPr>
                <w:sz w:val="24"/>
                <w:szCs w:val="24"/>
              </w:rPr>
              <w:t xml:space="preserve">Внедрение комплексной механизации санитарной очистки поселения. </w:t>
            </w:r>
          </w:p>
        </w:tc>
        <w:tc>
          <w:tcPr>
            <w:tcW w:w="1984" w:type="dxa"/>
            <w:gridSpan w:val="2"/>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rPr>
                <w:sz w:val="24"/>
                <w:szCs w:val="24"/>
              </w:rPr>
            </w:pPr>
            <w:r w:rsidRPr="004C4130">
              <w:rPr>
                <w:sz w:val="24"/>
                <w:szCs w:val="24"/>
              </w:rPr>
              <w:t>Первая очередь</w:t>
            </w:r>
          </w:p>
        </w:tc>
      </w:tr>
      <w:tr w:rsidR="00E634B7" w:rsidRPr="004C4130" w:rsidTr="004C4130">
        <w:trPr>
          <w:gridBefore w:val="1"/>
          <w:gridAfter w:val="1"/>
          <w:wBefore w:w="181" w:type="dxa"/>
          <w:wAfter w:w="174" w:type="dxa"/>
          <w:trHeight w:val="358"/>
        </w:trPr>
        <w:tc>
          <w:tcPr>
            <w:tcW w:w="567" w:type="dxa"/>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pStyle w:val="af7"/>
            </w:pPr>
            <w:r w:rsidRPr="004C4130">
              <w:t>5.7</w:t>
            </w:r>
          </w:p>
        </w:tc>
        <w:tc>
          <w:tcPr>
            <w:tcW w:w="7143" w:type="dxa"/>
            <w:gridSpan w:val="2"/>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rPr>
                <w:sz w:val="24"/>
                <w:szCs w:val="24"/>
              </w:rPr>
            </w:pPr>
            <w:r w:rsidRPr="004C4130">
              <w:rPr>
                <w:sz w:val="24"/>
                <w:szCs w:val="24"/>
              </w:rPr>
              <w:t>Заключение договоров на сдачу вторичного сырья на дальнейшую переработку за пределами населенного пункта.</w:t>
            </w:r>
          </w:p>
        </w:tc>
        <w:tc>
          <w:tcPr>
            <w:tcW w:w="1984" w:type="dxa"/>
            <w:gridSpan w:val="2"/>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rPr>
                <w:sz w:val="24"/>
                <w:szCs w:val="24"/>
              </w:rPr>
            </w:pPr>
            <w:r w:rsidRPr="004C4130">
              <w:rPr>
                <w:sz w:val="24"/>
                <w:szCs w:val="24"/>
              </w:rPr>
              <w:t>Первая очередь</w:t>
            </w:r>
          </w:p>
        </w:tc>
      </w:tr>
      <w:tr w:rsidR="00E634B7" w:rsidRPr="004C4130" w:rsidTr="004C4130">
        <w:trPr>
          <w:gridBefore w:val="1"/>
          <w:gridAfter w:val="1"/>
          <w:wBefore w:w="181" w:type="dxa"/>
          <w:wAfter w:w="174" w:type="dxa"/>
          <w:trHeight w:val="276"/>
        </w:trPr>
        <w:tc>
          <w:tcPr>
            <w:tcW w:w="9694" w:type="dxa"/>
            <w:gridSpan w:val="5"/>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pStyle w:val="af7"/>
              <w:ind w:firstLine="512"/>
            </w:pPr>
            <w:r w:rsidRPr="004C4130">
              <w:t>6. Территории природно-экологического каркаса</w:t>
            </w:r>
          </w:p>
        </w:tc>
      </w:tr>
      <w:tr w:rsidR="00E634B7" w:rsidRPr="004C4130" w:rsidTr="004C4130">
        <w:trPr>
          <w:gridBefore w:val="1"/>
          <w:gridAfter w:val="1"/>
          <w:wBefore w:w="181" w:type="dxa"/>
          <w:wAfter w:w="174" w:type="dxa"/>
          <w:trHeight w:val="276"/>
        </w:trPr>
        <w:tc>
          <w:tcPr>
            <w:tcW w:w="567" w:type="dxa"/>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pStyle w:val="af7"/>
            </w:pPr>
            <w:r w:rsidRPr="004C4130">
              <w:t>6.1</w:t>
            </w:r>
          </w:p>
        </w:tc>
        <w:tc>
          <w:tcPr>
            <w:tcW w:w="7143" w:type="dxa"/>
            <w:gridSpan w:val="2"/>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autoSpaceDE w:val="0"/>
              <w:autoSpaceDN w:val="0"/>
              <w:adjustRightInd w:val="0"/>
              <w:outlineLvl w:val="1"/>
              <w:rPr>
                <w:sz w:val="24"/>
                <w:szCs w:val="24"/>
              </w:rPr>
            </w:pPr>
            <w:r w:rsidRPr="004C4130">
              <w:rPr>
                <w:bCs/>
                <w:sz w:val="24"/>
                <w:szCs w:val="24"/>
              </w:rPr>
              <w:t>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1984" w:type="dxa"/>
            <w:gridSpan w:val="2"/>
            <w:tcBorders>
              <w:top w:val="single" w:sz="4" w:space="0" w:color="000000"/>
              <w:left w:val="single" w:sz="4" w:space="0" w:color="000000"/>
              <w:bottom w:val="single" w:sz="4" w:space="0" w:color="000000"/>
              <w:right w:val="single" w:sz="4" w:space="0" w:color="000000"/>
            </w:tcBorders>
          </w:tcPr>
          <w:p w:rsidR="00E634B7" w:rsidRPr="004C4130" w:rsidRDefault="00E634B7" w:rsidP="004C4130">
            <w:pPr>
              <w:pStyle w:val="a1"/>
              <w:widowControl/>
              <w:suppressAutoHyphens w:val="0"/>
              <w:spacing w:after="0"/>
              <w:jc w:val="both"/>
            </w:pPr>
            <w:r w:rsidRPr="004C4130">
              <w:t>Первая очередь</w:t>
            </w:r>
          </w:p>
          <w:p w:rsidR="00E634B7" w:rsidRPr="004C4130" w:rsidRDefault="00E634B7" w:rsidP="004C4130">
            <w:pPr>
              <w:pStyle w:val="af7"/>
            </w:pPr>
            <w:r w:rsidRPr="004C4130">
              <w:t>Расчетный срок</w:t>
            </w:r>
          </w:p>
        </w:tc>
      </w:tr>
      <w:tr w:rsidR="00E634B7" w:rsidRPr="004C4130" w:rsidTr="004C4130">
        <w:tblPrEx>
          <w:jc w:val="center"/>
        </w:tblPrEx>
        <w:trPr>
          <w:trHeight w:val="276"/>
          <w:jc w:val="center"/>
        </w:trPr>
        <w:tc>
          <w:tcPr>
            <w:tcW w:w="10049" w:type="dxa"/>
            <w:gridSpan w:val="7"/>
            <w:tcBorders>
              <w:top w:val="single" w:sz="2" w:space="0" w:color="000000"/>
            </w:tcBorders>
          </w:tcPr>
          <w:p w:rsidR="00E634B7" w:rsidRPr="004C4130" w:rsidRDefault="00E634B7" w:rsidP="004C4130">
            <w:pPr>
              <w:pStyle w:val="af7"/>
              <w:numPr>
                <w:ilvl w:val="1"/>
                <w:numId w:val="28"/>
              </w:numPr>
              <w:jc w:val="center"/>
              <w:rPr>
                <w:rFonts w:eastAsia="TimesNewRomanPSMT"/>
                <w:b/>
              </w:rPr>
            </w:pPr>
            <w:r w:rsidRPr="004C4130">
              <w:rPr>
                <w:rFonts w:eastAsia="TimesNewRomanPSMT"/>
                <w:b/>
              </w:rPr>
              <w:t>Инженерная подготовка территории</w:t>
            </w:r>
          </w:p>
        </w:tc>
      </w:tr>
      <w:tr w:rsidR="00E634B7" w:rsidRPr="004C4130" w:rsidTr="004C4130">
        <w:tblPrEx>
          <w:jc w:val="center"/>
        </w:tblPrEx>
        <w:trPr>
          <w:trHeight w:val="276"/>
          <w:jc w:val="center"/>
        </w:trPr>
        <w:tc>
          <w:tcPr>
            <w:tcW w:w="919" w:type="dxa"/>
            <w:gridSpan w:val="3"/>
            <w:tcBorders>
              <w:top w:val="single" w:sz="2" w:space="0" w:color="000000"/>
            </w:tcBorders>
          </w:tcPr>
          <w:p w:rsidR="00E634B7" w:rsidRPr="004C4130" w:rsidRDefault="00E634B7" w:rsidP="004C4130">
            <w:pPr>
              <w:pStyle w:val="aff4"/>
              <w:snapToGrid w:val="0"/>
              <w:ind w:left="643"/>
              <w:contextualSpacing/>
              <w:jc w:val="both"/>
            </w:pPr>
          </w:p>
          <w:p w:rsidR="00E634B7" w:rsidRPr="004C4130" w:rsidRDefault="00E634B7" w:rsidP="004C4130">
            <w:pPr>
              <w:rPr>
                <w:sz w:val="24"/>
                <w:szCs w:val="24"/>
              </w:rPr>
            </w:pPr>
            <w:r w:rsidRPr="004C4130">
              <w:rPr>
                <w:sz w:val="24"/>
                <w:szCs w:val="24"/>
              </w:rPr>
              <w:lastRenderedPageBreak/>
              <w:t>7.1</w:t>
            </w:r>
          </w:p>
        </w:tc>
        <w:tc>
          <w:tcPr>
            <w:tcW w:w="7146" w:type="dxa"/>
            <w:gridSpan w:val="2"/>
            <w:tcBorders>
              <w:top w:val="single" w:sz="2" w:space="0" w:color="000000"/>
            </w:tcBorders>
          </w:tcPr>
          <w:p w:rsidR="00E634B7" w:rsidRPr="004C4130" w:rsidRDefault="00E634B7" w:rsidP="004C4130">
            <w:pPr>
              <w:pStyle w:val="aff4"/>
              <w:ind w:left="0"/>
              <w:contextualSpacing/>
              <w:jc w:val="both"/>
              <w:rPr>
                <w:rFonts w:eastAsia="TimesNewRomanPSMT"/>
                <w:b/>
              </w:rPr>
            </w:pPr>
            <w:r w:rsidRPr="004C4130">
              <w:lastRenderedPageBreak/>
              <w:t xml:space="preserve">Устройство дамб обвалования до отметок, исключающих </w:t>
            </w:r>
            <w:r w:rsidRPr="004C4130">
              <w:lastRenderedPageBreak/>
              <w:t>затопление.</w:t>
            </w:r>
          </w:p>
        </w:tc>
        <w:tc>
          <w:tcPr>
            <w:tcW w:w="1984" w:type="dxa"/>
            <w:gridSpan w:val="2"/>
            <w:tcBorders>
              <w:top w:val="single" w:sz="2" w:space="0" w:color="000000"/>
            </w:tcBorders>
          </w:tcPr>
          <w:p w:rsidR="00E634B7" w:rsidRPr="004C4130" w:rsidRDefault="00E634B7" w:rsidP="004C4130">
            <w:pPr>
              <w:pStyle w:val="af7"/>
              <w:rPr>
                <w:rFonts w:eastAsia="TimesNewRomanPSMT"/>
                <w:b/>
              </w:rPr>
            </w:pPr>
            <w:r w:rsidRPr="004C4130">
              <w:lastRenderedPageBreak/>
              <w:t>Первая очередь</w:t>
            </w:r>
          </w:p>
        </w:tc>
      </w:tr>
      <w:tr w:rsidR="00E634B7" w:rsidRPr="004C4130" w:rsidTr="004C4130">
        <w:tblPrEx>
          <w:jc w:val="center"/>
        </w:tblPrEx>
        <w:trPr>
          <w:trHeight w:val="276"/>
          <w:jc w:val="center"/>
        </w:trPr>
        <w:tc>
          <w:tcPr>
            <w:tcW w:w="919" w:type="dxa"/>
            <w:gridSpan w:val="3"/>
            <w:tcBorders>
              <w:top w:val="single" w:sz="2" w:space="0" w:color="000000"/>
            </w:tcBorders>
          </w:tcPr>
          <w:p w:rsidR="00E634B7" w:rsidRPr="004C4130" w:rsidRDefault="00E634B7" w:rsidP="004C4130">
            <w:pPr>
              <w:pStyle w:val="aff4"/>
              <w:ind w:left="0"/>
              <w:contextualSpacing/>
              <w:jc w:val="both"/>
            </w:pPr>
            <w:r w:rsidRPr="004C4130">
              <w:lastRenderedPageBreak/>
              <w:t>7.2</w:t>
            </w:r>
          </w:p>
        </w:tc>
        <w:tc>
          <w:tcPr>
            <w:tcW w:w="7146" w:type="dxa"/>
            <w:gridSpan w:val="2"/>
            <w:tcBorders>
              <w:top w:val="single" w:sz="2" w:space="0" w:color="000000"/>
            </w:tcBorders>
          </w:tcPr>
          <w:p w:rsidR="00E634B7" w:rsidRPr="004C4130" w:rsidRDefault="00E634B7" w:rsidP="004C4130">
            <w:pPr>
              <w:pStyle w:val="af7"/>
              <w:rPr>
                <w:rFonts w:eastAsia="TimesNewRomanPSMT"/>
                <w:b/>
              </w:rPr>
            </w:pPr>
            <w:r w:rsidRPr="004C4130">
              <w:t>Подсыпка затапливаемых  территорий.</w:t>
            </w:r>
          </w:p>
        </w:tc>
        <w:tc>
          <w:tcPr>
            <w:tcW w:w="1984" w:type="dxa"/>
            <w:gridSpan w:val="2"/>
            <w:tcBorders>
              <w:top w:val="single" w:sz="2" w:space="0" w:color="000000"/>
            </w:tcBorders>
          </w:tcPr>
          <w:p w:rsidR="00E634B7" w:rsidRPr="004C4130" w:rsidRDefault="00E634B7" w:rsidP="004C4130">
            <w:pPr>
              <w:pStyle w:val="af7"/>
              <w:rPr>
                <w:rFonts w:eastAsia="TimesNewRomanPSMT"/>
                <w:b/>
              </w:rPr>
            </w:pPr>
            <w:r w:rsidRPr="004C4130">
              <w:t>Первая очередь</w:t>
            </w:r>
          </w:p>
        </w:tc>
      </w:tr>
    </w:tbl>
    <w:p w:rsidR="00E634B7" w:rsidRPr="004C4130" w:rsidRDefault="00E634B7" w:rsidP="00E634B7">
      <w:pPr>
        <w:suppressAutoHyphens w:val="0"/>
        <w:jc w:val="center"/>
        <w:rPr>
          <w:b/>
          <w:bCs/>
          <w:sz w:val="24"/>
          <w:szCs w:val="24"/>
          <w:highlight w:val="lightGray"/>
          <w:lang w:val="en-US" w:eastAsia="ru-RU"/>
        </w:rPr>
      </w:pPr>
    </w:p>
    <w:p w:rsidR="00E634B7" w:rsidRPr="004C4130" w:rsidRDefault="00E634B7" w:rsidP="00E634B7">
      <w:pPr>
        <w:pStyle w:val="1"/>
        <w:jc w:val="center"/>
        <w:rPr>
          <w:u w:val="none"/>
        </w:rPr>
      </w:pPr>
      <w:r w:rsidRPr="004C4130">
        <w:rPr>
          <w:u w:val="none"/>
        </w:rPr>
        <w:t>ПОРЯДОК РЕАЛИЗАЦИИ ГЕНЕРАЛЬНОГО ПЛАНА</w:t>
      </w:r>
    </w:p>
    <w:p w:rsidR="00E634B7" w:rsidRPr="004C4130" w:rsidRDefault="00E634B7" w:rsidP="00E634B7">
      <w:pPr>
        <w:ind w:firstLine="567"/>
        <w:rPr>
          <w:sz w:val="24"/>
          <w:szCs w:val="24"/>
        </w:rPr>
      </w:pPr>
    </w:p>
    <w:p w:rsidR="00E634B7" w:rsidRPr="004C4130" w:rsidRDefault="00E634B7" w:rsidP="00E634B7">
      <w:pPr>
        <w:ind w:firstLine="567"/>
        <w:rPr>
          <w:sz w:val="24"/>
          <w:szCs w:val="24"/>
        </w:rPr>
      </w:pPr>
      <w:r w:rsidRPr="004C4130">
        <w:rPr>
          <w:sz w:val="24"/>
          <w:szCs w:val="24"/>
        </w:rPr>
        <w:t>1. Реализация Генерального плана осуществляется путем:</w:t>
      </w:r>
    </w:p>
    <w:p w:rsidR="00E634B7" w:rsidRPr="004C4130" w:rsidRDefault="00E634B7" w:rsidP="00E634B7">
      <w:pPr>
        <w:ind w:firstLine="567"/>
        <w:rPr>
          <w:sz w:val="24"/>
          <w:szCs w:val="24"/>
        </w:rPr>
      </w:pPr>
      <w:r w:rsidRPr="004C4130">
        <w:rPr>
          <w:sz w:val="24"/>
          <w:szCs w:val="24"/>
        </w:rPr>
        <w:t>1) подготовки и утверждения документации по планировке территории;</w:t>
      </w:r>
    </w:p>
    <w:p w:rsidR="00E634B7" w:rsidRPr="004C4130" w:rsidRDefault="00E634B7" w:rsidP="00E634B7">
      <w:pPr>
        <w:ind w:firstLine="567"/>
        <w:rPr>
          <w:sz w:val="24"/>
          <w:szCs w:val="24"/>
        </w:rPr>
      </w:pPr>
      <w:r w:rsidRPr="004C4130">
        <w:rPr>
          <w:sz w:val="24"/>
          <w:szCs w:val="24"/>
        </w:rPr>
        <w:t xml:space="preserve">2) принятия в порядке, установленном </w:t>
      </w:r>
      <w:hyperlink r:id="rId7" w:history="1">
        <w:r w:rsidRPr="004C4130">
          <w:rPr>
            <w:sz w:val="24"/>
            <w:szCs w:val="24"/>
          </w:rPr>
          <w:t>законодательством</w:t>
        </w:r>
      </w:hyperlink>
      <w:r w:rsidRPr="004C4130">
        <w:rPr>
          <w:sz w:val="24"/>
          <w:szCs w:val="24"/>
        </w:rPr>
        <w:t xml:space="preserve">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E634B7" w:rsidRPr="004C4130" w:rsidRDefault="00E634B7" w:rsidP="00E634B7">
      <w:pPr>
        <w:ind w:firstLine="567"/>
        <w:rPr>
          <w:sz w:val="24"/>
          <w:szCs w:val="24"/>
        </w:rPr>
      </w:pPr>
      <w:r w:rsidRPr="004C4130">
        <w:rPr>
          <w:sz w:val="24"/>
          <w:szCs w:val="24"/>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E634B7" w:rsidRPr="004C4130" w:rsidRDefault="00E634B7" w:rsidP="00E634B7">
      <w:pPr>
        <w:ind w:firstLine="567"/>
        <w:rPr>
          <w:sz w:val="24"/>
          <w:szCs w:val="24"/>
        </w:rPr>
      </w:pPr>
      <w:r w:rsidRPr="004C4130">
        <w:rPr>
          <w:sz w:val="24"/>
          <w:szCs w:val="24"/>
        </w:rPr>
        <w:t xml:space="preserve">2. </w:t>
      </w:r>
      <w:proofErr w:type="gramStart"/>
      <w:r w:rsidRPr="004C4130">
        <w:rPr>
          <w:sz w:val="24"/>
          <w:szCs w:val="24"/>
        </w:rPr>
        <w:t>Реализация генерального плана поселения осуществляется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или инвестиционными программами организаций коммунального комплекса.</w:t>
      </w:r>
      <w:proofErr w:type="gramEnd"/>
    </w:p>
    <w:p w:rsidR="00E634B7" w:rsidRPr="004C4130" w:rsidRDefault="00E634B7" w:rsidP="00E634B7">
      <w:pPr>
        <w:ind w:firstLine="567"/>
        <w:rPr>
          <w:sz w:val="24"/>
          <w:szCs w:val="24"/>
        </w:rPr>
      </w:pPr>
      <w:r w:rsidRPr="004C4130">
        <w:rPr>
          <w:sz w:val="24"/>
          <w:szCs w:val="24"/>
        </w:rPr>
        <w:t>3. В случае</w:t>
      </w:r>
      <w:proofErr w:type="gramStart"/>
      <w:r w:rsidRPr="004C4130">
        <w:rPr>
          <w:sz w:val="24"/>
          <w:szCs w:val="24"/>
        </w:rPr>
        <w:t>,</w:t>
      </w:r>
      <w:proofErr w:type="gramEnd"/>
      <w:r w:rsidRPr="004C4130">
        <w:rPr>
          <w:sz w:val="24"/>
          <w:szCs w:val="24"/>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генеральным планом, такие программы и решения подлежат в двухмесячный срок </w:t>
      </w:r>
      <w:proofErr w:type="gramStart"/>
      <w:r w:rsidRPr="004C4130">
        <w:rPr>
          <w:sz w:val="24"/>
          <w:szCs w:val="24"/>
        </w:rPr>
        <w:t>с даты утверждения</w:t>
      </w:r>
      <w:proofErr w:type="gramEnd"/>
      <w:r w:rsidRPr="004C4130">
        <w:rPr>
          <w:sz w:val="24"/>
          <w:szCs w:val="24"/>
        </w:rPr>
        <w:t xml:space="preserve"> генерального плана приведению в соответствие с ним.</w:t>
      </w:r>
    </w:p>
    <w:p w:rsidR="00E634B7" w:rsidRPr="004C4130" w:rsidRDefault="00E634B7" w:rsidP="00E634B7">
      <w:pPr>
        <w:ind w:firstLine="567"/>
        <w:rPr>
          <w:i/>
          <w:sz w:val="24"/>
          <w:szCs w:val="24"/>
        </w:rPr>
      </w:pPr>
      <w:r w:rsidRPr="004C4130">
        <w:rPr>
          <w:sz w:val="24"/>
          <w:szCs w:val="24"/>
        </w:rPr>
        <w:t>4. В случае</w:t>
      </w:r>
      <w:proofErr w:type="gramStart"/>
      <w:r w:rsidRPr="004C4130">
        <w:rPr>
          <w:sz w:val="24"/>
          <w:szCs w:val="24"/>
        </w:rPr>
        <w:t>,</w:t>
      </w:r>
      <w:proofErr w:type="gramEnd"/>
      <w:r w:rsidRPr="004C4130">
        <w:rPr>
          <w:sz w:val="24"/>
          <w:szCs w:val="24"/>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генеральным планом, в генеральный план в пятимесячный срок </w:t>
      </w:r>
      <w:proofErr w:type="gramStart"/>
      <w:r w:rsidRPr="004C4130">
        <w:rPr>
          <w:sz w:val="24"/>
          <w:szCs w:val="24"/>
        </w:rPr>
        <w:t>с даты утверждения</w:t>
      </w:r>
      <w:proofErr w:type="gramEnd"/>
      <w:r w:rsidRPr="004C4130">
        <w:rPr>
          <w:sz w:val="24"/>
          <w:szCs w:val="24"/>
        </w:rPr>
        <w:t xml:space="preserve"> таких программ и принятия таких решений вносятся соответствующие изменения.</w:t>
      </w:r>
    </w:p>
    <w:p w:rsidR="00E634B7" w:rsidRPr="004C4130" w:rsidRDefault="00E634B7" w:rsidP="00F8234C">
      <w:pPr>
        <w:rPr>
          <w:sz w:val="24"/>
          <w:szCs w:val="24"/>
        </w:rPr>
      </w:pPr>
    </w:p>
    <w:sectPr w:rsidR="00E634B7" w:rsidRPr="004C4130" w:rsidSect="004C4130">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charset w:val="80"/>
    <w:family w:val="auto"/>
    <w:pitch w:val="default"/>
    <w:sig w:usb0="00000001" w:usb1="08070000" w:usb2="00000010" w:usb3="00000000" w:csb0="00020000" w:csb1="00000000"/>
  </w:font>
  <w:font w:name="TimesNewRomanPSMT">
    <w:altName w:val="Times New Roman"/>
    <w:charset w:val="CC"/>
    <w:family w:val="roman"/>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bullet"/>
      <w:suff w:val="nothing"/>
      <w:lvlText w:val=""/>
      <w:lvlJc w:val="left"/>
      <w:pPr>
        <w:tabs>
          <w:tab w:val="num" w:pos="993"/>
        </w:tabs>
        <w:ind w:left="993" w:firstLine="0"/>
      </w:pPr>
      <w:rPr>
        <w:rFonts w:ascii="Symbol" w:hAnsi="Symbol"/>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rPr>
    </w:lvl>
    <w:lvl w:ilvl="4">
      <w:start w:val="1"/>
      <w:numFmt w:val="bullet"/>
      <w:suff w:val="nothing"/>
      <w:lvlText w:val=""/>
      <w:lvlJc w:val="left"/>
      <w:pPr>
        <w:tabs>
          <w:tab w:val="num" w:pos="0"/>
        </w:tabs>
        <w:ind w:left="0" w:firstLine="0"/>
      </w:pPr>
      <w:rPr>
        <w:rFonts w:ascii="Wingdings 2" w:hAnsi="Wingdings 2" w:cs="StarSymbol"/>
        <w:sz w:val="18"/>
        <w:szCs w:val="18"/>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rPr>
    </w:lvl>
    <w:lvl w:ilvl="7">
      <w:start w:val="1"/>
      <w:numFmt w:val="bullet"/>
      <w:suff w:val="nothing"/>
      <w:lvlText w:val=""/>
      <w:lvlJc w:val="left"/>
      <w:pPr>
        <w:tabs>
          <w:tab w:val="num" w:pos="0"/>
        </w:tabs>
        <w:ind w:left="0" w:firstLine="0"/>
      </w:pPr>
      <w:rPr>
        <w:rFonts w:ascii="Wingdings 2" w:hAnsi="Wingdings 2" w:cs="StarSymbol"/>
        <w:sz w:val="18"/>
        <w:szCs w:val="18"/>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2">
    <w:nsid w:val="00000003"/>
    <w:multiLevelType w:val="multilevel"/>
    <w:tmpl w:val="00000003"/>
    <w:lvl w:ilvl="0">
      <w:start w:val="1"/>
      <w:numFmt w:val="bullet"/>
      <w:lvlText w:val=""/>
      <w:lvlJc w:val="left"/>
      <w:pPr>
        <w:tabs>
          <w:tab w:val="num" w:pos="142"/>
        </w:tabs>
        <w:ind w:left="142"/>
      </w:pPr>
      <w:rPr>
        <w:rFonts w:ascii="Symbol" w:hAnsi="Symbol"/>
      </w:rPr>
    </w:lvl>
    <w:lvl w:ilvl="1">
      <w:start w:val="1"/>
      <w:numFmt w:val="bullet"/>
      <w:lvlText w:val=""/>
      <w:lvlJc w:val="left"/>
      <w:pPr>
        <w:tabs>
          <w:tab w:val="num" w:pos="142"/>
        </w:tabs>
        <w:ind w:left="142"/>
      </w:pPr>
      <w:rPr>
        <w:rFonts w:ascii="Symbol" w:hAnsi="Symbol"/>
      </w:rPr>
    </w:lvl>
    <w:lvl w:ilvl="2">
      <w:start w:val="1"/>
      <w:numFmt w:val="decimal"/>
      <w:lvlText w:val="%3."/>
      <w:lvlJc w:val="left"/>
      <w:pPr>
        <w:tabs>
          <w:tab w:val="num" w:pos="142"/>
        </w:tabs>
        <w:ind w:left="142"/>
      </w:pPr>
      <w:rPr>
        <w:rFonts w:ascii="StarSymbol" w:hAnsi="StarSymbol" w:cs="StarSymbol"/>
        <w:sz w:val="18"/>
        <w:szCs w:val="18"/>
      </w:rPr>
    </w:lvl>
    <w:lvl w:ilvl="3">
      <w:start w:val="1"/>
      <w:numFmt w:val="bullet"/>
      <w:suff w:val="nothing"/>
      <w:lvlText w:val=""/>
      <w:lvlJc w:val="left"/>
      <w:pPr>
        <w:tabs>
          <w:tab w:val="num" w:pos="142"/>
        </w:tabs>
        <w:ind w:left="142"/>
      </w:pPr>
      <w:rPr>
        <w:rFonts w:ascii="Wingdings" w:hAnsi="Wingdings"/>
      </w:rPr>
    </w:lvl>
    <w:lvl w:ilvl="4">
      <w:start w:val="1"/>
      <w:numFmt w:val="bullet"/>
      <w:suff w:val="nothing"/>
      <w:lvlText w:val=""/>
      <w:lvlJc w:val="left"/>
      <w:pPr>
        <w:tabs>
          <w:tab w:val="num" w:pos="142"/>
        </w:tabs>
        <w:ind w:left="142"/>
      </w:pPr>
      <w:rPr>
        <w:rFonts w:ascii="Wingdings 2" w:hAnsi="Wingdings 2"/>
        <w:sz w:val="18"/>
      </w:rPr>
    </w:lvl>
    <w:lvl w:ilvl="5">
      <w:start w:val="1"/>
      <w:numFmt w:val="bullet"/>
      <w:suff w:val="nothing"/>
      <w:lvlText w:val="■"/>
      <w:lvlJc w:val="left"/>
      <w:pPr>
        <w:tabs>
          <w:tab w:val="num" w:pos="142"/>
        </w:tabs>
        <w:ind w:left="142"/>
      </w:pPr>
      <w:rPr>
        <w:rFonts w:ascii="StarSymbol" w:hAnsi="StarSymbol"/>
        <w:sz w:val="18"/>
      </w:rPr>
    </w:lvl>
    <w:lvl w:ilvl="6">
      <w:start w:val="1"/>
      <w:numFmt w:val="bullet"/>
      <w:suff w:val="nothing"/>
      <w:lvlText w:val=""/>
      <w:lvlJc w:val="left"/>
      <w:pPr>
        <w:tabs>
          <w:tab w:val="num" w:pos="142"/>
        </w:tabs>
        <w:ind w:left="142"/>
      </w:pPr>
      <w:rPr>
        <w:rFonts w:ascii="Wingdings" w:hAnsi="Wingdings"/>
      </w:rPr>
    </w:lvl>
    <w:lvl w:ilvl="7">
      <w:start w:val="1"/>
      <w:numFmt w:val="bullet"/>
      <w:suff w:val="nothing"/>
      <w:lvlText w:val=""/>
      <w:lvlJc w:val="left"/>
      <w:pPr>
        <w:tabs>
          <w:tab w:val="num" w:pos="142"/>
        </w:tabs>
        <w:ind w:left="142"/>
      </w:pPr>
      <w:rPr>
        <w:rFonts w:ascii="Wingdings 2" w:hAnsi="Wingdings 2"/>
        <w:sz w:val="18"/>
      </w:rPr>
    </w:lvl>
    <w:lvl w:ilvl="8">
      <w:start w:val="1"/>
      <w:numFmt w:val="bullet"/>
      <w:suff w:val="nothing"/>
      <w:lvlText w:val="■"/>
      <w:lvlJc w:val="left"/>
      <w:pPr>
        <w:tabs>
          <w:tab w:val="num" w:pos="142"/>
        </w:tabs>
        <w:ind w:left="142"/>
      </w:pPr>
      <w:rPr>
        <w:rFonts w:ascii="StarSymbol" w:hAnsi="StarSymbol"/>
        <w:sz w:val="18"/>
      </w:rPr>
    </w:lvl>
  </w:abstractNum>
  <w:abstractNum w:abstractNumId="3">
    <w:nsid w:val="00000004"/>
    <w:multiLevelType w:val="multilevel"/>
    <w:tmpl w:val="00000004"/>
    <w:name w:val="WW8Num4"/>
    <w:lvl w:ilvl="0">
      <w:start w:val="1"/>
      <w:numFmt w:val="bullet"/>
      <w:lvlText w:val=""/>
      <w:lvlJc w:val="left"/>
      <w:pPr>
        <w:tabs>
          <w:tab w:val="num" w:pos="720"/>
        </w:tabs>
        <w:ind w:left="0" w:firstLine="0"/>
      </w:pPr>
      <w:rPr>
        <w:rFonts w:ascii="Symbol" w:hAnsi="Symbol" w:cs="StarSymbol"/>
        <w:sz w:val="18"/>
        <w:szCs w:val="18"/>
      </w:rPr>
    </w:lvl>
    <w:lvl w:ilvl="1">
      <w:start w:val="1"/>
      <w:numFmt w:val="bullet"/>
      <w:lvlText w:val=""/>
      <w:lvlJc w:val="left"/>
      <w:pPr>
        <w:tabs>
          <w:tab w:val="num" w:pos="1080"/>
        </w:tabs>
        <w:ind w:left="0" w:firstLine="0"/>
      </w:pPr>
      <w:rPr>
        <w:rFonts w:ascii="Wingdings 2" w:hAnsi="Wingdings 2" w:cs="StarSymbol"/>
        <w:sz w:val="18"/>
        <w:szCs w:val="18"/>
      </w:rPr>
    </w:lvl>
    <w:lvl w:ilvl="2">
      <w:start w:val="1"/>
      <w:numFmt w:val="bullet"/>
      <w:lvlText w:val="■"/>
      <w:lvlJc w:val="left"/>
      <w:pPr>
        <w:tabs>
          <w:tab w:val="num" w:pos="1440"/>
        </w:tabs>
        <w:ind w:left="0" w:firstLine="0"/>
      </w:pPr>
      <w:rPr>
        <w:rFonts w:ascii="StarSymbol" w:hAnsi="StarSymbol" w:cs="StarSymbol"/>
        <w:sz w:val="18"/>
        <w:szCs w:val="18"/>
      </w:rPr>
    </w:lvl>
    <w:lvl w:ilvl="3">
      <w:start w:val="1"/>
      <w:numFmt w:val="bullet"/>
      <w:lvlText w:val=""/>
      <w:lvlJc w:val="left"/>
      <w:pPr>
        <w:tabs>
          <w:tab w:val="num" w:pos="1800"/>
        </w:tabs>
        <w:ind w:left="0" w:firstLine="0"/>
      </w:pPr>
      <w:rPr>
        <w:rFonts w:ascii="Wingdings" w:hAnsi="Wingdings"/>
      </w:rPr>
    </w:lvl>
    <w:lvl w:ilvl="4">
      <w:start w:val="1"/>
      <w:numFmt w:val="bullet"/>
      <w:lvlText w:val=""/>
      <w:lvlJc w:val="left"/>
      <w:pPr>
        <w:tabs>
          <w:tab w:val="num" w:pos="2160"/>
        </w:tabs>
        <w:ind w:left="0" w:firstLine="0"/>
      </w:pPr>
      <w:rPr>
        <w:rFonts w:ascii="Wingdings 2" w:hAnsi="Wingdings 2" w:cs="StarSymbol"/>
        <w:sz w:val="18"/>
        <w:szCs w:val="18"/>
      </w:rPr>
    </w:lvl>
    <w:lvl w:ilvl="5">
      <w:start w:val="1"/>
      <w:numFmt w:val="bullet"/>
      <w:lvlText w:val="■"/>
      <w:lvlJc w:val="left"/>
      <w:pPr>
        <w:tabs>
          <w:tab w:val="num" w:pos="2520"/>
        </w:tabs>
        <w:ind w:left="0" w:firstLine="0"/>
      </w:pPr>
      <w:rPr>
        <w:rFonts w:ascii="StarSymbol" w:hAnsi="StarSymbol" w:cs="StarSymbol"/>
        <w:sz w:val="18"/>
        <w:szCs w:val="18"/>
      </w:rPr>
    </w:lvl>
    <w:lvl w:ilvl="6">
      <w:start w:val="1"/>
      <w:numFmt w:val="bullet"/>
      <w:lvlText w:val=""/>
      <w:lvlJc w:val="left"/>
      <w:pPr>
        <w:tabs>
          <w:tab w:val="num" w:pos="2880"/>
        </w:tabs>
        <w:ind w:left="0" w:firstLine="0"/>
      </w:pPr>
      <w:rPr>
        <w:rFonts w:ascii="Wingdings" w:hAnsi="Wingdings"/>
      </w:rPr>
    </w:lvl>
    <w:lvl w:ilvl="7">
      <w:start w:val="1"/>
      <w:numFmt w:val="bullet"/>
      <w:lvlText w:val=""/>
      <w:lvlJc w:val="left"/>
      <w:pPr>
        <w:tabs>
          <w:tab w:val="num" w:pos="3240"/>
        </w:tabs>
        <w:ind w:left="0" w:firstLine="0"/>
      </w:pPr>
      <w:rPr>
        <w:rFonts w:ascii="Wingdings 2" w:hAnsi="Wingdings 2" w:cs="StarSymbol"/>
        <w:sz w:val="18"/>
        <w:szCs w:val="18"/>
      </w:rPr>
    </w:lvl>
    <w:lvl w:ilvl="8">
      <w:start w:val="1"/>
      <w:numFmt w:val="bullet"/>
      <w:lvlText w:val="■"/>
      <w:lvlJc w:val="left"/>
      <w:pPr>
        <w:tabs>
          <w:tab w:val="num" w:pos="3600"/>
        </w:tabs>
        <w:ind w:left="0" w:firstLine="0"/>
      </w:pPr>
      <w:rPr>
        <w:rFonts w:ascii="StarSymbol" w:hAnsi="Star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786"/>
        </w:tabs>
        <w:ind w:left="0" w:firstLine="0"/>
      </w:pPr>
      <w:rPr>
        <w:rFonts w:ascii="Wingdings" w:hAnsi="Wingdings"/>
        <w:b w:val="0"/>
        <w:sz w:val="20"/>
        <w:szCs w:val="20"/>
      </w:rPr>
    </w:lvl>
    <w:lvl w:ilvl="1">
      <w:start w:val="1"/>
      <w:numFmt w:val="bullet"/>
      <w:lvlText w:val=""/>
      <w:lvlJc w:val="left"/>
      <w:pPr>
        <w:tabs>
          <w:tab w:val="num" w:pos="1080"/>
        </w:tabs>
        <w:ind w:left="0" w:firstLine="0"/>
      </w:pPr>
      <w:rPr>
        <w:rFonts w:ascii="Wingdings 2" w:hAnsi="Wingdings 2" w:cs="StarSymbol"/>
        <w:sz w:val="18"/>
        <w:szCs w:val="18"/>
      </w:rPr>
    </w:lvl>
    <w:lvl w:ilvl="2">
      <w:start w:val="1"/>
      <w:numFmt w:val="bullet"/>
      <w:lvlText w:val="■"/>
      <w:lvlJc w:val="left"/>
      <w:pPr>
        <w:tabs>
          <w:tab w:val="num" w:pos="1440"/>
        </w:tabs>
        <w:ind w:left="0" w:firstLine="0"/>
      </w:pPr>
      <w:rPr>
        <w:rFonts w:ascii="StarSymbol" w:hAnsi="StarSymbol" w:cs="StarSymbol"/>
        <w:sz w:val="18"/>
        <w:szCs w:val="18"/>
      </w:rPr>
    </w:lvl>
    <w:lvl w:ilvl="3">
      <w:start w:val="1"/>
      <w:numFmt w:val="bullet"/>
      <w:lvlText w:val=""/>
      <w:lvlJc w:val="left"/>
      <w:pPr>
        <w:tabs>
          <w:tab w:val="num" w:pos="1800"/>
        </w:tabs>
        <w:ind w:left="0" w:firstLine="0"/>
      </w:pPr>
      <w:rPr>
        <w:rFonts w:ascii="Wingdings" w:hAnsi="Wingdings"/>
        <w:b w:val="0"/>
        <w:sz w:val="20"/>
        <w:szCs w:val="20"/>
      </w:rPr>
    </w:lvl>
    <w:lvl w:ilvl="4">
      <w:start w:val="1"/>
      <w:numFmt w:val="bullet"/>
      <w:lvlText w:val=""/>
      <w:lvlJc w:val="left"/>
      <w:pPr>
        <w:tabs>
          <w:tab w:val="num" w:pos="2160"/>
        </w:tabs>
        <w:ind w:left="0" w:firstLine="0"/>
      </w:pPr>
      <w:rPr>
        <w:rFonts w:ascii="Wingdings 2" w:hAnsi="Wingdings 2" w:cs="StarSymbol"/>
        <w:sz w:val="18"/>
        <w:szCs w:val="18"/>
      </w:rPr>
    </w:lvl>
    <w:lvl w:ilvl="5">
      <w:start w:val="1"/>
      <w:numFmt w:val="bullet"/>
      <w:lvlText w:val="■"/>
      <w:lvlJc w:val="left"/>
      <w:pPr>
        <w:tabs>
          <w:tab w:val="num" w:pos="2520"/>
        </w:tabs>
        <w:ind w:left="0" w:firstLine="0"/>
      </w:pPr>
      <w:rPr>
        <w:rFonts w:ascii="StarSymbol" w:hAnsi="StarSymbol" w:cs="StarSymbol"/>
        <w:sz w:val="18"/>
        <w:szCs w:val="18"/>
      </w:rPr>
    </w:lvl>
    <w:lvl w:ilvl="6">
      <w:start w:val="1"/>
      <w:numFmt w:val="bullet"/>
      <w:lvlText w:val=""/>
      <w:lvlJc w:val="left"/>
      <w:pPr>
        <w:tabs>
          <w:tab w:val="num" w:pos="2880"/>
        </w:tabs>
        <w:ind w:left="0" w:firstLine="0"/>
      </w:pPr>
      <w:rPr>
        <w:rFonts w:ascii="Wingdings" w:hAnsi="Wingdings"/>
        <w:b w:val="0"/>
        <w:sz w:val="20"/>
        <w:szCs w:val="20"/>
      </w:rPr>
    </w:lvl>
    <w:lvl w:ilvl="7">
      <w:start w:val="1"/>
      <w:numFmt w:val="bullet"/>
      <w:lvlText w:val=""/>
      <w:lvlJc w:val="left"/>
      <w:pPr>
        <w:tabs>
          <w:tab w:val="num" w:pos="3240"/>
        </w:tabs>
        <w:ind w:left="0" w:firstLine="0"/>
      </w:pPr>
      <w:rPr>
        <w:rFonts w:ascii="Wingdings 2" w:hAnsi="Wingdings 2" w:cs="StarSymbol"/>
        <w:sz w:val="18"/>
        <w:szCs w:val="18"/>
      </w:rPr>
    </w:lvl>
    <w:lvl w:ilvl="8">
      <w:start w:val="1"/>
      <w:numFmt w:val="bullet"/>
      <w:lvlText w:val="■"/>
      <w:lvlJc w:val="left"/>
      <w:pPr>
        <w:tabs>
          <w:tab w:val="num" w:pos="3600"/>
        </w:tabs>
        <w:ind w:left="0" w:firstLine="0"/>
      </w:pPr>
      <w:rPr>
        <w:rFonts w:ascii="StarSymbol" w:hAnsi="StarSymbol" w:cs="StarSymbol"/>
        <w:sz w:val="18"/>
        <w:szCs w:val="18"/>
      </w:rPr>
    </w:lvl>
  </w:abstractNum>
  <w:abstractNum w:abstractNumId="5">
    <w:nsid w:val="00000006"/>
    <w:multiLevelType w:val="multilevel"/>
    <w:tmpl w:val="00000006"/>
    <w:name w:val="WW8Num6"/>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OpenSymbol" w:hAnsi="OpenSymbol" w:cs="StarSymbol"/>
        <w:sz w:val="18"/>
        <w:szCs w:val="18"/>
      </w:rPr>
    </w:lvl>
    <w:lvl w:ilvl="2">
      <w:start w:val="1"/>
      <w:numFmt w:val="bullet"/>
      <w:suff w:val="nothing"/>
      <w:lvlText w:val="▪"/>
      <w:lvlJc w:val="left"/>
      <w:pPr>
        <w:tabs>
          <w:tab w:val="num" w:pos="0"/>
        </w:tabs>
        <w:ind w:left="0" w:firstLine="0"/>
      </w:pPr>
      <w:rPr>
        <w:rFonts w:ascii="OpenSymbol" w:hAnsi="Open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OpenSymbol" w:hAnsi="OpenSymbol" w:cs="StarSymbol"/>
        <w:sz w:val="18"/>
        <w:szCs w:val="18"/>
      </w:rPr>
    </w:lvl>
    <w:lvl w:ilvl="5">
      <w:start w:val="1"/>
      <w:numFmt w:val="bullet"/>
      <w:suff w:val="nothing"/>
      <w:lvlText w:val="▪"/>
      <w:lvlJc w:val="left"/>
      <w:pPr>
        <w:tabs>
          <w:tab w:val="num" w:pos="0"/>
        </w:tabs>
        <w:ind w:left="0" w:firstLine="0"/>
      </w:pPr>
      <w:rPr>
        <w:rFonts w:ascii="OpenSymbol" w:hAnsi="Open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OpenSymbol" w:hAnsi="OpenSymbol" w:cs="StarSymbol"/>
        <w:sz w:val="18"/>
        <w:szCs w:val="18"/>
      </w:rPr>
    </w:lvl>
    <w:lvl w:ilvl="8">
      <w:start w:val="1"/>
      <w:numFmt w:val="bullet"/>
      <w:suff w:val="nothing"/>
      <w:lvlText w:val="▪"/>
      <w:lvlJc w:val="left"/>
      <w:pPr>
        <w:tabs>
          <w:tab w:val="num" w:pos="0"/>
        </w:tabs>
        <w:ind w:left="0" w:firstLine="0"/>
      </w:pPr>
      <w:rPr>
        <w:rFonts w:ascii="OpenSymbol" w:hAnsi="OpenSymbol" w:cs="StarSymbol"/>
        <w:sz w:val="18"/>
        <w:szCs w:val="18"/>
      </w:rPr>
    </w:lvl>
  </w:abstractNum>
  <w:abstractNum w:abstractNumId="6">
    <w:nsid w:val="0000000F"/>
    <w:multiLevelType w:val="multilevel"/>
    <w:tmpl w:val="0000000F"/>
    <w:name w:val="WW8Num15"/>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7">
    <w:nsid w:val="00000010"/>
    <w:multiLevelType w:val="singleLevel"/>
    <w:tmpl w:val="00000010"/>
    <w:name w:val="WW8Num16"/>
    <w:lvl w:ilvl="0">
      <w:start w:val="1"/>
      <w:numFmt w:val="decimal"/>
      <w:lvlText w:val="%1."/>
      <w:lvlJc w:val="left"/>
      <w:pPr>
        <w:tabs>
          <w:tab w:val="num" w:pos="720"/>
        </w:tabs>
        <w:ind w:left="0" w:firstLine="0"/>
      </w:pPr>
    </w:lvl>
  </w:abstractNum>
  <w:abstractNum w:abstractNumId="8">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C"/>
    <w:multiLevelType w:val="multilevel"/>
    <w:tmpl w:val="0000001C"/>
    <w:name w:val="WW8Num32"/>
    <w:lvl w:ilvl="0">
      <w:start w:val="2"/>
      <w:numFmt w:val="decimal"/>
      <w:lvlText w:val="%1."/>
      <w:lvlJc w:val="left"/>
      <w:pPr>
        <w:tabs>
          <w:tab w:val="num" w:pos="720"/>
        </w:tabs>
        <w:ind w:left="720" w:hanging="360"/>
      </w:pPr>
      <w:rPr>
        <w:rFonts w:ascii="Symbol" w:hAnsi="Symbol" w:cs="StarSymbol"/>
        <w:sz w:val="18"/>
        <w:szCs w:val="18"/>
      </w:rPr>
    </w:lvl>
    <w:lvl w:ilvl="1">
      <w:start w:val="5"/>
      <w:numFmt w:val="decimal"/>
      <w:lvlText w:val="%1.%2."/>
      <w:lvlJc w:val="left"/>
      <w:pPr>
        <w:tabs>
          <w:tab w:val="num" w:pos="1080"/>
        </w:tabs>
        <w:ind w:left="1080" w:hanging="360"/>
      </w:pPr>
      <w:rPr>
        <w:rFonts w:ascii="Symbol" w:hAnsi="Symbol" w:cs="StarSymbol"/>
        <w:sz w:val="18"/>
        <w:szCs w:val="18"/>
      </w:rPr>
    </w:lvl>
    <w:lvl w:ilvl="2">
      <w:start w:val="2"/>
      <w:numFmt w:val="decimal"/>
      <w:lvlText w:val="%1.%2.%3."/>
      <w:lvlJc w:val="left"/>
      <w:pPr>
        <w:tabs>
          <w:tab w:val="num" w:pos="1440"/>
        </w:tabs>
        <w:ind w:left="1440" w:hanging="360"/>
      </w:pPr>
      <w:rPr>
        <w:rFonts w:ascii="Symbol" w:hAnsi="Symbol" w:cs="StarSymbol"/>
        <w:sz w:val="18"/>
        <w:szCs w:val="1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35"/>
    <w:multiLevelType w:val="multilevel"/>
    <w:tmpl w:val="000000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584C3D"/>
    <w:multiLevelType w:val="hybridMultilevel"/>
    <w:tmpl w:val="1382D27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54F5443"/>
    <w:multiLevelType w:val="hybridMultilevel"/>
    <w:tmpl w:val="966646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7B54C74"/>
    <w:multiLevelType w:val="hybridMultilevel"/>
    <w:tmpl w:val="65E446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A255E2B"/>
    <w:multiLevelType w:val="hybridMultilevel"/>
    <w:tmpl w:val="E4A65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38682A"/>
    <w:multiLevelType w:val="hybridMultilevel"/>
    <w:tmpl w:val="E094527C"/>
    <w:lvl w:ilvl="0" w:tplc="00000018">
      <w:start w:val="1"/>
      <w:numFmt w:val="bullet"/>
      <w:lvlText w:val=""/>
      <w:lvlJc w:val="left"/>
      <w:pPr>
        <w:tabs>
          <w:tab w:val="num" w:pos="720"/>
        </w:tabs>
        <w:ind w:left="720" w:hanging="360"/>
      </w:pPr>
      <w:rPr>
        <w:rFonts w:ascii="Wingdings" w:hAnsi="Wingdings"/>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BE3F39"/>
    <w:multiLevelType w:val="multilevel"/>
    <w:tmpl w:val="5CE2CE2A"/>
    <w:lvl w:ilvl="0">
      <w:start w:val="1"/>
      <w:numFmt w:val="bullet"/>
      <w:lvlText w:val=""/>
      <w:lvlJc w:val="left"/>
      <w:pPr>
        <w:tabs>
          <w:tab w:val="num" w:pos="786"/>
        </w:tabs>
        <w:ind w:left="0" w:firstLine="0"/>
      </w:pPr>
      <w:rPr>
        <w:rFonts w:ascii="Wingdings" w:hAnsi="Wingdings"/>
        <w:b w:val="0"/>
        <w:sz w:val="20"/>
        <w:szCs w:val="20"/>
      </w:rPr>
    </w:lvl>
    <w:lvl w:ilvl="1">
      <w:start w:val="1"/>
      <w:numFmt w:val="bullet"/>
      <w:lvlText w:val=""/>
      <w:lvlJc w:val="left"/>
      <w:pPr>
        <w:tabs>
          <w:tab w:val="num" w:pos="1080"/>
        </w:tabs>
        <w:ind w:left="0" w:firstLine="0"/>
      </w:pPr>
      <w:rPr>
        <w:rFonts w:ascii="Symbol" w:hAnsi="Symbol"/>
        <w:b/>
        <w:sz w:val="18"/>
        <w:szCs w:val="18"/>
      </w:rPr>
    </w:lvl>
    <w:lvl w:ilvl="2">
      <w:start w:val="1"/>
      <w:numFmt w:val="bullet"/>
      <w:lvlText w:val="■"/>
      <w:lvlJc w:val="left"/>
      <w:pPr>
        <w:tabs>
          <w:tab w:val="num" w:pos="1440"/>
        </w:tabs>
        <w:ind w:left="0" w:firstLine="0"/>
      </w:pPr>
      <w:rPr>
        <w:rFonts w:ascii="StarSymbol" w:hAnsi="StarSymbol" w:cs="StarSymbol"/>
        <w:sz w:val="18"/>
        <w:szCs w:val="18"/>
      </w:rPr>
    </w:lvl>
    <w:lvl w:ilvl="3">
      <w:start w:val="1"/>
      <w:numFmt w:val="bullet"/>
      <w:lvlText w:val=""/>
      <w:lvlJc w:val="left"/>
      <w:pPr>
        <w:tabs>
          <w:tab w:val="num" w:pos="1800"/>
        </w:tabs>
        <w:ind w:left="0" w:firstLine="0"/>
      </w:pPr>
      <w:rPr>
        <w:rFonts w:ascii="Wingdings" w:hAnsi="Wingdings"/>
        <w:b w:val="0"/>
        <w:sz w:val="20"/>
        <w:szCs w:val="20"/>
      </w:rPr>
    </w:lvl>
    <w:lvl w:ilvl="4">
      <w:start w:val="1"/>
      <w:numFmt w:val="bullet"/>
      <w:lvlText w:val=""/>
      <w:lvlJc w:val="left"/>
      <w:pPr>
        <w:tabs>
          <w:tab w:val="num" w:pos="2160"/>
        </w:tabs>
        <w:ind w:left="0" w:firstLine="0"/>
      </w:pPr>
      <w:rPr>
        <w:rFonts w:ascii="Wingdings 2" w:hAnsi="Wingdings 2" w:cs="StarSymbol"/>
        <w:sz w:val="18"/>
        <w:szCs w:val="18"/>
      </w:rPr>
    </w:lvl>
    <w:lvl w:ilvl="5">
      <w:start w:val="1"/>
      <w:numFmt w:val="bullet"/>
      <w:lvlText w:val="■"/>
      <w:lvlJc w:val="left"/>
      <w:pPr>
        <w:tabs>
          <w:tab w:val="num" w:pos="2520"/>
        </w:tabs>
        <w:ind w:left="0" w:firstLine="0"/>
      </w:pPr>
      <w:rPr>
        <w:rFonts w:ascii="StarSymbol" w:hAnsi="StarSymbol" w:cs="StarSymbol"/>
        <w:sz w:val="18"/>
        <w:szCs w:val="18"/>
      </w:rPr>
    </w:lvl>
    <w:lvl w:ilvl="6">
      <w:start w:val="1"/>
      <w:numFmt w:val="bullet"/>
      <w:lvlText w:val=""/>
      <w:lvlJc w:val="left"/>
      <w:pPr>
        <w:tabs>
          <w:tab w:val="num" w:pos="2880"/>
        </w:tabs>
        <w:ind w:left="0" w:firstLine="0"/>
      </w:pPr>
      <w:rPr>
        <w:rFonts w:ascii="Wingdings" w:hAnsi="Wingdings"/>
        <w:b w:val="0"/>
        <w:sz w:val="20"/>
        <w:szCs w:val="20"/>
      </w:rPr>
    </w:lvl>
    <w:lvl w:ilvl="7">
      <w:start w:val="1"/>
      <w:numFmt w:val="bullet"/>
      <w:lvlText w:val=""/>
      <w:lvlJc w:val="left"/>
      <w:pPr>
        <w:tabs>
          <w:tab w:val="num" w:pos="3240"/>
        </w:tabs>
        <w:ind w:left="0" w:firstLine="0"/>
      </w:pPr>
      <w:rPr>
        <w:rFonts w:ascii="Wingdings 2" w:hAnsi="Wingdings 2" w:cs="StarSymbol"/>
        <w:sz w:val="18"/>
        <w:szCs w:val="18"/>
      </w:rPr>
    </w:lvl>
    <w:lvl w:ilvl="8">
      <w:start w:val="1"/>
      <w:numFmt w:val="bullet"/>
      <w:lvlText w:val="■"/>
      <w:lvlJc w:val="left"/>
      <w:pPr>
        <w:tabs>
          <w:tab w:val="num" w:pos="3600"/>
        </w:tabs>
        <w:ind w:left="0" w:firstLine="0"/>
      </w:pPr>
      <w:rPr>
        <w:rFonts w:ascii="StarSymbol" w:hAnsi="StarSymbol" w:cs="StarSymbol"/>
        <w:sz w:val="18"/>
        <w:szCs w:val="18"/>
      </w:rPr>
    </w:lvl>
  </w:abstractNum>
  <w:abstractNum w:abstractNumId="17">
    <w:nsid w:val="1DEB7E73"/>
    <w:multiLevelType w:val="hybridMultilevel"/>
    <w:tmpl w:val="CAF48CFE"/>
    <w:lvl w:ilvl="0" w:tplc="976A493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1FBD5CBF"/>
    <w:multiLevelType w:val="hybridMultilevel"/>
    <w:tmpl w:val="52A2A7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21696A2D"/>
    <w:multiLevelType w:val="hybridMultilevel"/>
    <w:tmpl w:val="157C83B6"/>
    <w:lvl w:ilvl="0" w:tplc="00000018">
      <w:start w:val="1"/>
      <w:numFmt w:val="bullet"/>
      <w:lvlText w:val=""/>
      <w:lvlJc w:val="left"/>
      <w:pPr>
        <w:ind w:left="720" w:hanging="360"/>
      </w:pPr>
      <w:rPr>
        <w:rFonts w:ascii="Symbol" w:hAnsi="Symbol"/>
        <w:b/>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9B46F6"/>
    <w:multiLevelType w:val="hybridMultilevel"/>
    <w:tmpl w:val="BA5AA43C"/>
    <w:lvl w:ilvl="0" w:tplc="2D14E5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4B6061F"/>
    <w:multiLevelType w:val="hybridMultilevel"/>
    <w:tmpl w:val="ED581222"/>
    <w:lvl w:ilvl="0" w:tplc="00000018">
      <w:start w:val="1"/>
      <w:numFmt w:val="bullet"/>
      <w:lvlText w:val=""/>
      <w:lvlJc w:val="left"/>
      <w:pPr>
        <w:ind w:left="720" w:hanging="360"/>
      </w:pPr>
      <w:rPr>
        <w:rFonts w:ascii="Symbol" w:hAnsi="Symbol"/>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5FBD"/>
    <w:multiLevelType w:val="hybridMultilevel"/>
    <w:tmpl w:val="5DC02B28"/>
    <w:lvl w:ilvl="0" w:tplc="00000018">
      <w:start w:val="1"/>
      <w:numFmt w:val="bullet"/>
      <w:lvlText w:val=""/>
      <w:lvlJc w:val="left"/>
      <w:pPr>
        <w:ind w:left="1358" w:hanging="360"/>
      </w:pPr>
      <w:rPr>
        <w:rFonts w:ascii="Symbol" w:hAnsi="Symbol"/>
        <w:b/>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23">
    <w:nsid w:val="3F5D16BA"/>
    <w:multiLevelType w:val="hybridMultilevel"/>
    <w:tmpl w:val="399EF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9F503C"/>
    <w:multiLevelType w:val="hybridMultilevel"/>
    <w:tmpl w:val="8FA41A54"/>
    <w:lvl w:ilvl="0" w:tplc="CB1A2564">
      <w:numFmt w:val="bullet"/>
      <w:lvlText w:val="•"/>
      <w:lvlJc w:val="left"/>
      <w:pPr>
        <w:ind w:left="1287" w:hanging="360"/>
      </w:pPr>
      <w:rPr>
        <w:rFonts w:ascii="OpenSymbol" w:eastAsia="Calibri" w:hAnsi="OpenSymbol" w:cs="Open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7A30EF0"/>
    <w:multiLevelType w:val="hybridMultilevel"/>
    <w:tmpl w:val="307C61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8F64250"/>
    <w:multiLevelType w:val="multilevel"/>
    <w:tmpl w:val="9558DBFA"/>
    <w:lvl w:ilvl="0">
      <w:start w:val="1"/>
      <w:numFmt w:val="bullet"/>
      <w:lvlText w:val=""/>
      <w:lvlJc w:val="left"/>
      <w:pPr>
        <w:tabs>
          <w:tab w:val="num" w:pos="786"/>
        </w:tabs>
        <w:ind w:left="0" w:firstLine="0"/>
      </w:pPr>
      <w:rPr>
        <w:rFonts w:ascii="Wingdings" w:hAnsi="Wingdings"/>
        <w:b w:val="0"/>
        <w:sz w:val="20"/>
        <w:szCs w:val="20"/>
      </w:rPr>
    </w:lvl>
    <w:lvl w:ilvl="1">
      <w:start w:val="1"/>
      <w:numFmt w:val="bullet"/>
      <w:lvlText w:val=""/>
      <w:lvlJc w:val="left"/>
      <w:pPr>
        <w:tabs>
          <w:tab w:val="num" w:pos="1080"/>
        </w:tabs>
        <w:ind w:left="0" w:firstLine="0"/>
      </w:pPr>
      <w:rPr>
        <w:rFonts w:ascii="Symbol" w:hAnsi="Symbol"/>
        <w:b/>
        <w:sz w:val="18"/>
        <w:szCs w:val="18"/>
      </w:rPr>
    </w:lvl>
    <w:lvl w:ilvl="2">
      <w:start w:val="1"/>
      <w:numFmt w:val="bullet"/>
      <w:lvlText w:val="■"/>
      <w:lvlJc w:val="left"/>
      <w:pPr>
        <w:tabs>
          <w:tab w:val="num" w:pos="1440"/>
        </w:tabs>
        <w:ind w:left="0" w:firstLine="0"/>
      </w:pPr>
      <w:rPr>
        <w:rFonts w:ascii="StarSymbol" w:hAnsi="StarSymbol" w:cs="StarSymbol"/>
        <w:sz w:val="18"/>
        <w:szCs w:val="18"/>
      </w:rPr>
    </w:lvl>
    <w:lvl w:ilvl="3">
      <w:start w:val="1"/>
      <w:numFmt w:val="bullet"/>
      <w:lvlText w:val=""/>
      <w:lvlJc w:val="left"/>
      <w:pPr>
        <w:tabs>
          <w:tab w:val="num" w:pos="1800"/>
        </w:tabs>
        <w:ind w:left="0" w:firstLine="0"/>
      </w:pPr>
      <w:rPr>
        <w:rFonts w:ascii="Wingdings" w:hAnsi="Wingdings"/>
        <w:b w:val="0"/>
        <w:sz w:val="20"/>
        <w:szCs w:val="20"/>
      </w:rPr>
    </w:lvl>
    <w:lvl w:ilvl="4">
      <w:start w:val="1"/>
      <w:numFmt w:val="bullet"/>
      <w:lvlText w:val=""/>
      <w:lvlJc w:val="left"/>
      <w:pPr>
        <w:tabs>
          <w:tab w:val="num" w:pos="2160"/>
        </w:tabs>
        <w:ind w:left="0" w:firstLine="0"/>
      </w:pPr>
      <w:rPr>
        <w:rFonts w:ascii="Wingdings 2" w:hAnsi="Wingdings 2" w:cs="StarSymbol"/>
        <w:sz w:val="18"/>
        <w:szCs w:val="18"/>
      </w:rPr>
    </w:lvl>
    <w:lvl w:ilvl="5">
      <w:start w:val="1"/>
      <w:numFmt w:val="bullet"/>
      <w:lvlText w:val="■"/>
      <w:lvlJc w:val="left"/>
      <w:pPr>
        <w:tabs>
          <w:tab w:val="num" w:pos="2520"/>
        </w:tabs>
        <w:ind w:left="0" w:firstLine="0"/>
      </w:pPr>
      <w:rPr>
        <w:rFonts w:ascii="StarSymbol" w:hAnsi="StarSymbol" w:cs="StarSymbol"/>
        <w:sz w:val="18"/>
        <w:szCs w:val="18"/>
      </w:rPr>
    </w:lvl>
    <w:lvl w:ilvl="6">
      <w:start w:val="1"/>
      <w:numFmt w:val="bullet"/>
      <w:lvlText w:val=""/>
      <w:lvlJc w:val="left"/>
      <w:pPr>
        <w:tabs>
          <w:tab w:val="num" w:pos="2880"/>
        </w:tabs>
        <w:ind w:left="0" w:firstLine="0"/>
      </w:pPr>
      <w:rPr>
        <w:rFonts w:ascii="Wingdings" w:hAnsi="Wingdings"/>
        <w:b w:val="0"/>
        <w:sz w:val="20"/>
        <w:szCs w:val="20"/>
      </w:rPr>
    </w:lvl>
    <w:lvl w:ilvl="7">
      <w:start w:val="1"/>
      <w:numFmt w:val="bullet"/>
      <w:lvlText w:val=""/>
      <w:lvlJc w:val="left"/>
      <w:pPr>
        <w:tabs>
          <w:tab w:val="num" w:pos="3240"/>
        </w:tabs>
        <w:ind w:left="0" w:firstLine="0"/>
      </w:pPr>
      <w:rPr>
        <w:rFonts w:ascii="Wingdings 2" w:hAnsi="Wingdings 2" w:cs="StarSymbol"/>
        <w:sz w:val="18"/>
        <w:szCs w:val="18"/>
      </w:rPr>
    </w:lvl>
    <w:lvl w:ilvl="8">
      <w:start w:val="1"/>
      <w:numFmt w:val="bullet"/>
      <w:lvlText w:val="■"/>
      <w:lvlJc w:val="left"/>
      <w:pPr>
        <w:tabs>
          <w:tab w:val="num" w:pos="3600"/>
        </w:tabs>
        <w:ind w:left="0" w:firstLine="0"/>
      </w:pPr>
      <w:rPr>
        <w:rFonts w:ascii="StarSymbol" w:hAnsi="StarSymbol" w:cs="StarSymbol"/>
        <w:sz w:val="18"/>
        <w:szCs w:val="18"/>
      </w:rPr>
    </w:lvl>
  </w:abstractNum>
  <w:abstractNum w:abstractNumId="27">
    <w:nsid w:val="4D0B59BA"/>
    <w:multiLevelType w:val="hybridMultilevel"/>
    <w:tmpl w:val="369C5ADA"/>
    <w:lvl w:ilvl="0" w:tplc="7918FC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BA6EA4"/>
    <w:multiLevelType w:val="multilevel"/>
    <w:tmpl w:val="C2D2AC74"/>
    <w:lvl w:ilvl="0">
      <w:start w:val="1"/>
      <w:numFmt w:val="bullet"/>
      <w:lvlText w:val=""/>
      <w:lvlJc w:val="left"/>
      <w:pPr>
        <w:tabs>
          <w:tab w:val="num" w:pos="786"/>
        </w:tabs>
        <w:ind w:left="0" w:firstLine="0"/>
      </w:pPr>
      <w:rPr>
        <w:rFonts w:ascii="Wingdings" w:hAnsi="Wingdings"/>
        <w:b w:val="0"/>
        <w:sz w:val="20"/>
        <w:szCs w:val="20"/>
      </w:rPr>
    </w:lvl>
    <w:lvl w:ilvl="1">
      <w:start w:val="1"/>
      <w:numFmt w:val="bullet"/>
      <w:lvlText w:val=""/>
      <w:lvlJc w:val="left"/>
      <w:pPr>
        <w:tabs>
          <w:tab w:val="num" w:pos="1080"/>
        </w:tabs>
        <w:ind w:left="0" w:firstLine="0"/>
      </w:pPr>
      <w:rPr>
        <w:rFonts w:ascii="Symbol" w:hAnsi="Symbol"/>
        <w:b/>
        <w:sz w:val="18"/>
        <w:szCs w:val="18"/>
      </w:rPr>
    </w:lvl>
    <w:lvl w:ilvl="2">
      <w:start w:val="1"/>
      <w:numFmt w:val="bullet"/>
      <w:lvlText w:val="■"/>
      <w:lvlJc w:val="left"/>
      <w:pPr>
        <w:tabs>
          <w:tab w:val="num" w:pos="1440"/>
        </w:tabs>
        <w:ind w:left="0" w:firstLine="0"/>
      </w:pPr>
      <w:rPr>
        <w:rFonts w:ascii="StarSymbol" w:hAnsi="StarSymbol" w:cs="StarSymbol"/>
        <w:sz w:val="18"/>
        <w:szCs w:val="18"/>
      </w:rPr>
    </w:lvl>
    <w:lvl w:ilvl="3">
      <w:start w:val="1"/>
      <w:numFmt w:val="bullet"/>
      <w:lvlText w:val=""/>
      <w:lvlJc w:val="left"/>
      <w:pPr>
        <w:tabs>
          <w:tab w:val="num" w:pos="1800"/>
        </w:tabs>
        <w:ind w:left="0" w:firstLine="0"/>
      </w:pPr>
      <w:rPr>
        <w:rFonts w:ascii="Wingdings" w:hAnsi="Wingdings"/>
        <w:b w:val="0"/>
        <w:sz w:val="20"/>
        <w:szCs w:val="20"/>
      </w:rPr>
    </w:lvl>
    <w:lvl w:ilvl="4">
      <w:start w:val="1"/>
      <w:numFmt w:val="bullet"/>
      <w:lvlText w:val=""/>
      <w:lvlJc w:val="left"/>
      <w:pPr>
        <w:tabs>
          <w:tab w:val="num" w:pos="2160"/>
        </w:tabs>
        <w:ind w:left="0" w:firstLine="0"/>
      </w:pPr>
      <w:rPr>
        <w:rFonts w:ascii="Wingdings 2" w:hAnsi="Wingdings 2" w:cs="StarSymbol"/>
        <w:sz w:val="18"/>
        <w:szCs w:val="18"/>
      </w:rPr>
    </w:lvl>
    <w:lvl w:ilvl="5">
      <w:start w:val="1"/>
      <w:numFmt w:val="bullet"/>
      <w:lvlText w:val="■"/>
      <w:lvlJc w:val="left"/>
      <w:pPr>
        <w:tabs>
          <w:tab w:val="num" w:pos="2520"/>
        </w:tabs>
        <w:ind w:left="0" w:firstLine="0"/>
      </w:pPr>
      <w:rPr>
        <w:rFonts w:ascii="StarSymbol" w:hAnsi="StarSymbol" w:cs="StarSymbol"/>
        <w:sz w:val="18"/>
        <w:szCs w:val="18"/>
      </w:rPr>
    </w:lvl>
    <w:lvl w:ilvl="6">
      <w:start w:val="1"/>
      <w:numFmt w:val="bullet"/>
      <w:lvlText w:val=""/>
      <w:lvlJc w:val="left"/>
      <w:pPr>
        <w:tabs>
          <w:tab w:val="num" w:pos="2880"/>
        </w:tabs>
        <w:ind w:left="0" w:firstLine="0"/>
      </w:pPr>
      <w:rPr>
        <w:rFonts w:ascii="Wingdings" w:hAnsi="Wingdings"/>
        <w:b w:val="0"/>
        <w:sz w:val="20"/>
        <w:szCs w:val="20"/>
      </w:rPr>
    </w:lvl>
    <w:lvl w:ilvl="7">
      <w:start w:val="1"/>
      <w:numFmt w:val="bullet"/>
      <w:lvlText w:val=""/>
      <w:lvlJc w:val="left"/>
      <w:pPr>
        <w:tabs>
          <w:tab w:val="num" w:pos="3240"/>
        </w:tabs>
        <w:ind w:left="0" w:firstLine="0"/>
      </w:pPr>
      <w:rPr>
        <w:rFonts w:ascii="Wingdings 2" w:hAnsi="Wingdings 2" w:cs="StarSymbol"/>
        <w:sz w:val="18"/>
        <w:szCs w:val="18"/>
      </w:rPr>
    </w:lvl>
    <w:lvl w:ilvl="8">
      <w:start w:val="1"/>
      <w:numFmt w:val="bullet"/>
      <w:lvlText w:val="■"/>
      <w:lvlJc w:val="left"/>
      <w:pPr>
        <w:tabs>
          <w:tab w:val="num" w:pos="3600"/>
        </w:tabs>
        <w:ind w:left="0" w:firstLine="0"/>
      </w:pPr>
      <w:rPr>
        <w:rFonts w:ascii="StarSymbol" w:hAnsi="StarSymbol" w:cs="StarSymbol"/>
        <w:sz w:val="18"/>
        <w:szCs w:val="18"/>
      </w:rPr>
    </w:lvl>
  </w:abstractNum>
  <w:abstractNum w:abstractNumId="29">
    <w:nsid w:val="57E77F59"/>
    <w:multiLevelType w:val="multilevel"/>
    <w:tmpl w:val="00000001"/>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30">
    <w:nsid w:val="59D91E33"/>
    <w:multiLevelType w:val="hybridMultilevel"/>
    <w:tmpl w:val="71B48104"/>
    <w:lvl w:ilvl="0" w:tplc="00000018">
      <w:start w:val="1"/>
      <w:numFmt w:val="bullet"/>
      <w:lvlText w:val=""/>
      <w:lvlJc w:val="left"/>
      <w:pPr>
        <w:ind w:left="2007" w:hanging="360"/>
      </w:pPr>
      <w:rPr>
        <w:rFonts w:ascii="Symbol" w:hAnsi="Symbol"/>
        <w:b/>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1">
    <w:nsid w:val="5A3A3F0C"/>
    <w:multiLevelType w:val="hybridMultilevel"/>
    <w:tmpl w:val="BB94B0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FE80801"/>
    <w:multiLevelType w:val="hybridMultilevel"/>
    <w:tmpl w:val="796CA6BA"/>
    <w:lvl w:ilvl="0" w:tplc="00000018">
      <w:start w:val="1"/>
      <w:numFmt w:val="bullet"/>
      <w:lvlText w:val=""/>
      <w:lvlJc w:val="left"/>
      <w:pPr>
        <w:ind w:left="720" w:hanging="360"/>
      </w:pPr>
      <w:rPr>
        <w:rFonts w:ascii="Symbol" w:hAnsi="Symbol"/>
        <w:b/>
      </w:rPr>
    </w:lvl>
    <w:lvl w:ilvl="1" w:tplc="00000018">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201681"/>
    <w:multiLevelType w:val="multilevel"/>
    <w:tmpl w:val="9594DB16"/>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4F21E2"/>
    <w:multiLevelType w:val="hybridMultilevel"/>
    <w:tmpl w:val="86E43CEE"/>
    <w:lvl w:ilvl="0" w:tplc="7C4E35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7A95168"/>
    <w:multiLevelType w:val="hybridMultilevel"/>
    <w:tmpl w:val="98685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69648C"/>
    <w:multiLevelType w:val="hybridMultilevel"/>
    <w:tmpl w:val="21A65D60"/>
    <w:lvl w:ilvl="0" w:tplc="00000018">
      <w:start w:val="1"/>
      <w:numFmt w:val="bullet"/>
      <w:lvlText w:val=""/>
      <w:lvlJc w:val="left"/>
      <w:pPr>
        <w:ind w:left="720" w:hanging="360"/>
      </w:pPr>
      <w:rPr>
        <w:rFonts w:ascii="Symbol" w:hAnsi="Symbol"/>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77773C"/>
    <w:multiLevelType w:val="hybridMultilevel"/>
    <w:tmpl w:val="1F3CC04C"/>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11"/>
  </w:num>
  <w:num w:numId="4">
    <w:abstractNumId w:val="13"/>
  </w:num>
  <w:num w:numId="5">
    <w:abstractNumId w:val="1"/>
  </w:num>
  <w:num w:numId="6">
    <w:abstractNumId w:val="20"/>
  </w:num>
  <w:num w:numId="7">
    <w:abstractNumId w:val="34"/>
  </w:num>
  <w:num w:numId="8">
    <w:abstractNumId w:val="37"/>
  </w:num>
  <w:num w:numId="9">
    <w:abstractNumId w:val="8"/>
  </w:num>
  <w:num w:numId="10">
    <w:abstractNumId w:val="3"/>
  </w:num>
  <w:num w:numId="11">
    <w:abstractNumId w:val="31"/>
  </w:num>
  <w:num w:numId="12">
    <w:abstractNumId w:val="23"/>
  </w:num>
  <w:num w:numId="13">
    <w:abstractNumId w:val="7"/>
  </w:num>
  <w:num w:numId="14">
    <w:abstractNumId w:val="15"/>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2"/>
  </w:num>
  <w:num w:numId="18">
    <w:abstractNumId w:val="5"/>
  </w:num>
  <w:num w:numId="19">
    <w:abstractNumId w:val="27"/>
  </w:num>
  <w:num w:numId="20">
    <w:abstractNumId w:val="4"/>
  </w:num>
  <w:num w:numId="21">
    <w:abstractNumId w:val="16"/>
  </w:num>
  <w:num w:numId="22">
    <w:abstractNumId w:val="0"/>
  </w:num>
  <w:num w:numId="23">
    <w:abstractNumId w:val="26"/>
  </w:num>
  <w:num w:numId="24">
    <w:abstractNumId w:val="19"/>
  </w:num>
  <w:num w:numId="25">
    <w:abstractNumId w:val="32"/>
  </w:num>
  <w:num w:numId="26">
    <w:abstractNumId w:val="9"/>
  </w:num>
  <w:num w:numId="27">
    <w:abstractNumId w:val="29"/>
  </w:num>
  <w:num w:numId="28">
    <w:abstractNumId w:val="33"/>
  </w:num>
  <w:num w:numId="29">
    <w:abstractNumId w:val="28"/>
  </w:num>
  <w:num w:numId="30">
    <w:abstractNumId w:val="14"/>
  </w:num>
  <w:num w:numId="31">
    <w:abstractNumId w:val="21"/>
  </w:num>
  <w:num w:numId="32">
    <w:abstractNumId w:val="2"/>
  </w:num>
  <w:num w:numId="33">
    <w:abstractNumId w:val="25"/>
  </w:num>
  <w:num w:numId="34">
    <w:abstractNumId w:val="24"/>
  </w:num>
  <w:num w:numId="35">
    <w:abstractNumId w:val="12"/>
  </w:num>
  <w:num w:numId="36">
    <w:abstractNumId w:val="30"/>
  </w:num>
  <w:num w:numId="37">
    <w:abstractNumId w:val="36"/>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234C"/>
    <w:rsid w:val="00074C1A"/>
    <w:rsid w:val="00154313"/>
    <w:rsid w:val="00323E9A"/>
    <w:rsid w:val="004C4130"/>
    <w:rsid w:val="004E66FB"/>
    <w:rsid w:val="00504124"/>
    <w:rsid w:val="005149BD"/>
    <w:rsid w:val="005369E8"/>
    <w:rsid w:val="00547B6D"/>
    <w:rsid w:val="005944FB"/>
    <w:rsid w:val="00611B4C"/>
    <w:rsid w:val="00627FD2"/>
    <w:rsid w:val="00665FA7"/>
    <w:rsid w:val="006A7065"/>
    <w:rsid w:val="006E18DD"/>
    <w:rsid w:val="007839EE"/>
    <w:rsid w:val="00836B6B"/>
    <w:rsid w:val="00865F2B"/>
    <w:rsid w:val="009859AD"/>
    <w:rsid w:val="009C3A1C"/>
    <w:rsid w:val="00A00C70"/>
    <w:rsid w:val="00A2703A"/>
    <w:rsid w:val="00AA20B8"/>
    <w:rsid w:val="00C4026D"/>
    <w:rsid w:val="00C95840"/>
    <w:rsid w:val="00DD62FA"/>
    <w:rsid w:val="00E20482"/>
    <w:rsid w:val="00E634B7"/>
    <w:rsid w:val="00E65D1C"/>
    <w:rsid w:val="00F82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34C"/>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styleId="1">
    <w:name w:val="heading 1"/>
    <w:basedOn w:val="a"/>
    <w:next w:val="a"/>
    <w:link w:val="10"/>
    <w:qFormat/>
    <w:rsid w:val="00E634B7"/>
    <w:pPr>
      <w:keepNext/>
      <w:tabs>
        <w:tab w:val="num" w:pos="0"/>
      </w:tabs>
      <w:suppressAutoHyphens w:val="0"/>
      <w:ind w:firstLine="0"/>
      <w:outlineLvl w:val="0"/>
    </w:pPr>
    <w:rPr>
      <w:b/>
      <w:bCs/>
      <w:kern w:val="1"/>
      <w:sz w:val="24"/>
      <w:szCs w:val="24"/>
      <w:u w:val="single"/>
    </w:rPr>
  </w:style>
  <w:style w:type="paragraph" w:styleId="2">
    <w:name w:val="heading 2"/>
    <w:basedOn w:val="a"/>
    <w:next w:val="a"/>
    <w:link w:val="20"/>
    <w:qFormat/>
    <w:rsid w:val="00E634B7"/>
    <w:pPr>
      <w:keepNext/>
      <w:tabs>
        <w:tab w:val="num" w:pos="0"/>
      </w:tabs>
      <w:suppressAutoHyphens w:val="0"/>
      <w:spacing w:before="240" w:after="60"/>
      <w:ind w:firstLine="0"/>
      <w:jc w:val="left"/>
      <w:outlineLvl w:val="1"/>
    </w:pPr>
    <w:rPr>
      <w:rFonts w:ascii="Arial" w:hAnsi="Arial" w:cs="Arial"/>
      <w:b/>
      <w:bCs/>
      <w:i/>
      <w:iCs/>
      <w:kern w:val="1"/>
      <w:szCs w:val="28"/>
    </w:rPr>
  </w:style>
  <w:style w:type="paragraph" w:styleId="3">
    <w:name w:val="heading 3"/>
    <w:basedOn w:val="a"/>
    <w:next w:val="a"/>
    <w:link w:val="30"/>
    <w:qFormat/>
    <w:rsid w:val="00E634B7"/>
    <w:pPr>
      <w:keepNext/>
      <w:widowControl w:val="0"/>
      <w:tabs>
        <w:tab w:val="num" w:pos="0"/>
      </w:tabs>
      <w:spacing w:before="240" w:after="60"/>
      <w:ind w:firstLine="0"/>
      <w:jc w:val="left"/>
      <w:outlineLvl w:val="2"/>
    </w:pPr>
    <w:rPr>
      <w:rFonts w:ascii="Arial" w:eastAsia="Lucida Sans Unicode" w:hAnsi="Arial" w:cs="Arial"/>
      <w:b/>
      <w:bCs/>
      <w:kern w:val="1"/>
      <w:sz w:val="26"/>
      <w:szCs w:val="26"/>
    </w:rPr>
  </w:style>
  <w:style w:type="paragraph" w:styleId="4">
    <w:name w:val="heading 4"/>
    <w:basedOn w:val="a0"/>
    <w:next w:val="a1"/>
    <w:link w:val="40"/>
    <w:qFormat/>
    <w:rsid w:val="00E634B7"/>
    <w:pPr>
      <w:tabs>
        <w:tab w:val="num" w:pos="0"/>
      </w:tabs>
      <w:outlineLvl w:val="3"/>
    </w:pPr>
    <w:rPr>
      <w:b/>
      <w:bCs/>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
    <w:basedOn w:val="a"/>
    <w:uiPriority w:val="99"/>
    <w:rsid w:val="00F8234C"/>
    <w:pPr>
      <w:spacing w:before="280" w:after="119"/>
      <w:ind w:firstLine="0"/>
      <w:jc w:val="left"/>
    </w:pPr>
    <w:rPr>
      <w:sz w:val="24"/>
      <w:szCs w:val="24"/>
    </w:rPr>
  </w:style>
  <w:style w:type="paragraph" w:styleId="a6">
    <w:name w:val="No Spacing"/>
    <w:uiPriority w:val="1"/>
    <w:qFormat/>
    <w:rsid w:val="00F8234C"/>
    <w:pPr>
      <w:spacing w:after="0" w:line="240" w:lineRule="auto"/>
    </w:pPr>
    <w:rPr>
      <w:rFonts w:ascii="Times New Roman" w:eastAsia="Times New Roman" w:hAnsi="Times New Roman" w:cs="Times New Roman"/>
      <w:sz w:val="24"/>
      <w:szCs w:val="24"/>
      <w:lang w:eastAsia="ru-RU"/>
    </w:rPr>
  </w:style>
  <w:style w:type="character" w:styleId="a7">
    <w:name w:val="Hyperlink"/>
    <w:basedOn w:val="a2"/>
    <w:uiPriority w:val="99"/>
    <w:unhideWhenUsed/>
    <w:rsid w:val="00F8234C"/>
    <w:rPr>
      <w:color w:val="0000FF"/>
      <w:u w:val="single"/>
    </w:rPr>
  </w:style>
  <w:style w:type="paragraph" w:styleId="a8">
    <w:name w:val="Title"/>
    <w:basedOn w:val="a"/>
    <w:next w:val="a9"/>
    <w:link w:val="aa"/>
    <w:qFormat/>
    <w:rsid w:val="00F8234C"/>
    <w:pPr>
      <w:keepNext/>
      <w:widowControl w:val="0"/>
      <w:spacing w:before="240" w:after="120"/>
      <w:ind w:firstLine="0"/>
      <w:jc w:val="left"/>
    </w:pPr>
    <w:rPr>
      <w:rFonts w:ascii="Arial" w:eastAsia="Lucida Sans Unicode" w:hAnsi="Arial" w:cs="Tahoma"/>
      <w:kern w:val="1"/>
      <w:szCs w:val="28"/>
    </w:rPr>
  </w:style>
  <w:style w:type="character" w:customStyle="1" w:styleId="aa">
    <w:name w:val="Название Знак"/>
    <w:basedOn w:val="a2"/>
    <w:link w:val="a8"/>
    <w:rsid w:val="00F8234C"/>
    <w:rPr>
      <w:rFonts w:ascii="Arial" w:eastAsia="Lucida Sans Unicode" w:hAnsi="Arial" w:cs="Tahoma"/>
      <w:kern w:val="1"/>
      <w:sz w:val="28"/>
      <w:szCs w:val="28"/>
      <w:lang w:eastAsia="ar-SA"/>
    </w:rPr>
  </w:style>
  <w:style w:type="paragraph" w:styleId="a9">
    <w:name w:val="Subtitle"/>
    <w:basedOn w:val="a"/>
    <w:next w:val="a"/>
    <w:link w:val="ab"/>
    <w:qFormat/>
    <w:rsid w:val="00F8234C"/>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2"/>
    <w:link w:val="a9"/>
    <w:uiPriority w:val="11"/>
    <w:rsid w:val="00F8234C"/>
    <w:rPr>
      <w:rFonts w:asciiTheme="majorHAnsi" w:eastAsiaTheme="majorEastAsia" w:hAnsiTheme="majorHAnsi" w:cstheme="majorBidi"/>
      <w:i/>
      <w:iCs/>
      <w:color w:val="4F81BD" w:themeColor="accent1"/>
      <w:spacing w:val="15"/>
      <w:sz w:val="24"/>
      <w:szCs w:val="24"/>
      <w:lang w:eastAsia="ar-SA"/>
    </w:rPr>
  </w:style>
  <w:style w:type="character" w:customStyle="1" w:styleId="10">
    <w:name w:val="Заголовок 1 Знак"/>
    <w:basedOn w:val="a2"/>
    <w:link w:val="1"/>
    <w:rsid w:val="00E634B7"/>
    <w:rPr>
      <w:rFonts w:ascii="Times New Roman" w:eastAsia="Times New Roman" w:hAnsi="Times New Roman" w:cs="Times New Roman"/>
      <w:b/>
      <w:bCs/>
      <w:kern w:val="1"/>
      <w:sz w:val="24"/>
      <w:szCs w:val="24"/>
      <w:u w:val="single"/>
      <w:lang w:eastAsia="ar-SA"/>
    </w:rPr>
  </w:style>
  <w:style w:type="character" w:customStyle="1" w:styleId="20">
    <w:name w:val="Заголовок 2 Знак"/>
    <w:basedOn w:val="a2"/>
    <w:link w:val="2"/>
    <w:rsid w:val="00E634B7"/>
    <w:rPr>
      <w:rFonts w:ascii="Arial" w:eastAsia="Times New Roman" w:hAnsi="Arial" w:cs="Arial"/>
      <w:b/>
      <w:bCs/>
      <w:i/>
      <w:iCs/>
      <w:kern w:val="1"/>
      <w:sz w:val="28"/>
      <w:szCs w:val="28"/>
      <w:lang w:eastAsia="ar-SA"/>
    </w:rPr>
  </w:style>
  <w:style w:type="character" w:customStyle="1" w:styleId="30">
    <w:name w:val="Заголовок 3 Знак"/>
    <w:basedOn w:val="a2"/>
    <w:link w:val="3"/>
    <w:rsid w:val="00E634B7"/>
    <w:rPr>
      <w:rFonts w:ascii="Arial" w:eastAsia="Lucida Sans Unicode" w:hAnsi="Arial" w:cs="Arial"/>
      <w:b/>
      <w:bCs/>
      <w:kern w:val="1"/>
      <w:sz w:val="26"/>
      <w:szCs w:val="26"/>
      <w:lang w:eastAsia="ar-SA"/>
    </w:rPr>
  </w:style>
  <w:style w:type="character" w:customStyle="1" w:styleId="40">
    <w:name w:val="Заголовок 4 Знак"/>
    <w:basedOn w:val="a2"/>
    <w:link w:val="4"/>
    <w:rsid w:val="00E634B7"/>
    <w:rPr>
      <w:rFonts w:ascii="Arial" w:eastAsia="Lucida Sans Unicode" w:hAnsi="Arial" w:cs="Tahoma"/>
      <w:b/>
      <w:bCs/>
      <w:i/>
      <w:iCs/>
      <w:kern w:val="1"/>
      <w:sz w:val="24"/>
      <w:szCs w:val="24"/>
      <w:lang w:eastAsia="ar-SA"/>
    </w:rPr>
  </w:style>
  <w:style w:type="paragraph" w:customStyle="1" w:styleId="a0">
    <w:name w:val="Заголовок"/>
    <w:basedOn w:val="a"/>
    <w:next w:val="a1"/>
    <w:rsid w:val="00E634B7"/>
    <w:pPr>
      <w:keepNext/>
      <w:widowControl w:val="0"/>
      <w:spacing w:before="240" w:after="120"/>
      <w:ind w:firstLine="0"/>
      <w:jc w:val="left"/>
    </w:pPr>
    <w:rPr>
      <w:rFonts w:ascii="Arial" w:eastAsia="Lucida Sans Unicode" w:hAnsi="Arial" w:cs="Tahoma"/>
      <w:kern w:val="1"/>
      <w:szCs w:val="28"/>
    </w:rPr>
  </w:style>
  <w:style w:type="paragraph" w:styleId="a1">
    <w:name w:val="Body Text"/>
    <w:basedOn w:val="a"/>
    <w:link w:val="ac"/>
    <w:rsid w:val="00E634B7"/>
    <w:pPr>
      <w:widowControl w:val="0"/>
      <w:spacing w:after="120"/>
      <w:ind w:firstLine="0"/>
      <w:jc w:val="left"/>
    </w:pPr>
    <w:rPr>
      <w:rFonts w:eastAsia="Lucida Sans Unicode"/>
      <w:kern w:val="1"/>
      <w:sz w:val="24"/>
      <w:szCs w:val="24"/>
    </w:rPr>
  </w:style>
  <w:style w:type="character" w:customStyle="1" w:styleId="ac">
    <w:name w:val="Основной текст Знак"/>
    <w:basedOn w:val="a2"/>
    <w:link w:val="a1"/>
    <w:rsid w:val="00E634B7"/>
    <w:rPr>
      <w:rFonts w:ascii="Times New Roman" w:eastAsia="Lucida Sans Unicode" w:hAnsi="Times New Roman" w:cs="Times New Roman"/>
      <w:kern w:val="1"/>
      <w:sz w:val="24"/>
      <w:szCs w:val="24"/>
      <w:lang w:eastAsia="ar-SA"/>
    </w:rPr>
  </w:style>
  <w:style w:type="character" w:customStyle="1" w:styleId="WW8Num2z0">
    <w:name w:val="WW8Num2z0"/>
    <w:rsid w:val="00E634B7"/>
    <w:rPr>
      <w:rFonts w:ascii="Symbol" w:hAnsi="Symbol"/>
    </w:rPr>
  </w:style>
  <w:style w:type="character" w:customStyle="1" w:styleId="WW8Num2z2">
    <w:name w:val="WW8Num2z2"/>
    <w:rsid w:val="00E634B7"/>
    <w:rPr>
      <w:rFonts w:ascii="StarSymbol" w:hAnsi="StarSymbol" w:cs="StarSymbol"/>
      <w:sz w:val="18"/>
      <w:szCs w:val="18"/>
    </w:rPr>
  </w:style>
  <w:style w:type="character" w:customStyle="1" w:styleId="WW8Num2z3">
    <w:name w:val="WW8Num2z3"/>
    <w:rsid w:val="00E634B7"/>
    <w:rPr>
      <w:rFonts w:ascii="Wingdings" w:hAnsi="Wingdings"/>
    </w:rPr>
  </w:style>
  <w:style w:type="character" w:customStyle="1" w:styleId="WW8Num2z4">
    <w:name w:val="WW8Num2z4"/>
    <w:rsid w:val="00E634B7"/>
    <w:rPr>
      <w:rFonts w:ascii="Wingdings 2" w:hAnsi="Wingdings 2" w:cs="StarSymbol"/>
      <w:sz w:val="18"/>
      <w:szCs w:val="18"/>
    </w:rPr>
  </w:style>
  <w:style w:type="character" w:customStyle="1" w:styleId="WW8Num3z0">
    <w:name w:val="WW8Num3z0"/>
    <w:rsid w:val="00E634B7"/>
    <w:rPr>
      <w:rFonts w:ascii="Wingdings" w:hAnsi="Wingdings"/>
    </w:rPr>
  </w:style>
  <w:style w:type="character" w:customStyle="1" w:styleId="WW8Num3z1">
    <w:name w:val="WW8Num3z1"/>
    <w:rsid w:val="00E634B7"/>
    <w:rPr>
      <w:rFonts w:ascii="Wingdings 2" w:hAnsi="Wingdings 2" w:cs="StarSymbol"/>
      <w:sz w:val="18"/>
      <w:szCs w:val="18"/>
    </w:rPr>
  </w:style>
  <w:style w:type="character" w:customStyle="1" w:styleId="WW8Num3z2">
    <w:name w:val="WW8Num3z2"/>
    <w:rsid w:val="00E634B7"/>
    <w:rPr>
      <w:rFonts w:ascii="StarSymbol" w:hAnsi="StarSymbol" w:cs="StarSymbol"/>
      <w:sz w:val="18"/>
      <w:szCs w:val="18"/>
    </w:rPr>
  </w:style>
  <w:style w:type="character" w:customStyle="1" w:styleId="WW8Num4z0">
    <w:name w:val="WW8Num4z0"/>
    <w:rsid w:val="00E634B7"/>
    <w:rPr>
      <w:rFonts w:ascii="Symbol" w:hAnsi="Symbol" w:cs="StarSymbol"/>
      <w:sz w:val="18"/>
      <w:szCs w:val="18"/>
    </w:rPr>
  </w:style>
  <w:style w:type="character" w:customStyle="1" w:styleId="WW8Num4z1">
    <w:name w:val="WW8Num4z1"/>
    <w:rsid w:val="00E634B7"/>
    <w:rPr>
      <w:rFonts w:ascii="Wingdings 2" w:hAnsi="Wingdings 2" w:cs="StarSymbol"/>
      <w:sz w:val="18"/>
      <w:szCs w:val="18"/>
    </w:rPr>
  </w:style>
  <w:style w:type="character" w:customStyle="1" w:styleId="WW8Num4z2">
    <w:name w:val="WW8Num4z2"/>
    <w:rsid w:val="00E634B7"/>
    <w:rPr>
      <w:rFonts w:ascii="StarSymbol" w:hAnsi="StarSymbol" w:cs="StarSymbol"/>
      <w:sz w:val="18"/>
      <w:szCs w:val="18"/>
    </w:rPr>
  </w:style>
  <w:style w:type="character" w:customStyle="1" w:styleId="WW8Num4z3">
    <w:name w:val="WW8Num4z3"/>
    <w:rsid w:val="00E634B7"/>
    <w:rPr>
      <w:rFonts w:ascii="Wingdings" w:hAnsi="Wingdings"/>
    </w:rPr>
  </w:style>
  <w:style w:type="character" w:customStyle="1" w:styleId="WW8Num5z0">
    <w:name w:val="WW8Num5z0"/>
    <w:rsid w:val="00E634B7"/>
    <w:rPr>
      <w:b w:val="0"/>
      <w:sz w:val="20"/>
      <w:szCs w:val="20"/>
    </w:rPr>
  </w:style>
  <w:style w:type="character" w:customStyle="1" w:styleId="WW8Num5z1">
    <w:name w:val="WW8Num5z1"/>
    <w:rsid w:val="00E634B7"/>
    <w:rPr>
      <w:rFonts w:ascii="Wingdings 2" w:hAnsi="Wingdings 2" w:cs="StarSymbol"/>
      <w:sz w:val="18"/>
      <w:szCs w:val="18"/>
    </w:rPr>
  </w:style>
  <w:style w:type="character" w:customStyle="1" w:styleId="WW8Num5z2">
    <w:name w:val="WW8Num5z2"/>
    <w:rsid w:val="00E634B7"/>
    <w:rPr>
      <w:rFonts w:ascii="StarSymbol" w:hAnsi="StarSymbol" w:cs="StarSymbol"/>
      <w:sz w:val="18"/>
      <w:szCs w:val="18"/>
    </w:rPr>
  </w:style>
  <w:style w:type="character" w:customStyle="1" w:styleId="WW8Num6z0">
    <w:name w:val="WW8Num6z0"/>
    <w:rsid w:val="00E634B7"/>
    <w:rPr>
      <w:rFonts w:ascii="Symbol" w:hAnsi="Symbol" w:cs="StarSymbol"/>
      <w:sz w:val="18"/>
      <w:szCs w:val="18"/>
    </w:rPr>
  </w:style>
  <w:style w:type="character" w:customStyle="1" w:styleId="WW8Num6z1">
    <w:name w:val="WW8Num6z1"/>
    <w:rsid w:val="00E634B7"/>
    <w:rPr>
      <w:rFonts w:ascii="OpenSymbol" w:hAnsi="OpenSymbol" w:cs="StarSymbol"/>
      <w:sz w:val="18"/>
      <w:szCs w:val="18"/>
    </w:rPr>
  </w:style>
  <w:style w:type="character" w:customStyle="1" w:styleId="WW8Num7z0">
    <w:name w:val="WW8Num7z0"/>
    <w:rsid w:val="00E634B7"/>
    <w:rPr>
      <w:rFonts w:ascii="Symbol" w:hAnsi="Symbol" w:cs="StarSymbol"/>
      <w:sz w:val="18"/>
      <w:szCs w:val="18"/>
    </w:rPr>
  </w:style>
  <w:style w:type="character" w:customStyle="1" w:styleId="WW8Num7z1">
    <w:name w:val="WW8Num7z1"/>
    <w:rsid w:val="00E634B7"/>
    <w:rPr>
      <w:rFonts w:ascii="OpenSymbol" w:hAnsi="OpenSymbol"/>
    </w:rPr>
  </w:style>
  <w:style w:type="character" w:customStyle="1" w:styleId="WW8Num7z2">
    <w:name w:val="WW8Num7z2"/>
    <w:rsid w:val="00E634B7"/>
    <w:rPr>
      <w:rFonts w:ascii="StarSymbol" w:hAnsi="StarSymbol"/>
    </w:rPr>
  </w:style>
  <w:style w:type="character" w:customStyle="1" w:styleId="WW8Num8z0">
    <w:name w:val="WW8Num8z0"/>
    <w:rsid w:val="00E634B7"/>
    <w:rPr>
      <w:rFonts w:ascii="Symbol" w:hAnsi="Symbol"/>
    </w:rPr>
  </w:style>
  <w:style w:type="character" w:customStyle="1" w:styleId="WW8Num9z0">
    <w:name w:val="WW8Num9z0"/>
    <w:rsid w:val="00E634B7"/>
    <w:rPr>
      <w:b/>
    </w:rPr>
  </w:style>
  <w:style w:type="character" w:customStyle="1" w:styleId="WW8Num9z1">
    <w:name w:val="WW8Num9z1"/>
    <w:rsid w:val="00E634B7"/>
    <w:rPr>
      <w:rFonts w:ascii="Courier New" w:hAnsi="Courier New" w:cs="Courier New"/>
    </w:rPr>
  </w:style>
  <w:style w:type="character" w:customStyle="1" w:styleId="WW8Num9z2">
    <w:name w:val="WW8Num9z2"/>
    <w:rsid w:val="00E634B7"/>
    <w:rPr>
      <w:rFonts w:ascii="Wingdings" w:hAnsi="Wingdings"/>
    </w:rPr>
  </w:style>
  <w:style w:type="character" w:customStyle="1" w:styleId="WW8Num10z0">
    <w:name w:val="WW8Num10z0"/>
    <w:rsid w:val="00E634B7"/>
    <w:rPr>
      <w:rFonts w:ascii="Symbol" w:hAnsi="Symbol"/>
    </w:rPr>
  </w:style>
  <w:style w:type="character" w:customStyle="1" w:styleId="WW8Num11z0">
    <w:name w:val="WW8Num11z0"/>
    <w:rsid w:val="00E634B7"/>
    <w:rPr>
      <w:rFonts w:ascii="Wingdings" w:hAnsi="Wingdings" w:cs="Times New Roman"/>
    </w:rPr>
  </w:style>
  <w:style w:type="character" w:customStyle="1" w:styleId="WW8Num11z1">
    <w:name w:val="WW8Num11z1"/>
    <w:rsid w:val="00E634B7"/>
    <w:rPr>
      <w:rFonts w:ascii="Wingdings 2" w:hAnsi="Wingdings 2" w:cs="Courier New"/>
    </w:rPr>
  </w:style>
  <w:style w:type="character" w:customStyle="1" w:styleId="WW8Num12z0">
    <w:name w:val="WW8Num12z0"/>
    <w:rsid w:val="00E634B7"/>
    <w:rPr>
      <w:rFonts w:ascii="Times New Roman" w:hAnsi="Times New Roman" w:cs="Times New Roman"/>
    </w:rPr>
  </w:style>
  <w:style w:type="character" w:customStyle="1" w:styleId="WW8Num13z0">
    <w:name w:val="WW8Num13z0"/>
    <w:rsid w:val="00E634B7"/>
    <w:rPr>
      <w:rFonts w:ascii="Symbol" w:hAnsi="Symbol"/>
    </w:rPr>
  </w:style>
  <w:style w:type="character" w:customStyle="1" w:styleId="WW8Num14z0">
    <w:name w:val="WW8Num14z0"/>
    <w:rsid w:val="00E634B7"/>
    <w:rPr>
      <w:rFonts w:ascii="Symbol" w:hAnsi="Symbol"/>
    </w:rPr>
  </w:style>
  <w:style w:type="character" w:customStyle="1" w:styleId="WW8Num15z0">
    <w:name w:val="WW8Num15z0"/>
    <w:rsid w:val="00E634B7"/>
    <w:rPr>
      <w:rFonts w:ascii="Symbol" w:hAnsi="Symbol"/>
    </w:rPr>
  </w:style>
  <w:style w:type="character" w:customStyle="1" w:styleId="WW8Num17z0">
    <w:name w:val="WW8Num17z0"/>
    <w:rsid w:val="00E634B7"/>
    <w:rPr>
      <w:rFonts w:ascii="Symbol" w:hAnsi="Symbol"/>
    </w:rPr>
  </w:style>
  <w:style w:type="character" w:customStyle="1" w:styleId="WW8Num19z2">
    <w:name w:val="WW8Num19z2"/>
    <w:rsid w:val="00E634B7"/>
    <w:rPr>
      <w:rFonts w:ascii="Wingdings" w:hAnsi="Wingdings"/>
    </w:rPr>
  </w:style>
  <w:style w:type="character" w:customStyle="1" w:styleId="WW8Num20z2">
    <w:name w:val="WW8Num20z2"/>
    <w:rsid w:val="00E634B7"/>
    <w:rPr>
      <w:b w:val="0"/>
      <w:bCs w:val="0"/>
    </w:rPr>
  </w:style>
  <w:style w:type="character" w:customStyle="1" w:styleId="WW8Num21z0">
    <w:name w:val="WW8Num21z0"/>
    <w:rsid w:val="00E634B7"/>
    <w:rPr>
      <w:rFonts w:ascii="Times New Roman" w:hAnsi="Times New Roman" w:cs="StarSymbol"/>
      <w:sz w:val="18"/>
      <w:szCs w:val="18"/>
    </w:rPr>
  </w:style>
  <w:style w:type="character" w:customStyle="1" w:styleId="WW8Num22z2">
    <w:name w:val="WW8Num22z2"/>
    <w:rsid w:val="00E634B7"/>
    <w:rPr>
      <w:b w:val="0"/>
      <w:bCs w:val="0"/>
    </w:rPr>
  </w:style>
  <w:style w:type="character" w:customStyle="1" w:styleId="WW8Num23z0">
    <w:name w:val="WW8Num23z0"/>
    <w:rsid w:val="00E634B7"/>
    <w:rPr>
      <w:b w:val="0"/>
      <w:sz w:val="20"/>
      <w:szCs w:val="20"/>
    </w:rPr>
  </w:style>
  <w:style w:type="character" w:customStyle="1" w:styleId="WW8Num24z0">
    <w:name w:val="WW8Num24z0"/>
    <w:rsid w:val="00E634B7"/>
    <w:rPr>
      <w:rFonts w:ascii="Symbol" w:hAnsi="Symbol"/>
      <w:b/>
      <w:bCs/>
    </w:rPr>
  </w:style>
  <w:style w:type="character" w:customStyle="1" w:styleId="WW8Num25z0">
    <w:name w:val="WW8Num25z0"/>
    <w:rsid w:val="00E634B7"/>
    <w:rPr>
      <w:rFonts w:ascii="Symbol" w:hAnsi="Symbol"/>
      <w:b/>
    </w:rPr>
  </w:style>
  <w:style w:type="character" w:customStyle="1" w:styleId="WW8Num26z0">
    <w:name w:val="WW8Num26z0"/>
    <w:rsid w:val="00E634B7"/>
    <w:rPr>
      <w:b/>
    </w:rPr>
  </w:style>
  <w:style w:type="character" w:customStyle="1" w:styleId="WW8Num27z0">
    <w:name w:val="WW8Num27z0"/>
    <w:rsid w:val="00E634B7"/>
    <w:rPr>
      <w:b/>
    </w:rPr>
  </w:style>
  <w:style w:type="character" w:customStyle="1" w:styleId="WW8Num27z1">
    <w:name w:val="WW8Num27z1"/>
    <w:rsid w:val="00E634B7"/>
    <w:rPr>
      <w:rFonts w:ascii="OpenSymbol" w:hAnsi="OpenSymbol" w:cs="Courier New"/>
    </w:rPr>
  </w:style>
  <w:style w:type="character" w:customStyle="1" w:styleId="WW8Num28z0">
    <w:name w:val="WW8Num28z0"/>
    <w:rsid w:val="00E634B7"/>
    <w:rPr>
      <w:rFonts w:ascii="Wingdings" w:hAnsi="Wingdings"/>
      <w:b/>
    </w:rPr>
  </w:style>
  <w:style w:type="character" w:customStyle="1" w:styleId="WW8Num29z0">
    <w:name w:val="WW8Num29z0"/>
    <w:rsid w:val="00E634B7"/>
    <w:rPr>
      <w:rFonts w:ascii="Symbol" w:hAnsi="Symbol"/>
    </w:rPr>
  </w:style>
  <w:style w:type="character" w:customStyle="1" w:styleId="WW8Num30z2">
    <w:name w:val="WW8Num30z2"/>
    <w:rsid w:val="00E634B7"/>
    <w:rPr>
      <w:b w:val="0"/>
      <w:bCs w:val="0"/>
    </w:rPr>
  </w:style>
  <w:style w:type="character" w:customStyle="1" w:styleId="WW8Num31z0">
    <w:name w:val="WW8Num31z0"/>
    <w:rsid w:val="00E634B7"/>
    <w:rPr>
      <w:rFonts w:ascii="Symbol" w:hAnsi="Symbol"/>
      <w:b/>
    </w:rPr>
  </w:style>
  <w:style w:type="character" w:customStyle="1" w:styleId="WW8Num32z0">
    <w:name w:val="WW8Num32z0"/>
    <w:rsid w:val="00E634B7"/>
    <w:rPr>
      <w:rFonts w:ascii="Symbol" w:hAnsi="Symbol" w:cs="StarSymbol"/>
      <w:sz w:val="18"/>
      <w:szCs w:val="18"/>
    </w:rPr>
  </w:style>
  <w:style w:type="character" w:customStyle="1" w:styleId="Absatz-Standardschriftart">
    <w:name w:val="Absatz-Standardschriftart"/>
    <w:rsid w:val="00E634B7"/>
  </w:style>
  <w:style w:type="character" w:customStyle="1" w:styleId="WW8Num16z0">
    <w:name w:val="WW8Num16z0"/>
    <w:rsid w:val="00E634B7"/>
    <w:rPr>
      <w:rFonts w:ascii="Symbol" w:hAnsi="Symbol" w:cs="StarSymbol"/>
      <w:sz w:val="18"/>
      <w:szCs w:val="18"/>
    </w:rPr>
  </w:style>
  <w:style w:type="character" w:customStyle="1" w:styleId="WW8Num19z0">
    <w:name w:val="WW8Num19z0"/>
    <w:rsid w:val="00E634B7"/>
    <w:rPr>
      <w:b/>
    </w:rPr>
  </w:style>
  <w:style w:type="character" w:customStyle="1" w:styleId="WW8Num21z2">
    <w:name w:val="WW8Num21z2"/>
    <w:rsid w:val="00E634B7"/>
    <w:rPr>
      <w:rFonts w:ascii="Wingdings" w:hAnsi="Wingdings"/>
    </w:rPr>
  </w:style>
  <w:style w:type="character" w:customStyle="1" w:styleId="WW8Num24z2">
    <w:name w:val="WW8Num24z2"/>
    <w:rsid w:val="00E634B7"/>
    <w:rPr>
      <w:rFonts w:ascii="StarSymbol" w:hAnsi="StarSymbol" w:cs="StarSymbol"/>
      <w:sz w:val="18"/>
      <w:szCs w:val="18"/>
    </w:rPr>
  </w:style>
  <w:style w:type="character" w:customStyle="1" w:styleId="WW8Num29z1">
    <w:name w:val="WW8Num29z1"/>
    <w:rsid w:val="00E634B7"/>
    <w:rPr>
      <w:rFonts w:ascii="OpenSymbol" w:hAnsi="OpenSymbol" w:cs="Courier New"/>
    </w:rPr>
  </w:style>
  <w:style w:type="character" w:customStyle="1" w:styleId="WW8Num30z0">
    <w:name w:val="WW8Num30z0"/>
    <w:rsid w:val="00E634B7"/>
    <w:rPr>
      <w:rFonts w:ascii="Symbol" w:hAnsi="Symbol" w:cs="OpenSymbol"/>
    </w:rPr>
  </w:style>
  <w:style w:type="character" w:customStyle="1" w:styleId="WW-Absatz-Standardschriftart">
    <w:name w:val="WW-Absatz-Standardschriftart"/>
    <w:rsid w:val="00E634B7"/>
  </w:style>
  <w:style w:type="character" w:customStyle="1" w:styleId="WW8Num23z2">
    <w:name w:val="WW8Num23z2"/>
    <w:rsid w:val="00E634B7"/>
    <w:rPr>
      <w:b w:val="0"/>
      <w:bCs w:val="0"/>
    </w:rPr>
  </w:style>
  <w:style w:type="character" w:customStyle="1" w:styleId="WW-Absatz-Standardschriftart1">
    <w:name w:val="WW-Absatz-Standardschriftart1"/>
    <w:rsid w:val="00E634B7"/>
  </w:style>
  <w:style w:type="character" w:customStyle="1" w:styleId="WW-Absatz-Standardschriftart11">
    <w:name w:val="WW-Absatz-Standardschriftart11"/>
    <w:rsid w:val="00E634B7"/>
  </w:style>
  <w:style w:type="character" w:customStyle="1" w:styleId="WW-Absatz-Standardschriftart111">
    <w:name w:val="WW-Absatz-Standardschriftart111"/>
    <w:rsid w:val="00E634B7"/>
  </w:style>
  <w:style w:type="character" w:customStyle="1" w:styleId="WW-Absatz-Standardschriftart1111">
    <w:name w:val="WW-Absatz-Standardschriftart1111"/>
    <w:rsid w:val="00E634B7"/>
  </w:style>
  <w:style w:type="character" w:customStyle="1" w:styleId="WW8Num22z0">
    <w:name w:val="WW8Num22z0"/>
    <w:rsid w:val="00E634B7"/>
    <w:rPr>
      <w:rFonts w:ascii="Symbol" w:hAnsi="Symbol"/>
      <w:b w:val="0"/>
      <w:sz w:val="20"/>
      <w:szCs w:val="20"/>
    </w:rPr>
  </w:style>
  <w:style w:type="character" w:customStyle="1" w:styleId="WW-Absatz-Standardschriftart11111">
    <w:name w:val="WW-Absatz-Standardschriftart11111"/>
    <w:rsid w:val="00E634B7"/>
  </w:style>
  <w:style w:type="character" w:customStyle="1" w:styleId="WW-Absatz-Standardschriftart111111">
    <w:name w:val="WW-Absatz-Standardschriftart111111"/>
    <w:rsid w:val="00E634B7"/>
  </w:style>
  <w:style w:type="character" w:customStyle="1" w:styleId="WW8Num16z1">
    <w:name w:val="WW8Num16z1"/>
    <w:rsid w:val="00E634B7"/>
    <w:rPr>
      <w:rFonts w:ascii="Symbol" w:hAnsi="Symbol" w:cs="StarSymbol"/>
      <w:sz w:val="18"/>
      <w:szCs w:val="18"/>
    </w:rPr>
  </w:style>
  <w:style w:type="character" w:customStyle="1" w:styleId="WW-Absatz-Standardschriftart1111111">
    <w:name w:val="WW-Absatz-Standardschriftart1111111"/>
    <w:rsid w:val="00E634B7"/>
  </w:style>
  <w:style w:type="character" w:customStyle="1" w:styleId="WW8Num8z1">
    <w:name w:val="WW8Num8z1"/>
    <w:rsid w:val="00E634B7"/>
    <w:rPr>
      <w:rFonts w:ascii="Symbol" w:hAnsi="Symbol"/>
    </w:rPr>
  </w:style>
  <w:style w:type="character" w:customStyle="1" w:styleId="WW8Num8z2">
    <w:name w:val="WW8Num8z2"/>
    <w:rsid w:val="00E634B7"/>
    <w:rPr>
      <w:rFonts w:ascii="Wingdings" w:hAnsi="Wingdings"/>
    </w:rPr>
  </w:style>
  <w:style w:type="character" w:customStyle="1" w:styleId="WW8Num10z1">
    <w:name w:val="WW8Num10z1"/>
    <w:rsid w:val="00E634B7"/>
    <w:rPr>
      <w:rFonts w:ascii="Courier New" w:hAnsi="Courier New" w:cs="Courier New"/>
    </w:rPr>
  </w:style>
  <w:style w:type="character" w:customStyle="1" w:styleId="WW8Num10z2">
    <w:name w:val="WW8Num10z2"/>
    <w:rsid w:val="00E634B7"/>
    <w:rPr>
      <w:rFonts w:ascii="Wingdings" w:hAnsi="Wingdings"/>
    </w:rPr>
  </w:style>
  <w:style w:type="character" w:customStyle="1" w:styleId="WW8Num12z1">
    <w:name w:val="WW8Num12z1"/>
    <w:rsid w:val="00E634B7"/>
    <w:rPr>
      <w:rFonts w:ascii="Courier New" w:hAnsi="Courier New" w:cs="Courier New"/>
    </w:rPr>
  </w:style>
  <w:style w:type="character" w:customStyle="1" w:styleId="WW8Num17z1">
    <w:name w:val="WW8Num17z1"/>
    <w:rsid w:val="00E634B7"/>
    <w:rPr>
      <w:rFonts w:ascii="Symbol" w:hAnsi="Symbol" w:cs="StarSymbol"/>
      <w:sz w:val="18"/>
      <w:szCs w:val="18"/>
    </w:rPr>
  </w:style>
  <w:style w:type="character" w:customStyle="1" w:styleId="WW8Num18z0">
    <w:name w:val="WW8Num18z0"/>
    <w:rsid w:val="00E634B7"/>
    <w:rPr>
      <w:rFonts w:ascii="Symbol" w:hAnsi="Symbol"/>
    </w:rPr>
  </w:style>
  <w:style w:type="character" w:customStyle="1" w:styleId="WW8Num20z0">
    <w:name w:val="WW8Num20z0"/>
    <w:rsid w:val="00E634B7"/>
    <w:rPr>
      <w:rFonts w:ascii="Times New Roman" w:hAnsi="Times New Roman"/>
      <w:b/>
      <w:bCs/>
    </w:rPr>
  </w:style>
  <w:style w:type="character" w:customStyle="1" w:styleId="WW-Absatz-Standardschriftart11111111">
    <w:name w:val="WW-Absatz-Standardschriftart11111111"/>
    <w:rsid w:val="00E634B7"/>
  </w:style>
  <w:style w:type="character" w:customStyle="1" w:styleId="WW8Num26z1">
    <w:name w:val="WW8Num26z1"/>
    <w:rsid w:val="00E634B7"/>
    <w:rPr>
      <w:rFonts w:ascii="OpenSymbol" w:hAnsi="OpenSymbol" w:cs="Courier New"/>
    </w:rPr>
  </w:style>
  <w:style w:type="character" w:customStyle="1" w:styleId="WW8Num33z0">
    <w:name w:val="WW8Num33z0"/>
    <w:rsid w:val="00E634B7"/>
    <w:rPr>
      <w:rFonts w:ascii="Symbol" w:hAnsi="Symbol"/>
      <w:b/>
    </w:rPr>
  </w:style>
  <w:style w:type="character" w:customStyle="1" w:styleId="WW8Num34z0">
    <w:name w:val="WW8Num34z0"/>
    <w:rsid w:val="00E634B7"/>
    <w:rPr>
      <w:rFonts w:ascii="Wingdings" w:hAnsi="Wingdings" w:cs="StarSymbol"/>
      <w:sz w:val="18"/>
      <w:szCs w:val="18"/>
    </w:rPr>
  </w:style>
  <w:style w:type="character" w:customStyle="1" w:styleId="WW8Num34z1">
    <w:name w:val="WW8Num34z1"/>
    <w:rsid w:val="00E634B7"/>
    <w:rPr>
      <w:rFonts w:ascii="Courier New" w:hAnsi="Courier New" w:cs="Courier New"/>
    </w:rPr>
  </w:style>
  <w:style w:type="character" w:customStyle="1" w:styleId="WW8Num35z0">
    <w:name w:val="WW8Num35z0"/>
    <w:rsid w:val="00E634B7"/>
    <w:rPr>
      <w:rFonts w:ascii="Wingdings" w:hAnsi="Wingdings" w:cs="StarSymbol"/>
      <w:sz w:val="18"/>
      <w:szCs w:val="18"/>
    </w:rPr>
  </w:style>
  <w:style w:type="character" w:customStyle="1" w:styleId="WW8Num35z1">
    <w:name w:val="WW8Num35z1"/>
    <w:rsid w:val="00E634B7"/>
    <w:rPr>
      <w:rFonts w:ascii="Symbol" w:hAnsi="Symbol" w:cs="StarSymbol"/>
      <w:sz w:val="18"/>
      <w:szCs w:val="18"/>
    </w:rPr>
  </w:style>
  <w:style w:type="character" w:customStyle="1" w:styleId="WW8Num36z0">
    <w:name w:val="WW8Num36z0"/>
    <w:rsid w:val="00E634B7"/>
    <w:rPr>
      <w:b/>
    </w:rPr>
  </w:style>
  <w:style w:type="character" w:customStyle="1" w:styleId="WW8Num36z1">
    <w:name w:val="WW8Num36z1"/>
    <w:rsid w:val="00E634B7"/>
    <w:rPr>
      <w:rFonts w:ascii="OpenSymbol" w:hAnsi="OpenSymbol" w:cs="Courier New"/>
    </w:rPr>
  </w:style>
  <w:style w:type="character" w:customStyle="1" w:styleId="WW8Num37z0">
    <w:name w:val="WW8Num37z0"/>
    <w:rsid w:val="00E634B7"/>
    <w:rPr>
      <w:rFonts w:ascii="Symbol" w:hAnsi="Symbol"/>
    </w:rPr>
  </w:style>
  <w:style w:type="character" w:customStyle="1" w:styleId="WW8Num37z1">
    <w:name w:val="WW8Num37z1"/>
    <w:rsid w:val="00E634B7"/>
    <w:rPr>
      <w:rFonts w:ascii="OpenSymbol" w:hAnsi="OpenSymbol" w:cs="StarSymbol"/>
      <w:sz w:val="18"/>
      <w:szCs w:val="18"/>
    </w:rPr>
  </w:style>
  <w:style w:type="character" w:customStyle="1" w:styleId="WW8Num38z0">
    <w:name w:val="WW8Num38z0"/>
    <w:rsid w:val="00E634B7"/>
    <w:rPr>
      <w:b/>
    </w:rPr>
  </w:style>
  <w:style w:type="character" w:customStyle="1" w:styleId="WW8Num38z1">
    <w:name w:val="WW8Num38z1"/>
    <w:rsid w:val="00E634B7"/>
    <w:rPr>
      <w:rFonts w:ascii="MS Mincho" w:hAnsi="MS Mincho" w:cs="StarSymbol"/>
      <w:sz w:val="18"/>
      <w:szCs w:val="18"/>
    </w:rPr>
  </w:style>
  <w:style w:type="character" w:customStyle="1" w:styleId="WW8Num39z0">
    <w:name w:val="WW8Num39z0"/>
    <w:rsid w:val="00E634B7"/>
    <w:rPr>
      <w:b/>
    </w:rPr>
  </w:style>
  <w:style w:type="character" w:customStyle="1" w:styleId="WW8Num39z1">
    <w:name w:val="WW8Num39z1"/>
    <w:rsid w:val="00E634B7"/>
    <w:rPr>
      <w:rFonts w:ascii="OpenSymbol" w:hAnsi="OpenSymbol" w:cs="StarSymbol"/>
      <w:sz w:val="18"/>
      <w:szCs w:val="18"/>
    </w:rPr>
  </w:style>
  <w:style w:type="character" w:customStyle="1" w:styleId="WW8Num40z0">
    <w:name w:val="WW8Num40z0"/>
    <w:rsid w:val="00E634B7"/>
    <w:rPr>
      <w:rFonts w:ascii="Wingdings" w:hAnsi="Wingdings" w:cs="StarSymbol"/>
      <w:sz w:val="18"/>
      <w:szCs w:val="18"/>
    </w:rPr>
  </w:style>
  <w:style w:type="character" w:customStyle="1" w:styleId="WW8Num40z1">
    <w:name w:val="WW8Num40z1"/>
    <w:rsid w:val="00E634B7"/>
    <w:rPr>
      <w:rFonts w:ascii="MS Mincho" w:hAnsi="MS Mincho" w:cs="StarSymbol"/>
      <w:sz w:val="18"/>
      <w:szCs w:val="18"/>
    </w:rPr>
  </w:style>
  <w:style w:type="character" w:customStyle="1" w:styleId="WW8Num41z0">
    <w:name w:val="WW8Num41z0"/>
    <w:rsid w:val="00E634B7"/>
    <w:rPr>
      <w:rFonts w:ascii="Wingdings" w:hAnsi="Wingdings" w:cs="StarSymbol"/>
      <w:sz w:val="18"/>
      <w:szCs w:val="18"/>
    </w:rPr>
  </w:style>
  <w:style w:type="character" w:customStyle="1" w:styleId="WW8Num41z1">
    <w:name w:val="WW8Num41z1"/>
    <w:rsid w:val="00E634B7"/>
    <w:rPr>
      <w:rFonts w:ascii="Symbol" w:hAnsi="Symbol" w:cs="StarSymbol"/>
      <w:sz w:val="18"/>
      <w:szCs w:val="18"/>
    </w:rPr>
  </w:style>
  <w:style w:type="character" w:customStyle="1" w:styleId="WW8Num42z0">
    <w:name w:val="WW8Num42z0"/>
    <w:rsid w:val="00E634B7"/>
    <w:rPr>
      <w:rFonts w:ascii="Symbol" w:hAnsi="Symbol" w:cs="StarSymbol"/>
      <w:sz w:val="18"/>
      <w:szCs w:val="18"/>
    </w:rPr>
  </w:style>
  <w:style w:type="character" w:customStyle="1" w:styleId="WW8Num42z1">
    <w:name w:val="WW8Num42z1"/>
    <w:rsid w:val="00E634B7"/>
    <w:rPr>
      <w:b/>
      <w:bCs/>
    </w:rPr>
  </w:style>
  <w:style w:type="character" w:customStyle="1" w:styleId="WW8Num43z0">
    <w:name w:val="WW8Num43z0"/>
    <w:rsid w:val="00E634B7"/>
    <w:rPr>
      <w:rFonts w:ascii="Symbol" w:hAnsi="Symbol" w:cs="StarSymbol"/>
      <w:sz w:val="18"/>
      <w:szCs w:val="18"/>
    </w:rPr>
  </w:style>
  <w:style w:type="character" w:customStyle="1" w:styleId="WW8Num43z1">
    <w:name w:val="WW8Num43z1"/>
    <w:rsid w:val="00E634B7"/>
    <w:rPr>
      <w:rFonts w:ascii="OpenSymbol" w:hAnsi="OpenSymbol" w:cs="StarSymbol"/>
      <w:sz w:val="18"/>
      <w:szCs w:val="18"/>
    </w:rPr>
  </w:style>
  <w:style w:type="character" w:customStyle="1" w:styleId="WW8Num44z0">
    <w:name w:val="WW8Num44z0"/>
    <w:rsid w:val="00E634B7"/>
    <w:rPr>
      <w:rFonts w:ascii="Symbol" w:hAnsi="Symbol" w:cs="StarSymbol"/>
      <w:sz w:val="18"/>
      <w:szCs w:val="18"/>
    </w:rPr>
  </w:style>
  <w:style w:type="character" w:customStyle="1" w:styleId="WW8Num44z1">
    <w:name w:val="WW8Num44z1"/>
    <w:rsid w:val="00E634B7"/>
    <w:rPr>
      <w:rFonts w:ascii="OpenSymbol" w:hAnsi="OpenSymbol" w:cs="StarSymbol"/>
      <w:sz w:val="18"/>
      <w:szCs w:val="18"/>
    </w:rPr>
  </w:style>
  <w:style w:type="character" w:customStyle="1" w:styleId="WW8Num45z0">
    <w:name w:val="WW8Num45z0"/>
    <w:rsid w:val="00E634B7"/>
    <w:rPr>
      <w:rFonts w:ascii="Wingdings" w:hAnsi="Wingdings" w:cs="StarSymbol"/>
      <w:sz w:val="18"/>
      <w:szCs w:val="18"/>
    </w:rPr>
  </w:style>
  <w:style w:type="character" w:customStyle="1" w:styleId="WW8Num45z1">
    <w:name w:val="WW8Num45z1"/>
    <w:rsid w:val="00E634B7"/>
    <w:rPr>
      <w:rFonts w:ascii="OpenSymbol" w:hAnsi="OpenSymbol" w:cs="StarSymbol"/>
      <w:sz w:val="18"/>
      <w:szCs w:val="18"/>
    </w:rPr>
  </w:style>
  <w:style w:type="character" w:customStyle="1" w:styleId="WW8Num46z0">
    <w:name w:val="WW8Num46z0"/>
    <w:rsid w:val="00E634B7"/>
    <w:rPr>
      <w:rFonts w:ascii="Symbol" w:hAnsi="Symbol" w:cs="StarSymbol"/>
      <w:sz w:val="18"/>
      <w:szCs w:val="18"/>
    </w:rPr>
  </w:style>
  <w:style w:type="character" w:customStyle="1" w:styleId="WW8Num47z2">
    <w:name w:val="WW8Num47z2"/>
    <w:rsid w:val="00E634B7"/>
    <w:rPr>
      <w:b/>
      <w:bCs/>
    </w:rPr>
  </w:style>
  <w:style w:type="character" w:customStyle="1" w:styleId="WW8Num48z0">
    <w:name w:val="WW8Num48z0"/>
    <w:rsid w:val="00E634B7"/>
    <w:rPr>
      <w:rFonts w:ascii="Times New Roman" w:hAnsi="Times New Roman"/>
    </w:rPr>
  </w:style>
  <w:style w:type="character" w:customStyle="1" w:styleId="WW8Num49z0">
    <w:name w:val="WW8Num49z0"/>
    <w:rsid w:val="00E634B7"/>
    <w:rPr>
      <w:b w:val="0"/>
      <w:bCs w:val="0"/>
    </w:rPr>
  </w:style>
  <w:style w:type="character" w:customStyle="1" w:styleId="WW8Num50z0">
    <w:name w:val="WW8Num50z0"/>
    <w:rsid w:val="00E634B7"/>
    <w:rPr>
      <w:rFonts w:ascii="Symbol" w:hAnsi="Symbol" w:cs="StarSymbol"/>
      <w:sz w:val="18"/>
      <w:szCs w:val="18"/>
    </w:rPr>
  </w:style>
  <w:style w:type="character" w:customStyle="1" w:styleId="WW8Num50z1">
    <w:name w:val="WW8Num50z1"/>
    <w:rsid w:val="00E634B7"/>
    <w:rPr>
      <w:rFonts w:ascii="OpenSymbol" w:hAnsi="OpenSymbol" w:cs="StarSymbol"/>
      <w:sz w:val="18"/>
      <w:szCs w:val="18"/>
    </w:rPr>
  </w:style>
  <w:style w:type="character" w:customStyle="1" w:styleId="WW8Num51z0">
    <w:name w:val="WW8Num51z0"/>
    <w:rsid w:val="00E634B7"/>
    <w:rPr>
      <w:rFonts w:ascii="Symbol" w:hAnsi="Symbol" w:cs="StarSymbol"/>
      <w:sz w:val="18"/>
      <w:szCs w:val="18"/>
    </w:rPr>
  </w:style>
  <w:style w:type="character" w:customStyle="1" w:styleId="WW8Num51z1">
    <w:name w:val="WW8Num51z1"/>
    <w:rsid w:val="00E634B7"/>
    <w:rPr>
      <w:rFonts w:ascii="OpenSymbol" w:hAnsi="OpenSymbol" w:cs="StarSymbol"/>
      <w:sz w:val="18"/>
      <w:szCs w:val="18"/>
    </w:rPr>
  </w:style>
  <w:style w:type="character" w:customStyle="1" w:styleId="WW8Num52z0">
    <w:name w:val="WW8Num52z0"/>
    <w:rsid w:val="00E634B7"/>
    <w:rPr>
      <w:rFonts w:ascii="Symbol" w:hAnsi="Symbol" w:cs="StarSymbol"/>
      <w:sz w:val="18"/>
      <w:szCs w:val="18"/>
    </w:rPr>
  </w:style>
  <w:style w:type="character" w:customStyle="1" w:styleId="WW8Num52z1">
    <w:name w:val="WW8Num52z1"/>
    <w:rsid w:val="00E634B7"/>
    <w:rPr>
      <w:rFonts w:ascii="OpenSymbol" w:hAnsi="OpenSymbol" w:cs="StarSymbol"/>
      <w:sz w:val="18"/>
      <w:szCs w:val="18"/>
    </w:rPr>
  </w:style>
  <w:style w:type="character" w:customStyle="1" w:styleId="WW8Num53z0">
    <w:name w:val="WW8Num53z0"/>
    <w:rsid w:val="00E634B7"/>
    <w:rPr>
      <w:rFonts w:ascii="Symbol" w:hAnsi="Symbol" w:cs="StarSymbol"/>
      <w:sz w:val="18"/>
      <w:szCs w:val="18"/>
    </w:rPr>
  </w:style>
  <w:style w:type="character" w:customStyle="1" w:styleId="WW8Num54z0">
    <w:name w:val="WW8Num54z0"/>
    <w:rsid w:val="00E634B7"/>
    <w:rPr>
      <w:b/>
      <w:bCs/>
    </w:rPr>
  </w:style>
  <w:style w:type="character" w:customStyle="1" w:styleId="WW8Num54z1">
    <w:name w:val="WW8Num54z1"/>
    <w:rsid w:val="00E634B7"/>
    <w:rPr>
      <w:rFonts w:ascii="OpenSymbol" w:hAnsi="OpenSymbol" w:cs="StarSymbol"/>
      <w:sz w:val="18"/>
      <w:szCs w:val="18"/>
    </w:rPr>
  </w:style>
  <w:style w:type="character" w:customStyle="1" w:styleId="WW8Num55z0">
    <w:name w:val="WW8Num55z0"/>
    <w:rsid w:val="00E634B7"/>
    <w:rPr>
      <w:b/>
      <w:bCs/>
    </w:rPr>
  </w:style>
  <w:style w:type="character" w:customStyle="1" w:styleId="WW8Num56z0">
    <w:name w:val="WW8Num56z0"/>
    <w:rsid w:val="00E634B7"/>
    <w:rPr>
      <w:rFonts w:ascii="StarSymbol" w:hAnsi="StarSymbol"/>
    </w:rPr>
  </w:style>
  <w:style w:type="character" w:customStyle="1" w:styleId="WW8Num57z0">
    <w:name w:val="WW8Num57z0"/>
    <w:rsid w:val="00E634B7"/>
    <w:rPr>
      <w:rFonts w:ascii="Symbol" w:hAnsi="Symbol" w:cs="StarSymbol"/>
      <w:sz w:val="18"/>
      <w:szCs w:val="18"/>
    </w:rPr>
  </w:style>
  <w:style w:type="character" w:customStyle="1" w:styleId="WW8Num58z0">
    <w:name w:val="WW8Num58z0"/>
    <w:rsid w:val="00E634B7"/>
    <w:rPr>
      <w:rFonts w:ascii="Symbol" w:hAnsi="Symbol" w:cs="StarSymbol"/>
      <w:sz w:val="18"/>
      <w:szCs w:val="18"/>
    </w:rPr>
  </w:style>
  <w:style w:type="character" w:customStyle="1" w:styleId="WW8Num59z0">
    <w:name w:val="WW8Num59z0"/>
    <w:rsid w:val="00E634B7"/>
    <w:rPr>
      <w:b/>
      <w:bCs/>
    </w:rPr>
  </w:style>
  <w:style w:type="character" w:customStyle="1" w:styleId="WW8Num60z0">
    <w:name w:val="WW8Num60z0"/>
    <w:rsid w:val="00E634B7"/>
    <w:rPr>
      <w:rFonts w:ascii="Symbol" w:hAnsi="Symbol" w:cs="StarSymbol"/>
      <w:sz w:val="18"/>
      <w:szCs w:val="18"/>
    </w:rPr>
  </w:style>
  <w:style w:type="character" w:customStyle="1" w:styleId="WW8Num61z0">
    <w:name w:val="WW8Num61z0"/>
    <w:rsid w:val="00E634B7"/>
    <w:rPr>
      <w:rFonts w:ascii="Symbol" w:hAnsi="Symbol" w:cs="StarSymbol"/>
      <w:sz w:val="18"/>
      <w:szCs w:val="18"/>
    </w:rPr>
  </w:style>
  <w:style w:type="character" w:customStyle="1" w:styleId="WW8Num62z0">
    <w:name w:val="WW8Num62z0"/>
    <w:rsid w:val="00E634B7"/>
    <w:rPr>
      <w:rFonts w:ascii="Symbol" w:hAnsi="Symbol" w:cs="StarSymbol"/>
      <w:sz w:val="18"/>
      <w:szCs w:val="18"/>
    </w:rPr>
  </w:style>
  <w:style w:type="character" w:customStyle="1" w:styleId="WW8Num63z0">
    <w:name w:val="WW8Num63z0"/>
    <w:rsid w:val="00E634B7"/>
    <w:rPr>
      <w:rFonts w:ascii="Symbol" w:hAnsi="Symbol" w:cs="StarSymbol"/>
      <w:sz w:val="18"/>
      <w:szCs w:val="18"/>
    </w:rPr>
  </w:style>
  <w:style w:type="character" w:customStyle="1" w:styleId="WW8Num64z0">
    <w:name w:val="WW8Num64z0"/>
    <w:rsid w:val="00E634B7"/>
    <w:rPr>
      <w:rFonts w:ascii="Symbol" w:hAnsi="Symbol" w:cs="StarSymbol"/>
      <w:sz w:val="18"/>
      <w:szCs w:val="18"/>
    </w:rPr>
  </w:style>
  <w:style w:type="character" w:customStyle="1" w:styleId="WW8Num65z0">
    <w:name w:val="WW8Num65z0"/>
    <w:rsid w:val="00E634B7"/>
    <w:rPr>
      <w:rFonts w:ascii="Symbol" w:hAnsi="Symbol" w:cs="StarSymbol"/>
      <w:sz w:val="18"/>
      <w:szCs w:val="18"/>
    </w:rPr>
  </w:style>
  <w:style w:type="character" w:customStyle="1" w:styleId="WW8Num66z0">
    <w:name w:val="WW8Num66z0"/>
    <w:rsid w:val="00E634B7"/>
    <w:rPr>
      <w:rFonts w:ascii="Symbol" w:hAnsi="Symbol" w:cs="StarSymbol"/>
      <w:sz w:val="18"/>
      <w:szCs w:val="18"/>
    </w:rPr>
  </w:style>
  <w:style w:type="character" w:customStyle="1" w:styleId="WW8Num67z0">
    <w:name w:val="WW8Num67z0"/>
    <w:rsid w:val="00E634B7"/>
    <w:rPr>
      <w:b/>
      <w:bCs/>
    </w:rPr>
  </w:style>
  <w:style w:type="character" w:customStyle="1" w:styleId="WW8Num68z0">
    <w:name w:val="WW8Num68z0"/>
    <w:rsid w:val="00E634B7"/>
    <w:rPr>
      <w:rFonts w:ascii="Symbol" w:hAnsi="Symbol" w:cs="StarSymbol"/>
      <w:sz w:val="18"/>
      <w:szCs w:val="18"/>
    </w:rPr>
  </w:style>
  <w:style w:type="character" w:customStyle="1" w:styleId="WW8Num69z0">
    <w:name w:val="WW8Num69z0"/>
    <w:rsid w:val="00E634B7"/>
    <w:rPr>
      <w:rFonts w:ascii="Symbol" w:hAnsi="Symbol" w:cs="StarSymbol"/>
      <w:sz w:val="18"/>
      <w:szCs w:val="18"/>
    </w:rPr>
  </w:style>
  <w:style w:type="character" w:customStyle="1" w:styleId="WW8Num70z0">
    <w:name w:val="WW8Num70z0"/>
    <w:rsid w:val="00E634B7"/>
    <w:rPr>
      <w:rFonts w:ascii="MS Mincho" w:hAnsi="MS Mincho" w:cs="StarSymbol"/>
      <w:sz w:val="18"/>
      <w:szCs w:val="18"/>
    </w:rPr>
  </w:style>
  <w:style w:type="character" w:customStyle="1" w:styleId="WW8Num71z0">
    <w:name w:val="WW8Num71z0"/>
    <w:rsid w:val="00E634B7"/>
    <w:rPr>
      <w:rFonts w:cs="StarSymbol"/>
      <w:sz w:val="18"/>
      <w:szCs w:val="18"/>
    </w:rPr>
  </w:style>
  <w:style w:type="character" w:customStyle="1" w:styleId="WW8Num72z0">
    <w:name w:val="WW8Num72z0"/>
    <w:rsid w:val="00E634B7"/>
    <w:rPr>
      <w:rFonts w:ascii="Symbol" w:hAnsi="Symbol" w:cs="StarSymbol"/>
      <w:sz w:val="18"/>
      <w:szCs w:val="18"/>
    </w:rPr>
  </w:style>
  <w:style w:type="character" w:customStyle="1" w:styleId="WW8Num73z0">
    <w:name w:val="WW8Num73z0"/>
    <w:rsid w:val="00E634B7"/>
    <w:rPr>
      <w:rFonts w:ascii="Symbol" w:hAnsi="Symbol" w:cs="StarSymbol"/>
      <w:sz w:val="18"/>
      <w:szCs w:val="18"/>
    </w:rPr>
  </w:style>
  <w:style w:type="character" w:customStyle="1" w:styleId="WW8Num73z1">
    <w:name w:val="WW8Num73z1"/>
    <w:rsid w:val="00E634B7"/>
    <w:rPr>
      <w:rFonts w:ascii="Courier New" w:hAnsi="Courier New" w:cs="Courier New"/>
    </w:rPr>
  </w:style>
  <w:style w:type="character" w:customStyle="1" w:styleId="WW8Num73z2">
    <w:name w:val="WW8Num73z2"/>
    <w:rsid w:val="00E634B7"/>
    <w:rPr>
      <w:rFonts w:ascii="Wingdings" w:hAnsi="Wingdings"/>
    </w:rPr>
  </w:style>
  <w:style w:type="character" w:customStyle="1" w:styleId="WW8Num74z0">
    <w:name w:val="WW8Num74z0"/>
    <w:rsid w:val="00E634B7"/>
    <w:rPr>
      <w:b/>
      <w:bCs/>
    </w:rPr>
  </w:style>
  <w:style w:type="character" w:customStyle="1" w:styleId="WW8Num75z0">
    <w:name w:val="WW8Num75z0"/>
    <w:rsid w:val="00E634B7"/>
    <w:rPr>
      <w:rFonts w:ascii="Wingdings" w:hAnsi="Wingdings" w:cs="StarSymbol"/>
      <w:sz w:val="18"/>
      <w:szCs w:val="18"/>
    </w:rPr>
  </w:style>
  <w:style w:type="character" w:customStyle="1" w:styleId="WW8Num76z0">
    <w:name w:val="WW8Num76z0"/>
    <w:rsid w:val="00E634B7"/>
    <w:rPr>
      <w:rFonts w:ascii="Symbol" w:hAnsi="Symbol" w:cs="StarSymbol"/>
      <w:sz w:val="18"/>
      <w:szCs w:val="18"/>
    </w:rPr>
  </w:style>
  <w:style w:type="character" w:customStyle="1" w:styleId="WW8Num78z0">
    <w:name w:val="WW8Num78z0"/>
    <w:rsid w:val="00E634B7"/>
    <w:rPr>
      <w:rFonts w:ascii="Symbol" w:hAnsi="Symbol" w:cs="StarSymbol"/>
      <w:sz w:val="18"/>
      <w:szCs w:val="18"/>
    </w:rPr>
  </w:style>
  <w:style w:type="character" w:customStyle="1" w:styleId="WW8Num78z1">
    <w:name w:val="WW8Num78z1"/>
    <w:rsid w:val="00E634B7"/>
    <w:rPr>
      <w:rFonts w:ascii="OpenSymbol" w:hAnsi="OpenSymbol" w:cs="Courier New"/>
    </w:rPr>
  </w:style>
  <w:style w:type="character" w:customStyle="1" w:styleId="WW8Num79z0">
    <w:name w:val="WW8Num79z0"/>
    <w:rsid w:val="00E634B7"/>
    <w:rPr>
      <w:rFonts w:ascii="Symbol" w:hAnsi="Symbol" w:cs="StarSymbol"/>
      <w:sz w:val="18"/>
      <w:szCs w:val="18"/>
    </w:rPr>
  </w:style>
  <w:style w:type="character" w:customStyle="1" w:styleId="WW8Num80z0">
    <w:name w:val="WW8Num80z0"/>
    <w:rsid w:val="00E634B7"/>
    <w:rPr>
      <w:rFonts w:ascii="Symbol" w:hAnsi="Symbol" w:cs="StarSymbol"/>
      <w:sz w:val="18"/>
      <w:szCs w:val="18"/>
    </w:rPr>
  </w:style>
  <w:style w:type="character" w:customStyle="1" w:styleId="WW8Num80z1">
    <w:name w:val="WW8Num80z1"/>
    <w:rsid w:val="00E634B7"/>
    <w:rPr>
      <w:rFonts w:ascii="Courier New" w:hAnsi="Courier New" w:cs="Courier New"/>
    </w:rPr>
  </w:style>
  <w:style w:type="character" w:customStyle="1" w:styleId="WW8Num81z0">
    <w:name w:val="WW8Num81z0"/>
    <w:rsid w:val="00E634B7"/>
    <w:rPr>
      <w:rFonts w:ascii="Symbol" w:hAnsi="Symbol" w:cs="StarSymbol"/>
      <w:sz w:val="18"/>
      <w:szCs w:val="18"/>
    </w:rPr>
  </w:style>
  <w:style w:type="character" w:customStyle="1" w:styleId="WW8Num81z1">
    <w:name w:val="WW8Num81z1"/>
    <w:rsid w:val="00E634B7"/>
    <w:rPr>
      <w:rFonts w:ascii="Courier New" w:hAnsi="Courier New" w:cs="Courier New"/>
    </w:rPr>
  </w:style>
  <w:style w:type="character" w:customStyle="1" w:styleId="WW8Num82z0">
    <w:name w:val="WW8Num82z0"/>
    <w:rsid w:val="00E634B7"/>
    <w:rPr>
      <w:rFonts w:ascii="Symbol" w:hAnsi="Symbol" w:cs="StarSymbol"/>
      <w:sz w:val="18"/>
      <w:szCs w:val="18"/>
    </w:rPr>
  </w:style>
  <w:style w:type="character" w:customStyle="1" w:styleId="WW8Num83z0">
    <w:name w:val="WW8Num83z0"/>
    <w:rsid w:val="00E634B7"/>
    <w:rPr>
      <w:rFonts w:ascii="Wingdings" w:hAnsi="Wingdings" w:cs="StarSymbol"/>
      <w:sz w:val="18"/>
      <w:szCs w:val="18"/>
    </w:rPr>
  </w:style>
  <w:style w:type="character" w:customStyle="1" w:styleId="WW8Num83z1">
    <w:name w:val="WW8Num83z1"/>
    <w:rsid w:val="00E634B7"/>
    <w:rPr>
      <w:rFonts w:ascii="OpenSymbol" w:hAnsi="OpenSymbol" w:cs="StarSymbol"/>
      <w:sz w:val="18"/>
      <w:szCs w:val="18"/>
    </w:rPr>
  </w:style>
  <w:style w:type="character" w:customStyle="1" w:styleId="WW8Num86z0">
    <w:name w:val="WW8Num86z0"/>
    <w:rsid w:val="00E634B7"/>
    <w:rPr>
      <w:rFonts w:ascii="Wingdings" w:hAnsi="Wingdings" w:cs="StarSymbol"/>
      <w:sz w:val="18"/>
      <w:szCs w:val="18"/>
    </w:rPr>
  </w:style>
  <w:style w:type="character" w:customStyle="1" w:styleId="WW-Absatz-Standardschriftart111111111">
    <w:name w:val="WW-Absatz-Standardschriftart111111111"/>
    <w:rsid w:val="00E634B7"/>
  </w:style>
  <w:style w:type="character" w:customStyle="1" w:styleId="WW-Absatz-Standardschriftart1111111111">
    <w:name w:val="WW-Absatz-Standardschriftart1111111111"/>
    <w:rsid w:val="00E634B7"/>
  </w:style>
  <w:style w:type="character" w:customStyle="1" w:styleId="WW-Absatz-Standardschriftart11111111111">
    <w:name w:val="WW-Absatz-Standardschriftart11111111111"/>
    <w:rsid w:val="00E634B7"/>
  </w:style>
  <w:style w:type="character" w:customStyle="1" w:styleId="WW-Absatz-Standardschriftart111111111111">
    <w:name w:val="WW-Absatz-Standardschriftart111111111111"/>
    <w:rsid w:val="00E634B7"/>
  </w:style>
  <w:style w:type="character" w:customStyle="1" w:styleId="WW-Absatz-Standardschriftart1111111111111">
    <w:name w:val="WW-Absatz-Standardschriftart1111111111111"/>
    <w:rsid w:val="00E634B7"/>
  </w:style>
  <w:style w:type="character" w:customStyle="1" w:styleId="WW-Absatz-Standardschriftart11111111111111">
    <w:name w:val="WW-Absatz-Standardschriftart11111111111111"/>
    <w:rsid w:val="00E634B7"/>
  </w:style>
  <w:style w:type="character" w:customStyle="1" w:styleId="WW-Absatz-Standardschriftart111111111111111">
    <w:name w:val="WW-Absatz-Standardschriftart111111111111111"/>
    <w:rsid w:val="00E634B7"/>
  </w:style>
  <w:style w:type="character" w:customStyle="1" w:styleId="WW-Absatz-Standardschriftart1111111111111111">
    <w:name w:val="WW-Absatz-Standardschriftart1111111111111111"/>
    <w:rsid w:val="00E634B7"/>
  </w:style>
  <w:style w:type="character" w:customStyle="1" w:styleId="WW8Num46z1">
    <w:name w:val="WW8Num46z1"/>
    <w:rsid w:val="00E634B7"/>
    <w:rPr>
      <w:rFonts w:ascii="OpenSymbol" w:hAnsi="OpenSymbol" w:cs="StarSymbol"/>
      <w:sz w:val="18"/>
      <w:szCs w:val="18"/>
    </w:rPr>
  </w:style>
  <w:style w:type="character" w:customStyle="1" w:styleId="WW8Num47z0">
    <w:name w:val="WW8Num47z0"/>
    <w:rsid w:val="00E634B7"/>
    <w:rPr>
      <w:rFonts w:ascii="Wingdings" w:hAnsi="Wingdings" w:cs="StarSymbol"/>
      <w:sz w:val="18"/>
      <w:szCs w:val="18"/>
    </w:rPr>
  </w:style>
  <w:style w:type="character" w:customStyle="1" w:styleId="WW8Num48z2">
    <w:name w:val="WW8Num48z2"/>
    <w:rsid w:val="00E634B7"/>
    <w:rPr>
      <w:b/>
      <w:bCs/>
    </w:rPr>
  </w:style>
  <w:style w:type="character" w:customStyle="1" w:styleId="WW8Num53z1">
    <w:name w:val="WW8Num53z1"/>
    <w:rsid w:val="00E634B7"/>
    <w:rPr>
      <w:rFonts w:ascii="OpenSymbol" w:hAnsi="OpenSymbol" w:cs="StarSymbol"/>
      <w:sz w:val="18"/>
      <w:szCs w:val="18"/>
    </w:rPr>
  </w:style>
  <w:style w:type="character" w:customStyle="1" w:styleId="WW8Num55z1">
    <w:name w:val="WW8Num55z1"/>
    <w:rsid w:val="00E634B7"/>
    <w:rPr>
      <w:rFonts w:ascii="OpenSymbol" w:hAnsi="OpenSymbol" w:cs="StarSymbol"/>
      <w:sz w:val="18"/>
      <w:szCs w:val="18"/>
    </w:rPr>
  </w:style>
  <w:style w:type="character" w:customStyle="1" w:styleId="WW8Num74z1">
    <w:name w:val="WW8Num74z1"/>
    <w:rsid w:val="00E634B7"/>
    <w:rPr>
      <w:rFonts w:ascii="Courier New" w:hAnsi="Courier New" w:cs="Courier New"/>
    </w:rPr>
  </w:style>
  <w:style w:type="character" w:customStyle="1" w:styleId="WW8Num74z2">
    <w:name w:val="WW8Num74z2"/>
    <w:rsid w:val="00E634B7"/>
    <w:rPr>
      <w:rFonts w:ascii="Wingdings" w:hAnsi="Wingdings"/>
    </w:rPr>
  </w:style>
  <w:style w:type="character" w:customStyle="1" w:styleId="WW8Num77z0">
    <w:name w:val="WW8Num77z0"/>
    <w:rsid w:val="00E634B7"/>
    <w:rPr>
      <w:rFonts w:ascii="Symbol" w:hAnsi="Symbol" w:cs="StarSymbol"/>
      <w:sz w:val="18"/>
      <w:szCs w:val="18"/>
    </w:rPr>
  </w:style>
  <w:style w:type="character" w:customStyle="1" w:styleId="WW8Num79z1">
    <w:name w:val="WW8Num79z1"/>
    <w:rsid w:val="00E634B7"/>
    <w:rPr>
      <w:rFonts w:ascii="Courier New" w:hAnsi="Courier New" w:cs="Courier New"/>
    </w:rPr>
  </w:style>
  <w:style w:type="character" w:customStyle="1" w:styleId="WW8Num82z1">
    <w:name w:val="WW8Num82z1"/>
    <w:rsid w:val="00E634B7"/>
    <w:rPr>
      <w:rFonts w:ascii="OpenSymbol" w:hAnsi="OpenSymbol" w:cs="StarSymbol"/>
      <w:sz w:val="18"/>
      <w:szCs w:val="18"/>
    </w:rPr>
  </w:style>
  <w:style w:type="character" w:customStyle="1" w:styleId="WW8Num84z0">
    <w:name w:val="WW8Num84z0"/>
    <w:rsid w:val="00E634B7"/>
    <w:rPr>
      <w:rFonts w:ascii="Symbol" w:hAnsi="Symbol" w:cs="StarSymbol"/>
      <w:sz w:val="18"/>
      <w:szCs w:val="18"/>
    </w:rPr>
  </w:style>
  <w:style w:type="character" w:customStyle="1" w:styleId="WW8Num84z1">
    <w:name w:val="WW8Num84z1"/>
    <w:rsid w:val="00E634B7"/>
    <w:rPr>
      <w:rFonts w:ascii="OpenSymbol" w:hAnsi="OpenSymbol" w:cs="StarSymbol"/>
      <w:sz w:val="18"/>
      <w:szCs w:val="18"/>
    </w:rPr>
  </w:style>
  <w:style w:type="character" w:customStyle="1" w:styleId="WW8Num87z0">
    <w:name w:val="WW8Num87z0"/>
    <w:rsid w:val="00E634B7"/>
    <w:rPr>
      <w:rFonts w:ascii="MS Mincho" w:hAnsi="MS Mincho" w:cs="StarSymbol"/>
      <w:sz w:val="18"/>
      <w:szCs w:val="18"/>
    </w:rPr>
  </w:style>
  <w:style w:type="character" w:customStyle="1" w:styleId="31">
    <w:name w:val="Основной шрифт абзаца3"/>
    <w:rsid w:val="00E634B7"/>
  </w:style>
  <w:style w:type="character" w:customStyle="1" w:styleId="WW-Absatz-Standardschriftart11111111111111111">
    <w:name w:val="WW-Absatz-Standardschriftart11111111111111111"/>
    <w:rsid w:val="00E634B7"/>
  </w:style>
  <w:style w:type="character" w:customStyle="1" w:styleId="WW-Absatz-Standardschriftart111111111111111111">
    <w:name w:val="WW-Absatz-Standardschriftart111111111111111111"/>
    <w:rsid w:val="00E634B7"/>
  </w:style>
  <w:style w:type="character" w:customStyle="1" w:styleId="WW8Num47z7">
    <w:name w:val="WW8Num47z7"/>
    <w:rsid w:val="00E634B7"/>
    <w:rPr>
      <w:b/>
      <w:bCs/>
    </w:rPr>
  </w:style>
  <w:style w:type="character" w:customStyle="1" w:styleId="WW8Num49z2">
    <w:name w:val="WW8Num49z2"/>
    <w:rsid w:val="00E634B7"/>
    <w:rPr>
      <w:b/>
      <w:bCs/>
    </w:rPr>
  </w:style>
  <w:style w:type="character" w:customStyle="1" w:styleId="WW8Num56z1">
    <w:name w:val="WW8Num56z1"/>
    <w:rsid w:val="00E634B7"/>
    <w:rPr>
      <w:rFonts w:ascii="OpenSymbol" w:hAnsi="OpenSymbol" w:cs="StarSymbol"/>
      <w:sz w:val="18"/>
      <w:szCs w:val="18"/>
    </w:rPr>
  </w:style>
  <w:style w:type="character" w:customStyle="1" w:styleId="WW8Num75z1">
    <w:name w:val="WW8Num75z1"/>
    <w:rsid w:val="00E634B7"/>
    <w:rPr>
      <w:rFonts w:ascii="Courier New" w:hAnsi="Courier New" w:cs="Courier New"/>
    </w:rPr>
  </w:style>
  <w:style w:type="character" w:customStyle="1" w:styleId="WW8Num75z2">
    <w:name w:val="WW8Num75z2"/>
    <w:rsid w:val="00E634B7"/>
    <w:rPr>
      <w:rFonts w:ascii="Wingdings" w:hAnsi="Wingdings"/>
    </w:rPr>
  </w:style>
  <w:style w:type="character" w:customStyle="1" w:styleId="WW8Num85z0">
    <w:name w:val="WW8Num85z0"/>
    <w:rsid w:val="00E634B7"/>
    <w:rPr>
      <w:rFonts w:ascii="MS Mincho" w:hAnsi="MS Mincho" w:cs="StarSymbol"/>
      <w:sz w:val="18"/>
      <w:szCs w:val="18"/>
    </w:rPr>
  </w:style>
  <w:style w:type="character" w:customStyle="1" w:styleId="WW8Num85z1">
    <w:name w:val="WW8Num85z1"/>
    <w:rsid w:val="00E634B7"/>
    <w:rPr>
      <w:rFonts w:ascii="OpenSymbol" w:hAnsi="OpenSymbol" w:cs="StarSymbol"/>
      <w:sz w:val="18"/>
      <w:szCs w:val="18"/>
    </w:rPr>
  </w:style>
  <w:style w:type="character" w:customStyle="1" w:styleId="WW-Absatz-Standardschriftart1111111111111111111">
    <w:name w:val="WW-Absatz-Standardschriftart1111111111111111111"/>
    <w:rsid w:val="00E634B7"/>
  </w:style>
  <w:style w:type="character" w:customStyle="1" w:styleId="WW-Absatz-Standardschriftart11111111111111111111">
    <w:name w:val="WW-Absatz-Standardschriftart11111111111111111111"/>
    <w:rsid w:val="00E634B7"/>
  </w:style>
  <w:style w:type="character" w:customStyle="1" w:styleId="WW-Absatz-Standardschriftart111111111111111111111">
    <w:name w:val="WW-Absatz-Standardschriftart111111111111111111111"/>
    <w:rsid w:val="00E634B7"/>
  </w:style>
  <w:style w:type="character" w:customStyle="1" w:styleId="WW-Absatz-Standardschriftart1111111111111111111111">
    <w:name w:val="WW-Absatz-Standardschriftart1111111111111111111111"/>
    <w:rsid w:val="00E634B7"/>
  </w:style>
  <w:style w:type="character" w:customStyle="1" w:styleId="WW8Num47z1">
    <w:name w:val="WW8Num47z1"/>
    <w:rsid w:val="00E634B7"/>
    <w:rPr>
      <w:rFonts w:ascii="OpenSymbol" w:hAnsi="OpenSymbol" w:cs="StarSymbol"/>
      <w:sz w:val="18"/>
      <w:szCs w:val="18"/>
    </w:rPr>
  </w:style>
  <w:style w:type="character" w:customStyle="1" w:styleId="WW8Num48z7">
    <w:name w:val="WW8Num48z7"/>
    <w:rsid w:val="00E634B7"/>
    <w:rPr>
      <w:b/>
      <w:bCs/>
    </w:rPr>
  </w:style>
  <w:style w:type="character" w:customStyle="1" w:styleId="WW8Num50z2">
    <w:name w:val="WW8Num50z2"/>
    <w:rsid w:val="00E634B7"/>
    <w:rPr>
      <w:b/>
      <w:bCs/>
    </w:rPr>
  </w:style>
  <w:style w:type="character" w:customStyle="1" w:styleId="WW8Num58z1">
    <w:name w:val="WW8Num58z1"/>
    <w:rsid w:val="00E634B7"/>
    <w:rPr>
      <w:rFonts w:ascii="OpenSymbol" w:hAnsi="OpenSymbol" w:cs="StarSymbol"/>
      <w:sz w:val="18"/>
      <w:szCs w:val="18"/>
    </w:rPr>
  </w:style>
  <w:style w:type="character" w:customStyle="1" w:styleId="WW8Num77z1">
    <w:name w:val="WW8Num77z1"/>
    <w:rsid w:val="00E634B7"/>
    <w:rPr>
      <w:rFonts w:ascii="Courier New" w:hAnsi="Courier New" w:cs="Courier New"/>
    </w:rPr>
  </w:style>
  <w:style w:type="character" w:customStyle="1" w:styleId="WW8Num77z2">
    <w:name w:val="WW8Num77z2"/>
    <w:rsid w:val="00E634B7"/>
    <w:rPr>
      <w:rFonts w:ascii="Wingdings" w:hAnsi="Wingdings"/>
    </w:rPr>
  </w:style>
  <w:style w:type="character" w:customStyle="1" w:styleId="WW8Num86z1">
    <w:name w:val="WW8Num86z1"/>
    <w:rsid w:val="00E634B7"/>
    <w:rPr>
      <w:rFonts w:ascii="Symbol" w:hAnsi="Symbol" w:cs="StarSymbol"/>
      <w:sz w:val="18"/>
      <w:szCs w:val="18"/>
    </w:rPr>
  </w:style>
  <w:style w:type="character" w:customStyle="1" w:styleId="WW8Num87z1">
    <w:name w:val="WW8Num87z1"/>
    <w:rsid w:val="00E634B7"/>
    <w:rPr>
      <w:rFonts w:ascii="OpenSymbol" w:hAnsi="OpenSymbol" w:cs="StarSymbol"/>
      <w:sz w:val="18"/>
      <w:szCs w:val="18"/>
    </w:rPr>
  </w:style>
  <w:style w:type="character" w:customStyle="1" w:styleId="WW8Num88z0">
    <w:name w:val="WW8Num88z0"/>
    <w:rsid w:val="00E634B7"/>
    <w:rPr>
      <w:rFonts w:ascii="MS Mincho" w:hAnsi="MS Mincho" w:cs="StarSymbol"/>
      <w:sz w:val="18"/>
      <w:szCs w:val="18"/>
    </w:rPr>
  </w:style>
  <w:style w:type="character" w:customStyle="1" w:styleId="WW8Num89z0">
    <w:name w:val="WW8Num89z0"/>
    <w:rsid w:val="00E634B7"/>
    <w:rPr>
      <w:rFonts w:ascii="Wingdings" w:hAnsi="Wingdings" w:cs="StarSymbol"/>
      <w:sz w:val="18"/>
      <w:szCs w:val="18"/>
    </w:rPr>
  </w:style>
  <w:style w:type="character" w:customStyle="1" w:styleId="WW8Num89z1">
    <w:name w:val="WW8Num89z1"/>
    <w:rsid w:val="00E634B7"/>
    <w:rPr>
      <w:rFonts w:ascii="Symbol" w:hAnsi="Symbol" w:cs="StarSymbol"/>
      <w:sz w:val="18"/>
      <w:szCs w:val="18"/>
    </w:rPr>
  </w:style>
  <w:style w:type="character" w:customStyle="1" w:styleId="WW8Num92z0">
    <w:name w:val="WW8Num92z0"/>
    <w:rsid w:val="00E634B7"/>
    <w:rPr>
      <w:b w:val="0"/>
      <w:color w:val="000000"/>
    </w:rPr>
  </w:style>
  <w:style w:type="character" w:customStyle="1" w:styleId="WW8Num93z0">
    <w:name w:val="WW8Num93z0"/>
    <w:rsid w:val="00E634B7"/>
    <w:rPr>
      <w:rFonts w:ascii="Courier New" w:eastAsia="Times New Roman" w:hAnsi="Courier New" w:cs="Courier New"/>
      <w:color w:val="000000"/>
    </w:rPr>
  </w:style>
  <w:style w:type="character" w:customStyle="1" w:styleId="WW8Num93z1">
    <w:name w:val="WW8Num93z1"/>
    <w:rsid w:val="00E634B7"/>
    <w:rPr>
      <w:rFonts w:ascii="Courier New" w:hAnsi="Courier New"/>
    </w:rPr>
  </w:style>
  <w:style w:type="character" w:customStyle="1" w:styleId="WW8Num93z2">
    <w:name w:val="WW8Num93z2"/>
    <w:rsid w:val="00E634B7"/>
    <w:rPr>
      <w:rFonts w:ascii="Wingdings" w:hAnsi="Wingdings"/>
    </w:rPr>
  </w:style>
  <w:style w:type="character" w:customStyle="1" w:styleId="WW8Num93z3">
    <w:name w:val="WW8Num93z3"/>
    <w:rsid w:val="00E634B7"/>
    <w:rPr>
      <w:rFonts w:ascii="Symbol" w:hAnsi="Symbol"/>
    </w:rPr>
  </w:style>
  <w:style w:type="character" w:customStyle="1" w:styleId="21">
    <w:name w:val="Основной шрифт абзаца2"/>
    <w:rsid w:val="00E634B7"/>
  </w:style>
  <w:style w:type="character" w:customStyle="1" w:styleId="WW-Absatz-Standardschriftart11111111111111111111111">
    <w:name w:val="WW-Absatz-Standardschriftart11111111111111111111111"/>
    <w:rsid w:val="00E634B7"/>
  </w:style>
  <w:style w:type="character" w:customStyle="1" w:styleId="WW8Num48z1">
    <w:name w:val="WW8Num48z1"/>
    <w:rsid w:val="00E634B7"/>
    <w:rPr>
      <w:rFonts w:ascii="OpenSymbol" w:hAnsi="OpenSymbol" w:cs="StarSymbol"/>
      <w:sz w:val="18"/>
      <w:szCs w:val="18"/>
    </w:rPr>
  </w:style>
  <w:style w:type="character" w:customStyle="1" w:styleId="WW8Num49z1">
    <w:name w:val="WW8Num49z1"/>
    <w:rsid w:val="00E634B7"/>
    <w:rPr>
      <w:rFonts w:ascii="OpenSymbol" w:hAnsi="OpenSymbol" w:cs="StarSymbol"/>
      <w:sz w:val="18"/>
      <w:szCs w:val="18"/>
    </w:rPr>
  </w:style>
  <w:style w:type="character" w:customStyle="1" w:styleId="WW8Num50z7">
    <w:name w:val="WW8Num50z7"/>
    <w:rsid w:val="00E634B7"/>
    <w:rPr>
      <w:b/>
      <w:bCs/>
    </w:rPr>
  </w:style>
  <w:style w:type="character" w:customStyle="1" w:styleId="WW8Num52z2">
    <w:name w:val="WW8Num52z2"/>
    <w:rsid w:val="00E634B7"/>
    <w:rPr>
      <w:b/>
      <w:bCs/>
    </w:rPr>
  </w:style>
  <w:style w:type="character" w:customStyle="1" w:styleId="WW8Num57z1">
    <w:name w:val="WW8Num57z1"/>
    <w:rsid w:val="00E634B7"/>
    <w:rPr>
      <w:rFonts w:ascii="OpenSymbol" w:hAnsi="OpenSymbol" w:cs="StarSymbol"/>
      <w:sz w:val="18"/>
      <w:szCs w:val="18"/>
    </w:rPr>
  </w:style>
  <w:style w:type="character" w:customStyle="1" w:styleId="WW8Num60z1">
    <w:name w:val="WW8Num60z1"/>
    <w:rsid w:val="00E634B7"/>
    <w:rPr>
      <w:rFonts w:ascii="OpenSymbol" w:hAnsi="OpenSymbol" w:cs="StarSymbol"/>
      <w:sz w:val="18"/>
      <w:szCs w:val="18"/>
    </w:rPr>
  </w:style>
  <w:style w:type="character" w:customStyle="1" w:styleId="WW8Num79z2">
    <w:name w:val="WW8Num79z2"/>
    <w:rsid w:val="00E634B7"/>
    <w:rPr>
      <w:rFonts w:ascii="Wingdings" w:hAnsi="Wingdings"/>
    </w:rPr>
  </w:style>
  <w:style w:type="character" w:customStyle="1" w:styleId="WW-Absatz-Standardschriftart111111111111111111111111">
    <w:name w:val="WW-Absatz-Standardschriftart111111111111111111111111"/>
    <w:rsid w:val="00E634B7"/>
  </w:style>
  <w:style w:type="character" w:customStyle="1" w:styleId="WW-Absatz-Standardschriftart1111111111111111111111111">
    <w:name w:val="WW-Absatz-Standardschriftart1111111111111111111111111"/>
    <w:rsid w:val="00E634B7"/>
  </w:style>
  <w:style w:type="character" w:customStyle="1" w:styleId="WW8Num80z2">
    <w:name w:val="WW8Num80z2"/>
    <w:rsid w:val="00E634B7"/>
    <w:rPr>
      <w:rFonts w:ascii="Wingdings" w:hAnsi="Wingdings"/>
    </w:rPr>
  </w:style>
  <w:style w:type="character" w:customStyle="1" w:styleId="WW-Absatz-Standardschriftart11111111111111111111111111">
    <w:name w:val="WW-Absatz-Standardschriftart11111111111111111111111111"/>
    <w:rsid w:val="00E634B7"/>
  </w:style>
  <w:style w:type="character" w:customStyle="1" w:styleId="WW-Absatz-Standardschriftart111111111111111111111111111">
    <w:name w:val="WW-Absatz-Standardschriftart111111111111111111111111111"/>
    <w:rsid w:val="00E634B7"/>
  </w:style>
  <w:style w:type="character" w:customStyle="1" w:styleId="WW8Num81z2">
    <w:name w:val="WW8Num81z2"/>
    <w:rsid w:val="00E634B7"/>
    <w:rPr>
      <w:rFonts w:ascii="Wingdings" w:hAnsi="Wingdings"/>
    </w:rPr>
  </w:style>
  <w:style w:type="character" w:customStyle="1" w:styleId="WW-Absatz-Standardschriftart1111111111111111111111111111">
    <w:name w:val="WW-Absatz-Standardschriftart1111111111111111111111111111"/>
    <w:rsid w:val="00E634B7"/>
  </w:style>
  <w:style w:type="character" w:customStyle="1" w:styleId="WW-Absatz-Standardschriftart11111111111111111111111111111">
    <w:name w:val="WW-Absatz-Standardschriftart11111111111111111111111111111"/>
    <w:rsid w:val="00E634B7"/>
  </w:style>
  <w:style w:type="character" w:customStyle="1" w:styleId="WW-Absatz-Standardschriftart111111111111111111111111111111">
    <w:name w:val="WW-Absatz-Standardschriftart111111111111111111111111111111"/>
    <w:rsid w:val="00E634B7"/>
  </w:style>
  <w:style w:type="character" w:customStyle="1" w:styleId="WW8Num11z2">
    <w:name w:val="WW8Num11z2"/>
    <w:rsid w:val="00E634B7"/>
    <w:rPr>
      <w:rFonts w:ascii="StarSymbol" w:hAnsi="StarSymbol"/>
    </w:rPr>
  </w:style>
  <w:style w:type="character" w:customStyle="1" w:styleId="WW8Num14z1">
    <w:name w:val="WW8Num14z1"/>
    <w:rsid w:val="00E634B7"/>
    <w:rPr>
      <w:rFonts w:ascii="OpenSymbol" w:hAnsi="OpenSymbol" w:cs="StarSymbol"/>
      <w:sz w:val="18"/>
      <w:szCs w:val="18"/>
    </w:rPr>
  </w:style>
  <w:style w:type="character" w:customStyle="1" w:styleId="WW8Num19z1">
    <w:name w:val="WW8Num19z1"/>
    <w:rsid w:val="00E634B7"/>
    <w:rPr>
      <w:rFonts w:ascii="Symbol" w:hAnsi="Symbol" w:cs="StarSymbol"/>
      <w:sz w:val="18"/>
      <w:szCs w:val="18"/>
    </w:rPr>
  </w:style>
  <w:style w:type="character" w:customStyle="1" w:styleId="WW8Num54z7">
    <w:name w:val="WW8Num54z7"/>
    <w:rsid w:val="00E634B7"/>
    <w:rPr>
      <w:b/>
      <w:bCs/>
    </w:rPr>
  </w:style>
  <w:style w:type="character" w:customStyle="1" w:styleId="WW8Num57z2">
    <w:name w:val="WW8Num57z2"/>
    <w:rsid w:val="00E634B7"/>
    <w:rPr>
      <w:b/>
      <w:bCs/>
    </w:rPr>
  </w:style>
  <w:style w:type="character" w:customStyle="1" w:styleId="WW8Num61z1">
    <w:name w:val="WW8Num61z1"/>
    <w:rsid w:val="00E634B7"/>
    <w:rPr>
      <w:rFonts w:ascii="OpenSymbol" w:hAnsi="OpenSymbol" w:cs="StarSymbol"/>
      <w:sz w:val="18"/>
      <w:szCs w:val="18"/>
    </w:rPr>
  </w:style>
  <w:style w:type="character" w:customStyle="1" w:styleId="WW8Num62z1">
    <w:name w:val="WW8Num62z1"/>
    <w:rsid w:val="00E634B7"/>
    <w:rPr>
      <w:rFonts w:ascii="OpenSymbol" w:hAnsi="OpenSymbol" w:cs="StarSymbol"/>
      <w:sz w:val="18"/>
      <w:szCs w:val="18"/>
    </w:rPr>
  </w:style>
  <w:style w:type="character" w:customStyle="1" w:styleId="WW8Num63z1">
    <w:name w:val="WW8Num63z1"/>
    <w:rsid w:val="00E634B7"/>
    <w:rPr>
      <w:rFonts w:ascii="OpenSymbol" w:hAnsi="OpenSymbol" w:cs="StarSymbol"/>
      <w:sz w:val="18"/>
      <w:szCs w:val="18"/>
    </w:rPr>
  </w:style>
  <w:style w:type="character" w:customStyle="1" w:styleId="WW8Num65z1">
    <w:name w:val="WW8Num65z1"/>
    <w:rsid w:val="00E634B7"/>
    <w:rPr>
      <w:rFonts w:ascii="OpenSymbol" w:hAnsi="OpenSymbol" w:cs="StarSymbol"/>
      <w:sz w:val="18"/>
      <w:szCs w:val="18"/>
    </w:rPr>
  </w:style>
  <w:style w:type="character" w:customStyle="1" w:styleId="WW8Num88z1">
    <w:name w:val="WW8Num88z1"/>
    <w:rsid w:val="00E634B7"/>
    <w:rPr>
      <w:rFonts w:ascii="Courier New" w:hAnsi="Courier New" w:cs="Courier New"/>
    </w:rPr>
  </w:style>
  <w:style w:type="character" w:customStyle="1" w:styleId="WW8Num88z2">
    <w:name w:val="WW8Num88z2"/>
    <w:rsid w:val="00E634B7"/>
    <w:rPr>
      <w:rFonts w:ascii="Wingdings" w:hAnsi="Wingdings"/>
    </w:rPr>
  </w:style>
  <w:style w:type="character" w:customStyle="1" w:styleId="WW-Absatz-Standardschriftart1111111111111111111111111111111">
    <w:name w:val="WW-Absatz-Standardschriftart1111111111111111111111111111111"/>
    <w:rsid w:val="00E634B7"/>
  </w:style>
  <w:style w:type="character" w:customStyle="1" w:styleId="ad">
    <w:name w:val="Маркеры списка"/>
    <w:rsid w:val="00E634B7"/>
    <w:rPr>
      <w:rFonts w:ascii="StarSymbol" w:eastAsia="StarSymbol" w:hAnsi="StarSymbol" w:cs="StarSymbol"/>
      <w:sz w:val="18"/>
      <w:szCs w:val="18"/>
    </w:rPr>
  </w:style>
  <w:style w:type="character" w:customStyle="1" w:styleId="ae">
    <w:name w:val="Символ нумерации"/>
    <w:rsid w:val="00E634B7"/>
    <w:rPr>
      <w:b w:val="0"/>
      <w:bCs w:val="0"/>
    </w:rPr>
  </w:style>
  <w:style w:type="character" w:customStyle="1" w:styleId="11">
    <w:name w:val="Основной шрифт абзаца1"/>
    <w:rsid w:val="00E634B7"/>
  </w:style>
  <w:style w:type="character" w:styleId="af">
    <w:name w:val="Emphasis"/>
    <w:qFormat/>
    <w:rsid w:val="00E634B7"/>
    <w:rPr>
      <w:i/>
      <w:iCs/>
    </w:rPr>
  </w:style>
  <w:style w:type="character" w:customStyle="1" w:styleId="WW8Num21z1">
    <w:name w:val="WW8Num21z1"/>
    <w:rsid w:val="00E634B7"/>
    <w:rPr>
      <w:rFonts w:ascii="Courier New" w:hAnsi="Courier New" w:cs="Courier New"/>
    </w:rPr>
  </w:style>
  <w:style w:type="character" w:customStyle="1" w:styleId="WW8Num21z3">
    <w:name w:val="WW8Num21z3"/>
    <w:rsid w:val="00E634B7"/>
    <w:rPr>
      <w:rFonts w:ascii="Symbol" w:hAnsi="Symbol"/>
    </w:rPr>
  </w:style>
  <w:style w:type="character" w:customStyle="1" w:styleId="WW8Num1z0">
    <w:name w:val="WW8Num1z0"/>
    <w:rsid w:val="00E634B7"/>
    <w:rPr>
      <w:rFonts w:ascii="Symbol" w:hAnsi="Symbol"/>
    </w:rPr>
  </w:style>
  <w:style w:type="character" w:customStyle="1" w:styleId="WW8Num1z1">
    <w:name w:val="WW8Num1z1"/>
    <w:rsid w:val="00E634B7"/>
    <w:rPr>
      <w:rFonts w:ascii="Wingdings 2" w:hAnsi="Wingdings 2" w:cs="StarSymbol"/>
      <w:sz w:val="18"/>
      <w:szCs w:val="18"/>
    </w:rPr>
  </w:style>
  <w:style w:type="character" w:customStyle="1" w:styleId="WW8Num1z2">
    <w:name w:val="WW8Num1z2"/>
    <w:rsid w:val="00E634B7"/>
    <w:rPr>
      <w:rFonts w:ascii="StarSymbol" w:hAnsi="StarSymbol" w:cs="StarSymbol"/>
      <w:sz w:val="18"/>
      <w:szCs w:val="18"/>
    </w:rPr>
  </w:style>
  <w:style w:type="character" w:customStyle="1" w:styleId="WW8Num2z1">
    <w:name w:val="WW8Num2z1"/>
    <w:rsid w:val="00E634B7"/>
    <w:rPr>
      <w:rFonts w:ascii="Wingdings 2" w:hAnsi="Wingdings 2" w:cs="StarSymbol"/>
      <w:sz w:val="18"/>
      <w:szCs w:val="18"/>
    </w:rPr>
  </w:style>
  <w:style w:type="character" w:customStyle="1" w:styleId="41">
    <w:name w:val="Основной шрифт абзаца4"/>
    <w:rsid w:val="00E634B7"/>
  </w:style>
  <w:style w:type="character" w:customStyle="1" w:styleId="WW8Num8z3">
    <w:name w:val="WW8Num8z3"/>
    <w:rsid w:val="00E634B7"/>
    <w:rPr>
      <w:rFonts w:ascii="Symbol" w:hAnsi="Symbol"/>
    </w:rPr>
  </w:style>
  <w:style w:type="character" w:customStyle="1" w:styleId="WW8Num24z1">
    <w:name w:val="WW8Num24z1"/>
    <w:rsid w:val="00E634B7"/>
    <w:rPr>
      <w:rFonts w:ascii="Wingdings 2" w:hAnsi="Wingdings 2" w:cs="StarSymbol"/>
      <w:sz w:val="18"/>
      <w:szCs w:val="18"/>
    </w:rPr>
  </w:style>
  <w:style w:type="character" w:customStyle="1" w:styleId="WW8Num25z1">
    <w:name w:val="WW8Num25z1"/>
    <w:rsid w:val="00E634B7"/>
    <w:rPr>
      <w:rFonts w:ascii="Wingdings 2" w:hAnsi="Wingdings 2" w:cs="StarSymbol"/>
      <w:sz w:val="18"/>
      <w:szCs w:val="18"/>
    </w:rPr>
  </w:style>
  <w:style w:type="character" w:customStyle="1" w:styleId="WW8Num25z2">
    <w:name w:val="WW8Num25z2"/>
    <w:rsid w:val="00E634B7"/>
    <w:rPr>
      <w:rFonts w:ascii="StarSymbol" w:hAnsi="StarSymbol" w:cs="StarSymbol"/>
      <w:sz w:val="18"/>
      <w:szCs w:val="18"/>
    </w:rPr>
  </w:style>
  <w:style w:type="character" w:customStyle="1" w:styleId="WW8Num121z0">
    <w:name w:val="WW8Num121z0"/>
    <w:rsid w:val="00E634B7"/>
    <w:rPr>
      <w:rFonts w:ascii="Wingdings" w:hAnsi="Wingdings"/>
      <w:b w:val="0"/>
      <w:bCs w:val="0"/>
    </w:rPr>
  </w:style>
  <w:style w:type="character" w:customStyle="1" w:styleId="WW8Num121z1">
    <w:name w:val="WW8Num121z1"/>
    <w:rsid w:val="00E634B7"/>
    <w:rPr>
      <w:rFonts w:ascii="Wingdings 2" w:hAnsi="Wingdings 2"/>
      <w:sz w:val="20"/>
    </w:rPr>
  </w:style>
  <w:style w:type="character" w:customStyle="1" w:styleId="WW8Num121z2">
    <w:name w:val="WW8Num121z2"/>
    <w:rsid w:val="00E634B7"/>
    <w:rPr>
      <w:rFonts w:ascii="StarSymbol" w:hAnsi="StarSymbol"/>
    </w:rPr>
  </w:style>
  <w:style w:type="character" w:customStyle="1" w:styleId="WW8Num34z2">
    <w:name w:val="WW8Num34z2"/>
    <w:rsid w:val="00E634B7"/>
    <w:rPr>
      <w:rFonts w:ascii="Wingdings" w:hAnsi="Wingdings"/>
    </w:rPr>
  </w:style>
  <w:style w:type="character" w:customStyle="1" w:styleId="WW8Num12z2">
    <w:name w:val="WW8Num12z2"/>
    <w:rsid w:val="00E634B7"/>
    <w:rPr>
      <w:rFonts w:ascii="Wingdings" w:hAnsi="Wingdings"/>
    </w:rPr>
  </w:style>
  <w:style w:type="character" w:customStyle="1" w:styleId="WW8Num124z0">
    <w:name w:val="WW8Num124z0"/>
    <w:rsid w:val="00E634B7"/>
    <w:rPr>
      <w:rFonts w:ascii="Symbol" w:hAnsi="Symbol"/>
    </w:rPr>
  </w:style>
  <w:style w:type="character" w:styleId="af0">
    <w:name w:val="Strong"/>
    <w:qFormat/>
    <w:rsid w:val="00E634B7"/>
    <w:rPr>
      <w:b/>
      <w:bCs/>
    </w:rPr>
  </w:style>
  <w:style w:type="character" w:customStyle="1" w:styleId="af1">
    <w:name w:val="Цветовое выделение"/>
    <w:rsid w:val="00E634B7"/>
    <w:rPr>
      <w:b/>
      <w:bCs/>
      <w:color w:val="000080"/>
    </w:rPr>
  </w:style>
  <w:style w:type="character" w:customStyle="1" w:styleId="RTFNum31">
    <w:name w:val="RTF_Num 3 1"/>
    <w:rsid w:val="00E634B7"/>
    <w:rPr>
      <w:sz w:val="18"/>
      <w:szCs w:val="18"/>
    </w:rPr>
  </w:style>
  <w:style w:type="character" w:customStyle="1" w:styleId="RTFNum32">
    <w:name w:val="RTF_Num 3 2"/>
    <w:rsid w:val="00E634B7"/>
    <w:rPr>
      <w:sz w:val="18"/>
      <w:szCs w:val="18"/>
    </w:rPr>
  </w:style>
  <w:style w:type="character" w:customStyle="1" w:styleId="RTFNum33">
    <w:name w:val="RTF_Num 3 3"/>
    <w:rsid w:val="00E634B7"/>
    <w:rPr>
      <w:sz w:val="18"/>
      <w:szCs w:val="18"/>
    </w:rPr>
  </w:style>
  <w:style w:type="character" w:customStyle="1" w:styleId="RTFNum34">
    <w:name w:val="RTF_Num 3 4"/>
    <w:rsid w:val="00E634B7"/>
    <w:rPr>
      <w:sz w:val="18"/>
      <w:szCs w:val="18"/>
    </w:rPr>
  </w:style>
  <w:style w:type="character" w:customStyle="1" w:styleId="RTFNum35">
    <w:name w:val="RTF_Num 3 5"/>
    <w:rsid w:val="00E634B7"/>
    <w:rPr>
      <w:sz w:val="18"/>
      <w:szCs w:val="18"/>
    </w:rPr>
  </w:style>
  <w:style w:type="character" w:customStyle="1" w:styleId="RTFNum36">
    <w:name w:val="RTF_Num 3 6"/>
    <w:rsid w:val="00E634B7"/>
    <w:rPr>
      <w:sz w:val="18"/>
      <w:szCs w:val="18"/>
    </w:rPr>
  </w:style>
  <w:style w:type="character" w:customStyle="1" w:styleId="RTFNum37">
    <w:name w:val="RTF_Num 3 7"/>
    <w:rsid w:val="00E634B7"/>
    <w:rPr>
      <w:sz w:val="18"/>
      <w:szCs w:val="18"/>
    </w:rPr>
  </w:style>
  <w:style w:type="character" w:customStyle="1" w:styleId="RTFNum38">
    <w:name w:val="RTF_Num 3 8"/>
    <w:rsid w:val="00E634B7"/>
    <w:rPr>
      <w:sz w:val="18"/>
      <w:szCs w:val="18"/>
    </w:rPr>
  </w:style>
  <w:style w:type="character" w:customStyle="1" w:styleId="RTFNum39">
    <w:name w:val="RTF_Num 3 9"/>
    <w:rsid w:val="00E634B7"/>
    <w:rPr>
      <w:sz w:val="18"/>
      <w:szCs w:val="18"/>
    </w:rPr>
  </w:style>
  <w:style w:type="character" w:customStyle="1" w:styleId="WW8Num103z0">
    <w:name w:val="WW8Num103z0"/>
    <w:rsid w:val="00E634B7"/>
    <w:rPr>
      <w:rFonts w:ascii="MS Mincho" w:hAnsi="MS Mincho" w:cs="StarSymbol"/>
      <w:sz w:val="18"/>
      <w:szCs w:val="18"/>
    </w:rPr>
  </w:style>
  <w:style w:type="character" w:customStyle="1" w:styleId="5">
    <w:name w:val="Основной шрифт абзаца5"/>
    <w:rsid w:val="00E634B7"/>
  </w:style>
  <w:style w:type="character" w:customStyle="1" w:styleId="FontStyle154">
    <w:name w:val="Font Style154"/>
    <w:rsid w:val="00E634B7"/>
    <w:rPr>
      <w:rFonts w:ascii="Times New Roman" w:hAnsi="Times New Roman" w:cs="Times New Roman"/>
      <w:sz w:val="24"/>
      <w:szCs w:val="24"/>
    </w:rPr>
  </w:style>
  <w:style w:type="character" w:customStyle="1" w:styleId="af2">
    <w:name w:val="Текст в заданном формате Знак"/>
    <w:rsid w:val="00E634B7"/>
    <w:rPr>
      <w:rFonts w:ascii="Courier New" w:eastAsia="Courier New" w:hAnsi="Courier New" w:cs="Courier New"/>
      <w:kern w:val="1"/>
      <w:lang w:val="ru-RU" w:eastAsia="ar-SA" w:bidi="ar-SA"/>
    </w:rPr>
  </w:style>
  <w:style w:type="character" w:customStyle="1" w:styleId="af3">
    <w:name w:val="Нижний колонтитул Знак"/>
    <w:uiPriority w:val="99"/>
    <w:rsid w:val="00E634B7"/>
    <w:rPr>
      <w:rFonts w:eastAsia="Lucida Sans Unicode"/>
      <w:kern w:val="1"/>
      <w:sz w:val="24"/>
      <w:szCs w:val="24"/>
    </w:rPr>
  </w:style>
  <w:style w:type="paragraph" w:styleId="af4">
    <w:name w:val="List"/>
    <w:basedOn w:val="a1"/>
    <w:semiHidden/>
    <w:rsid w:val="00E634B7"/>
    <w:rPr>
      <w:rFonts w:cs="Tahoma"/>
    </w:rPr>
  </w:style>
  <w:style w:type="paragraph" w:customStyle="1" w:styleId="32">
    <w:name w:val="Название3"/>
    <w:basedOn w:val="a"/>
    <w:rsid w:val="00E634B7"/>
    <w:pPr>
      <w:widowControl w:val="0"/>
      <w:suppressLineNumbers/>
      <w:spacing w:before="120" w:after="120"/>
      <w:ind w:firstLine="0"/>
      <w:jc w:val="left"/>
    </w:pPr>
    <w:rPr>
      <w:rFonts w:eastAsia="Lucida Sans Unicode" w:cs="Tahoma"/>
      <w:i/>
      <w:iCs/>
      <w:kern w:val="1"/>
      <w:sz w:val="24"/>
      <w:szCs w:val="24"/>
    </w:rPr>
  </w:style>
  <w:style w:type="paragraph" w:customStyle="1" w:styleId="33">
    <w:name w:val="Указатель3"/>
    <w:basedOn w:val="a"/>
    <w:rsid w:val="00E634B7"/>
    <w:pPr>
      <w:widowControl w:val="0"/>
      <w:suppressLineNumbers/>
      <w:ind w:firstLine="0"/>
      <w:jc w:val="left"/>
    </w:pPr>
    <w:rPr>
      <w:rFonts w:eastAsia="Lucida Sans Unicode" w:cs="Tahoma"/>
      <w:kern w:val="1"/>
      <w:sz w:val="24"/>
      <w:szCs w:val="24"/>
    </w:rPr>
  </w:style>
  <w:style w:type="paragraph" w:customStyle="1" w:styleId="22">
    <w:name w:val="Название2"/>
    <w:basedOn w:val="a"/>
    <w:rsid w:val="00E634B7"/>
    <w:pPr>
      <w:widowControl w:val="0"/>
      <w:suppressLineNumbers/>
      <w:spacing w:before="120" w:after="120"/>
      <w:ind w:firstLine="0"/>
      <w:jc w:val="left"/>
    </w:pPr>
    <w:rPr>
      <w:rFonts w:eastAsia="Lucida Sans Unicode" w:cs="Tahoma"/>
      <w:i/>
      <w:iCs/>
      <w:kern w:val="1"/>
      <w:sz w:val="24"/>
      <w:szCs w:val="24"/>
    </w:rPr>
  </w:style>
  <w:style w:type="paragraph" w:customStyle="1" w:styleId="23">
    <w:name w:val="Указатель2"/>
    <w:basedOn w:val="a"/>
    <w:rsid w:val="00E634B7"/>
    <w:pPr>
      <w:widowControl w:val="0"/>
      <w:suppressLineNumbers/>
      <w:ind w:firstLine="0"/>
      <w:jc w:val="left"/>
    </w:pPr>
    <w:rPr>
      <w:rFonts w:eastAsia="Lucida Sans Unicode" w:cs="Tahoma"/>
      <w:kern w:val="1"/>
      <w:sz w:val="24"/>
      <w:szCs w:val="24"/>
    </w:rPr>
  </w:style>
  <w:style w:type="paragraph" w:customStyle="1" w:styleId="12">
    <w:name w:val="Название1"/>
    <w:basedOn w:val="a"/>
    <w:rsid w:val="00E634B7"/>
    <w:pPr>
      <w:widowControl w:val="0"/>
      <w:suppressLineNumbers/>
      <w:spacing w:before="120" w:after="120"/>
      <w:ind w:firstLine="0"/>
      <w:jc w:val="left"/>
    </w:pPr>
    <w:rPr>
      <w:rFonts w:eastAsia="Lucida Sans Unicode" w:cs="Tahoma"/>
      <w:i/>
      <w:iCs/>
      <w:kern w:val="1"/>
      <w:sz w:val="24"/>
      <w:szCs w:val="24"/>
    </w:rPr>
  </w:style>
  <w:style w:type="paragraph" w:customStyle="1" w:styleId="13">
    <w:name w:val="Указатель1"/>
    <w:basedOn w:val="a"/>
    <w:rsid w:val="00E634B7"/>
    <w:pPr>
      <w:widowControl w:val="0"/>
      <w:suppressLineNumbers/>
      <w:ind w:firstLine="0"/>
      <w:jc w:val="left"/>
    </w:pPr>
    <w:rPr>
      <w:rFonts w:eastAsia="Lucida Sans Unicode" w:cs="Tahoma"/>
      <w:kern w:val="1"/>
      <w:sz w:val="24"/>
      <w:szCs w:val="24"/>
    </w:rPr>
  </w:style>
  <w:style w:type="paragraph" w:styleId="af5">
    <w:name w:val="Body Text Indent"/>
    <w:basedOn w:val="a"/>
    <w:link w:val="af6"/>
    <w:semiHidden/>
    <w:rsid w:val="00E634B7"/>
    <w:pPr>
      <w:widowControl w:val="0"/>
      <w:spacing w:after="120"/>
      <w:ind w:left="283" w:firstLine="0"/>
      <w:jc w:val="left"/>
    </w:pPr>
    <w:rPr>
      <w:rFonts w:eastAsia="Lucida Sans Unicode"/>
      <w:kern w:val="1"/>
      <w:sz w:val="24"/>
      <w:szCs w:val="24"/>
    </w:rPr>
  </w:style>
  <w:style w:type="character" w:customStyle="1" w:styleId="af6">
    <w:name w:val="Основной текст с отступом Знак"/>
    <w:basedOn w:val="a2"/>
    <w:link w:val="af5"/>
    <w:semiHidden/>
    <w:rsid w:val="00E634B7"/>
    <w:rPr>
      <w:rFonts w:ascii="Times New Roman" w:eastAsia="Lucida Sans Unicode" w:hAnsi="Times New Roman" w:cs="Times New Roman"/>
      <w:kern w:val="1"/>
      <w:sz w:val="24"/>
      <w:szCs w:val="24"/>
      <w:lang w:eastAsia="ar-SA"/>
    </w:rPr>
  </w:style>
  <w:style w:type="paragraph" w:customStyle="1" w:styleId="ConsPlusNormal">
    <w:name w:val="ConsPlusNormal"/>
    <w:next w:val="a"/>
    <w:rsid w:val="00E634B7"/>
    <w:pPr>
      <w:widowControl w:val="0"/>
      <w:suppressAutoHyphens/>
      <w:autoSpaceDE w:val="0"/>
      <w:spacing w:after="0" w:line="240" w:lineRule="auto"/>
      <w:ind w:firstLine="720"/>
    </w:pPr>
    <w:rPr>
      <w:rFonts w:ascii="Arial" w:eastAsia="Arial" w:hAnsi="Arial" w:cs="Arial"/>
      <w:color w:val="000000"/>
      <w:kern w:val="1"/>
      <w:sz w:val="20"/>
      <w:szCs w:val="20"/>
      <w:lang w:bidi="en-US"/>
    </w:rPr>
  </w:style>
  <w:style w:type="paragraph" w:customStyle="1" w:styleId="af7">
    <w:name w:val="Содержимое таблицы"/>
    <w:basedOn w:val="a"/>
    <w:rsid w:val="00E634B7"/>
    <w:pPr>
      <w:widowControl w:val="0"/>
      <w:suppressLineNumbers/>
      <w:ind w:firstLine="0"/>
      <w:jc w:val="left"/>
    </w:pPr>
    <w:rPr>
      <w:rFonts w:eastAsia="Lucida Sans Unicode"/>
      <w:kern w:val="1"/>
      <w:sz w:val="24"/>
      <w:szCs w:val="24"/>
    </w:rPr>
  </w:style>
  <w:style w:type="paragraph" w:styleId="af8">
    <w:name w:val="header"/>
    <w:basedOn w:val="a"/>
    <w:link w:val="af9"/>
    <w:semiHidden/>
    <w:rsid w:val="00E634B7"/>
    <w:pPr>
      <w:widowControl w:val="0"/>
      <w:tabs>
        <w:tab w:val="center" w:pos="4677"/>
        <w:tab w:val="right" w:pos="9355"/>
      </w:tabs>
      <w:ind w:firstLine="0"/>
      <w:jc w:val="left"/>
    </w:pPr>
    <w:rPr>
      <w:rFonts w:eastAsia="Lucida Sans Unicode"/>
      <w:kern w:val="1"/>
      <w:sz w:val="24"/>
      <w:szCs w:val="24"/>
    </w:rPr>
  </w:style>
  <w:style w:type="character" w:customStyle="1" w:styleId="af9">
    <w:name w:val="Верхний колонтитул Знак"/>
    <w:basedOn w:val="a2"/>
    <w:link w:val="af8"/>
    <w:semiHidden/>
    <w:rsid w:val="00E634B7"/>
    <w:rPr>
      <w:rFonts w:ascii="Times New Roman" w:eastAsia="Lucida Sans Unicode" w:hAnsi="Times New Roman" w:cs="Times New Roman"/>
      <w:kern w:val="1"/>
      <w:sz w:val="24"/>
      <w:szCs w:val="24"/>
      <w:lang w:eastAsia="ar-SA"/>
    </w:rPr>
  </w:style>
  <w:style w:type="paragraph" w:customStyle="1" w:styleId="220">
    <w:name w:val="Основной текст 22"/>
    <w:basedOn w:val="a"/>
    <w:rsid w:val="00E634B7"/>
    <w:pPr>
      <w:widowControl w:val="0"/>
      <w:ind w:right="-288" w:firstLine="0"/>
      <w:jc w:val="left"/>
    </w:pPr>
    <w:rPr>
      <w:rFonts w:eastAsia="Lucida Sans Unicode"/>
      <w:kern w:val="1"/>
      <w:sz w:val="24"/>
      <w:szCs w:val="24"/>
    </w:rPr>
  </w:style>
  <w:style w:type="paragraph" w:customStyle="1" w:styleId="14">
    <w:name w:val="Текст1"/>
    <w:basedOn w:val="a"/>
    <w:rsid w:val="00E634B7"/>
    <w:pPr>
      <w:widowControl w:val="0"/>
      <w:ind w:firstLine="0"/>
      <w:jc w:val="left"/>
    </w:pPr>
    <w:rPr>
      <w:rFonts w:ascii="Courier New" w:eastAsia="Lucida Sans Unicode" w:hAnsi="Courier New" w:cs="Courier New"/>
      <w:kern w:val="1"/>
      <w:sz w:val="20"/>
    </w:rPr>
  </w:style>
  <w:style w:type="paragraph" w:customStyle="1" w:styleId="24">
    <w:name w:val="Текст2"/>
    <w:basedOn w:val="a"/>
    <w:rsid w:val="00E634B7"/>
    <w:pPr>
      <w:widowControl w:val="0"/>
      <w:ind w:firstLine="0"/>
      <w:jc w:val="left"/>
    </w:pPr>
    <w:rPr>
      <w:rFonts w:ascii="Courier New" w:eastAsia="Lucida Sans Unicode" w:hAnsi="Courier New" w:cs="Courier New"/>
      <w:kern w:val="1"/>
      <w:sz w:val="20"/>
    </w:rPr>
  </w:style>
  <w:style w:type="paragraph" w:styleId="afa">
    <w:name w:val="footer"/>
    <w:basedOn w:val="a"/>
    <w:link w:val="15"/>
    <w:uiPriority w:val="99"/>
    <w:rsid w:val="00E634B7"/>
    <w:pPr>
      <w:widowControl w:val="0"/>
      <w:suppressLineNumbers/>
      <w:tabs>
        <w:tab w:val="center" w:pos="4818"/>
        <w:tab w:val="right" w:pos="9637"/>
      </w:tabs>
      <w:ind w:firstLine="0"/>
      <w:jc w:val="left"/>
    </w:pPr>
    <w:rPr>
      <w:rFonts w:eastAsia="Lucida Sans Unicode"/>
      <w:kern w:val="1"/>
      <w:sz w:val="24"/>
      <w:szCs w:val="24"/>
    </w:rPr>
  </w:style>
  <w:style w:type="character" w:customStyle="1" w:styleId="15">
    <w:name w:val="Нижний колонтитул Знак1"/>
    <w:basedOn w:val="a2"/>
    <w:link w:val="afa"/>
    <w:uiPriority w:val="99"/>
    <w:rsid w:val="00E634B7"/>
    <w:rPr>
      <w:rFonts w:ascii="Times New Roman" w:eastAsia="Lucida Sans Unicode" w:hAnsi="Times New Roman" w:cs="Times New Roman"/>
      <w:kern w:val="1"/>
      <w:sz w:val="24"/>
      <w:szCs w:val="24"/>
      <w:lang w:eastAsia="ar-SA"/>
    </w:rPr>
  </w:style>
  <w:style w:type="paragraph" w:customStyle="1" w:styleId="221">
    <w:name w:val="Основной текст с отступом 22"/>
    <w:basedOn w:val="a"/>
    <w:rsid w:val="00E634B7"/>
    <w:pPr>
      <w:widowControl w:val="0"/>
      <w:ind w:firstLine="360"/>
      <w:jc w:val="left"/>
    </w:pPr>
    <w:rPr>
      <w:rFonts w:eastAsia="Lucida Sans Unicode"/>
      <w:kern w:val="1"/>
      <w:szCs w:val="28"/>
    </w:rPr>
  </w:style>
  <w:style w:type="paragraph" w:customStyle="1" w:styleId="afb">
    <w:name w:val="Заголовок таблицы"/>
    <w:basedOn w:val="af7"/>
    <w:rsid w:val="00E634B7"/>
    <w:pPr>
      <w:jc w:val="center"/>
    </w:pPr>
    <w:rPr>
      <w:b/>
      <w:bCs/>
    </w:rPr>
  </w:style>
  <w:style w:type="paragraph" w:customStyle="1" w:styleId="210">
    <w:name w:val="Основной текст с отступом 21"/>
    <w:basedOn w:val="a"/>
    <w:rsid w:val="00E634B7"/>
    <w:pPr>
      <w:widowControl w:val="0"/>
      <w:spacing w:after="120" w:line="480" w:lineRule="auto"/>
      <w:ind w:left="283" w:firstLine="0"/>
      <w:jc w:val="left"/>
    </w:pPr>
    <w:rPr>
      <w:rFonts w:eastAsia="Lucida Sans Unicode"/>
      <w:kern w:val="1"/>
      <w:sz w:val="24"/>
      <w:szCs w:val="24"/>
    </w:rPr>
  </w:style>
  <w:style w:type="paragraph" w:customStyle="1" w:styleId="320">
    <w:name w:val="Основной текст 32"/>
    <w:basedOn w:val="a"/>
    <w:rsid w:val="00E634B7"/>
    <w:pPr>
      <w:widowControl w:val="0"/>
      <w:spacing w:after="120"/>
      <w:ind w:firstLine="0"/>
      <w:jc w:val="left"/>
    </w:pPr>
    <w:rPr>
      <w:rFonts w:eastAsia="Lucida Sans Unicode"/>
      <w:kern w:val="1"/>
      <w:sz w:val="16"/>
      <w:szCs w:val="16"/>
    </w:rPr>
  </w:style>
  <w:style w:type="paragraph" w:customStyle="1" w:styleId="ConsPlusNonformat">
    <w:name w:val="ConsPlusNonformat"/>
    <w:basedOn w:val="a"/>
    <w:next w:val="ConsPlusNormal"/>
    <w:rsid w:val="00E634B7"/>
    <w:pPr>
      <w:widowControl w:val="0"/>
      <w:autoSpaceDE w:val="0"/>
      <w:ind w:firstLine="0"/>
      <w:jc w:val="left"/>
    </w:pPr>
    <w:rPr>
      <w:rFonts w:ascii="Courier New" w:eastAsia="Courier New" w:hAnsi="Courier New" w:cs="Courier New"/>
      <w:kern w:val="1"/>
      <w:sz w:val="20"/>
    </w:rPr>
  </w:style>
  <w:style w:type="paragraph" w:customStyle="1" w:styleId="ConsPlusTitle">
    <w:name w:val="ConsPlusTitle"/>
    <w:basedOn w:val="a"/>
    <w:next w:val="ConsPlusNormal"/>
    <w:rsid w:val="00E634B7"/>
    <w:pPr>
      <w:widowControl w:val="0"/>
      <w:autoSpaceDE w:val="0"/>
      <w:ind w:firstLine="0"/>
      <w:jc w:val="left"/>
    </w:pPr>
    <w:rPr>
      <w:rFonts w:ascii="Arial" w:eastAsia="Arial" w:hAnsi="Arial" w:cs="Arial"/>
      <w:b/>
      <w:bCs/>
      <w:kern w:val="1"/>
      <w:sz w:val="20"/>
    </w:rPr>
  </w:style>
  <w:style w:type="paragraph" w:customStyle="1" w:styleId="ConsPlusCell">
    <w:name w:val="ConsPlusCell"/>
    <w:basedOn w:val="a"/>
    <w:rsid w:val="00E634B7"/>
    <w:pPr>
      <w:widowControl w:val="0"/>
      <w:autoSpaceDE w:val="0"/>
      <w:ind w:firstLine="0"/>
      <w:jc w:val="left"/>
    </w:pPr>
    <w:rPr>
      <w:rFonts w:ascii="Arial" w:eastAsia="Arial" w:hAnsi="Arial" w:cs="Arial"/>
      <w:kern w:val="1"/>
      <w:sz w:val="20"/>
    </w:rPr>
  </w:style>
  <w:style w:type="paragraph" w:customStyle="1" w:styleId="ConsPlusDocList">
    <w:name w:val="ConsPlusDocList"/>
    <w:basedOn w:val="a"/>
    <w:rsid w:val="00E634B7"/>
    <w:pPr>
      <w:widowControl w:val="0"/>
      <w:autoSpaceDE w:val="0"/>
      <w:ind w:firstLine="0"/>
      <w:jc w:val="left"/>
    </w:pPr>
    <w:rPr>
      <w:rFonts w:ascii="Courier New" w:eastAsia="Courier New" w:hAnsi="Courier New" w:cs="Courier New"/>
      <w:kern w:val="1"/>
      <w:sz w:val="20"/>
    </w:rPr>
  </w:style>
  <w:style w:type="paragraph" w:customStyle="1" w:styleId="330">
    <w:name w:val="Основной текст 33"/>
    <w:basedOn w:val="a"/>
    <w:rsid w:val="00E634B7"/>
    <w:pPr>
      <w:widowControl w:val="0"/>
      <w:spacing w:after="120"/>
      <w:ind w:firstLine="0"/>
      <w:jc w:val="left"/>
    </w:pPr>
    <w:rPr>
      <w:rFonts w:eastAsia="Lucida Sans Unicode"/>
      <w:kern w:val="1"/>
      <w:sz w:val="16"/>
      <w:szCs w:val="16"/>
    </w:rPr>
  </w:style>
  <w:style w:type="paragraph" w:customStyle="1" w:styleId="310">
    <w:name w:val="Основной текст 31"/>
    <w:basedOn w:val="a"/>
    <w:rsid w:val="00E634B7"/>
    <w:pPr>
      <w:widowControl w:val="0"/>
      <w:spacing w:after="120"/>
      <w:ind w:firstLine="0"/>
      <w:jc w:val="left"/>
    </w:pPr>
    <w:rPr>
      <w:rFonts w:eastAsia="Lucida Sans Unicode"/>
      <w:kern w:val="1"/>
      <w:sz w:val="16"/>
      <w:szCs w:val="16"/>
    </w:rPr>
  </w:style>
  <w:style w:type="paragraph" w:customStyle="1" w:styleId="ConsNormal">
    <w:name w:val="ConsNormal"/>
    <w:rsid w:val="00E634B7"/>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customStyle="1" w:styleId="16">
    <w:name w:val="Обычный1"/>
    <w:rsid w:val="00E634B7"/>
    <w:pPr>
      <w:suppressAutoHyphens/>
      <w:spacing w:before="100" w:after="100" w:line="240" w:lineRule="auto"/>
    </w:pPr>
    <w:rPr>
      <w:rFonts w:ascii="Times New Roman" w:eastAsia="Arial" w:hAnsi="Times New Roman" w:cs="Times New Roman"/>
      <w:kern w:val="1"/>
      <w:sz w:val="24"/>
      <w:szCs w:val="20"/>
      <w:lang w:eastAsia="ar-SA"/>
    </w:rPr>
  </w:style>
  <w:style w:type="paragraph" w:customStyle="1" w:styleId="311">
    <w:name w:val="Основной текст с отступом 31"/>
    <w:basedOn w:val="a"/>
    <w:rsid w:val="00E634B7"/>
    <w:pPr>
      <w:widowControl w:val="0"/>
      <w:spacing w:after="120"/>
      <w:ind w:left="283" w:firstLine="0"/>
      <w:jc w:val="left"/>
    </w:pPr>
    <w:rPr>
      <w:rFonts w:eastAsia="Lucida Sans Unicode"/>
      <w:kern w:val="1"/>
      <w:sz w:val="16"/>
      <w:szCs w:val="16"/>
    </w:rPr>
  </w:style>
  <w:style w:type="paragraph" w:customStyle="1" w:styleId="afc">
    <w:name w:val="Текст в заданном формате"/>
    <w:basedOn w:val="a"/>
    <w:rsid w:val="00E634B7"/>
    <w:pPr>
      <w:widowControl w:val="0"/>
      <w:ind w:firstLine="0"/>
      <w:jc w:val="left"/>
    </w:pPr>
    <w:rPr>
      <w:rFonts w:ascii="Courier New" w:eastAsia="Courier New" w:hAnsi="Courier New" w:cs="Courier New"/>
      <w:kern w:val="1"/>
      <w:sz w:val="20"/>
    </w:rPr>
  </w:style>
  <w:style w:type="paragraph" w:customStyle="1" w:styleId="afd">
    <w:name w:val="?????????? ???????"/>
    <w:basedOn w:val="a"/>
    <w:rsid w:val="00E634B7"/>
    <w:pPr>
      <w:widowControl w:val="0"/>
      <w:suppressLineNumbers/>
      <w:ind w:firstLine="0"/>
      <w:jc w:val="left"/>
    </w:pPr>
    <w:rPr>
      <w:rFonts w:eastAsia="Lucida Sans Unicode"/>
      <w:kern w:val="1"/>
      <w:sz w:val="24"/>
      <w:szCs w:val="24"/>
    </w:rPr>
  </w:style>
  <w:style w:type="paragraph" w:customStyle="1" w:styleId="3f3f3f3f3f3f3f3f3f3f3f3f3f2">
    <w:name w:val="О3fс3fн3fо3fв3fн3fо3fй3f т3fе3fк3fс3fт3f 2"/>
    <w:basedOn w:val="a"/>
    <w:rsid w:val="00E634B7"/>
    <w:pPr>
      <w:widowControl w:val="0"/>
      <w:spacing w:after="120" w:line="480" w:lineRule="auto"/>
      <w:ind w:firstLine="0"/>
      <w:jc w:val="left"/>
    </w:pPr>
    <w:rPr>
      <w:rFonts w:eastAsia="Lucida Sans Unicode" w:cs="Tahoma"/>
      <w:color w:val="000000"/>
      <w:kern w:val="1"/>
      <w:sz w:val="24"/>
      <w:szCs w:val="24"/>
      <w:lang w:val="en-US"/>
    </w:rPr>
  </w:style>
  <w:style w:type="paragraph" w:customStyle="1" w:styleId="3f3f3f3f3f3f3f3f3f3f3f3f3f3f3f">
    <w:name w:val="Н3fа3fз3fв3fа3fн3fи3fе3f т3fа3fб3fл3fи3fц3fы3f"/>
    <w:basedOn w:val="a"/>
    <w:rsid w:val="00E634B7"/>
    <w:pPr>
      <w:keepNext/>
      <w:keepLines/>
      <w:widowControl w:val="0"/>
      <w:spacing w:before="120"/>
      <w:ind w:left="357" w:right="357" w:firstLine="720"/>
      <w:jc w:val="right"/>
    </w:pPr>
    <w:rPr>
      <w:rFonts w:ascii="Arial" w:eastAsia="Lucida Sans Unicode" w:hAnsi="Arial" w:cs="Tahoma"/>
      <w:b/>
      <w:color w:val="000000"/>
      <w:kern w:val="1"/>
      <w:sz w:val="24"/>
      <w:lang w:val="en-US"/>
    </w:rPr>
  </w:style>
  <w:style w:type="paragraph" w:customStyle="1" w:styleId="3f3f3f3f3f3f3f12">
    <w:name w:val="т3fа3fб3fл3fи3fц3fы3f 12"/>
    <w:basedOn w:val="a"/>
    <w:rsid w:val="00E634B7"/>
    <w:pPr>
      <w:keepLines/>
      <w:widowControl w:val="0"/>
      <w:ind w:firstLine="0"/>
    </w:pPr>
    <w:rPr>
      <w:rFonts w:eastAsia="Lucida Sans Unicode" w:cs="Tahoma"/>
      <w:color w:val="000000"/>
      <w:kern w:val="1"/>
      <w:sz w:val="24"/>
      <w:lang w:val="en-US"/>
    </w:rPr>
  </w:style>
  <w:style w:type="paragraph" w:customStyle="1" w:styleId="321">
    <w:name w:val="Основной текст с отступом 32"/>
    <w:basedOn w:val="a"/>
    <w:rsid w:val="00E634B7"/>
    <w:pPr>
      <w:suppressAutoHyphens w:val="0"/>
      <w:spacing w:after="120"/>
      <w:ind w:left="283" w:firstLine="0"/>
      <w:jc w:val="left"/>
    </w:pPr>
    <w:rPr>
      <w:kern w:val="1"/>
      <w:sz w:val="16"/>
      <w:szCs w:val="16"/>
    </w:rPr>
  </w:style>
  <w:style w:type="paragraph" w:customStyle="1" w:styleId="Default">
    <w:name w:val="Default"/>
    <w:rsid w:val="00E634B7"/>
    <w:pPr>
      <w:suppressAutoHyphens/>
      <w:autoSpaceDE w:val="0"/>
      <w:spacing w:after="0" w:line="240" w:lineRule="auto"/>
    </w:pPr>
    <w:rPr>
      <w:rFonts w:ascii="Arial" w:eastAsia="Arial" w:hAnsi="Arial" w:cs="Arial"/>
      <w:color w:val="000000"/>
      <w:kern w:val="1"/>
      <w:sz w:val="24"/>
      <w:szCs w:val="24"/>
      <w:lang w:eastAsia="ar-SA"/>
    </w:rPr>
  </w:style>
  <w:style w:type="paragraph" w:customStyle="1" w:styleId="211">
    <w:name w:val="Маркированный список 21"/>
    <w:basedOn w:val="a"/>
    <w:rsid w:val="00E634B7"/>
    <w:pPr>
      <w:tabs>
        <w:tab w:val="left" w:pos="-6361"/>
      </w:tabs>
      <w:suppressAutoHyphens w:val="0"/>
      <w:ind w:left="1315" w:hanging="360"/>
      <w:jc w:val="left"/>
    </w:pPr>
    <w:rPr>
      <w:kern w:val="1"/>
      <w:sz w:val="24"/>
      <w:szCs w:val="24"/>
    </w:rPr>
  </w:style>
  <w:style w:type="paragraph" w:customStyle="1" w:styleId="230">
    <w:name w:val="Основной текст с отступом 23"/>
    <w:basedOn w:val="a"/>
    <w:rsid w:val="00E634B7"/>
    <w:pPr>
      <w:widowControl w:val="0"/>
      <w:ind w:right="276" w:firstLine="567"/>
      <w:jc w:val="left"/>
    </w:pPr>
    <w:rPr>
      <w:rFonts w:eastAsia="Lucida Sans Unicode"/>
      <w:kern w:val="1"/>
      <w:sz w:val="20"/>
    </w:rPr>
  </w:style>
  <w:style w:type="paragraph" w:styleId="afe">
    <w:name w:val="footnote text"/>
    <w:basedOn w:val="a"/>
    <w:link w:val="aff"/>
    <w:semiHidden/>
    <w:rsid w:val="00E634B7"/>
    <w:pPr>
      <w:widowControl w:val="0"/>
      <w:autoSpaceDE w:val="0"/>
      <w:ind w:firstLine="0"/>
      <w:jc w:val="left"/>
    </w:pPr>
    <w:rPr>
      <w:rFonts w:eastAsia="Lucida Sans Unicode"/>
      <w:kern w:val="1"/>
      <w:sz w:val="20"/>
    </w:rPr>
  </w:style>
  <w:style w:type="character" w:customStyle="1" w:styleId="aff">
    <w:name w:val="Текст сноски Знак"/>
    <w:basedOn w:val="a2"/>
    <w:link w:val="afe"/>
    <w:semiHidden/>
    <w:rsid w:val="00E634B7"/>
    <w:rPr>
      <w:rFonts w:ascii="Times New Roman" w:eastAsia="Lucida Sans Unicode" w:hAnsi="Times New Roman" w:cs="Times New Roman"/>
      <w:kern w:val="1"/>
      <w:sz w:val="20"/>
      <w:szCs w:val="20"/>
      <w:lang w:eastAsia="ar-SA"/>
    </w:rPr>
  </w:style>
  <w:style w:type="paragraph" w:customStyle="1" w:styleId="aff0">
    <w:name w:val="Содержимое врезки"/>
    <w:basedOn w:val="a1"/>
    <w:rsid w:val="00E634B7"/>
  </w:style>
  <w:style w:type="paragraph" w:styleId="HTML">
    <w:name w:val="HTML Preformatted"/>
    <w:basedOn w:val="a"/>
    <w:link w:val="HTML0"/>
    <w:uiPriority w:val="99"/>
    <w:rsid w:val="00E6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pPr>
    <w:rPr>
      <w:rFonts w:ascii="Courier New" w:hAnsi="Courier New" w:cs="Courier New"/>
      <w:kern w:val="1"/>
      <w:sz w:val="20"/>
    </w:rPr>
  </w:style>
  <w:style w:type="character" w:customStyle="1" w:styleId="HTML0">
    <w:name w:val="Стандартный HTML Знак"/>
    <w:basedOn w:val="a2"/>
    <w:link w:val="HTML"/>
    <w:uiPriority w:val="99"/>
    <w:rsid w:val="00E634B7"/>
    <w:rPr>
      <w:rFonts w:ascii="Courier New" w:eastAsia="Times New Roman" w:hAnsi="Courier New" w:cs="Courier New"/>
      <w:kern w:val="1"/>
      <w:sz w:val="20"/>
      <w:szCs w:val="20"/>
      <w:lang w:eastAsia="ar-SA"/>
    </w:rPr>
  </w:style>
  <w:style w:type="character" w:styleId="aff1">
    <w:name w:val="footnote reference"/>
    <w:uiPriority w:val="99"/>
    <w:semiHidden/>
    <w:unhideWhenUsed/>
    <w:rsid w:val="00E634B7"/>
    <w:rPr>
      <w:vertAlign w:val="superscript"/>
    </w:rPr>
  </w:style>
  <w:style w:type="table" w:styleId="aff2">
    <w:name w:val="Table Grid"/>
    <w:basedOn w:val="a3"/>
    <w:uiPriority w:val="59"/>
    <w:rsid w:val="00E634B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dfootnote">
    <w:name w:val="sdfootnote"/>
    <w:basedOn w:val="a"/>
    <w:rsid w:val="00E634B7"/>
    <w:pPr>
      <w:suppressAutoHyphens w:val="0"/>
      <w:spacing w:before="100" w:beforeAutospacing="1"/>
      <w:ind w:left="284" w:hanging="284"/>
      <w:jc w:val="left"/>
    </w:pPr>
    <w:rPr>
      <w:sz w:val="20"/>
      <w:lang w:eastAsia="ru-RU"/>
    </w:rPr>
  </w:style>
  <w:style w:type="paragraph" w:customStyle="1" w:styleId="FR2">
    <w:name w:val="FR2"/>
    <w:rsid w:val="00E634B7"/>
    <w:pPr>
      <w:widowControl w:val="0"/>
      <w:suppressAutoHyphens/>
      <w:autoSpaceDE w:val="0"/>
      <w:spacing w:after="0" w:line="300" w:lineRule="auto"/>
      <w:ind w:firstLine="120"/>
    </w:pPr>
    <w:rPr>
      <w:rFonts w:ascii="Times New Roman" w:eastAsia="Arial" w:hAnsi="Times New Roman" w:cs="Times New Roman"/>
      <w:sz w:val="28"/>
      <w:szCs w:val="28"/>
      <w:lang w:eastAsia="ar-SA"/>
    </w:rPr>
  </w:style>
  <w:style w:type="character" w:customStyle="1" w:styleId="aff3">
    <w:name w:val="Символ сноски"/>
    <w:rsid w:val="00E634B7"/>
    <w:rPr>
      <w:vertAlign w:val="superscript"/>
    </w:rPr>
  </w:style>
  <w:style w:type="character" w:customStyle="1" w:styleId="c1">
    <w:name w:val="c1"/>
    <w:basedOn w:val="11"/>
    <w:rsid w:val="00E634B7"/>
  </w:style>
  <w:style w:type="paragraph" w:styleId="aff4">
    <w:name w:val="List Paragraph"/>
    <w:basedOn w:val="a"/>
    <w:uiPriority w:val="99"/>
    <w:qFormat/>
    <w:rsid w:val="00E634B7"/>
    <w:pPr>
      <w:widowControl w:val="0"/>
      <w:ind w:left="720" w:firstLine="0"/>
      <w:jc w:val="left"/>
    </w:pPr>
    <w:rPr>
      <w:rFonts w:eastAsia="Arial Unicode MS"/>
      <w:kern w:val="1"/>
      <w:sz w:val="24"/>
      <w:szCs w:val="24"/>
    </w:rPr>
  </w:style>
  <w:style w:type="character" w:styleId="aff5">
    <w:name w:val="page number"/>
    <w:basedOn w:val="a2"/>
    <w:rsid w:val="00E634B7"/>
  </w:style>
  <w:style w:type="paragraph" w:customStyle="1" w:styleId="aff6">
    <w:name w:val="Основной"/>
    <w:basedOn w:val="af5"/>
    <w:rsid w:val="00E634B7"/>
    <w:pPr>
      <w:widowControl/>
      <w:suppressAutoHyphens w:val="0"/>
      <w:spacing w:after="0"/>
      <w:ind w:left="0" w:firstLine="680"/>
      <w:jc w:val="both"/>
    </w:pPr>
    <w:rPr>
      <w:rFonts w:eastAsia="Times New Roman"/>
      <w:sz w:val="28"/>
      <w:szCs w:val="20"/>
    </w:rPr>
  </w:style>
  <w:style w:type="paragraph" w:styleId="aff7">
    <w:name w:val="Balloon Text"/>
    <w:basedOn w:val="a"/>
    <w:link w:val="aff8"/>
    <w:uiPriority w:val="99"/>
    <w:semiHidden/>
    <w:unhideWhenUsed/>
    <w:rsid w:val="00E634B7"/>
    <w:pPr>
      <w:widowControl w:val="0"/>
      <w:ind w:firstLine="0"/>
      <w:jc w:val="left"/>
    </w:pPr>
    <w:rPr>
      <w:rFonts w:ascii="Tahoma" w:eastAsia="Lucida Sans Unicode" w:hAnsi="Tahoma" w:cs="Tahoma"/>
      <w:kern w:val="1"/>
      <w:sz w:val="16"/>
      <w:szCs w:val="16"/>
    </w:rPr>
  </w:style>
  <w:style w:type="character" w:customStyle="1" w:styleId="aff8">
    <w:name w:val="Текст выноски Знак"/>
    <w:basedOn w:val="a2"/>
    <w:link w:val="aff7"/>
    <w:uiPriority w:val="99"/>
    <w:semiHidden/>
    <w:rsid w:val="00E634B7"/>
    <w:rPr>
      <w:rFonts w:ascii="Tahoma" w:eastAsia="Lucida Sans Unicode"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2800;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ihovskoe.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2C040-4E4A-4F8C-A7B3-AEC08CF4D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7636</Words>
  <Characters>43529</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4</cp:revision>
  <cp:lastPrinted>2019-04-29T07:02:00Z</cp:lastPrinted>
  <dcterms:created xsi:type="dcterms:W3CDTF">2019-08-12T09:20:00Z</dcterms:created>
  <dcterms:modified xsi:type="dcterms:W3CDTF">2019-08-19T05:40:00Z</dcterms:modified>
</cp:coreProperties>
</file>