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54" w:rsidRDefault="00B27154" w:rsidP="00B27154">
      <w:pPr>
        <w:pStyle w:val="ConsPlusTitle"/>
        <w:jc w:val="center"/>
      </w:pPr>
      <w:r>
        <w:t xml:space="preserve">АДМИНИСТРАЦИЯ </w:t>
      </w:r>
      <w:r w:rsidR="00213037">
        <w:t>СПАССКОГО</w:t>
      </w:r>
      <w:r>
        <w:t xml:space="preserve"> СЕЛЬСКОГО ПОСЕЛЕНИЯ</w:t>
      </w:r>
    </w:p>
    <w:p w:rsidR="00B27154" w:rsidRDefault="00B27154" w:rsidP="00B27154">
      <w:pPr>
        <w:pStyle w:val="ConsPlusTitle"/>
        <w:jc w:val="center"/>
      </w:pPr>
      <w:r>
        <w:t>ТАРНОГСКОГО МУНИЦИПАЛЬНОГО РАЙОНА</w:t>
      </w:r>
    </w:p>
    <w:p w:rsidR="00B27154" w:rsidRDefault="00B27154" w:rsidP="00B27154">
      <w:pPr>
        <w:pStyle w:val="ConsPlusTitle"/>
        <w:jc w:val="center"/>
      </w:pPr>
      <w:r>
        <w:t>ВОЛОГОДСКОЙ ОБЛАСТИ</w:t>
      </w:r>
    </w:p>
    <w:p w:rsidR="00B27154" w:rsidRDefault="00B27154" w:rsidP="00B27154">
      <w:pPr>
        <w:pStyle w:val="ConsPlusTitle"/>
        <w:jc w:val="center"/>
      </w:pPr>
    </w:p>
    <w:p w:rsidR="00B27154" w:rsidRDefault="007E6D5A" w:rsidP="00B27154">
      <w:pPr>
        <w:pStyle w:val="ConsPlusTitle"/>
        <w:jc w:val="center"/>
      </w:pPr>
      <w:r>
        <w:t>ПОСТАНОВЛЕНИЕ</w:t>
      </w:r>
    </w:p>
    <w:p w:rsidR="00B27154" w:rsidRDefault="00B27154" w:rsidP="00B27154">
      <w:pPr>
        <w:pStyle w:val="ConsPlusTitle"/>
        <w:jc w:val="center"/>
      </w:pPr>
    </w:p>
    <w:p w:rsidR="00B27154" w:rsidRPr="00350DEC" w:rsidRDefault="00237B4F" w:rsidP="007E6D5A">
      <w:pPr>
        <w:pStyle w:val="ConsPlusTitle"/>
        <w:jc w:val="both"/>
        <w:rPr>
          <w:b w:val="0"/>
        </w:rPr>
      </w:pPr>
      <w:r>
        <w:rPr>
          <w:b w:val="0"/>
        </w:rPr>
        <w:t>от 30 января 2019 г.</w:t>
      </w:r>
      <w:r w:rsidR="00250E41">
        <w:rPr>
          <w:b w:val="0"/>
        </w:rPr>
        <w:t xml:space="preserve">                                                                     </w:t>
      </w:r>
      <w:r w:rsidR="00B27154" w:rsidRPr="00350DEC">
        <w:rPr>
          <w:b w:val="0"/>
        </w:rPr>
        <w:t xml:space="preserve">    № </w:t>
      </w:r>
      <w:r>
        <w:rPr>
          <w:b w:val="0"/>
        </w:rPr>
        <w:t>5</w:t>
      </w:r>
    </w:p>
    <w:p w:rsidR="00B27154" w:rsidRDefault="00B27154" w:rsidP="00B27154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6204"/>
      </w:tblGrid>
      <w:tr w:rsidR="00B27154" w:rsidTr="00413624">
        <w:trPr>
          <w:trHeight w:val="199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27154" w:rsidRPr="00350DEC" w:rsidRDefault="00B27154" w:rsidP="00823FB2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О</w:t>
            </w:r>
            <w:r w:rsidRPr="00350DEC">
              <w:rPr>
                <w:b w:val="0"/>
              </w:rPr>
              <w:t>б определении специально отведенных мест</w:t>
            </w:r>
            <w:r>
              <w:rPr>
                <w:b w:val="0"/>
              </w:rPr>
              <w:t xml:space="preserve"> </w:t>
            </w:r>
            <w:r w:rsidRPr="00350DEC">
              <w:rPr>
                <w:b w:val="0"/>
              </w:rPr>
              <w:t>для проведения встреч депутатов с избирателями,</w:t>
            </w:r>
            <w:r>
              <w:rPr>
                <w:b w:val="0"/>
              </w:rPr>
              <w:t xml:space="preserve"> </w:t>
            </w:r>
            <w:r w:rsidRPr="00350DEC">
              <w:rPr>
                <w:b w:val="0"/>
              </w:rPr>
              <w:t>перечня помещений, предоставляемых для проведения встреч депутатов</w:t>
            </w:r>
            <w:r>
              <w:rPr>
                <w:b w:val="0"/>
              </w:rPr>
              <w:t xml:space="preserve"> </w:t>
            </w:r>
            <w:r w:rsidRPr="00350DEC">
              <w:rPr>
                <w:b w:val="0"/>
              </w:rPr>
              <w:t>с избирателями, и поряд</w:t>
            </w:r>
            <w:r>
              <w:rPr>
                <w:b w:val="0"/>
              </w:rPr>
              <w:t xml:space="preserve">ок их </w:t>
            </w:r>
            <w:r w:rsidRPr="00350DEC">
              <w:rPr>
                <w:b w:val="0"/>
              </w:rPr>
              <w:t>предоставления</w:t>
            </w:r>
          </w:p>
        </w:tc>
      </w:tr>
    </w:tbl>
    <w:p w:rsidR="00B27154" w:rsidRDefault="00B27154" w:rsidP="00B27154">
      <w:pPr>
        <w:pStyle w:val="ConsPlusNormal"/>
        <w:ind w:firstLine="708"/>
        <w:jc w:val="both"/>
      </w:pPr>
    </w:p>
    <w:p w:rsidR="00B27154" w:rsidRPr="00B27154" w:rsidRDefault="00B27154" w:rsidP="00B27154">
      <w:pPr>
        <w:pStyle w:val="ConsPlusNormal"/>
        <w:ind w:firstLine="708"/>
        <w:jc w:val="both"/>
        <w:rPr>
          <w:b/>
        </w:rPr>
      </w:pPr>
      <w:r>
        <w:t>В соответствии с частью 5.3 статьи 40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213037" w:rsidRPr="00213037">
        <w:rPr>
          <w:rFonts w:eastAsiaTheme="minorHAnsi"/>
          <w:szCs w:val="28"/>
          <w:lang w:eastAsia="en-US"/>
        </w:rPr>
        <w:t xml:space="preserve"> </w:t>
      </w:r>
      <w:r w:rsidR="00213037">
        <w:rPr>
          <w:rFonts w:eastAsiaTheme="minorHAnsi"/>
          <w:szCs w:val="28"/>
          <w:lang w:eastAsia="en-US"/>
        </w:rPr>
        <w:t>Спасского</w:t>
      </w:r>
      <w:r w:rsidR="00213037">
        <w:t xml:space="preserve"> </w:t>
      </w:r>
      <w:r>
        <w:t xml:space="preserve">сельского поселения, администрация поселения </w:t>
      </w:r>
      <w:r>
        <w:rPr>
          <w:b/>
        </w:rPr>
        <w:t>ПОСТАНОВЛЯЕТ</w:t>
      </w:r>
      <w:r w:rsidRPr="00350DEC">
        <w:rPr>
          <w:b/>
        </w:rPr>
        <w:t>:</w:t>
      </w:r>
    </w:p>
    <w:p w:rsidR="00B27154" w:rsidRDefault="00B27154" w:rsidP="00B271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</w:t>
      </w:r>
      <w:r w:rsidR="00E36196">
        <w:rPr>
          <w:rFonts w:eastAsiaTheme="minorHAnsi"/>
          <w:sz w:val="28"/>
          <w:szCs w:val="28"/>
          <w:lang w:eastAsia="en-US"/>
        </w:rPr>
        <w:t>БУК «</w:t>
      </w:r>
      <w:proofErr w:type="spellStart"/>
      <w:r w:rsidR="00E36196">
        <w:rPr>
          <w:rFonts w:eastAsiaTheme="minorHAnsi"/>
          <w:sz w:val="28"/>
          <w:szCs w:val="28"/>
          <w:lang w:eastAsia="en-US"/>
        </w:rPr>
        <w:t>Верхнеспасский</w:t>
      </w:r>
      <w:proofErr w:type="spellEnd"/>
      <w:r w:rsidR="00E36196">
        <w:rPr>
          <w:rFonts w:eastAsiaTheme="minorHAnsi"/>
          <w:sz w:val="28"/>
          <w:szCs w:val="28"/>
          <w:lang w:eastAsia="en-US"/>
        </w:rPr>
        <w:t xml:space="preserve"> Дом культуры»</w:t>
      </w:r>
      <w:r>
        <w:rPr>
          <w:rFonts w:eastAsiaTheme="minorHAnsi"/>
          <w:sz w:val="28"/>
          <w:szCs w:val="28"/>
          <w:lang w:eastAsia="en-US"/>
        </w:rPr>
        <w:t xml:space="preserve"> в качестве специально отведенного места для проведения встреч депутатов с избирателями на территории </w:t>
      </w:r>
      <w:r w:rsidR="00213037">
        <w:rPr>
          <w:rFonts w:eastAsiaTheme="minorHAnsi"/>
          <w:sz w:val="28"/>
          <w:szCs w:val="28"/>
          <w:lang w:eastAsia="en-US"/>
        </w:rPr>
        <w:t>Спасского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B27154" w:rsidRDefault="00B27154" w:rsidP="00B27154">
      <w:pPr>
        <w:pStyle w:val="ConsPlusNormal"/>
        <w:ind w:firstLine="708"/>
        <w:jc w:val="both"/>
      </w:pPr>
      <w:r>
        <w:t xml:space="preserve">2. Определить Перечень помещений, предоставляемых для проведения встреч депутатов с избирателями на территории </w:t>
      </w:r>
      <w:r w:rsidR="00213037">
        <w:rPr>
          <w:rFonts w:eastAsiaTheme="minorHAnsi"/>
          <w:szCs w:val="28"/>
          <w:lang w:eastAsia="en-US"/>
        </w:rPr>
        <w:t>Спасского</w:t>
      </w:r>
      <w:r w:rsidR="00213037">
        <w:t xml:space="preserve"> </w:t>
      </w:r>
      <w:r>
        <w:t>сельского поселения, согласно приложению 1.</w:t>
      </w:r>
    </w:p>
    <w:p w:rsidR="00B27154" w:rsidRDefault="00B27154" w:rsidP="00B27154">
      <w:pPr>
        <w:pStyle w:val="ConsPlusNormal"/>
        <w:ind w:firstLine="708"/>
        <w:jc w:val="both"/>
      </w:pPr>
      <w:r>
        <w:t xml:space="preserve">3. Утвердить Порядок предоставления помещений для проведения встреч депутатов с избирателями на территории </w:t>
      </w:r>
      <w:r w:rsidR="00213037">
        <w:rPr>
          <w:rFonts w:eastAsiaTheme="minorHAnsi"/>
          <w:szCs w:val="28"/>
          <w:lang w:eastAsia="en-US"/>
        </w:rPr>
        <w:t>Спасского</w:t>
      </w:r>
      <w:r w:rsidR="00213037">
        <w:t xml:space="preserve"> </w:t>
      </w:r>
      <w:r>
        <w:t xml:space="preserve"> сельского поселения, согласно приложению 2.</w:t>
      </w:r>
    </w:p>
    <w:p w:rsidR="00B27154" w:rsidRPr="001F3599" w:rsidRDefault="00B27154" w:rsidP="00B27154">
      <w:pPr>
        <w:pStyle w:val="ConsPlusNormal"/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подлежит официальному опубликованию в газете «Кокшеньга» и размещению</w:t>
      </w:r>
      <w:r w:rsidRPr="001F3599">
        <w:rPr>
          <w:szCs w:val="28"/>
        </w:rPr>
        <w:t xml:space="preserve"> на официальном сайте </w:t>
      </w:r>
      <w:r>
        <w:rPr>
          <w:szCs w:val="28"/>
        </w:rPr>
        <w:t xml:space="preserve">администрации </w:t>
      </w:r>
      <w:r w:rsidRPr="00C176D7">
        <w:rPr>
          <w:szCs w:val="28"/>
        </w:rPr>
        <w:t>поселения</w:t>
      </w:r>
      <w:r w:rsidRPr="001F3599">
        <w:rPr>
          <w:szCs w:val="28"/>
        </w:rPr>
        <w:t xml:space="preserve"> в информационно-телек</w:t>
      </w:r>
      <w:r w:rsidR="00A57A81">
        <w:rPr>
          <w:szCs w:val="28"/>
        </w:rPr>
        <w:t>оммуникационной сети «Интернет».</w:t>
      </w:r>
    </w:p>
    <w:p w:rsidR="00B27154" w:rsidRDefault="00B27154" w:rsidP="00B27154">
      <w:pPr>
        <w:pStyle w:val="ConsPlusNormal"/>
        <w:jc w:val="both"/>
      </w:pPr>
    </w:p>
    <w:p w:rsidR="00B27154" w:rsidRDefault="00B27154" w:rsidP="00B27154">
      <w:pPr>
        <w:pStyle w:val="ConsPlusNormal"/>
        <w:jc w:val="both"/>
      </w:pPr>
    </w:p>
    <w:p w:rsidR="00213037" w:rsidRDefault="00213037" w:rsidP="00B27154">
      <w:pPr>
        <w:pStyle w:val="ConsPlusNormal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27154" w:rsidRDefault="00213037" w:rsidP="00E738CA">
      <w:pPr>
        <w:pStyle w:val="ConsPlusNormal"/>
        <w:tabs>
          <w:tab w:val="left" w:pos="6528"/>
        </w:tabs>
        <w:jc w:val="both"/>
      </w:pPr>
      <w:r>
        <w:t>г</w:t>
      </w:r>
      <w:r w:rsidR="00B27154">
        <w:t>лав</w:t>
      </w:r>
      <w:r>
        <w:t>ы</w:t>
      </w:r>
      <w:r w:rsidR="00B27154">
        <w:t xml:space="preserve"> поселения</w:t>
      </w:r>
      <w:r w:rsidR="00E738CA">
        <w:tab/>
        <w:t>О.П.Кузьмина</w:t>
      </w: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Default="00B27154">
      <w:pPr>
        <w:pStyle w:val="ConsPlusNormal"/>
        <w:jc w:val="right"/>
        <w:outlineLvl w:val="0"/>
        <w:rPr>
          <w:szCs w:val="28"/>
        </w:rPr>
      </w:pPr>
    </w:p>
    <w:p w:rsidR="007E6D5A" w:rsidRDefault="007E6D5A">
      <w:pPr>
        <w:pStyle w:val="ConsPlusNormal"/>
        <w:jc w:val="right"/>
        <w:rPr>
          <w:szCs w:val="28"/>
        </w:rPr>
      </w:pPr>
    </w:p>
    <w:p w:rsidR="007E6D5A" w:rsidRDefault="007E6D5A">
      <w:pPr>
        <w:pStyle w:val="ConsPlusNormal"/>
        <w:jc w:val="right"/>
        <w:rPr>
          <w:szCs w:val="28"/>
        </w:rPr>
      </w:pPr>
    </w:p>
    <w:p w:rsidR="007E6D5A" w:rsidRDefault="007E6D5A">
      <w:pPr>
        <w:pStyle w:val="ConsPlusNormal"/>
        <w:jc w:val="right"/>
        <w:rPr>
          <w:szCs w:val="28"/>
        </w:rPr>
      </w:pPr>
    </w:p>
    <w:p w:rsidR="007E6D5A" w:rsidRDefault="007E6D5A">
      <w:pPr>
        <w:pStyle w:val="ConsPlusNormal"/>
        <w:jc w:val="right"/>
        <w:rPr>
          <w:szCs w:val="28"/>
        </w:rPr>
      </w:pPr>
    </w:p>
    <w:p w:rsidR="00B27154" w:rsidRDefault="00B27154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B27154" w:rsidRDefault="00B27154" w:rsidP="00B27154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B27154" w:rsidRDefault="00B27154" w:rsidP="00B27154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</w:t>
      </w:r>
      <w:r w:rsidRPr="00B27154">
        <w:rPr>
          <w:szCs w:val="28"/>
        </w:rPr>
        <w:t xml:space="preserve">от </w:t>
      </w:r>
      <w:r w:rsidR="00237B4F">
        <w:rPr>
          <w:szCs w:val="28"/>
        </w:rPr>
        <w:t xml:space="preserve">30 января </w:t>
      </w:r>
      <w:r w:rsidR="00E36196">
        <w:rPr>
          <w:szCs w:val="28"/>
        </w:rPr>
        <w:t>2019</w:t>
      </w:r>
      <w:r>
        <w:rPr>
          <w:szCs w:val="28"/>
        </w:rPr>
        <w:t xml:space="preserve">г. № </w:t>
      </w:r>
      <w:bookmarkStart w:id="0" w:name="P36"/>
      <w:bookmarkEnd w:id="0"/>
      <w:r w:rsidR="00237B4F">
        <w:rPr>
          <w:szCs w:val="28"/>
        </w:rPr>
        <w:t>5</w:t>
      </w:r>
    </w:p>
    <w:p w:rsidR="00D15A4D" w:rsidRPr="00B27154" w:rsidRDefault="00D15A4D" w:rsidP="00B27154">
      <w:pPr>
        <w:pStyle w:val="ConsPlusNormal"/>
        <w:jc w:val="right"/>
        <w:rPr>
          <w:szCs w:val="28"/>
        </w:rPr>
      </w:pPr>
      <w:r>
        <w:rPr>
          <w:szCs w:val="28"/>
        </w:rPr>
        <w:t>(приложение 1)</w:t>
      </w:r>
    </w:p>
    <w:p w:rsidR="00B27154" w:rsidRDefault="00B27154" w:rsidP="00B27154"/>
    <w:p w:rsidR="00B27154" w:rsidRPr="00B5459A" w:rsidRDefault="00B27154" w:rsidP="00B27154">
      <w:pPr>
        <w:pStyle w:val="ConsPlusNormal"/>
        <w:jc w:val="center"/>
        <w:rPr>
          <w:b/>
        </w:rPr>
      </w:pPr>
      <w:r>
        <w:tab/>
      </w:r>
      <w:r w:rsidRPr="00B5459A">
        <w:rPr>
          <w:b/>
        </w:rPr>
        <w:t>Перечень</w:t>
      </w:r>
    </w:p>
    <w:p w:rsidR="00B27154" w:rsidRPr="00B5459A" w:rsidRDefault="00B27154" w:rsidP="00B27154">
      <w:pPr>
        <w:pStyle w:val="ConsPlusNormal"/>
        <w:jc w:val="center"/>
        <w:rPr>
          <w:b/>
        </w:rPr>
      </w:pPr>
      <w:r w:rsidRPr="00B5459A">
        <w:rPr>
          <w:b/>
        </w:rPr>
        <w:t xml:space="preserve">помещений, предоставляемых для проведения встреч депутатов с избирателями на территории </w:t>
      </w:r>
      <w:r w:rsidR="00213037" w:rsidRPr="00213037">
        <w:rPr>
          <w:rFonts w:eastAsiaTheme="minorHAnsi"/>
          <w:b/>
          <w:szCs w:val="28"/>
          <w:lang w:eastAsia="en-US"/>
        </w:rPr>
        <w:t>Спасского</w:t>
      </w:r>
      <w:r w:rsidR="00213037" w:rsidRPr="00B5459A">
        <w:rPr>
          <w:b/>
        </w:rPr>
        <w:t xml:space="preserve"> </w:t>
      </w:r>
      <w:r w:rsidRPr="00B5459A">
        <w:rPr>
          <w:b/>
        </w:rPr>
        <w:t xml:space="preserve"> сельского поселения</w:t>
      </w:r>
    </w:p>
    <w:p w:rsidR="00B27154" w:rsidRDefault="00B27154" w:rsidP="00B27154">
      <w:pPr>
        <w:tabs>
          <w:tab w:val="left" w:pos="1440"/>
        </w:tabs>
      </w:pPr>
    </w:p>
    <w:p w:rsidR="00B27154" w:rsidRDefault="00B27154" w:rsidP="00B271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5812"/>
      </w:tblGrid>
      <w:tr w:rsidR="00B27154" w:rsidTr="00B27154">
        <w:tc>
          <w:tcPr>
            <w:tcW w:w="567" w:type="dxa"/>
          </w:tcPr>
          <w:p w:rsidR="00B27154" w:rsidRDefault="00B27154" w:rsidP="00E154EB">
            <w:pPr>
              <w:pStyle w:val="ConsPlusNormal"/>
              <w:jc w:val="center"/>
            </w:pPr>
            <w:r>
              <w:t>№</w:t>
            </w:r>
          </w:p>
          <w:p w:rsidR="00B27154" w:rsidRDefault="00B27154" w:rsidP="00E154E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9" w:type="dxa"/>
          </w:tcPr>
          <w:p w:rsidR="00B27154" w:rsidRDefault="00B27154" w:rsidP="00413624">
            <w:pPr>
              <w:pStyle w:val="ConsPlusNormal"/>
              <w:jc w:val="center"/>
            </w:pPr>
            <w:r w:rsidRPr="00B27154">
              <w:rPr>
                <w:szCs w:val="28"/>
              </w:rPr>
              <w:t>Место нахождения помещения</w:t>
            </w:r>
          </w:p>
        </w:tc>
        <w:tc>
          <w:tcPr>
            <w:tcW w:w="5812" w:type="dxa"/>
          </w:tcPr>
          <w:p w:rsidR="00B27154" w:rsidRPr="00A56121" w:rsidRDefault="00B27154" w:rsidP="004136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7154">
              <w:rPr>
                <w:sz w:val="28"/>
                <w:szCs w:val="28"/>
              </w:rPr>
              <w:t>Наименование учреждения, за которым закреплено муниципальное имущество, адрес</w:t>
            </w:r>
          </w:p>
        </w:tc>
      </w:tr>
      <w:tr w:rsidR="00B27154" w:rsidTr="00B27154">
        <w:tc>
          <w:tcPr>
            <w:tcW w:w="567" w:type="dxa"/>
          </w:tcPr>
          <w:p w:rsidR="00B27154" w:rsidRDefault="00B27154" w:rsidP="00E154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9" w:type="dxa"/>
          </w:tcPr>
          <w:p w:rsidR="00B27154" w:rsidRDefault="00E738CA" w:rsidP="00E738CA">
            <w:pPr>
              <w:pStyle w:val="ConsPlusNormal"/>
            </w:pPr>
            <w:r>
              <w:t>д.Никифоровская, д.13</w:t>
            </w:r>
          </w:p>
        </w:tc>
        <w:tc>
          <w:tcPr>
            <w:tcW w:w="5812" w:type="dxa"/>
          </w:tcPr>
          <w:p w:rsidR="00B27154" w:rsidRDefault="00E738CA" w:rsidP="00413624">
            <w:pPr>
              <w:pStyle w:val="ConsPlusNormal"/>
            </w:pPr>
            <w:r>
              <w:t>БУК «</w:t>
            </w:r>
            <w:proofErr w:type="spellStart"/>
            <w:r>
              <w:t>Верхнеспасский</w:t>
            </w:r>
            <w:proofErr w:type="spellEnd"/>
            <w:r>
              <w:t xml:space="preserve"> Дом культуры»</w:t>
            </w:r>
          </w:p>
        </w:tc>
      </w:tr>
      <w:tr w:rsidR="00B27154" w:rsidTr="00B27154">
        <w:tc>
          <w:tcPr>
            <w:tcW w:w="567" w:type="dxa"/>
          </w:tcPr>
          <w:p w:rsidR="00B27154" w:rsidRDefault="00B27154" w:rsidP="00E154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9" w:type="dxa"/>
          </w:tcPr>
          <w:p w:rsidR="00B27154" w:rsidRDefault="00E738CA" w:rsidP="00413624">
            <w:pPr>
              <w:pStyle w:val="ConsPlusNormal"/>
            </w:pPr>
            <w:r>
              <w:t>д</w:t>
            </w:r>
            <w:proofErr w:type="gramStart"/>
            <w:r>
              <w:t>.И</w:t>
            </w:r>
            <w:proofErr w:type="gramEnd"/>
            <w:r>
              <w:t>льинская, д.14</w:t>
            </w:r>
          </w:p>
        </w:tc>
        <w:tc>
          <w:tcPr>
            <w:tcW w:w="5812" w:type="dxa"/>
          </w:tcPr>
          <w:p w:rsidR="00B27154" w:rsidRDefault="00E738CA" w:rsidP="00413624">
            <w:pPr>
              <w:pStyle w:val="ConsPlusNormal"/>
            </w:pPr>
            <w:proofErr w:type="spellStart"/>
            <w:r>
              <w:t>Хавденицкий</w:t>
            </w:r>
            <w:proofErr w:type="spellEnd"/>
            <w:r>
              <w:t xml:space="preserve"> сельский клуб</w:t>
            </w:r>
          </w:p>
        </w:tc>
      </w:tr>
      <w:tr w:rsidR="00B27154" w:rsidTr="00B27154">
        <w:tc>
          <w:tcPr>
            <w:tcW w:w="567" w:type="dxa"/>
          </w:tcPr>
          <w:p w:rsidR="00B27154" w:rsidRDefault="00B27154" w:rsidP="00E154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9" w:type="dxa"/>
          </w:tcPr>
          <w:p w:rsidR="00B27154" w:rsidRDefault="00E738CA" w:rsidP="00413624">
            <w:pPr>
              <w:pStyle w:val="ConsPlusNormal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аумовская</w:t>
            </w:r>
            <w:proofErr w:type="spellEnd"/>
            <w:r>
              <w:t>, д.33</w:t>
            </w:r>
          </w:p>
        </w:tc>
        <w:tc>
          <w:tcPr>
            <w:tcW w:w="5812" w:type="dxa"/>
          </w:tcPr>
          <w:p w:rsidR="00B27154" w:rsidRDefault="00E738CA" w:rsidP="00E738CA">
            <w:pPr>
              <w:pStyle w:val="ConsPlusNormal"/>
            </w:pPr>
            <w:proofErr w:type="spellStart"/>
            <w:r>
              <w:t>Наумовский</w:t>
            </w:r>
            <w:proofErr w:type="spellEnd"/>
            <w:r>
              <w:t xml:space="preserve"> сельский клуб</w:t>
            </w:r>
          </w:p>
        </w:tc>
      </w:tr>
      <w:tr w:rsidR="00B27154" w:rsidTr="00B27154">
        <w:tc>
          <w:tcPr>
            <w:tcW w:w="567" w:type="dxa"/>
          </w:tcPr>
          <w:p w:rsidR="00B27154" w:rsidRDefault="00B27154" w:rsidP="00E154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9" w:type="dxa"/>
          </w:tcPr>
          <w:p w:rsidR="00B27154" w:rsidRDefault="00E738CA" w:rsidP="00413624">
            <w:pPr>
              <w:pStyle w:val="ConsPlusNormal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ижнепаунинская</w:t>
            </w:r>
            <w:proofErr w:type="spellEnd"/>
            <w:r>
              <w:t>, д.2</w:t>
            </w:r>
          </w:p>
        </w:tc>
        <w:tc>
          <w:tcPr>
            <w:tcW w:w="5812" w:type="dxa"/>
          </w:tcPr>
          <w:p w:rsidR="00B27154" w:rsidRDefault="00E738CA" w:rsidP="00413624">
            <w:pPr>
              <w:pStyle w:val="ConsPlusNormal"/>
            </w:pPr>
            <w:proofErr w:type="spellStart"/>
            <w:r>
              <w:t>Филимоновский</w:t>
            </w:r>
            <w:proofErr w:type="spellEnd"/>
            <w:r>
              <w:t xml:space="preserve"> сельский клуб</w:t>
            </w:r>
          </w:p>
        </w:tc>
      </w:tr>
      <w:tr w:rsidR="00E738CA" w:rsidTr="00B27154">
        <w:tc>
          <w:tcPr>
            <w:tcW w:w="567" w:type="dxa"/>
          </w:tcPr>
          <w:p w:rsidR="00E738CA" w:rsidRDefault="00E738CA" w:rsidP="00E154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39" w:type="dxa"/>
          </w:tcPr>
          <w:p w:rsidR="00E738CA" w:rsidRDefault="00E738CA" w:rsidP="00413624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ощар</w:t>
            </w:r>
            <w:proofErr w:type="spellEnd"/>
            <w:r>
              <w:t>, д.38</w:t>
            </w:r>
          </w:p>
        </w:tc>
        <w:tc>
          <w:tcPr>
            <w:tcW w:w="5812" w:type="dxa"/>
          </w:tcPr>
          <w:p w:rsidR="00E738CA" w:rsidRDefault="00E738CA" w:rsidP="00413624">
            <w:pPr>
              <w:pStyle w:val="ConsPlusNormal"/>
            </w:pPr>
            <w:proofErr w:type="spellStart"/>
            <w:r>
              <w:t>Вощарский</w:t>
            </w:r>
            <w:proofErr w:type="spellEnd"/>
            <w:r>
              <w:t xml:space="preserve"> сельский клуб</w:t>
            </w:r>
          </w:p>
        </w:tc>
      </w:tr>
    </w:tbl>
    <w:p w:rsidR="00B27154" w:rsidRPr="00B27154" w:rsidRDefault="00B27154" w:rsidP="00E154EB">
      <w:pPr>
        <w:jc w:val="right"/>
        <w:sectPr w:rsidR="00B27154" w:rsidRPr="00B27154" w:rsidSect="00421400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B27154" w:rsidRPr="00B27154" w:rsidRDefault="00B27154" w:rsidP="00E154EB">
      <w:pPr>
        <w:pStyle w:val="ConsPlusNormal"/>
        <w:jc w:val="right"/>
        <w:outlineLvl w:val="0"/>
        <w:rPr>
          <w:szCs w:val="28"/>
        </w:rPr>
      </w:pPr>
      <w:r w:rsidRPr="00B27154">
        <w:rPr>
          <w:szCs w:val="28"/>
        </w:rPr>
        <w:lastRenderedPageBreak/>
        <w:t>Утвержден</w:t>
      </w:r>
    </w:p>
    <w:p w:rsidR="00B27154" w:rsidRPr="00B27154" w:rsidRDefault="00B27154">
      <w:pPr>
        <w:pStyle w:val="ConsPlusNormal"/>
        <w:jc w:val="right"/>
        <w:rPr>
          <w:szCs w:val="28"/>
        </w:rPr>
      </w:pPr>
      <w:r>
        <w:rPr>
          <w:szCs w:val="28"/>
        </w:rPr>
        <w:t>п</w:t>
      </w:r>
      <w:r w:rsidRPr="00B27154">
        <w:rPr>
          <w:szCs w:val="28"/>
        </w:rPr>
        <w:t>остановлением</w:t>
      </w:r>
      <w:r>
        <w:rPr>
          <w:szCs w:val="28"/>
        </w:rPr>
        <w:t xml:space="preserve"> администрации</w:t>
      </w:r>
    </w:p>
    <w:p w:rsidR="00237B4F" w:rsidRDefault="00237B4F" w:rsidP="00237B4F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поселения </w:t>
      </w:r>
      <w:r w:rsidRPr="00B27154">
        <w:rPr>
          <w:szCs w:val="28"/>
        </w:rPr>
        <w:t xml:space="preserve">от </w:t>
      </w:r>
      <w:r>
        <w:rPr>
          <w:szCs w:val="28"/>
        </w:rPr>
        <w:t>30 января 2019г. № 5</w:t>
      </w:r>
    </w:p>
    <w:p w:rsidR="00B27154" w:rsidRPr="00B27154" w:rsidRDefault="00237B4F" w:rsidP="00237B4F">
      <w:pPr>
        <w:pStyle w:val="ConsPlusNormal"/>
        <w:jc w:val="right"/>
        <w:rPr>
          <w:szCs w:val="28"/>
        </w:rPr>
      </w:pPr>
      <w:r w:rsidRPr="00B27154">
        <w:rPr>
          <w:szCs w:val="28"/>
        </w:rPr>
        <w:t xml:space="preserve"> </w:t>
      </w:r>
      <w:r w:rsidR="00B27154" w:rsidRPr="00B27154">
        <w:rPr>
          <w:szCs w:val="28"/>
        </w:rPr>
        <w:t>(приложение 2)</w:t>
      </w: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2851C9" w:rsidP="00A57A81">
      <w:pPr>
        <w:pStyle w:val="ConsPlusTitle"/>
        <w:jc w:val="center"/>
        <w:rPr>
          <w:szCs w:val="28"/>
        </w:rPr>
      </w:pPr>
      <w:bookmarkStart w:id="1" w:name="P68"/>
      <w:bookmarkEnd w:id="1"/>
      <w:r>
        <w:rPr>
          <w:szCs w:val="28"/>
        </w:rPr>
        <w:t>П</w:t>
      </w:r>
      <w:r w:rsidRPr="00B27154">
        <w:rPr>
          <w:szCs w:val="28"/>
        </w:rPr>
        <w:t>орядок</w:t>
      </w:r>
    </w:p>
    <w:p w:rsidR="00B27154" w:rsidRPr="00B27154" w:rsidRDefault="002851C9" w:rsidP="00A57A81">
      <w:pPr>
        <w:pStyle w:val="ConsPlusTitle"/>
        <w:jc w:val="center"/>
        <w:rPr>
          <w:szCs w:val="28"/>
        </w:rPr>
      </w:pPr>
      <w:r w:rsidRPr="00B27154">
        <w:rPr>
          <w:szCs w:val="28"/>
        </w:rPr>
        <w:t>предоставления помещений для проведения</w:t>
      </w:r>
    </w:p>
    <w:p w:rsidR="00B27154" w:rsidRPr="00B27154" w:rsidRDefault="002851C9" w:rsidP="00A57A81">
      <w:pPr>
        <w:pStyle w:val="ConsPlusTitle"/>
        <w:jc w:val="center"/>
        <w:rPr>
          <w:szCs w:val="28"/>
        </w:rPr>
      </w:pPr>
      <w:r w:rsidRPr="00B27154">
        <w:rPr>
          <w:szCs w:val="28"/>
        </w:rPr>
        <w:t>встреч депутатов с избирателями на территории</w:t>
      </w:r>
    </w:p>
    <w:p w:rsidR="00B27154" w:rsidRPr="00B27154" w:rsidRDefault="00213037" w:rsidP="00A57A81">
      <w:pPr>
        <w:pStyle w:val="ConsPlusTitle"/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t>Спасского</w:t>
      </w:r>
      <w:r>
        <w:rPr>
          <w:szCs w:val="28"/>
        </w:rPr>
        <w:t xml:space="preserve"> </w:t>
      </w:r>
      <w:r w:rsidR="002851C9">
        <w:rPr>
          <w:szCs w:val="28"/>
        </w:rPr>
        <w:t xml:space="preserve"> сельского поселения</w:t>
      </w:r>
    </w:p>
    <w:p w:rsidR="00B27154" w:rsidRPr="00B27154" w:rsidRDefault="00B27154" w:rsidP="00A57A81">
      <w:pPr>
        <w:pStyle w:val="ConsPlusNormal"/>
        <w:jc w:val="center"/>
        <w:rPr>
          <w:szCs w:val="28"/>
        </w:rPr>
      </w:pPr>
    </w:p>
    <w:p w:rsidR="002851C9" w:rsidRDefault="00B27154" w:rsidP="002851C9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 xml:space="preserve">1. Настоящий Порядок предоставления помещений для проведения встреч депутатов с избирателями на территории </w:t>
      </w:r>
      <w:r w:rsidR="00213037" w:rsidRPr="00213037">
        <w:rPr>
          <w:rFonts w:eastAsiaTheme="minorHAnsi"/>
          <w:szCs w:val="28"/>
          <w:lang w:eastAsia="en-US"/>
        </w:rPr>
        <w:t xml:space="preserve"> </w:t>
      </w:r>
      <w:r w:rsidR="00213037">
        <w:rPr>
          <w:rFonts w:eastAsiaTheme="minorHAnsi"/>
          <w:szCs w:val="28"/>
          <w:lang w:eastAsia="en-US"/>
        </w:rPr>
        <w:t>Спасского</w:t>
      </w:r>
      <w:r w:rsidR="00213037">
        <w:rPr>
          <w:szCs w:val="28"/>
        </w:rPr>
        <w:t xml:space="preserve"> </w:t>
      </w:r>
      <w:r w:rsidR="002851C9">
        <w:rPr>
          <w:szCs w:val="28"/>
        </w:rPr>
        <w:t xml:space="preserve"> сельского поселения</w:t>
      </w:r>
      <w:r w:rsidRPr="00B27154">
        <w:rPr>
          <w:szCs w:val="28"/>
        </w:rPr>
        <w:t xml:space="preserve"> (далее - Порядок) определяет условия предоставления помещений для проведения встреч депутатов с избирателями (далее - помещения).</w:t>
      </w:r>
    </w:p>
    <w:p w:rsidR="00C71DFD" w:rsidRDefault="00B27154" w:rsidP="002851C9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 xml:space="preserve">2. Встречи депутатов с избирателями в форме публичного мероприятия проводятся в соответствии </w:t>
      </w:r>
      <w:r w:rsidR="00C71DFD">
        <w:rPr>
          <w:szCs w:val="28"/>
        </w:rPr>
        <w:t xml:space="preserve">с </w:t>
      </w:r>
      <w:r w:rsidR="00C71DFD" w:rsidRPr="00C71DFD">
        <w:rPr>
          <w:szCs w:val="28"/>
        </w:rPr>
        <w:t>Федеральны</w:t>
      </w:r>
      <w:r w:rsidR="00C71DFD">
        <w:rPr>
          <w:szCs w:val="28"/>
        </w:rPr>
        <w:t>м</w:t>
      </w:r>
      <w:r w:rsidR="00C71DFD" w:rsidRPr="00C71DFD">
        <w:rPr>
          <w:szCs w:val="28"/>
        </w:rPr>
        <w:t xml:space="preserve"> закон</w:t>
      </w:r>
      <w:r w:rsidR="00C71DFD">
        <w:rPr>
          <w:szCs w:val="28"/>
        </w:rPr>
        <w:t>ом</w:t>
      </w:r>
      <w:r w:rsidR="00C71DFD" w:rsidRPr="00C71DFD">
        <w:rPr>
          <w:szCs w:val="28"/>
        </w:rPr>
        <w:t xml:space="preserve"> от 19.06.2004 </w:t>
      </w:r>
      <w:r w:rsidR="00C71DFD">
        <w:rPr>
          <w:szCs w:val="28"/>
        </w:rPr>
        <w:t>№</w:t>
      </w:r>
      <w:r w:rsidR="00C71DFD" w:rsidRPr="00C71DFD">
        <w:rPr>
          <w:szCs w:val="28"/>
        </w:rPr>
        <w:t xml:space="preserve"> 54-ФЗ </w:t>
      </w:r>
      <w:r w:rsidR="00C71DFD">
        <w:rPr>
          <w:szCs w:val="28"/>
        </w:rPr>
        <w:t>«</w:t>
      </w:r>
      <w:r w:rsidR="00C71DFD" w:rsidRPr="00C71DFD">
        <w:rPr>
          <w:szCs w:val="28"/>
        </w:rPr>
        <w:t>О собраниях, митингах, демонстрациях, шествиях и пикетированиях</w:t>
      </w:r>
      <w:r w:rsidR="00C71DFD">
        <w:rPr>
          <w:szCs w:val="28"/>
        </w:rPr>
        <w:t>»</w:t>
      </w:r>
      <w:r w:rsidR="00A57A81">
        <w:rPr>
          <w:szCs w:val="28"/>
        </w:rPr>
        <w:t>.</w:t>
      </w:r>
    </w:p>
    <w:p w:rsidR="0040424B" w:rsidRPr="0040424B" w:rsidRDefault="0040424B" w:rsidP="004042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424B">
        <w:rPr>
          <w:rFonts w:eastAsiaTheme="minorHAnsi"/>
          <w:sz w:val="28"/>
          <w:szCs w:val="28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0424B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40424B">
        <w:rPr>
          <w:rFonts w:eastAsiaTheme="minorHAnsi"/>
          <w:sz w:val="28"/>
          <w:szCs w:val="28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0424B">
        <w:rPr>
          <w:rFonts w:eastAsiaTheme="minorHAnsi"/>
          <w:sz w:val="28"/>
          <w:szCs w:val="28"/>
          <w:lang w:eastAsia="en-US"/>
        </w:rPr>
        <w:t xml:space="preserve"> Уведомление органов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40424B">
        <w:rPr>
          <w:rFonts w:eastAsiaTheme="minorHAnsi"/>
          <w:sz w:val="28"/>
          <w:szCs w:val="28"/>
          <w:lang w:eastAsia="en-US"/>
        </w:rPr>
        <w:t>о таких встречах не требуется. При этом депутат вправе предварительно проинформировать о дате и времени их проведения.</w:t>
      </w:r>
    </w:p>
    <w:p w:rsidR="00E154EB" w:rsidRPr="00E154EB" w:rsidRDefault="00B27154" w:rsidP="00E154E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154EB">
        <w:rPr>
          <w:sz w:val="28"/>
          <w:szCs w:val="28"/>
        </w:rPr>
        <w:t xml:space="preserve">3. </w:t>
      </w:r>
      <w:r w:rsidR="00E154EB" w:rsidRPr="00E154EB">
        <w:rPr>
          <w:rFonts w:eastAsiaTheme="minorHAnsi"/>
          <w:bCs/>
          <w:sz w:val="28"/>
          <w:szCs w:val="28"/>
          <w:lang w:eastAsia="en-US"/>
        </w:rPr>
        <w:t xml:space="preserve">Помещение предоставляется депутату в соответствии с режимом работы </w:t>
      </w:r>
      <w:r w:rsidR="00E154EB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E154EB" w:rsidRPr="00E154EB">
        <w:rPr>
          <w:rFonts w:eastAsiaTheme="minorHAnsi"/>
          <w:bCs/>
          <w:sz w:val="28"/>
          <w:szCs w:val="28"/>
          <w:lang w:eastAsia="en-US"/>
        </w:rPr>
        <w:t xml:space="preserve"> учреждения, занимающего помещение (далее - учреждение), на равных условиях в порядке очередности поданных заявлений, а также с учетом проводимых в помещении мероприятий в соответствии с планом работы учреждения.</w:t>
      </w:r>
    </w:p>
    <w:p w:rsidR="002851C9" w:rsidRDefault="00B27154" w:rsidP="00E154EB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4. Депутат обеспечивает сохранность помещения и имущества, находящегося в нем.</w:t>
      </w:r>
    </w:p>
    <w:p w:rsidR="002851C9" w:rsidRDefault="00B27154" w:rsidP="002851C9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5. Одновременно в помещении может проходить не более одной встречи.</w:t>
      </w:r>
    </w:p>
    <w:p w:rsidR="002851C9" w:rsidRDefault="00B27154" w:rsidP="002851C9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6. Уполномоченный орган обязан обеспечить равные условия для всех депутатов при предоставлении помещений.</w:t>
      </w:r>
    </w:p>
    <w:p w:rsidR="000E7FA9" w:rsidRDefault="00B27154" w:rsidP="000E7FA9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7.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заявления уполномоченным органом.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 xml:space="preserve">8. Помещение предоставляется </w:t>
      </w:r>
      <w:r w:rsidR="000E7FA9">
        <w:rPr>
          <w:szCs w:val="28"/>
        </w:rPr>
        <w:t xml:space="preserve">администрацией </w:t>
      </w:r>
      <w:r w:rsidR="00213037">
        <w:rPr>
          <w:rFonts w:eastAsiaTheme="minorHAnsi"/>
          <w:szCs w:val="28"/>
          <w:lang w:eastAsia="en-US"/>
        </w:rPr>
        <w:t>Спасского</w:t>
      </w:r>
      <w:r w:rsidR="00213037">
        <w:rPr>
          <w:szCs w:val="28"/>
        </w:rPr>
        <w:t xml:space="preserve"> </w:t>
      </w:r>
      <w:r w:rsidR="00677D4C">
        <w:rPr>
          <w:szCs w:val="28"/>
        </w:rPr>
        <w:t xml:space="preserve"> сельского </w:t>
      </w:r>
      <w:r w:rsidR="000E7FA9">
        <w:rPr>
          <w:szCs w:val="28"/>
        </w:rPr>
        <w:t>поселения</w:t>
      </w:r>
      <w:r w:rsidRPr="00B27154">
        <w:rPr>
          <w:szCs w:val="28"/>
        </w:rPr>
        <w:t xml:space="preserve"> безвозмездно на основании письменного</w:t>
      </w:r>
      <w:r w:rsidR="00677D4C">
        <w:rPr>
          <w:szCs w:val="28"/>
        </w:rPr>
        <w:t xml:space="preserve"> заявления</w:t>
      </w:r>
      <w:r w:rsidRPr="00B27154">
        <w:rPr>
          <w:szCs w:val="28"/>
        </w:rPr>
        <w:t xml:space="preserve"> депутата по форме согласно приложению </w:t>
      </w:r>
      <w:r w:rsidR="00677D4C">
        <w:rPr>
          <w:szCs w:val="28"/>
        </w:rPr>
        <w:t xml:space="preserve">1 </w:t>
      </w:r>
      <w:r w:rsidRPr="00B27154">
        <w:rPr>
          <w:szCs w:val="28"/>
        </w:rPr>
        <w:t>к настоящему Порядку и по согласованию с руководителем муниципального учреждения, в чьем оперативном управлении находятся нежилые помещения.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lastRenderedPageBreak/>
        <w:t>Письменное заявление направляется в уполномоченный орган в срок не позднее 10 дней до дня проведения встречи.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9. Заявление подается депутатом лично с документом, подтверждающим статус депутата.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10. При подаче заявления через доверенное лицо, уполномоченного представителя депутата к заявлению прикладывается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B27154" w:rsidRPr="00B27154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11. Уполномоченный орган после получения заявления о предоставлении помещения для проведения встречи: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- регистрирует заявление о предоставлении помещения в день его поступления;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- документально подтверждает получение заявления о предоставлении помещения путем проставления штампа на втором экземпляре заявления с указанием даты и времени ее поступления.</w:t>
      </w:r>
    </w:p>
    <w:p w:rsidR="00677D4C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1</w:t>
      </w:r>
      <w:r w:rsidR="00134042">
        <w:rPr>
          <w:szCs w:val="28"/>
        </w:rPr>
        <w:t>2</w:t>
      </w:r>
      <w:r w:rsidRPr="00B27154">
        <w:rPr>
          <w:szCs w:val="28"/>
        </w:rPr>
        <w:t>. Нормы предельной заполняемости в помещениях для проведения встреч депутатов с избирателями:</w:t>
      </w:r>
    </w:p>
    <w:p w:rsidR="00B27154" w:rsidRPr="00B27154" w:rsidRDefault="00B27154" w:rsidP="00677D4C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- в помещениях, оборудованных стационарными зрительскими местами, - не более чем количество установленных мест;</w:t>
      </w:r>
    </w:p>
    <w:p w:rsidR="00B27154" w:rsidRPr="00B27154" w:rsidRDefault="00B27154" w:rsidP="00134042">
      <w:pPr>
        <w:pStyle w:val="ConsPlusNormal"/>
        <w:ind w:firstLine="540"/>
        <w:jc w:val="both"/>
        <w:rPr>
          <w:szCs w:val="28"/>
        </w:rPr>
      </w:pPr>
      <w:r w:rsidRPr="00B27154">
        <w:rPr>
          <w:szCs w:val="28"/>
        </w:rPr>
        <w:t>- в помещениях, не оборудованных стационарными зрительскими местами, - не менее 1 квадратного метра на человека.</w:t>
      </w:r>
    </w:p>
    <w:p w:rsidR="00134042" w:rsidRDefault="00134042" w:rsidP="00134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B67604">
        <w:rPr>
          <w:rFonts w:eastAsiaTheme="minorHAnsi"/>
          <w:sz w:val="28"/>
          <w:szCs w:val="28"/>
          <w:lang w:eastAsia="en-US"/>
        </w:rPr>
        <w:t>. По результатам рассмотрения заявления о предоставлении помещения руководитель уполномоченного органа в течение 5 рабочих дней со дня регистрации заявления о предоставлении помещения уведомляет в письменной форме депутата</w:t>
      </w:r>
      <w:r w:rsidR="007E6D5A">
        <w:rPr>
          <w:rFonts w:eastAsiaTheme="minorHAnsi"/>
          <w:sz w:val="28"/>
          <w:szCs w:val="28"/>
          <w:lang w:eastAsia="en-US"/>
        </w:rPr>
        <w:t>,</w:t>
      </w:r>
      <w:r w:rsidR="00B67604">
        <w:rPr>
          <w:rFonts w:eastAsiaTheme="minorHAnsi"/>
          <w:sz w:val="28"/>
          <w:szCs w:val="28"/>
          <w:lang w:eastAsia="en-US"/>
        </w:rPr>
        <w:t xml:space="preserve"> на территории которого находится помещение:</w:t>
      </w:r>
    </w:p>
    <w:p w:rsidR="00134042" w:rsidRDefault="00B67604" w:rsidP="00134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 предоставлении помещения;</w:t>
      </w:r>
    </w:p>
    <w:p w:rsidR="00134042" w:rsidRDefault="00B67604" w:rsidP="00134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 невозможности предоставления помещения в запрашиваемый период времени в случае несоблюдения условий, предусмотренных</w:t>
      </w:r>
      <w:r w:rsidR="00134042">
        <w:rPr>
          <w:rFonts w:eastAsiaTheme="minorHAnsi"/>
          <w:sz w:val="28"/>
          <w:szCs w:val="28"/>
          <w:lang w:eastAsia="en-US"/>
        </w:rPr>
        <w:t xml:space="preserve"> пунктами 3, 5 и абзацем вторым пункта 8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Порядка, и предложении иного времени и (или) даты проведения встречи депутата с избирателями в данном помещении с письменного согласия депутата;</w:t>
      </w:r>
    </w:p>
    <w:p w:rsidR="00B67604" w:rsidRDefault="00B67604" w:rsidP="00134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об отказе в предоставлении помещения в случае, если цель предоставления помещения, указанная в заявлении о предоставлении помещения, не соответствует целям, предусмотренным настоящим Порядком, либо если указанное в заявлении число участников встречи превышает норму предельной заполняемости помещения.</w:t>
      </w: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677D4C" w:rsidRDefault="00677D4C">
      <w:pPr>
        <w:pStyle w:val="ConsPlusNormal"/>
        <w:jc w:val="right"/>
        <w:outlineLvl w:val="1"/>
        <w:rPr>
          <w:szCs w:val="28"/>
        </w:rPr>
      </w:pPr>
    </w:p>
    <w:p w:rsidR="00677D4C" w:rsidRDefault="00677D4C">
      <w:pPr>
        <w:pStyle w:val="ConsPlusNormal"/>
        <w:jc w:val="right"/>
        <w:outlineLvl w:val="1"/>
        <w:rPr>
          <w:szCs w:val="28"/>
        </w:rPr>
      </w:pPr>
    </w:p>
    <w:p w:rsidR="00677D4C" w:rsidRDefault="00677D4C">
      <w:pPr>
        <w:pStyle w:val="ConsPlusNormal"/>
        <w:jc w:val="right"/>
        <w:outlineLvl w:val="1"/>
        <w:rPr>
          <w:szCs w:val="28"/>
        </w:rPr>
      </w:pPr>
    </w:p>
    <w:p w:rsidR="00677D4C" w:rsidRDefault="00677D4C">
      <w:pPr>
        <w:pStyle w:val="ConsPlusNormal"/>
        <w:jc w:val="right"/>
        <w:outlineLvl w:val="1"/>
        <w:rPr>
          <w:szCs w:val="28"/>
        </w:rPr>
      </w:pPr>
    </w:p>
    <w:p w:rsidR="00677D4C" w:rsidRDefault="00677D4C">
      <w:pPr>
        <w:pStyle w:val="ConsPlusNormal"/>
        <w:jc w:val="right"/>
        <w:outlineLvl w:val="1"/>
        <w:rPr>
          <w:szCs w:val="28"/>
        </w:rPr>
      </w:pPr>
    </w:p>
    <w:p w:rsidR="00677D4C" w:rsidRDefault="00677D4C" w:rsidP="00C71DFD">
      <w:pPr>
        <w:pStyle w:val="ConsPlusNormal"/>
        <w:outlineLvl w:val="1"/>
        <w:rPr>
          <w:szCs w:val="28"/>
        </w:rPr>
      </w:pPr>
    </w:p>
    <w:p w:rsidR="00B27154" w:rsidRPr="00B27154" w:rsidRDefault="00B27154">
      <w:pPr>
        <w:pStyle w:val="ConsPlusNormal"/>
        <w:jc w:val="right"/>
        <w:outlineLvl w:val="1"/>
        <w:rPr>
          <w:szCs w:val="28"/>
        </w:rPr>
      </w:pPr>
      <w:r w:rsidRPr="00B27154">
        <w:rPr>
          <w:szCs w:val="28"/>
        </w:rPr>
        <w:lastRenderedPageBreak/>
        <w:t>Приложение</w:t>
      </w:r>
      <w:r w:rsidR="00677D4C">
        <w:rPr>
          <w:szCs w:val="28"/>
        </w:rPr>
        <w:t xml:space="preserve"> 1 </w:t>
      </w:r>
    </w:p>
    <w:p w:rsidR="00B27154" w:rsidRPr="00B27154" w:rsidRDefault="00B27154" w:rsidP="00677D4C">
      <w:pPr>
        <w:pStyle w:val="ConsPlusNormal"/>
        <w:jc w:val="right"/>
        <w:rPr>
          <w:szCs w:val="28"/>
        </w:rPr>
      </w:pPr>
      <w:r w:rsidRPr="00B27154">
        <w:rPr>
          <w:szCs w:val="28"/>
        </w:rPr>
        <w:t>к Порядку</w:t>
      </w:r>
    </w:p>
    <w:p w:rsidR="00B27154" w:rsidRPr="00134042" w:rsidRDefault="00B27154">
      <w:pPr>
        <w:pStyle w:val="ConsPlusNormal"/>
        <w:jc w:val="right"/>
        <w:rPr>
          <w:sz w:val="20"/>
        </w:rPr>
      </w:pPr>
      <w:r w:rsidRPr="00134042">
        <w:rPr>
          <w:sz w:val="20"/>
        </w:rPr>
        <w:t>(Примерная форма)</w:t>
      </w:r>
    </w:p>
    <w:p w:rsidR="00B27154" w:rsidRPr="00B27154" w:rsidRDefault="00B27154">
      <w:pPr>
        <w:pStyle w:val="ConsPlusNormal"/>
        <w:jc w:val="both"/>
        <w:rPr>
          <w:szCs w:val="28"/>
        </w:rPr>
      </w:pPr>
    </w:p>
    <w:p w:rsidR="00B27154" w:rsidRPr="00B27154" w:rsidRDefault="00B27154" w:rsidP="00677D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                                   В </w:t>
      </w:r>
      <w:r w:rsidR="00677D4C">
        <w:rPr>
          <w:rFonts w:ascii="Times New Roman" w:hAnsi="Times New Roman" w:cs="Times New Roman"/>
          <w:sz w:val="28"/>
          <w:szCs w:val="28"/>
        </w:rPr>
        <w:t>администрацию</w:t>
      </w:r>
      <w:r w:rsidR="00213037" w:rsidRPr="00213037">
        <w:rPr>
          <w:rFonts w:eastAsiaTheme="minorHAnsi"/>
          <w:sz w:val="28"/>
          <w:szCs w:val="28"/>
          <w:lang w:eastAsia="en-US"/>
        </w:rPr>
        <w:t xml:space="preserve"> </w:t>
      </w:r>
      <w:r w:rsidR="00213037" w:rsidRPr="0021303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Спасского</w:t>
      </w:r>
      <w:r w:rsidR="00677D4C" w:rsidRPr="00213037">
        <w:rPr>
          <w:rFonts w:ascii="Times New Roman" w:hAnsi="Times New Roman" w:cs="Times New Roman"/>
          <w:sz w:val="28"/>
          <w:szCs w:val="28"/>
        </w:rPr>
        <w:t xml:space="preserve"> </w:t>
      </w:r>
      <w:r w:rsidR="00677D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7D4C" w:rsidRDefault="00B27154" w:rsidP="00677D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</w:t>
      </w:r>
    </w:p>
    <w:p w:rsidR="00B27154" w:rsidRPr="00677D4C" w:rsidRDefault="00B27154" w:rsidP="00677D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D4C">
        <w:rPr>
          <w:rFonts w:ascii="Times New Roman" w:hAnsi="Times New Roman" w:cs="Times New Roman"/>
        </w:rPr>
        <w:t xml:space="preserve">  (Ф.И.О. депутата, уполномоченного</w:t>
      </w:r>
      <w:r w:rsidR="00677D4C">
        <w:rPr>
          <w:rFonts w:ascii="Times New Roman" w:hAnsi="Times New Roman" w:cs="Times New Roman"/>
        </w:rPr>
        <w:t xml:space="preserve">  </w:t>
      </w:r>
      <w:r w:rsidRPr="00677D4C">
        <w:rPr>
          <w:rFonts w:ascii="Times New Roman" w:hAnsi="Times New Roman" w:cs="Times New Roman"/>
        </w:rPr>
        <w:t>представителя)</w:t>
      </w:r>
    </w:p>
    <w:p w:rsid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FD" w:rsidRDefault="00C71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FD" w:rsidRPr="00B27154" w:rsidRDefault="00C71D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54" w:rsidRPr="00677D4C" w:rsidRDefault="00B27154" w:rsidP="00677D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7"/>
      <w:bookmarkEnd w:id="2"/>
      <w:r w:rsidRPr="00677D4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27154" w:rsidRPr="00677D4C" w:rsidRDefault="00B27154" w:rsidP="00677D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C">
        <w:rPr>
          <w:rFonts w:ascii="Times New Roman" w:hAnsi="Times New Roman" w:cs="Times New Roman"/>
          <w:b/>
          <w:sz w:val="28"/>
          <w:szCs w:val="28"/>
        </w:rPr>
        <w:t>о предоставлении помещения для проведения</w:t>
      </w:r>
    </w:p>
    <w:p w:rsidR="00B27154" w:rsidRPr="00677D4C" w:rsidRDefault="00B27154" w:rsidP="00677D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4C">
        <w:rPr>
          <w:rFonts w:ascii="Times New Roman" w:hAnsi="Times New Roman" w:cs="Times New Roman"/>
          <w:b/>
          <w:sz w:val="28"/>
          <w:szCs w:val="28"/>
        </w:rPr>
        <w:t>встречи депутата с избирателями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Прошу предоставить помещение по адресу: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7154" w:rsidRPr="00677D4C" w:rsidRDefault="00B27154" w:rsidP="004B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677D4C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для проведения встречи депутата _______________________ с избирателями,</w:t>
      </w:r>
      <w:r w:rsidR="00677D4C">
        <w:rPr>
          <w:rFonts w:ascii="Times New Roman" w:hAnsi="Times New Roman" w:cs="Times New Roman"/>
          <w:sz w:val="28"/>
          <w:szCs w:val="28"/>
        </w:rPr>
        <w:t xml:space="preserve"> </w:t>
      </w:r>
      <w:r w:rsidRPr="00B27154">
        <w:rPr>
          <w:rFonts w:ascii="Times New Roman" w:hAnsi="Times New Roman" w:cs="Times New Roman"/>
          <w:sz w:val="28"/>
          <w:szCs w:val="28"/>
        </w:rPr>
        <w:t xml:space="preserve">которая планируется "__"__________ 20__ года </w:t>
      </w:r>
      <w:proofErr w:type="gramStart"/>
      <w:r w:rsidRPr="00B271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15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27154" w:rsidRPr="00677D4C" w:rsidRDefault="00B27154" w:rsidP="004B39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продолжительностью ____________________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7154" w:rsidRPr="00677D4C" w:rsidRDefault="00677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27154" w:rsidRPr="00677D4C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Предполагаемое число участников: 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2715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27154">
        <w:rPr>
          <w:rFonts w:ascii="Times New Roman" w:hAnsi="Times New Roman" w:cs="Times New Roman"/>
          <w:sz w:val="28"/>
          <w:szCs w:val="28"/>
        </w:rPr>
        <w:t xml:space="preserve"> за проведение мероприяти</w:t>
      </w:r>
      <w:r w:rsidR="00677D4C">
        <w:rPr>
          <w:rFonts w:ascii="Times New Roman" w:hAnsi="Times New Roman" w:cs="Times New Roman"/>
          <w:sz w:val="28"/>
          <w:szCs w:val="28"/>
        </w:rPr>
        <w:t>я _________________________</w:t>
      </w:r>
      <w:r w:rsidRPr="00B27154">
        <w:rPr>
          <w:rFonts w:ascii="Times New Roman" w:hAnsi="Times New Roman" w:cs="Times New Roman"/>
          <w:sz w:val="28"/>
          <w:szCs w:val="28"/>
        </w:rPr>
        <w:t>_</w:t>
      </w:r>
    </w:p>
    <w:p w:rsidR="00B27154" w:rsidRPr="00677D4C" w:rsidRDefault="00B27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7D4C" w:rsidRPr="00677D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7D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7D4C" w:rsidRPr="00677D4C">
        <w:rPr>
          <w:rFonts w:ascii="Times New Roman" w:hAnsi="Times New Roman" w:cs="Times New Roman"/>
          <w:sz w:val="24"/>
          <w:szCs w:val="24"/>
        </w:rPr>
        <w:t xml:space="preserve"> </w:t>
      </w:r>
      <w:r w:rsidRPr="00677D4C">
        <w:rPr>
          <w:rFonts w:ascii="Times New Roman" w:hAnsi="Times New Roman" w:cs="Times New Roman"/>
          <w:sz w:val="24"/>
          <w:szCs w:val="24"/>
        </w:rPr>
        <w:t xml:space="preserve">     (Ф.И.О., статус)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контактный телефон: ___________________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При  проведении  мероприятия обязуюсь обеспечить общественный порядок и</w:t>
      </w:r>
      <w:r w:rsidR="00677D4C">
        <w:rPr>
          <w:rFonts w:ascii="Times New Roman" w:hAnsi="Times New Roman" w:cs="Times New Roman"/>
          <w:sz w:val="28"/>
          <w:szCs w:val="28"/>
        </w:rPr>
        <w:t xml:space="preserve"> </w:t>
      </w:r>
      <w:r w:rsidRPr="00B27154">
        <w:rPr>
          <w:rFonts w:ascii="Times New Roman" w:hAnsi="Times New Roman" w:cs="Times New Roman"/>
          <w:sz w:val="28"/>
          <w:szCs w:val="28"/>
        </w:rPr>
        <w:t>безопасность участников.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Ответ прошу направить 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27154" w:rsidRPr="00677D4C" w:rsidRDefault="00B27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7D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77D4C">
        <w:rPr>
          <w:rFonts w:ascii="Times New Roman" w:hAnsi="Times New Roman" w:cs="Times New Roman"/>
          <w:sz w:val="24"/>
          <w:szCs w:val="24"/>
        </w:rPr>
        <w:t xml:space="preserve">  (почтовый адрес, адрес электронной почты)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Дата подачи заявления: _________________________</w:t>
      </w:r>
      <w:r w:rsidR="00677D4C">
        <w:rPr>
          <w:rFonts w:ascii="Times New Roman" w:hAnsi="Times New Roman" w:cs="Times New Roman"/>
          <w:sz w:val="28"/>
          <w:szCs w:val="28"/>
        </w:rPr>
        <w:t>________________</w:t>
      </w:r>
    </w:p>
    <w:p w:rsidR="00B27154" w:rsidRPr="00B27154" w:rsidRDefault="00B27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Депутат</w:t>
      </w:r>
      <w:r w:rsidR="00677D4C">
        <w:rPr>
          <w:rFonts w:ascii="Times New Roman" w:hAnsi="Times New Roman" w:cs="Times New Roman"/>
          <w:sz w:val="28"/>
          <w:szCs w:val="28"/>
        </w:rPr>
        <w:t xml:space="preserve"> (уполномоченный представитель)________   ________________</w:t>
      </w:r>
    </w:p>
    <w:p w:rsidR="00B27154" w:rsidRPr="00677D4C" w:rsidRDefault="00B271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7D4C" w:rsidRPr="00677D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7D4C">
        <w:rPr>
          <w:rFonts w:ascii="Times New Roman" w:hAnsi="Times New Roman" w:cs="Times New Roman"/>
          <w:sz w:val="24"/>
          <w:szCs w:val="24"/>
        </w:rPr>
        <w:t xml:space="preserve">   </w:t>
      </w:r>
      <w:r w:rsidR="00677D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7D4C">
        <w:rPr>
          <w:rFonts w:ascii="Times New Roman" w:hAnsi="Times New Roman" w:cs="Times New Roman"/>
          <w:sz w:val="24"/>
          <w:szCs w:val="24"/>
        </w:rPr>
        <w:t xml:space="preserve"> </w:t>
      </w:r>
      <w:r w:rsidR="00677D4C">
        <w:rPr>
          <w:rFonts w:ascii="Times New Roman" w:hAnsi="Times New Roman" w:cs="Times New Roman"/>
          <w:sz w:val="24"/>
          <w:szCs w:val="24"/>
        </w:rPr>
        <w:t xml:space="preserve">  </w:t>
      </w:r>
      <w:r w:rsidRPr="00677D4C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847DE3" w:rsidRDefault="00B27154" w:rsidP="0084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7154">
        <w:rPr>
          <w:rFonts w:ascii="Times New Roman" w:hAnsi="Times New Roman" w:cs="Times New Roman"/>
          <w:sz w:val="28"/>
          <w:szCs w:val="28"/>
        </w:rPr>
        <w:t xml:space="preserve">    </w:t>
      </w:r>
      <w:r w:rsidR="007E6D5A">
        <w:rPr>
          <w:rFonts w:ascii="Times New Roman" w:hAnsi="Times New Roman" w:cs="Times New Roman"/>
          <w:sz w:val="28"/>
          <w:szCs w:val="28"/>
        </w:rPr>
        <w:t>«</w:t>
      </w:r>
      <w:r w:rsidRPr="00B27154">
        <w:rPr>
          <w:rFonts w:ascii="Times New Roman" w:hAnsi="Times New Roman" w:cs="Times New Roman"/>
          <w:sz w:val="28"/>
          <w:szCs w:val="28"/>
        </w:rPr>
        <w:t>__</w:t>
      </w:r>
      <w:r w:rsidR="007E6D5A">
        <w:rPr>
          <w:rFonts w:ascii="Times New Roman" w:hAnsi="Times New Roman" w:cs="Times New Roman"/>
          <w:sz w:val="28"/>
          <w:szCs w:val="28"/>
        </w:rPr>
        <w:t>»</w:t>
      </w:r>
      <w:r w:rsidRPr="00B27154">
        <w:rPr>
          <w:rFonts w:ascii="Times New Roman" w:hAnsi="Times New Roman" w:cs="Times New Roman"/>
          <w:sz w:val="28"/>
          <w:szCs w:val="28"/>
        </w:rPr>
        <w:t>__________ 20__ года</w:t>
      </w:r>
    </w:p>
    <w:p w:rsidR="00C71DFD" w:rsidRPr="00C71DFD" w:rsidRDefault="00C71DFD" w:rsidP="00847D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7DE3" w:rsidRPr="00677D4C" w:rsidRDefault="00B27154" w:rsidP="00847D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4C">
        <w:rPr>
          <w:rFonts w:ascii="Times New Roman" w:hAnsi="Times New Roman" w:cs="Times New Roman"/>
          <w:sz w:val="24"/>
          <w:szCs w:val="24"/>
        </w:rPr>
        <w:t>Личная</w:t>
      </w:r>
      <w:r w:rsidR="00847DE3">
        <w:rPr>
          <w:rFonts w:ascii="Times New Roman" w:hAnsi="Times New Roman" w:cs="Times New Roman"/>
          <w:sz w:val="24"/>
          <w:szCs w:val="24"/>
        </w:rPr>
        <w:t xml:space="preserve"> </w:t>
      </w:r>
      <w:r w:rsidRPr="00677D4C">
        <w:rPr>
          <w:rFonts w:ascii="Times New Roman" w:hAnsi="Times New Roman" w:cs="Times New Roman"/>
          <w:sz w:val="24"/>
          <w:szCs w:val="24"/>
        </w:rPr>
        <w:t>подпись, дата ____________________________</w:t>
      </w:r>
    </w:p>
    <w:p w:rsidR="00DF088E" w:rsidRPr="00B27154" w:rsidRDefault="00237B4F">
      <w:pPr>
        <w:rPr>
          <w:sz w:val="28"/>
          <w:szCs w:val="28"/>
        </w:rPr>
      </w:pPr>
    </w:p>
    <w:sectPr w:rsidR="00DF088E" w:rsidRPr="00B27154" w:rsidSect="002B51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27154"/>
    <w:rsid w:val="000E7FA9"/>
    <w:rsid w:val="00134042"/>
    <w:rsid w:val="00213037"/>
    <w:rsid w:val="00216250"/>
    <w:rsid w:val="00237B4F"/>
    <w:rsid w:val="0024267B"/>
    <w:rsid w:val="00250E41"/>
    <w:rsid w:val="002851C9"/>
    <w:rsid w:val="002E6B54"/>
    <w:rsid w:val="003110B7"/>
    <w:rsid w:val="003E5212"/>
    <w:rsid w:val="0040424B"/>
    <w:rsid w:val="00416E8F"/>
    <w:rsid w:val="00447A08"/>
    <w:rsid w:val="00485692"/>
    <w:rsid w:val="004B39EC"/>
    <w:rsid w:val="004C66D5"/>
    <w:rsid w:val="00677D4C"/>
    <w:rsid w:val="0068590D"/>
    <w:rsid w:val="006F1088"/>
    <w:rsid w:val="006F39C7"/>
    <w:rsid w:val="007D3AAF"/>
    <w:rsid w:val="007E6D5A"/>
    <w:rsid w:val="007E75D5"/>
    <w:rsid w:val="007F3BE9"/>
    <w:rsid w:val="00823FB2"/>
    <w:rsid w:val="00847DE3"/>
    <w:rsid w:val="008605F8"/>
    <w:rsid w:val="00866092"/>
    <w:rsid w:val="0089067C"/>
    <w:rsid w:val="008B19F5"/>
    <w:rsid w:val="00966657"/>
    <w:rsid w:val="009D5D18"/>
    <w:rsid w:val="00A1436D"/>
    <w:rsid w:val="00A57A81"/>
    <w:rsid w:val="00A91CAF"/>
    <w:rsid w:val="00AA4988"/>
    <w:rsid w:val="00B06F33"/>
    <w:rsid w:val="00B27154"/>
    <w:rsid w:val="00B5459A"/>
    <w:rsid w:val="00B67604"/>
    <w:rsid w:val="00C71DFD"/>
    <w:rsid w:val="00D15A4D"/>
    <w:rsid w:val="00DA34EC"/>
    <w:rsid w:val="00DA5D85"/>
    <w:rsid w:val="00E154EB"/>
    <w:rsid w:val="00E36196"/>
    <w:rsid w:val="00E738CA"/>
    <w:rsid w:val="00E80425"/>
    <w:rsid w:val="00E918AB"/>
    <w:rsid w:val="00EB1F74"/>
    <w:rsid w:val="00F13E30"/>
    <w:rsid w:val="00F310D3"/>
    <w:rsid w:val="00F42F5A"/>
    <w:rsid w:val="00FC358B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5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27154"/>
    <w:pPr>
      <w:widowControl w:val="0"/>
      <w:autoSpaceDE w:val="0"/>
      <w:autoSpaceDN w:val="0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B2715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B27154"/>
    <w:pPr>
      <w:widowControl w:val="0"/>
      <w:autoSpaceDE w:val="0"/>
      <w:autoSpaceDN w:val="0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B27154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27154"/>
    <w:rPr>
      <w:rFonts w:eastAsia="Times New Roman" w:cs="Times New Roman"/>
      <w:lang w:eastAsia="ru-RU"/>
    </w:rPr>
  </w:style>
  <w:style w:type="table" w:styleId="a3">
    <w:name w:val="Table Grid"/>
    <w:basedOn w:val="a1"/>
    <w:uiPriority w:val="59"/>
    <w:rsid w:val="00B2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7</cp:revision>
  <cp:lastPrinted>2019-01-30T06:11:00Z</cp:lastPrinted>
  <dcterms:created xsi:type="dcterms:W3CDTF">2018-11-01T12:49:00Z</dcterms:created>
  <dcterms:modified xsi:type="dcterms:W3CDTF">2019-01-30T06:12:00Z</dcterms:modified>
</cp:coreProperties>
</file>