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A8" w:rsidRPr="00FC255F" w:rsidRDefault="009411A8" w:rsidP="006043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55F">
        <w:rPr>
          <w:rFonts w:ascii="Times New Roman" w:hAnsi="Times New Roman" w:cs="Times New Roman"/>
          <w:b/>
          <w:noProof/>
          <w:spacing w:val="30"/>
          <w:sz w:val="30"/>
          <w:szCs w:val="24"/>
          <w:lang w:eastAsia="ru-RU"/>
        </w:rPr>
        <w:drawing>
          <wp:inline distT="0" distB="0" distL="0" distR="0" wp14:anchorId="1053F34B" wp14:editId="7FA931F3">
            <wp:extent cx="696595" cy="865505"/>
            <wp:effectExtent l="0" t="0" r="825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A8" w:rsidRPr="00FC255F" w:rsidRDefault="009411A8" w:rsidP="006043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1A8" w:rsidRPr="00FC255F" w:rsidRDefault="009411A8" w:rsidP="006043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255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                                                                                                                            АДМИНИСТРАЦИИ СЕЛЬСКОГО ПОСЕЛЕНИЯ ВЕРХНЕКАЗАЧЕНСКИЙ СЕЛЬСОВЕТ ЗАДОНСКОГО МУНИЦИПАЛЬНОГО РАЙОНА 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255F">
        <w:rPr>
          <w:color w:val="000000"/>
          <w:sz w:val="28"/>
          <w:szCs w:val="28"/>
        </w:rPr>
        <w:t>ЛИПЕЦКОЙ ОБЛАСТИ РОССИЙСКОЙ ФЕДЕРАЦИИ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 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FC255F">
        <w:rPr>
          <w:color w:val="000000"/>
        </w:rPr>
        <w:t>______________                       с. Верхнее Казачье                                       № ______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 </w:t>
      </w:r>
    </w:p>
    <w:p w:rsidR="009411A8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FC255F">
        <w:rPr>
          <w:b/>
        </w:rPr>
        <w:t xml:space="preserve">Об утверждении муниципальной программы </w:t>
      </w:r>
      <w:r w:rsidR="008116D6" w:rsidRPr="00FC255F">
        <w:rPr>
          <w:b/>
        </w:rPr>
        <w:t>сельского</w:t>
      </w:r>
      <w:r w:rsidRPr="00FC255F">
        <w:rPr>
          <w:b/>
        </w:rPr>
        <w:t xml:space="preserve"> поселения </w:t>
      </w:r>
      <w:r w:rsidR="008116D6" w:rsidRPr="00FC255F">
        <w:rPr>
          <w:b/>
        </w:rPr>
        <w:t>Верхнеказаченский сельсовет</w:t>
      </w:r>
      <w:r w:rsidRPr="00FC255F">
        <w:rPr>
          <w:b/>
        </w:rPr>
        <w:t xml:space="preserve"> «Формирование комфортной городской среды сельского поселения Верхнеказаченский сельсовет на 2018 - 2022 годы</w:t>
      </w:r>
    </w:p>
    <w:p w:rsidR="00FC255F" w:rsidRPr="00FC255F" w:rsidRDefault="00FC255F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FC255F">
        <w:t>В соответствии с Федеральным законом от 06.10.2003 №131-ФЗ «Об общих принципах организации местного самоуправления в Российской Федерации», в целях формирования комфортной среды проживания граждан, руководствуясь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FC255F">
        <w:t xml:space="preserve"> среды», приказом Министерства строительства и жилищно-коммунального хозяйства РФ от 6 апреля 2017 г. № 691/</w:t>
      </w:r>
      <w:proofErr w:type="spellStart"/>
      <w:proofErr w:type="gramStart"/>
      <w:r w:rsidRPr="00FC255F">
        <w:t>пр</w:t>
      </w:r>
      <w:proofErr w:type="spellEnd"/>
      <w:proofErr w:type="gramEnd"/>
      <w:r w:rsidRPr="00FC255F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годы», Уставом городского поселения город Задонск Задонского муниципального района Липецкой области Российской Федерации, учитывая заключение общественной комиссии </w:t>
      </w:r>
      <w:proofErr w:type="gramStart"/>
      <w:r w:rsidRPr="00FC255F">
        <w:t>от</w:t>
      </w:r>
      <w:proofErr w:type="gramEnd"/>
      <w:r w:rsidRPr="00FC255F">
        <w:t xml:space="preserve"> ___________</w:t>
      </w:r>
      <w:r w:rsidRPr="00FC255F">
        <w:rPr>
          <w:shd w:val="clear" w:color="auto" w:fill="FFFFFF"/>
        </w:rPr>
        <w:t xml:space="preserve">, администрация сельского поселения </w:t>
      </w:r>
      <w:r w:rsidRPr="00FC255F">
        <w:t>Верхнеказаченский</w:t>
      </w:r>
      <w:r w:rsidRPr="00FC255F">
        <w:rPr>
          <w:shd w:val="clear" w:color="auto" w:fill="FFFFFF"/>
        </w:rPr>
        <w:t xml:space="preserve"> сельсовет: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</w:pPr>
      <w:r w:rsidRPr="00FC255F">
        <w:t> 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ПОСТАНОВЛЯЕТ:</w:t>
      </w:r>
    </w:p>
    <w:p w:rsidR="009411A8" w:rsidRPr="00FC255F" w:rsidRDefault="009411A8" w:rsidP="00604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55F">
        <w:t xml:space="preserve">Утвердить муниципальную Программу </w:t>
      </w:r>
      <w:r w:rsidRPr="00FC255F">
        <w:rPr>
          <w:shd w:val="clear" w:color="auto" w:fill="FFFFFF"/>
        </w:rPr>
        <w:t xml:space="preserve">сельского поселения </w:t>
      </w:r>
      <w:r w:rsidRPr="00FC255F">
        <w:t>Верхнеказаченский</w:t>
      </w:r>
      <w:r w:rsidRPr="00FC255F">
        <w:rPr>
          <w:shd w:val="clear" w:color="auto" w:fill="FFFFFF"/>
        </w:rPr>
        <w:t xml:space="preserve"> сельсовет</w:t>
      </w:r>
      <w:r w:rsidRPr="00FC255F">
        <w:t xml:space="preserve"> Задонского муниципального района «Формирование комфортной городской среды </w:t>
      </w:r>
      <w:r w:rsidRPr="00FC255F">
        <w:rPr>
          <w:shd w:val="clear" w:color="auto" w:fill="FFFFFF"/>
        </w:rPr>
        <w:t xml:space="preserve">сельского поселения </w:t>
      </w:r>
      <w:r w:rsidRPr="00FC255F">
        <w:t>Верхнеказаченский</w:t>
      </w:r>
      <w:r w:rsidRPr="00FC255F">
        <w:rPr>
          <w:shd w:val="clear" w:color="auto" w:fill="FFFFFF"/>
        </w:rPr>
        <w:t xml:space="preserve"> сельсовет</w:t>
      </w:r>
      <w:r w:rsidRPr="00FC255F">
        <w:t xml:space="preserve"> на 2018 - 2022 годы» (приложение 1).</w:t>
      </w:r>
    </w:p>
    <w:p w:rsidR="009411A8" w:rsidRPr="00FC255F" w:rsidRDefault="009411A8" w:rsidP="00604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55F">
        <w:t xml:space="preserve">Настоящее Постановление вступает в силу с момента официального опубликования в Информационном вестнике администрации и Совета депутатов </w:t>
      </w:r>
      <w:r w:rsidR="00B67056" w:rsidRPr="00FC255F">
        <w:rPr>
          <w:shd w:val="clear" w:color="auto" w:fill="FFFFFF"/>
        </w:rPr>
        <w:t xml:space="preserve">сельского поселения </w:t>
      </w:r>
      <w:r w:rsidR="00B67056" w:rsidRPr="00FC255F">
        <w:t>Верхнеказаченский</w:t>
      </w:r>
      <w:r w:rsidR="00B67056" w:rsidRPr="00FC255F">
        <w:rPr>
          <w:shd w:val="clear" w:color="auto" w:fill="FFFFFF"/>
        </w:rPr>
        <w:t xml:space="preserve"> сельсовет</w:t>
      </w:r>
      <w:r w:rsidRPr="00FC255F">
        <w:t xml:space="preserve"> и подлежит опубликованию на официальном сайте администрации </w:t>
      </w:r>
      <w:r w:rsidR="00B67056" w:rsidRPr="00FC255F">
        <w:rPr>
          <w:shd w:val="clear" w:color="auto" w:fill="FFFFFF"/>
        </w:rPr>
        <w:t xml:space="preserve">сельского поселения </w:t>
      </w:r>
      <w:r w:rsidR="00B67056" w:rsidRPr="00FC255F">
        <w:t>Верхнеказаченский</w:t>
      </w:r>
      <w:r w:rsidR="00B67056" w:rsidRPr="00FC255F">
        <w:rPr>
          <w:shd w:val="clear" w:color="auto" w:fill="FFFFFF"/>
        </w:rPr>
        <w:t xml:space="preserve"> сельсовет</w:t>
      </w:r>
      <w:r w:rsidR="00B67056" w:rsidRPr="00FC255F">
        <w:t xml:space="preserve"> </w:t>
      </w:r>
      <w:r w:rsidRPr="00FC255F">
        <w:t>в информационно</w:t>
      </w:r>
      <w:r w:rsidR="00B67056" w:rsidRPr="00FC255F">
        <w:t xml:space="preserve"> –</w:t>
      </w:r>
      <w:r w:rsidRPr="00FC255F">
        <w:t xml:space="preserve"> </w:t>
      </w:r>
      <w:proofErr w:type="gramStart"/>
      <w:r w:rsidRPr="00FC255F">
        <w:t>телекоммуникационной</w:t>
      </w:r>
      <w:proofErr w:type="gramEnd"/>
      <w:r w:rsidRPr="00FC255F">
        <w:t xml:space="preserve"> сети «Интернет» по адресу: </w:t>
      </w:r>
      <w:r w:rsidR="00B67056" w:rsidRPr="00FC255F">
        <w:t>http://vkazach.ru/</w:t>
      </w:r>
    </w:p>
    <w:p w:rsidR="009411A8" w:rsidRPr="00FC255F" w:rsidRDefault="009411A8" w:rsidP="00604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C255F">
        <w:t>Контроль за</w:t>
      </w:r>
      <w:proofErr w:type="gramEnd"/>
      <w:r w:rsidRPr="00FC255F">
        <w:t xml:space="preserve"> исполнением данного постановления оставляю за собой.</w:t>
      </w:r>
      <w:r w:rsidRPr="00FC255F">
        <w:rPr>
          <w:color w:val="000000"/>
        </w:rPr>
        <w:t> 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 </w:t>
      </w:r>
    </w:p>
    <w:p w:rsidR="009411A8" w:rsidRPr="00FC255F" w:rsidRDefault="009411A8" w:rsidP="0060436F">
      <w:pPr>
        <w:pStyle w:val="Style36"/>
      </w:pPr>
      <w:r w:rsidRPr="00FC255F">
        <w:t xml:space="preserve">     </w:t>
      </w:r>
    </w:p>
    <w:p w:rsidR="009411A8" w:rsidRPr="00FC255F" w:rsidRDefault="00FC255F" w:rsidP="0060436F">
      <w:pPr>
        <w:pStyle w:val="Style36"/>
      </w:pPr>
      <w:r>
        <w:t>Глава</w:t>
      </w:r>
      <w:r w:rsidR="009411A8" w:rsidRPr="00FC255F">
        <w:t xml:space="preserve"> администрации сельского поселения </w:t>
      </w:r>
    </w:p>
    <w:p w:rsidR="009411A8" w:rsidRPr="00FC255F" w:rsidRDefault="009411A8" w:rsidP="0060436F">
      <w:pPr>
        <w:pStyle w:val="Style36"/>
        <w:tabs>
          <w:tab w:val="left" w:pos="6345"/>
        </w:tabs>
      </w:pPr>
      <w:r w:rsidRPr="00FC255F">
        <w:rPr>
          <w:color w:val="000000"/>
        </w:rPr>
        <w:t>Верхнеказаченский</w:t>
      </w:r>
      <w:r w:rsidRPr="00FC255F">
        <w:t xml:space="preserve"> сельсовет                                                                           </w:t>
      </w:r>
      <w:r w:rsidR="00FC255F">
        <w:t>Л</w:t>
      </w:r>
      <w:r w:rsidRPr="00FC255F">
        <w:t>.</w:t>
      </w:r>
      <w:r w:rsidR="00FC255F">
        <w:t>А Гриднев</w:t>
      </w:r>
    </w:p>
    <w:p w:rsidR="009411A8" w:rsidRPr="00FC255F" w:rsidRDefault="009411A8" w:rsidP="0060436F">
      <w:pPr>
        <w:spacing w:after="0"/>
        <w:rPr>
          <w:rFonts w:ascii="Times New Roman" w:hAnsi="Times New Roman" w:cs="Times New Roman"/>
        </w:rPr>
      </w:pPr>
    </w:p>
    <w:p w:rsidR="00B67056" w:rsidRPr="00FC255F" w:rsidRDefault="00F42533" w:rsidP="0060436F">
      <w:pPr>
        <w:spacing w:after="0"/>
        <w:jc w:val="right"/>
        <w:rPr>
          <w:rFonts w:ascii="Times New Roman" w:hAnsi="Times New Roman" w:cs="Times New Roman"/>
        </w:rPr>
      </w:pPr>
      <w:r w:rsidRPr="00FC255F">
        <w:rPr>
          <w:rFonts w:ascii="Times New Roman" w:hAnsi="Times New Roman" w:cs="Times New Roman"/>
        </w:rPr>
        <w:lastRenderedPageBreak/>
        <w:t xml:space="preserve">Приложение 1 </w:t>
      </w:r>
    </w:p>
    <w:p w:rsidR="00B67056" w:rsidRDefault="00F42533" w:rsidP="0060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B67056" w:rsidRPr="00FC25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сельского поселения </w:t>
      </w:r>
      <w:r w:rsidR="00B67056" w:rsidRPr="00FC255F">
        <w:rPr>
          <w:rFonts w:ascii="Times New Roman" w:hAnsi="Times New Roman" w:cs="Times New Roman"/>
          <w:b/>
          <w:sz w:val="28"/>
          <w:szCs w:val="28"/>
        </w:rPr>
        <w:t>Верхнеказаченский</w:t>
      </w:r>
      <w:r w:rsidR="00B67056" w:rsidRPr="00FC25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</w:t>
      </w:r>
      <w:r w:rsidR="00B67056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b/>
          <w:sz w:val="28"/>
          <w:szCs w:val="28"/>
        </w:rPr>
        <w:t>Задонского муниципального района «Формирование комфортной городской среды городского поселения город Задонск на 2018 - 2022 годы» (далее - программа)</w:t>
      </w:r>
    </w:p>
    <w:p w:rsidR="00144FEF" w:rsidRPr="00FC255F" w:rsidRDefault="00144FEF" w:rsidP="0060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56" w:rsidRPr="00FC255F" w:rsidRDefault="00F42533" w:rsidP="0060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55F">
        <w:rPr>
          <w:rFonts w:ascii="Times New Roman" w:hAnsi="Times New Roman" w:cs="Times New Roman"/>
          <w:b/>
          <w:sz w:val="28"/>
          <w:szCs w:val="28"/>
        </w:rPr>
        <w:t xml:space="preserve">Раздел 1. Паспорт программы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12"/>
        <w:gridCol w:w="6251"/>
      </w:tblGrid>
      <w:tr w:rsidR="00144FEF" w:rsidRPr="00400DDD" w:rsidTr="00144F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Верхнеказаченский</w:t>
            </w: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44FEF" w:rsidRPr="00400DDD" w:rsidTr="00144FEF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2018 - 2022 год</w:t>
            </w:r>
          </w:p>
        </w:tc>
      </w:tr>
      <w:tr w:rsidR="00144FEF" w:rsidTr="00144F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является:</w:t>
            </w:r>
          </w:p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территорий многоквартирных домов сельского поселения </w:t>
            </w: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Верхнеказаченский</w:t>
            </w: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Реализация поставленной цели обеспечивается исполнением следующих задач:</w:t>
            </w:r>
          </w:p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реализации мероприятий по благоустройству дворовых территорий многоквартирных домов.</w:t>
            </w:r>
          </w:p>
        </w:tc>
      </w:tr>
      <w:tr w:rsidR="00144FEF" w:rsidTr="00144F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Показатель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среды проживания граждан на придомовых территориях многоквартирных домов, %. </w:t>
            </w:r>
          </w:p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14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44FE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44FE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*100, где </w:t>
            </w:r>
            <w:proofErr w:type="spellStart"/>
            <w:r w:rsidRPr="0014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44FE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дворовых территорий, благоустройство которых запланировано на текущий год,</w:t>
            </w:r>
          </w:p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44FE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фактически благоустроенных территорий</w:t>
            </w:r>
          </w:p>
        </w:tc>
      </w:tr>
      <w:tr w:rsidR="00144FEF" w:rsidTr="00144F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Прогнозная оценка расходов по источникам ресурсного обеспечения на р</w:t>
            </w:r>
            <w:r w:rsidR="00F577BD">
              <w:rPr>
                <w:rFonts w:ascii="Times New Roman" w:hAnsi="Times New Roman" w:cs="Times New Roman"/>
                <w:sz w:val="28"/>
                <w:szCs w:val="28"/>
              </w:rPr>
              <w:t>еализацию программы составляет 5</w:t>
            </w: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</w:tc>
      </w:tr>
      <w:tr w:rsidR="00144FEF" w:rsidTr="00144FE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EF" w:rsidRPr="00144FEF" w:rsidRDefault="00144FEF" w:rsidP="001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FEF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придомовых территорий многоквартирных домов на 3%, создание благоприятных и комфортных условий для проживания граждан</w:t>
            </w:r>
          </w:p>
        </w:tc>
      </w:tr>
    </w:tbl>
    <w:p w:rsidR="00B67056" w:rsidRPr="00FC255F" w:rsidRDefault="00B67056" w:rsidP="00604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056" w:rsidRPr="00FC255F" w:rsidRDefault="00F42533" w:rsidP="0060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55F">
        <w:rPr>
          <w:rFonts w:ascii="Times New Roman" w:hAnsi="Times New Roman" w:cs="Times New Roman"/>
          <w:b/>
          <w:sz w:val="28"/>
          <w:szCs w:val="28"/>
        </w:rPr>
        <w:t xml:space="preserve">Раздел 2. Текстовая часть Программы </w:t>
      </w:r>
    </w:p>
    <w:p w:rsidR="00B67056" w:rsidRPr="00FC255F" w:rsidRDefault="00F42533" w:rsidP="0060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5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Характеристика текущего состояния сектора благоустройства </w:t>
      </w:r>
    </w:p>
    <w:p w:rsidR="0060436F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необходимостью создания максимально благоприятных, комфортных и безопасных условий проживания населения, а также развитие и обустройство общественных мест, в том числе, массового отдыха населения на территории </w:t>
      </w:r>
      <w:r w:rsidR="0060436F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60436F" w:rsidRPr="00FC255F">
        <w:rPr>
          <w:rFonts w:ascii="Times New Roman" w:hAnsi="Times New Roman" w:cs="Times New Roman"/>
          <w:sz w:val="28"/>
          <w:szCs w:val="28"/>
        </w:rPr>
        <w:t>Верхнеказаченский</w:t>
      </w:r>
      <w:r w:rsidR="0060436F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FC255F">
        <w:rPr>
          <w:rFonts w:ascii="Times New Roman" w:hAnsi="Times New Roman" w:cs="Times New Roman"/>
          <w:sz w:val="28"/>
          <w:szCs w:val="28"/>
        </w:rPr>
        <w:t>.</w:t>
      </w:r>
    </w:p>
    <w:p w:rsidR="0060436F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Проект муниципальной программы подлежит общественному обсуждению в соответствии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21.11.2016</w:t>
      </w:r>
      <w:r w:rsidR="0060436F" w:rsidRPr="00FC25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C255F">
        <w:rPr>
          <w:rFonts w:ascii="Times New Roman" w:hAnsi="Times New Roman" w:cs="Times New Roman"/>
          <w:sz w:val="28"/>
          <w:szCs w:val="28"/>
        </w:rPr>
        <w:t>№</w:t>
      </w:r>
      <w:r w:rsidR="0060436F" w:rsidRPr="00FC255F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60436F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Реализация Программы осуще</w:t>
      </w:r>
      <w:r w:rsidR="0060436F" w:rsidRPr="00FC255F">
        <w:rPr>
          <w:rFonts w:ascii="Times New Roman" w:hAnsi="Times New Roman" w:cs="Times New Roman"/>
          <w:sz w:val="28"/>
          <w:szCs w:val="28"/>
        </w:rPr>
        <w:t>ствляется по одному направлению:</w:t>
      </w:r>
    </w:p>
    <w:p w:rsidR="0060436F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- благоустройство общественных территорий. Благоустройство территории города - комплекс мероприятий по содержанию и уборке территории города,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</w:t>
      </w:r>
      <w:r w:rsidR="0060436F" w:rsidRPr="00FC255F">
        <w:rPr>
          <w:rFonts w:ascii="Times New Roman" w:hAnsi="Times New Roman" w:cs="Times New Roman"/>
          <w:sz w:val="28"/>
          <w:szCs w:val="28"/>
        </w:rPr>
        <w:t>тического состояния территории.</w:t>
      </w:r>
    </w:p>
    <w:p w:rsidR="0060436F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пользования, территорий </w:t>
      </w:r>
      <w:r w:rsidR="0060436F" w:rsidRPr="00FC255F">
        <w:rPr>
          <w:rFonts w:ascii="Times New Roman" w:hAnsi="Times New Roman" w:cs="Times New Roman"/>
          <w:sz w:val="28"/>
          <w:szCs w:val="28"/>
        </w:rPr>
        <w:t>собственников.</w:t>
      </w:r>
    </w:p>
    <w:p w:rsidR="00304AD6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Текущее состояние большинства </w:t>
      </w:r>
      <w:r w:rsidR="0060436F" w:rsidRPr="00FC255F">
        <w:rPr>
          <w:rFonts w:ascii="Times New Roman" w:hAnsi="Times New Roman" w:cs="Times New Roman"/>
          <w:sz w:val="28"/>
          <w:szCs w:val="28"/>
        </w:rPr>
        <w:t>придомовых</w:t>
      </w:r>
      <w:r w:rsidRPr="00FC255F">
        <w:rPr>
          <w:rFonts w:ascii="Times New Roman" w:hAnsi="Times New Roman" w:cs="Times New Roman"/>
          <w:sz w:val="28"/>
          <w:szCs w:val="28"/>
        </w:rPr>
        <w:t xml:space="preserve">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А именно: </w:t>
      </w:r>
      <w:r w:rsidR="000F1489" w:rsidRPr="00FC255F">
        <w:rPr>
          <w:rFonts w:ascii="Times New Roman" w:hAnsi="Times New Roman" w:cs="Times New Roman"/>
          <w:sz w:val="28"/>
          <w:szCs w:val="28"/>
        </w:rPr>
        <w:t>к</w:t>
      </w:r>
      <w:r w:rsidRPr="00FC255F">
        <w:rPr>
          <w:rFonts w:ascii="Times New Roman" w:hAnsi="Times New Roman" w:cs="Times New Roman"/>
          <w:sz w:val="28"/>
          <w:szCs w:val="28"/>
        </w:rPr>
        <w:t xml:space="preserve"> вопросам местного значения, установленным Федеральным законом от 06.10.2003 №131-ФЗ «Об общих принципах организации местного самоуправления в Российской Федерации» относятся создание условий для массового отдыха жителей поселения и организация обустройства мест массового отдыха населения</w:t>
      </w:r>
      <w:r w:rsidR="00304AD6" w:rsidRPr="00FC255F">
        <w:rPr>
          <w:rFonts w:ascii="Times New Roman" w:hAnsi="Times New Roman" w:cs="Times New Roman"/>
          <w:sz w:val="28"/>
          <w:szCs w:val="28"/>
        </w:rPr>
        <w:t>.</w:t>
      </w:r>
    </w:p>
    <w:p w:rsidR="00304AD6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Одним из факторов, формирующих положительный имидж </w:t>
      </w:r>
      <w:r w:rsidR="00304AD6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304AD6" w:rsidRPr="00FC255F">
        <w:rPr>
          <w:rFonts w:ascii="Times New Roman" w:hAnsi="Times New Roman" w:cs="Times New Roman"/>
          <w:sz w:val="28"/>
          <w:szCs w:val="28"/>
        </w:rPr>
        <w:t>Верхнеказаченский</w:t>
      </w:r>
      <w:r w:rsidR="00304AD6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FC255F">
        <w:rPr>
          <w:rFonts w:ascii="Times New Roman" w:hAnsi="Times New Roman" w:cs="Times New Roman"/>
          <w:sz w:val="28"/>
          <w:szCs w:val="28"/>
        </w:rPr>
        <w:t xml:space="preserve">, является наличие благоприятных, комфортных, безопасных и доступных условий </w:t>
      </w:r>
      <w:r w:rsidR="00304AD6" w:rsidRPr="00FC255F">
        <w:rPr>
          <w:rFonts w:ascii="Times New Roman" w:hAnsi="Times New Roman" w:cs="Times New Roman"/>
          <w:sz w:val="28"/>
          <w:szCs w:val="28"/>
        </w:rPr>
        <w:t>для массового отдыха населения.</w:t>
      </w:r>
    </w:p>
    <w:p w:rsidR="00304AD6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В последние годы работа администрации </w:t>
      </w:r>
      <w:r w:rsidR="00304AD6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304AD6" w:rsidRPr="00FC255F">
        <w:rPr>
          <w:rFonts w:ascii="Times New Roman" w:hAnsi="Times New Roman" w:cs="Times New Roman"/>
          <w:sz w:val="28"/>
          <w:szCs w:val="28"/>
        </w:rPr>
        <w:t>Верхнеказаченский</w:t>
      </w:r>
      <w:r w:rsidR="00304AD6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304AD6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>по благоустройству ве</w:t>
      </w:r>
      <w:r w:rsidR="00304AD6" w:rsidRPr="00FC255F">
        <w:rPr>
          <w:rFonts w:ascii="Times New Roman" w:hAnsi="Times New Roman" w:cs="Times New Roman"/>
          <w:sz w:val="28"/>
          <w:szCs w:val="28"/>
        </w:rPr>
        <w:t>лась по следующим направлениям:</w:t>
      </w:r>
    </w:p>
    <w:p w:rsidR="00304AD6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lastRenderedPageBreak/>
        <w:t xml:space="preserve">1. Увеличение количества и качества объектов благоустройства, в том числе в области формирования доступной среды для маломобильных групп населения. </w:t>
      </w:r>
      <w:proofErr w:type="gramStart"/>
      <w:r w:rsidRPr="00FC255F">
        <w:rPr>
          <w:rFonts w:ascii="Times New Roman" w:hAnsi="Times New Roman" w:cs="Times New Roman"/>
          <w:sz w:val="28"/>
          <w:szCs w:val="28"/>
        </w:rPr>
        <w:t xml:space="preserve">За последние годы реконструированы объекты: </w:t>
      </w:r>
      <w:r w:rsidR="00304AD6" w:rsidRPr="00FC255F">
        <w:rPr>
          <w:rFonts w:ascii="Times New Roman" w:hAnsi="Times New Roman" w:cs="Times New Roman"/>
          <w:sz w:val="28"/>
          <w:szCs w:val="28"/>
        </w:rPr>
        <w:t>клуб с. Уткино, клуб с. Верхнее Казачье, клуб с. Нижнее Казачье, библиотека с. Нижнее Казачье, территория вокруг клуба с. Нижнее Казачье (строительство открытой сцены, посадка парка).</w:t>
      </w:r>
      <w:proofErr w:type="gramEnd"/>
    </w:p>
    <w:p w:rsidR="00304AD6" w:rsidRPr="00FC255F" w:rsidRDefault="00304AD6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2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. Формирование системы взаимодействия органов местного самоуправления, населения, заинтересованных организаций, индивидуальных предпринимателей по сбору, систематизации, накоплению, хранению, уточнению, использованию и распространению информации о состоянии объектов озеленения на территории </w:t>
      </w:r>
      <w:r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Pr="00FC255F">
        <w:rPr>
          <w:rFonts w:ascii="Times New Roman" w:hAnsi="Times New Roman" w:cs="Times New Roman"/>
          <w:sz w:val="28"/>
          <w:szCs w:val="28"/>
        </w:rPr>
        <w:t>Верхнеказаченский</w:t>
      </w:r>
      <w:r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F42533" w:rsidRPr="00FC255F">
        <w:rPr>
          <w:rFonts w:ascii="Times New Roman" w:hAnsi="Times New Roman" w:cs="Times New Roman"/>
          <w:sz w:val="28"/>
          <w:szCs w:val="28"/>
        </w:rPr>
        <w:t>, необходимости создания той или иной функциональн</w:t>
      </w:r>
      <w:r w:rsidRPr="00FC255F">
        <w:rPr>
          <w:rFonts w:ascii="Times New Roman" w:hAnsi="Times New Roman" w:cs="Times New Roman"/>
          <w:sz w:val="28"/>
          <w:szCs w:val="28"/>
        </w:rPr>
        <w:t>ой зоны в конкретном районе.</w:t>
      </w:r>
    </w:p>
    <w:p w:rsidR="00304AD6" w:rsidRPr="00FC255F" w:rsidRDefault="00304AD6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3. </w:t>
      </w:r>
      <w:r w:rsidR="00F42533" w:rsidRPr="00FC255F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результатах деятельности органов местного самоу</w:t>
      </w:r>
      <w:r w:rsidRPr="00FC255F">
        <w:rPr>
          <w:rFonts w:ascii="Times New Roman" w:hAnsi="Times New Roman" w:cs="Times New Roman"/>
          <w:sz w:val="28"/>
          <w:szCs w:val="28"/>
        </w:rPr>
        <w:t>правления в области озеленения.</w:t>
      </w:r>
    </w:p>
    <w:p w:rsidR="00304AD6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ориентировано на повышение качества жизни населе</w:t>
      </w:r>
      <w:r w:rsidR="00304AD6" w:rsidRPr="00FC255F">
        <w:rPr>
          <w:rFonts w:ascii="Times New Roman" w:hAnsi="Times New Roman" w:cs="Times New Roman"/>
          <w:sz w:val="28"/>
          <w:szCs w:val="28"/>
        </w:rPr>
        <w:t>ния муниципального образования.</w:t>
      </w:r>
    </w:p>
    <w:p w:rsidR="00304AD6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Программа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города с учетом основных положений генерального плана </w:t>
      </w:r>
      <w:r w:rsidR="00304AD6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304AD6" w:rsidRPr="00FC255F">
        <w:rPr>
          <w:rFonts w:ascii="Times New Roman" w:hAnsi="Times New Roman" w:cs="Times New Roman"/>
          <w:sz w:val="28"/>
          <w:szCs w:val="28"/>
        </w:rPr>
        <w:t>Верхнеказаченский</w:t>
      </w:r>
      <w:r w:rsidR="00304AD6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304AD6" w:rsidRPr="00FC255F">
        <w:rPr>
          <w:rFonts w:ascii="Times New Roman" w:hAnsi="Times New Roman" w:cs="Times New Roman"/>
          <w:sz w:val="28"/>
          <w:szCs w:val="28"/>
        </w:rPr>
        <w:t>.</w:t>
      </w:r>
    </w:p>
    <w:p w:rsidR="00304AD6" w:rsidRPr="00FC255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r w:rsidR="00304AD6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304AD6" w:rsidRPr="00FC255F">
        <w:rPr>
          <w:rFonts w:ascii="Times New Roman" w:hAnsi="Times New Roman" w:cs="Times New Roman"/>
          <w:sz w:val="28"/>
          <w:szCs w:val="28"/>
        </w:rPr>
        <w:t>Верхнеказаченский</w:t>
      </w:r>
      <w:r w:rsidR="00304AD6" w:rsidRPr="00FC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FC255F">
        <w:rPr>
          <w:rFonts w:ascii="Times New Roman" w:hAnsi="Times New Roman" w:cs="Times New Roman"/>
          <w:sz w:val="28"/>
          <w:szCs w:val="28"/>
        </w:rPr>
        <w:t xml:space="preserve"> планируются к реализации в части благоустройства мест общего пользования и массового отдыха н</w:t>
      </w:r>
      <w:r w:rsidR="00304AD6" w:rsidRPr="00FC255F">
        <w:rPr>
          <w:rFonts w:ascii="Times New Roman" w:hAnsi="Times New Roman" w:cs="Times New Roman"/>
          <w:sz w:val="28"/>
          <w:szCs w:val="28"/>
        </w:rPr>
        <w:t>аселения следующие объекты:</w:t>
      </w:r>
    </w:p>
    <w:p w:rsidR="00304AD6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– территория, примыкающая к </w:t>
      </w:r>
      <w:r w:rsidR="00304AD6" w:rsidRPr="00FC255F">
        <w:rPr>
          <w:rFonts w:ascii="Times New Roman" w:hAnsi="Times New Roman" w:cs="Times New Roman"/>
          <w:sz w:val="28"/>
          <w:szCs w:val="28"/>
        </w:rPr>
        <w:t>детскому саду с. Уткино.</w:t>
      </w:r>
    </w:p>
    <w:p w:rsidR="00144FEF" w:rsidRPr="00FC255F" w:rsidRDefault="00144FEF" w:rsidP="0014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– территория, примыкающая к </w:t>
      </w:r>
      <w:r>
        <w:rPr>
          <w:rFonts w:ascii="Times New Roman" w:hAnsi="Times New Roman" w:cs="Times New Roman"/>
          <w:sz w:val="28"/>
          <w:szCs w:val="28"/>
        </w:rPr>
        <w:t>клубу</w:t>
      </w:r>
      <w:r w:rsidRPr="00FC255F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Казачье</w:t>
      </w:r>
      <w:r w:rsidRPr="00FC255F">
        <w:rPr>
          <w:rFonts w:ascii="Times New Roman" w:hAnsi="Times New Roman" w:cs="Times New Roman"/>
          <w:sz w:val="28"/>
          <w:szCs w:val="28"/>
        </w:rPr>
        <w:t>.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С 2014 года по настоящее время осуществляются работы по капитальному ремонту </w:t>
      </w:r>
      <w:r w:rsidR="00CD71AC" w:rsidRPr="00FC255F">
        <w:rPr>
          <w:rFonts w:ascii="Times New Roman" w:hAnsi="Times New Roman" w:cs="Times New Roman"/>
          <w:sz w:val="28"/>
          <w:szCs w:val="28"/>
        </w:rPr>
        <w:t>объектов соцкультбыта</w:t>
      </w:r>
      <w:r w:rsidRPr="00FC2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Основным приоритетом и целью Программы является создание максимально благоприятных, комфортных и безопасных условий проживания населения, а также развитие и обустройство общественных мест поселения. </w:t>
      </w:r>
      <w:proofErr w:type="gramStart"/>
      <w:r w:rsidRPr="00FC255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- обеспечение комплексного благоустройства дворовых территорий многоквартирных жилых домов и общественных территорий (парков, скверов, улиц); - создание благоприятных и безопасных условия для </w:t>
      </w:r>
      <w:r w:rsidRPr="00FC255F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и отдыха жителей и гостей поселения; - повышение уровня благоустройства дворовых территории; - повышение уровня благоустройства общественных территорий поселения; - повышение уровня вовлеченности заинтересованных граждан, организаций в реализацию мероприятий по благоустройству. </w:t>
      </w:r>
      <w:proofErr w:type="gramEnd"/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Реализация цели и задач комплексного благоустройства дворовых территорий и территорий общественных мест поселения будет осуществляться за счет выполнения системы мероприятий по основным направлениям Программы. Все работы по благоустройству территорий должны соответствовать требованиям обеспечения доступности для маломобильных групп населения. </w:t>
      </w:r>
    </w:p>
    <w:p w:rsidR="00144FEF" w:rsidRDefault="00144FEF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533" w:rsidRPr="00FC255F">
        <w:rPr>
          <w:rFonts w:ascii="Times New Roman" w:hAnsi="Times New Roman" w:cs="Times New Roman"/>
          <w:sz w:val="28"/>
          <w:szCs w:val="28"/>
        </w:rPr>
        <w:t>.</w:t>
      </w:r>
      <w:r w:rsidR="00F577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 Прогноз ожидаемых результатов реализации муниципальной программы. Результатом реализации Программы является достижение цели по комплексному благоустройству дворовых территорий и территорий общественных мест поселения. Кроме того, результатом от улучшения качества благоустройства станет: - обеспечение комфортных и безопасных условий проживания граждан; - сохранение и улучшение внешнего вида мест общего пользования и массового отдыха населения; - улучшение экологической обстановки муниципального образования; - формирование положительного имиджа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FEF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. Перечень мероприятий Программы Программой предусмотрена реализация двух направлений: - благоустройство дворовых территорий </w:t>
      </w:r>
      <w:r w:rsidR="00144FEF">
        <w:rPr>
          <w:rFonts w:ascii="Times New Roman" w:hAnsi="Times New Roman" w:cs="Times New Roman"/>
          <w:sz w:val="28"/>
          <w:szCs w:val="28"/>
        </w:rPr>
        <w:t>сельского</w:t>
      </w:r>
      <w:r w:rsidR="00144FEF" w:rsidRPr="00FC25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44FEF"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; - благоустройство территорий общественных мест поселения.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Перечень работ по благоустройству дворовых территорий формируется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лицами).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В минимальный перечень видов работ по благоустройству дворовых территорий включаются следующие виды работ: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а) ремонт дворовых проездов;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б) обеспечение освещения дворовых территорий;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в) установка скамеек;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г) установка урн для мусора. Визуализированный перечень </w:t>
      </w:r>
      <w:proofErr w:type="gramStart"/>
      <w:r w:rsidRPr="00FC255F"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прилагается</w:t>
      </w:r>
      <w:proofErr w:type="gramEnd"/>
      <w:r w:rsidRPr="00FC255F">
        <w:rPr>
          <w:rFonts w:ascii="Times New Roman" w:hAnsi="Times New Roman" w:cs="Times New Roman"/>
          <w:sz w:val="28"/>
          <w:szCs w:val="28"/>
        </w:rPr>
        <w:t xml:space="preserve"> (приложение №2).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В перечень дополнительных видов работ по благоустройству дворовых территорий включаются следующие виды работ: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а) оборудование детских и (или) спортивных площадок;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lastRenderedPageBreak/>
        <w:t xml:space="preserve">б) обустройство площадок для сбора твердых коммунальных отходов, в том числе раздельного и крупногабаритного мусора;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в) ремонт дворовых тротуаров;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г) озеленение дворовых территорий;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д) обустройство парковок для автомобилей на дворовых территориях;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е) установка ограждений газонов.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№</w:t>
      </w:r>
      <w:r w:rsidR="00144FEF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МКД, подлежащих благоустройству, представлен в приложении №4. </w:t>
      </w:r>
    </w:p>
    <w:p w:rsidR="00144FEF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представлен в приложении №</w:t>
      </w:r>
      <w:r w:rsidR="00144FEF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533" w:rsidRPr="00FC255F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образований. </w:t>
      </w:r>
      <w:proofErr w:type="gramEnd"/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оказания финансовой поддержки при исполнении расходных обязательств муниципальному образованию </w:t>
      </w:r>
      <w:r w:rsidR="00F577B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="00F577BD"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>на поддержку муниципальной программы «Формирование комфортной городской среды городского поселения горо</w:t>
      </w:r>
      <w:r w:rsidR="00F577BD">
        <w:rPr>
          <w:rFonts w:ascii="Times New Roman" w:hAnsi="Times New Roman" w:cs="Times New Roman"/>
          <w:sz w:val="28"/>
          <w:szCs w:val="28"/>
        </w:rPr>
        <w:t>д Задонск на 2018 - 2022 годы».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программы составляет </w:t>
      </w:r>
      <w:r w:rsidR="00F577BD">
        <w:rPr>
          <w:rFonts w:ascii="Times New Roman" w:hAnsi="Times New Roman" w:cs="Times New Roman"/>
          <w:sz w:val="28"/>
          <w:szCs w:val="28"/>
        </w:rPr>
        <w:t>500,0</w:t>
      </w:r>
      <w:r w:rsidRPr="00FC255F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1) Благоустройство дворовых территорий многоквартирных домов 2018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Pr="00FC255F">
        <w:rPr>
          <w:rFonts w:ascii="Times New Roman" w:hAnsi="Times New Roman" w:cs="Times New Roman"/>
          <w:sz w:val="28"/>
          <w:szCs w:val="28"/>
        </w:rPr>
        <w:t xml:space="preserve"> тыс. руб.; 2019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>тыс. руб.; 2020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>тыс. руб.; 2021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>тыс. руб.; 2022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="00F577BD">
        <w:rPr>
          <w:rFonts w:ascii="Times New Roman" w:hAnsi="Times New Roman" w:cs="Times New Roman"/>
          <w:sz w:val="28"/>
          <w:szCs w:val="28"/>
        </w:rPr>
        <w:t>тыс. руб.;</w:t>
      </w:r>
    </w:p>
    <w:p w:rsidR="00F577BD" w:rsidRDefault="00F42533" w:rsidP="00F5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2) Благоустройство общественных территорий </w:t>
      </w:r>
      <w:r w:rsidR="00F577BD" w:rsidRPr="00FC255F">
        <w:rPr>
          <w:rFonts w:ascii="Times New Roman" w:hAnsi="Times New Roman" w:cs="Times New Roman"/>
          <w:sz w:val="28"/>
          <w:szCs w:val="28"/>
        </w:rPr>
        <w:t>2018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тыс. руб.; 2019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тыс. руб.; 2020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тыс. руб.; 2021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тыс. руб.; 2022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г. – </w:t>
      </w:r>
      <w:r w:rsidR="00F577BD">
        <w:rPr>
          <w:rFonts w:ascii="Times New Roman" w:hAnsi="Times New Roman" w:cs="Times New Roman"/>
          <w:sz w:val="28"/>
          <w:szCs w:val="28"/>
        </w:rPr>
        <w:t>50,0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="00F577BD">
        <w:rPr>
          <w:rFonts w:ascii="Times New Roman" w:hAnsi="Times New Roman" w:cs="Times New Roman"/>
          <w:sz w:val="28"/>
          <w:szCs w:val="28"/>
        </w:rPr>
        <w:t>тыс. руб.;</w:t>
      </w: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. Обоснование путей и средств решения проблемы, сроки выполнения программы Включение в муниципальную программу: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- общественных территорий, подлежащих благоустройству, осуществляется по инициативе администрации </w:t>
      </w:r>
      <w:r w:rsidR="00F57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="00F577BD"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Pr="00FC255F">
        <w:rPr>
          <w:rFonts w:ascii="Times New Roman" w:hAnsi="Times New Roman" w:cs="Times New Roman"/>
          <w:sz w:val="28"/>
          <w:szCs w:val="28"/>
        </w:rPr>
        <w:t xml:space="preserve"> с учетом мнения граждан и иных заинтересованных лиц;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- заявок заинтересованных лиц о включении дворовой территории в муниципальную программу осуществляется путем реализации следующих этапов: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F57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="00F577BD"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Pr="00FC255F">
        <w:rPr>
          <w:rFonts w:ascii="Times New Roman" w:hAnsi="Times New Roman" w:cs="Times New Roman"/>
          <w:sz w:val="28"/>
          <w:szCs w:val="28"/>
        </w:rPr>
        <w:t xml:space="preserve">, утв. постановлением администрации </w:t>
      </w:r>
      <w:r w:rsidR="00F57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="00F577BD"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Pr="00FC255F">
        <w:rPr>
          <w:rFonts w:ascii="Times New Roman" w:hAnsi="Times New Roman" w:cs="Times New Roman"/>
          <w:sz w:val="28"/>
          <w:szCs w:val="28"/>
        </w:rPr>
        <w:t xml:space="preserve"> от </w:t>
      </w:r>
      <w:r w:rsidR="00F577BD">
        <w:rPr>
          <w:rFonts w:ascii="Times New Roman" w:hAnsi="Times New Roman" w:cs="Times New Roman"/>
          <w:sz w:val="28"/>
          <w:szCs w:val="28"/>
        </w:rPr>
        <w:t>11.10</w:t>
      </w:r>
      <w:r w:rsidRPr="00FC255F">
        <w:rPr>
          <w:rFonts w:ascii="Times New Roman" w:hAnsi="Times New Roman" w:cs="Times New Roman"/>
          <w:sz w:val="28"/>
          <w:szCs w:val="28"/>
        </w:rPr>
        <w:t>.2017 №</w:t>
      </w:r>
      <w:r w:rsidR="00F577BD">
        <w:rPr>
          <w:rFonts w:ascii="Times New Roman" w:hAnsi="Times New Roman" w:cs="Times New Roman"/>
          <w:sz w:val="28"/>
          <w:szCs w:val="28"/>
        </w:rPr>
        <w:t xml:space="preserve"> 134</w:t>
      </w:r>
      <w:r w:rsidRPr="00FC2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- представление, рассмотрение и оценка предложений заинтересованных лицо </w:t>
      </w:r>
      <w:proofErr w:type="gramStart"/>
      <w:r w:rsidRPr="00FC255F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FC255F">
        <w:rPr>
          <w:rFonts w:ascii="Times New Roman" w:hAnsi="Times New Roman" w:cs="Times New Roman"/>
          <w:sz w:val="28"/>
          <w:szCs w:val="28"/>
        </w:rPr>
        <w:t xml:space="preserve"> дворовой территории в муниципальную программу, утв. постановлением администрации </w:t>
      </w:r>
      <w:r w:rsidR="00F57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77BD" w:rsidRPr="00FC255F">
        <w:rPr>
          <w:rFonts w:ascii="Times New Roman" w:hAnsi="Times New Roman" w:cs="Times New Roman"/>
          <w:sz w:val="28"/>
          <w:szCs w:val="28"/>
        </w:rPr>
        <w:t xml:space="preserve"> </w:t>
      </w:r>
      <w:r w:rsidR="00F577BD"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Pr="00FC255F">
        <w:rPr>
          <w:rFonts w:ascii="Times New Roman" w:hAnsi="Times New Roman" w:cs="Times New Roman"/>
          <w:sz w:val="28"/>
          <w:szCs w:val="28"/>
        </w:rPr>
        <w:t xml:space="preserve"> от </w:t>
      </w:r>
      <w:r w:rsidR="00F577BD">
        <w:rPr>
          <w:rFonts w:ascii="Times New Roman" w:hAnsi="Times New Roman" w:cs="Times New Roman"/>
          <w:sz w:val="28"/>
          <w:szCs w:val="28"/>
        </w:rPr>
        <w:t>11.10</w:t>
      </w:r>
      <w:r w:rsidRPr="00FC255F">
        <w:rPr>
          <w:rFonts w:ascii="Times New Roman" w:hAnsi="Times New Roman" w:cs="Times New Roman"/>
          <w:sz w:val="28"/>
          <w:szCs w:val="28"/>
        </w:rPr>
        <w:t>.2017 №</w:t>
      </w:r>
      <w:r w:rsidR="00F577BD">
        <w:rPr>
          <w:rFonts w:ascii="Times New Roman" w:hAnsi="Times New Roman" w:cs="Times New Roman"/>
          <w:sz w:val="28"/>
          <w:szCs w:val="28"/>
        </w:rPr>
        <w:t xml:space="preserve"> 134</w:t>
      </w:r>
      <w:r w:rsidRPr="00FC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Доля</w:t>
      </w:r>
      <w:r w:rsidR="00F577BD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 xml:space="preserve">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дополнительного перечня работ по благоустройству составляет не менее 3 % от стоимости дополнительных видов работ по благоустройству дворовой территории.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Срок исполнения программы – 2018 - 2022 годы. </w:t>
      </w: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.Порядок аккумулирования и расходования средств заинтересованных лиц: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- средства заинтересованных лиц, направляемые на выполнение дополнительного перечня работ по благоустройству дворовых территорий, будут аккумулироваться на специальном счете управляющей организации, ТСЖ (ТСН);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- отчеты о поступлении и расходовании средств будут ежемесячно публиковаться на официальном сайте управляющей организации, ТСЖ (ТСН) в информационн</w:t>
      </w:r>
      <w:proofErr w:type="gramStart"/>
      <w:r w:rsidRPr="00FC25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255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и направляться в адрес общественной комиссии по обеспечению реализации муниципальной программы. </w:t>
      </w: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42533" w:rsidRPr="00FC255F">
        <w:rPr>
          <w:rFonts w:ascii="Times New Roman" w:hAnsi="Times New Roman" w:cs="Times New Roman"/>
          <w:sz w:val="28"/>
          <w:szCs w:val="28"/>
        </w:rPr>
        <w:t>. Порядок разработки, обсуждения с заинтересованными лицами и утверждения дизайн-проектов благоустройства дворовых территорий При подаче предложений заинтересованных лиц о включении дворовой территории в муниципальную программу предусмотрено представление дизай</w:t>
      </w:r>
      <w:proofErr w:type="gramStart"/>
      <w:r w:rsidR="00F42533" w:rsidRPr="00FC255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42533" w:rsidRPr="00FC255F">
        <w:rPr>
          <w:rFonts w:ascii="Times New Roman" w:hAnsi="Times New Roman" w:cs="Times New Roman"/>
          <w:sz w:val="28"/>
          <w:szCs w:val="28"/>
        </w:rPr>
        <w:t xml:space="preserve"> проекта (в произвольной форме).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Дизайн-проект, а также его текстовое и визуальное описание, перечень </w:t>
      </w:r>
      <w:proofErr w:type="gramStart"/>
      <w:r w:rsidRPr="00FC255F">
        <w:rPr>
          <w:rFonts w:ascii="Times New Roman" w:hAnsi="Times New Roman" w:cs="Times New Roman"/>
          <w:sz w:val="28"/>
          <w:szCs w:val="28"/>
        </w:rPr>
        <w:t>элементов благоустройства, предлагаемых к размещению на соответствующей дворовой территории</w:t>
      </w:r>
      <w:proofErr w:type="gramEnd"/>
      <w:r w:rsidRPr="00FC255F">
        <w:rPr>
          <w:rFonts w:ascii="Times New Roman" w:hAnsi="Times New Roman" w:cs="Times New Roman"/>
          <w:sz w:val="28"/>
          <w:szCs w:val="28"/>
        </w:rPr>
        <w:t xml:space="preserve"> будут рассматриваться общественной комиссией.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55F">
        <w:rPr>
          <w:rFonts w:ascii="Times New Roman" w:hAnsi="Times New Roman" w:cs="Times New Roman"/>
          <w:sz w:val="28"/>
          <w:szCs w:val="28"/>
        </w:rPr>
        <w:t xml:space="preserve">На заседание Комиссии при обсуждении дизайн-проекта дворовой территории конкретного многоквартирного дома будут приглашены </w:t>
      </w:r>
      <w:r w:rsidRPr="00FC255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ОНФ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 и их приемке. </w:t>
      </w:r>
      <w:proofErr w:type="gramEnd"/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2</w:t>
      </w:r>
      <w:r w:rsidR="00F577BD">
        <w:rPr>
          <w:rFonts w:ascii="Times New Roman" w:hAnsi="Times New Roman" w:cs="Times New Roman"/>
          <w:sz w:val="28"/>
          <w:szCs w:val="28"/>
        </w:rPr>
        <w:t>.7</w:t>
      </w:r>
      <w:r w:rsidRPr="00FC255F">
        <w:rPr>
          <w:rFonts w:ascii="Times New Roman" w:hAnsi="Times New Roman" w:cs="Times New Roman"/>
          <w:sz w:val="28"/>
          <w:szCs w:val="28"/>
        </w:rPr>
        <w:t xml:space="preserve">. Доступность зданий, сооружений дворовых территорий, общественных мест Мероприятия по благоустройству дворовых территорий, общественных мест должны производиться с учетом необходимости обеспечения физической, пространственной и информационной доступности дворовых территорий, общественных мест для инвалидов и других маломобильных групп населения. </w:t>
      </w: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. Система управления и </w:t>
      </w:r>
      <w:proofErr w:type="gramStart"/>
      <w:r w:rsidR="00F42533" w:rsidRPr="00FC25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2533" w:rsidRPr="00FC255F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Координацию и контроль за ходом выполнения муниципальной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Верхнеказаченский сельсовет</w:t>
      </w:r>
      <w:r w:rsidR="00F42533" w:rsidRPr="00FC2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BD" w:rsidRDefault="00F42533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(индикаторов). </w:t>
      </w: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Default="00F577BD" w:rsidP="0060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898" w:rsidRDefault="00611898" w:rsidP="006118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11898" w:rsidRDefault="00611898" w:rsidP="006118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11898" w:rsidRDefault="00611898" w:rsidP="006118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Pr="0061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BD" w:rsidRPr="00611898" w:rsidRDefault="00611898" w:rsidP="006118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9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5686"/>
        <w:gridCol w:w="1595"/>
        <w:gridCol w:w="1794"/>
      </w:tblGrid>
      <w:tr w:rsidR="00611898" w:rsidTr="00611898"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11898" w:rsidRDefault="00611898" w:rsidP="003B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11898" w:rsidTr="00611898"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898" w:rsidTr="00611898"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1898" w:rsidTr="00611898"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611898" w:rsidTr="00611898"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898" w:rsidTr="00611898">
        <w:tc>
          <w:tcPr>
            <w:tcW w:w="0" w:type="auto"/>
          </w:tcPr>
          <w:p w:rsidR="00611898" w:rsidRDefault="00611898" w:rsidP="00CF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11898" w:rsidTr="00611898"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1898" w:rsidTr="00611898"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98" w:rsidTr="00611898">
        <w:tc>
          <w:tcPr>
            <w:tcW w:w="0" w:type="auto"/>
          </w:tcPr>
          <w:p w:rsidR="00611898" w:rsidRPr="00FC255F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1898" w:rsidRPr="00FC255F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611898" w:rsidRPr="00FC255F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98" w:rsidTr="00611898">
        <w:tc>
          <w:tcPr>
            <w:tcW w:w="0" w:type="auto"/>
          </w:tcPr>
          <w:p w:rsidR="00611898" w:rsidRPr="00FC255F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11898" w:rsidRPr="00FC255F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611898" w:rsidRPr="00FC255F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98" w:rsidTr="00611898">
        <w:tc>
          <w:tcPr>
            <w:tcW w:w="0" w:type="auto"/>
          </w:tcPr>
          <w:p w:rsidR="00611898" w:rsidRPr="00FC255F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11898" w:rsidRPr="00FC255F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611898" w:rsidRPr="00FC255F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0" w:type="auto"/>
          </w:tcPr>
          <w:p w:rsidR="00611898" w:rsidRDefault="00611898" w:rsidP="0060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898" w:rsidRDefault="00611898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898" w:rsidRDefault="00611898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898" w:rsidRDefault="00611898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898" w:rsidRDefault="00611898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898" w:rsidRDefault="00611898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898" w:rsidRDefault="00F42533" w:rsidP="006118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611898" w:rsidRPr="00611898" w:rsidRDefault="00611898" w:rsidP="00611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98">
        <w:rPr>
          <w:rFonts w:ascii="Times New Roman" w:hAnsi="Times New Roman" w:cs="Times New Roman"/>
          <w:b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850"/>
        <w:gridCol w:w="4458"/>
      </w:tblGrid>
      <w:tr w:rsidR="00611898" w:rsidTr="00611898">
        <w:tc>
          <w:tcPr>
            <w:tcW w:w="3190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3191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Визуализированное изображение</w:t>
            </w:r>
          </w:p>
        </w:tc>
      </w:tr>
      <w:tr w:rsidR="00611898" w:rsidTr="00611898">
        <w:tc>
          <w:tcPr>
            <w:tcW w:w="3190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3191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4214" cy="1796143"/>
                  <wp:effectExtent l="0" t="0" r="0" b="0"/>
                  <wp:docPr id="2" name="Рисунок 2" descr="https://im0-tub-ru.yandex.net/i?id=4c7bc0eb1f594fbe68ab80b6dfc08b3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c7bc0eb1f594fbe68ab80b6dfc08b3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214" cy="179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98" w:rsidTr="00611898">
        <w:tc>
          <w:tcPr>
            <w:tcW w:w="3190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3191" w:type="dxa"/>
          </w:tcPr>
          <w:p w:rsidR="00611898" w:rsidRDefault="00D61D91" w:rsidP="00D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6643" cy="1986643"/>
                  <wp:effectExtent l="0" t="0" r="0" b="0"/>
                  <wp:docPr id="3" name="Рисунок 3" descr="http://xn--55-6kc5a4arhb4b.xn--p1ai/wp-content/uploads/2017/06/00000003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55-6kc5a4arhb4b.xn--p1ai/wp-content/uploads/2017/06/00000003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645" cy="198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98" w:rsidTr="00611898">
        <w:tc>
          <w:tcPr>
            <w:tcW w:w="3190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11898" w:rsidRDefault="00611898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3191" w:type="dxa"/>
          </w:tcPr>
          <w:p w:rsidR="00611898" w:rsidRDefault="00D61D91" w:rsidP="00D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2117090"/>
                  <wp:effectExtent l="0" t="0" r="0" b="0"/>
                  <wp:docPr id="4" name="Рисунок 4" descr="Уличный светильник РКУ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личный светильник РКУ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1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D91" w:rsidRDefault="00D61D91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D91" w:rsidRDefault="00D61D91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D91" w:rsidRDefault="00D61D91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D91" w:rsidRDefault="00D61D91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D91" w:rsidRDefault="00D61D91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D91" w:rsidRDefault="00D61D91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D91" w:rsidRDefault="00D61D91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D91" w:rsidRDefault="00F42533" w:rsidP="00D61D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D61D91" w:rsidRDefault="00F42533" w:rsidP="00D61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91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программы, сроки реализации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5"/>
        <w:gridCol w:w="2202"/>
        <w:gridCol w:w="1567"/>
        <w:gridCol w:w="2531"/>
        <w:gridCol w:w="2416"/>
      </w:tblGrid>
      <w:tr w:rsidR="00C50256" w:rsidTr="00C50256"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Исполнители, соисполнители</w:t>
            </w: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Ориентировочный объем финансирования, тыс. руб.</w:t>
            </w:r>
          </w:p>
        </w:tc>
      </w:tr>
      <w:tr w:rsidR="00C50256" w:rsidTr="00DD53AA">
        <w:tc>
          <w:tcPr>
            <w:tcW w:w="0" w:type="auto"/>
            <w:gridSpan w:val="5"/>
          </w:tcPr>
          <w:p w:rsidR="00C50256" w:rsidRPr="00C50256" w:rsidRDefault="00C50256" w:rsidP="00C5025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56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</w:t>
            </w:r>
            <w:r w:rsidRPr="00C502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C50256" w:rsidTr="00C50256"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видов работ</w:t>
            </w:r>
          </w:p>
        </w:tc>
        <w:tc>
          <w:tcPr>
            <w:tcW w:w="0" w:type="auto"/>
            <w:vMerge w:val="restart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Верхнеказаченский сельсовет</w:t>
            </w:r>
          </w:p>
        </w:tc>
        <w:tc>
          <w:tcPr>
            <w:tcW w:w="0" w:type="auto"/>
            <w:vMerge w:val="restart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256" w:rsidTr="00C50256"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256" w:rsidTr="00C50256"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видов работ</w:t>
            </w:r>
          </w:p>
        </w:tc>
        <w:tc>
          <w:tcPr>
            <w:tcW w:w="0" w:type="auto"/>
            <w:vMerge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C22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Верхнеказаченский сельсовет</w:t>
            </w:r>
          </w:p>
        </w:tc>
        <w:tc>
          <w:tcPr>
            <w:tcW w:w="0" w:type="auto"/>
            <w:vMerge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256" w:rsidTr="00C50256"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256" w:rsidTr="00C50256"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Проектно-сметная документация</w:t>
            </w:r>
          </w:p>
        </w:tc>
        <w:tc>
          <w:tcPr>
            <w:tcW w:w="0" w:type="auto"/>
            <w:vMerge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256" w:rsidTr="00B82DA3">
        <w:tc>
          <w:tcPr>
            <w:tcW w:w="0" w:type="auto"/>
            <w:gridSpan w:val="5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2. Благоустройство общественных территорий</w:t>
            </w:r>
          </w:p>
        </w:tc>
      </w:tr>
      <w:tr w:rsidR="00C50256" w:rsidTr="00C50256">
        <w:tc>
          <w:tcPr>
            <w:tcW w:w="0" w:type="auto"/>
          </w:tcPr>
          <w:p w:rsidR="00C50256" w:rsidRPr="00FC255F" w:rsidRDefault="00C50256" w:rsidP="00D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50256" w:rsidRDefault="00C50256" w:rsidP="00E93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Верхнеказаченский сельсовет</w:t>
            </w: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256" w:rsidTr="00C50256">
        <w:tc>
          <w:tcPr>
            <w:tcW w:w="0" w:type="auto"/>
          </w:tcPr>
          <w:p w:rsidR="00C50256" w:rsidRPr="00FC255F" w:rsidRDefault="00C50256" w:rsidP="00D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0256" w:rsidRDefault="00C50256" w:rsidP="00E93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256" w:rsidTr="00C50256">
        <w:tc>
          <w:tcPr>
            <w:tcW w:w="0" w:type="auto"/>
          </w:tcPr>
          <w:p w:rsidR="00C50256" w:rsidRPr="00FC255F" w:rsidRDefault="00C50256" w:rsidP="00D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0256" w:rsidRDefault="00C50256" w:rsidP="00E93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256" w:rsidTr="00C50256">
        <w:tc>
          <w:tcPr>
            <w:tcW w:w="0" w:type="auto"/>
          </w:tcPr>
          <w:p w:rsidR="00C50256" w:rsidRPr="00FC255F" w:rsidRDefault="00C50256" w:rsidP="00D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256" w:rsidRDefault="00C50256" w:rsidP="00D6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256" w:rsidRPr="00D61D91" w:rsidRDefault="00C50256" w:rsidP="00D61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F42533" w:rsidP="00C50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C50256" w:rsidRPr="00C50256" w:rsidRDefault="00F42533" w:rsidP="00C5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56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 МКД, подлежащих благоустройству</w:t>
      </w:r>
    </w:p>
    <w:p w:rsidR="00C50256" w:rsidRDefault="00F42533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>В соответствии с протоколом общественной комиссии от __________ «рассмотрения и оценки предложения заинтересованных лиц о включении дворовой территории в муниципальную программу «Формирование комфортной городской среды городского поселения город Задонск на 2018 - 2022 годы»,</w:t>
      </w:r>
      <w:r w:rsidR="00C50256">
        <w:rPr>
          <w:rFonts w:ascii="Times New Roman" w:hAnsi="Times New Roman" w:cs="Times New Roman"/>
          <w:sz w:val="28"/>
          <w:szCs w:val="28"/>
        </w:rPr>
        <w:t xml:space="preserve"> </w:t>
      </w:r>
      <w:r w:rsidRPr="00FC255F">
        <w:rPr>
          <w:rFonts w:ascii="Times New Roman" w:hAnsi="Times New Roman" w:cs="Times New Roman"/>
          <w:sz w:val="28"/>
          <w:szCs w:val="28"/>
        </w:rPr>
        <w:t xml:space="preserve">заключением от _______________ в 2018 году подлежит благоустройству в рамках реализации настоящей программы дворовая территория, расположенная по адресу: Липецкая область, </w:t>
      </w:r>
      <w:r w:rsidR="00C50256">
        <w:rPr>
          <w:rFonts w:ascii="Times New Roman" w:hAnsi="Times New Roman" w:cs="Times New Roman"/>
          <w:sz w:val="28"/>
          <w:szCs w:val="28"/>
        </w:rPr>
        <w:t xml:space="preserve">Задонский район, с. </w:t>
      </w:r>
      <w:proofErr w:type="gramStart"/>
      <w:r w:rsidR="00C50256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C50256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Pr="00FC255F">
        <w:rPr>
          <w:rFonts w:ascii="Times New Roman" w:hAnsi="Times New Roman" w:cs="Times New Roman"/>
          <w:sz w:val="28"/>
          <w:szCs w:val="28"/>
        </w:rPr>
        <w:t xml:space="preserve">, </w:t>
      </w:r>
      <w:r w:rsidR="00C50256">
        <w:rPr>
          <w:rFonts w:ascii="Times New Roman" w:hAnsi="Times New Roman" w:cs="Times New Roman"/>
          <w:sz w:val="28"/>
          <w:szCs w:val="28"/>
        </w:rPr>
        <w:t xml:space="preserve">ул. Молодежная </w:t>
      </w:r>
      <w:r w:rsidRPr="00FC255F">
        <w:rPr>
          <w:rFonts w:ascii="Times New Roman" w:hAnsi="Times New Roman" w:cs="Times New Roman"/>
          <w:sz w:val="28"/>
          <w:szCs w:val="28"/>
        </w:rPr>
        <w:t xml:space="preserve">_______________; </w:t>
      </w:r>
    </w:p>
    <w:p w:rsidR="00C50256" w:rsidRDefault="00F42533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в 2019 году - дворовая территория, расположенная по адресу: </w:t>
      </w:r>
      <w:r w:rsidR="00C50256" w:rsidRPr="00FC255F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r w:rsidR="00C50256">
        <w:rPr>
          <w:rFonts w:ascii="Times New Roman" w:hAnsi="Times New Roman" w:cs="Times New Roman"/>
          <w:sz w:val="28"/>
          <w:szCs w:val="28"/>
        </w:rPr>
        <w:t xml:space="preserve">Задонский район, с. </w:t>
      </w:r>
      <w:proofErr w:type="gramStart"/>
      <w:r w:rsidR="00C50256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C50256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C50256" w:rsidRPr="00FC255F">
        <w:rPr>
          <w:rFonts w:ascii="Times New Roman" w:hAnsi="Times New Roman" w:cs="Times New Roman"/>
          <w:sz w:val="28"/>
          <w:szCs w:val="28"/>
        </w:rPr>
        <w:t xml:space="preserve">, </w:t>
      </w:r>
      <w:r w:rsidR="00C50256">
        <w:rPr>
          <w:rFonts w:ascii="Times New Roman" w:hAnsi="Times New Roman" w:cs="Times New Roman"/>
          <w:sz w:val="28"/>
          <w:szCs w:val="28"/>
        </w:rPr>
        <w:t>ул. Молодежная</w:t>
      </w:r>
      <w:r w:rsidRPr="00FC255F">
        <w:rPr>
          <w:rFonts w:ascii="Times New Roman" w:hAnsi="Times New Roman" w:cs="Times New Roman"/>
          <w:sz w:val="28"/>
          <w:szCs w:val="28"/>
        </w:rPr>
        <w:t xml:space="preserve">, _______________; </w:t>
      </w:r>
    </w:p>
    <w:p w:rsidR="00C50256" w:rsidRDefault="00F42533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в 2020 году - дворовая территория, расположенная по адресу: </w:t>
      </w:r>
      <w:r w:rsidR="00C50256" w:rsidRPr="00FC255F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r w:rsidR="00C50256">
        <w:rPr>
          <w:rFonts w:ascii="Times New Roman" w:hAnsi="Times New Roman" w:cs="Times New Roman"/>
          <w:sz w:val="28"/>
          <w:szCs w:val="28"/>
        </w:rPr>
        <w:t xml:space="preserve">Задонский район, с. </w:t>
      </w:r>
      <w:proofErr w:type="gramStart"/>
      <w:r w:rsidR="00C50256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C50256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C50256" w:rsidRPr="00FC255F">
        <w:rPr>
          <w:rFonts w:ascii="Times New Roman" w:hAnsi="Times New Roman" w:cs="Times New Roman"/>
          <w:sz w:val="28"/>
          <w:szCs w:val="28"/>
        </w:rPr>
        <w:t xml:space="preserve">, </w:t>
      </w:r>
      <w:r w:rsidR="00C50256">
        <w:rPr>
          <w:rFonts w:ascii="Times New Roman" w:hAnsi="Times New Roman" w:cs="Times New Roman"/>
          <w:sz w:val="28"/>
          <w:szCs w:val="28"/>
        </w:rPr>
        <w:t>ул. Молодежная</w:t>
      </w:r>
      <w:r w:rsidRPr="00FC255F">
        <w:rPr>
          <w:rFonts w:ascii="Times New Roman" w:hAnsi="Times New Roman" w:cs="Times New Roman"/>
          <w:sz w:val="28"/>
          <w:szCs w:val="28"/>
        </w:rPr>
        <w:t xml:space="preserve">, _______________; </w:t>
      </w:r>
    </w:p>
    <w:p w:rsidR="00C50256" w:rsidRDefault="00F42533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в 2021 году - дворовая территория, расположенная по адресу: </w:t>
      </w:r>
      <w:r w:rsidR="00C50256" w:rsidRPr="00FC255F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r w:rsidR="00C50256">
        <w:rPr>
          <w:rFonts w:ascii="Times New Roman" w:hAnsi="Times New Roman" w:cs="Times New Roman"/>
          <w:sz w:val="28"/>
          <w:szCs w:val="28"/>
        </w:rPr>
        <w:t xml:space="preserve">Задонский район, с. </w:t>
      </w:r>
      <w:proofErr w:type="gramStart"/>
      <w:r w:rsidR="00C50256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C50256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C50256" w:rsidRPr="00FC255F">
        <w:rPr>
          <w:rFonts w:ascii="Times New Roman" w:hAnsi="Times New Roman" w:cs="Times New Roman"/>
          <w:sz w:val="28"/>
          <w:szCs w:val="28"/>
        </w:rPr>
        <w:t xml:space="preserve">, </w:t>
      </w:r>
      <w:r w:rsidR="00C50256">
        <w:rPr>
          <w:rFonts w:ascii="Times New Roman" w:hAnsi="Times New Roman" w:cs="Times New Roman"/>
          <w:sz w:val="28"/>
          <w:szCs w:val="28"/>
        </w:rPr>
        <w:t>ул. Молодежная</w:t>
      </w:r>
      <w:r w:rsidRPr="00FC255F">
        <w:rPr>
          <w:rFonts w:ascii="Times New Roman" w:hAnsi="Times New Roman" w:cs="Times New Roman"/>
          <w:sz w:val="28"/>
          <w:szCs w:val="28"/>
        </w:rPr>
        <w:t xml:space="preserve">, _______________; </w:t>
      </w:r>
    </w:p>
    <w:p w:rsidR="00C50256" w:rsidRDefault="00F42533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t xml:space="preserve">в 2022 году - дворовая территория, расположенная по адресу: </w:t>
      </w:r>
      <w:r w:rsidR="00C50256" w:rsidRPr="00FC255F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r w:rsidR="00C50256">
        <w:rPr>
          <w:rFonts w:ascii="Times New Roman" w:hAnsi="Times New Roman" w:cs="Times New Roman"/>
          <w:sz w:val="28"/>
          <w:szCs w:val="28"/>
        </w:rPr>
        <w:t xml:space="preserve">Задонский район, с. </w:t>
      </w:r>
      <w:proofErr w:type="gramStart"/>
      <w:r w:rsidR="00C50256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C50256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C50256" w:rsidRPr="00FC255F">
        <w:rPr>
          <w:rFonts w:ascii="Times New Roman" w:hAnsi="Times New Roman" w:cs="Times New Roman"/>
          <w:sz w:val="28"/>
          <w:szCs w:val="28"/>
        </w:rPr>
        <w:t xml:space="preserve">, </w:t>
      </w:r>
      <w:r w:rsidR="00C50256">
        <w:rPr>
          <w:rFonts w:ascii="Times New Roman" w:hAnsi="Times New Roman" w:cs="Times New Roman"/>
          <w:sz w:val="28"/>
          <w:szCs w:val="28"/>
        </w:rPr>
        <w:t>ул. Молодежная</w:t>
      </w:r>
      <w:r w:rsidRPr="00FC255F">
        <w:rPr>
          <w:rFonts w:ascii="Times New Roman" w:hAnsi="Times New Roman" w:cs="Times New Roman"/>
          <w:sz w:val="28"/>
          <w:szCs w:val="28"/>
        </w:rPr>
        <w:t xml:space="preserve">, _______________. </w:t>
      </w: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C50256" w:rsidP="0061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56" w:rsidRDefault="00F42533" w:rsidP="00C50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25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C50256" w:rsidRPr="00C50256" w:rsidRDefault="00F42533" w:rsidP="00C5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56">
        <w:rPr>
          <w:rFonts w:ascii="Times New Roman" w:hAnsi="Times New Roman" w:cs="Times New Roman"/>
          <w:b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5172"/>
        <w:gridCol w:w="1753"/>
        <w:gridCol w:w="1943"/>
      </w:tblGrid>
      <w:tr w:rsidR="00C50256" w:rsidTr="003730B4">
        <w:tc>
          <w:tcPr>
            <w:tcW w:w="0" w:type="auto"/>
          </w:tcPr>
          <w:p w:rsidR="00C50256" w:rsidRDefault="00C50256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</w:tr>
      <w:tr w:rsidR="00C50256" w:rsidTr="003730B4"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100 шт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105,834</w:t>
            </w:r>
          </w:p>
        </w:tc>
      </w:tr>
      <w:tr w:rsidR="00C50256" w:rsidTr="003730B4"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скамьи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8,543</w:t>
            </w:r>
          </w:p>
        </w:tc>
      </w:tr>
      <w:tr w:rsidR="00C50256" w:rsidTr="003730B4"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Ремонт асфальта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proofErr w:type="gramStart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C50256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57,267 </w:t>
            </w:r>
          </w:p>
        </w:tc>
      </w:tr>
      <w:tr w:rsidR="00C50256" w:rsidTr="003730B4"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3,044</w:t>
            </w:r>
          </w:p>
        </w:tc>
      </w:tr>
      <w:tr w:rsidR="00C50256" w:rsidTr="003730B4"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Устройство водоотводного лотка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29,669</w:t>
            </w:r>
          </w:p>
        </w:tc>
      </w:tr>
      <w:tr w:rsidR="00C50256" w:rsidTr="003730B4"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</w:t>
            </w:r>
            <w:proofErr w:type="gramStart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площадью около 40 м2 )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170,922</w:t>
            </w:r>
          </w:p>
        </w:tc>
      </w:tr>
      <w:tr w:rsidR="00C50256" w:rsidTr="003730B4"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55 м2</w:t>
            </w:r>
            <w:proofErr w:type="gramStart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C50256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284,499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детского игрового комплекса с информационной табличкой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175,105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горки (поликарбонат)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32,657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с навесом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44,907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без навеса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5,891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теннисного стола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28,559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скамьи для пресса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7,024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тренажера для спины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7,956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стола для армреслинга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8,999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</w:t>
            </w:r>
            <w:proofErr w:type="gramStart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 шведской стенки с шестом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48,968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каскада турников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49,967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брусьев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скалодрома</w:t>
            </w:r>
            <w:proofErr w:type="spellEnd"/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29,959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баскетбольных стоек с сеткой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27,532 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Устройство пандуса откидного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20,683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Устройство пандуса стационарного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70,820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gramStart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84,175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74,985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пешеходной дорожки из тротуарной плитки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2 74,834</w:t>
            </w:r>
          </w:p>
        </w:tc>
      </w:tr>
      <w:tr w:rsidR="003730B4" w:rsidTr="003730B4"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0" w:type="auto"/>
          </w:tcPr>
          <w:p w:rsidR="003730B4" w:rsidRPr="00FC255F" w:rsidRDefault="003730B4" w:rsidP="00611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100 м 2</w:t>
            </w:r>
          </w:p>
        </w:tc>
        <w:tc>
          <w:tcPr>
            <w:tcW w:w="0" w:type="auto"/>
          </w:tcPr>
          <w:p w:rsidR="003730B4" w:rsidRPr="00FC255F" w:rsidRDefault="003730B4" w:rsidP="0037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115,664</w:t>
            </w:r>
          </w:p>
        </w:tc>
      </w:tr>
    </w:tbl>
    <w:p w:rsidR="003730B4" w:rsidRPr="00FC255F" w:rsidRDefault="003730B4" w:rsidP="00373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0B4" w:rsidRPr="00FC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2F0"/>
    <w:multiLevelType w:val="hybridMultilevel"/>
    <w:tmpl w:val="E642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5BA4"/>
    <w:multiLevelType w:val="hybridMultilevel"/>
    <w:tmpl w:val="B470C930"/>
    <w:lvl w:ilvl="0" w:tplc="B7C22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33"/>
    <w:rsid w:val="000F1489"/>
    <w:rsid w:val="00144FEF"/>
    <w:rsid w:val="00304AD6"/>
    <w:rsid w:val="003730B4"/>
    <w:rsid w:val="0038267B"/>
    <w:rsid w:val="0060436F"/>
    <w:rsid w:val="00611898"/>
    <w:rsid w:val="008116D6"/>
    <w:rsid w:val="009411A8"/>
    <w:rsid w:val="00B67056"/>
    <w:rsid w:val="00C50256"/>
    <w:rsid w:val="00CD71AC"/>
    <w:rsid w:val="00D61D91"/>
    <w:rsid w:val="00F42533"/>
    <w:rsid w:val="00F577BD"/>
    <w:rsid w:val="00FA57B6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6">
    <w:name w:val="Style36"/>
    <w:basedOn w:val="a"/>
    <w:uiPriority w:val="99"/>
    <w:rsid w:val="009411A8"/>
    <w:pPr>
      <w:widowControl w:val="0"/>
      <w:autoSpaceDE w:val="0"/>
      <w:autoSpaceDN w:val="0"/>
      <w:adjustRightInd w:val="0"/>
      <w:spacing w:after="0" w:line="30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11A8"/>
  </w:style>
  <w:style w:type="character" w:styleId="a4">
    <w:name w:val="Hyperlink"/>
    <w:basedOn w:val="a0"/>
    <w:rsid w:val="00941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6">
    <w:name w:val="Style36"/>
    <w:basedOn w:val="a"/>
    <w:uiPriority w:val="99"/>
    <w:rsid w:val="009411A8"/>
    <w:pPr>
      <w:widowControl w:val="0"/>
      <w:autoSpaceDE w:val="0"/>
      <w:autoSpaceDN w:val="0"/>
      <w:adjustRightInd w:val="0"/>
      <w:spacing w:after="0" w:line="30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11A8"/>
  </w:style>
  <w:style w:type="character" w:styleId="a4">
    <w:name w:val="Hyperlink"/>
    <w:basedOn w:val="a0"/>
    <w:rsid w:val="00941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2017-10-13T12:56:00Z</cp:lastPrinted>
  <dcterms:created xsi:type="dcterms:W3CDTF">2017-08-17T08:51:00Z</dcterms:created>
  <dcterms:modified xsi:type="dcterms:W3CDTF">2017-10-13T12:56:00Z</dcterms:modified>
</cp:coreProperties>
</file>