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3" w:rsidRPr="008A6073" w:rsidRDefault="008A6073" w:rsidP="004F20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Проект </w:t>
      </w:r>
    </w:p>
    <w:p w:rsidR="008A6073" w:rsidRPr="004F207F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</w:t>
      </w:r>
      <w:r w:rsidR="00BF5307" w:rsidRPr="004F207F"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 xml:space="preserve">ства на территории </w:t>
      </w:r>
      <w:r w:rsidR="004F207F" w:rsidRPr="004F207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Старокриушанского </w:t>
      </w:r>
      <w:r w:rsidR="00BF5307" w:rsidRPr="004F207F"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 xml:space="preserve"> на 2022 год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ства на территории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Старокриушанского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0B4ED5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(далее – Администрация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.</w:t>
      </w:r>
      <w:proofErr w:type="gramEnd"/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образования </w:t>
      </w:r>
      <w:r w:rsidR="004C5D12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C5D12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</w:t>
      </w:r>
      <w:proofErr w:type="gramEnd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требований Правил благоустройства территории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образования</w:t>
      </w:r>
      <w:proofErr w:type="gramEnd"/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A6073" w:rsidRPr="004F207F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</w:t>
      </w:r>
      <w:r w:rsidR="008A6073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Данные о проведенных мероприятиях.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 муниципального контроля администрации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BF5307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 размещение на официальном сайте муниципальног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части сроков и методов устранения нарушений.</w:t>
      </w:r>
      <w:proofErr w:type="gramEnd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8A6073" w:rsidRPr="004F207F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</w:t>
      </w:r>
      <w:r w:rsidR="008A6073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следствие</w:t>
      </w:r>
      <w:proofErr w:type="gramEnd"/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F5307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 контрольной деятельности;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доля профилактических мероприятий в объеме контрольных мероприятий-80 %.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Управлению. 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767"/>
        <w:gridCol w:w="2489"/>
        <w:gridCol w:w="2699"/>
      </w:tblGrid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4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47365)45</w:t>
            </w:r>
            <w:r w:rsidR="004F2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</w:t>
            </w:r>
            <w:r w:rsidR="004F207F" w:rsidRPr="004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</w:t>
            </w:r>
          </w:p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  <w:r w:rsid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  <w:t>starokriush@yandex.ru</w:t>
            </w:r>
          </w:p>
        </w:tc>
      </w:tr>
    </w:tbl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4F207F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4F207F">
        <w:rPr>
          <w:rFonts w:eastAsia="Times New Roman"/>
          <w:color w:val="000000"/>
          <w:sz w:val="27"/>
        </w:rPr>
        <w:t xml:space="preserve"> 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EC6B7D" w:rsidRPr="004F207F" w:rsidRDefault="00EC6B7D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br w:type="page"/>
      </w:r>
    </w:p>
    <w:p w:rsidR="002A2B8A" w:rsidRPr="002A2B8A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val="en-US" w:eastAsia="ru-RU"/>
        </w:rPr>
      </w:pPr>
      <w:r w:rsidRPr="002A2B8A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lastRenderedPageBreak/>
        <w:t>Приложение </w:t>
      </w:r>
    </w:p>
    <w:p w:rsidR="008A6073" w:rsidRPr="002A2B8A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2B8A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к Программе профилактики рисков</w:t>
      </w:r>
      <w:r w:rsidRPr="002A2B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2A2B8A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2A2B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2A2B8A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2A2B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2A2B8A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на 2022 год</w:t>
      </w:r>
    </w:p>
    <w:p w:rsidR="008A6073" w:rsidRPr="004F207F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в сфере благоустрой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ства на территории </w:t>
      </w:r>
      <w:r w:rsidR="002A2B8A" w:rsidRPr="004F207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Старокриушанского</w:t>
      </w:r>
      <w:r w:rsidR="002A2B8A">
        <w:rPr>
          <w:rFonts w:eastAsia="Times New Roman"/>
          <w:color w:val="000000"/>
          <w:sz w:val="27"/>
        </w:rPr>
        <w:t xml:space="preserve"> </w:t>
      </w:r>
      <w:r w:rsidR="00EC6B7D"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</w:t>
      </w: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336"/>
        <w:gridCol w:w="2963"/>
        <w:gridCol w:w="2130"/>
        <w:gridCol w:w="1526"/>
      </w:tblGrid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BF5307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8A6073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</w:t>
            </w:r>
            <w:r w:rsidR="00EC6B7D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официальном сайте </w:t>
            </w:r>
            <w:r w:rsidR="004C5D12" w:rsidRPr="004F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Старокриушанского</w:t>
            </w:r>
            <w:r w:rsidR="004C5D12">
              <w:rPr>
                <w:rFonts w:eastAsia="Times New Roman"/>
                <w:color w:val="000000"/>
                <w:sz w:val="27"/>
              </w:rPr>
              <w:t xml:space="preserve"> </w:t>
            </w:r>
            <w:r w:rsidR="00EC6B7D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 </w:t>
            </w: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8A6073" w:rsidRPr="002A2B8A" w:rsidRDefault="00BF5307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8A6073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6073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</w:t>
            </w:r>
            <w:proofErr w:type="gramEnd"/>
            <w:r w:rsidR="008A6073"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актуальном состоянии на своем официальном сайте в сети «Интернет»: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A6073" w:rsidRPr="002A2B8A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  <w:r w:rsidR="00EC6B7D"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EC6B7D"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официальном сайте </w:t>
            </w:r>
            <w:r w:rsidR="002A2B8A" w:rsidRPr="004C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Старокриушанского</w:t>
            </w:r>
            <w:r w:rsidR="002A2B8A" w:rsidRPr="004C5D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C6B7D"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5307"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BF5307"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A6073" w:rsidRPr="004C5D12" w:rsidRDefault="008A6073" w:rsidP="00EC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</w:p>
          <w:p w:rsidR="008A6073" w:rsidRPr="004C5D12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A6073" w:rsidRPr="004F207F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F207F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207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2A2B8A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определяется муниципальным инспектором самостоятельно и не может</w:t>
            </w:r>
            <w:proofErr w:type="gramEnd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превышать 1 рабочий день.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конференц-связи.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A6073" w:rsidRPr="004C5D12" w:rsidRDefault="008A6073" w:rsidP="008A6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4C5D12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5D1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A6073" w:rsidRPr="004F207F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</w:p>
    <w:p w:rsidR="008A6073" w:rsidRPr="004F207F" w:rsidRDefault="008A6073" w:rsidP="008A6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20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C53AD2" w:rsidRPr="004F207F" w:rsidRDefault="004C5D12">
      <w:pPr>
        <w:rPr>
          <w:rFonts w:ascii="Times New Roman" w:hAnsi="Times New Roman" w:cs="Times New Roman"/>
          <w:sz w:val="28"/>
          <w:szCs w:val="28"/>
        </w:rPr>
      </w:pPr>
    </w:p>
    <w:sectPr w:rsidR="00C53AD2" w:rsidRPr="004F207F" w:rsidSect="009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073"/>
    <w:rsid w:val="000B4ED5"/>
    <w:rsid w:val="002A2B8A"/>
    <w:rsid w:val="00305EA1"/>
    <w:rsid w:val="004C5D12"/>
    <w:rsid w:val="004D4EA4"/>
    <w:rsid w:val="004F1F07"/>
    <w:rsid w:val="004F207F"/>
    <w:rsid w:val="005F66B9"/>
    <w:rsid w:val="006750F2"/>
    <w:rsid w:val="008A6073"/>
    <w:rsid w:val="0097267F"/>
    <w:rsid w:val="00986617"/>
    <w:rsid w:val="00AB1893"/>
    <w:rsid w:val="00BF5307"/>
    <w:rsid w:val="00E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7"/>
  </w:style>
  <w:style w:type="paragraph" w:styleId="2">
    <w:name w:val="heading 2"/>
    <w:basedOn w:val="a"/>
    <w:link w:val="20"/>
    <w:uiPriority w:val="9"/>
    <w:qFormat/>
    <w:rsid w:val="008A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garkushova</dc:creator>
  <cp:keywords/>
  <dc:description/>
  <cp:lastModifiedBy>User</cp:lastModifiedBy>
  <cp:revision>7</cp:revision>
  <dcterms:created xsi:type="dcterms:W3CDTF">2021-10-01T07:05:00Z</dcterms:created>
  <dcterms:modified xsi:type="dcterms:W3CDTF">2021-10-01T13:13:00Z</dcterms:modified>
</cp:coreProperties>
</file>