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9" w:rsidRPr="00764671" w:rsidRDefault="00816959" w:rsidP="001A7A4A">
      <w:pPr>
        <w:framePr w:wrap="auto" w:vAnchor="text" w:hAnchor="margin"/>
        <w:spacing w:after="0" w:line="3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7646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16959" w:rsidRDefault="00816959" w:rsidP="00C63A22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63A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ПРОЕКТ</w:t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</w:t>
      </w:r>
    </w:p>
    <w:p w:rsidR="00816959" w:rsidRPr="00764671" w:rsidRDefault="00816959" w:rsidP="00764671">
      <w:pPr>
        <w:tabs>
          <w:tab w:val="left" w:pos="661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сельского поселения</w:t>
      </w: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АЛЬКИНО</w:t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муниципального района</w:t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Похвистневский</w:t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Самарской области </w:t>
      </w:r>
    </w:p>
    <w:p w:rsidR="00816959" w:rsidRPr="00764671" w:rsidRDefault="00816959" w:rsidP="0076467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4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64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16959" w:rsidRPr="00C639E1" w:rsidRDefault="00816959" w:rsidP="00C639E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3A2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___________</w:t>
      </w:r>
      <w:r w:rsidRPr="00C639E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№</w:t>
      </w:r>
      <w:r w:rsidR="00C63A2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</w:t>
      </w:r>
      <w:r w:rsidR="00F56B5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639E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816959" w:rsidRDefault="00816959" w:rsidP="00C709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76467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64671">
        <w:rPr>
          <w:rFonts w:ascii="Times New Roman" w:hAnsi="Times New Roman" w:cs="Times New Roman"/>
          <w:sz w:val="20"/>
          <w:szCs w:val="20"/>
          <w:lang w:eastAsia="ru-RU"/>
        </w:rPr>
        <w:t xml:space="preserve">с. </w:t>
      </w:r>
      <w:r>
        <w:rPr>
          <w:rFonts w:ascii="Times New Roman" w:hAnsi="Times New Roman" w:cs="Times New Roman"/>
          <w:sz w:val="20"/>
          <w:szCs w:val="20"/>
          <w:lang w:eastAsia="ru-RU"/>
        </w:rPr>
        <w:t>Алькино</w:t>
      </w:r>
    </w:p>
    <w:p w:rsidR="00816959" w:rsidRPr="00C709AB" w:rsidRDefault="00816959" w:rsidP="00C709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6959" w:rsidRDefault="00F56B52" w:rsidP="00764671">
      <w:pPr>
        <w:pStyle w:val="a4"/>
        <w:spacing w:before="0" w:beforeAutospacing="0" w:after="0"/>
      </w:pPr>
      <w:r>
        <w:t>Об утверждении Программы «</w:t>
      </w:r>
      <w:proofErr w:type="gramStart"/>
      <w:r>
        <w:t>Комплексное</w:t>
      </w:r>
      <w:proofErr w:type="gramEnd"/>
      <w:r w:rsidR="00816959" w:rsidRPr="00764671">
        <w:t xml:space="preserve"> </w:t>
      </w:r>
    </w:p>
    <w:p w:rsidR="00816959" w:rsidRDefault="00F56B52" w:rsidP="00764671">
      <w:pPr>
        <w:pStyle w:val="a4"/>
        <w:spacing w:before="0" w:beforeAutospacing="0" w:after="0"/>
      </w:pPr>
      <w:r>
        <w:t>развитие</w:t>
      </w:r>
      <w:r w:rsidR="00816959" w:rsidRPr="00764671">
        <w:t xml:space="preserve"> социальной инфраструктуры </w:t>
      </w:r>
    </w:p>
    <w:p w:rsidR="00816959" w:rsidRDefault="00816959" w:rsidP="00764671">
      <w:pPr>
        <w:pStyle w:val="a4"/>
        <w:spacing w:before="0" w:beforeAutospacing="0" w:after="0"/>
      </w:pPr>
      <w:r w:rsidRPr="00764671">
        <w:t xml:space="preserve">сельского поселения </w:t>
      </w:r>
      <w:r>
        <w:t>Алькино</w:t>
      </w:r>
      <w:r w:rsidRPr="00764671">
        <w:t xml:space="preserve"> </w:t>
      </w:r>
    </w:p>
    <w:p w:rsidR="00816959" w:rsidRDefault="00816959" w:rsidP="00764671">
      <w:pPr>
        <w:pStyle w:val="a4"/>
        <w:spacing w:before="0" w:beforeAutospacing="0" w:after="0"/>
      </w:pPr>
      <w:r w:rsidRPr="00764671">
        <w:t xml:space="preserve">муниципального района </w:t>
      </w:r>
      <w:r>
        <w:t>Похвистневский</w:t>
      </w:r>
    </w:p>
    <w:p w:rsidR="00816959" w:rsidRDefault="006F36E3" w:rsidP="00941B3E">
      <w:pPr>
        <w:pStyle w:val="a4"/>
        <w:spacing w:before="0" w:beforeAutospacing="0" w:after="0"/>
      </w:pPr>
      <w:r>
        <w:t>Самарской области на 2023-2033 годы</w:t>
      </w:r>
      <w:r w:rsidR="00F56B52">
        <w:t>»</w:t>
      </w:r>
    </w:p>
    <w:p w:rsidR="009C5D63" w:rsidRPr="009C5D63" w:rsidRDefault="00F56B52" w:rsidP="00F56B52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16959" w:rsidRPr="006F36E3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Алькино  муниципального района Похвистневский</w:t>
      </w:r>
      <w:r>
        <w:rPr>
          <w:color w:val="000000"/>
          <w:sz w:val="28"/>
          <w:szCs w:val="28"/>
        </w:rPr>
        <w:t xml:space="preserve"> Самарской области</w:t>
      </w:r>
      <w:r w:rsidR="00816959" w:rsidRPr="006F36E3">
        <w:rPr>
          <w:color w:val="000000"/>
          <w:sz w:val="28"/>
          <w:szCs w:val="28"/>
        </w:rPr>
        <w:t>, Администрация сельского поселения Алькино</w:t>
      </w:r>
      <w:r>
        <w:rPr>
          <w:color w:val="000000"/>
          <w:sz w:val="28"/>
          <w:szCs w:val="28"/>
        </w:rPr>
        <w:t xml:space="preserve"> м</w:t>
      </w:r>
      <w:r w:rsidRPr="006F36E3">
        <w:rPr>
          <w:color w:val="000000"/>
          <w:sz w:val="28"/>
          <w:szCs w:val="28"/>
        </w:rPr>
        <w:t>униципального района Похвистневский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6F36E3">
        <w:rPr>
          <w:color w:val="000000"/>
          <w:sz w:val="28"/>
          <w:szCs w:val="28"/>
        </w:rPr>
        <w:t>,</w:t>
      </w:r>
    </w:p>
    <w:p w:rsidR="009C5D63" w:rsidRDefault="009C5D63" w:rsidP="009C5D63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9C5D63" w:rsidRDefault="00816959" w:rsidP="009C5D63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6F36E3">
        <w:rPr>
          <w:b/>
          <w:bCs/>
          <w:color w:val="000000"/>
          <w:sz w:val="28"/>
          <w:szCs w:val="28"/>
        </w:rPr>
        <w:t>ПОСТАНОВЛЯЕТ:</w:t>
      </w:r>
      <w:r w:rsidR="009C5D63">
        <w:rPr>
          <w:b/>
          <w:bCs/>
          <w:color w:val="000000"/>
          <w:sz w:val="28"/>
          <w:szCs w:val="28"/>
        </w:rPr>
        <w:t xml:space="preserve">   </w:t>
      </w:r>
    </w:p>
    <w:p w:rsidR="00816959" w:rsidRPr="006F36E3" w:rsidRDefault="009C5D63" w:rsidP="00F56B52">
      <w:pPr>
        <w:pStyle w:val="a4"/>
        <w:tabs>
          <w:tab w:val="left" w:pos="0"/>
        </w:tabs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816959" w:rsidRPr="006F36E3" w:rsidRDefault="00F56B52" w:rsidP="00F56B52">
      <w:pPr>
        <w:pStyle w:val="a4"/>
        <w:tabs>
          <w:tab w:val="left" w:pos="0"/>
        </w:tabs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="00816959" w:rsidRPr="006F36E3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прилагаемую Программу «Комплексное развитие социальной инфраструктуры </w:t>
      </w:r>
      <w:r w:rsidR="00816959" w:rsidRPr="006F36E3">
        <w:rPr>
          <w:color w:val="000000"/>
          <w:sz w:val="28"/>
          <w:szCs w:val="28"/>
        </w:rPr>
        <w:t>сельского поселения  Алькино  муниципального района Похвистне</w:t>
      </w:r>
      <w:r w:rsidR="006F36E3" w:rsidRPr="006F36E3">
        <w:rPr>
          <w:color w:val="000000"/>
          <w:sz w:val="28"/>
          <w:szCs w:val="28"/>
        </w:rPr>
        <w:t>вский  Самарской области на 2023</w:t>
      </w:r>
      <w:r w:rsidR="00816959" w:rsidRPr="006F36E3">
        <w:rPr>
          <w:color w:val="000000"/>
          <w:sz w:val="28"/>
          <w:szCs w:val="28"/>
        </w:rPr>
        <w:t>-2033 годы</w:t>
      </w:r>
      <w:r>
        <w:rPr>
          <w:color w:val="000000"/>
          <w:sz w:val="28"/>
          <w:szCs w:val="28"/>
        </w:rPr>
        <w:t>»</w:t>
      </w:r>
      <w:r w:rsidR="00816959" w:rsidRPr="006F36E3">
        <w:rPr>
          <w:color w:val="000000"/>
          <w:sz w:val="28"/>
          <w:szCs w:val="28"/>
        </w:rPr>
        <w:t xml:space="preserve">. </w:t>
      </w:r>
    </w:p>
    <w:p w:rsidR="006F36E3" w:rsidRPr="006F36E3" w:rsidRDefault="00F56B52" w:rsidP="00536C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6F36E3" w:rsidRPr="006F36E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Алькино муниципального района Похвистневский Самарской области от 26.10.2016 № 54 «Об утверждении </w:t>
      </w:r>
      <w:r w:rsidR="006F36E3" w:rsidRPr="006F36E3">
        <w:rPr>
          <w:rFonts w:ascii="Times New Roman" w:hAnsi="Times New Roman" w:cs="Times New Roman"/>
          <w:color w:val="000000"/>
          <w:sz w:val="28"/>
          <w:szCs w:val="28"/>
        </w:rPr>
        <w:t>Программы комплексного развития социальной инфраструктуры   сельского поселения  Алькино  муниципального района Похвистневский  Самарской области на 2016-2033 годы</w:t>
      </w:r>
      <w:r w:rsidR="006F36E3" w:rsidRPr="006F36E3">
        <w:rPr>
          <w:rFonts w:ascii="Times New Roman" w:hAnsi="Times New Roman" w:cs="Times New Roman"/>
          <w:sz w:val="28"/>
          <w:szCs w:val="28"/>
        </w:rPr>
        <w:t>».</w:t>
      </w:r>
    </w:p>
    <w:p w:rsidR="00816959" w:rsidRPr="006F36E3" w:rsidRDefault="00F56B52" w:rsidP="00536CED">
      <w:pPr>
        <w:pStyle w:val="a4"/>
        <w:tabs>
          <w:tab w:val="left" w:pos="0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="00816959" w:rsidRPr="006F36E3">
        <w:rPr>
          <w:color w:val="000000"/>
          <w:sz w:val="28"/>
          <w:szCs w:val="28"/>
        </w:rPr>
        <w:t>Опубликовать настоящее Постановление в газете «Алькинский вестник».</w:t>
      </w:r>
    </w:p>
    <w:p w:rsidR="00816959" w:rsidRPr="006F36E3" w:rsidRDefault="00F56B52" w:rsidP="00536CED">
      <w:pPr>
        <w:pStyle w:val="a4"/>
        <w:tabs>
          <w:tab w:val="left" w:pos="0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 w:rsidR="00816959" w:rsidRPr="006F36E3">
        <w:rPr>
          <w:color w:val="000000"/>
          <w:sz w:val="28"/>
          <w:szCs w:val="28"/>
        </w:rPr>
        <w:t>Разместить</w:t>
      </w:r>
      <w:proofErr w:type="gramEnd"/>
      <w:r w:rsidR="00816959" w:rsidRPr="006F36E3">
        <w:rPr>
          <w:color w:val="000000"/>
          <w:sz w:val="28"/>
          <w:szCs w:val="28"/>
        </w:rPr>
        <w:t xml:space="preserve"> настоящее Постановление на сайте Администрации  сельского поселения  Алькино.</w:t>
      </w:r>
    </w:p>
    <w:p w:rsidR="00816959" w:rsidRPr="006F36E3" w:rsidRDefault="00F56B52" w:rsidP="00536CED">
      <w:pPr>
        <w:pStyle w:val="a4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 </w:t>
      </w:r>
      <w:proofErr w:type="gramStart"/>
      <w:r w:rsidR="00816959" w:rsidRPr="006F36E3">
        <w:rPr>
          <w:color w:val="000000"/>
          <w:sz w:val="28"/>
          <w:szCs w:val="28"/>
        </w:rPr>
        <w:t>Контроль за</w:t>
      </w:r>
      <w:proofErr w:type="gramEnd"/>
      <w:r w:rsidR="00816959" w:rsidRPr="006F36E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F36E3" w:rsidRPr="006F36E3" w:rsidRDefault="006F36E3" w:rsidP="006F36E3">
      <w:pPr>
        <w:pStyle w:val="a4"/>
        <w:spacing w:after="0"/>
        <w:ind w:left="720"/>
        <w:jc w:val="both"/>
        <w:rPr>
          <w:sz w:val="28"/>
          <w:szCs w:val="28"/>
        </w:rPr>
      </w:pPr>
    </w:p>
    <w:p w:rsidR="00816959" w:rsidRPr="006F36E3" w:rsidRDefault="00816959" w:rsidP="00C709AB">
      <w:pPr>
        <w:pStyle w:val="a4"/>
        <w:spacing w:after="238"/>
        <w:jc w:val="both"/>
        <w:rPr>
          <w:color w:val="000000"/>
          <w:sz w:val="28"/>
          <w:szCs w:val="28"/>
        </w:rPr>
      </w:pPr>
      <w:r w:rsidRPr="006F36E3">
        <w:rPr>
          <w:sz w:val="28"/>
          <w:szCs w:val="28"/>
        </w:rPr>
        <w:t xml:space="preserve">    </w:t>
      </w:r>
      <w:r w:rsidRPr="006F36E3">
        <w:rPr>
          <w:color w:val="000000"/>
          <w:sz w:val="28"/>
          <w:szCs w:val="28"/>
        </w:rPr>
        <w:t xml:space="preserve">Глава сельского поселения Алькино                                       </w:t>
      </w:r>
      <w:proofErr w:type="spellStart"/>
      <w:r w:rsidRPr="006F36E3">
        <w:rPr>
          <w:color w:val="000000"/>
          <w:sz w:val="28"/>
          <w:szCs w:val="28"/>
        </w:rPr>
        <w:t>И.Х.Муллабаев</w:t>
      </w:r>
      <w:proofErr w:type="spellEnd"/>
    </w:p>
    <w:p w:rsidR="00816959" w:rsidRPr="0041704B" w:rsidRDefault="00816959" w:rsidP="0041704B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gramStart"/>
      <w:r w:rsidRPr="0041704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Утверждена</w:t>
      </w:r>
      <w:proofErr w:type="gramEnd"/>
      <w:r w:rsidRPr="0041704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Постановлением Администрации</w:t>
      </w:r>
    </w:p>
    <w:p w:rsidR="00816959" w:rsidRPr="0041704B" w:rsidRDefault="002E0690" w:rsidP="0041704B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704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41704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816959" w:rsidRPr="0041704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сельского поселения Алькино</w:t>
      </w:r>
    </w:p>
    <w:p w:rsidR="00816959" w:rsidRPr="0041704B" w:rsidRDefault="00816959" w:rsidP="004170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704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 района Похвистневский</w:t>
      </w:r>
    </w:p>
    <w:p w:rsidR="00816959" w:rsidRPr="0041704B" w:rsidRDefault="00816959" w:rsidP="004170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1704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Самарской области</w:t>
      </w:r>
    </w:p>
    <w:p w:rsidR="00816959" w:rsidRPr="00536CED" w:rsidRDefault="00C63A22" w:rsidP="004170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5B23BE" w:rsidRPr="00536CED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:rsidR="00816959" w:rsidRPr="004F75A3" w:rsidRDefault="00816959" w:rsidP="00C639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75A3" w:rsidRDefault="005B23BE" w:rsidP="002172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ПРОГРАММА «КОМПЛЕКСНОЕ РАЗВИТИЕ</w:t>
      </w:r>
      <w:r w:rsidR="00816959" w:rsidRPr="004F75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ИНФРАСТРУКТУРЫ СЕЛЬСКОГО ПОСЕЛЕНИЯ АЛЬКИНО МУНИЦИПАЛЬНОГО</w:t>
      </w:r>
      <w:r w:rsidR="00816959" w:rsidRPr="004F75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6959" w:rsidRPr="004F75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РАЙОНА ПОХВИСТНЕВСКИЙ             </w:t>
      </w:r>
    </w:p>
    <w:p w:rsidR="00816959" w:rsidRPr="004F75A3" w:rsidRDefault="00816959" w:rsidP="0021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САМАРСКОЙ ОБЛАСТИ</w:t>
      </w:r>
      <w:r w:rsidR="00217236" w:rsidRPr="004F75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217236" w:rsidRPr="004F75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  <w:r w:rsidRPr="004F75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-2033 </w:t>
      </w:r>
      <w:r w:rsidR="0041704B" w:rsidRPr="004F75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годы</w:t>
      </w:r>
      <w:r w:rsidR="005B23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16959" w:rsidRPr="004F75A3" w:rsidRDefault="0041704B" w:rsidP="00217236">
      <w:pPr>
        <w:spacing w:before="100" w:beforeAutospacing="1" w:after="23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9710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33"/>
        <w:gridCol w:w="7177"/>
      </w:tblGrid>
      <w:tr w:rsidR="00816959" w:rsidRPr="004F75A3">
        <w:trPr>
          <w:trHeight w:val="1140"/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5B23BE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«Комплексное развитие</w:t>
            </w:r>
            <w:r w:rsidR="00816959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социальной инфраструктуры сельского поселения Алькино  муниципального района Похвистневский </w:t>
            </w:r>
            <w:r w:rsidR="00217236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на 2023</w:t>
            </w:r>
            <w:r w:rsidR="00816959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-2033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16959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6959" w:rsidRPr="004F75A3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  <w:r w:rsidR="006620E9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959" w:rsidRPr="004F75A3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№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 w:rsidR="00816959" w:rsidRPr="004F75A3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  Федерации от </w:t>
            </w:r>
            <w:r w:rsidR="006620E9" w:rsidRPr="004F7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4F7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октября 2015 года №1050 «</w:t>
            </w:r>
            <w:r w:rsidRPr="004F75A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 утверждении требований</w:t>
            </w:r>
            <w:r w:rsidR="006620E9" w:rsidRPr="004F75A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4F75A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к программам комплексного развития социальной инфраструктуры поселений, городских округов»;</w:t>
            </w:r>
          </w:p>
          <w:p w:rsidR="00816959" w:rsidRPr="004F75A3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план сельского поселения Алькино муниципального района Похвистневский  Самарской области,</w:t>
            </w:r>
          </w:p>
          <w:p w:rsidR="00816959" w:rsidRPr="004F75A3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сельского поселения Алькино  муниципального района Похвистневский  Самарской области.</w:t>
            </w:r>
          </w:p>
        </w:tc>
      </w:tr>
      <w:tr w:rsidR="00816959" w:rsidRPr="004F75A3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before="100" w:beforeAutospacing="1" w:after="23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  <w:p w:rsidR="00816959" w:rsidRPr="004F75A3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Алькино  муниципального района  Похвистневский  Самарской области</w:t>
            </w:r>
          </w:p>
          <w:p w:rsidR="00816959" w:rsidRPr="004F75A3" w:rsidRDefault="00816959" w:rsidP="00C709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Алькино муниципального района Похвистневский  Самарской области</w:t>
            </w:r>
          </w:p>
        </w:tc>
      </w:tr>
      <w:tr w:rsidR="00816959" w:rsidRPr="004F75A3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 сельского поселения Алькино</w:t>
            </w:r>
          </w:p>
        </w:tc>
      </w:tr>
      <w:tr w:rsidR="00816959" w:rsidRPr="004F75A3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16959" w:rsidRPr="004F75A3" w:rsidRDefault="00816959" w:rsidP="00C709AB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Сохранение объектов культуры и активизация культурной деятельности;</w:t>
            </w:r>
          </w:p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Создание условий для безопасного проживания населения на 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поселения.</w:t>
            </w:r>
          </w:p>
          <w:p w:rsidR="00816959" w:rsidRPr="004F75A3" w:rsidRDefault="00816959" w:rsidP="00C709AB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16959" w:rsidRPr="004F75A3" w:rsidRDefault="00816959" w:rsidP="00C709AB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41704B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обеспечении социальной поддержки слабозащищенным слоям населения:</w:t>
            </w:r>
          </w:p>
        </w:tc>
      </w:tr>
      <w:tr w:rsidR="00816959" w:rsidRPr="004F75A3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36"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217236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-2033 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816959" w:rsidRPr="004F75A3">
        <w:trPr>
          <w:tblCellSpacing w:w="0" w:type="dxa"/>
        </w:trPr>
        <w:tc>
          <w:tcPr>
            <w:tcW w:w="971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816959" w:rsidRPr="004F75A3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Алькино муниципального района Похвистневский Самарской области,</w:t>
            </w:r>
          </w:p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предприятия, организации, предприниматели</w:t>
            </w: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Алькино,</w:t>
            </w:r>
          </w:p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сельского поселения Алькино</w:t>
            </w:r>
          </w:p>
        </w:tc>
      </w:tr>
      <w:tr w:rsidR="00816959" w:rsidRPr="004F75A3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F84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  <w:r w:rsidR="008A5F84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5F84" w:rsidRPr="00536CED" w:rsidRDefault="008A5F84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выполнения мер</w:t>
            </w:r>
            <w:r w:rsidR="002A1D21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оприятий Программы необходимо</w:t>
            </w:r>
            <w:r w:rsidR="002A1D21" w:rsidRPr="00536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D17" w:rsidRPr="00536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18,47</w:t>
            </w:r>
            <w:r w:rsidRPr="00536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млн. рублей, в том числе:</w:t>
            </w:r>
          </w:p>
          <w:p w:rsidR="008A5F84" w:rsidRPr="00536CED" w:rsidRDefault="00556CBF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D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914D17" w:rsidRPr="00536C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D17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1,66 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14D17" w:rsidRPr="00536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F84" w:rsidRPr="00536CED" w:rsidRDefault="00556CBF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D"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D17" w:rsidRPr="00536CED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A5F84" w:rsidRPr="00536CED" w:rsidRDefault="00556CBF" w:rsidP="00204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D"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D17" w:rsidRPr="00536CED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A5F84" w:rsidRPr="00536CED" w:rsidRDefault="00556CBF" w:rsidP="0020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D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914D17" w:rsidRPr="00536CE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A5F84" w:rsidRPr="00536CED" w:rsidRDefault="00556CBF" w:rsidP="00204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D">
              <w:rPr>
                <w:rFonts w:ascii="Times New Roman" w:hAnsi="Times New Roman" w:cs="Times New Roman"/>
                <w:sz w:val="24"/>
                <w:szCs w:val="24"/>
              </w:rPr>
              <w:t>в 2027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4D17" w:rsidRPr="00536CE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204B08" w:rsidRPr="0053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84" w:rsidRPr="00536CE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A5F84" w:rsidRPr="00536CED" w:rsidRDefault="00217236" w:rsidP="00204B08">
            <w:pPr>
              <w:pStyle w:val="11"/>
              <w:rPr>
                <w:rFonts w:ascii="Times New Roman" w:hAnsi="Times New Roman"/>
                <w:szCs w:val="24"/>
              </w:rPr>
            </w:pPr>
            <w:r w:rsidRPr="00536CED">
              <w:rPr>
                <w:rFonts w:ascii="Times New Roman" w:hAnsi="Times New Roman"/>
                <w:szCs w:val="24"/>
              </w:rPr>
              <w:t>в 202</w:t>
            </w:r>
            <w:r w:rsidR="00556CBF" w:rsidRPr="00536CED">
              <w:rPr>
                <w:rFonts w:ascii="Times New Roman" w:hAnsi="Times New Roman"/>
                <w:szCs w:val="24"/>
              </w:rPr>
              <w:t>8</w:t>
            </w:r>
            <w:r w:rsidR="008A5F84" w:rsidRPr="00536CED">
              <w:rPr>
                <w:rFonts w:ascii="Times New Roman" w:hAnsi="Times New Roman"/>
                <w:szCs w:val="24"/>
              </w:rPr>
              <w:t>-2033 годах –</w:t>
            </w:r>
            <w:r w:rsidR="00914D17" w:rsidRPr="00536CED">
              <w:rPr>
                <w:rFonts w:ascii="Times New Roman" w:hAnsi="Times New Roman"/>
                <w:szCs w:val="24"/>
              </w:rPr>
              <w:t xml:space="preserve">  10,2</w:t>
            </w:r>
            <w:r w:rsidR="00204B08" w:rsidRPr="00536CED">
              <w:rPr>
                <w:rFonts w:ascii="Times New Roman" w:hAnsi="Times New Roman"/>
                <w:szCs w:val="24"/>
              </w:rPr>
              <w:t xml:space="preserve"> </w:t>
            </w:r>
            <w:r w:rsidR="008A5F84" w:rsidRPr="00536CED">
              <w:rPr>
                <w:rFonts w:ascii="Times New Roman" w:hAnsi="Times New Roman"/>
                <w:szCs w:val="24"/>
              </w:rPr>
              <w:t xml:space="preserve"> млн.</w:t>
            </w:r>
            <w:r w:rsidR="00204B08" w:rsidRPr="00536CED">
              <w:rPr>
                <w:rFonts w:ascii="Times New Roman" w:hAnsi="Times New Roman"/>
                <w:szCs w:val="24"/>
              </w:rPr>
              <w:t xml:space="preserve"> </w:t>
            </w:r>
            <w:r w:rsidR="008A5F84" w:rsidRPr="00536CED">
              <w:rPr>
                <w:rFonts w:ascii="Times New Roman" w:hAnsi="Times New Roman"/>
                <w:szCs w:val="24"/>
              </w:rPr>
              <w:t>рублей.</w:t>
            </w:r>
          </w:p>
          <w:p w:rsidR="008A5F84" w:rsidRPr="004F75A3" w:rsidRDefault="008A5F84" w:rsidP="008A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816959" w:rsidRPr="004F75A3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контроля </w:t>
            </w:r>
            <w:r w:rsid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исполнением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представителей сельского поселения Алькино</w:t>
            </w:r>
          </w:p>
        </w:tc>
      </w:tr>
    </w:tbl>
    <w:p w:rsidR="00217236" w:rsidRPr="004F75A3" w:rsidRDefault="00217236" w:rsidP="004F75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959" w:rsidRPr="004F75A3" w:rsidRDefault="00816959" w:rsidP="00C709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</w:t>
      </w:r>
    </w:p>
    <w:p w:rsidR="004F75A3" w:rsidRPr="004F75A3" w:rsidRDefault="004F75A3" w:rsidP="00C709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4F75A3" w:rsidRDefault="00816959" w:rsidP="00C709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Необходимость реализации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эффективной стратегии развития не только на муниципальном уровне, но и на уровне отдельных сельских поселений.</w:t>
      </w:r>
    </w:p>
    <w:p w:rsidR="00816959" w:rsidRPr="004F75A3" w:rsidRDefault="00816959" w:rsidP="00C70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Стратегический план развития сельского поселения отвечает потребностям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Алькино  (далее – Программа) содержит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чёткое представление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стратегических целях, ресурсах, потенциале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16959" w:rsidRPr="004F75A3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16959" w:rsidRPr="004F75A3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Алькино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816959" w:rsidRPr="004F75A3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16959" w:rsidRPr="004F75A3" w:rsidRDefault="00816959" w:rsidP="00AA57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обеспечения условий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успешного выполнения мероприятий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совокупность необходимых нормативно-правовых актов, организационных, финансово-экономических,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кадровых и других мероприятий, составляющих условия и предпосылки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успешного выполнения мероприятий Программы и достижения целей социального развития сельского поселения.</w:t>
      </w:r>
    </w:p>
    <w:p w:rsidR="00816959" w:rsidRPr="004F75A3" w:rsidRDefault="00816959" w:rsidP="00AA5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Pr="00511A54" w:rsidRDefault="00816959" w:rsidP="00AA5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A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Социально-экономическая ситуация</w:t>
      </w:r>
      <w:r w:rsidRPr="00511A5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11A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потенциал развития</w:t>
      </w:r>
      <w:r w:rsidRPr="00511A5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</w:t>
      </w:r>
      <w:r w:rsidRPr="00511A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816959" w:rsidRPr="00511A54" w:rsidRDefault="00816959" w:rsidP="00AA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1A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Алькино муниципального района Похвистневский     </w:t>
      </w:r>
      <w:r w:rsidR="00511A54" w:rsidRPr="00511A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Самарской области</w:t>
      </w:r>
    </w:p>
    <w:p w:rsidR="00816959" w:rsidRPr="004F75A3" w:rsidRDefault="00816959" w:rsidP="00511A5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</w:p>
    <w:p w:rsidR="00816959" w:rsidRPr="004F75A3" w:rsidRDefault="00816959" w:rsidP="00AA5734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площадь сельского поселения Алькино составляет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4581</w:t>
      </w:r>
      <w:r w:rsidRPr="004F75A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га. Численность н</w:t>
      </w:r>
      <w:r w:rsidR="00217236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аселения п</w:t>
      </w:r>
      <w:r w:rsidR="00F126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данным на 01.01.2023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составила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="00E10804">
        <w:rPr>
          <w:rFonts w:ascii="Times New Roman" w:hAnsi="Times New Roman" w:cs="Times New Roman"/>
          <w:sz w:val="24"/>
          <w:szCs w:val="24"/>
          <w:lang w:eastAsia="ru-RU"/>
        </w:rPr>
        <w:t>1835</w:t>
      </w:r>
      <w:r w:rsidRPr="00CE2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человек. В состав поселения входят с.   Алькино (административный центр), пос. Красный Мост, пос. </w:t>
      </w:r>
      <w:proofErr w:type="spellStart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Нугайка</w:t>
      </w:r>
      <w:proofErr w:type="spellEnd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959" w:rsidRPr="004F75A3" w:rsidRDefault="00816959" w:rsidP="00F92240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Наличие земельных ресурсов сельского поселения </w:t>
      </w:r>
      <w:r w:rsidR="00F92240"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Алькино 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</w:t>
      </w:r>
      <w:r w:rsidR="00F92240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9C5D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92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48"/>
        <w:gridCol w:w="4527"/>
      </w:tblGrid>
      <w:tr w:rsidR="00816959" w:rsidRPr="004F75A3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3896,5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486,5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земель в границах</w:t>
            </w:r>
          </w:p>
        </w:tc>
        <w:tc>
          <w:tcPr>
            <w:tcW w:w="4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AA573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4581</w:t>
            </w:r>
          </w:p>
        </w:tc>
      </w:tr>
    </w:tbl>
    <w:p w:rsidR="00AA5734" w:rsidRPr="004F75A3" w:rsidRDefault="00816959" w:rsidP="00AA57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приведенной таблицы видно, что сельскохозяйственные угодья занимают  85 %. Земли сельскохозяйственного назначения являются экономической основой поселения.</w:t>
      </w:r>
    </w:p>
    <w:p w:rsidR="00816959" w:rsidRPr="004F75A3" w:rsidRDefault="00816959" w:rsidP="00511A5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2.2 </w:t>
      </w:r>
      <w:r w:rsidRPr="004F75A3">
        <w:rPr>
          <w:rFonts w:ascii="Times New Roman" w:hAnsi="Times New Roman" w:cs="Times New Roman"/>
          <w:b/>
          <w:sz w:val="24"/>
          <w:szCs w:val="24"/>
        </w:rPr>
        <w:t xml:space="preserve">АДМИНИСТРАТИВНОЕ </w:t>
      </w:r>
      <w:r w:rsidR="004F75A3" w:rsidRPr="004F75A3">
        <w:rPr>
          <w:rFonts w:ascii="Times New Roman" w:hAnsi="Times New Roman" w:cs="Times New Roman"/>
          <w:b/>
          <w:sz w:val="24"/>
          <w:szCs w:val="24"/>
        </w:rPr>
        <w:t xml:space="preserve"> ДЕЛЕНИЕ</w:t>
      </w:r>
    </w:p>
    <w:p w:rsidR="00816959" w:rsidRPr="009C5D63" w:rsidRDefault="00816959" w:rsidP="009C5D63">
      <w:pPr>
        <w:spacing w:before="102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Сельское поселение Алькино включае</w:t>
      </w:r>
      <w:r w:rsidR="00CE23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в себя 3  населенных пунктов</w:t>
      </w:r>
      <w:r w:rsidR="009C5D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</w:t>
      </w:r>
      <w:r w:rsidR="00F92240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административным центром </w:t>
      </w:r>
      <w:proofErr w:type="gramStart"/>
      <w:r w:rsidR="00F92240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92240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Алькино</w:t>
      </w:r>
      <w:r w:rsidR="00F92240"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</w:t>
      </w:r>
      <w:r w:rsidR="00AA5734"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F92240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103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61"/>
        <w:gridCol w:w="2625"/>
        <w:gridCol w:w="1656"/>
        <w:gridCol w:w="2038"/>
        <w:gridCol w:w="1527"/>
      </w:tblGrid>
      <w:tr w:rsidR="00816959" w:rsidRPr="004F75A3">
        <w:trPr>
          <w:trHeight w:val="510"/>
          <w:tblCellSpacing w:w="0" w:type="dxa"/>
          <w:jc w:val="center"/>
        </w:trPr>
        <w:tc>
          <w:tcPr>
            <w:tcW w:w="2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305E54">
            <w:pPr>
              <w:spacing w:before="102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поселения,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указанием административного центра</w:t>
            </w: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305E54">
            <w:pPr>
              <w:spacing w:before="102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305E54">
            <w:pPr>
              <w:spacing w:before="102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305E5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816959" w:rsidRPr="004F75A3" w:rsidRDefault="00816959" w:rsidP="00305E54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305E54">
            <w:pPr>
              <w:spacing w:before="102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от населенного пункта до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районного центра, 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816959" w:rsidRPr="004F75A3">
        <w:trPr>
          <w:trHeight w:val="690"/>
          <w:tblCellSpacing w:w="0" w:type="dxa"/>
          <w:jc w:val="center"/>
        </w:trPr>
        <w:tc>
          <w:tcPr>
            <w:tcW w:w="2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305E54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Алькино муниципального района Похвистневский  Самарской области,  административный центр – с.  Алькино</w:t>
            </w: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C709A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Алькино</w:t>
            </w:r>
          </w:p>
          <w:p w:rsidR="00816959" w:rsidRPr="004F75A3" w:rsidRDefault="00816959" w:rsidP="00C709A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Красный Мост</w:t>
            </w:r>
          </w:p>
          <w:p w:rsidR="00816959" w:rsidRPr="004F75A3" w:rsidRDefault="00816959" w:rsidP="00C709A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Нугайка</w:t>
            </w:r>
            <w:proofErr w:type="spell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16959" w:rsidRPr="004F75A3" w:rsidRDefault="00816959" w:rsidP="00C709A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C97AC0" w:rsidRDefault="00816959" w:rsidP="00E57D3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2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  <w:p w:rsidR="00816959" w:rsidRPr="00C97AC0" w:rsidRDefault="00E10804" w:rsidP="00E57D3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816959" w:rsidRPr="00CE2343" w:rsidRDefault="00CE2343" w:rsidP="00E57D3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816959" w:rsidRPr="004F75A3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6959" w:rsidRPr="004F75A3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16959" w:rsidRPr="004F75A3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16959" w:rsidRPr="004F75A3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tabs>
                <w:tab w:val="left" w:pos="706"/>
                <w:tab w:val="center" w:pos="73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16959" w:rsidRPr="004F75A3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16959" w:rsidRPr="004F75A3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16959" w:rsidRPr="004F75A3" w:rsidRDefault="00816959" w:rsidP="00E5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959" w:rsidRPr="004F75A3" w:rsidRDefault="00816959" w:rsidP="00511A54">
      <w:pPr>
        <w:spacing w:before="238" w:after="62" w:line="448" w:lineRule="atLeast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2.3</w:t>
      </w: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ДЕМОГРАФИЧЕСКАЯ СИТУАЦИЯ</w:t>
      </w:r>
    </w:p>
    <w:p w:rsidR="00816959" w:rsidRPr="00372D0B" w:rsidRDefault="00816959" w:rsidP="005C30EC">
      <w:pPr>
        <w:spacing w:before="100" w:beforeAutospacing="1"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численность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населения сельского поселения Алькино на 01.</w:t>
      </w:r>
      <w:r w:rsidR="00F126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01.2023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составила</w:t>
      </w:r>
      <w:r w:rsidR="00372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1835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Численность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трудоспособного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F12626">
        <w:rPr>
          <w:rFonts w:ascii="Times New Roman" w:hAnsi="Times New Roman" w:cs="Times New Roman"/>
          <w:sz w:val="24"/>
          <w:szCs w:val="24"/>
          <w:lang w:eastAsia="ru-RU"/>
        </w:rPr>
        <w:t>952 человек (52</w:t>
      </w:r>
      <w:r w:rsidRPr="00372D0B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общей</w:t>
      </w:r>
      <w:r w:rsidRPr="00372D0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372D0B">
        <w:rPr>
          <w:rFonts w:ascii="Times New Roman" w:hAnsi="Times New Roman" w:cs="Times New Roman"/>
          <w:sz w:val="24"/>
          <w:szCs w:val="24"/>
          <w:lang w:eastAsia="ru-RU"/>
        </w:rPr>
        <w:t xml:space="preserve"> численности).</w:t>
      </w:r>
    </w:p>
    <w:p w:rsidR="00816959" w:rsidRPr="004F75A3" w:rsidRDefault="00816959" w:rsidP="008F3697">
      <w:pPr>
        <w:spacing w:before="100" w:beforeAutospacing="1" w:after="0" w:line="240" w:lineRule="auto"/>
        <w:ind w:firstLine="53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Данные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возрастной стру</w:t>
      </w:r>
      <w:r w:rsidR="00F126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ктуре населения на 01.01.2023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="008F3697"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3697"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8F3697" w:rsidRPr="004F75A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Таблица 3</w:t>
      </w:r>
      <w:r w:rsidRPr="004F75A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F92240" w:rsidRPr="004F75A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8F3697" w:rsidRPr="004F75A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</w:p>
    <w:tbl>
      <w:tblPr>
        <w:tblW w:w="9600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98"/>
        <w:gridCol w:w="1417"/>
        <w:gridCol w:w="1418"/>
        <w:gridCol w:w="1310"/>
        <w:gridCol w:w="1921"/>
        <w:gridCol w:w="1436"/>
      </w:tblGrid>
      <w:tr w:rsidR="00816959" w:rsidRPr="004F75A3" w:rsidTr="008F3697">
        <w:trPr>
          <w:tblCellSpacing w:w="0" w:type="dxa"/>
        </w:trPr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816959" w:rsidRPr="004F75A3" w:rsidTr="008F3697">
        <w:trPr>
          <w:tblCellSpacing w:w="0" w:type="dxa"/>
        </w:trPr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Алькино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372D0B" w:rsidRDefault="00E10804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E10804" w:rsidRDefault="00CE2343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E10804" w:rsidRDefault="00372D0B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C97AC0" w:rsidRDefault="00C97AC0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372D0B" w:rsidRDefault="00372D0B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8F3697" w:rsidRPr="004F75A3" w:rsidTr="008F3697">
        <w:trPr>
          <w:tblCellSpacing w:w="0" w:type="dxa"/>
        </w:trPr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4F75A3" w:rsidRDefault="008F3697" w:rsidP="006620E9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Красный Мост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372D0B" w:rsidRDefault="00E10804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E10804" w:rsidRDefault="00CE2343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E10804" w:rsidRDefault="00372D0B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372D0B" w:rsidRDefault="00372D0B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697" w:rsidRPr="00C97AC0" w:rsidRDefault="00C97AC0" w:rsidP="006620E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16959" w:rsidRPr="004F75A3" w:rsidTr="008F3697">
        <w:trPr>
          <w:tblCellSpacing w:w="0" w:type="dxa"/>
        </w:trPr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Нугайка</w:t>
            </w:r>
            <w:proofErr w:type="spell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372D0B" w:rsidRDefault="00372D0B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E10804" w:rsidRDefault="00CE2343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E10804" w:rsidRDefault="00372D0B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7D1015" w:rsidRDefault="007D1015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372D0B" w:rsidRDefault="00372D0B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816959" w:rsidRPr="004F75A3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Pr="004F75A3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de-DE" w:eastAsia="ru-RU"/>
        </w:rPr>
      </w:pPr>
      <w:r w:rsidRPr="00372D0B">
        <w:rPr>
          <w:rFonts w:ascii="Times New Roman" w:hAnsi="Times New Roman" w:cs="Times New Roman"/>
          <w:sz w:val="24"/>
          <w:szCs w:val="24"/>
          <w:lang w:val="de-DE" w:eastAsia="ru-RU"/>
        </w:rPr>
        <w:t> </w:t>
      </w:r>
      <w:r w:rsidRPr="00372D0B">
        <w:rPr>
          <w:rFonts w:ascii="Times New Roman" w:hAnsi="Times New Roman" w:cs="Times New Roman"/>
          <w:sz w:val="24"/>
          <w:szCs w:val="24"/>
          <w:lang w:eastAsia="ru-RU"/>
        </w:rPr>
        <w:t>Демографическая ситуация в с</w:t>
      </w:r>
      <w:r w:rsidR="00325A42" w:rsidRPr="00372D0B">
        <w:rPr>
          <w:rFonts w:ascii="Times New Roman" w:hAnsi="Times New Roman" w:cs="Times New Roman"/>
          <w:sz w:val="24"/>
          <w:szCs w:val="24"/>
          <w:lang w:eastAsia="ru-RU"/>
        </w:rPr>
        <w:t>ельском поселении Алькино в 2023</w:t>
      </w:r>
      <w:r w:rsidRPr="00372D0B">
        <w:rPr>
          <w:rFonts w:ascii="Times New Roman" w:hAnsi="Times New Roman" w:cs="Times New Roman"/>
          <w:sz w:val="24"/>
          <w:szCs w:val="24"/>
          <w:lang w:eastAsia="ru-RU"/>
        </w:rPr>
        <w:t xml:space="preserve"> году у</w:t>
      </w:r>
      <w:r w:rsidR="00372D0B" w:rsidRPr="00372D0B">
        <w:rPr>
          <w:rFonts w:ascii="Times New Roman" w:hAnsi="Times New Roman" w:cs="Times New Roman"/>
          <w:sz w:val="24"/>
          <w:szCs w:val="24"/>
          <w:lang w:eastAsia="ru-RU"/>
        </w:rPr>
        <w:t>мень</w:t>
      </w:r>
      <w:r w:rsidRPr="00372D0B">
        <w:rPr>
          <w:rFonts w:ascii="Times New Roman" w:hAnsi="Times New Roman" w:cs="Times New Roman"/>
          <w:sz w:val="24"/>
          <w:szCs w:val="24"/>
          <w:lang w:eastAsia="ru-RU"/>
        </w:rPr>
        <w:t>шилась  по сравнению с предыдущими периодами,</w:t>
      </w:r>
      <w:r w:rsidRPr="00372D0B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372D0B">
        <w:rPr>
          <w:rFonts w:ascii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="00372D0B" w:rsidRPr="00372D0B">
        <w:rPr>
          <w:rFonts w:ascii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372D0B">
        <w:rPr>
          <w:rFonts w:ascii="Times New Roman" w:hAnsi="Times New Roman" w:cs="Times New Roman"/>
          <w:sz w:val="24"/>
          <w:szCs w:val="24"/>
          <w:lang w:eastAsia="ru-RU"/>
        </w:rPr>
        <w:t xml:space="preserve"> превышает число </w:t>
      </w:r>
      <w:r w:rsidR="00372D0B" w:rsidRPr="00372D0B">
        <w:rPr>
          <w:rFonts w:ascii="Times New Roman" w:hAnsi="Times New Roman" w:cs="Times New Roman"/>
          <w:sz w:val="24"/>
          <w:szCs w:val="24"/>
          <w:lang w:eastAsia="ru-RU"/>
        </w:rPr>
        <w:t>родившихся</w:t>
      </w:r>
      <w:r w:rsidRPr="00372D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2D0B">
        <w:rPr>
          <w:rFonts w:ascii="Times New Roman" w:hAnsi="Times New Roman" w:cs="Times New Roman"/>
          <w:sz w:val="24"/>
          <w:szCs w:val="24"/>
          <w:lang w:eastAsia="ru-RU"/>
        </w:rPr>
        <w:t>Баланс</w:t>
      </w:r>
      <w:r w:rsidRPr="00372D0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372D0B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372D0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372D0B">
        <w:rPr>
          <w:rFonts w:ascii="Times New Roman" w:hAnsi="Times New Roman" w:cs="Times New Roman"/>
          <w:sz w:val="24"/>
          <w:szCs w:val="24"/>
          <w:lang w:eastAsia="ru-RU"/>
        </w:rPr>
        <w:t xml:space="preserve"> в поселении   в последние  5 лет  </w:t>
      </w:r>
      <w:r w:rsidR="00372D0B" w:rsidRPr="00372D0B">
        <w:rPr>
          <w:rFonts w:ascii="Times New Roman" w:hAnsi="Times New Roman" w:cs="Times New Roman"/>
          <w:sz w:val="24"/>
          <w:szCs w:val="24"/>
          <w:lang w:eastAsia="ru-RU"/>
        </w:rPr>
        <w:t>убывает.</w:t>
      </w:r>
      <w:r w:rsidR="00372D0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816959" w:rsidRPr="004F75A3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самообеспечения  (питание, лечение, лекарства, одежда, коммунальные платежи).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материальное благополучие;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наличие собственного жилья;</w:t>
      </w:r>
    </w:p>
    <w:p w:rsidR="00816959" w:rsidRPr="004F75A3" w:rsidRDefault="00816959" w:rsidP="00B12B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уверенность в будущем подрастающего поколения.</w:t>
      </w:r>
    </w:p>
    <w:p w:rsidR="00816959" w:rsidRPr="004F75A3" w:rsidRDefault="00816959" w:rsidP="00B12B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Default="00816959" w:rsidP="00511A5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2.4</w:t>
      </w:r>
      <w:r w:rsidRPr="004F75A3">
        <w:rPr>
          <w:rFonts w:ascii="Times New Roman" w:hAnsi="Times New Roman" w:cs="Times New Roman"/>
          <w:caps/>
          <w:color w:val="000000"/>
          <w:sz w:val="24"/>
          <w:szCs w:val="24"/>
          <w:lang w:val="en-US" w:eastAsia="ru-RU"/>
        </w:rPr>
        <w:t>    </w:t>
      </w: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РЫНОК ТРУДА В ПОСЕЛЕНИИ</w:t>
      </w:r>
    </w:p>
    <w:p w:rsidR="00511A54" w:rsidRPr="004F75A3" w:rsidRDefault="00511A54" w:rsidP="004170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16959" w:rsidRPr="00CE2343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343">
        <w:rPr>
          <w:rFonts w:ascii="Times New Roman" w:hAnsi="Times New Roman" w:cs="Times New Roman"/>
          <w:sz w:val="24"/>
          <w:szCs w:val="24"/>
          <w:lang w:val="de-DE" w:eastAsia="ru-RU"/>
        </w:rPr>
        <w:lastRenderedPageBreak/>
        <w:t>   </w:t>
      </w:r>
      <w:r w:rsidRPr="00CE2343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 трудоспособного населения - </w:t>
      </w:r>
      <w:r w:rsidR="00F12626">
        <w:rPr>
          <w:rFonts w:ascii="Times New Roman" w:hAnsi="Times New Roman" w:cs="Times New Roman"/>
          <w:sz w:val="24"/>
          <w:szCs w:val="24"/>
          <w:lang w:eastAsia="ru-RU"/>
        </w:rPr>
        <w:t>952</w:t>
      </w:r>
      <w:r w:rsidRPr="00CE234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F1262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2343">
        <w:rPr>
          <w:rFonts w:ascii="Times New Roman" w:hAnsi="Times New Roman" w:cs="Times New Roman"/>
          <w:sz w:val="24"/>
          <w:szCs w:val="24"/>
          <w:lang w:eastAsia="ru-RU"/>
        </w:rPr>
        <w:t>. Доля численности населения в трудоспособном возрасте от общей составляет</w:t>
      </w:r>
      <w:r w:rsidRPr="00CE234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F12626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="00CE2343" w:rsidRPr="00CE234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E2343">
        <w:rPr>
          <w:rFonts w:ascii="Times New Roman" w:hAnsi="Times New Roman" w:cs="Times New Roman"/>
          <w:sz w:val="24"/>
          <w:szCs w:val="24"/>
          <w:lang w:eastAsia="ru-RU"/>
        </w:rPr>
        <w:t>. Часть трудоспособного населения вынуждена работать за пределами сельского поселения Алькино</w:t>
      </w:r>
    </w:p>
    <w:p w:rsidR="00816959" w:rsidRPr="004F75A3" w:rsidRDefault="008F3697" w:rsidP="00A7576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</w:t>
      </w:r>
      <w:r w:rsidR="00816959"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</w:t>
      </w:r>
      <w:r w:rsidR="009C5D6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</w:t>
      </w:r>
      <w:r w:rsidR="00816959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87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860"/>
        <w:gridCol w:w="1930"/>
      </w:tblGrid>
      <w:tr w:rsidR="00816959" w:rsidRPr="004F75A3">
        <w:trPr>
          <w:trHeight w:val="180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A5479B" w:rsidRDefault="00E10804" w:rsidP="00E57D30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</w:tr>
      <w:tr w:rsidR="00816959" w:rsidRPr="004F75A3">
        <w:trPr>
          <w:trHeight w:val="19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7D1015" w:rsidRDefault="007D1015" w:rsidP="00E57D30">
            <w:pPr>
              <w:spacing w:before="100" w:beforeAutospacing="1" w:after="119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</w:tr>
      <w:tr w:rsidR="00816959" w:rsidRPr="004F75A3">
        <w:trPr>
          <w:trHeight w:val="19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A5479B" w:rsidRDefault="00CE2343" w:rsidP="00E57D30">
            <w:pPr>
              <w:spacing w:before="100" w:beforeAutospacing="1" w:after="119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816959" w:rsidRPr="004F75A3">
        <w:trPr>
          <w:trHeight w:val="31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работающих от общего кол-ва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жителей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A5479B" w:rsidRDefault="00CE2343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6959" w:rsidRPr="004F75A3">
        <w:trPr>
          <w:trHeight w:val="25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A5479B" w:rsidRDefault="00A5479B" w:rsidP="00E57D3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16959" w:rsidRPr="004F75A3">
        <w:trPr>
          <w:trHeight w:val="19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A5479B" w:rsidRDefault="00E10804" w:rsidP="00E57D30">
            <w:pPr>
              <w:spacing w:before="100" w:beforeAutospacing="1" w:after="119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16959" w:rsidRPr="00A54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6959" w:rsidRPr="004F75A3">
        <w:trPr>
          <w:trHeight w:val="180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двор 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A5479B" w:rsidRDefault="00E10804" w:rsidP="00E57D30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16959" w:rsidRPr="00A54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6959" w:rsidRPr="004F75A3">
        <w:trPr>
          <w:trHeight w:val="195"/>
          <w:tblCellSpacing w:w="0" w:type="dxa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57D30">
            <w:pPr>
              <w:spacing w:before="100" w:beforeAutospacing="1" w:after="119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9970E4" w:rsidRDefault="009970E4" w:rsidP="00E57D30">
            <w:pPr>
              <w:spacing w:before="100" w:beforeAutospacing="1" w:after="119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</w:tbl>
    <w:p w:rsidR="00816959" w:rsidRPr="00A5479B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FF0000"/>
          <w:sz w:val="24"/>
          <w:szCs w:val="24"/>
          <w:lang w:val="de-DE" w:eastAsia="ru-RU"/>
        </w:rPr>
        <w:t>   </w:t>
      </w:r>
      <w:r w:rsidRPr="00A5479B">
        <w:rPr>
          <w:rFonts w:ascii="Times New Roman" w:hAnsi="Times New Roman" w:cs="Times New Roman"/>
          <w:sz w:val="24"/>
          <w:szCs w:val="24"/>
          <w:lang w:eastAsia="ru-RU"/>
        </w:rPr>
        <w:t xml:space="preserve">Из приведенных данных видно, что </w:t>
      </w:r>
      <w:r w:rsidRPr="00A5479B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A5479B" w:rsidRPr="00A5479B"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Pr="00A5479B">
        <w:rPr>
          <w:rFonts w:ascii="Times New Roman" w:hAnsi="Times New Roman" w:cs="Times New Roman"/>
          <w:sz w:val="24"/>
          <w:szCs w:val="24"/>
          <w:lang w:eastAsia="ru-RU"/>
        </w:rPr>
        <w:t xml:space="preserve"> % граждан трудоспособного возраста </w:t>
      </w:r>
      <w:proofErr w:type="gramStart"/>
      <w:r w:rsidRPr="00A5479B">
        <w:rPr>
          <w:rFonts w:ascii="Times New Roman" w:hAnsi="Times New Roman" w:cs="Times New Roman"/>
          <w:sz w:val="24"/>
          <w:szCs w:val="24"/>
          <w:lang w:eastAsia="ru-RU"/>
        </w:rPr>
        <w:t>трудоус</w:t>
      </w:r>
      <w:r w:rsidR="00A5479B" w:rsidRPr="00A5479B">
        <w:rPr>
          <w:rFonts w:ascii="Times New Roman" w:hAnsi="Times New Roman" w:cs="Times New Roman"/>
          <w:sz w:val="24"/>
          <w:szCs w:val="24"/>
          <w:lang w:eastAsia="ru-RU"/>
        </w:rPr>
        <w:t>троены</w:t>
      </w:r>
      <w:proofErr w:type="gramEnd"/>
      <w:r w:rsidR="00A5479B" w:rsidRPr="00A5479B">
        <w:rPr>
          <w:rFonts w:ascii="Times New Roman" w:hAnsi="Times New Roman" w:cs="Times New Roman"/>
          <w:sz w:val="24"/>
          <w:szCs w:val="24"/>
          <w:lang w:eastAsia="ru-RU"/>
        </w:rPr>
        <w:t xml:space="preserve">. Пенсионеры составляют 28 </w:t>
      </w:r>
      <w:r w:rsidRPr="00A5479B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A5479B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A5479B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населения. В поселении существует незначительная  проблема занятости трудоспособного населения. </w:t>
      </w:r>
      <w:proofErr w:type="gramStart"/>
      <w:r w:rsidRPr="00A5479B">
        <w:rPr>
          <w:rFonts w:ascii="Times New Roman" w:hAnsi="Times New Roman" w:cs="Times New Roman"/>
          <w:sz w:val="24"/>
          <w:szCs w:val="24"/>
          <w:lang w:eastAsia="ru-RU"/>
        </w:rPr>
        <w:t>В связи с этим одной из</w:t>
      </w:r>
      <w:r w:rsidRPr="00A5479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A5479B">
        <w:rPr>
          <w:rFonts w:ascii="Times New Roman" w:hAnsi="Times New Roman" w:cs="Times New Roman"/>
          <w:sz w:val="24"/>
          <w:szCs w:val="24"/>
          <w:lang w:eastAsia="ru-RU"/>
        </w:rPr>
        <w:t xml:space="preserve"> задач для органов местного самоуправления</w:t>
      </w:r>
      <w:r w:rsidRPr="00A5479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A5479B">
        <w:rPr>
          <w:rFonts w:ascii="Times New Roman" w:hAnsi="Times New Roman" w:cs="Times New Roman"/>
          <w:sz w:val="24"/>
          <w:szCs w:val="24"/>
          <w:lang w:eastAsia="ru-RU"/>
        </w:rPr>
        <w:t xml:space="preserve"> в поселении</w:t>
      </w:r>
      <w:proofErr w:type="gramEnd"/>
      <w:r w:rsidRPr="00A5479B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 занятость населения.</w:t>
      </w:r>
    </w:p>
    <w:p w:rsidR="00816959" w:rsidRPr="004F75A3" w:rsidRDefault="00816959" w:rsidP="00A757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16959" w:rsidRPr="004F75A3" w:rsidRDefault="00816959" w:rsidP="00511A54">
      <w:pPr>
        <w:spacing w:after="10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2.5 Развитие отраслей социальной сферы</w:t>
      </w:r>
    </w:p>
    <w:p w:rsidR="00816959" w:rsidRPr="004F75A3" w:rsidRDefault="009C5D63" w:rsidP="009C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325A42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Прогнозом на 2023</w:t>
      </w:r>
      <w:r w:rsidR="00816959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период до 2033 года</w:t>
      </w:r>
      <w:r w:rsidR="00816959"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="00816959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определены следующие приоритеты социального</w:t>
      </w:r>
      <w:r w:rsidR="00816959"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="00816959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сельского поселения Алькино муниципального района  Похвистневский  Самарской области:</w:t>
      </w:r>
    </w:p>
    <w:p w:rsidR="00816959" w:rsidRPr="004F75A3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-повышение уровня жизни населения сельского поселения Алькино муниципального района   Похвистневский   Самарской области, в т.ч. на основе развития социальной инфраструктуры;</w:t>
      </w:r>
    </w:p>
    <w:p w:rsidR="00816959" w:rsidRPr="004F75A3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16959" w:rsidRPr="004F75A3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-развитие жилищной сферы в сельском поселении Алькино;</w:t>
      </w:r>
    </w:p>
    <w:p w:rsidR="00816959" w:rsidRPr="004F75A3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-создание условий для гармоничного развития подрастающего поколения в сельском поселении Алькино;</w:t>
      </w:r>
    </w:p>
    <w:p w:rsidR="00816959" w:rsidRPr="00FC3DB5" w:rsidRDefault="00816959" w:rsidP="00FC3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FC3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охранение культурного наследия.</w:t>
      </w:r>
    </w:p>
    <w:p w:rsidR="00816959" w:rsidRPr="009C5D63" w:rsidRDefault="00816959" w:rsidP="009C5D63">
      <w:pPr>
        <w:spacing w:before="102" w:after="10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2.6</w:t>
      </w:r>
      <w:r w:rsidR="008F3697"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</w:t>
      </w:r>
    </w:p>
    <w:p w:rsidR="00816959" w:rsidRPr="004F75A3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услуг населению в области культуры в сельском поселении Алькино осуществляют:</w:t>
      </w:r>
    </w:p>
    <w:p w:rsidR="00816959" w:rsidRPr="004F75A3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ЦСДК  с. Алькино, ул. Советская, 93б;</w:t>
      </w:r>
    </w:p>
    <w:p w:rsidR="00816959" w:rsidRPr="004F75A3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с. Алькино, ул. Советская, 93б;</w:t>
      </w:r>
    </w:p>
    <w:p w:rsidR="00816959" w:rsidRPr="004F75A3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библиотека ГБОУ СОШ  с. </w:t>
      </w:r>
      <w:proofErr w:type="spellStart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Рысайкино</w:t>
      </w:r>
      <w:proofErr w:type="spellEnd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Ижедерова</w:t>
      </w:r>
      <w:proofErr w:type="spellEnd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1а</w:t>
      </w:r>
    </w:p>
    <w:p w:rsidR="00816959" w:rsidRPr="004F75A3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816959" w:rsidRPr="004F75A3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Одним из основных направлений работы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16959" w:rsidRPr="004F75A3" w:rsidRDefault="00816959" w:rsidP="005C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 в культурно-досуговых учреждениях - вводить инновационные формы организации досуга населения и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увеличить процент охвата населения.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F3697" w:rsidRPr="004F75A3" w:rsidRDefault="00816959" w:rsidP="00FC3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</w:t>
      </w:r>
      <w:r w:rsidR="00FC3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реждениями и качеством   услуг.</w:t>
      </w:r>
    </w:p>
    <w:p w:rsidR="00816959" w:rsidRPr="004F75A3" w:rsidRDefault="00816959" w:rsidP="005148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959" w:rsidRPr="009C5D63" w:rsidRDefault="00816959" w:rsidP="009C5D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2.7 Физическая </w:t>
      </w:r>
      <w:r w:rsidR="009C5D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 спорт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C5D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pPr w:leftFromText="180" w:rightFromText="180" w:vertAnchor="text" w:horzAnchor="margin" w:tblpXSpec="center" w:tblpY="65"/>
        <w:tblW w:w="95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3"/>
        <w:gridCol w:w="3129"/>
        <w:gridCol w:w="2150"/>
        <w:gridCol w:w="1559"/>
        <w:gridCol w:w="2154"/>
      </w:tblGrid>
      <w:tr w:rsidR="00816959" w:rsidRPr="004F75A3" w:rsidTr="004412E6">
        <w:trPr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16959" w:rsidRPr="004F75A3" w:rsidTr="004412E6">
        <w:trPr>
          <w:trHeight w:val="90"/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16959" w:rsidRPr="004F75A3" w:rsidTr="004412E6">
        <w:trPr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 ГБОУ СОШ с. Алькино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Ижедерова</w:t>
            </w:r>
            <w:proofErr w:type="spell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816959" w:rsidRPr="004F75A3" w:rsidTr="004412E6">
        <w:trPr>
          <w:trHeight w:val="312"/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D44885" w:rsidP="00D44885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16959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Учительская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D4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</w:tbl>
    <w:p w:rsidR="00816959" w:rsidRPr="004F75A3" w:rsidRDefault="00816959" w:rsidP="006B79E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="009C5D6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</w:t>
      </w:r>
    </w:p>
    <w:p w:rsidR="00816959" w:rsidRPr="004F75A3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В сельском поселении Ал</w:t>
      </w:r>
      <w:r w:rsidR="009C5D63">
        <w:rPr>
          <w:rFonts w:ascii="Times New Roman" w:hAnsi="Times New Roman" w:cs="Times New Roman"/>
          <w:sz w:val="24"/>
          <w:szCs w:val="24"/>
          <w:lang w:eastAsia="ru-RU"/>
        </w:rPr>
        <w:t xml:space="preserve">ькино ведется спортивная работа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в многочисленных секциях:  футбол,  волейбол, греко-римская борьба, теннис, вольная борьба, спортивная национальная борьба «</w:t>
      </w:r>
      <w:proofErr w:type="spellStart"/>
      <w:r w:rsidRPr="004F75A3">
        <w:rPr>
          <w:rFonts w:ascii="Times New Roman" w:hAnsi="Times New Roman" w:cs="Times New Roman"/>
          <w:sz w:val="24"/>
          <w:szCs w:val="24"/>
          <w:lang w:eastAsia="ru-RU"/>
        </w:rPr>
        <w:t>Кэрэш</w:t>
      </w:r>
      <w:proofErr w:type="spellEnd"/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», бокс, лыжная, </w:t>
      </w:r>
      <w:r w:rsidR="00624C45" w:rsidRPr="004F75A3">
        <w:rPr>
          <w:rFonts w:ascii="Times New Roman" w:hAnsi="Times New Roman" w:cs="Times New Roman"/>
          <w:sz w:val="24"/>
          <w:szCs w:val="24"/>
          <w:lang w:eastAsia="ru-RU"/>
        </w:rPr>
        <w:t>каток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6959" w:rsidRPr="004F75A3" w:rsidRDefault="00816959" w:rsidP="005C30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зимний период любимыми видами спорта среди населения является, зимний  мини футбол, катание на коньках, на лыжах.</w:t>
      </w:r>
    </w:p>
    <w:p w:rsidR="00FD614A" w:rsidRPr="00FD614A" w:rsidRDefault="00816959" w:rsidP="004412E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Поселение достойно представляет многие виды спорта на районных,  областных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 всероссийских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соревнованиях, где завоевываются  призовые места.</w:t>
      </w:r>
    </w:p>
    <w:p w:rsidR="00FC3DB5" w:rsidRPr="004412E6" w:rsidRDefault="00816959" w:rsidP="004412E6">
      <w:pPr>
        <w:spacing w:after="0" w:line="448" w:lineRule="atLeast"/>
        <w:ind w:hanging="363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262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2.8</w:t>
      </w:r>
      <w:r w:rsidRPr="00F12626">
        <w:rPr>
          <w:rFonts w:ascii="Times New Roman" w:hAnsi="Times New Roman" w:cs="Times New Roman"/>
          <w:caps/>
          <w:color w:val="000000"/>
          <w:sz w:val="24"/>
          <w:szCs w:val="24"/>
          <w:lang w:val="en-US" w:eastAsia="ru-RU"/>
        </w:rPr>
        <w:t>    </w:t>
      </w:r>
      <w:r w:rsidR="00FC3DB5" w:rsidRPr="00F1262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ОБРАЗОВАНИЕ  </w:t>
      </w:r>
    </w:p>
    <w:p w:rsidR="00816959" w:rsidRPr="004F75A3" w:rsidRDefault="00816959" w:rsidP="00A757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находится 1 школа</w:t>
      </w:r>
      <w:r w:rsidR="00FC3DB5">
        <w:rPr>
          <w:rFonts w:ascii="Times New Roman" w:hAnsi="Times New Roman" w:cs="Times New Roman"/>
          <w:sz w:val="24"/>
          <w:szCs w:val="24"/>
          <w:lang w:eastAsia="ru-RU"/>
        </w:rPr>
        <w:t>, детский сад</w:t>
      </w:r>
    </w:p>
    <w:tbl>
      <w:tblPr>
        <w:tblpPr w:leftFromText="180" w:rightFromText="180" w:vertAnchor="text" w:horzAnchor="margin" w:tblpXSpec="center" w:tblpY="677"/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2"/>
        <w:gridCol w:w="3246"/>
        <w:gridCol w:w="2693"/>
        <w:gridCol w:w="1701"/>
        <w:gridCol w:w="992"/>
      </w:tblGrid>
      <w:tr w:rsidR="00816959" w:rsidRPr="004F75A3" w:rsidTr="004412E6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6959" w:rsidRPr="004F75A3" w:rsidTr="004412E6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16959" w:rsidRPr="004F75A3" w:rsidTr="004412E6">
        <w:trPr>
          <w:trHeight w:val="533"/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16959" w:rsidRPr="004F75A3" w:rsidRDefault="00816959" w:rsidP="00F126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F12626" w:rsidP="00F1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с. Алькино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Ижедерова</w:t>
            </w:r>
            <w:proofErr w:type="spell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1а,</w:t>
            </w:r>
          </w:p>
          <w:p w:rsidR="00816959" w:rsidRPr="004F75A3" w:rsidRDefault="00816959" w:rsidP="00F126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816959" w:rsidRPr="004F75A3" w:rsidRDefault="00816959" w:rsidP="00F126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27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6959" w:rsidRPr="004F75A3" w:rsidRDefault="00816959" w:rsidP="00F1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81D" w:rsidRPr="004F75A3" w:rsidTr="004412E6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81D" w:rsidRPr="00F12626" w:rsidRDefault="00F12626" w:rsidP="006D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81D" w:rsidRPr="00A5479B" w:rsidRDefault="006D681D" w:rsidP="006D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«Улыбка»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81D" w:rsidRPr="004F75A3" w:rsidRDefault="00624C45" w:rsidP="006D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D681D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Молодежная,</w:t>
            </w:r>
            <w:r w:rsidR="004F75A3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81D" w:rsidRPr="004F75A3" w:rsidRDefault="006D681D" w:rsidP="006D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81D" w:rsidRPr="004F75A3" w:rsidRDefault="006D681D" w:rsidP="006D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16959" w:rsidRPr="004F75A3" w:rsidRDefault="00FC3DB5" w:rsidP="00FC3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Таблица 6</w:t>
      </w:r>
    </w:p>
    <w:p w:rsidR="00816959" w:rsidRPr="004F75A3" w:rsidRDefault="00816959" w:rsidP="00FC3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4412E6">
        <w:rPr>
          <w:rFonts w:ascii="Times New Roman" w:hAnsi="Times New Roman" w:cs="Times New Roman"/>
          <w:sz w:val="24"/>
          <w:szCs w:val="24"/>
          <w:lang w:val="de-DE" w:eastAsia="ru-RU"/>
        </w:rPr>
        <w:t>     </w:t>
      </w:r>
      <w:r w:rsidR="0041704B" w:rsidRPr="004F75A3">
        <w:rPr>
          <w:rFonts w:ascii="Times New Roman" w:hAnsi="Times New Roman" w:cs="Times New Roman"/>
          <w:sz w:val="24"/>
          <w:szCs w:val="24"/>
          <w:lang w:val="de-DE" w:eastAsia="ru-RU"/>
        </w:rPr>
        <w:t>       </w:t>
      </w:r>
    </w:p>
    <w:p w:rsidR="00816959" w:rsidRPr="004F75A3" w:rsidRDefault="00816959" w:rsidP="005C30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4F75A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. В общеобразовательных учреждениях трудятся </w:t>
      </w:r>
      <w:r w:rsidR="006D681D" w:rsidRPr="004F75A3">
        <w:rPr>
          <w:rFonts w:ascii="Times New Roman" w:hAnsi="Times New Roman" w:cs="Times New Roman"/>
          <w:sz w:val="24"/>
          <w:szCs w:val="24"/>
          <w:lang w:eastAsia="ru-RU"/>
        </w:rPr>
        <w:t>порядка   18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педагогов   и   4   воспитателя, большая часть из которых имеет высшее профессиональное образование.</w:t>
      </w:r>
    </w:p>
    <w:p w:rsidR="00B40903" w:rsidRPr="00FC3DB5" w:rsidRDefault="00816959" w:rsidP="00FC3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</w:t>
      </w:r>
      <w:r w:rsidR="00FC3DB5">
        <w:rPr>
          <w:rFonts w:ascii="Times New Roman" w:hAnsi="Times New Roman" w:cs="Times New Roman"/>
          <w:sz w:val="24"/>
          <w:szCs w:val="24"/>
          <w:lang w:eastAsia="ru-RU"/>
        </w:rPr>
        <w:t xml:space="preserve"> к работе в сельской местности.</w:t>
      </w:r>
    </w:p>
    <w:p w:rsidR="00B40903" w:rsidRPr="004F75A3" w:rsidRDefault="00B40903" w:rsidP="005C30EC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de-DE" w:eastAsia="ru-RU"/>
        </w:rPr>
      </w:pPr>
    </w:p>
    <w:p w:rsidR="00816959" w:rsidRDefault="00816959" w:rsidP="004170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2.9</w:t>
      </w: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ЗДРАВООХРАНЕНИЕ</w:t>
      </w:r>
    </w:p>
    <w:p w:rsidR="00816959" w:rsidRPr="004412E6" w:rsidRDefault="00F12626" w:rsidP="004412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ходятся следующие            медучреждения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</w:t>
      </w:r>
      <w:r w:rsidR="00816959"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 w:eastAsia="ru-RU"/>
        </w:rPr>
        <w:t>                                            </w:t>
      </w:r>
    </w:p>
    <w:p w:rsidR="00816959" w:rsidRPr="00FC3DB5" w:rsidRDefault="00B40903" w:rsidP="00FC3D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FC3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tbl>
      <w:tblPr>
        <w:tblW w:w="9082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9"/>
        <w:gridCol w:w="2832"/>
        <w:gridCol w:w="2976"/>
        <w:gridCol w:w="2835"/>
      </w:tblGrid>
      <w:tr w:rsidR="00816959" w:rsidRPr="004F75A3" w:rsidTr="004412E6">
        <w:trPr>
          <w:tblCellSpacing w:w="0" w:type="dxa"/>
        </w:trPr>
        <w:tc>
          <w:tcPr>
            <w:tcW w:w="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16959" w:rsidRPr="004F75A3" w:rsidTr="004412E6">
        <w:trPr>
          <w:tblCellSpacing w:w="0" w:type="dxa"/>
        </w:trPr>
        <w:tc>
          <w:tcPr>
            <w:tcW w:w="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16959" w:rsidRPr="004F75A3" w:rsidTr="004412E6">
        <w:trPr>
          <w:tblCellSpacing w:w="0" w:type="dxa"/>
        </w:trPr>
        <w:tc>
          <w:tcPr>
            <w:tcW w:w="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 врача общей практики  с. Алькино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624C45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2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Советская 74а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24C45" w:rsidRPr="004F75A3" w:rsidTr="004412E6">
        <w:trPr>
          <w:tblCellSpacing w:w="0" w:type="dxa"/>
        </w:trPr>
        <w:tc>
          <w:tcPr>
            <w:tcW w:w="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C45" w:rsidRPr="004F75A3" w:rsidRDefault="00624C45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C45" w:rsidRPr="004F75A3" w:rsidRDefault="00624C45" w:rsidP="0062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Фельдшерский пункт в поселке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Нугайка</w:t>
            </w:r>
            <w:proofErr w:type="spellEnd"/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C45" w:rsidRPr="00F22F77" w:rsidRDefault="00624C45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Центральная,</w:t>
            </w:r>
            <w:r w:rsidR="00F22F77" w:rsidRPr="00F2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C45" w:rsidRPr="004F75A3" w:rsidRDefault="00624C45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</w:tbl>
    <w:p w:rsidR="00A45C0D" w:rsidRDefault="00A45C0D" w:rsidP="00A45C0D">
      <w:pPr>
        <w:pStyle w:val="Default"/>
      </w:pPr>
    </w:p>
    <w:p w:rsidR="00816959" w:rsidRPr="004412E6" w:rsidRDefault="00624C45" w:rsidP="00A54E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2E6">
        <w:rPr>
          <w:rFonts w:ascii="Times New Roman" w:hAnsi="Times New Roman" w:cs="Times New Roman"/>
          <w:sz w:val="24"/>
          <w:szCs w:val="24"/>
          <w:lang w:eastAsia="ru-RU"/>
        </w:rPr>
        <w:t>В селе работает офис врача общей практики</w:t>
      </w:r>
      <w:r w:rsidR="004412E6" w:rsidRPr="004412E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1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959" w:rsidRPr="004412E6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высокой заболеваемости населения кроется в т.ч. и в </w:t>
      </w:r>
      <w:r w:rsidR="00A54E03" w:rsidRPr="004412E6">
        <w:rPr>
          <w:rFonts w:ascii="Times New Roman" w:hAnsi="Times New Roman" w:cs="Times New Roman"/>
          <w:sz w:val="24"/>
          <w:szCs w:val="24"/>
          <w:lang w:eastAsia="ru-RU"/>
        </w:rPr>
        <w:t>особенностях проживания на селе.</w:t>
      </w:r>
    </w:p>
    <w:p w:rsidR="009B3299" w:rsidRPr="004412E6" w:rsidRDefault="009B3299" w:rsidP="00A5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2E6">
        <w:rPr>
          <w:rFonts w:ascii="Times New Roman" w:hAnsi="Times New Roman" w:cs="Times New Roman"/>
          <w:sz w:val="24"/>
          <w:szCs w:val="24"/>
          <w:lang w:eastAsia="ru-RU"/>
        </w:rPr>
        <w:t>Специфика потери здоровья сельскими жителями определяется, прежде всего, условиями жизни и труда, труд чаще носит физический характер.</w:t>
      </w:r>
    </w:p>
    <w:p w:rsidR="00A54E03" w:rsidRPr="004412E6" w:rsidRDefault="009B3299" w:rsidP="00A5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2E6">
        <w:rPr>
          <w:rFonts w:ascii="Times New Roman" w:hAnsi="Times New Roman" w:cs="Times New Roman"/>
          <w:sz w:val="24"/>
          <w:szCs w:val="24"/>
          <w:lang w:eastAsia="ru-RU"/>
        </w:rPr>
        <w:t xml:space="preserve">Многие больные обращаются за медицинской помощью лишь в случаях крайней необходимости, при ухудшении самочувствия и значительной запущенности заболевания. Необходимо отметить, что продолжается рост частоты показателей первичной и общей </w:t>
      </w:r>
      <w:r w:rsidRPr="004412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заболеваемости в </w:t>
      </w:r>
      <w:proofErr w:type="spellStart"/>
      <w:r w:rsidRPr="004412E6">
        <w:rPr>
          <w:rFonts w:ascii="Times New Roman" w:hAnsi="Times New Roman" w:cs="Times New Roman"/>
          <w:sz w:val="24"/>
          <w:szCs w:val="24"/>
          <w:lang w:eastAsia="ru-RU"/>
        </w:rPr>
        <w:t>экозависимых</w:t>
      </w:r>
      <w:proofErr w:type="spellEnd"/>
      <w:r w:rsidRPr="004412E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</w:t>
      </w:r>
      <w:r w:rsidR="00A54E03" w:rsidRPr="004412E6">
        <w:rPr>
          <w:rFonts w:ascii="Times New Roman" w:hAnsi="Times New Roman" w:cs="Times New Roman"/>
          <w:sz w:val="24"/>
          <w:szCs w:val="24"/>
          <w:lang w:eastAsia="ru-RU"/>
        </w:rPr>
        <w:t>заболеваний: заболевания эндокринной системы, новообразования, болезни системы кровообращения.</w:t>
      </w:r>
    </w:p>
    <w:p w:rsidR="00A54E03" w:rsidRPr="004412E6" w:rsidRDefault="00A54E03" w:rsidP="00A5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2E6">
        <w:rPr>
          <w:rFonts w:ascii="Times New Roman" w:hAnsi="Times New Roman" w:cs="Times New Roman"/>
          <w:sz w:val="24"/>
          <w:szCs w:val="24"/>
          <w:lang w:eastAsia="ru-RU"/>
        </w:rPr>
        <w:t>Проблемным моментом остается укомплектованность лечебно-профилактических учреждений кадрами, в первую очередь - врачебными.</w:t>
      </w:r>
    </w:p>
    <w:p w:rsidR="00624B3E" w:rsidRPr="004412E6" w:rsidRDefault="00A54E03" w:rsidP="004412E6">
      <w:pPr>
        <w:pStyle w:val="Default"/>
        <w:jc w:val="both"/>
        <w:rPr>
          <w:color w:val="auto"/>
        </w:rPr>
      </w:pPr>
      <w:r w:rsidRPr="004412E6">
        <w:rPr>
          <w:color w:val="auto"/>
        </w:rPr>
        <w:t>Одной из основных задач медицинских работников сельского поселения продолжает оставаться обеспечение профилактических, лечебно-диагностических и реабилитационных мероприятий по снижению заболеваемости и смертности населения, охрана здоровья матери и ребенка, про</w:t>
      </w:r>
      <w:r w:rsidR="004412E6">
        <w:rPr>
          <w:color w:val="auto"/>
        </w:rPr>
        <w:t>паганда здорового образа жизни.</w:t>
      </w:r>
    </w:p>
    <w:p w:rsidR="009B3299" w:rsidRPr="009B3299" w:rsidRDefault="009B3299" w:rsidP="00A54E03">
      <w:pPr>
        <w:pStyle w:val="Default"/>
        <w:rPr>
          <w:color w:val="00B0F0"/>
          <w:sz w:val="28"/>
          <w:szCs w:val="28"/>
        </w:rPr>
      </w:pPr>
    </w:p>
    <w:p w:rsidR="0041704B" w:rsidRPr="00A54E03" w:rsidRDefault="00816959" w:rsidP="00A54E03">
      <w:pPr>
        <w:autoSpaceDE w:val="0"/>
        <w:autoSpaceDN w:val="0"/>
        <w:adjustRightInd w:val="0"/>
        <w:spacing w:after="0" w:line="240" w:lineRule="auto"/>
        <w:jc w:val="center"/>
        <w:rPr>
          <w:color w:val="00B0F0"/>
          <w:lang w:eastAsia="ru-RU"/>
        </w:rPr>
      </w:pP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="00FC3DB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.10 СОЦИАЛЬНАЯ ЗАЩИТА НАСЕЛЕНИЯ</w:t>
      </w:r>
    </w:p>
    <w:p w:rsidR="00FC3DB5" w:rsidRDefault="00B40903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16959" w:rsidRPr="00E97599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Алькино осуществляет свою деятельность отделение ГБУ </w:t>
      </w:r>
      <w:proofErr w:type="gramStart"/>
      <w:r w:rsidRPr="004F75A3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социального обслуживания граждан пожилого возраста и инвалидов муниципального района </w:t>
      </w:r>
      <w:r w:rsidRPr="00E97599">
        <w:rPr>
          <w:rFonts w:ascii="Times New Roman" w:hAnsi="Times New Roman" w:cs="Times New Roman"/>
          <w:sz w:val="24"/>
          <w:szCs w:val="24"/>
          <w:lang w:eastAsia="ru-RU"/>
        </w:rPr>
        <w:t>Похвистневский», численность сотрудников – 9 человек, из которых 8 социальных работника.</w:t>
      </w:r>
      <w:r w:rsidR="00FC3DB5" w:rsidRPr="00E975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599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социальной службой обслуживается </w:t>
      </w:r>
      <w:r w:rsidR="00E97599" w:rsidRPr="00E97599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E9759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16959" w:rsidRPr="004F75A3" w:rsidRDefault="00816959" w:rsidP="0041704B">
      <w:pPr>
        <w:spacing w:after="0" w:line="448" w:lineRule="atLeast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2.11</w:t>
      </w: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ЖИЛИЩНЫЙ ФОНД</w:t>
      </w:r>
    </w:p>
    <w:p w:rsidR="00FC3DB5" w:rsidRDefault="00FC3DB5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Pr="004F75A3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остояние </w:t>
      </w:r>
      <w:proofErr w:type="spellStart"/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</w:t>
      </w:r>
      <w:proofErr w:type="spellEnd"/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816959" w:rsidRPr="004F75A3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существующем жилищном фонде</w:t>
      </w:r>
    </w:p>
    <w:p w:rsidR="00816959" w:rsidRPr="004F75A3" w:rsidRDefault="00816959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tbl>
      <w:tblPr>
        <w:tblW w:w="78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371"/>
        <w:gridCol w:w="4217"/>
        <w:gridCol w:w="2255"/>
      </w:tblGrid>
      <w:tr w:rsidR="00816959" w:rsidRPr="004F75A3">
        <w:trPr>
          <w:tblCellSpacing w:w="0" w:type="dxa"/>
          <w:jc w:val="center"/>
        </w:trPr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497134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 2023</w:t>
            </w:r>
            <w:r w:rsidR="00816959"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1371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25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16959" w:rsidRPr="004F75A3">
        <w:trPr>
          <w:trHeight w:val="529"/>
          <w:tblCellSpacing w:w="0" w:type="dxa"/>
          <w:jc w:val="center"/>
        </w:trPr>
        <w:tc>
          <w:tcPr>
            <w:tcW w:w="1371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жилой фонд, м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общ. </w:t>
            </w:r>
          </w:p>
        </w:tc>
        <w:tc>
          <w:tcPr>
            <w:tcW w:w="225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E10804" w:rsidRDefault="00E10804" w:rsidP="00E10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57,063 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1371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жилой фонд на 1 жителя,</w:t>
            </w:r>
          </w:p>
          <w:p w:rsidR="00816959" w:rsidRPr="004F75A3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лощади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</w:p>
        </w:tc>
        <w:tc>
          <w:tcPr>
            <w:tcW w:w="225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E10804" w:rsidRDefault="00E10804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816959" w:rsidRPr="004F75A3">
        <w:trPr>
          <w:tblCellSpacing w:w="0" w:type="dxa"/>
          <w:jc w:val="center"/>
        </w:trPr>
        <w:tc>
          <w:tcPr>
            <w:tcW w:w="1371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4F75A3" w:rsidRDefault="00816959" w:rsidP="00E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Ветхий жилой фонд, м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255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959" w:rsidRPr="00E10804" w:rsidRDefault="00504AD4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Жители сельского поселения Алькино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 участвуют в различных программах по обеспечению жильем: «Жилье молодым семьям»,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«Молодые специалисты на селе» и т.д. Денежные средства поступают из федерального и областного бюджета и выделяются гражданам на строительство, приобретение жилья до 70% от стоимости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построенного, приобретенного жилья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виде безвозмездных субсидий.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Pr="004F75A3" w:rsidRDefault="00816959" w:rsidP="00FC42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стратегические направления  развития поселения</w:t>
      </w:r>
    </w:p>
    <w:p w:rsidR="00816959" w:rsidRPr="004F75A3" w:rsidRDefault="00816959" w:rsidP="00FC4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B4ED5" w:rsidRPr="008B4ED5" w:rsidRDefault="00816959" w:rsidP="008B4ED5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анализа вытекает, что стратегическими направлениями развития поселения должны стать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следующие действия:</w:t>
      </w:r>
    </w:p>
    <w:p w:rsidR="008B4ED5" w:rsidRPr="008B4ED5" w:rsidRDefault="00816959" w:rsidP="008B4ED5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816959" w:rsidRPr="004F75A3" w:rsidRDefault="00816959" w:rsidP="00C7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Содействие развитию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F75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         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            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участие в отраслевых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E90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йонных, областных программах;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5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предпринимательской инициативы по развитию данных направлений и всяческое ее поощрение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личного подворья граждан, как источника доходов населения.</w:t>
      </w:r>
    </w:p>
    <w:p w:rsidR="00816959" w:rsidRPr="004F75A3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816959" w:rsidRPr="004F75A3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 населению в реализации мяса с личных подсобных хозяйств;</w:t>
      </w:r>
    </w:p>
    <w:p w:rsidR="00816959" w:rsidRPr="004F75A3" w:rsidRDefault="00816959" w:rsidP="00C7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поддержка предпринимателей осуществляющих закупку продукции с личных подсобных хозяйств на выгодных для населения условиях;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 членам их семей в устройстве на работу;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 в решении вопросов по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приобретению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этими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Содействие в обеспечении социальной поддержки слабозащищенным слоям населения: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консультирование, помощь в получении субсидий, пособий различных льготных выплат;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лечение в учреждениях здравоохранения, льготное санаторн</w:t>
      </w:r>
      <w:proofErr w:type="gramStart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курортное лечение);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средств из областного и федерального бюджетов на укрепление жилищно-коммунальной сферы:</w:t>
      </w:r>
    </w:p>
    <w:p w:rsidR="00816959" w:rsidRPr="004F75A3" w:rsidRDefault="00A54E03" w:rsidP="00A5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16959" w:rsidRPr="004F75A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816959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восстановление водопроводов;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ремонту и строительству жилья;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Освещение населенных пунктов поселения.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средств 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областного и федерального бюджетов на строительство и ремонт внутри-поселковых дорог.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средств из бюджетов различных уровней для благоустройства сел поселения.</w:t>
      </w:r>
    </w:p>
    <w:p w:rsidR="004412E6" w:rsidRPr="004412E6" w:rsidRDefault="004412E6" w:rsidP="0044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A54" w:rsidRDefault="00816959" w:rsidP="00511A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Система основных программных мероприятий по развитию                  </w:t>
      </w:r>
    </w:p>
    <w:p w:rsidR="00816959" w:rsidRPr="004F75A3" w:rsidRDefault="00816959" w:rsidP="00511A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Алькино</w:t>
      </w:r>
    </w:p>
    <w:p w:rsidR="00816959" w:rsidRPr="004F75A3" w:rsidRDefault="00816959" w:rsidP="00FC4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B4ED5" w:rsidRDefault="00816959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 Программы социального развития сельского поселения Алькино включают как планируемые к реализации инвестиционные проекты, так и совокупность различных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организационных мероприятий</w:t>
      </w:r>
      <w:r w:rsidR="00A87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738B1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 w:rsidRPr="007738B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738B1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програ</w:t>
      </w:r>
      <w:r w:rsidR="00556CBF" w:rsidRPr="007738B1">
        <w:rPr>
          <w:rFonts w:ascii="Times New Roman" w:hAnsi="Times New Roman" w:cs="Times New Roman"/>
          <w:sz w:val="24"/>
          <w:szCs w:val="24"/>
          <w:lang w:eastAsia="ru-RU"/>
        </w:rPr>
        <w:t>ммных мероприятий на период 2023</w:t>
      </w:r>
      <w:r w:rsidR="007738B1" w:rsidRPr="007738B1">
        <w:rPr>
          <w:rFonts w:ascii="Times New Roman" w:hAnsi="Times New Roman" w:cs="Times New Roman"/>
          <w:sz w:val="24"/>
          <w:szCs w:val="24"/>
          <w:lang w:eastAsia="ru-RU"/>
        </w:rPr>
        <w:t xml:space="preserve">-2033 гг. </w:t>
      </w:r>
      <w:proofErr w:type="gramStart"/>
      <w:r w:rsidRPr="007738B1">
        <w:rPr>
          <w:rFonts w:ascii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7738B1">
        <w:rPr>
          <w:rFonts w:ascii="Times New Roman" w:hAnsi="Times New Roman" w:cs="Times New Roman"/>
          <w:sz w:val="24"/>
          <w:szCs w:val="24"/>
          <w:lang w:eastAsia="ru-RU"/>
        </w:rPr>
        <w:t xml:space="preserve"> ниже.</w:t>
      </w:r>
    </w:p>
    <w:p w:rsidR="008B4ED5" w:rsidRDefault="008B4ED5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ED5" w:rsidRDefault="008B4ED5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ED5" w:rsidRDefault="008B4ED5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ED5" w:rsidRDefault="008B4ED5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ED5" w:rsidRDefault="008B4ED5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ED5" w:rsidRDefault="008B4ED5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ED5" w:rsidRPr="008B4ED5" w:rsidRDefault="008B4ED5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5F84" w:rsidRPr="004F75A3" w:rsidRDefault="008A5F84" w:rsidP="00116D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959" w:rsidRPr="004F75A3" w:rsidRDefault="00CB753B" w:rsidP="00FC4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мероприятия в сфере соцкультбыта</w:t>
      </w:r>
    </w:p>
    <w:p w:rsidR="00816959" w:rsidRDefault="00E10804" w:rsidP="00E1080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6029"/>
        <w:gridCol w:w="2334"/>
      </w:tblGrid>
      <w:tr w:rsidR="00536CED" w:rsidRPr="007738B1" w:rsidTr="004412E6">
        <w:trPr>
          <w:trHeight w:val="515"/>
        </w:trPr>
        <w:tc>
          <w:tcPr>
            <w:tcW w:w="1135" w:type="dxa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7738B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738B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029" w:type="dxa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34" w:type="dxa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</w:tr>
      <w:tr w:rsidR="00536CED" w:rsidRPr="007738B1" w:rsidTr="004412E6">
        <w:tc>
          <w:tcPr>
            <w:tcW w:w="9498" w:type="dxa"/>
            <w:gridSpan w:val="3"/>
            <w:vAlign w:val="center"/>
          </w:tcPr>
          <w:p w:rsidR="00116DE8" w:rsidRPr="007738B1" w:rsidRDefault="00116DE8" w:rsidP="00F56B52">
            <w:pPr>
              <w:keepNext/>
              <w:keepLines/>
              <w:ind w:firstLine="4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536CED" w:rsidRPr="007738B1" w:rsidTr="004412E6">
        <w:tc>
          <w:tcPr>
            <w:tcW w:w="1135" w:type="dxa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29" w:type="dxa"/>
          </w:tcPr>
          <w:p w:rsidR="00116DE8" w:rsidRPr="007738B1" w:rsidRDefault="00116DE8" w:rsidP="00F56B52">
            <w:pPr>
              <w:rPr>
                <w:rFonts w:ascii="Times New Roman" w:hAnsi="Times New Roman"/>
                <w:sz w:val="24"/>
                <w:szCs w:val="24"/>
              </w:rPr>
            </w:pPr>
            <w:r w:rsidRPr="007738B1">
              <w:rPr>
                <w:rFonts w:ascii="Times New Roman" w:hAnsi="Times New Roman"/>
                <w:sz w:val="24"/>
                <w:szCs w:val="24"/>
              </w:rPr>
              <w:t xml:space="preserve">Строительство спортивного комплекса </w:t>
            </w:r>
            <w:r w:rsidRPr="00773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западе поселка </w:t>
            </w:r>
            <w:proofErr w:type="spellStart"/>
            <w:r w:rsidRPr="00773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Нугайка</w:t>
            </w:r>
            <w:proofErr w:type="spellEnd"/>
            <w:r w:rsidRPr="00773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 ул. </w:t>
            </w:r>
            <w:proofErr w:type="gramStart"/>
            <w:r w:rsidRPr="00773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Верхняя</w:t>
            </w:r>
            <w:proofErr w:type="gramEnd"/>
          </w:p>
        </w:tc>
        <w:tc>
          <w:tcPr>
            <w:tcW w:w="2334" w:type="dxa"/>
            <w:vAlign w:val="center"/>
          </w:tcPr>
          <w:p w:rsidR="00116DE8" w:rsidRPr="007738B1" w:rsidRDefault="00536CED" w:rsidP="00F56B52">
            <w:pPr>
              <w:pStyle w:val="TableParagraph"/>
              <w:spacing w:line="276" w:lineRule="auto"/>
              <w:ind w:left="157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36CED" w:rsidRPr="007738B1" w:rsidTr="004412E6">
        <w:tc>
          <w:tcPr>
            <w:tcW w:w="1135" w:type="dxa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29" w:type="dxa"/>
          </w:tcPr>
          <w:p w:rsidR="00116DE8" w:rsidRPr="007738B1" w:rsidRDefault="00116DE8" w:rsidP="00F56B52">
            <w:pPr>
              <w:rPr>
                <w:rFonts w:ascii="Times New Roman" w:hAnsi="Times New Roman"/>
                <w:sz w:val="24"/>
                <w:szCs w:val="24"/>
              </w:rPr>
            </w:pPr>
            <w:r w:rsidRPr="007738B1">
              <w:rPr>
                <w:rFonts w:ascii="Times New Roman" w:hAnsi="Times New Roman"/>
                <w:sz w:val="24"/>
                <w:szCs w:val="24"/>
              </w:rPr>
              <w:t xml:space="preserve">Строительство спортивного плоскостного сооружения в поселке Красный Мост, ул. </w:t>
            </w:r>
            <w:proofErr w:type="gramStart"/>
            <w:r w:rsidRPr="007738B1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334" w:type="dxa"/>
            <w:vAlign w:val="center"/>
          </w:tcPr>
          <w:p w:rsidR="00116DE8" w:rsidRPr="007738B1" w:rsidRDefault="00536CED" w:rsidP="00F56B52">
            <w:pPr>
              <w:pStyle w:val="TableParagraph"/>
              <w:spacing w:line="276" w:lineRule="auto"/>
              <w:ind w:left="157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36CED" w:rsidRPr="007738B1" w:rsidTr="004412E6">
        <w:tc>
          <w:tcPr>
            <w:tcW w:w="1135" w:type="dxa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29" w:type="dxa"/>
          </w:tcPr>
          <w:p w:rsidR="00116DE8" w:rsidRPr="007738B1" w:rsidRDefault="00116DE8" w:rsidP="00F56B52">
            <w:pPr>
              <w:rPr>
                <w:rFonts w:ascii="Times New Roman" w:hAnsi="Times New Roman"/>
                <w:sz w:val="24"/>
                <w:szCs w:val="24"/>
              </w:rPr>
            </w:pPr>
            <w:r w:rsidRPr="007738B1">
              <w:rPr>
                <w:rFonts w:ascii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в </w:t>
            </w:r>
            <w:r w:rsidRPr="00773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селе Алькино на ул. </w:t>
            </w:r>
            <w:proofErr w:type="gramStart"/>
            <w:r w:rsidRPr="00773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773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95-б</w:t>
            </w:r>
            <w:r w:rsidRPr="0077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vAlign w:val="center"/>
          </w:tcPr>
          <w:p w:rsidR="00116DE8" w:rsidRPr="007738B1" w:rsidRDefault="00116DE8" w:rsidP="00F56B52">
            <w:pPr>
              <w:pStyle w:val="TableParagraph"/>
              <w:spacing w:line="276" w:lineRule="auto"/>
              <w:ind w:left="157" w:right="138"/>
              <w:rPr>
                <w:sz w:val="24"/>
                <w:szCs w:val="24"/>
              </w:rPr>
            </w:pPr>
            <w:r w:rsidRPr="007738B1">
              <w:rPr>
                <w:sz w:val="24"/>
                <w:szCs w:val="24"/>
              </w:rPr>
              <w:t>2033</w:t>
            </w:r>
          </w:p>
        </w:tc>
      </w:tr>
      <w:tr w:rsidR="00536CED" w:rsidRPr="007738B1" w:rsidTr="004412E6">
        <w:tc>
          <w:tcPr>
            <w:tcW w:w="9498" w:type="dxa"/>
            <w:gridSpan w:val="3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местного значения в сфере культуры</w:t>
            </w:r>
          </w:p>
        </w:tc>
      </w:tr>
      <w:tr w:rsidR="00536CED" w:rsidRPr="007738B1" w:rsidTr="004412E6">
        <w:tc>
          <w:tcPr>
            <w:tcW w:w="1135" w:type="dxa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29" w:type="dxa"/>
          </w:tcPr>
          <w:p w:rsidR="00116DE8" w:rsidRPr="007738B1" w:rsidRDefault="00116DE8" w:rsidP="00F56B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38B1">
              <w:rPr>
                <w:rFonts w:ascii="Times New Roman" w:hAnsi="Times New Roman"/>
                <w:sz w:val="24"/>
                <w:szCs w:val="24"/>
              </w:rPr>
              <w:t xml:space="preserve">Строительство досугового центра в селе Алькино, площадка № 1 </w:t>
            </w:r>
          </w:p>
        </w:tc>
        <w:tc>
          <w:tcPr>
            <w:tcW w:w="2334" w:type="dxa"/>
            <w:vAlign w:val="center"/>
          </w:tcPr>
          <w:p w:rsidR="00116DE8" w:rsidRPr="007738B1" w:rsidRDefault="00536CED" w:rsidP="00F56B52">
            <w:pPr>
              <w:pStyle w:val="TableParagraph"/>
              <w:spacing w:line="276" w:lineRule="auto"/>
              <w:ind w:left="157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36CED" w:rsidRPr="007738B1" w:rsidTr="004412E6">
        <w:tc>
          <w:tcPr>
            <w:tcW w:w="1135" w:type="dxa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29" w:type="dxa"/>
          </w:tcPr>
          <w:p w:rsidR="00116DE8" w:rsidRPr="007738B1" w:rsidRDefault="00116DE8" w:rsidP="00F56B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38B1">
              <w:rPr>
                <w:rFonts w:ascii="Times New Roman" w:hAnsi="Times New Roman"/>
                <w:sz w:val="24"/>
                <w:szCs w:val="24"/>
              </w:rPr>
              <w:t>Реконструкция библиотеки в селе Алькино, ул. Советская, 93</w:t>
            </w:r>
          </w:p>
        </w:tc>
        <w:tc>
          <w:tcPr>
            <w:tcW w:w="2334" w:type="dxa"/>
            <w:vAlign w:val="center"/>
          </w:tcPr>
          <w:p w:rsidR="00116DE8" w:rsidRPr="007738B1" w:rsidRDefault="00536CED" w:rsidP="00F56B52">
            <w:pPr>
              <w:pStyle w:val="TableParagraph"/>
              <w:spacing w:line="276" w:lineRule="auto"/>
              <w:ind w:left="157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36CED" w:rsidRPr="007738B1" w:rsidTr="004412E6">
        <w:tc>
          <w:tcPr>
            <w:tcW w:w="9498" w:type="dxa"/>
            <w:gridSpan w:val="3"/>
            <w:vAlign w:val="center"/>
          </w:tcPr>
          <w:p w:rsidR="00116DE8" w:rsidRPr="007738B1" w:rsidRDefault="00116DE8" w:rsidP="00F56B52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738B1">
              <w:rPr>
                <w:b/>
                <w:bCs/>
                <w:sz w:val="24"/>
                <w:szCs w:val="24"/>
              </w:rPr>
              <w:t>Объекты местного значения в сфере бытового обслуживания</w:t>
            </w:r>
          </w:p>
        </w:tc>
      </w:tr>
      <w:tr w:rsidR="00536CED" w:rsidRPr="007738B1" w:rsidTr="004412E6">
        <w:tc>
          <w:tcPr>
            <w:tcW w:w="1135" w:type="dxa"/>
            <w:vAlign w:val="center"/>
          </w:tcPr>
          <w:p w:rsidR="00116DE8" w:rsidRPr="007738B1" w:rsidRDefault="00116DE8" w:rsidP="00F5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29" w:type="dxa"/>
            <w:vAlign w:val="center"/>
          </w:tcPr>
          <w:p w:rsidR="004412E6" w:rsidRPr="004412E6" w:rsidRDefault="00116DE8" w:rsidP="00441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B1">
              <w:rPr>
                <w:rFonts w:ascii="Times New Roman" w:hAnsi="Times New Roman" w:cs="Times New Roman"/>
                <w:sz w:val="24"/>
                <w:szCs w:val="24"/>
              </w:rPr>
              <w:t>Дом быта, строительство в селе Алькино, площадка № 1</w:t>
            </w:r>
          </w:p>
        </w:tc>
        <w:tc>
          <w:tcPr>
            <w:tcW w:w="2334" w:type="dxa"/>
            <w:vAlign w:val="center"/>
          </w:tcPr>
          <w:p w:rsidR="00116DE8" w:rsidRPr="007738B1" w:rsidRDefault="00116DE8" w:rsidP="00F56B52">
            <w:pPr>
              <w:pStyle w:val="TableParagraph"/>
              <w:spacing w:line="276" w:lineRule="auto"/>
              <w:ind w:left="157" w:right="138"/>
              <w:rPr>
                <w:sz w:val="24"/>
                <w:szCs w:val="24"/>
              </w:rPr>
            </w:pPr>
            <w:r w:rsidRPr="007738B1">
              <w:rPr>
                <w:sz w:val="24"/>
                <w:szCs w:val="24"/>
              </w:rPr>
              <w:t>2033</w:t>
            </w:r>
          </w:p>
        </w:tc>
      </w:tr>
    </w:tbl>
    <w:p w:rsidR="00536CED" w:rsidRPr="004F75A3" w:rsidRDefault="00536CED" w:rsidP="004412E6">
      <w:pPr>
        <w:pageBreakBefore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Оценка объемов и источников </w:t>
      </w:r>
      <w:proofErr w:type="gramStart"/>
      <w:r w:rsidRPr="004F7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финансирования мероприятий развития социальной инфраструктуры сельского поселения</w:t>
      </w:r>
      <w:proofErr w:type="gramEnd"/>
      <w:r w:rsidRPr="004F7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Алькино</w:t>
      </w:r>
    </w:p>
    <w:p w:rsidR="00FD614A" w:rsidRPr="008B4ED5" w:rsidRDefault="00536CED" w:rsidP="008B4ED5">
      <w:pPr>
        <w:shd w:val="clear" w:color="auto" w:fill="FFFFFF"/>
        <w:spacing w:before="100" w:beforeAutospacing="1" w:after="0" w:line="272" w:lineRule="atLeast"/>
        <w:ind w:right="-5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средств, необходимый на мероприя</w:t>
      </w:r>
      <w:r w:rsidRPr="004F75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по социальной инфраструктуре сельского поселения Алькино  на 2023 - 2033 годы, составляет </w:t>
      </w:r>
      <w:r w:rsidRPr="00536CED">
        <w:rPr>
          <w:rFonts w:ascii="Times New Roman" w:eastAsia="Times New Roman" w:hAnsi="Times New Roman" w:cs="Times New Roman"/>
          <w:sz w:val="24"/>
          <w:szCs w:val="24"/>
          <w:lang w:eastAsia="ru-RU"/>
        </w:rPr>
        <w:t>18,47 млн. рублей.</w:t>
      </w:r>
      <w:r w:rsidRPr="004F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планового объёма инвестиций по социальной инфраструктуре с учётом реализуемых и планируемых к реализации проектов, а также их потребности в финансовых вложениях распределены на 2023 – 2033 годы. </w:t>
      </w:r>
      <w:r w:rsidRPr="004F75A3">
        <w:rPr>
          <w:rFonts w:ascii="Times New Roman" w:hAnsi="Times New Roman" w:cs="Times New Roman"/>
          <w:bCs/>
          <w:iCs/>
          <w:sz w:val="24"/>
          <w:szCs w:val="24"/>
        </w:rPr>
        <w:t xml:space="preserve">Финансирование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 </w:t>
      </w:r>
      <w:r w:rsidRPr="004F7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приведены в таб. 9</w:t>
      </w:r>
    </w:p>
    <w:p w:rsidR="006620E9" w:rsidRPr="004F75A3" w:rsidRDefault="006620E9" w:rsidP="004D0B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4D0B85" w:rsidRPr="004F75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tbl>
      <w:tblPr>
        <w:tblW w:w="96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9"/>
        <w:gridCol w:w="7171"/>
      </w:tblGrid>
      <w:tr w:rsidR="006620E9" w:rsidRPr="004F75A3" w:rsidTr="004D0B85">
        <w:trPr>
          <w:tblCellSpacing w:w="0" w:type="dxa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620E9" w:rsidRPr="004F75A3" w:rsidRDefault="006620E9" w:rsidP="004D0B8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620E9" w:rsidRPr="004F75A3" w:rsidRDefault="00556CBF" w:rsidP="004D0B8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620E9" w:rsidRPr="004F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-2033 годы</w:t>
            </w:r>
          </w:p>
        </w:tc>
      </w:tr>
      <w:tr w:rsidR="006620E9" w:rsidRPr="004F75A3" w:rsidTr="004D0B85">
        <w:trPr>
          <w:tblCellSpacing w:w="0" w:type="dxa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620E9" w:rsidRPr="004F75A3" w:rsidRDefault="006620E9" w:rsidP="004D0B8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tbl>
            <w:tblPr>
              <w:tblW w:w="706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56"/>
              <w:gridCol w:w="1120"/>
              <w:gridCol w:w="967"/>
              <w:gridCol w:w="826"/>
              <w:gridCol w:w="743"/>
              <w:gridCol w:w="1453"/>
            </w:tblGrid>
            <w:tr w:rsidR="006620E9" w:rsidRPr="004F75A3" w:rsidTr="00B40903">
              <w:trPr>
                <w:tblCellSpacing w:w="0" w:type="dxa"/>
              </w:trPr>
              <w:tc>
                <w:tcPr>
                  <w:tcW w:w="19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51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</w:tr>
            <w:tr w:rsidR="006620E9" w:rsidRPr="004F75A3" w:rsidTr="00B4090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6620E9" w:rsidRPr="00536CED" w:rsidRDefault="006620E9" w:rsidP="004D0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56CBF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56CBF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56CBF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56CBF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56CBF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2027</w:t>
                  </w:r>
                  <w:r w:rsidR="006620E9"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-2033</w:t>
                  </w:r>
                </w:p>
              </w:tc>
            </w:tr>
            <w:tr w:rsidR="006620E9" w:rsidRPr="004F75A3" w:rsidTr="00B40903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Всего, </w:t>
                  </w:r>
                  <w:r w:rsidR="00B40903"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</w:t>
                  </w: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руб.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04AD4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1,66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04AD4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04AD4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04AD4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504AD4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11,9</w:t>
                  </w:r>
                </w:p>
              </w:tc>
            </w:tr>
            <w:tr w:rsidR="006620E9" w:rsidRPr="004F75A3" w:rsidTr="00B40903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т.ч.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AD4" w:rsidRPr="004F75A3" w:rsidTr="00B40903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4AD4" w:rsidRPr="00536CED" w:rsidRDefault="00504AD4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4AD4" w:rsidRPr="00536CED" w:rsidRDefault="00504AD4" w:rsidP="00F56B52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1,66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4AD4" w:rsidRPr="00536CED" w:rsidRDefault="00504AD4" w:rsidP="00F56B52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4AD4" w:rsidRPr="00536CED" w:rsidRDefault="00504AD4" w:rsidP="00F56B52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4AD4" w:rsidRPr="00536CED" w:rsidRDefault="00504AD4" w:rsidP="00F56B52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4AD4" w:rsidRPr="00536CED" w:rsidRDefault="00504AD4" w:rsidP="00F56B52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11,9</w:t>
                  </w:r>
                </w:p>
              </w:tc>
            </w:tr>
            <w:tr w:rsidR="006620E9" w:rsidRPr="004F75A3" w:rsidTr="007C6BEE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6620E9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20E9" w:rsidRPr="00536CED" w:rsidRDefault="007C6BEE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20E9" w:rsidRPr="00536CED" w:rsidRDefault="007C6BEE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20E9" w:rsidRPr="00536CED" w:rsidRDefault="007C6BEE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20E9" w:rsidRPr="00536CED" w:rsidRDefault="007C6BEE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20E9" w:rsidRPr="00536CED" w:rsidRDefault="007C6BEE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40903" w:rsidRPr="004F75A3" w:rsidTr="00F62C87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0903" w:rsidRPr="00536CED" w:rsidRDefault="00B40903" w:rsidP="004D0B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5109" w:type="dxa"/>
                  <w:gridSpan w:val="5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0903" w:rsidRPr="00536CED" w:rsidRDefault="00504AD4" w:rsidP="004D0B85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C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18,47</w:t>
                  </w:r>
                </w:p>
              </w:tc>
            </w:tr>
          </w:tbl>
          <w:p w:rsidR="006620E9" w:rsidRPr="004F75A3" w:rsidRDefault="006620E9" w:rsidP="004D0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11A54" w:rsidRPr="00511A54" w:rsidRDefault="006620E9" w:rsidP="00511A5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  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эффективности мероприятий Программы</w:t>
      </w:r>
      <w:r w:rsidR="00511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</w:p>
    <w:p w:rsidR="00511A54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>    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достичь следующих показателей социального развития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Алькино</w:t>
      </w:r>
      <w:r w:rsidR="00556CBF"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в 2023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отношению к 2033 году.</w:t>
      </w:r>
    </w:p>
    <w:p w:rsidR="004412E6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>       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За счет активизации предпринимательской деятельности, ежегодный рост объемов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   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мониторинг по основным целевым показателям социально-экономического развития территории.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4F75A3" w:rsidRDefault="006620E9" w:rsidP="00FC4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proofErr w:type="gramStart"/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816959" w:rsidRPr="004F75A3" w:rsidRDefault="00816959" w:rsidP="00FC4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Организационная структура управления Программой базируется на существующей схеме исполнительной власти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Алькино.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lastRenderedPageBreak/>
        <w:t xml:space="preserve">           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           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 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 осуществляет следующие действия: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- взаимодействует с районными и областными органами исполнительной власти по включению предложений сельского поселения Алькино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в районные и областные целевые программы;</w:t>
      </w:r>
      <w:r w:rsidRPr="004F75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>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-осуществляет руководство </w:t>
      </w:r>
      <w:proofErr w:type="gramStart"/>
      <w:r w:rsidRPr="004F75A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F75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>  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>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- подготовке перечня муниципальных целевых программ поселения, предлагаемых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к финансированию из районного и областного бюджета на очередной финансовый год;</w:t>
      </w:r>
    </w:p>
    <w:p w:rsidR="00203C14" w:rsidRPr="0015541A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- реализации м</w:t>
      </w:r>
      <w:r w:rsidR="0015541A">
        <w:rPr>
          <w:rFonts w:ascii="Times New Roman" w:hAnsi="Times New Roman" w:cs="Times New Roman"/>
          <w:sz w:val="24"/>
          <w:szCs w:val="24"/>
          <w:lang w:eastAsia="ru-RU"/>
        </w:rPr>
        <w:t>ероприятий Программы поселения.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            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6959" w:rsidRPr="004F75A3" w:rsidRDefault="006620E9" w:rsidP="00FC42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="00816959"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Механизм обновления Программы</w:t>
      </w:r>
    </w:p>
    <w:p w:rsidR="00816959" w:rsidRPr="004F75A3" w:rsidRDefault="00816959" w:rsidP="00FC42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816959" w:rsidRPr="004F75A3" w:rsidRDefault="00816959" w:rsidP="00F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16959" w:rsidRPr="00511A54" w:rsidRDefault="006620E9" w:rsidP="00511A54">
      <w:pPr>
        <w:spacing w:after="0" w:line="601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511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Заключение</w:t>
      </w:r>
    </w:p>
    <w:p w:rsidR="00511A54" w:rsidRDefault="00511A54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75A3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816959" w:rsidRPr="004F75A3" w:rsidRDefault="00816959" w:rsidP="00C709A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16959" w:rsidRPr="004F75A3" w:rsidRDefault="00556CBF" w:rsidP="00536CED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16959"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улучшение культурно-досуговой</w:t>
      </w:r>
      <w:r w:rsidR="00816959"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16959" w:rsidRPr="004F75A3" w:rsidRDefault="00556CBF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36CE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6959"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привлечения внебюджетных инвестиций в экономику поселения;</w:t>
      </w:r>
    </w:p>
    <w:p w:rsidR="00816959" w:rsidRPr="004F75A3" w:rsidRDefault="00556CBF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36CE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повышения благоустройства поселения;</w:t>
      </w:r>
    </w:p>
    <w:p w:rsidR="00816959" w:rsidRPr="004F75A3" w:rsidRDefault="00556CBF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36CE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6959"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формирования современного привлекательного имиджа поселения;</w:t>
      </w:r>
    </w:p>
    <w:p w:rsidR="00816959" w:rsidRPr="004F75A3" w:rsidRDefault="00556CBF" w:rsidP="00C709AB">
      <w:pPr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36CE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6959"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устойчивое развитие социальной инфраструктуры поселения.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повысить качество жизни жителей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Алькино;</w:t>
      </w:r>
    </w:p>
    <w:p w:rsidR="00816959" w:rsidRPr="004F75A3" w:rsidRDefault="00536CED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привлечь население поселения к непосредственному участию в реализации решений, направленных на улучшение качества жизни;</w:t>
      </w:r>
    </w:p>
    <w:p w:rsidR="00816959" w:rsidRPr="004F75A3" w:rsidRDefault="00816959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val="de-DE" w:eastAsia="ru-RU"/>
        </w:rPr>
        <w:t>       </w:t>
      </w:r>
      <w:r w:rsidR="00556CBF"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через программы социально-экономического развития поселений.</w:t>
      </w:r>
    </w:p>
    <w:p w:rsidR="00816959" w:rsidRPr="004F75A3" w:rsidRDefault="00556CBF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 w:rsidR="00816959"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форме программных мероприятий, позволяет обеспечить</w:t>
      </w:r>
      <w:r w:rsidR="00816959"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 w:rsidR="00816959" w:rsidRPr="004F75A3" w:rsidRDefault="00556CBF" w:rsidP="00C709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>Разработка и принятие</w:t>
      </w:r>
      <w:r w:rsidR="00816959"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="00816959" w:rsidRPr="004F75A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816959" w:rsidRPr="004F75A3">
        <w:rPr>
          <w:rFonts w:ascii="Times New Roman" w:hAnsi="Times New Roman" w:cs="Times New Roman"/>
          <w:sz w:val="24"/>
          <w:szCs w:val="24"/>
          <w:lang w:eastAsia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16959" w:rsidRPr="004F75A3" w:rsidRDefault="00816959" w:rsidP="00C7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816959" w:rsidRDefault="00816959" w:rsidP="00EE0FA3">
      <w:pPr>
        <w:spacing w:after="0"/>
      </w:pPr>
    </w:p>
    <w:p w:rsidR="00F62C87" w:rsidRDefault="00F62C87" w:rsidP="00EE0FA3">
      <w:pPr>
        <w:spacing w:after="0"/>
      </w:pPr>
    </w:p>
    <w:p w:rsidR="00576529" w:rsidRDefault="00576529" w:rsidP="00EE0FA3">
      <w:pPr>
        <w:spacing w:after="0"/>
      </w:pPr>
    </w:p>
    <w:sectPr w:rsidR="00576529" w:rsidSect="008B4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176574"/>
    <w:multiLevelType w:val="hybridMultilevel"/>
    <w:tmpl w:val="F6E922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6AFFBE"/>
    <w:multiLevelType w:val="hybridMultilevel"/>
    <w:tmpl w:val="A30A38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401B87"/>
    <w:multiLevelType w:val="multilevel"/>
    <w:tmpl w:val="635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B63B1"/>
    <w:multiLevelType w:val="multilevel"/>
    <w:tmpl w:val="635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7CD"/>
    <w:rsid w:val="00007586"/>
    <w:rsid w:val="00010967"/>
    <w:rsid w:val="000B0300"/>
    <w:rsid w:val="000E1551"/>
    <w:rsid w:val="000E2D34"/>
    <w:rsid w:val="00111A2E"/>
    <w:rsid w:val="00116DE8"/>
    <w:rsid w:val="00154D37"/>
    <w:rsid w:val="0015541A"/>
    <w:rsid w:val="00156140"/>
    <w:rsid w:val="00171B33"/>
    <w:rsid w:val="001A6E63"/>
    <w:rsid w:val="001A7A4A"/>
    <w:rsid w:val="001B0262"/>
    <w:rsid w:val="001D1DD6"/>
    <w:rsid w:val="001E65D7"/>
    <w:rsid w:val="00203C14"/>
    <w:rsid w:val="00204302"/>
    <w:rsid w:val="00204B08"/>
    <w:rsid w:val="002129A0"/>
    <w:rsid w:val="00214B42"/>
    <w:rsid w:val="00217236"/>
    <w:rsid w:val="00225009"/>
    <w:rsid w:val="00226CC1"/>
    <w:rsid w:val="002375A4"/>
    <w:rsid w:val="00245A65"/>
    <w:rsid w:val="00266F71"/>
    <w:rsid w:val="0027136C"/>
    <w:rsid w:val="00273656"/>
    <w:rsid w:val="00286A7E"/>
    <w:rsid w:val="002A1D21"/>
    <w:rsid w:val="002C4B37"/>
    <w:rsid w:val="002E0690"/>
    <w:rsid w:val="00305E54"/>
    <w:rsid w:val="003225F9"/>
    <w:rsid w:val="00325A42"/>
    <w:rsid w:val="00347984"/>
    <w:rsid w:val="00372D0B"/>
    <w:rsid w:val="0039611F"/>
    <w:rsid w:val="003D7B35"/>
    <w:rsid w:val="003E14E0"/>
    <w:rsid w:val="00413F9E"/>
    <w:rsid w:val="0041704B"/>
    <w:rsid w:val="00423E64"/>
    <w:rsid w:val="00427F90"/>
    <w:rsid w:val="004412E6"/>
    <w:rsid w:val="004741B7"/>
    <w:rsid w:val="0047794C"/>
    <w:rsid w:val="004824D5"/>
    <w:rsid w:val="004937CD"/>
    <w:rsid w:val="00497134"/>
    <w:rsid w:val="004A2964"/>
    <w:rsid w:val="004D0B85"/>
    <w:rsid w:val="004F0DE1"/>
    <w:rsid w:val="004F346D"/>
    <w:rsid w:val="004F6253"/>
    <w:rsid w:val="004F75A3"/>
    <w:rsid w:val="00504AD4"/>
    <w:rsid w:val="00511A54"/>
    <w:rsid w:val="005148B0"/>
    <w:rsid w:val="00514910"/>
    <w:rsid w:val="00536CED"/>
    <w:rsid w:val="0054737D"/>
    <w:rsid w:val="00556CBF"/>
    <w:rsid w:val="00566B22"/>
    <w:rsid w:val="00567DC4"/>
    <w:rsid w:val="00570834"/>
    <w:rsid w:val="00576529"/>
    <w:rsid w:val="005B23BE"/>
    <w:rsid w:val="005C30EC"/>
    <w:rsid w:val="005E0999"/>
    <w:rsid w:val="00616FDC"/>
    <w:rsid w:val="00624B3E"/>
    <w:rsid w:val="00624C45"/>
    <w:rsid w:val="006620E9"/>
    <w:rsid w:val="00693257"/>
    <w:rsid w:val="006A73A3"/>
    <w:rsid w:val="006B6983"/>
    <w:rsid w:val="006B79E9"/>
    <w:rsid w:val="006C4136"/>
    <w:rsid w:val="006C7DAD"/>
    <w:rsid w:val="006D681D"/>
    <w:rsid w:val="006D7D59"/>
    <w:rsid w:val="006E27D9"/>
    <w:rsid w:val="006F36E3"/>
    <w:rsid w:val="006F488C"/>
    <w:rsid w:val="007109BB"/>
    <w:rsid w:val="007302E3"/>
    <w:rsid w:val="00752715"/>
    <w:rsid w:val="00764671"/>
    <w:rsid w:val="0076551E"/>
    <w:rsid w:val="007738B1"/>
    <w:rsid w:val="007A253A"/>
    <w:rsid w:val="007A5BC9"/>
    <w:rsid w:val="007C6BEE"/>
    <w:rsid w:val="007C74A6"/>
    <w:rsid w:val="007D1015"/>
    <w:rsid w:val="007E4C3D"/>
    <w:rsid w:val="00816959"/>
    <w:rsid w:val="00832C8C"/>
    <w:rsid w:val="00833017"/>
    <w:rsid w:val="00837F88"/>
    <w:rsid w:val="00842B29"/>
    <w:rsid w:val="00855B56"/>
    <w:rsid w:val="00871B52"/>
    <w:rsid w:val="008A1543"/>
    <w:rsid w:val="008A5F84"/>
    <w:rsid w:val="008A6461"/>
    <w:rsid w:val="008B4ED5"/>
    <w:rsid w:val="008D05CC"/>
    <w:rsid w:val="008F3697"/>
    <w:rsid w:val="009127DF"/>
    <w:rsid w:val="00914D17"/>
    <w:rsid w:val="00916D85"/>
    <w:rsid w:val="00941B3E"/>
    <w:rsid w:val="00952DBB"/>
    <w:rsid w:val="009970E4"/>
    <w:rsid w:val="009B3299"/>
    <w:rsid w:val="009C0185"/>
    <w:rsid w:val="009C024C"/>
    <w:rsid w:val="009C1851"/>
    <w:rsid w:val="009C5D63"/>
    <w:rsid w:val="00A45C0D"/>
    <w:rsid w:val="00A5479B"/>
    <w:rsid w:val="00A54E03"/>
    <w:rsid w:val="00A552E2"/>
    <w:rsid w:val="00A56C5E"/>
    <w:rsid w:val="00A75764"/>
    <w:rsid w:val="00A87F4E"/>
    <w:rsid w:val="00AA062D"/>
    <w:rsid w:val="00AA5734"/>
    <w:rsid w:val="00AB5EBB"/>
    <w:rsid w:val="00AF5BFB"/>
    <w:rsid w:val="00B12B87"/>
    <w:rsid w:val="00B40903"/>
    <w:rsid w:val="00BD1A78"/>
    <w:rsid w:val="00BE0BA0"/>
    <w:rsid w:val="00BE1935"/>
    <w:rsid w:val="00BF6B03"/>
    <w:rsid w:val="00C218A4"/>
    <w:rsid w:val="00C4594E"/>
    <w:rsid w:val="00C53C5E"/>
    <w:rsid w:val="00C639E1"/>
    <w:rsid w:val="00C63A22"/>
    <w:rsid w:val="00C709AB"/>
    <w:rsid w:val="00C76CEF"/>
    <w:rsid w:val="00C97AC0"/>
    <w:rsid w:val="00CA0BE5"/>
    <w:rsid w:val="00CB753B"/>
    <w:rsid w:val="00CC0332"/>
    <w:rsid w:val="00CC3C59"/>
    <w:rsid w:val="00CD5061"/>
    <w:rsid w:val="00CE2343"/>
    <w:rsid w:val="00D12165"/>
    <w:rsid w:val="00D27122"/>
    <w:rsid w:val="00D44885"/>
    <w:rsid w:val="00D65985"/>
    <w:rsid w:val="00DE2DC3"/>
    <w:rsid w:val="00E10804"/>
    <w:rsid w:val="00E57D30"/>
    <w:rsid w:val="00E64D5A"/>
    <w:rsid w:val="00E7726B"/>
    <w:rsid w:val="00E90F4A"/>
    <w:rsid w:val="00E97599"/>
    <w:rsid w:val="00EB5C89"/>
    <w:rsid w:val="00EB77FA"/>
    <w:rsid w:val="00EC0035"/>
    <w:rsid w:val="00EC5C66"/>
    <w:rsid w:val="00EE0FA3"/>
    <w:rsid w:val="00EF5A7B"/>
    <w:rsid w:val="00F0216A"/>
    <w:rsid w:val="00F12626"/>
    <w:rsid w:val="00F12E3C"/>
    <w:rsid w:val="00F22F77"/>
    <w:rsid w:val="00F32707"/>
    <w:rsid w:val="00F53CD0"/>
    <w:rsid w:val="00F56B52"/>
    <w:rsid w:val="00F62C87"/>
    <w:rsid w:val="00F92240"/>
    <w:rsid w:val="00FC3DB5"/>
    <w:rsid w:val="00FC4285"/>
    <w:rsid w:val="00FD614A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8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62C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652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2"/>
    <w:uiPriority w:val="99"/>
    <w:rsid w:val="003225F9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6">
    <w:name w:val="Table Grid"/>
    <w:basedOn w:val="a2"/>
    <w:uiPriority w:val="99"/>
    <w:rsid w:val="003225F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83301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3301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A5F84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a9">
    <w:name w:val="Стиль части"/>
    <w:basedOn w:val="1"/>
    <w:rsid w:val="00F62C87"/>
    <w:pPr>
      <w:spacing w:before="0" w:line="240" w:lineRule="auto"/>
      <w:jc w:val="center"/>
    </w:pPr>
    <w:rPr>
      <w:rFonts w:ascii="Arial" w:hAnsi="Arial"/>
      <w:bCs w:val="0"/>
      <w:kern w:val="28"/>
      <w:sz w:val="28"/>
      <w:lang/>
    </w:rPr>
  </w:style>
  <w:style w:type="paragraph" w:customStyle="1" w:styleId="ConsPlusNormal">
    <w:name w:val="ConsPlusNormal"/>
    <w:rsid w:val="00F62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F62C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0"/>
    <w:link w:val="ab"/>
    <w:uiPriority w:val="34"/>
    <w:qFormat/>
    <w:rsid w:val="004F6253"/>
    <w:pPr>
      <w:ind w:left="720"/>
    </w:pPr>
    <w:rPr>
      <w:rFonts w:eastAsia="Times New Roman" w:cs="Times New Roman"/>
      <w:szCs w:val="20"/>
      <w:lang/>
    </w:rPr>
  </w:style>
  <w:style w:type="character" w:customStyle="1" w:styleId="ab">
    <w:name w:val="Абзац списка Знак"/>
    <w:link w:val="aa"/>
    <w:uiPriority w:val="34"/>
    <w:locked/>
    <w:rsid w:val="004F6253"/>
    <w:rPr>
      <w:rFonts w:eastAsia="Times New Roman"/>
      <w:sz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4F625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link w:val="4"/>
    <w:uiPriority w:val="9"/>
    <w:semiHidden/>
    <w:rsid w:val="005765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c">
    <w:name w:val="Абзац"/>
    <w:basedOn w:val="a0"/>
    <w:link w:val="ad"/>
    <w:rsid w:val="0057652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Абзац Знак"/>
    <w:link w:val="ac"/>
    <w:locked/>
    <w:rsid w:val="00576529"/>
    <w:rPr>
      <w:rFonts w:ascii="Times New Roman" w:eastAsia="Times New Roman" w:hAnsi="Times New Roman"/>
      <w:sz w:val="24"/>
      <w:szCs w:val="24"/>
    </w:rPr>
  </w:style>
  <w:style w:type="paragraph" w:styleId="a">
    <w:name w:val="List"/>
    <w:basedOn w:val="a0"/>
    <w:link w:val="ae"/>
    <w:rsid w:val="00576529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Список Знак"/>
    <w:link w:val="a"/>
    <w:locked/>
    <w:rsid w:val="00576529"/>
    <w:rPr>
      <w:rFonts w:ascii="Times New Roman" w:eastAsia="Times New Roman" w:hAnsi="Times New Roman"/>
      <w:sz w:val="24"/>
      <w:szCs w:val="24"/>
      <w:lang/>
    </w:rPr>
  </w:style>
  <w:style w:type="paragraph" w:customStyle="1" w:styleId="af">
    <w:name w:val="Стиль пункта схемы Знак Знак Знак Знак Знак Знак"/>
    <w:basedOn w:val="a0"/>
    <w:link w:val="af0"/>
    <w:rsid w:val="00576529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f0">
    <w:name w:val="Стиль пункта схемы Знак Знак Знак Знак Знак Знак Знак"/>
    <w:link w:val="af"/>
    <w:rsid w:val="00576529"/>
    <w:rPr>
      <w:rFonts w:ascii="Times New Roman" w:eastAsia="Times New Roman" w:hAnsi="Times New Roman"/>
      <w:sz w:val="28"/>
      <w:szCs w:val="28"/>
      <w:lang/>
    </w:rPr>
  </w:style>
  <w:style w:type="paragraph" w:customStyle="1" w:styleId="Default">
    <w:name w:val="Default"/>
    <w:rsid w:val="00A45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4E45-0FE1-4204-89A2-0490FFA1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5327</TotalTime>
  <Pages>1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Алькино</Company>
  <LinksUpToDate>false</LinksUpToDate>
  <CharactersWithSpaces>30575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57</cp:revision>
  <cp:lastPrinted>2024-02-28T07:27:00Z</cp:lastPrinted>
  <dcterms:created xsi:type="dcterms:W3CDTF">2016-08-24T07:14:00Z</dcterms:created>
  <dcterms:modified xsi:type="dcterms:W3CDTF">2024-02-28T07:55:00Z</dcterms:modified>
</cp:coreProperties>
</file>