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71" w:rsidRPr="006122BA" w:rsidRDefault="00F64471" w:rsidP="00F64471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F64471" w:rsidRPr="006122BA" w:rsidRDefault="00F64471" w:rsidP="00F64471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КРАСНЯНСКОГО СЕЛЬСКОГО ПОСЕЛЕНИЯ</w:t>
      </w:r>
    </w:p>
    <w:p w:rsidR="00F64471" w:rsidRPr="006122BA" w:rsidRDefault="00F64471" w:rsidP="00F64471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kern w:val="28"/>
          <w:sz w:val="28"/>
          <w:szCs w:val="28"/>
        </w:rPr>
        <w:t xml:space="preserve">НОВОХОПЕРСКОГО </w:t>
      </w:r>
      <w:r w:rsidRPr="006122B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F64471" w:rsidRPr="006122BA" w:rsidRDefault="00F64471" w:rsidP="00F64471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64471" w:rsidRPr="006122BA" w:rsidRDefault="00F64471" w:rsidP="00F644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471" w:rsidRPr="006122BA" w:rsidRDefault="00F64471" w:rsidP="00F644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2BA">
        <w:rPr>
          <w:rFonts w:ascii="Times New Roman" w:hAnsi="Times New Roman"/>
          <w:b/>
          <w:sz w:val="28"/>
          <w:szCs w:val="28"/>
        </w:rPr>
        <w:t>РЕШЕНИЕ</w:t>
      </w:r>
    </w:p>
    <w:p w:rsidR="00F64471" w:rsidRPr="008621FF" w:rsidRDefault="00F64471" w:rsidP="00F644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471" w:rsidRPr="00921A2D" w:rsidRDefault="00F64471" w:rsidP="00F64471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  <w:lang w:val="en-US"/>
        </w:rPr>
      </w:pP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«</w:t>
      </w:r>
      <w:r w:rsidR="00921A2D">
        <w:rPr>
          <w:rFonts w:ascii="Times New Roman" w:hAnsi="Times New Roman"/>
          <w:bCs/>
          <w:kern w:val="28"/>
          <w:sz w:val="28"/>
          <w:szCs w:val="28"/>
          <w:u w:val="single"/>
          <w:lang w:val="en-US"/>
        </w:rPr>
        <w:t>16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» </w:t>
      </w:r>
      <w:r w:rsidR="00921A2D">
        <w:rPr>
          <w:rFonts w:ascii="Times New Roman" w:hAnsi="Times New Roman"/>
          <w:bCs/>
          <w:kern w:val="28"/>
          <w:sz w:val="28"/>
          <w:szCs w:val="28"/>
          <w:u w:val="single"/>
        </w:rPr>
        <w:t>марта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>21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г.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21A2D">
        <w:rPr>
          <w:rFonts w:ascii="Times New Roman" w:hAnsi="Times New Roman"/>
          <w:bCs/>
          <w:kern w:val="28"/>
          <w:sz w:val="28"/>
          <w:szCs w:val="28"/>
          <w:lang w:val="en-US"/>
        </w:rPr>
        <w:t>175</w:t>
      </w:r>
    </w:p>
    <w:p w:rsidR="00F64471" w:rsidRPr="008621FF" w:rsidRDefault="00F64471" w:rsidP="00F64471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с. </w:t>
      </w:r>
      <w:r>
        <w:rPr>
          <w:rFonts w:ascii="Times New Roman" w:hAnsi="Times New Roman"/>
          <w:bCs/>
          <w:kern w:val="28"/>
          <w:sz w:val="28"/>
          <w:szCs w:val="28"/>
        </w:rPr>
        <w:t>Красное</w:t>
      </w:r>
    </w:p>
    <w:p w:rsidR="00F64471" w:rsidRPr="008621FF" w:rsidRDefault="00F64471" w:rsidP="00F64471">
      <w:pPr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F64471" w:rsidRPr="006122BA" w:rsidRDefault="00F64471" w:rsidP="00F64471">
      <w:pPr>
        <w:pStyle w:val="Title"/>
        <w:spacing w:before="0" w:after="0"/>
        <w:ind w:right="22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народных депутатов Краснянского сельского поселения от 15.03.2017г. № 60/2 «</w:t>
      </w:r>
      <w:r w:rsidRPr="006122BA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Краснянского сельского поселения Новохоперского муниципального района Воронежской области взысканий за несоблюдение ограничений и запретов</w:t>
      </w:r>
      <w:proofErr w:type="gramEnd"/>
      <w:r w:rsidRPr="006122BA">
        <w:rPr>
          <w:rFonts w:ascii="Times New Roman" w:hAnsi="Times New Roman" w:cs="Times New Roman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64471" w:rsidRPr="008621FF" w:rsidRDefault="00F64471" w:rsidP="00F64471">
      <w:pPr>
        <w:contextualSpacing/>
        <w:rPr>
          <w:rFonts w:ascii="Times New Roman" w:hAnsi="Times New Roman"/>
          <w:sz w:val="28"/>
          <w:szCs w:val="28"/>
        </w:rPr>
      </w:pPr>
    </w:p>
    <w:p w:rsidR="00F64471" w:rsidRPr="008621FF" w:rsidRDefault="00F64471" w:rsidP="00F6447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Новохоперского района от 21.12.2020г. № 2-1-2020, н</w:t>
      </w:r>
      <w:r w:rsidRPr="008621FF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Pr="008621FF">
        <w:rPr>
          <w:rFonts w:ascii="Times New Roman" w:hAnsi="Times New Roman"/>
          <w:bCs/>
          <w:sz w:val="28"/>
          <w:szCs w:val="28"/>
        </w:rPr>
        <w:t>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1FF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621FF">
        <w:rPr>
          <w:rFonts w:ascii="Times New Roman" w:hAnsi="Times New Roman"/>
          <w:sz w:val="28"/>
          <w:szCs w:val="28"/>
        </w:rPr>
        <w:t xml:space="preserve">от 02.03.2007 № 25 -ФЗ «О муниципальной службе в Российской Федерации», Федерального закона от 25.12.2008 № 273-ФЗ «О противодействии коррупции», Устава </w:t>
      </w:r>
      <w:r>
        <w:rPr>
          <w:rFonts w:ascii="Times New Roman" w:hAnsi="Times New Roman"/>
          <w:sz w:val="28"/>
          <w:szCs w:val="28"/>
        </w:rPr>
        <w:t>Краснянского сельского</w:t>
      </w:r>
      <w:r w:rsidRPr="008621FF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Краснянского сельского </w:t>
      </w:r>
      <w:r w:rsidRPr="008621FF">
        <w:rPr>
          <w:rFonts w:ascii="Times New Roman" w:hAnsi="Times New Roman"/>
          <w:sz w:val="28"/>
          <w:szCs w:val="28"/>
        </w:rPr>
        <w:t>поселения</w:t>
      </w:r>
    </w:p>
    <w:p w:rsidR="00F64471" w:rsidRPr="008621FF" w:rsidRDefault="00F64471" w:rsidP="00F64471">
      <w:pPr>
        <w:contextualSpacing/>
        <w:rPr>
          <w:rFonts w:ascii="Times New Roman" w:hAnsi="Times New Roman"/>
          <w:sz w:val="28"/>
          <w:szCs w:val="28"/>
        </w:rPr>
      </w:pPr>
    </w:p>
    <w:p w:rsidR="00F64471" w:rsidRPr="00F64471" w:rsidRDefault="00F64471" w:rsidP="00F644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4471">
        <w:rPr>
          <w:rFonts w:ascii="Times New Roman" w:hAnsi="Times New Roman"/>
          <w:b/>
          <w:sz w:val="28"/>
          <w:szCs w:val="28"/>
        </w:rPr>
        <w:t>РЕШИЛ:</w:t>
      </w:r>
    </w:p>
    <w:p w:rsidR="00F64471" w:rsidRPr="008621FF" w:rsidRDefault="00F64471" w:rsidP="00F644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471" w:rsidRDefault="00F64471" w:rsidP="00F6447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F64471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F64471">
        <w:rPr>
          <w:rFonts w:ascii="Times New Roman" w:hAnsi="Times New Roman"/>
          <w:sz w:val="28"/>
          <w:szCs w:val="28"/>
        </w:rPr>
        <w:t xml:space="preserve"> в решение Совета народных депутатов Краснянского сельского поселения от 15.03.2017г. № 60/2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Краснянского сельского поселения Новохоперского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proofErr w:type="gramStart"/>
      <w:r w:rsidRPr="00F64471"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B21EEE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п.п. «б» п. 1.3 Порядка (приложение 1) изложить в новой редакции:</w:t>
      </w:r>
    </w:p>
    <w:p w:rsidR="00B21EEE" w:rsidRPr="00921A2D" w:rsidRDefault="00B21EEE" w:rsidP="00B21EEE">
      <w:pPr>
        <w:contextualSpacing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«б) 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</w:t>
      </w:r>
      <w:r w:rsidRPr="00921A2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иное не установлено федеральными законами»</w:t>
      </w:r>
      <w:r w:rsidRPr="00921A2D">
        <w:rPr>
          <w:rFonts w:cs="Arial"/>
          <w:color w:val="000000" w:themeColor="text1"/>
          <w:sz w:val="28"/>
          <w:szCs w:val="28"/>
          <w:shd w:val="clear" w:color="auto" w:fill="FFFFFF"/>
        </w:rPr>
        <w:t>;</w:t>
      </w:r>
    </w:p>
    <w:p w:rsidR="00B21EEE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64471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) абзац 1 п. 1.11 </w:t>
      </w:r>
      <w:r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>(приложение 1) изложить в новой редакции:</w:t>
      </w:r>
    </w:p>
    <w:p w:rsidR="00F64471" w:rsidRPr="00921A2D" w:rsidRDefault="00CF7E66" w:rsidP="00F64471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proofErr w:type="gramStart"/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Взыскания, предусмотренные </w:t>
      </w:r>
      <w:hyperlink r:id="rId4" w:anchor="dst100289" w:history="1">
        <w:r w:rsidR="00F64471" w:rsidRPr="00921A2D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статьями 14.1</w:t>
        </w:r>
      </w:hyperlink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5" w:anchor="dst41" w:history="1">
        <w:r w:rsidR="00F64471" w:rsidRPr="00921A2D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15</w:t>
        </w:r>
      </w:hyperlink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6" w:anchor="dst100221" w:history="1">
        <w:r w:rsidR="00F64471" w:rsidRPr="00921A2D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27</w:t>
        </w:r>
      </w:hyperlink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Федерального закона</w:t>
      </w:r>
      <w:r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02.03.2007 № 25-ФЗ «О муниципальной службе в Российской Федерации»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F64471"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.»</w:t>
      </w:r>
      <w:r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F64471" w:rsidRPr="00921A2D" w:rsidRDefault="00F64471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64471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>) абзац 3 п. 2.1.1. Порядка (приложение 2) изложить в новой редакции:</w:t>
      </w:r>
    </w:p>
    <w:p w:rsidR="00F64471" w:rsidRPr="00921A2D" w:rsidRDefault="00F64471" w:rsidP="00F64471">
      <w:pPr>
        <w:contextualSpacing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«-непредставление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</w:t>
      </w:r>
      <w:r w:rsidRPr="00921A2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иное не установлено федеральными законами»</w:t>
      </w:r>
      <w:r w:rsidRPr="00921A2D">
        <w:rPr>
          <w:rFonts w:cs="Arial"/>
          <w:color w:val="000000" w:themeColor="text1"/>
          <w:sz w:val="28"/>
          <w:szCs w:val="28"/>
          <w:shd w:val="clear" w:color="auto" w:fill="FFFFFF"/>
        </w:rPr>
        <w:t>;</w:t>
      </w:r>
    </w:p>
    <w:p w:rsidR="00CF7E66" w:rsidRPr="00921A2D" w:rsidRDefault="00CF7E66" w:rsidP="00F64471">
      <w:pPr>
        <w:contextualSpacing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CF7E66" w:rsidRPr="00921A2D" w:rsidRDefault="00CF7E66" w:rsidP="00CF7E6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B21EEE"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B21EEE"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ункт 3.4 Раздел III Порядка (приложение) </w:t>
      </w:r>
      <w:r w:rsidRPr="00921A2D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редакции:</w:t>
      </w:r>
    </w:p>
    <w:p w:rsidR="00CF7E66" w:rsidRPr="00921A2D" w:rsidRDefault="00CF7E66" w:rsidP="00CF7E6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«3.4. </w:t>
      </w:r>
      <w:proofErr w:type="gramStart"/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Применения к лицам  замещающим должности  муниципальной службы, взысканий за несоблюдение ограничений запретов, требований о предотвращении или  об урегулировании конфликта интересов  и неисполнение обязанностей, установленных в целях противодействия коррупции, согласно которому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</w:t>
      </w:r>
      <w:proofErr w:type="gramEnd"/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отпуске</w:t>
      </w:r>
      <w:proofErr w:type="gramEnd"/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CF7E66" w:rsidRPr="00921A2D" w:rsidRDefault="00CF7E66" w:rsidP="00CF7E6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CF7E66" w:rsidRPr="00921A2D" w:rsidRDefault="00CF7E66" w:rsidP="00CF7E6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</w:t>
      </w:r>
      <w:proofErr w:type="gramStart"/>
      <w:r w:rsidRPr="00921A2D">
        <w:rPr>
          <w:rFonts w:ascii="Times New Roman" w:hAnsi="Times New Roman"/>
          <w:bCs/>
          <w:color w:val="000000" w:themeColor="text1"/>
          <w:sz w:val="28"/>
          <w:szCs w:val="28"/>
        </w:rPr>
        <w:t>.»</w:t>
      </w:r>
      <w:proofErr w:type="gramEnd"/>
    </w:p>
    <w:p w:rsidR="00F64471" w:rsidRPr="00921A2D" w:rsidRDefault="00F64471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64471" w:rsidRPr="00921A2D" w:rsidRDefault="00F64471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64471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>. Настоящее решение  вступает в силу после его обнародования.</w:t>
      </w:r>
    </w:p>
    <w:p w:rsidR="00F64471" w:rsidRPr="00921A2D" w:rsidRDefault="00B21EEE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21A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F64471" w:rsidRPr="00921A2D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Краснянского сельского поселения </w:t>
      </w:r>
      <w:r w:rsidRPr="00921A2D">
        <w:rPr>
          <w:rFonts w:ascii="Times New Roman" w:hAnsi="Times New Roman"/>
          <w:color w:val="000000" w:themeColor="text1"/>
          <w:sz w:val="28"/>
          <w:szCs w:val="28"/>
        </w:rPr>
        <w:t>С.А. Тыняного.</w:t>
      </w:r>
    </w:p>
    <w:p w:rsidR="00F64471" w:rsidRPr="00921A2D" w:rsidRDefault="00F64471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64471" w:rsidRPr="00921A2D" w:rsidTr="0027722F">
        <w:tc>
          <w:tcPr>
            <w:tcW w:w="3473" w:type="dxa"/>
            <w:shd w:val="clear" w:color="auto" w:fill="auto"/>
          </w:tcPr>
          <w:p w:rsidR="00F64471" w:rsidRPr="00921A2D" w:rsidRDefault="00F64471" w:rsidP="0027722F">
            <w:pPr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Краснянского </w:t>
            </w:r>
          </w:p>
          <w:p w:rsidR="00F64471" w:rsidRPr="00921A2D" w:rsidRDefault="00F64471" w:rsidP="0027722F">
            <w:pPr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3474" w:type="dxa"/>
            <w:shd w:val="clear" w:color="auto" w:fill="auto"/>
          </w:tcPr>
          <w:p w:rsidR="00F64471" w:rsidRPr="00921A2D" w:rsidRDefault="00F64471" w:rsidP="0027722F">
            <w:pPr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F64471" w:rsidRPr="00921A2D" w:rsidRDefault="00B21EEE" w:rsidP="0027722F">
            <w:pPr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1A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С.А. Тыняный</w:t>
            </w:r>
          </w:p>
        </w:tc>
      </w:tr>
    </w:tbl>
    <w:p w:rsidR="00F64471" w:rsidRPr="00921A2D" w:rsidRDefault="00F64471" w:rsidP="00F6447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64471" w:rsidRPr="008621FF" w:rsidRDefault="00F64471" w:rsidP="00B21EEE">
      <w:pPr>
        <w:contextualSpacing/>
        <w:jc w:val="center"/>
        <w:rPr>
          <w:rFonts w:ascii="Times New Roman" w:hAnsi="Times New Roman"/>
          <w:sz w:val="28"/>
          <w:szCs w:val="28"/>
        </w:rPr>
        <w:sectPr w:rsidR="00F64471" w:rsidRPr="008621FF" w:rsidSect="008621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63FC" w:rsidRDefault="00AF63FC" w:rsidP="00B21EEE">
      <w:pPr>
        <w:ind w:firstLine="0"/>
      </w:pPr>
    </w:p>
    <w:sectPr w:rsidR="00AF63FC" w:rsidSect="008621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471"/>
    <w:rsid w:val="00921A2D"/>
    <w:rsid w:val="00AF63FC"/>
    <w:rsid w:val="00B21EEE"/>
    <w:rsid w:val="00CF7E66"/>
    <w:rsid w:val="00D11F00"/>
    <w:rsid w:val="00EA6FF5"/>
    <w:rsid w:val="00F6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44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44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rsid w:val="00F6447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6d44ca9e5515951bb7ef1e7c7f695637817a3e61/" TargetMode="External"/><Relationship Id="rId5" Type="http://schemas.openxmlformats.org/officeDocument/2006/relationships/hyperlink" Target="http://www.consultant.ru/document/cons_doc_LAW_366152/24c76fc8ec7caf441d3673e740474c825f4ca53e/" TargetMode="External"/><Relationship Id="rId4" Type="http://schemas.openxmlformats.org/officeDocument/2006/relationships/hyperlink" Target="http://www.consultant.ru/document/cons_doc_LAW_366152/f3572bc102ecafff099e62d75e8bee5da823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2021-03-18T06:40:00Z</cp:lastPrinted>
  <dcterms:created xsi:type="dcterms:W3CDTF">2021-01-14T04:12:00Z</dcterms:created>
  <dcterms:modified xsi:type="dcterms:W3CDTF">2021-03-18T06:40:00Z</dcterms:modified>
</cp:coreProperties>
</file>