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90D" w:rsidRDefault="0032290D" w:rsidP="0032290D">
      <w:pPr>
        <w:jc w:val="center"/>
      </w:pPr>
      <w:r>
        <w:t>АДМИНИСТРАЦИЯ СОКИРИНСКОГО СЕЛЬСКОГО ПОСЕЛЕНИЯ</w:t>
      </w:r>
    </w:p>
    <w:p w:rsidR="00992C50" w:rsidRDefault="0032290D" w:rsidP="0032290D">
      <w:pPr>
        <w:jc w:val="center"/>
      </w:pPr>
      <w:r>
        <w:t>СУСАНИНСКОГО МУНИЦИПАЛЬНОГО РАЙОНА</w:t>
      </w:r>
    </w:p>
    <w:p w:rsidR="0032290D" w:rsidRDefault="0032290D" w:rsidP="0032290D">
      <w:pPr>
        <w:jc w:val="center"/>
      </w:pPr>
      <w:r>
        <w:t>КОСТРОМСКОЙ ОБЛАСТИ</w:t>
      </w:r>
    </w:p>
    <w:p w:rsidR="0032290D" w:rsidRDefault="0032290D" w:rsidP="0032290D">
      <w:pPr>
        <w:jc w:val="center"/>
      </w:pPr>
      <w:r>
        <w:t>ПОСТАНОВЛЕНИЕ</w:t>
      </w:r>
    </w:p>
    <w:p w:rsidR="0032290D" w:rsidRDefault="0032290D" w:rsidP="0032290D">
      <w:r>
        <w:t>От         апреля</w:t>
      </w:r>
      <w:r w:rsidR="00A8135D">
        <w:t xml:space="preserve"> </w:t>
      </w:r>
      <w:r>
        <w:t>2019года                                                                                        №</w:t>
      </w:r>
    </w:p>
    <w:p w:rsidR="0032290D" w:rsidRDefault="0032290D" w:rsidP="0032290D"/>
    <w:p w:rsidR="00A8135D" w:rsidRDefault="0032290D" w:rsidP="0032290D">
      <w:r>
        <w:t>Об утверждении реестра мест (площадок) накопления твердых коммунальных отходов, расположенных на территории</w:t>
      </w:r>
      <w:r>
        <w:t xml:space="preserve"> </w:t>
      </w:r>
      <w:proofErr w:type="spellStart"/>
      <w:r>
        <w:t>Сокиринского</w:t>
      </w:r>
      <w:proofErr w:type="spellEnd"/>
      <w:r>
        <w:t xml:space="preserve"> сельск</w:t>
      </w:r>
      <w:r>
        <w:t>ого</w:t>
      </w:r>
      <w:r>
        <w:t xml:space="preserve"> поселени</w:t>
      </w:r>
      <w:r>
        <w:t>я</w:t>
      </w:r>
      <w:r>
        <w:t xml:space="preserve"> </w:t>
      </w:r>
      <w:proofErr w:type="spellStart"/>
      <w:r>
        <w:t>Су</w:t>
      </w:r>
      <w:r>
        <w:t>санинского</w:t>
      </w:r>
      <w:proofErr w:type="spellEnd"/>
      <w:r>
        <w:t xml:space="preserve"> муниципальн</w:t>
      </w:r>
      <w:r>
        <w:t>ого</w:t>
      </w:r>
      <w:r>
        <w:t xml:space="preserve"> район</w:t>
      </w:r>
      <w:r>
        <w:t>а</w:t>
      </w:r>
      <w:r>
        <w:t xml:space="preserve"> К</w:t>
      </w:r>
      <w:r w:rsidR="00A8135D">
        <w:t>остромской</w:t>
      </w:r>
      <w:r>
        <w:t xml:space="preserve"> области</w:t>
      </w:r>
      <w:r w:rsidR="00A8135D">
        <w:t>.</w:t>
      </w:r>
    </w:p>
    <w:p w:rsidR="00A8135D" w:rsidRDefault="0032290D" w:rsidP="00A8135D">
      <w:r>
        <w:t>В соответствии с Федеральным законом от 06.10.2003 № 131-ФЗ «Об общих принципах организации местного самоуправления в Российской Федерации», пунктом 4 статьи 13.4 Федерального закона от 24.06.1998 № 89-ФЗ «Об отходах производства и потребления», Правилами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администрация</w:t>
      </w:r>
      <w:r w:rsidR="00A8135D" w:rsidRPr="00A8135D">
        <w:t xml:space="preserve"> </w:t>
      </w:r>
      <w:proofErr w:type="spellStart"/>
      <w:r w:rsidR="00A8135D">
        <w:t>Сокиринского</w:t>
      </w:r>
      <w:proofErr w:type="spellEnd"/>
      <w:r w:rsidR="00A8135D">
        <w:t xml:space="preserve"> сельского поселения </w:t>
      </w:r>
      <w:proofErr w:type="spellStart"/>
      <w:r w:rsidR="00A8135D">
        <w:t>Сусанинского</w:t>
      </w:r>
      <w:proofErr w:type="spellEnd"/>
      <w:r w:rsidR="00A8135D">
        <w:t xml:space="preserve"> муниципального района Костромской области.</w:t>
      </w:r>
    </w:p>
    <w:p w:rsidR="00A8135D" w:rsidRDefault="0032290D" w:rsidP="0032290D">
      <w:r>
        <w:t>ПОСТАНОВЛЯЕТ:</w:t>
      </w:r>
    </w:p>
    <w:p w:rsidR="00A8135D" w:rsidRDefault="0032290D" w:rsidP="0032290D">
      <w:r>
        <w:t>1. Утвердить реестр мест (площадок) накопления твердых коммунальных отходов, расположенных на территории</w:t>
      </w:r>
      <w:r w:rsidR="00A8135D" w:rsidRPr="00A8135D">
        <w:t xml:space="preserve"> </w:t>
      </w:r>
      <w:proofErr w:type="spellStart"/>
      <w:r w:rsidR="00A8135D">
        <w:t>Сокиринского</w:t>
      </w:r>
      <w:proofErr w:type="spellEnd"/>
      <w:r w:rsidR="00A8135D">
        <w:t xml:space="preserve"> сельского поселения </w:t>
      </w:r>
      <w:proofErr w:type="spellStart"/>
      <w:r w:rsidR="00A8135D">
        <w:t>Сусанинского</w:t>
      </w:r>
      <w:proofErr w:type="spellEnd"/>
      <w:r w:rsidR="00A8135D">
        <w:t xml:space="preserve"> муниципального района Костромской области</w:t>
      </w:r>
      <w:r>
        <w:t xml:space="preserve"> согласно приложению.</w:t>
      </w:r>
    </w:p>
    <w:p w:rsidR="00A8135D" w:rsidRDefault="0032290D" w:rsidP="0032290D">
      <w:r>
        <w:t>2. Подлежит опубликованию в Информационном бюллетене</w:t>
      </w:r>
      <w:r w:rsidR="00A8135D">
        <w:t xml:space="preserve"> «</w:t>
      </w:r>
      <w:proofErr w:type="spellStart"/>
      <w:r w:rsidR="00A8135D">
        <w:t>Селяночка</w:t>
      </w:r>
      <w:proofErr w:type="spellEnd"/>
      <w:r w:rsidR="00A8135D">
        <w:t>»</w:t>
      </w:r>
      <w:r>
        <w:t xml:space="preserve"> </w:t>
      </w:r>
    </w:p>
    <w:p w:rsidR="0032290D" w:rsidRDefault="0032290D" w:rsidP="0032290D">
      <w:r>
        <w:t xml:space="preserve">3. Настоящее постановление вступает в силу с </w:t>
      </w:r>
      <w:r w:rsidR="00354AD0">
        <w:t>момента подписания</w:t>
      </w:r>
      <w:bookmarkStart w:id="0" w:name="_GoBack"/>
      <w:bookmarkEnd w:id="0"/>
    </w:p>
    <w:p w:rsidR="00A8135D" w:rsidRDefault="00A8135D" w:rsidP="0032290D"/>
    <w:p w:rsidR="00A8135D" w:rsidRDefault="00354AD0" w:rsidP="0032290D">
      <w:r>
        <w:t xml:space="preserve">Глава администрации                                                                                             </w:t>
      </w:r>
      <w:proofErr w:type="spellStart"/>
      <w:r>
        <w:t>Т.Б.Виноградова</w:t>
      </w:r>
      <w:proofErr w:type="spellEnd"/>
    </w:p>
    <w:p w:rsidR="00A8135D" w:rsidRDefault="00A8135D" w:rsidP="0032290D"/>
    <w:p w:rsidR="00A8135D" w:rsidRDefault="00BB1F7B" w:rsidP="00BB1F7B">
      <w:pPr>
        <w:jc w:val="right"/>
      </w:pPr>
      <w:r>
        <w:t>Приложение</w:t>
      </w:r>
    </w:p>
    <w:p w:rsidR="00BB1F7B" w:rsidRDefault="00BB1F7B" w:rsidP="00BB1F7B">
      <w:pPr>
        <w:jc w:val="center"/>
      </w:pPr>
    </w:p>
    <w:p w:rsidR="00A8135D" w:rsidRDefault="00BB1F7B" w:rsidP="0032290D">
      <w:r>
        <w:t>Р</w:t>
      </w:r>
      <w:r>
        <w:t>еестр мест (площадок) накопления твердых коммунальных отходов, расположенных на территории</w:t>
      </w:r>
      <w:r w:rsidRPr="00A8135D">
        <w:t xml:space="preserve"> </w:t>
      </w:r>
      <w:proofErr w:type="spellStart"/>
      <w:r>
        <w:t>Сокиринского</w:t>
      </w:r>
      <w:proofErr w:type="spellEnd"/>
      <w:r>
        <w:t xml:space="preserve"> сельского поселения </w:t>
      </w:r>
      <w:proofErr w:type="spellStart"/>
      <w:r>
        <w:t>Сусанинского</w:t>
      </w:r>
      <w:proofErr w:type="spellEnd"/>
      <w:r>
        <w:t xml:space="preserve"> муниципального района Костромской области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37"/>
        <w:gridCol w:w="3530"/>
        <w:gridCol w:w="2241"/>
        <w:gridCol w:w="1699"/>
        <w:gridCol w:w="1238"/>
        <w:gridCol w:w="305"/>
      </w:tblGrid>
      <w:tr w:rsidR="004730E4" w:rsidTr="00BB1F7B">
        <w:tc>
          <w:tcPr>
            <w:tcW w:w="510" w:type="dxa"/>
          </w:tcPr>
          <w:p w:rsidR="00BB1F7B" w:rsidRDefault="00BB1F7B" w:rsidP="0032290D">
            <w:r>
              <w:t>1</w:t>
            </w:r>
          </w:p>
        </w:tc>
        <w:tc>
          <w:tcPr>
            <w:tcW w:w="1359" w:type="dxa"/>
          </w:tcPr>
          <w:p w:rsidR="00BB1F7B" w:rsidRDefault="00BB1F7B" w:rsidP="0032290D">
            <w:proofErr w:type="spellStart"/>
            <w:r>
              <w:t>С.Домнино</w:t>
            </w:r>
            <w:proofErr w:type="spellEnd"/>
            <w:r>
              <w:t>,</w:t>
            </w:r>
          </w:p>
          <w:p w:rsidR="00BB1F7B" w:rsidRDefault="00BB1F7B" w:rsidP="0032290D">
            <w:proofErr w:type="gramStart"/>
            <w:r>
              <w:t>Ул.Центральная,д.</w:t>
            </w:r>
            <w:proofErr w:type="gramEnd"/>
            <w:r>
              <w:t>11</w:t>
            </w:r>
          </w:p>
        </w:tc>
        <w:tc>
          <w:tcPr>
            <w:tcW w:w="1869" w:type="dxa"/>
          </w:tcPr>
          <w:p w:rsidR="00BB1F7B" w:rsidRDefault="00BB1F7B" w:rsidP="0032290D">
            <w:r>
              <w:t xml:space="preserve">Основа-асфальтовое </w:t>
            </w:r>
            <w:proofErr w:type="spellStart"/>
            <w:proofErr w:type="gramStart"/>
            <w:r>
              <w:t>покрытие,количество</w:t>
            </w:r>
            <w:proofErr w:type="spellEnd"/>
            <w:proofErr w:type="gramEnd"/>
            <w:r>
              <w:t xml:space="preserve"> контейнеров-1,евроконтейнер из пластика,объём-1,1куб.м.</w:t>
            </w:r>
          </w:p>
        </w:tc>
        <w:tc>
          <w:tcPr>
            <w:tcW w:w="1869" w:type="dxa"/>
          </w:tcPr>
          <w:p w:rsidR="00BB1F7B" w:rsidRDefault="00BB1F7B" w:rsidP="0032290D">
            <w:r>
              <w:t xml:space="preserve">Собственник-администрация </w:t>
            </w:r>
            <w:proofErr w:type="spellStart"/>
            <w:r>
              <w:t>Сокиринского</w:t>
            </w:r>
            <w:proofErr w:type="spellEnd"/>
            <w:r>
              <w:t xml:space="preserve"> с\п.</w:t>
            </w:r>
          </w:p>
        </w:tc>
        <w:tc>
          <w:tcPr>
            <w:tcW w:w="1869" w:type="dxa"/>
          </w:tcPr>
          <w:p w:rsidR="00BB1F7B" w:rsidRDefault="00BB1F7B" w:rsidP="0032290D">
            <w:r>
              <w:t>ТКО от населения</w:t>
            </w:r>
          </w:p>
        </w:tc>
        <w:tc>
          <w:tcPr>
            <w:tcW w:w="1869" w:type="dxa"/>
          </w:tcPr>
          <w:p w:rsidR="00BB1F7B" w:rsidRDefault="00BB1F7B" w:rsidP="0032290D"/>
        </w:tc>
      </w:tr>
      <w:tr w:rsidR="004730E4" w:rsidTr="00BB1F7B">
        <w:tc>
          <w:tcPr>
            <w:tcW w:w="510" w:type="dxa"/>
          </w:tcPr>
          <w:p w:rsidR="00BB1F7B" w:rsidRDefault="00BB1F7B" w:rsidP="0032290D">
            <w:r>
              <w:t>2</w:t>
            </w:r>
          </w:p>
        </w:tc>
        <w:tc>
          <w:tcPr>
            <w:tcW w:w="1359" w:type="dxa"/>
          </w:tcPr>
          <w:p w:rsidR="00BB1F7B" w:rsidRDefault="00BB1F7B" w:rsidP="0032290D">
            <w:proofErr w:type="gramStart"/>
            <w:r>
              <w:t>С.Головинское,ул.Центральная</w:t>
            </w:r>
            <w:proofErr w:type="gramEnd"/>
            <w:r>
              <w:t>,д31</w:t>
            </w:r>
          </w:p>
        </w:tc>
        <w:tc>
          <w:tcPr>
            <w:tcW w:w="1869" w:type="dxa"/>
          </w:tcPr>
          <w:p w:rsidR="00BB1F7B" w:rsidRDefault="004730E4" w:rsidP="0032290D">
            <w:r>
              <w:t xml:space="preserve">Основа-бетонная </w:t>
            </w:r>
            <w:proofErr w:type="spellStart"/>
            <w:proofErr w:type="gramStart"/>
            <w:r>
              <w:t>плита,количество</w:t>
            </w:r>
            <w:proofErr w:type="spellEnd"/>
            <w:proofErr w:type="gramEnd"/>
            <w:r>
              <w:t xml:space="preserve"> контейнеров-3шт., металлические, объём 0,8куб.м.</w:t>
            </w:r>
          </w:p>
        </w:tc>
        <w:tc>
          <w:tcPr>
            <w:tcW w:w="1869" w:type="dxa"/>
          </w:tcPr>
          <w:p w:rsidR="00BB1F7B" w:rsidRDefault="004730E4" w:rsidP="0032290D">
            <w:r>
              <w:t xml:space="preserve">Собственник-администрация </w:t>
            </w:r>
            <w:proofErr w:type="spellStart"/>
            <w:r>
              <w:t>Сокиринского</w:t>
            </w:r>
            <w:proofErr w:type="spellEnd"/>
            <w:r>
              <w:t xml:space="preserve"> с\п.</w:t>
            </w:r>
          </w:p>
        </w:tc>
        <w:tc>
          <w:tcPr>
            <w:tcW w:w="1869" w:type="dxa"/>
          </w:tcPr>
          <w:p w:rsidR="00BB1F7B" w:rsidRDefault="004730E4" w:rsidP="0032290D">
            <w:r>
              <w:t>ТКО от населения</w:t>
            </w:r>
          </w:p>
        </w:tc>
        <w:tc>
          <w:tcPr>
            <w:tcW w:w="1869" w:type="dxa"/>
          </w:tcPr>
          <w:p w:rsidR="00BB1F7B" w:rsidRDefault="00BB1F7B" w:rsidP="0032290D"/>
        </w:tc>
      </w:tr>
      <w:tr w:rsidR="004730E4" w:rsidTr="00BB1F7B">
        <w:tc>
          <w:tcPr>
            <w:tcW w:w="510" w:type="dxa"/>
          </w:tcPr>
          <w:p w:rsidR="00BB1F7B" w:rsidRDefault="004730E4" w:rsidP="0032290D">
            <w:r>
              <w:lastRenderedPageBreak/>
              <w:t>3</w:t>
            </w:r>
          </w:p>
        </w:tc>
        <w:tc>
          <w:tcPr>
            <w:tcW w:w="1359" w:type="dxa"/>
          </w:tcPr>
          <w:p w:rsidR="00BB1F7B" w:rsidRDefault="004730E4" w:rsidP="0032290D">
            <w:proofErr w:type="gramStart"/>
            <w:r>
              <w:t>Д.Сокирино,ул.Центральная</w:t>
            </w:r>
            <w:proofErr w:type="gramEnd"/>
            <w:r>
              <w:t>,д.2</w:t>
            </w:r>
          </w:p>
        </w:tc>
        <w:tc>
          <w:tcPr>
            <w:tcW w:w="1869" w:type="dxa"/>
          </w:tcPr>
          <w:p w:rsidR="00BB1F7B" w:rsidRDefault="004730E4" w:rsidP="004730E4">
            <w:r>
              <w:t xml:space="preserve">Основа-асфальтовое </w:t>
            </w:r>
            <w:proofErr w:type="spellStart"/>
            <w:proofErr w:type="gramStart"/>
            <w:r>
              <w:t>покрытие,количество</w:t>
            </w:r>
            <w:proofErr w:type="spellEnd"/>
            <w:proofErr w:type="gramEnd"/>
            <w:r>
              <w:t xml:space="preserve"> контейнеров-</w:t>
            </w:r>
            <w:r>
              <w:t>3</w:t>
            </w:r>
            <w:r>
              <w:t>,евроконтейнер</w:t>
            </w:r>
            <w:r>
              <w:t>ы</w:t>
            </w:r>
            <w:r>
              <w:t xml:space="preserve"> из пластика,объём-1,1куб.м.</w:t>
            </w:r>
          </w:p>
        </w:tc>
        <w:tc>
          <w:tcPr>
            <w:tcW w:w="1869" w:type="dxa"/>
          </w:tcPr>
          <w:p w:rsidR="00BB1F7B" w:rsidRDefault="004730E4" w:rsidP="0032290D">
            <w:r>
              <w:t xml:space="preserve">Собственник-администрация </w:t>
            </w:r>
            <w:proofErr w:type="spellStart"/>
            <w:r>
              <w:t>Сокиринского</w:t>
            </w:r>
            <w:proofErr w:type="spellEnd"/>
            <w:r>
              <w:t xml:space="preserve"> с\п.</w:t>
            </w:r>
          </w:p>
        </w:tc>
        <w:tc>
          <w:tcPr>
            <w:tcW w:w="1869" w:type="dxa"/>
          </w:tcPr>
          <w:p w:rsidR="00BB1F7B" w:rsidRDefault="004730E4" w:rsidP="0032290D">
            <w:r>
              <w:t>ТКО от населения</w:t>
            </w:r>
          </w:p>
        </w:tc>
        <w:tc>
          <w:tcPr>
            <w:tcW w:w="1869" w:type="dxa"/>
          </w:tcPr>
          <w:p w:rsidR="00BB1F7B" w:rsidRDefault="00BB1F7B" w:rsidP="0032290D"/>
        </w:tc>
      </w:tr>
      <w:tr w:rsidR="004730E4" w:rsidTr="00BB1F7B">
        <w:tc>
          <w:tcPr>
            <w:tcW w:w="510" w:type="dxa"/>
          </w:tcPr>
          <w:p w:rsidR="00BB1F7B" w:rsidRDefault="004730E4" w:rsidP="0032290D">
            <w:r>
              <w:t>4</w:t>
            </w:r>
          </w:p>
        </w:tc>
        <w:tc>
          <w:tcPr>
            <w:tcW w:w="1359" w:type="dxa"/>
          </w:tcPr>
          <w:p w:rsidR="00BB1F7B" w:rsidRDefault="004730E4" w:rsidP="0032290D">
            <w:proofErr w:type="spellStart"/>
            <w:proofErr w:type="gramStart"/>
            <w:r>
              <w:t>Д.Меленки,ул.Советская</w:t>
            </w:r>
            <w:proofErr w:type="spellEnd"/>
            <w:proofErr w:type="gramEnd"/>
            <w:r>
              <w:t xml:space="preserve"> .д.1</w:t>
            </w:r>
          </w:p>
        </w:tc>
        <w:tc>
          <w:tcPr>
            <w:tcW w:w="1869" w:type="dxa"/>
          </w:tcPr>
          <w:p w:rsidR="00BB1F7B" w:rsidRDefault="004730E4" w:rsidP="0032290D">
            <w:r>
              <w:t xml:space="preserve">Основа-асфальтовое </w:t>
            </w:r>
            <w:proofErr w:type="spellStart"/>
            <w:proofErr w:type="gramStart"/>
            <w:r>
              <w:t>покрытие,количество</w:t>
            </w:r>
            <w:proofErr w:type="spellEnd"/>
            <w:proofErr w:type="gramEnd"/>
            <w:r>
              <w:t xml:space="preserve"> контейнеров-1,евроконтейнер из пластика,объём-1,1куб.м.</w:t>
            </w:r>
          </w:p>
        </w:tc>
        <w:tc>
          <w:tcPr>
            <w:tcW w:w="1869" w:type="dxa"/>
          </w:tcPr>
          <w:p w:rsidR="00BB1F7B" w:rsidRDefault="008633DF" w:rsidP="0032290D">
            <w:r>
              <w:t xml:space="preserve">Собственник-администрация </w:t>
            </w:r>
            <w:proofErr w:type="spellStart"/>
            <w:r>
              <w:t>Сокиринского</w:t>
            </w:r>
            <w:proofErr w:type="spellEnd"/>
            <w:r>
              <w:t xml:space="preserve"> с\п.</w:t>
            </w:r>
          </w:p>
        </w:tc>
        <w:tc>
          <w:tcPr>
            <w:tcW w:w="1869" w:type="dxa"/>
          </w:tcPr>
          <w:p w:rsidR="00BB1F7B" w:rsidRDefault="008633DF" w:rsidP="0032290D">
            <w:r>
              <w:t>ТКО от населения</w:t>
            </w:r>
          </w:p>
        </w:tc>
        <w:tc>
          <w:tcPr>
            <w:tcW w:w="1869" w:type="dxa"/>
          </w:tcPr>
          <w:p w:rsidR="00BB1F7B" w:rsidRDefault="00BB1F7B" w:rsidP="0032290D"/>
        </w:tc>
      </w:tr>
      <w:tr w:rsidR="004730E4" w:rsidTr="00BB1F7B">
        <w:tc>
          <w:tcPr>
            <w:tcW w:w="510" w:type="dxa"/>
          </w:tcPr>
          <w:p w:rsidR="00BB1F7B" w:rsidRDefault="004730E4" w:rsidP="002F63EF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1359" w:type="dxa"/>
          </w:tcPr>
          <w:p w:rsidR="00BB1F7B" w:rsidRDefault="004730E4" w:rsidP="002F63EF">
            <w:pPr>
              <w:spacing w:after="160" w:line="259" w:lineRule="auto"/>
              <w:jc w:val="center"/>
            </w:pPr>
            <w:proofErr w:type="spellStart"/>
            <w:proofErr w:type="gramStart"/>
            <w:r>
              <w:t>Д.Меленки,ул.Молодёжная</w:t>
            </w:r>
            <w:proofErr w:type="spellEnd"/>
            <w:proofErr w:type="gramEnd"/>
            <w:r>
              <w:t xml:space="preserve"> д17</w:t>
            </w:r>
          </w:p>
        </w:tc>
        <w:tc>
          <w:tcPr>
            <w:tcW w:w="1869" w:type="dxa"/>
          </w:tcPr>
          <w:p w:rsidR="00BB1F7B" w:rsidRDefault="004730E4" w:rsidP="002F63EF">
            <w:pPr>
              <w:spacing w:after="160" w:line="259" w:lineRule="auto"/>
              <w:jc w:val="center"/>
            </w:pPr>
            <w:r>
              <w:t xml:space="preserve">Основа-асфальтовое </w:t>
            </w:r>
            <w:proofErr w:type="spellStart"/>
            <w:proofErr w:type="gramStart"/>
            <w:r>
              <w:t>покрытие,количество</w:t>
            </w:r>
            <w:proofErr w:type="spellEnd"/>
            <w:proofErr w:type="gramEnd"/>
            <w:r>
              <w:t xml:space="preserve"> контейнеров-1,евроконтейнер из пластика,объём-1,1куб.м.</w:t>
            </w:r>
          </w:p>
        </w:tc>
        <w:tc>
          <w:tcPr>
            <w:tcW w:w="1869" w:type="dxa"/>
          </w:tcPr>
          <w:p w:rsidR="00BB1F7B" w:rsidRDefault="008633DF" w:rsidP="002F63EF">
            <w:pPr>
              <w:spacing w:after="160" w:line="259" w:lineRule="auto"/>
              <w:jc w:val="center"/>
            </w:pPr>
            <w:r>
              <w:t xml:space="preserve">Собственник-администрация </w:t>
            </w:r>
            <w:proofErr w:type="spellStart"/>
            <w:r>
              <w:t>Сокиринского</w:t>
            </w:r>
            <w:proofErr w:type="spellEnd"/>
            <w:r>
              <w:t xml:space="preserve"> с\п.</w:t>
            </w:r>
          </w:p>
        </w:tc>
        <w:tc>
          <w:tcPr>
            <w:tcW w:w="1869" w:type="dxa"/>
          </w:tcPr>
          <w:p w:rsidR="00BB1F7B" w:rsidRDefault="008633DF" w:rsidP="002F63EF">
            <w:pPr>
              <w:spacing w:after="160" w:line="259" w:lineRule="auto"/>
              <w:jc w:val="center"/>
            </w:pPr>
            <w:r>
              <w:t>ТКО от населения</w:t>
            </w:r>
          </w:p>
        </w:tc>
        <w:tc>
          <w:tcPr>
            <w:tcW w:w="1869" w:type="dxa"/>
          </w:tcPr>
          <w:p w:rsidR="00BB1F7B" w:rsidRDefault="00BB1F7B" w:rsidP="002F63EF">
            <w:pPr>
              <w:spacing w:after="160" w:line="259" w:lineRule="auto"/>
              <w:jc w:val="center"/>
            </w:pPr>
          </w:p>
        </w:tc>
      </w:tr>
      <w:tr w:rsidR="004730E4" w:rsidTr="00BB1F7B">
        <w:tc>
          <w:tcPr>
            <w:tcW w:w="510" w:type="dxa"/>
          </w:tcPr>
          <w:p w:rsidR="00BB1F7B" w:rsidRDefault="004730E4" w:rsidP="0032290D">
            <w:r>
              <w:t>6</w:t>
            </w:r>
          </w:p>
        </w:tc>
        <w:tc>
          <w:tcPr>
            <w:tcW w:w="1359" w:type="dxa"/>
          </w:tcPr>
          <w:p w:rsidR="00BB1F7B" w:rsidRDefault="004730E4" w:rsidP="004730E4">
            <w:proofErr w:type="spellStart"/>
            <w:proofErr w:type="gramStart"/>
            <w:r>
              <w:t>Д.</w:t>
            </w:r>
            <w:r w:rsidR="008633DF">
              <w:t>Шипилово,ул.Центральная</w:t>
            </w:r>
            <w:proofErr w:type="spellEnd"/>
            <w:proofErr w:type="gramEnd"/>
            <w:r w:rsidR="008633DF">
              <w:t>-</w:t>
            </w:r>
            <w:r>
              <w:t xml:space="preserve"> 1</w:t>
            </w:r>
          </w:p>
        </w:tc>
        <w:tc>
          <w:tcPr>
            <w:tcW w:w="1869" w:type="dxa"/>
          </w:tcPr>
          <w:p w:rsidR="00BB1F7B" w:rsidRDefault="008633DF" w:rsidP="008633DF">
            <w:r>
              <w:t>Основа-</w:t>
            </w:r>
            <w:r>
              <w:t xml:space="preserve">бетонная </w:t>
            </w:r>
            <w:proofErr w:type="spellStart"/>
            <w:proofErr w:type="gramStart"/>
            <w:r>
              <w:t>плита</w:t>
            </w:r>
            <w:r>
              <w:t>,количество</w:t>
            </w:r>
            <w:proofErr w:type="spellEnd"/>
            <w:proofErr w:type="gramEnd"/>
            <w:r>
              <w:t xml:space="preserve"> контейнеров-1,евроконтейнер из пластика,объём-1,1куб.м.</w:t>
            </w:r>
          </w:p>
        </w:tc>
        <w:tc>
          <w:tcPr>
            <w:tcW w:w="1869" w:type="dxa"/>
          </w:tcPr>
          <w:p w:rsidR="00BB1F7B" w:rsidRDefault="008633DF" w:rsidP="0032290D">
            <w:r>
              <w:t xml:space="preserve">Собственник-администрация </w:t>
            </w:r>
            <w:proofErr w:type="spellStart"/>
            <w:r>
              <w:t>Сокиринского</w:t>
            </w:r>
            <w:proofErr w:type="spellEnd"/>
            <w:r>
              <w:t xml:space="preserve"> с\п.</w:t>
            </w:r>
          </w:p>
        </w:tc>
        <w:tc>
          <w:tcPr>
            <w:tcW w:w="1869" w:type="dxa"/>
          </w:tcPr>
          <w:p w:rsidR="00BB1F7B" w:rsidRDefault="008633DF" w:rsidP="0032290D">
            <w:r>
              <w:t>ТКО от населения</w:t>
            </w:r>
          </w:p>
        </w:tc>
        <w:tc>
          <w:tcPr>
            <w:tcW w:w="1869" w:type="dxa"/>
          </w:tcPr>
          <w:p w:rsidR="00BB1F7B" w:rsidRDefault="00BB1F7B" w:rsidP="0032290D"/>
        </w:tc>
      </w:tr>
      <w:tr w:rsidR="008633DF" w:rsidTr="00BB1F7B">
        <w:tc>
          <w:tcPr>
            <w:tcW w:w="510" w:type="dxa"/>
          </w:tcPr>
          <w:p w:rsidR="008633DF" w:rsidRDefault="008633DF" w:rsidP="0032290D"/>
        </w:tc>
        <w:tc>
          <w:tcPr>
            <w:tcW w:w="1359" w:type="dxa"/>
          </w:tcPr>
          <w:p w:rsidR="008633DF" w:rsidRDefault="008633DF" w:rsidP="004730E4"/>
        </w:tc>
        <w:tc>
          <w:tcPr>
            <w:tcW w:w="1869" w:type="dxa"/>
          </w:tcPr>
          <w:p w:rsidR="008633DF" w:rsidRDefault="008633DF" w:rsidP="008633DF"/>
        </w:tc>
        <w:tc>
          <w:tcPr>
            <w:tcW w:w="1869" w:type="dxa"/>
          </w:tcPr>
          <w:p w:rsidR="008633DF" w:rsidRDefault="008633DF" w:rsidP="0032290D"/>
        </w:tc>
        <w:tc>
          <w:tcPr>
            <w:tcW w:w="1869" w:type="dxa"/>
          </w:tcPr>
          <w:p w:rsidR="008633DF" w:rsidRDefault="008633DF" w:rsidP="0032290D"/>
        </w:tc>
        <w:tc>
          <w:tcPr>
            <w:tcW w:w="1869" w:type="dxa"/>
          </w:tcPr>
          <w:p w:rsidR="008633DF" w:rsidRDefault="008633DF" w:rsidP="0032290D"/>
        </w:tc>
      </w:tr>
    </w:tbl>
    <w:p w:rsidR="00A8135D" w:rsidRDefault="00A8135D" w:rsidP="0032290D"/>
    <w:p w:rsidR="008633DF" w:rsidRDefault="008633DF" w:rsidP="0032290D"/>
    <w:p w:rsidR="008633DF" w:rsidRDefault="008633DF" w:rsidP="008633DF">
      <w:pPr>
        <w:jc w:val="center"/>
      </w:pPr>
    </w:p>
    <w:sectPr w:rsidR="00863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0D"/>
    <w:rsid w:val="002F63EF"/>
    <w:rsid w:val="0032290D"/>
    <w:rsid w:val="00354AD0"/>
    <w:rsid w:val="004730E4"/>
    <w:rsid w:val="008633DF"/>
    <w:rsid w:val="00992C50"/>
    <w:rsid w:val="00A8135D"/>
    <w:rsid w:val="00BB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B0E42-AA0C-4F79-AB00-EA349880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6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7D893-C346-4754-AA81-ADC1F7FD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SOKIRINO</dc:creator>
  <cp:keywords/>
  <dc:description/>
  <cp:lastModifiedBy>SOKIRINO</cp:lastModifiedBy>
  <cp:revision>1</cp:revision>
  <cp:lastPrinted>2019-06-05T11:18:00Z</cp:lastPrinted>
  <dcterms:created xsi:type="dcterms:W3CDTF">2019-06-05T10:09:00Z</dcterms:created>
  <dcterms:modified xsi:type="dcterms:W3CDTF">2019-06-05T11:20:00Z</dcterms:modified>
</cp:coreProperties>
</file>