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5" w:rsidRP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3C03" w:rsidRDefault="007C3C03" w:rsidP="007C3C03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7120" cy="1207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03" w:rsidRDefault="007C3C03" w:rsidP="007C3C03">
      <w:pPr>
        <w:pStyle w:val="a3"/>
        <w:rPr>
          <w:b/>
          <w:bCs/>
          <w:sz w:val="28"/>
          <w:szCs w:val="28"/>
        </w:rPr>
      </w:pPr>
      <w:r>
        <w:rPr>
          <w:b/>
          <w:bCs/>
          <w:szCs w:val="28"/>
        </w:rPr>
        <w:t>СОВЕТ ДЕПУТАТОВ</w:t>
      </w:r>
    </w:p>
    <w:p w:rsidR="007C3C03" w:rsidRDefault="007C3C03" w:rsidP="007C3C0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ФЕРШАМПЕНУАЗСКОГО СЕЛЬСКОГО ПОСЕЛЕНИЯ</w:t>
      </w:r>
    </w:p>
    <w:p w:rsidR="007C3C03" w:rsidRPr="007C3C03" w:rsidRDefault="007C3C03" w:rsidP="007C3C03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03">
        <w:rPr>
          <w:rFonts w:ascii="Times New Roman" w:hAnsi="Times New Roman" w:cs="Times New Roman"/>
          <w:b/>
          <w:bCs/>
          <w:sz w:val="24"/>
          <w:szCs w:val="24"/>
        </w:rPr>
        <w:t>НАГАЙБАКСКОГО МУНИЦИПАЛЬНОГО РАЙОНА</w:t>
      </w:r>
    </w:p>
    <w:p w:rsidR="007C3C03" w:rsidRPr="007C3C03" w:rsidRDefault="007C3C03" w:rsidP="007C3C03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03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7C3C03" w:rsidRPr="007C3C03" w:rsidRDefault="007C3C03" w:rsidP="007C3C03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0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16415" w:rsidRPr="00516415" w:rsidRDefault="00516415" w:rsidP="00516415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>От  26.02.2021 года  № 19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>О внесении изменений в решение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>Совета депутатов от 31.12.2019 № 29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 xml:space="preserve">«Об оплате труда депутатов,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 xml:space="preserve">выборных должностных лиц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 xml:space="preserve">местного самоуправления,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121F1">
        <w:rPr>
          <w:rFonts w:ascii="Times New Roman" w:hAnsi="Times New Roman" w:cs="Times New Roman"/>
          <w:sz w:val="16"/>
          <w:szCs w:val="16"/>
        </w:rPr>
        <w:t>осуществляющих</w:t>
      </w:r>
      <w:proofErr w:type="gramEnd"/>
      <w:r w:rsidRPr="002121F1">
        <w:rPr>
          <w:rFonts w:ascii="Times New Roman" w:hAnsi="Times New Roman" w:cs="Times New Roman"/>
          <w:sz w:val="16"/>
          <w:szCs w:val="16"/>
        </w:rPr>
        <w:t xml:space="preserve"> свои полномочия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 xml:space="preserve">на постоянной основе, и </w:t>
      </w:r>
      <w:proofErr w:type="gramStart"/>
      <w:r w:rsidRPr="002121F1">
        <w:rPr>
          <w:rFonts w:ascii="Times New Roman" w:hAnsi="Times New Roman" w:cs="Times New Roman"/>
          <w:sz w:val="16"/>
          <w:szCs w:val="16"/>
        </w:rPr>
        <w:t>муниципальных</w:t>
      </w:r>
      <w:proofErr w:type="gramEnd"/>
      <w:r w:rsidRPr="002121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121F1">
        <w:rPr>
          <w:rFonts w:ascii="Times New Roman" w:hAnsi="Times New Roman" w:cs="Times New Roman"/>
          <w:sz w:val="16"/>
          <w:szCs w:val="16"/>
        </w:rPr>
        <w:t>служащих на 2021 год»</w:t>
      </w:r>
    </w:p>
    <w:p w:rsidR="00516415" w:rsidRPr="00516415" w:rsidRDefault="00516415" w:rsidP="0051641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   В соответствии </w:t>
      </w:r>
      <w:r w:rsidRPr="002121F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121F1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Челябинской области от 14.10.2019года №454-П «О внесении изменений в постановление Правительства Челябинской области от 19.12.2018г №613-П» Совет  депутатов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2121F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РЕШАЕТ: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1.Внести следующие изменения в Решение Совета депутатов от 31.12.2019г № 29 «Об оплате труда депутатов, выборных должностных лиц местного самоуправления, осуществляющих свои полномочия на постоянной основе и  муниципальных служащих на 2021год»: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>1.1. Пункт 6 Размер ежемесячной надбавки изложить в новой редакции: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«Размер ежемесячной надбавки муниципальным служащим за особые условия муниципальной службы  составляют: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для лиц, замещающих старшие должности муниципальной службы, - от 60 до 90 процентов должностного оклада;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для лиц, замещающих младшие должности муниципальной службы, -  60 процентов должностного оклада.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 Для лиц</w:t>
      </w:r>
      <w:proofErr w:type="gramStart"/>
      <w:r w:rsidRPr="002121F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121F1">
        <w:rPr>
          <w:rFonts w:ascii="Times New Roman" w:hAnsi="Times New Roman" w:cs="Times New Roman"/>
          <w:sz w:val="20"/>
          <w:szCs w:val="20"/>
        </w:rPr>
        <w:t xml:space="preserve"> замещающих младшие  должности муниципальной службы , размер ежемесячной надбавки муниципальным служащим за особые условия муниципальной службы может быть установлен в повышенном размере до 210 процентов включительно должностного оклада в целях обеспечения доведения заработной платы не ниже уровня минимального размера  оплаты труда.»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>1.2. Приложение №1 изложить в новой редакции (Приложение№1 к настоящему Решению).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>1.3. Приложение №2 изложить в новой редакции (Приложение№2 к настоящему Решению).</w:t>
      </w:r>
    </w:p>
    <w:p w:rsidR="00516415" w:rsidRPr="002121F1" w:rsidRDefault="00516415" w:rsidP="00516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>1.4. Приложение №3 изложить в новой редакции (Приложение№3 к настоящему Решению).</w:t>
      </w:r>
    </w:p>
    <w:p w:rsidR="00516415" w:rsidRPr="002121F1" w:rsidRDefault="00516415" w:rsidP="00516415">
      <w:pPr>
        <w:spacing w:after="0"/>
        <w:rPr>
          <w:sz w:val="20"/>
          <w:szCs w:val="20"/>
        </w:rPr>
      </w:pPr>
      <w:r w:rsidRPr="002121F1">
        <w:rPr>
          <w:sz w:val="20"/>
          <w:szCs w:val="20"/>
        </w:rPr>
        <w:t>1.5. Приложение№4 изложить в новой редакции (Приложение№4 к настоящему Решению).</w:t>
      </w:r>
    </w:p>
    <w:p w:rsidR="00516415" w:rsidRPr="002121F1" w:rsidRDefault="00516415" w:rsidP="00516415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 и распространяется на правоотношения, возникшие с 1 февраля 2021 года.</w:t>
      </w:r>
    </w:p>
    <w:p w:rsidR="00516415" w:rsidRPr="002121F1" w:rsidRDefault="00516415" w:rsidP="00516415">
      <w:pPr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3. Организацию исполнения настоящего Решения  возложить на финансовый орган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2121F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516415" w:rsidRPr="002121F1" w:rsidRDefault="00516415" w:rsidP="00516415">
      <w:pPr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Глава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2121F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Б.А.Сагитдинов</w:t>
      </w:r>
      <w:proofErr w:type="spellEnd"/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Председатель Совета депутатов</w:t>
      </w:r>
    </w:p>
    <w:p w:rsidR="00516415" w:rsidRPr="002121F1" w:rsidRDefault="00516415" w:rsidP="00516415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2121F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</w:t>
      </w:r>
      <w:proofErr w:type="spellStart"/>
      <w:r w:rsidRPr="002121F1">
        <w:rPr>
          <w:rFonts w:ascii="Times New Roman" w:hAnsi="Times New Roman" w:cs="Times New Roman"/>
          <w:sz w:val="20"/>
          <w:szCs w:val="20"/>
        </w:rPr>
        <w:t>В.А.Кугенева</w:t>
      </w:r>
      <w:proofErr w:type="spellEnd"/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Pr="002121F1" w:rsidRDefault="00516415" w:rsidP="002121F1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121F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16415" w:rsidRPr="002121F1" w:rsidRDefault="00516415" w:rsidP="002121F1">
      <w:pPr>
        <w:pStyle w:val="ConsPlusNormal"/>
        <w:tabs>
          <w:tab w:val="left" w:pos="6615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ab/>
        <w:t xml:space="preserve">   к решению №19</w:t>
      </w:r>
    </w:p>
    <w:p w:rsidR="00516415" w:rsidRPr="002121F1" w:rsidRDefault="00516415" w:rsidP="002121F1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Совета депутатов</w:t>
      </w:r>
    </w:p>
    <w:p w:rsidR="00516415" w:rsidRPr="00516415" w:rsidRDefault="00516415" w:rsidP="002121F1">
      <w:pPr>
        <w:ind w:left="1215"/>
        <w:jc w:val="right"/>
        <w:rPr>
          <w:rFonts w:ascii="Times New Roman" w:hAnsi="Times New Roman" w:cs="Times New Roman"/>
          <w:sz w:val="24"/>
          <w:szCs w:val="24"/>
        </w:rPr>
      </w:pPr>
      <w:r w:rsidRPr="002121F1">
        <w:rPr>
          <w:sz w:val="20"/>
          <w:szCs w:val="20"/>
        </w:rPr>
        <w:t xml:space="preserve">                                                                                                       </w:t>
      </w:r>
      <w:r w:rsidRPr="002121F1">
        <w:rPr>
          <w:rFonts w:ascii="Times New Roman" w:hAnsi="Times New Roman" w:cs="Times New Roman"/>
          <w:sz w:val="20"/>
          <w:szCs w:val="20"/>
        </w:rPr>
        <w:t>от  26.02.2021г</w:t>
      </w:r>
      <w:r w:rsidRPr="00516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415" w:rsidRPr="00CA52CE" w:rsidRDefault="00516415" w:rsidP="00516415">
      <w:pPr>
        <w:ind w:left="1215"/>
        <w:rPr>
          <w:sz w:val="24"/>
          <w:szCs w:val="24"/>
        </w:rPr>
      </w:pPr>
    </w:p>
    <w:p w:rsidR="00516415" w:rsidRPr="00CA52CE" w:rsidRDefault="00516415" w:rsidP="00516415">
      <w:pPr>
        <w:ind w:left="1215"/>
        <w:rPr>
          <w:sz w:val="24"/>
          <w:szCs w:val="24"/>
        </w:rPr>
      </w:pPr>
    </w:p>
    <w:p w:rsidR="00516415" w:rsidRPr="00CA52CE" w:rsidRDefault="00516415" w:rsidP="00516415">
      <w:pPr>
        <w:ind w:left="1215"/>
        <w:rPr>
          <w:sz w:val="24"/>
          <w:szCs w:val="24"/>
        </w:rPr>
      </w:pPr>
    </w:p>
    <w:p w:rsidR="00516415" w:rsidRDefault="00516415" w:rsidP="00516415">
      <w:pPr>
        <w:pStyle w:val="ConsPlusNormal"/>
        <w:jc w:val="center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Нормативы формирования расходов местного бюджета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</w:p>
    <w:p w:rsidR="00516415" w:rsidRPr="00CA52CE" w:rsidRDefault="00516415" w:rsidP="005164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Pr="00CA52CE">
        <w:rPr>
          <w:rFonts w:ascii="Times New Roman" w:hAnsi="Times New Roman" w:cs="Times New Roman"/>
        </w:rPr>
        <w:t xml:space="preserve"> год, включая начисления на заработную плату</w:t>
      </w:r>
    </w:p>
    <w:p w:rsidR="00516415" w:rsidRPr="00CA52CE" w:rsidRDefault="00516415" w:rsidP="005164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5220"/>
        <w:gridCol w:w="3060"/>
      </w:tblGrid>
      <w:tr w:rsidR="00516415" w:rsidRPr="00CA52CE" w:rsidTr="003C0531">
        <w:trPr>
          <w:trHeight w:val="2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52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52CE">
              <w:rPr>
                <w:rFonts w:ascii="Times New Roman" w:hAnsi="Times New Roman" w:cs="Times New Roman"/>
              </w:rPr>
              <w:t>/</w:t>
            </w:r>
            <w:proofErr w:type="spellStart"/>
            <w:r w:rsidRPr="00CA52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Размеры нормативов (тыс. рублей)</w:t>
            </w:r>
          </w:p>
        </w:tc>
      </w:tr>
      <w:tr w:rsidR="00516415" w:rsidRPr="00CA52CE" w:rsidTr="003C0531">
        <w:trPr>
          <w:trHeight w:val="214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415" w:rsidRPr="00CA52CE" w:rsidTr="003C0531">
        <w:trPr>
          <w:trHeight w:val="2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Фершампенуазское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A52C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2169,2</w:t>
            </w:r>
          </w:p>
        </w:tc>
      </w:tr>
    </w:tbl>
    <w:p w:rsidR="00516415" w:rsidRPr="00CA52CE" w:rsidRDefault="00516415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CA52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 w:rsidRPr="00CA52CE"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</w:rPr>
        <w:t>Б.А.Сагитдинов</w:t>
      </w:r>
      <w:proofErr w:type="spellEnd"/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121F1" w:rsidRDefault="00516415" w:rsidP="00D23D2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16415" w:rsidRPr="00D23D28" w:rsidRDefault="00516415" w:rsidP="00D23D28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  <w:r w:rsidRPr="00D23D2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16415" w:rsidRPr="00D23D28" w:rsidRDefault="00516415" w:rsidP="00D23D28">
      <w:pPr>
        <w:pStyle w:val="ConsPlusNormal"/>
        <w:tabs>
          <w:tab w:val="left" w:pos="6615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23D28">
        <w:rPr>
          <w:rFonts w:ascii="Times New Roman" w:hAnsi="Times New Roman" w:cs="Times New Roman"/>
          <w:sz w:val="20"/>
          <w:szCs w:val="20"/>
        </w:rPr>
        <w:tab/>
        <w:t xml:space="preserve">         к решению  </w:t>
      </w:r>
    </w:p>
    <w:p w:rsidR="00516415" w:rsidRPr="00D23D28" w:rsidRDefault="00516415" w:rsidP="00D23D28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23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Совета депутатов</w:t>
      </w:r>
    </w:p>
    <w:p w:rsidR="00516415" w:rsidRPr="00D23D28" w:rsidRDefault="00516415" w:rsidP="00D23D28">
      <w:pPr>
        <w:ind w:left="1215"/>
        <w:jc w:val="right"/>
        <w:rPr>
          <w:rFonts w:ascii="Times New Roman" w:hAnsi="Times New Roman" w:cs="Times New Roman"/>
          <w:sz w:val="20"/>
          <w:szCs w:val="20"/>
        </w:rPr>
      </w:pPr>
      <w:r w:rsidRPr="00D23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26.02.2021г № 19</w:t>
      </w: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A52CE">
        <w:rPr>
          <w:rFonts w:ascii="Times New Roman" w:hAnsi="Times New Roman" w:cs="Times New Roman"/>
        </w:rPr>
        <w:t xml:space="preserve">Нормативы размеров денежного вознаграждения  депутатов, выборных должностных лиц местного самоуправления, осуществляющих свои полномочия </w:t>
      </w:r>
    </w:p>
    <w:p w:rsidR="00516415" w:rsidRPr="00CA52CE" w:rsidRDefault="00516415" w:rsidP="00516415">
      <w:pPr>
        <w:pStyle w:val="ConsPlusNormal"/>
        <w:ind w:firstLine="84"/>
        <w:jc w:val="center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на постоянной основе</w:t>
      </w:r>
      <w:r>
        <w:rPr>
          <w:rFonts w:ascii="Times New Roman" w:hAnsi="Times New Roman" w:cs="Times New Roman"/>
        </w:rPr>
        <w:t xml:space="preserve"> на 2021 год</w:t>
      </w:r>
    </w:p>
    <w:p w:rsidR="00516415" w:rsidRPr="00CA52CE" w:rsidRDefault="00516415" w:rsidP="0051641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860"/>
      </w:tblGrid>
      <w:tr w:rsidR="00516415" w:rsidRPr="00CA52CE" w:rsidTr="003C0531">
        <w:trPr>
          <w:cantSplit/>
          <w:trHeight w:val="103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Наименование</w:t>
            </w:r>
          </w:p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Нормативы размеров денежного вознаграждения депутатов,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516415" w:rsidRPr="00CA52CE" w:rsidTr="003C0531">
        <w:trPr>
          <w:cantSplit/>
          <w:trHeight w:val="24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15" w:rsidRPr="00CA52CE" w:rsidRDefault="00516415" w:rsidP="003C053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III группа</w:t>
            </w:r>
          </w:p>
        </w:tc>
      </w:tr>
      <w:tr w:rsidR="00516415" w:rsidRPr="00CA52CE" w:rsidTr="003C0531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 xml:space="preserve">Глава  сельского поселения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39609</w:t>
            </w:r>
            <w:r w:rsidRPr="00CA52CE">
              <w:rPr>
                <w:rFonts w:ascii="Times New Roman" w:hAnsi="Times New Roman" w:cs="Times New Roman"/>
              </w:rPr>
              <w:t xml:space="preserve">  </w:t>
            </w:r>
            <w:r w:rsidRPr="00CA52CE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8522</w:t>
            </w:r>
            <w:r w:rsidRPr="00CA52CE">
              <w:rPr>
                <w:rFonts w:ascii="Times New Roman" w:hAnsi="Times New Roman" w:cs="Times New Roman"/>
              </w:rPr>
              <w:t>)</w:t>
            </w:r>
          </w:p>
        </w:tc>
      </w:tr>
    </w:tbl>
    <w:p w:rsidR="00516415" w:rsidRPr="00CA52CE" w:rsidRDefault="00516415" w:rsidP="005164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ab/>
      </w:r>
    </w:p>
    <w:p w:rsidR="00516415" w:rsidRPr="00CA52CE" w:rsidRDefault="00516415" w:rsidP="0051641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*Денежное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516415" w:rsidRPr="00CA52CE" w:rsidRDefault="00516415" w:rsidP="0051641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                        </w:t>
      </w: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A52C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Pr="003A5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Фершампенуазского</w:t>
      </w:r>
      <w:proofErr w:type="spellEnd"/>
      <w:r w:rsidRPr="00CA52CE">
        <w:rPr>
          <w:rFonts w:ascii="Times New Roman" w:hAnsi="Times New Roman" w:cs="Times New Roman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</w:rPr>
        <w:t>Б.А.Сагитдинов</w:t>
      </w:r>
      <w:proofErr w:type="spellEnd"/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left="4956" w:firstLine="12"/>
        <w:rPr>
          <w:rFonts w:ascii="Times New Roman" w:hAnsi="Times New Roman" w:cs="Times New Roman"/>
        </w:rPr>
      </w:pPr>
    </w:p>
    <w:p w:rsidR="002121F1" w:rsidRDefault="00516415" w:rsidP="00516415">
      <w:pPr>
        <w:pStyle w:val="ConsPlusNormal"/>
        <w:ind w:left="495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A52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2121F1" w:rsidRDefault="002121F1" w:rsidP="00516415">
      <w:pPr>
        <w:pStyle w:val="ConsPlusNormal"/>
        <w:ind w:left="4956" w:firstLine="12"/>
        <w:rPr>
          <w:rFonts w:ascii="Times New Roman" w:hAnsi="Times New Roman" w:cs="Times New Roman"/>
        </w:rPr>
      </w:pPr>
    </w:p>
    <w:p w:rsidR="00516415" w:rsidRPr="00CA52CE" w:rsidRDefault="002121F1" w:rsidP="002121F1">
      <w:pPr>
        <w:pStyle w:val="ConsPlusNormal"/>
        <w:ind w:left="4956"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="00516415">
        <w:rPr>
          <w:rFonts w:ascii="Times New Roman" w:hAnsi="Times New Roman" w:cs="Times New Roman"/>
        </w:rPr>
        <w:t xml:space="preserve"> </w:t>
      </w:r>
      <w:r w:rsidR="00516415" w:rsidRPr="00CA52CE">
        <w:rPr>
          <w:rFonts w:ascii="Times New Roman" w:hAnsi="Times New Roman" w:cs="Times New Roman"/>
        </w:rPr>
        <w:t xml:space="preserve">  Приложение 3</w:t>
      </w:r>
    </w:p>
    <w:p w:rsidR="00516415" w:rsidRPr="00CA52CE" w:rsidRDefault="00516415" w:rsidP="002121F1">
      <w:pPr>
        <w:pStyle w:val="ConsPlusNormal"/>
        <w:tabs>
          <w:tab w:val="left" w:pos="6615"/>
        </w:tabs>
        <w:ind w:firstLine="0"/>
        <w:jc w:val="right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A52CE">
        <w:rPr>
          <w:rFonts w:ascii="Times New Roman" w:hAnsi="Times New Roman" w:cs="Times New Roman"/>
        </w:rPr>
        <w:t xml:space="preserve">    к решению </w:t>
      </w:r>
    </w:p>
    <w:p w:rsidR="00516415" w:rsidRPr="00CA52CE" w:rsidRDefault="00516415" w:rsidP="002121F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A52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CA52CE">
        <w:rPr>
          <w:rFonts w:ascii="Times New Roman" w:hAnsi="Times New Roman" w:cs="Times New Roman"/>
        </w:rPr>
        <w:t xml:space="preserve">  Совета депутатов</w:t>
      </w:r>
    </w:p>
    <w:p w:rsidR="00516415" w:rsidRPr="00516415" w:rsidRDefault="00516415" w:rsidP="002121F1">
      <w:pPr>
        <w:ind w:left="1215"/>
        <w:jc w:val="right"/>
        <w:rPr>
          <w:rFonts w:ascii="Times New Roman" w:hAnsi="Times New Roman" w:cs="Times New Roman"/>
          <w:sz w:val="24"/>
          <w:szCs w:val="24"/>
        </w:rPr>
      </w:pPr>
      <w:r w:rsidRPr="00CA52C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</w:t>
      </w:r>
      <w:r w:rsidRPr="00CA52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CA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CA52CE">
        <w:rPr>
          <w:sz w:val="24"/>
          <w:szCs w:val="24"/>
        </w:rPr>
        <w:t xml:space="preserve"> </w:t>
      </w:r>
      <w:r w:rsidRPr="00516415">
        <w:rPr>
          <w:rFonts w:ascii="Times New Roman" w:hAnsi="Times New Roman" w:cs="Times New Roman"/>
          <w:sz w:val="24"/>
          <w:szCs w:val="24"/>
        </w:rPr>
        <w:t>от 26.02.2021г №19</w:t>
      </w:r>
    </w:p>
    <w:p w:rsidR="00516415" w:rsidRPr="00CA52CE" w:rsidRDefault="00516415" w:rsidP="00516415">
      <w:pPr>
        <w:pStyle w:val="ConsPlusNormal"/>
        <w:ind w:left="4956" w:firstLine="12"/>
        <w:jc w:val="center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left="4956" w:firstLine="12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5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Нормативы размеров должностных окладов </w:t>
      </w:r>
    </w:p>
    <w:p w:rsidR="00516415" w:rsidRPr="00CA52CE" w:rsidRDefault="00516415" w:rsidP="005164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5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служащих органов местного самоуправления </w:t>
      </w:r>
    </w:p>
    <w:p w:rsidR="00516415" w:rsidRDefault="00516415" w:rsidP="005164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5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2021 год.</w:t>
      </w:r>
    </w:p>
    <w:p w:rsidR="00516415" w:rsidRPr="00CA52CE" w:rsidRDefault="00516415" w:rsidP="005164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365"/>
      </w:tblGrid>
      <w:tr w:rsidR="00516415" w:rsidRPr="00CA52CE" w:rsidTr="003C0531">
        <w:trPr>
          <w:cantSplit/>
          <w:trHeight w:val="1083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right="110" w:firstLine="0"/>
              <w:jc w:val="both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 xml:space="preserve">Нормативы размеров должностных окладов муниципальных служащих органов местного самоуправления, рублей </w:t>
            </w:r>
          </w:p>
        </w:tc>
      </w:tr>
      <w:tr w:rsidR="00516415" w:rsidRPr="00CA52CE" w:rsidTr="003C0531">
        <w:trPr>
          <w:cantSplit/>
          <w:trHeight w:val="24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15" w:rsidRPr="00CA52CE" w:rsidRDefault="00516415" w:rsidP="003C0531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2CE">
              <w:rPr>
                <w:rFonts w:ascii="Times New Roman" w:hAnsi="Times New Roman" w:cs="Times New Roman"/>
              </w:rPr>
              <w:t>III группа</w:t>
            </w:r>
          </w:p>
        </w:tc>
      </w:tr>
      <w:tr w:rsidR="00516415" w:rsidRPr="00CA52CE" w:rsidTr="003C0531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CA52CE" w:rsidRDefault="00516415" w:rsidP="003C0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</w:t>
            </w:r>
          </w:p>
        </w:tc>
      </w:tr>
      <w:tr w:rsidR="00516415" w:rsidRPr="00CA52CE" w:rsidTr="003C0531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Ведущий специалист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3988</w:t>
            </w:r>
          </w:p>
        </w:tc>
      </w:tr>
      <w:tr w:rsidR="00516415" w:rsidRPr="00CA52CE" w:rsidTr="003C0531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3201</w:t>
            </w:r>
          </w:p>
        </w:tc>
      </w:tr>
      <w:tr w:rsidR="00516415" w:rsidRPr="00CA52CE" w:rsidTr="003C0531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2996</w:t>
            </w:r>
          </w:p>
        </w:tc>
      </w:tr>
      <w:tr w:rsidR="00516415" w:rsidRPr="00CA52CE" w:rsidTr="003C0531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Default="00516415" w:rsidP="003C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2906</w:t>
            </w:r>
          </w:p>
        </w:tc>
      </w:tr>
    </w:tbl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CA52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Фершампенуазского</w:t>
      </w:r>
      <w:proofErr w:type="spellEnd"/>
      <w:r w:rsidRPr="00CA52CE"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</w:rPr>
        <w:t>Б.А.Сагитдинов</w:t>
      </w:r>
      <w:proofErr w:type="spellEnd"/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CA52CE" w:rsidRDefault="00516415" w:rsidP="00516415">
      <w:pPr>
        <w:pStyle w:val="ConsPlusNormal"/>
        <w:ind w:firstLine="0"/>
        <w:rPr>
          <w:rFonts w:ascii="Times New Roman" w:hAnsi="Times New Roman" w:cs="Times New Roman"/>
        </w:rPr>
      </w:pPr>
    </w:p>
    <w:p w:rsidR="00516415" w:rsidRPr="002121F1" w:rsidRDefault="00516415" w:rsidP="002121F1">
      <w:pPr>
        <w:pStyle w:val="ConsPlusNormal"/>
        <w:ind w:left="5652"/>
        <w:jc w:val="right"/>
        <w:rPr>
          <w:rFonts w:ascii="Times New Roman" w:hAnsi="Times New Roman" w:cs="Times New Roman"/>
          <w:sz w:val="20"/>
          <w:szCs w:val="20"/>
        </w:rPr>
      </w:pPr>
      <w:r w:rsidRPr="00CA52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2121F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516415" w:rsidRPr="002121F1" w:rsidRDefault="00516415" w:rsidP="002121F1">
      <w:pPr>
        <w:pStyle w:val="ConsPlusNormal"/>
        <w:tabs>
          <w:tab w:val="left" w:pos="6615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решению </w:t>
      </w:r>
    </w:p>
    <w:p w:rsidR="00516415" w:rsidRPr="002121F1" w:rsidRDefault="00516415" w:rsidP="002121F1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121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516415" w:rsidRPr="002121F1" w:rsidRDefault="00516415" w:rsidP="002121F1">
      <w:pPr>
        <w:ind w:left="1215"/>
        <w:jc w:val="right"/>
        <w:rPr>
          <w:rFonts w:ascii="Times New Roman" w:hAnsi="Times New Roman" w:cs="Times New Roman"/>
          <w:sz w:val="20"/>
          <w:szCs w:val="20"/>
        </w:rPr>
      </w:pPr>
      <w:r w:rsidRPr="002121F1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121F1">
        <w:rPr>
          <w:rFonts w:ascii="Times New Roman" w:hAnsi="Times New Roman" w:cs="Times New Roman"/>
          <w:sz w:val="20"/>
          <w:szCs w:val="20"/>
        </w:rPr>
        <w:t>от 26.02.2021г. № 19</w:t>
      </w:r>
    </w:p>
    <w:p w:rsidR="00516415" w:rsidRDefault="00516415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2121F1" w:rsidRDefault="002121F1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2121F1" w:rsidRDefault="002121F1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2121F1" w:rsidRPr="00CA52CE" w:rsidRDefault="002121F1" w:rsidP="00516415">
      <w:pPr>
        <w:pStyle w:val="ConsPlusNormal"/>
        <w:ind w:left="5652"/>
        <w:rPr>
          <w:rFonts w:ascii="Times New Roman" w:hAnsi="Times New Roman" w:cs="Times New Roman"/>
        </w:rPr>
      </w:pPr>
    </w:p>
    <w:p w:rsidR="00516415" w:rsidRPr="00516415" w:rsidRDefault="00516415" w:rsidP="0051641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Нормативы размеров</w:t>
      </w:r>
    </w:p>
    <w:p w:rsidR="00516415" w:rsidRPr="00516415" w:rsidRDefault="00516415" w:rsidP="00516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 xml:space="preserve">Ежемесячной  надбавки  за классный чин муниципальных служащих </w:t>
      </w:r>
    </w:p>
    <w:p w:rsidR="00516415" w:rsidRPr="00516415" w:rsidRDefault="00516415" w:rsidP="00516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на 2021 год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2880"/>
        <w:gridCol w:w="3960"/>
      </w:tblGrid>
      <w:tr w:rsidR="00516415" w:rsidRPr="00516415" w:rsidTr="003C0531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чин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за классный чин</w:t>
            </w:r>
          </w:p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</w:tr>
      <w:tr w:rsidR="00516415" w:rsidRPr="00516415" w:rsidTr="003C0531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sz w:val="24"/>
                <w:szCs w:val="24"/>
              </w:rPr>
              <w:t>3 класс-2560</w:t>
            </w:r>
          </w:p>
        </w:tc>
      </w:tr>
      <w:tr w:rsidR="00516415" w:rsidRPr="00516415" w:rsidTr="003C0531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класс- 1280</w:t>
            </w:r>
          </w:p>
        </w:tc>
      </w:tr>
      <w:tr w:rsidR="00516415" w:rsidRPr="00516415" w:rsidTr="003C0531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415" w:rsidRPr="00516415" w:rsidRDefault="00516415" w:rsidP="003C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</w:tr>
    </w:tbl>
    <w:p w:rsidR="00516415" w:rsidRPr="00516415" w:rsidRDefault="00516415" w:rsidP="00516415">
      <w:pPr>
        <w:rPr>
          <w:rFonts w:ascii="Times New Roman" w:hAnsi="Times New Roman" w:cs="Times New Roman"/>
          <w:sz w:val="24"/>
          <w:szCs w:val="24"/>
        </w:rPr>
      </w:pPr>
    </w:p>
    <w:p w:rsidR="00516415" w:rsidRPr="00516415" w:rsidRDefault="00516415" w:rsidP="00516415">
      <w:pPr>
        <w:rPr>
          <w:rFonts w:ascii="Times New Roman" w:hAnsi="Times New Roman" w:cs="Times New Roman"/>
          <w:sz w:val="24"/>
          <w:szCs w:val="24"/>
        </w:rPr>
      </w:pPr>
    </w:p>
    <w:p w:rsidR="00516415" w:rsidRPr="00516415" w:rsidRDefault="00516415" w:rsidP="00516415">
      <w:pPr>
        <w:rPr>
          <w:rFonts w:ascii="Times New Roman" w:hAnsi="Times New Roman" w:cs="Times New Roman"/>
          <w:sz w:val="24"/>
          <w:szCs w:val="24"/>
        </w:rPr>
      </w:pPr>
    </w:p>
    <w:p w:rsidR="00516415" w:rsidRPr="00516415" w:rsidRDefault="00516415" w:rsidP="00516415">
      <w:pPr>
        <w:pStyle w:val="ConsPlusNormal"/>
        <w:ind w:left="4956" w:firstLine="708"/>
        <w:rPr>
          <w:rFonts w:ascii="Times New Roman" w:hAnsi="Times New Roman" w:cs="Times New Roman"/>
        </w:rPr>
      </w:pPr>
    </w:p>
    <w:p w:rsidR="00516415" w:rsidRPr="00516415" w:rsidRDefault="00516415" w:rsidP="0051641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516415">
        <w:rPr>
          <w:rFonts w:ascii="Times New Roman" w:hAnsi="Times New Roman" w:cs="Times New Roman"/>
        </w:rPr>
        <w:t xml:space="preserve">Глава  </w:t>
      </w:r>
      <w:proofErr w:type="spellStart"/>
      <w:r w:rsidRPr="00516415">
        <w:rPr>
          <w:rFonts w:ascii="Times New Roman" w:hAnsi="Times New Roman" w:cs="Times New Roman"/>
        </w:rPr>
        <w:t>Фершампенуазского</w:t>
      </w:r>
      <w:proofErr w:type="spellEnd"/>
      <w:r w:rsidRPr="00516415">
        <w:rPr>
          <w:rFonts w:ascii="Times New Roman" w:hAnsi="Times New Roman" w:cs="Times New Roman"/>
          <w:sz w:val="22"/>
          <w:szCs w:val="22"/>
        </w:rPr>
        <w:t xml:space="preserve"> </w:t>
      </w:r>
      <w:r w:rsidRPr="00516415">
        <w:rPr>
          <w:rFonts w:ascii="Times New Roman" w:hAnsi="Times New Roman" w:cs="Times New Roman"/>
        </w:rPr>
        <w:t xml:space="preserve">сельского поселения                                            </w:t>
      </w:r>
      <w:proofErr w:type="spellStart"/>
      <w:r w:rsidRPr="00516415">
        <w:rPr>
          <w:rFonts w:ascii="Times New Roman" w:hAnsi="Times New Roman" w:cs="Times New Roman"/>
        </w:rPr>
        <w:t>Б.А.Сагитдинов</w:t>
      </w:r>
      <w:proofErr w:type="spellEnd"/>
    </w:p>
    <w:p w:rsidR="00516415" w:rsidRPr="00516415" w:rsidRDefault="00516415" w:rsidP="00516415">
      <w:pPr>
        <w:pStyle w:val="ConsPlusNormal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516415" w:rsidRPr="00516415" w:rsidRDefault="00516415" w:rsidP="00516415">
      <w:pPr>
        <w:pStyle w:val="ConsPlusNormal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516415" w:rsidRPr="00516415" w:rsidRDefault="00516415" w:rsidP="00516415">
      <w:pPr>
        <w:pStyle w:val="ConsPlusNormal"/>
        <w:ind w:left="4956" w:firstLine="708"/>
        <w:rPr>
          <w:rFonts w:ascii="Times New Roman" w:hAnsi="Times New Roman" w:cs="Times New Roman"/>
          <w:sz w:val="22"/>
          <w:szCs w:val="22"/>
        </w:rPr>
      </w:pPr>
    </w:p>
    <w:sectPr w:rsidR="00516415" w:rsidRPr="00516415" w:rsidSect="002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415"/>
    <w:rsid w:val="000147EF"/>
    <w:rsid w:val="001F6781"/>
    <w:rsid w:val="002121F1"/>
    <w:rsid w:val="002440E7"/>
    <w:rsid w:val="00516415"/>
    <w:rsid w:val="007C3C03"/>
    <w:rsid w:val="00B16EBA"/>
    <w:rsid w:val="00D23D28"/>
    <w:rsid w:val="00D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7"/>
  </w:style>
  <w:style w:type="paragraph" w:styleId="3">
    <w:name w:val="heading 3"/>
    <w:basedOn w:val="a"/>
    <w:next w:val="a"/>
    <w:link w:val="30"/>
    <w:uiPriority w:val="99"/>
    <w:qFormat/>
    <w:rsid w:val="00516415"/>
    <w:pPr>
      <w:keepNext/>
      <w:spacing w:before="240" w:after="60" w:line="240" w:lineRule="auto"/>
      <w:ind w:firstLine="425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6415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516415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516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5164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5164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2021-03-30T09:44:00Z</cp:lastPrinted>
  <dcterms:created xsi:type="dcterms:W3CDTF">2021-03-30T09:46:00Z</dcterms:created>
  <dcterms:modified xsi:type="dcterms:W3CDTF">2021-03-30T09:46:00Z</dcterms:modified>
</cp:coreProperties>
</file>