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31A" w:rsidRDefault="00E8531A" w:rsidP="00EF0E4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8"/>
        </w:rPr>
        <w:drawing>
          <wp:inline distT="0" distB="0" distL="0" distR="0" wp14:anchorId="6EB8DC0C" wp14:editId="44DEA707">
            <wp:extent cx="590550" cy="714375"/>
            <wp:effectExtent l="0" t="0" r="0" b="9525"/>
            <wp:docPr id="1" name="Рисунок 1" descr="Описание: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райо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noFill/>
                    <a:ln>
                      <a:noFill/>
                    </a:ln>
                  </pic:spPr>
                </pic:pic>
              </a:graphicData>
            </a:graphic>
          </wp:inline>
        </w:drawing>
      </w:r>
    </w:p>
    <w:p w:rsidR="00E8531A" w:rsidRDefault="00E8531A" w:rsidP="00EF0E4F">
      <w:pPr>
        <w:shd w:val="clear" w:color="auto" w:fill="FFFFFF"/>
        <w:spacing w:after="0" w:line="240" w:lineRule="auto"/>
        <w:jc w:val="center"/>
        <w:rPr>
          <w:rFonts w:ascii="Times New Roman" w:eastAsia="Times New Roman" w:hAnsi="Times New Roman" w:cs="Times New Roman"/>
          <w:b/>
          <w:bCs/>
          <w:spacing w:val="-4"/>
          <w:sz w:val="24"/>
          <w:szCs w:val="24"/>
        </w:rPr>
      </w:pPr>
      <w:r>
        <w:rPr>
          <w:rFonts w:ascii="Times New Roman" w:eastAsia="Times New Roman" w:hAnsi="Times New Roman" w:cs="Times New Roman"/>
          <w:b/>
          <w:bCs/>
          <w:spacing w:val="-4"/>
          <w:sz w:val="24"/>
          <w:szCs w:val="24"/>
        </w:rPr>
        <w:t>СОВЕТ ДЕПУТАТОВ</w:t>
      </w:r>
    </w:p>
    <w:p w:rsidR="00E8531A" w:rsidRDefault="00E8531A" w:rsidP="00EF0E4F">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pacing w:val="-2"/>
          <w:sz w:val="24"/>
          <w:szCs w:val="24"/>
        </w:rPr>
        <w:t>Муниципального образования сельское поселение Ромашкинский сельсовет</w:t>
      </w:r>
    </w:p>
    <w:p w:rsidR="00E8531A" w:rsidRDefault="00E8531A" w:rsidP="00EF0E4F">
      <w:pPr>
        <w:shd w:val="clear" w:color="auto" w:fill="FFFFFF"/>
        <w:spacing w:after="0" w:line="240" w:lineRule="auto"/>
        <w:jc w:val="center"/>
        <w:rPr>
          <w:rFonts w:ascii="Times New Roman" w:eastAsia="Times New Roman" w:hAnsi="Times New Roman" w:cs="Times New Roman"/>
          <w:b/>
          <w:bCs/>
          <w:spacing w:val="-3"/>
          <w:sz w:val="24"/>
          <w:szCs w:val="24"/>
        </w:rPr>
      </w:pPr>
      <w:r>
        <w:rPr>
          <w:rFonts w:ascii="Times New Roman" w:eastAsia="Times New Roman" w:hAnsi="Times New Roman" w:cs="Times New Roman"/>
          <w:b/>
          <w:bCs/>
          <w:spacing w:val="-3"/>
          <w:sz w:val="24"/>
          <w:szCs w:val="24"/>
        </w:rPr>
        <w:t>Курманаевского района Оренбургской области</w:t>
      </w:r>
    </w:p>
    <w:p w:rsidR="00E8531A" w:rsidRDefault="00E8531A" w:rsidP="00EF0E4F">
      <w:pPr>
        <w:spacing w:after="0"/>
        <w:jc w:val="center"/>
        <w:rPr>
          <w:rFonts w:ascii="Times New Roman" w:hAnsi="Times New Roman" w:cs="Times New Roman"/>
          <w:b/>
          <w:sz w:val="24"/>
          <w:szCs w:val="24"/>
        </w:rPr>
      </w:pPr>
      <w:r>
        <w:rPr>
          <w:rFonts w:ascii="Times New Roman" w:hAnsi="Times New Roman" w:cs="Times New Roman"/>
          <w:b/>
          <w:sz w:val="24"/>
          <w:szCs w:val="24"/>
        </w:rPr>
        <w:t>(четвертого созыва)</w:t>
      </w:r>
    </w:p>
    <w:p w:rsidR="00E8531A" w:rsidRDefault="00E8531A" w:rsidP="00E8531A">
      <w:pPr>
        <w:spacing w:after="0"/>
        <w:jc w:val="center"/>
        <w:rPr>
          <w:rFonts w:ascii="Times New Roman" w:hAnsi="Times New Roman" w:cs="Times New Roman"/>
          <w:b/>
          <w:sz w:val="24"/>
          <w:szCs w:val="24"/>
        </w:rPr>
      </w:pPr>
    </w:p>
    <w:p w:rsidR="00E8531A" w:rsidRDefault="00E8531A" w:rsidP="00E8531A">
      <w:pPr>
        <w:spacing w:after="0"/>
        <w:jc w:val="center"/>
        <w:rPr>
          <w:rFonts w:ascii="Times New Roman" w:hAnsi="Times New Roman" w:cs="Times New Roman"/>
          <w:b/>
          <w:sz w:val="24"/>
          <w:szCs w:val="24"/>
        </w:rPr>
      </w:pPr>
      <w:r>
        <w:rPr>
          <w:rFonts w:ascii="Times New Roman" w:hAnsi="Times New Roman" w:cs="Times New Roman"/>
          <w:b/>
          <w:sz w:val="24"/>
          <w:szCs w:val="24"/>
        </w:rPr>
        <w:t>РЕШЕНИЕ</w:t>
      </w:r>
    </w:p>
    <w:p w:rsidR="00E8531A" w:rsidRDefault="00E8531A" w:rsidP="00E8531A">
      <w:pPr>
        <w:spacing w:after="0"/>
        <w:jc w:val="center"/>
        <w:rPr>
          <w:rFonts w:ascii="Times New Roman" w:hAnsi="Times New Roman" w:cs="Times New Roman"/>
          <w:sz w:val="28"/>
          <w:szCs w:val="28"/>
        </w:rPr>
      </w:pPr>
    </w:p>
    <w:p w:rsidR="00E8531A" w:rsidRDefault="00E8531A" w:rsidP="00E8531A">
      <w:pPr>
        <w:spacing w:after="0"/>
        <w:rPr>
          <w:rFonts w:ascii="Times New Roman" w:hAnsi="Times New Roman" w:cs="Times New Roman"/>
          <w:b/>
          <w:bCs/>
          <w:sz w:val="28"/>
          <w:szCs w:val="28"/>
        </w:rPr>
      </w:pPr>
      <w:r>
        <w:rPr>
          <w:rFonts w:ascii="Times New Roman" w:hAnsi="Times New Roman" w:cs="Times New Roman"/>
          <w:b/>
          <w:bCs/>
          <w:sz w:val="28"/>
          <w:szCs w:val="28"/>
        </w:rPr>
        <w:t xml:space="preserve"> </w:t>
      </w:r>
      <w:r w:rsidR="00EF0E4F">
        <w:rPr>
          <w:rFonts w:ascii="Times New Roman" w:hAnsi="Times New Roman" w:cs="Times New Roman"/>
          <w:b/>
          <w:bCs/>
          <w:sz w:val="28"/>
          <w:szCs w:val="28"/>
        </w:rPr>
        <w:t>18</w:t>
      </w:r>
      <w:bookmarkStart w:id="0" w:name="_GoBack"/>
      <w:bookmarkEnd w:id="0"/>
      <w:r>
        <w:rPr>
          <w:rFonts w:ascii="Times New Roman" w:hAnsi="Times New Roman" w:cs="Times New Roman"/>
          <w:b/>
          <w:bCs/>
          <w:sz w:val="28"/>
          <w:szCs w:val="28"/>
        </w:rPr>
        <w:t xml:space="preserve"> .01.2023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sidR="00EF0E4F">
        <w:rPr>
          <w:rFonts w:ascii="Times New Roman" w:hAnsi="Times New Roman" w:cs="Times New Roman"/>
          <w:b/>
          <w:bCs/>
          <w:sz w:val="28"/>
          <w:szCs w:val="28"/>
        </w:rPr>
        <w:t xml:space="preserve">                         </w:t>
      </w:r>
      <w:r>
        <w:rPr>
          <w:rFonts w:ascii="Times New Roman" w:hAnsi="Times New Roman" w:cs="Times New Roman"/>
          <w:b/>
          <w:bCs/>
          <w:sz w:val="28"/>
          <w:szCs w:val="28"/>
        </w:rPr>
        <w:t>№</w:t>
      </w:r>
      <w:r w:rsidR="00EF0E4F">
        <w:rPr>
          <w:rFonts w:ascii="Times New Roman" w:hAnsi="Times New Roman" w:cs="Times New Roman"/>
          <w:b/>
          <w:bCs/>
          <w:sz w:val="28"/>
          <w:szCs w:val="28"/>
        </w:rPr>
        <w:t xml:space="preserve"> 101</w:t>
      </w:r>
      <w:r>
        <w:rPr>
          <w:rFonts w:ascii="Times New Roman" w:hAnsi="Times New Roman" w:cs="Times New Roman"/>
          <w:b/>
          <w:bCs/>
          <w:sz w:val="28"/>
          <w:szCs w:val="28"/>
        </w:rPr>
        <w:t xml:space="preserve"> </w:t>
      </w:r>
    </w:p>
    <w:p w:rsidR="00E8531A" w:rsidRDefault="00E8531A" w:rsidP="00E8531A">
      <w:pPr>
        <w:spacing w:after="0" w:line="240" w:lineRule="auto"/>
        <w:jc w:val="both"/>
        <w:rPr>
          <w:rFonts w:ascii="Times New Roman" w:hAnsi="Times New Roman" w:cs="Times New Roman"/>
          <w:b/>
          <w:sz w:val="28"/>
          <w:szCs w:val="28"/>
        </w:rPr>
      </w:pPr>
    </w:p>
    <w:p w:rsidR="00E8531A" w:rsidRPr="00C87076" w:rsidRDefault="00E8531A" w:rsidP="00E8531A">
      <w:pPr>
        <w:spacing w:after="0" w:line="240" w:lineRule="auto"/>
        <w:jc w:val="both"/>
        <w:rPr>
          <w:rFonts w:ascii="Times New Roman" w:hAnsi="Times New Roman" w:cs="Times New Roman"/>
          <w:b/>
          <w:sz w:val="28"/>
          <w:szCs w:val="28"/>
        </w:rPr>
      </w:pPr>
      <w:r w:rsidRPr="00C87076">
        <w:rPr>
          <w:rFonts w:ascii="Times New Roman" w:hAnsi="Times New Roman" w:cs="Times New Roman"/>
          <w:b/>
          <w:sz w:val="28"/>
          <w:szCs w:val="28"/>
        </w:rPr>
        <w:t>О внесении изменений в решение Совета депутатов муни</w:t>
      </w:r>
      <w:r>
        <w:rPr>
          <w:rFonts w:ascii="Times New Roman" w:hAnsi="Times New Roman" w:cs="Times New Roman"/>
          <w:b/>
          <w:sz w:val="28"/>
          <w:szCs w:val="28"/>
        </w:rPr>
        <w:t>ципального образования  Ромашкинский</w:t>
      </w:r>
      <w:r w:rsidRPr="00C87076">
        <w:rPr>
          <w:rFonts w:ascii="Times New Roman" w:hAnsi="Times New Roman" w:cs="Times New Roman"/>
          <w:b/>
          <w:sz w:val="28"/>
          <w:szCs w:val="28"/>
        </w:rPr>
        <w:t xml:space="preserve"> сельсовет Курманаевского р</w:t>
      </w:r>
      <w:r>
        <w:rPr>
          <w:rFonts w:ascii="Times New Roman" w:hAnsi="Times New Roman" w:cs="Times New Roman"/>
          <w:b/>
          <w:sz w:val="28"/>
          <w:szCs w:val="28"/>
        </w:rPr>
        <w:t>айона Оренбургской области от 23.12.2013 г. № 130</w:t>
      </w:r>
      <w:r w:rsidRPr="00C87076">
        <w:rPr>
          <w:rFonts w:ascii="Times New Roman" w:hAnsi="Times New Roman" w:cs="Times New Roman"/>
          <w:b/>
          <w:sz w:val="28"/>
          <w:szCs w:val="28"/>
        </w:rPr>
        <w:t xml:space="preserve"> «Об утверждении Генерального плана мун</w:t>
      </w:r>
      <w:r>
        <w:rPr>
          <w:rFonts w:ascii="Times New Roman" w:hAnsi="Times New Roman" w:cs="Times New Roman"/>
          <w:b/>
          <w:sz w:val="28"/>
          <w:szCs w:val="28"/>
        </w:rPr>
        <w:t>иципального образования Ромашкинский</w:t>
      </w:r>
      <w:r w:rsidR="00763BA6">
        <w:rPr>
          <w:rFonts w:ascii="Times New Roman" w:hAnsi="Times New Roman" w:cs="Times New Roman"/>
          <w:b/>
          <w:sz w:val="28"/>
          <w:szCs w:val="28"/>
        </w:rPr>
        <w:t xml:space="preserve"> сельсовет Курманаевского района Оренбургской области</w:t>
      </w:r>
      <w:r w:rsidRPr="00C87076">
        <w:rPr>
          <w:rFonts w:ascii="Times New Roman" w:hAnsi="Times New Roman" w:cs="Times New Roman"/>
          <w:b/>
          <w:sz w:val="28"/>
          <w:szCs w:val="28"/>
        </w:rPr>
        <w:t>»</w:t>
      </w:r>
    </w:p>
    <w:p w:rsidR="00E8531A" w:rsidRPr="00C87076" w:rsidRDefault="00E8531A" w:rsidP="00E8531A">
      <w:pPr>
        <w:spacing w:after="0" w:line="240" w:lineRule="auto"/>
        <w:jc w:val="both"/>
        <w:rPr>
          <w:rFonts w:ascii="Times New Roman" w:hAnsi="Times New Roman" w:cs="Times New Roman"/>
        </w:rPr>
      </w:pPr>
    </w:p>
    <w:p w:rsidR="00E8531A" w:rsidRPr="00E8531A" w:rsidRDefault="00E8531A" w:rsidP="00E8531A">
      <w:pPr>
        <w:spacing w:after="0" w:line="240" w:lineRule="auto"/>
        <w:ind w:firstLine="708"/>
        <w:jc w:val="both"/>
        <w:rPr>
          <w:rFonts w:ascii="Times New Roman" w:hAnsi="Times New Roman" w:cs="Times New Roman"/>
          <w:sz w:val="28"/>
          <w:szCs w:val="28"/>
        </w:rPr>
      </w:pPr>
      <w:proofErr w:type="gramStart"/>
      <w:r w:rsidRPr="00E8531A">
        <w:rPr>
          <w:rFonts w:ascii="Times New Roman" w:hAnsi="Times New Roman" w:cs="Times New Roman"/>
          <w:sz w:val="28"/>
          <w:szCs w:val="28"/>
        </w:rPr>
        <w:t>В соответствии со статьями</w:t>
      </w:r>
      <w:r>
        <w:rPr>
          <w:rFonts w:ascii="Times New Roman" w:hAnsi="Times New Roman" w:cs="Times New Roman"/>
          <w:sz w:val="28"/>
          <w:szCs w:val="28"/>
        </w:rPr>
        <w:t xml:space="preserve"> </w:t>
      </w:r>
      <w:r w:rsidRPr="00E8531A">
        <w:rPr>
          <w:rFonts w:ascii="Times New Roman" w:hAnsi="Times New Roman" w:cs="Times New Roman"/>
          <w:sz w:val="28"/>
          <w:szCs w:val="28"/>
        </w:rPr>
        <w:t>23, 24, 25, 26 Градостроительного Кодекса, статьями 13, 14, 15 Закона Оренбургской области «О градостроительной деятельности на территории Оренбургской области» от 16 марта 2007 г. N 1037/233-IV-ОЗ, Положением «О согласовании проектов схем территориального планирования субъектов РФ и проектов документов территориального планирования муниципальных образований»,  утвержденным постановлением Правительства РФ от 24.03.2007 г. N 178, Уставом муниципального об</w:t>
      </w:r>
      <w:r>
        <w:rPr>
          <w:rFonts w:ascii="Times New Roman" w:hAnsi="Times New Roman" w:cs="Times New Roman"/>
          <w:sz w:val="28"/>
          <w:szCs w:val="28"/>
        </w:rPr>
        <w:t>разования</w:t>
      </w:r>
      <w:proofErr w:type="gramEnd"/>
      <w:r>
        <w:rPr>
          <w:rFonts w:ascii="Times New Roman" w:hAnsi="Times New Roman" w:cs="Times New Roman"/>
          <w:sz w:val="28"/>
          <w:szCs w:val="28"/>
        </w:rPr>
        <w:t xml:space="preserve"> Ромашкинский</w:t>
      </w:r>
      <w:r w:rsidRPr="00E8531A">
        <w:rPr>
          <w:rFonts w:ascii="Times New Roman" w:hAnsi="Times New Roman" w:cs="Times New Roman"/>
          <w:sz w:val="28"/>
          <w:szCs w:val="28"/>
        </w:rPr>
        <w:t xml:space="preserve"> сельсовет Курманаевского района Оренбургской области, Совет депутатов мун</w:t>
      </w:r>
      <w:r>
        <w:rPr>
          <w:rFonts w:ascii="Times New Roman" w:hAnsi="Times New Roman" w:cs="Times New Roman"/>
          <w:sz w:val="28"/>
          <w:szCs w:val="28"/>
        </w:rPr>
        <w:t>иципального образования Ромашкинский</w:t>
      </w:r>
      <w:r w:rsidRPr="00E8531A">
        <w:rPr>
          <w:rFonts w:ascii="Times New Roman" w:hAnsi="Times New Roman" w:cs="Times New Roman"/>
          <w:sz w:val="28"/>
          <w:szCs w:val="28"/>
        </w:rPr>
        <w:t xml:space="preserve"> сельсовет Курманаевского района Оренбургской области, РЕШИЛ: </w:t>
      </w:r>
    </w:p>
    <w:p w:rsidR="008D4447" w:rsidRDefault="008D4447" w:rsidP="00E8531A">
      <w:pPr>
        <w:spacing w:after="0" w:line="240" w:lineRule="auto"/>
        <w:ind w:firstLine="708"/>
        <w:jc w:val="both"/>
        <w:rPr>
          <w:rFonts w:ascii="Times New Roman" w:hAnsi="Times New Roman" w:cs="Times New Roman"/>
          <w:sz w:val="28"/>
          <w:szCs w:val="28"/>
        </w:rPr>
      </w:pPr>
    </w:p>
    <w:p w:rsidR="008D4447" w:rsidRPr="00051C5F" w:rsidRDefault="008D4447" w:rsidP="00051C5F">
      <w:pPr>
        <w:spacing w:after="0" w:line="240" w:lineRule="auto"/>
        <w:ind w:firstLine="708"/>
        <w:jc w:val="both"/>
        <w:rPr>
          <w:rFonts w:ascii="Times New Roman" w:eastAsia="Times New Roman" w:hAnsi="Times New Roman" w:cs="Times New Roman"/>
          <w:sz w:val="28"/>
          <w:szCs w:val="28"/>
        </w:rPr>
      </w:pPr>
      <w:r w:rsidRPr="008D4447">
        <w:rPr>
          <w:rFonts w:ascii="Times New Roman" w:eastAsia="Times New Roman" w:hAnsi="Times New Roman" w:cs="Times New Roman"/>
          <w:sz w:val="28"/>
          <w:szCs w:val="28"/>
        </w:rPr>
        <w:t>1. В</w:t>
      </w:r>
      <w:r w:rsidRPr="008D4447">
        <w:rPr>
          <w:rFonts w:ascii="Times New Roman" w:eastAsia="Times New Roman" w:hAnsi="Times New Roman" w:cs="Times New Roman"/>
          <w:color w:val="000000" w:themeColor="text1"/>
          <w:sz w:val="28"/>
          <w:szCs w:val="28"/>
        </w:rPr>
        <w:t>нести изменения в решение Совета депутатов муниципального образования Ромашкинский сельсовет Курманаевского района Оренбургской области от 23.12.2013 г. № 130 «</w:t>
      </w:r>
      <w:r w:rsidRPr="008D4447">
        <w:rPr>
          <w:rFonts w:ascii="Times New Roman" w:eastAsia="Times New Roman" w:hAnsi="Times New Roman" w:cs="Times New Roman"/>
          <w:sz w:val="28"/>
          <w:szCs w:val="28"/>
        </w:rPr>
        <w:t xml:space="preserve">Об утверждении генерального плана  муниципального образования Ромашкинский сельсовет Курманаевского района Оренбургской </w:t>
      </w:r>
      <w:r w:rsidR="00051C5F">
        <w:rPr>
          <w:rFonts w:ascii="Times New Roman" w:eastAsia="Times New Roman" w:hAnsi="Times New Roman" w:cs="Times New Roman"/>
          <w:sz w:val="28"/>
          <w:szCs w:val="28"/>
        </w:rPr>
        <w:t xml:space="preserve">области», согласно приложению. </w:t>
      </w:r>
    </w:p>
    <w:p w:rsidR="008D4447" w:rsidRPr="00051C5F" w:rsidRDefault="00051C5F" w:rsidP="008D4447">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D4447" w:rsidRPr="008D4447">
        <w:rPr>
          <w:rFonts w:ascii="Times New Roman" w:eastAsia="Times New Roman" w:hAnsi="Times New Roman" w:cs="Times New Roman"/>
          <w:sz w:val="28"/>
          <w:szCs w:val="28"/>
        </w:rPr>
        <w:t xml:space="preserve">. </w:t>
      </w:r>
      <w:proofErr w:type="gramStart"/>
      <w:r w:rsidR="008D4447" w:rsidRPr="008D4447">
        <w:rPr>
          <w:rFonts w:ascii="Times New Roman" w:eastAsia="Times New Roman" w:hAnsi="Times New Roman" w:cs="Times New Roman"/>
          <w:sz w:val="28"/>
          <w:szCs w:val="28"/>
        </w:rPr>
        <w:t>Контроль за</w:t>
      </w:r>
      <w:proofErr w:type="gramEnd"/>
      <w:r w:rsidR="008D4447" w:rsidRPr="008D4447">
        <w:rPr>
          <w:rFonts w:ascii="Times New Roman" w:eastAsia="Times New Roman" w:hAnsi="Times New Roman" w:cs="Times New Roman"/>
          <w:sz w:val="28"/>
          <w:szCs w:val="28"/>
        </w:rPr>
        <w:t xml:space="preserve"> исполнением данного решения возложить на постоянную комиссию по вопросам бюджетной, налоговой, финансовой политики, собственности и экономическим вопр</w:t>
      </w:r>
      <w:r w:rsidR="008D4447">
        <w:rPr>
          <w:rFonts w:ascii="Times New Roman" w:eastAsia="Times New Roman" w:hAnsi="Times New Roman" w:cs="Times New Roman"/>
          <w:sz w:val="28"/>
          <w:szCs w:val="28"/>
        </w:rPr>
        <w:t>осам (председатель Мотина Т.</w:t>
      </w:r>
      <w:r w:rsidR="008D4447" w:rsidRPr="00051C5F">
        <w:rPr>
          <w:rFonts w:ascii="Times New Roman" w:eastAsia="Times New Roman" w:hAnsi="Times New Roman" w:cs="Times New Roman"/>
          <w:sz w:val="28"/>
          <w:szCs w:val="28"/>
        </w:rPr>
        <w:t>В.)</w:t>
      </w:r>
    </w:p>
    <w:p w:rsidR="008D4447" w:rsidRPr="008D4447" w:rsidRDefault="00051C5F" w:rsidP="008D444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51C5F">
        <w:rPr>
          <w:rFonts w:ascii="Times New Roman" w:eastAsia="Times New Roman" w:hAnsi="Times New Roman" w:cs="Times New Roman"/>
          <w:sz w:val="28"/>
          <w:szCs w:val="28"/>
        </w:rPr>
        <w:t>3.</w:t>
      </w:r>
      <w:r w:rsidR="008D4447" w:rsidRPr="008D4447">
        <w:rPr>
          <w:rFonts w:ascii="Arial" w:eastAsia="Times New Roman" w:hAnsi="Arial" w:cs="Arial"/>
          <w:sz w:val="20"/>
          <w:szCs w:val="28"/>
        </w:rPr>
        <w:t xml:space="preserve"> </w:t>
      </w:r>
      <w:r w:rsidR="008D4447" w:rsidRPr="008D4447">
        <w:rPr>
          <w:rFonts w:ascii="Times New Roman" w:eastAsia="Times New Roman" w:hAnsi="Times New Roman" w:cs="Times New Roman"/>
          <w:sz w:val="28"/>
          <w:szCs w:val="28"/>
        </w:rPr>
        <w:t xml:space="preserve">Настоящее Решение вступает в силу после его официального опубликования в газете «Вестник» </w:t>
      </w:r>
      <w:proofErr w:type="spellStart"/>
      <w:r w:rsidR="008D4447" w:rsidRPr="008D4447">
        <w:rPr>
          <w:rFonts w:ascii="Times New Roman" w:eastAsia="Times New Roman" w:hAnsi="Times New Roman" w:cs="Times New Roman"/>
          <w:sz w:val="28"/>
          <w:szCs w:val="28"/>
        </w:rPr>
        <w:t>Ромашкинского</w:t>
      </w:r>
      <w:proofErr w:type="spellEnd"/>
      <w:r w:rsidR="008D4447" w:rsidRPr="008D4447">
        <w:rPr>
          <w:rFonts w:ascii="Times New Roman" w:eastAsia="Times New Roman" w:hAnsi="Times New Roman" w:cs="Times New Roman"/>
          <w:sz w:val="28"/>
          <w:szCs w:val="28"/>
        </w:rPr>
        <w:t xml:space="preserve"> сельсовета.</w:t>
      </w:r>
    </w:p>
    <w:p w:rsidR="008D4447" w:rsidRPr="008D4447" w:rsidRDefault="008D4447" w:rsidP="008D4447">
      <w:pPr>
        <w:shd w:val="clear" w:color="auto" w:fill="FFFFFF"/>
        <w:tabs>
          <w:tab w:val="right" w:pos="9356"/>
        </w:tabs>
        <w:spacing w:after="0" w:line="240" w:lineRule="auto"/>
        <w:rPr>
          <w:rFonts w:ascii="Times New Roman" w:eastAsia="Times New Roman" w:hAnsi="Times New Roman" w:cs="Times New Roman"/>
          <w:sz w:val="28"/>
          <w:szCs w:val="28"/>
        </w:rPr>
      </w:pPr>
    </w:p>
    <w:p w:rsidR="00E8531A" w:rsidRPr="00AF1B5C" w:rsidRDefault="00E8531A" w:rsidP="00E8531A">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Председатель</w:t>
      </w:r>
      <w:r w:rsidRPr="00AF1B5C">
        <w:rPr>
          <w:rFonts w:ascii="Times New Roman" w:eastAsia="Times New Roman" w:hAnsi="Times New Roman" w:cs="Times New Roman"/>
          <w:sz w:val="28"/>
          <w:szCs w:val="28"/>
        </w:rPr>
        <w:t xml:space="preserve"> Совета депутатов                  </w:t>
      </w:r>
      <w:r>
        <w:rPr>
          <w:rFonts w:ascii="Times New Roman" w:eastAsia="Times New Roman" w:hAnsi="Times New Roman" w:cs="Times New Roman"/>
          <w:sz w:val="28"/>
          <w:szCs w:val="28"/>
        </w:rPr>
        <w:t xml:space="preserve">                                 А.А. Васильев</w:t>
      </w:r>
    </w:p>
    <w:p w:rsidR="00E8531A" w:rsidRDefault="008D4447" w:rsidP="00E8531A">
      <w:pPr>
        <w:spacing w:after="0"/>
        <w:jc w:val="both"/>
        <w:rPr>
          <w:rFonts w:ascii="Times New Roman" w:hAnsi="Times New Roman" w:cs="Times New Roman"/>
          <w:sz w:val="28"/>
          <w:szCs w:val="28"/>
        </w:rPr>
      </w:pPr>
      <w:r>
        <w:rPr>
          <w:rFonts w:ascii="Times New Roman" w:hAnsi="Times New Roman" w:cs="Times New Roman"/>
          <w:sz w:val="28"/>
          <w:szCs w:val="28"/>
        </w:rPr>
        <w:t>Гл</w:t>
      </w:r>
      <w:r w:rsidR="00E8531A">
        <w:rPr>
          <w:rFonts w:ascii="Times New Roman" w:hAnsi="Times New Roman" w:cs="Times New Roman"/>
          <w:sz w:val="28"/>
          <w:szCs w:val="28"/>
        </w:rPr>
        <w:t>а</w:t>
      </w:r>
      <w:r>
        <w:rPr>
          <w:rFonts w:ascii="Times New Roman" w:hAnsi="Times New Roman" w:cs="Times New Roman"/>
          <w:sz w:val="28"/>
          <w:szCs w:val="28"/>
        </w:rPr>
        <w:t xml:space="preserve">ва </w:t>
      </w:r>
      <w:r w:rsidR="00E8531A">
        <w:rPr>
          <w:rFonts w:ascii="Times New Roman" w:hAnsi="Times New Roman" w:cs="Times New Roman"/>
          <w:sz w:val="28"/>
          <w:szCs w:val="28"/>
        </w:rPr>
        <w:t xml:space="preserve"> </w:t>
      </w:r>
      <w:r w:rsidR="00E8531A" w:rsidRPr="00AC4A0D">
        <w:rPr>
          <w:rFonts w:ascii="Times New Roman" w:hAnsi="Times New Roman" w:cs="Times New Roman"/>
          <w:sz w:val="28"/>
          <w:szCs w:val="28"/>
        </w:rPr>
        <w:t xml:space="preserve">муниципального образования                        </w:t>
      </w:r>
      <w:r w:rsidR="00E8531A">
        <w:rPr>
          <w:rFonts w:ascii="Times New Roman" w:hAnsi="Times New Roman" w:cs="Times New Roman"/>
          <w:sz w:val="28"/>
          <w:szCs w:val="28"/>
        </w:rPr>
        <w:t xml:space="preserve">                    С.Ю. Андреева</w:t>
      </w:r>
    </w:p>
    <w:p w:rsidR="008D4447" w:rsidRDefault="00E8531A" w:rsidP="00051C5F">
      <w:pPr>
        <w:spacing w:after="0" w:line="240" w:lineRule="auto"/>
        <w:jc w:val="both"/>
        <w:rPr>
          <w:rFonts w:ascii="Times New Roman" w:eastAsia="Times New Roman" w:hAnsi="Times New Roman" w:cs="Times New Roman"/>
          <w:sz w:val="28"/>
          <w:szCs w:val="24"/>
        </w:rPr>
      </w:pPr>
      <w:r w:rsidRPr="00E8531A">
        <w:rPr>
          <w:rFonts w:ascii="Times New Roman" w:eastAsia="Times New Roman" w:hAnsi="Times New Roman" w:cs="Times New Roman"/>
          <w:sz w:val="28"/>
          <w:szCs w:val="24"/>
        </w:rPr>
        <w:t>Р</w:t>
      </w:r>
      <w:r w:rsidR="00051C5F">
        <w:rPr>
          <w:rFonts w:ascii="Times New Roman" w:eastAsia="Times New Roman" w:hAnsi="Times New Roman" w:cs="Times New Roman"/>
          <w:sz w:val="28"/>
          <w:szCs w:val="24"/>
        </w:rPr>
        <w:t>азослано: в дело,  прокурору</w:t>
      </w:r>
    </w:p>
    <w:p w:rsidR="008D4447" w:rsidRDefault="008D4447" w:rsidP="00E8531A">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4"/>
        </w:rPr>
      </w:pPr>
    </w:p>
    <w:p w:rsidR="00E8531A" w:rsidRPr="00E8531A" w:rsidRDefault="00051C5F" w:rsidP="00E8531A">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4"/>
        </w:rPr>
        <w:t xml:space="preserve">Приложение </w:t>
      </w:r>
    </w:p>
    <w:p w:rsidR="00E8531A" w:rsidRPr="00E8531A" w:rsidRDefault="00E8531A" w:rsidP="00E8531A">
      <w:pPr>
        <w:widowControl w:val="0"/>
        <w:autoSpaceDE w:val="0"/>
        <w:autoSpaceDN w:val="0"/>
        <w:adjustRightInd w:val="0"/>
        <w:spacing w:after="0" w:line="240" w:lineRule="auto"/>
        <w:ind w:left="5670"/>
        <w:jc w:val="right"/>
        <w:outlineLvl w:val="0"/>
        <w:rPr>
          <w:rFonts w:ascii="Times New Roman" w:eastAsia="Times New Roman" w:hAnsi="Times New Roman" w:cs="Times New Roman"/>
          <w:sz w:val="28"/>
          <w:szCs w:val="28"/>
        </w:rPr>
      </w:pPr>
      <w:r w:rsidRPr="00E8531A">
        <w:rPr>
          <w:rFonts w:ascii="Times New Roman" w:eastAsia="Times New Roman" w:hAnsi="Times New Roman" w:cs="Times New Roman"/>
          <w:sz w:val="28"/>
          <w:szCs w:val="24"/>
        </w:rPr>
        <w:t xml:space="preserve"> к решению Совета депутатов</w:t>
      </w:r>
    </w:p>
    <w:p w:rsidR="00E8531A" w:rsidRPr="00E8531A" w:rsidRDefault="00E8531A" w:rsidP="00E8531A">
      <w:pPr>
        <w:widowControl w:val="0"/>
        <w:autoSpaceDE w:val="0"/>
        <w:autoSpaceDN w:val="0"/>
        <w:adjustRightInd w:val="0"/>
        <w:spacing w:after="0" w:line="240" w:lineRule="auto"/>
        <w:ind w:left="5670"/>
        <w:jc w:val="right"/>
        <w:rPr>
          <w:rFonts w:ascii="Times New Roman" w:eastAsia="Times New Roman" w:hAnsi="Times New Roman" w:cs="Times New Roman"/>
          <w:sz w:val="28"/>
          <w:szCs w:val="24"/>
        </w:rPr>
      </w:pPr>
      <w:r w:rsidRPr="00E8531A">
        <w:rPr>
          <w:rFonts w:ascii="Times New Roman" w:eastAsia="Times New Roman" w:hAnsi="Times New Roman" w:cs="Times New Roman"/>
          <w:sz w:val="28"/>
          <w:szCs w:val="24"/>
        </w:rPr>
        <w:t>№</w:t>
      </w:r>
      <w:r w:rsidR="00AD5E83">
        <w:rPr>
          <w:rFonts w:ascii="Times New Roman" w:eastAsia="Times New Roman" w:hAnsi="Times New Roman" w:cs="Times New Roman"/>
          <w:sz w:val="28"/>
          <w:szCs w:val="24"/>
        </w:rPr>
        <w:t xml:space="preserve"> 101</w:t>
      </w:r>
      <w:r w:rsidRPr="00E8531A">
        <w:rPr>
          <w:rFonts w:ascii="Times New Roman" w:eastAsia="Times New Roman" w:hAnsi="Times New Roman" w:cs="Times New Roman"/>
          <w:sz w:val="28"/>
          <w:szCs w:val="24"/>
        </w:rPr>
        <w:t xml:space="preserve">  от </w:t>
      </w:r>
      <w:r w:rsidR="00AD5E83">
        <w:rPr>
          <w:rFonts w:ascii="Times New Roman" w:eastAsia="Times New Roman" w:hAnsi="Times New Roman" w:cs="Times New Roman"/>
          <w:sz w:val="28"/>
          <w:szCs w:val="24"/>
        </w:rPr>
        <w:t>18.</w:t>
      </w:r>
      <w:r w:rsidR="0013560B" w:rsidRPr="00AD5E83">
        <w:rPr>
          <w:rFonts w:ascii="Times New Roman" w:eastAsia="Times New Roman" w:hAnsi="Times New Roman" w:cs="Times New Roman"/>
          <w:sz w:val="28"/>
          <w:szCs w:val="24"/>
        </w:rPr>
        <w:t>01.2023</w:t>
      </w:r>
    </w:p>
    <w:p w:rsidR="00E8531A" w:rsidRPr="00E8531A" w:rsidRDefault="00E8531A" w:rsidP="00E8531A">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E8531A" w:rsidRDefault="00E8531A" w:rsidP="00E8531A">
      <w:pPr>
        <w:spacing w:after="0"/>
        <w:jc w:val="both"/>
        <w:rPr>
          <w:rFonts w:ascii="Times New Roman" w:hAnsi="Times New Roman" w:cs="Times New Roman"/>
          <w:sz w:val="28"/>
          <w:szCs w:val="28"/>
        </w:rPr>
      </w:pPr>
    </w:p>
    <w:p w:rsidR="00E8531A" w:rsidRPr="00167DCF" w:rsidRDefault="00E8531A" w:rsidP="00E8531A">
      <w:pPr>
        <w:autoSpaceDE w:val="0"/>
        <w:autoSpaceDN w:val="0"/>
        <w:adjustRightInd w:val="0"/>
        <w:spacing w:after="0" w:line="240" w:lineRule="auto"/>
        <w:ind w:right="142"/>
        <w:jc w:val="center"/>
        <w:rPr>
          <w:rFonts w:ascii="Times New Roman" w:hAnsi="Times New Roman" w:cs="Times New Roman"/>
          <w:b/>
          <w:sz w:val="28"/>
          <w:szCs w:val="28"/>
        </w:rPr>
      </w:pPr>
      <w:r w:rsidRPr="00167DCF">
        <w:rPr>
          <w:rFonts w:ascii="Times New Roman" w:hAnsi="Times New Roman" w:cs="Times New Roman"/>
          <w:b/>
          <w:sz w:val="28"/>
          <w:szCs w:val="28"/>
        </w:rPr>
        <w:t>ВНЕСЕНИЕ ИЗМЕНЕНИЙ В ГЕНЕРАЛЬНЫЙ ПЛАН</w:t>
      </w:r>
    </w:p>
    <w:p w:rsidR="00E8531A" w:rsidRPr="00167DCF" w:rsidRDefault="00E8531A" w:rsidP="00E8531A">
      <w:pPr>
        <w:autoSpaceDE w:val="0"/>
        <w:autoSpaceDN w:val="0"/>
        <w:adjustRightInd w:val="0"/>
        <w:spacing w:after="0" w:line="240" w:lineRule="auto"/>
        <w:ind w:right="142"/>
        <w:jc w:val="center"/>
        <w:rPr>
          <w:rFonts w:ascii="Times New Roman" w:hAnsi="Times New Roman" w:cs="Times New Roman"/>
          <w:b/>
          <w:sz w:val="28"/>
          <w:szCs w:val="28"/>
        </w:rPr>
      </w:pPr>
      <w:r w:rsidRPr="00167DCF">
        <w:rPr>
          <w:rFonts w:ascii="Times New Roman" w:hAnsi="Times New Roman" w:cs="Times New Roman"/>
          <w:b/>
          <w:sz w:val="28"/>
          <w:szCs w:val="28"/>
        </w:rPr>
        <w:t>МУНИЦИПАЛЬНОГО ОБРАЗОВАНИЯ</w:t>
      </w:r>
    </w:p>
    <w:p w:rsidR="00E8531A" w:rsidRPr="00167DCF" w:rsidRDefault="00E8531A" w:rsidP="00E8531A">
      <w:pPr>
        <w:autoSpaceDE w:val="0"/>
        <w:autoSpaceDN w:val="0"/>
        <w:adjustRightInd w:val="0"/>
        <w:spacing w:after="0" w:line="240" w:lineRule="auto"/>
        <w:ind w:right="142"/>
        <w:jc w:val="center"/>
        <w:rPr>
          <w:rFonts w:ascii="Times New Roman" w:hAnsi="Times New Roman" w:cs="Times New Roman"/>
          <w:b/>
          <w:sz w:val="28"/>
          <w:szCs w:val="28"/>
        </w:rPr>
      </w:pPr>
      <w:r>
        <w:rPr>
          <w:rFonts w:ascii="Times New Roman" w:hAnsi="Times New Roman" w:cs="Times New Roman"/>
          <w:b/>
          <w:sz w:val="28"/>
          <w:szCs w:val="28"/>
        </w:rPr>
        <w:t xml:space="preserve">РОМАШКИНСКИЙ </w:t>
      </w:r>
      <w:r w:rsidRPr="00167DCF">
        <w:rPr>
          <w:rFonts w:ascii="Times New Roman" w:hAnsi="Times New Roman" w:cs="Times New Roman"/>
          <w:b/>
          <w:sz w:val="28"/>
          <w:szCs w:val="28"/>
        </w:rPr>
        <w:t>СЕЛЬСОВЕТ</w:t>
      </w:r>
    </w:p>
    <w:p w:rsidR="00E8531A" w:rsidRPr="00167DCF" w:rsidRDefault="00E8531A" w:rsidP="00E8531A">
      <w:pPr>
        <w:autoSpaceDE w:val="0"/>
        <w:autoSpaceDN w:val="0"/>
        <w:adjustRightInd w:val="0"/>
        <w:spacing w:after="0" w:line="240" w:lineRule="auto"/>
        <w:ind w:right="142"/>
        <w:jc w:val="center"/>
        <w:rPr>
          <w:rFonts w:ascii="Times New Roman" w:hAnsi="Times New Roman" w:cs="Times New Roman"/>
          <w:b/>
          <w:sz w:val="28"/>
          <w:szCs w:val="28"/>
        </w:rPr>
      </w:pPr>
      <w:r>
        <w:rPr>
          <w:rFonts w:ascii="Times New Roman" w:hAnsi="Times New Roman" w:cs="Times New Roman"/>
          <w:b/>
          <w:sz w:val="28"/>
          <w:szCs w:val="28"/>
        </w:rPr>
        <w:t>КУРМАН</w:t>
      </w:r>
      <w:r w:rsidR="0013560B">
        <w:rPr>
          <w:rFonts w:ascii="Times New Roman" w:hAnsi="Times New Roman" w:cs="Times New Roman"/>
          <w:b/>
          <w:sz w:val="28"/>
          <w:szCs w:val="28"/>
        </w:rPr>
        <w:t>АЕВСК</w:t>
      </w:r>
      <w:r>
        <w:rPr>
          <w:rFonts w:ascii="Times New Roman" w:hAnsi="Times New Roman" w:cs="Times New Roman"/>
          <w:b/>
          <w:sz w:val="28"/>
          <w:szCs w:val="28"/>
        </w:rPr>
        <w:t>ОГО</w:t>
      </w:r>
      <w:r w:rsidRPr="00167DCF">
        <w:rPr>
          <w:rFonts w:ascii="Times New Roman" w:hAnsi="Times New Roman" w:cs="Times New Roman"/>
          <w:b/>
          <w:sz w:val="28"/>
          <w:szCs w:val="28"/>
        </w:rPr>
        <w:t xml:space="preserve"> РАЙОНА</w:t>
      </w:r>
    </w:p>
    <w:p w:rsidR="00E8531A" w:rsidRPr="00167DCF" w:rsidRDefault="00E8531A" w:rsidP="00E8531A">
      <w:pPr>
        <w:autoSpaceDE w:val="0"/>
        <w:autoSpaceDN w:val="0"/>
        <w:adjustRightInd w:val="0"/>
        <w:spacing w:after="0" w:line="240" w:lineRule="auto"/>
        <w:ind w:right="142"/>
        <w:jc w:val="center"/>
        <w:rPr>
          <w:rFonts w:ascii="Times New Roman" w:hAnsi="Times New Roman" w:cs="Times New Roman"/>
          <w:b/>
          <w:sz w:val="28"/>
          <w:szCs w:val="28"/>
        </w:rPr>
      </w:pPr>
      <w:r w:rsidRPr="00167DCF">
        <w:rPr>
          <w:rFonts w:ascii="Times New Roman" w:hAnsi="Times New Roman" w:cs="Times New Roman"/>
          <w:b/>
          <w:sz w:val="28"/>
          <w:szCs w:val="28"/>
        </w:rPr>
        <w:t>ОРЕНБУРГСКОЙ ОБЛАСТИ</w:t>
      </w:r>
    </w:p>
    <w:p w:rsidR="00E8531A" w:rsidRPr="00167DCF" w:rsidRDefault="00E8531A" w:rsidP="00E8531A">
      <w:pPr>
        <w:autoSpaceDE w:val="0"/>
        <w:autoSpaceDN w:val="0"/>
        <w:adjustRightInd w:val="0"/>
        <w:spacing w:after="0" w:line="240" w:lineRule="auto"/>
        <w:ind w:right="142"/>
        <w:jc w:val="right"/>
        <w:rPr>
          <w:rFonts w:ascii="Times New Roman" w:hAnsi="Times New Roman" w:cs="Times New Roman"/>
          <w:sz w:val="28"/>
          <w:szCs w:val="28"/>
        </w:rPr>
      </w:pPr>
    </w:p>
    <w:p w:rsidR="00E8531A" w:rsidRPr="00167DCF" w:rsidRDefault="00E8531A" w:rsidP="00E8531A">
      <w:pPr>
        <w:autoSpaceDE w:val="0"/>
        <w:autoSpaceDN w:val="0"/>
        <w:adjustRightInd w:val="0"/>
        <w:spacing w:after="0" w:line="240" w:lineRule="auto"/>
        <w:ind w:right="142"/>
        <w:jc w:val="right"/>
        <w:rPr>
          <w:rFonts w:ascii="Times New Roman" w:hAnsi="Times New Roman" w:cs="Times New Roman"/>
          <w:sz w:val="28"/>
          <w:szCs w:val="28"/>
        </w:rPr>
      </w:pPr>
    </w:p>
    <w:p w:rsidR="00E8531A" w:rsidRPr="00167DCF" w:rsidRDefault="00E8531A" w:rsidP="00E8531A">
      <w:pPr>
        <w:autoSpaceDE w:val="0"/>
        <w:autoSpaceDN w:val="0"/>
        <w:adjustRightInd w:val="0"/>
        <w:spacing w:after="0" w:line="240" w:lineRule="auto"/>
        <w:ind w:right="142"/>
        <w:jc w:val="center"/>
        <w:rPr>
          <w:rFonts w:ascii="Times New Roman" w:hAnsi="Times New Roman" w:cs="Times New Roman"/>
          <w:sz w:val="28"/>
          <w:szCs w:val="28"/>
        </w:rPr>
      </w:pPr>
      <w:r w:rsidRPr="00167DCF">
        <w:rPr>
          <w:rFonts w:ascii="Times New Roman" w:hAnsi="Times New Roman" w:cs="Times New Roman"/>
          <w:b/>
          <w:sz w:val="28"/>
          <w:szCs w:val="28"/>
        </w:rPr>
        <w:t>ТОМ 1</w:t>
      </w:r>
    </w:p>
    <w:p w:rsidR="00E8531A" w:rsidRPr="00167DCF" w:rsidRDefault="00E8531A" w:rsidP="00E8531A">
      <w:pPr>
        <w:pStyle w:val="a7"/>
        <w:ind w:right="142"/>
        <w:jc w:val="center"/>
        <w:rPr>
          <w:rFonts w:ascii="Times New Roman" w:hAnsi="Times New Roman" w:cs="Times New Roman"/>
          <w:sz w:val="28"/>
          <w:szCs w:val="28"/>
        </w:rPr>
      </w:pPr>
      <w:r w:rsidRPr="00167DCF">
        <w:rPr>
          <w:rFonts w:ascii="Times New Roman" w:hAnsi="Times New Roman" w:cs="Times New Roman"/>
          <w:bCs/>
          <w:sz w:val="28"/>
          <w:szCs w:val="28"/>
        </w:rPr>
        <w:t>ПОЛОЖЕНИЕ О ТЕРРИТОРИАЛЬНОМ ПЛАНИРОВАНИИ</w:t>
      </w:r>
    </w:p>
    <w:p w:rsidR="00E8531A" w:rsidRPr="00247868" w:rsidRDefault="00E8531A" w:rsidP="00E8531A">
      <w:pPr>
        <w:autoSpaceDE w:val="0"/>
        <w:autoSpaceDN w:val="0"/>
        <w:adjustRightInd w:val="0"/>
        <w:spacing w:after="0" w:line="240" w:lineRule="auto"/>
        <w:ind w:right="142"/>
        <w:rPr>
          <w:rFonts w:ascii="Times New Roman" w:hAnsi="Times New Roman" w:cs="Times New Roman"/>
          <w:color w:val="000000"/>
          <w:sz w:val="28"/>
          <w:szCs w:val="28"/>
        </w:rPr>
      </w:pPr>
    </w:p>
    <w:p w:rsidR="00E8531A" w:rsidRPr="00247868" w:rsidRDefault="00E8531A" w:rsidP="00E8531A">
      <w:pPr>
        <w:autoSpaceDE w:val="0"/>
        <w:autoSpaceDN w:val="0"/>
        <w:adjustRightInd w:val="0"/>
        <w:spacing w:after="0" w:line="240" w:lineRule="auto"/>
        <w:jc w:val="center"/>
        <w:rPr>
          <w:rFonts w:ascii="Times New Roman" w:hAnsi="Times New Roman" w:cs="Times New Roman"/>
          <w:color w:val="000000"/>
          <w:sz w:val="28"/>
          <w:szCs w:val="28"/>
        </w:rPr>
      </w:pPr>
    </w:p>
    <w:p w:rsidR="00E8531A" w:rsidRPr="00247868" w:rsidRDefault="00E8531A" w:rsidP="00E8531A">
      <w:pPr>
        <w:autoSpaceDE w:val="0"/>
        <w:autoSpaceDN w:val="0"/>
        <w:adjustRightInd w:val="0"/>
        <w:spacing w:after="0" w:line="240" w:lineRule="auto"/>
        <w:jc w:val="center"/>
        <w:rPr>
          <w:rFonts w:ascii="Times New Roman" w:hAnsi="Times New Roman" w:cs="Times New Roman"/>
          <w:color w:val="000000"/>
          <w:sz w:val="28"/>
          <w:szCs w:val="28"/>
        </w:rPr>
      </w:pPr>
    </w:p>
    <w:p w:rsidR="00E8531A" w:rsidRPr="00247868" w:rsidRDefault="00E8531A" w:rsidP="00E8531A">
      <w:pPr>
        <w:autoSpaceDE w:val="0"/>
        <w:autoSpaceDN w:val="0"/>
        <w:adjustRightInd w:val="0"/>
        <w:spacing w:after="0" w:line="240" w:lineRule="auto"/>
        <w:jc w:val="center"/>
        <w:rPr>
          <w:rFonts w:ascii="Times New Roman" w:hAnsi="Times New Roman" w:cs="Times New Roman"/>
          <w:color w:val="000000"/>
          <w:sz w:val="28"/>
          <w:szCs w:val="28"/>
        </w:rPr>
      </w:pPr>
    </w:p>
    <w:p w:rsidR="00E8531A" w:rsidRPr="00247868" w:rsidRDefault="00E8531A" w:rsidP="00E8531A">
      <w:pPr>
        <w:autoSpaceDE w:val="0"/>
        <w:autoSpaceDN w:val="0"/>
        <w:adjustRightInd w:val="0"/>
        <w:spacing w:after="0" w:line="240" w:lineRule="auto"/>
        <w:jc w:val="center"/>
        <w:rPr>
          <w:rFonts w:ascii="Times New Roman" w:hAnsi="Times New Roman" w:cs="Times New Roman"/>
          <w:color w:val="000000"/>
          <w:sz w:val="28"/>
          <w:szCs w:val="28"/>
        </w:rPr>
      </w:pPr>
    </w:p>
    <w:p w:rsidR="00E8531A" w:rsidRPr="00247868" w:rsidRDefault="00E8531A" w:rsidP="00E8531A">
      <w:pPr>
        <w:autoSpaceDE w:val="0"/>
        <w:autoSpaceDN w:val="0"/>
        <w:adjustRightInd w:val="0"/>
        <w:spacing w:after="0" w:line="240" w:lineRule="auto"/>
        <w:rPr>
          <w:rFonts w:ascii="Times New Roman" w:eastAsia="Times New Roman" w:hAnsi="Times New Roman" w:cs="Times New Roman"/>
          <w:color w:val="000000"/>
          <w:sz w:val="24"/>
          <w:szCs w:val="24"/>
        </w:rPr>
      </w:pPr>
    </w:p>
    <w:p w:rsidR="00E8531A" w:rsidRPr="00247868" w:rsidRDefault="00E8531A" w:rsidP="00E8531A">
      <w:pPr>
        <w:autoSpaceDE w:val="0"/>
        <w:autoSpaceDN w:val="0"/>
        <w:adjustRightInd w:val="0"/>
        <w:spacing w:after="0" w:line="240" w:lineRule="auto"/>
        <w:rPr>
          <w:rFonts w:ascii="Times New Roman" w:eastAsia="Times New Roman" w:hAnsi="Times New Roman" w:cs="Times New Roman"/>
          <w:color w:val="000000"/>
          <w:sz w:val="24"/>
          <w:szCs w:val="24"/>
        </w:rPr>
      </w:pPr>
    </w:p>
    <w:p w:rsidR="00E8531A" w:rsidRPr="00247868" w:rsidRDefault="00E8531A" w:rsidP="00E8531A">
      <w:pPr>
        <w:autoSpaceDE w:val="0"/>
        <w:autoSpaceDN w:val="0"/>
        <w:adjustRightInd w:val="0"/>
        <w:spacing w:after="0" w:line="240" w:lineRule="auto"/>
        <w:rPr>
          <w:rFonts w:ascii="Times New Roman" w:eastAsia="Times New Roman" w:hAnsi="Times New Roman" w:cs="Times New Roman"/>
          <w:color w:val="000000"/>
          <w:sz w:val="24"/>
          <w:szCs w:val="24"/>
        </w:rPr>
      </w:pPr>
    </w:p>
    <w:p w:rsidR="00E8531A" w:rsidRPr="00247868" w:rsidRDefault="00E8531A" w:rsidP="00E8531A">
      <w:pPr>
        <w:autoSpaceDE w:val="0"/>
        <w:autoSpaceDN w:val="0"/>
        <w:adjustRightInd w:val="0"/>
        <w:spacing w:after="0" w:line="240" w:lineRule="auto"/>
        <w:rPr>
          <w:rFonts w:ascii="Times New Roman" w:eastAsia="Times New Roman" w:hAnsi="Times New Roman" w:cs="Times New Roman"/>
          <w:color w:val="000000"/>
          <w:sz w:val="24"/>
          <w:szCs w:val="24"/>
        </w:rPr>
      </w:pPr>
    </w:p>
    <w:p w:rsidR="00E8531A" w:rsidRPr="00247868" w:rsidRDefault="00E8531A" w:rsidP="00E8531A">
      <w:pPr>
        <w:autoSpaceDE w:val="0"/>
        <w:autoSpaceDN w:val="0"/>
        <w:adjustRightInd w:val="0"/>
        <w:spacing w:after="0" w:line="240" w:lineRule="auto"/>
        <w:rPr>
          <w:rFonts w:ascii="Times New Roman" w:eastAsia="Times New Roman" w:hAnsi="Times New Roman" w:cs="Times New Roman"/>
          <w:color w:val="000000"/>
          <w:sz w:val="24"/>
          <w:szCs w:val="24"/>
        </w:rPr>
      </w:pPr>
    </w:p>
    <w:p w:rsidR="00E8531A" w:rsidRPr="00247868" w:rsidRDefault="00E8531A" w:rsidP="00E8531A">
      <w:pPr>
        <w:autoSpaceDE w:val="0"/>
        <w:autoSpaceDN w:val="0"/>
        <w:adjustRightInd w:val="0"/>
        <w:spacing w:after="0" w:line="240" w:lineRule="auto"/>
        <w:rPr>
          <w:rFonts w:ascii="Times New Roman" w:eastAsia="Times New Roman" w:hAnsi="Times New Roman" w:cs="Times New Roman"/>
          <w:color w:val="000000"/>
          <w:sz w:val="24"/>
          <w:szCs w:val="24"/>
        </w:rPr>
      </w:pPr>
    </w:p>
    <w:p w:rsidR="00E8531A" w:rsidRPr="00247868" w:rsidRDefault="00E8531A" w:rsidP="00E8531A">
      <w:pPr>
        <w:autoSpaceDE w:val="0"/>
        <w:autoSpaceDN w:val="0"/>
        <w:adjustRightInd w:val="0"/>
        <w:spacing w:after="0" w:line="240" w:lineRule="auto"/>
        <w:rPr>
          <w:rFonts w:ascii="Times New Roman" w:eastAsia="Times New Roman" w:hAnsi="Times New Roman" w:cs="Times New Roman"/>
          <w:color w:val="000000"/>
          <w:sz w:val="24"/>
          <w:szCs w:val="24"/>
        </w:rPr>
      </w:pPr>
    </w:p>
    <w:p w:rsidR="00E8531A" w:rsidRPr="00247868" w:rsidRDefault="00E8531A" w:rsidP="00E8531A">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E8531A" w:rsidRPr="00247868" w:rsidRDefault="00E8531A" w:rsidP="00E8531A">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E8531A" w:rsidRPr="00247868" w:rsidRDefault="00E8531A" w:rsidP="00E8531A">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E8531A" w:rsidRPr="00247868" w:rsidRDefault="00E8531A" w:rsidP="00E8531A">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E8531A" w:rsidRPr="00247868" w:rsidRDefault="00E8531A" w:rsidP="00E8531A">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E8531A" w:rsidRPr="00247868" w:rsidRDefault="00E8531A" w:rsidP="00E8531A">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E8531A" w:rsidRPr="00247868" w:rsidRDefault="00E8531A" w:rsidP="00E8531A">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E8531A" w:rsidRPr="00247868" w:rsidRDefault="00E8531A" w:rsidP="00E8531A">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E8531A" w:rsidRPr="00247868" w:rsidRDefault="00E8531A" w:rsidP="00E8531A">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E8531A" w:rsidRPr="00247868" w:rsidRDefault="00E8531A" w:rsidP="00E8531A">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E8531A" w:rsidRPr="00247868" w:rsidRDefault="00E8531A" w:rsidP="00E8531A">
      <w:pPr>
        <w:autoSpaceDE w:val="0"/>
        <w:autoSpaceDN w:val="0"/>
        <w:adjustRightInd w:val="0"/>
        <w:spacing w:after="0" w:line="240" w:lineRule="auto"/>
        <w:jc w:val="center"/>
        <w:rPr>
          <w:rFonts w:ascii="Times New Roman" w:hAnsi="Times New Roman" w:cs="Times New Roman"/>
          <w:b/>
          <w:color w:val="000000"/>
          <w:sz w:val="24"/>
          <w:szCs w:val="24"/>
        </w:rPr>
      </w:pPr>
      <w:r w:rsidRPr="00247868">
        <w:rPr>
          <w:rFonts w:ascii="Times New Roman" w:eastAsia="Times New Roman" w:hAnsi="Times New Roman" w:cs="Times New Roman"/>
          <w:b/>
          <w:color w:val="000000"/>
          <w:sz w:val="24"/>
          <w:szCs w:val="24"/>
        </w:rPr>
        <w:t>Оренбург 202</w:t>
      </w:r>
      <w:r>
        <w:rPr>
          <w:rFonts w:ascii="Times New Roman" w:eastAsia="Times New Roman" w:hAnsi="Times New Roman" w:cs="Times New Roman"/>
          <w:b/>
          <w:color w:val="000000"/>
          <w:sz w:val="24"/>
          <w:szCs w:val="24"/>
        </w:rPr>
        <w:t>2</w:t>
      </w:r>
      <w:r w:rsidRPr="00247868">
        <w:rPr>
          <w:rFonts w:ascii="Times New Roman" w:hAnsi="Times New Roman" w:cs="Times New Roman"/>
          <w:b/>
          <w:color w:val="000000"/>
          <w:sz w:val="24"/>
          <w:szCs w:val="24"/>
        </w:rPr>
        <w:br w:type="page"/>
      </w:r>
    </w:p>
    <w:p w:rsidR="00E8531A" w:rsidRPr="00247868" w:rsidRDefault="00E8531A" w:rsidP="00E8531A">
      <w:pPr>
        <w:shd w:val="clear" w:color="auto" w:fill="FFFFFF"/>
        <w:tabs>
          <w:tab w:val="left" w:pos="7513"/>
        </w:tabs>
        <w:spacing w:after="0" w:line="480" w:lineRule="auto"/>
        <w:ind w:firstLine="720"/>
        <w:rPr>
          <w:rFonts w:ascii="Times New Roman" w:eastAsia="Times New Roman" w:hAnsi="Times New Roman" w:cs="Times New Roman"/>
          <w:b/>
          <w:color w:val="000000"/>
          <w:sz w:val="28"/>
          <w:szCs w:val="28"/>
        </w:rPr>
      </w:pPr>
      <w:r w:rsidRPr="00247868">
        <w:rPr>
          <w:rFonts w:ascii="Times New Roman" w:hAnsi="Times New Roman" w:cs="Times New Roman"/>
          <w:b/>
          <w:color w:val="000000"/>
          <w:sz w:val="24"/>
          <w:szCs w:val="24"/>
        </w:rPr>
        <w:lastRenderedPageBreak/>
        <w:t>СОСТАВ ПРОЕКТА «ВНЕСЕНИЕ ИЗМЕНЕНИЙ В ГЕНЕРАЛЬНЫЙ ПЛАН»</w:t>
      </w:r>
    </w:p>
    <w:tbl>
      <w:tblPr>
        <w:tblW w:w="93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8"/>
        <w:gridCol w:w="7634"/>
      </w:tblGrid>
      <w:tr w:rsidR="00E8531A" w:rsidRPr="00247868" w:rsidTr="008D4447">
        <w:trPr>
          <w:trHeight w:val="717"/>
        </w:trPr>
        <w:tc>
          <w:tcPr>
            <w:tcW w:w="9392" w:type="dxa"/>
            <w:gridSpan w:val="2"/>
            <w:shd w:val="clear" w:color="auto" w:fill="auto"/>
          </w:tcPr>
          <w:p w:rsidR="00E8531A" w:rsidRPr="00247868" w:rsidRDefault="00E8531A" w:rsidP="008D4447">
            <w:pPr>
              <w:autoSpaceDE w:val="0"/>
              <w:spacing w:before="120" w:after="120" w:line="240" w:lineRule="auto"/>
              <w:jc w:val="center"/>
              <w:rPr>
                <w:rFonts w:ascii="Times New Roman" w:eastAsia="Times New Roman" w:hAnsi="Times New Roman" w:cs="Times New Roman"/>
                <w:color w:val="000000"/>
                <w:sz w:val="28"/>
                <w:szCs w:val="28"/>
              </w:rPr>
            </w:pPr>
            <w:r w:rsidRPr="00247868">
              <w:rPr>
                <w:rFonts w:ascii="Times New Roman" w:eastAsia="Times New Roman" w:hAnsi="Times New Roman" w:cs="Times New Roman"/>
                <w:color w:val="000000"/>
                <w:sz w:val="28"/>
                <w:szCs w:val="28"/>
              </w:rPr>
              <w:t>Том 1</w:t>
            </w:r>
          </w:p>
          <w:p w:rsidR="00E8531A" w:rsidRPr="00247868" w:rsidRDefault="00E8531A" w:rsidP="008D4447">
            <w:pPr>
              <w:shd w:val="clear" w:color="auto" w:fill="FFFFFF"/>
              <w:tabs>
                <w:tab w:val="left" w:pos="7513"/>
              </w:tabs>
              <w:spacing w:before="120" w:after="120" w:line="240" w:lineRule="auto"/>
              <w:ind w:firstLine="720"/>
              <w:jc w:val="center"/>
              <w:rPr>
                <w:rFonts w:ascii="Times New Roman" w:eastAsia="Times New Roman" w:hAnsi="Times New Roman" w:cs="Times New Roman"/>
                <w:color w:val="000000"/>
                <w:sz w:val="28"/>
                <w:szCs w:val="28"/>
              </w:rPr>
            </w:pPr>
            <w:r w:rsidRPr="00247868">
              <w:rPr>
                <w:rFonts w:ascii="Times New Roman" w:eastAsia="Times New Roman" w:hAnsi="Times New Roman" w:cs="Times New Roman"/>
                <w:color w:val="000000"/>
                <w:sz w:val="28"/>
                <w:szCs w:val="28"/>
              </w:rPr>
              <w:t>ПОЛОЖЕНИЕ О ТЕРРИТОРИАЛЬНОМ ПЛАНИРОВАНИИ</w:t>
            </w:r>
          </w:p>
        </w:tc>
      </w:tr>
      <w:tr w:rsidR="00E8531A" w:rsidRPr="00247868" w:rsidTr="008D4447">
        <w:tc>
          <w:tcPr>
            <w:tcW w:w="1758" w:type="dxa"/>
            <w:shd w:val="clear" w:color="auto" w:fill="auto"/>
          </w:tcPr>
          <w:p w:rsidR="00E8531A" w:rsidRPr="00247868" w:rsidRDefault="00E8531A" w:rsidP="008D4447">
            <w:pPr>
              <w:tabs>
                <w:tab w:val="left" w:pos="7513"/>
              </w:tabs>
              <w:snapToGrid w:val="0"/>
              <w:spacing w:before="120" w:after="120" w:line="240" w:lineRule="auto"/>
              <w:jc w:val="both"/>
              <w:rPr>
                <w:rFonts w:ascii="Times New Roman" w:eastAsia="Times New Roman" w:hAnsi="Times New Roman" w:cs="Times New Roman"/>
                <w:b/>
                <w:color w:val="000000"/>
                <w:sz w:val="28"/>
                <w:szCs w:val="28"/>
              </w:rPr>
            </w:pPr>
            <w:r w:rsidRPr="00247868">
              <w:rPr>
                <w:rFonts w:ascii="Times New Roman" w:eastAsia="Times New Roman" w:hAnsi="Times New Roman" w:cs="Times New Roman"/>
                <w:color w:val="000000"/>
                <w:sz w:val="28"/>
                <w:szCs w:val="28"/>
              </w:rPr>
              <w:t>Часть</w:t>
            </w:r>
            <w:proofErr w:type="gramStart"/>
            <w:r w:rsidRPr="00247868">
              <w:rPr>
                <w:rFonts w:ascii="Times New Roman" w:eastAsia="Times New Roman" w:hAnsi="Times New Roman" w:cs="Times New Roman"/>
                <w:color w:val="000000"/>
                <w:sz w:val="28"/>
                <w:szCs w:val="28"/>
              </w:rPr>
              <w:t xml:space="preserve"> </w:t>
            </w:r>
            <w:r w:rsidRPr="00247868">
              <w:rPr>
                <w:rFonts w:ascii="Times New Roman" w:eastAsia="Times New Roman" w:hAnsi="Times New Roman" w:cs="Times New Roman"/>
                <w:b/>
                <w:color w:val="000000"/>
                <w:sz w:val="28"/>
                <w:szCs w:val="28"/>
              </w:rPr>
              <w:t>А</w:t>
            </w:r>
            <w:proofErr w:type="gramEnd"/>
          </w:p>
        </w:tc>
        <w:tc>
          <w:tcPr>
            <w:tcW w:w="7634" w:type="dxa"/>
            <w:shd w:val="clear" w:color="auto" w:fill="auto"/>
          </w:tcPr>
          <w:p w:rsidR="00E8531A" w:rsidRPr="00247868" w:rsidRDefault="00E8531A" w:rsidP="008D4447">
            <w:pPr>
              <w:tabs>
                <w:tab w:val="left" w:pos="7513"/>
              </w:tabs>
              <w:snapToGrid w:val="0"/>
              <w:spacing w:before="120" w:after="120" w:line="240" w:lineRule="auto"/>
              <w:jc w:val="both"/>
              <w:rPr>
                <w:rFonts w:ascii="Times New Roman" w:eastAsia="Times New Roman" w:hAnsi="Times New Roman" w:cs="Times New Roman"/>
                <w:color w:val="000000"/>
                <w:sz w:val="28"/>
                <w:szCs w:val="28"/>
              </w:rPr>
            </w:pPr>
            <w:r w:rsidRPr="00247868">
              <w:rPr>
                <w:rFonts w:ascii="Times New Roman" w:eastAsia="Times New Roman" w:hAnsi="Times New Roman" w:cs="Times New Roman"/>
                <w:color w:val="000000"/>
                <w:sz w:val="28"/>
                <w:szCs w:val="28"/>
              </w:rPr>
              <w:t>Пояснительная записка (текстовая)</w:t>
            </w:r>
          </w:p>
        </w:tc>
      </w:tr>
      <w:tr w:rsidR="00E8531A" w:rsidRPr="00247868" w:rsidTr="008D4447">
        <w:tc>
          <w:tcPr>
            <w:tcW w:w="1758" w:type="dxa"/>
            <w:shd w:val="clear" w:color="auto" w:fill="auto"/>
          </w:tcPr>
          <w:p w:rsidR="00E8531A" w:rsidRPr="00247868" w:rsidRDefault="00E8531A" w:rsidP="008D4447">
            <w:pPr>
              <w:tabs>
                <w:tab w:val="left" w:pos="7513"/>
              </w:tabs>
              <w:snapToGrid w:val="0"/>
              <w:spacing w:before="120" w:after="120" w:line="240" w:lineRule="auto"/>
              <w:jc w:val="both"/>
              <w:rPr>
                <w:rFonts w:ascii="Times New Roman" w:eastAsia="Times New Roman" w:hAnsi="Times New Roman" w:cs="Times New Roman"/>
                <w:b/>
                <w:color w:val="000000"/>
                <w:sz w:val="28"/>
                <w:szCs w:val="28"/>
              </w:rPr>
            </w:pPr>
            <w:r w:rsidRPr="00247868">
              <w:rPr>
                <w:rFonts w:ascii="Times New Roman" w:eastAsia="Times New Roman" w:hAnsi="Times New Roman" w:cs="Times New Roman"/>
                <w:color w:val="000000"/>
                <w:sz w:val="28"/>
                <w:szCs w:val="28"/>
              </w:rPr>
              <w:t>Часть</w:t>
            </w:r>
            <w:proofErr w:type="gramStart"/>
            <w:r w:rsidRPr="00247868">
              <w:rPr>
                <w:rFonts w:ascii="Times New Roman" w:eastAsia="Times New Roman" w:hAnsi="Times New Roman" w:cs="Times New Roman"/>
                <w:color w:val="000000"/>
                <w:sz w:val="28"/>
                <w:szCs w:val="28"/>
              </w:rPr>
              <w:t xml:space="preserve"> </w:t>
            </w:r>
            <w:r w:rsidRPr="00247868">
              <w:rPr>
                <w:rFonts w:ascii="Times New Roman" w:eastAsia="Times New Roman" w:hAnsi="Times New Roman" w:cs="Times New Roman"/>
                <w:b/>
                <w:color w:val="000000"/>
                <w:sz w:val="28"/>
                <w:szCs w:val="28"/>
              </w:rPr>
              <w:t>Б</w:t>
            </w:r>
            <w:proofErr w:type="gramEnd"/>
          </w:p>
        </w:tc>
        <w:tc>
          <w:tcPr>
            <w:tcW w:w="7634" w:type="dxa"/>
            <w:shd w:val="clear" w:color="auto" w:fill="auto"/>
          </w:tcPr>
          <w:p w:rsidR="00E8531A" w:rsidRPr="00247868" w:rsidRDefault="00E8531A" w:rsidP="008D4447">
            <w:pPr>
              <w:tabs>
                <w:tab w:val="left" w:pos="7513"/>
              </w:tabs>
              <w:snapToGrid w:val="0"/>
              <w:spacing w:before="120" w:after="120" w:line="240" w:lineRule="auto"/>
              <w:jc w:val="both"/>
              <w:rPr>
                <w:rFonts w:ascii="Times New Roman" w:eastAsia="Times New Roman" w:hAnsi="Times New Roman" w:cs="Times New Roman"/>
                <w:color w:val="000000"/>
                <w:sz w:val="28"/>
                <w:szCs w:val="28"/>
              </w:rPr>
            </w:pPr>
            <w:r w:rsidRPr="00247868">
              <w:rPr>
                <w:rFonts w:ascii="Times New Roman" w:eastAsia="Times New Roman" w:hAnsi="Times New Roman" w:cs="Times New Roman"/>
                <w:color w:val="000000"/>
                <w:sz w:val="28"/>
                <w:szCs w:val="28"/>
              </w:rPr>
              <w:t>Графические материалы</w:t>
            </w:r>
          </w:p>
        </w:tc>
      </w:tr>
      <w:tr w:rsidR="00E8531A" w:rsidRPr="00247868" w:rsidTr="008D4447">
        <w:tc>
          <w:tcPr>
            <w:tcW w:w="9392" w:type="dxa"/>
            <w:gridSpan w:val="2"/>
            <w:shd w:val="clear" w:color="auto" w:fill="auto"/>
          </w:tcPr>
          <w:p w:rsidR="00E8531A" w:rsidRPr="00247868" w:rsidRDefault="00E8531A" w:rsidP="008D4447">
            <w:pPr>
              <w:autoSpaceDE w:val="0"/>
              <w:spacing w:before="120" w:after="120" w:line="240" w:lineRule="auto"/>
              <w:jc w:val="center"/>
              <w:rPr>
                <w:rFonts w:ascii="Times New Roman" w:eastAsia="Times New Roman" w:hAnsi="Times New Roman" w:cs="Times New Roman"/>
                <w:color w:val="000000"/>
                <w:sz w:val="28"/>
                <w:szCs w:val="28"/>
              </w:rPr>
            </w:pPr>
            <w:r w:rsidRPr="00247868">
              <w:rPr>
                <w:rFonts w:ascii="Times New Roman" w:eastAsia="Times New Roman" w:hAnsi="Times New Roman" w:cs="Times New Roman"/>
                <w:color w:val="000000"/>
                <w:sz w:val="28"/>
                <w:szCs w:val="28"/>
              </w:rPr>
              <w:t>Том 2</w:t>
            </w:r>
          </w:p>
          <w:p w:rsidR="00E8531A" w:rsidRPr="00247868" w:rsidRDefault="00E8531A" w:rsidP="008D4447">
            <w:pPr>
              <w:shd w:val="clear" w:color="auto" w:fill="FFFFFF"/>
              <w:tabs>
                <w:tab w:val="left" w:pos="7513"/>
              </w:tabs>
              <w:spacing w:before="120" w:after="120" w:line="240" w:lineRule="auto"/>
              <w:ind w:firstLine="720"/>
              <w:jc w:val="center"/>
              <w:rPr>
                <w:rFonts w:ascii="Times New Roman" w:eastAsia="Times New Roman" w:hAnsi="Times New Roman" w:cs="Times New Roman"/>
                <w:color w:val="000000"/>
                <w:sz w:val="28"/>
                <w:szCs w:val="28"/>
              </w:rPr>
            </w:pPr>
            <w:r w:rsidRPr="00247868">
              <w:rPr>
                <w:rFonts w:ascii="Times New Roman" w:eastAsia="Times New Roman" w:hAnsi="Times New Roman" w:cs="Times New Roman"/>
                <w:color w:val="000000"/>
                <w:sz w:val="28"/>
                <w:szCs w:val="28"/>
              </w:rPr>
              <w:t xml:space="preserve">МАТЕРИАЛЫ ПО ОБОСНОВАНИЮ ГЕНЕРАЛЬНОГО ПЛАНА </w:t>
            </w:r>
          </w:p>
        </w:tc>
      </w:tr>
      <w:tr w:rsidR="00E8531A" w:rsidRPr="00247868" w:rsidTr="008D4447">
        <w:tc>
          <w:tcPr>
            <w:tcW w:w="1758" w:type="dxa"/>
            <w:shd w:val="clear" w:color="auto" w:fill="auto"/>
          </w:tcPr>
          <w:p w:rsidR="00E8531A" w:rsidRPr="00247868" w:rsidRDefault="00E8531A" w:rsidP="008D4447">
            <w:pPr>
              <w:tabs>
                <w:tab w:val="left" w:pos="7513"/>
              </w:tabs>
              <w:snapToGrid w:val="0"/>
              <w:spacing w:before="120" w:after="120" w:line="240" w:lineRule="auto"/>
              <w:jc w:val="both"/>
              <w:rPr>
                <w:rFonts w:ascii="Times New Roman" w:eastAsia="Times New Roman" w:hAnsi="Times New Roman" w:cs="Times New Roman"/>
                <w:b/>
                <w:color w:val="000000"/>
                <w:sz w:val="28"/>
                <w:szCs w:val="28"/>
              </w:rPr>
            </w:pPr>
            <w:r w:rsidRPr="00247868">
              <w:rPr>
                <w:rFonts w:ascii="Times New Roman" w:eastAsia="Times New Roman" w:hAnsi="Times New Roman" w:cs="Times New Roman"/>
                <w:color w:val="000000"/>
                <w:sz w:val="28"/>
                <w:szCs w:val="28"/>
              </w:rPr>
              <w:t>Часть</w:t>
            </w:r>
            <w:proofErr w:type="gramStart"/>
            <w:r w:rsidRPr="00247868">
              <w:rPr>
                <w:rFonts w:ascii="Times New Roman" w:eastAsia="Times New Roman" w:hAnsi="Times New Roman" w:cs="Times New Roman"/>
                <w:b/>
                <w:color w:val="000000"/>
                <w:sz w:val="28"/>
                <w:szCs w:val="28"/>
              </w:rPr>
              <w:t xml:space="preserve"> А</w:t>
            </w:r>
            <w:proofErr w:type="gramEnd"/>
          </w:p>
        </w:tc>
        <w:tc>
          <w:tcPr>
            <w:tcW w:w="7634" w:type="dxa"/>
            <w:shd w:val="clear" w:color="auto" w:fill="auto"/>
          </w:tcPr>
          <w:p w:rsidR="00E8531A" w:rsidRPr="00247868" w:rsidRDefault="00E8531A" w:rsidP="008D4447">
            <w:pPr>
              <w:tabs>
                <w:tab w:val="left" w:pos="7513"/>
              </w:tabs>
              <w:snapToGrid w:val="0"/>
              <w:spacing w:before="120" w:after="120" w:line="240" w:lineRule="auto"/>
              <w:jc w:val="both"/>
              <w:rPr>
                <w:rFonts w:ascii="Times New Roman" w:eastAsia="Times New Roman" w:hAnsi="Times New Roman" w:cs="Times New Roman"/>
                <w:color w:val="000000"/>
                <w:sz w:val="28"/>
                <w:szCs w:val="28"/>
              </w:rPr>
            </w:pPr>
            <w:r w:rsidRPr="00247868">
              <w:rPr>
                <w:rFonts w:ascii="Times New Roman" w:eastAsia="Times New Roman" w:hAnsi="Times New Roman" w:cs="Times New Roman"/>
                <w:color w:val="000000"/>
                <w:sz w:val="28"/>
                <w:szCs w:val="28"/>
              </w:rPr>
              <w:t>Пояснительная записка (текстовая)</w:t>
            </w:r>
          </w:p>
        </w:tc>
      </w:tr>
      <w:tr w:rsidR="00E8531A" w:rsidRPr="00247868" w:rsidTr="008D4447">
        <w:tc>
          <w:tcPr>
            <w:tcW w:w="1758" w:type="dxa"/>
            <w:shd w:val="clear" w:color="auto" w:fill="auto"/>
          </w:tcPr>
          <w:p w:rsidR="00E8531A" w:rsidRPr="00247868" w:rsidRDefault="00E8531A" w:rsidP="008D4447">
            <w:pPr>
              <w:tabs>
                <w:tab w:val="left" w:pos="7513"/>
              </w:tabs>
              <w:snapToGrid w:val="0"/>
              <w:spacing w:before="120" w:after="120" w:line="240" w:lineRule="auto"/>
              <w:jc w:val="both"/>
              <w:rPr>
                <w:rFonts w:ascii="Times New Roman" w:eastAsia="Times New Roman" w:hAnsi="Times New Roman" w:cs="Times New Roman"/>
                <w:b/>
                <w:color w:val="000000"/>
                <w:sz w:val="28"/>
                <w:szCs w:val="28"/>
              </w:rPr>
            </w:pPr>
            <w:r w:rsidRPr="00247868">
              <w:rPr>
                <w:rFonts w:ascii="Times New Roman" w:eastAsia="Times New Roman" w:hAnsi="Times New Roman" w:cs="Times New Roman"/>
                <w:color w:val="000000"/>
                <w:sz w:val="28"/>
                <w:szCs w:val="28"/>
              </w:rPr>
              <w:t>Часть</w:t>
            </w:r>
            <w:proofErr w:type="gramStart"/>
            <w:r w:rsidRPr="00247868">
              <w:rPr>
                <w:rFonts w:ascii="Times New Roman" w:eastAsia="Times New Roman" w:hAnsi="Times New Roman" w:cs="Times New Roman"/>
                <w:color w:val="000000"/>
                <w:sz w:val="28"/>
                <w:szCs w:val="28"/>
              </w:rPr>
              <w:t xml:space="preserve"> </w:t>
            </w:r>
            <w:r w:rsidRPr="00247868">
              <w:rPr>
                <w:rFonts w:ascii="Times New Roman" w:eastAsia="Times New Roman" w:hAnsi="Times New Roman" w:cs="Times New Roman"/>
                <w:b/>
                <w:color w:val="000000"/>
                <w:sz w:val="28"/>
                <w:szCs w:val="28"/>
              </w:rPr>
              <w:t>Б</w:t>
            </w:r>
            <w:proofErr w:type="gramEnd"/>
          </w:p>
        </w:tc>
        <w:tc>
          <w:tcPr>
            <w:tcW w:w="7634" w:type="dxa"/>
            <w:shd w:val="clear" w:color="auto" w:fill="auto"/>
          </w:tcPr>
          <w:p w:rsidR="00E8531A" w:rsidRPr="00247868" w:rsidRDefault="00E8531A" w:rsidP="008D4447">
            <w:pPr>
              <w:tabs>
                <w:tab w:val="left" w:pos="7513"/>
              </w:tabs>
              <w:snapToGrid w:val="0"/>
              <w:spacing w:before="120" w:after="120" w:line="240" w:lineRule="auto"/>
              <w:jc w:val="both"/>
              <w:rPr>
                <w:rFonts w:ascii="Times New Roman" w:eastAsia="Times New Roman" w:hAnsi="Times New Roman" w:cs="Times New Roman"/>
                <w:color w:val="000000"/>
                <w:sz w:val="28"/>
                <w:szCs w:val="28"/>
              </w:rPr>
            </w:pPr>
            <w:r w:rsidRPr="00247868">
              <w:rPr>
                <w:rFonts w:ascii="Times New Roman" w:eastAsia="Times New Roman" w:hAnsi="Times New Roman" w:cs="Times New Roman"/>
                <w:color w:val="000000"/>
                <w:sz w:val="28"/>
                <w:szCs w:val="28"/>
              </w:rPr>
              <w:t>Графические материалы</w:t>
            </w:r>
          </w:p>
        </w:tc>
      </w:tr>
    </w:tbl>
    <w:p w:rsidR="00E8531A" w:rsidRPr="00247868" w:rsidRDefault="00E8531A" w:rsidP="00E8531A">
      <w:pPr>
        <w:rPr>
          <w:rFonts w:ascii="Times New Roman" w:eastAsia="Times New Roman" w:hAnsi="Times New Roman" w:cs="Times New Roman"/>
        </w:rPr>
      </w:pPr>
    </w:p>
    <w:p w:rsidR="00E8531A" w:rsidRPr="00247868" w:rsidRDefault="00E8531A" w:rsidP="00E8531A">
      <w:pPr>
        <w:autoSpaceDE w:val="0"/>
        <w:ind w:firstLine="720"/>
        <w:jc w:val="both"/>
        <w:rPr>
          <w:rFonts w:ascii="Times New Roman" w:eastAsia="Times New Roman" w:hAnsi="Times New Roman" w:cs="Times New Roman"/>
          <w:sz w:val="28"/>
          <w:szCs w:val="28"/>
        </w:rPr>
      </w:pPr>
      <w:r w:rsidRPr="00247868">
        <w:rPr>
          <w:rFonts w:ascii="Times New Roman" w:eastAsia="Times New Roman" w:hAnsi="Times New Roman" w:cs="Times New Roman"/>
          <w:sz w:val="28"/>
          <w:szCs w:val="28"/>
        </w:rPr>
        <w:t>Генеральный план состоит из 2-х томов: «Положения о территориальном планировании»  (Том 1), «Материалы по обоснованию проекта» (Том 2).</w:t>
      </w:r>
    </w:p>
    <w:p w:rsidR="00E8531A" w:rsidRPr="00247868" w:rsidRDefault="00E8531A" w:rsidP="00E8531A">
      <w:pPr>
        <w:jc w:val="center"/>
        <w:rPr>
          <w:rFonts w:ascii="Times New Roman" w:eastAsia="Times New Roman" w:hAnsi="Times New Roman" w:cs="Times New Roman"/>
          <w:b/>
          <w:sz w:val="28"/>
          <w:szCs w:val="28"/>
        </w:rPr>
      </w:pPr>
      <w:r w:rsidRPr="00247868">
        <w:rPr>
          <w:rFonts w:ascii="Times New Roman" w:eastAsia="Times New Roman" w:hAnsi="Times New Roman" w:cs="Times New Roman"/>
          <w:b/>
          <w:sz w:val="28"/>
          <w:szCs w:val="28"/>
        </w:rPr>
        <w:t>СОСТАВ ГРАФИЧЕСКИХ МАТЕРИАЛОВ</w:t>
      </w:r>
    </w:p>
    <w:tbl>
      <w:tblPr>
        <w:tblW w:w="9496" w:type="dxa"/>
        <w:tblInd w:w="108" w:type="dxa"/>
        <w:tblLayout w:type="fixed"/>
        <w:tblLook w:val="0000" w:firstRow="0" w:lastRow="0" w:firstColumn="0" w:lastColumn="0" w:noHBand="0" w:noVBand="0"/>
      </w:tblPr>
      <w:tblGrid>
        <w:gridCol w:w="694"/>
        <w:gridCol w:w="6961"/>
        <w:gridCol w:w="1841"/>
      </w:tblGrid>
      <w:tr w:rsidR="00E8531A" w:rsidRPr="00247868" w:rsidTr="008D4447">
        <w:trPr>
          <w:trHeight w:val="394"/>
        </w:trPr>
        <w:tc>
          <w:tcPr>
            <w:tcW w:w="694" w:type="dxa"/>
            <w:tcBorders>
              <w:top w:val="single" w:sz="4" w:space="0" w:color="000000"/>
              <w:left w:val="single" w:sz="4" w:space="0" w:color="000000"/>
              <w:bottom w:val="single" w:sz="4" w:space="0" w:color="000000"/>
            </w:tcBorders>
            <w:shd w:val="clear" w:color="auto" w:fill="auto"/>
            <w:vAlign w:val="center"/>
          </w:tcPr>
          <w:p w:rsidR="00E8531A" w:rsidRPr="00247868" w:rsidRDefault="00E8531A" w:rsidP="008D4447">
            <w:pPr>
              <w:snapToGrid w:val="0"/>
              <w:spacing w:before="120" w:after="120" w:line="240" w:lineRule="auto"/>
              <w:ind w:left="34" w:right="-108"/>
              <w:jc w:val="center"/>
              <w:rPr>
                <w:rFonts w:ascii="Times New Roman" w:eastAsia="Times New Roman" w:hAnsi="Times New Roman" w:cs="Times New Roman"/>
                <w:b/>
                <w:sz w:val="24"/>
                <w:szCs w:val="24"/>
              </w:rPr>
            </w:pPr>
            <w:r w:rsidRPr="00247868">
              <w:rPr>
                <w:rFonts w:ascii="Times New Roman" w:eastAsia="Times New Roman" w:hAnsi="Times New Roman" w:cs="Times New Roman"/>
                <w:b/>
                <w:sz w:val="24"/>
                <w:szCs w:val="24"/>
              </w:rPr>
              <w:t xml:space="preserve">№ </w:t>
            </w:r>
            <w:proofErr w:type="gramStart"/>
            <w:r w:rsidRPr="00247868">
              <w:rPr>
                <w:rFonts w:ascii="Times New Roman" w:eastAsia="Times New Roman" w:hAnsi="Times New Roman" w:cs="Times New Roman"/>
                <w:b/>
                <w:sz w:val="24"/>
                <w:szCs w:val="24"/>
              </w:rPr>
              <w:t>п</w:t>
            </w:r>
            <w:proofErr w:type="gramEnd"/>
            <w:r w:rsidRPr="00247868">
              <w:rPr>
                <w:rFonts w:ascii="Times New Roman" w:eastAsia="Times New Roman" w:hAnsi="Times New Roman" w:cs="Times New Roman"/>
                <w:b/>
                <w:sz w:val="24"/>
                <w:szCs w:val="24"/>
              </w:rPr>
              <w:t>/п</w:t>
            </w:r>
          </w:p>
        </w:tc>
        <w:tc>
          <w:tcPr>
            <w:tcW w:w="6961" w:type="dxa"/>
            <w:tcBorders>
              <w:top w:val="single" w:sz="4" w:space="0" w:color="000000"/>
              <w:left w:val="single" w:sz="4" w:space="0" w:color="000000"/>
              <w:bottom w:val="single" w:sz="4" w:space="0" w:color="000000"/>
            </w:tcBorders>
            <w:shd w:val="clear" w:color="auto" w:fill="auto"/>
            <w:vAlign w:val="center"/>
          </w:tcPr>
          <w:p w:rsidR="00E8531A" w:rsidRPr="00247868" w:rsidRDefault="00E8531A" w:rsidP="008D4447">
            <w:pPr>
              <w:snapToGrid w:val="0"/>
              <w:spacing w:before="120" w:after="120" w:line="240" w:lineRule="auto"/>
              <w:jc w:val="center"/>
              <w:rPr>
                <w:rFonts w:ascii="Times New Roman" w:eastAsia="Times New Roman" w:hAnsi="Times New Roman" w:cs="Times New Roman"/>
                <w:b/>
                <w:sz w:val="24"/>
                <w:szCs w:val="24"/>
              </w:rPr>
            </w:pPr>
            <w:r w:rsidRPr="00247868">
              <w:rPr>
                <w:rFonts w:ascii="Times New Roman" w:eastAsia="Times New Roman" w:hAnsi="Times New Roman" w:cs="Times New Roman"/>
                <w:b/>
                <w:sz w:val="24"/>
                <w:szCs w:val="24"/>
              </w:rPr>
              <w:t>Наименование схемы</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31A" w:rsidRPr="00247868" w:rsidRDefault="00E8531A" w:rsidP="008D4447">
            <w:pPr>
              <w:snapToGrid w:val="0"/>
              <w:spacing w:before="120" w:after="120" w:line="240" w:lineRule="auto"/>
              <w:jc w:val="center"/>
              <w:rPr>
                <w:rFonts w:ascii="Times New Roman" w:eastAsia="Times New Roman" w:hAnsi="Times New Roman" w:cs="Times New Roman"/>
                <w:b/>
                <w:sz w:val="24"/>
                <w:szCs w:val="24"/>
              </w:rPr>
            </w:pPr>
            <w:r w:rsidRPr="00247868">
              <w:rPr>
                <w:rFonts w:ascii="Times New Roman" w:eastAsia="Times New Roman" w:hAnsi="Times New Roman" w:cs="Times New Roman"/>
                <w:b/>
                <w:sz w:val="24"/>
                <w:szCs w:val="24"/>
              </w:rPr>
              <w:t>Масштаб</w:t>
            </w:r>
          </w:p>
        </w:tc>
      </w:tr>
      <w:tr w:rsidR="00E8531A" w:rsidRPr="00247868" w:rsidTr="008D4447">
        <w:trPr>
          <w:trHeight w:val="394"/>
        </w:trPr>
        <w:tc>
          <w:tcPr>
            <w:tcW w:w="694" w:type="dxa"/>
            <w:tcBorders>
              <w:top w:val="single" w:sz="4" w:space="0" w:color="000000"/>
              <w:left w:val="single" w:sz="4" w:space="0" w:color="000000"/>
              <w:bottom w:val="single" w:sz="4" w:space="0" w:color="000000"/>
            </w:tcBorders>
            <w:shd w:val="clear" w:color="auto" w:fill="auto"/>
            <w:vAlign w:val="center"/>
          </w:tcPr>
          <w:p w:rsidR="00E8531A" w:rsidRPr="00247868" w:rsidRDefault="00E8531A" w:rsidP="008D4447">
            <w:pPr>
              <w:snapToGrid w:val="0"/>
              <w:spacing w:before="120" w:after="120" w:line="240" w:lineRule="auto"/>
              <w:ind w:left="34" w:right="-108"/>
              <w:jc w:val="center"/>
              <w:rPr>
                <w:rFonts w:ascii="Times New Roman" w:eastAsia="Times New Roman" w:hAnsi="Times New Roman" w:cs="Times New Roman"/>
                <w:sz w:val="24"/>
                <w:szCs w:val="24"/>
              </w:rPr>
            </w:pPr>
            <w:r w:rsidRPr="00247868">
              <w:rPr>
                <w:rFonts w:ascii="Times New Roman" w:eastAsia="Times New Roman" w:hAnsi="Times New Roman" w:cs="Times New Roman"/>
                <w:sz w:val="24"/>
                <w:szCs w:val="24"/>
              </w:rPr>
              <w:t>1.</w:t>
            </w:r>
          </w:p>
        </w:tc>
        <w:tc>
          <w:tcPr>
            <w:tcW w:w="6961" w:type="dxa"/>
            <w:tcBorders>
              <w:top w:val="single" w:sz="4" w:space="0" w:color="000000"/>
              <w:left w:val="single" w:sz="4" w:space="0" w:color="000000"/>
              <w:bottom w:val="single" w:sz="4" w:space="0" w:color="000000"/>
            </w:tcBorders>
            <w:shd w:val="clear" w:color="auto" w:fill="auto"/>
            <w:vAlign w:val="center"/>
          </w:tcPr>
          <w:p w:rsidR="00E8531A" w:rsidRPr="00247868" w:rsidRDefault="00E8531A" w:rsidP="008D4447">
            <w:pPr>
              <w:snapToGrid w:val="0"/>
              <w:spacing w:before="120" w:after="120" w:line="240" w:lineRule="auto"/>
              <w:rPr>
                <w:rFonts w:ascii="Times New Roman" w:eastAsia="Times New Roman" w:hAnsi="Times New Roman" w:cs="Times New Roman"/>
                <w:sz w:val="28"/>
                <w:szCs w:val="28"/>
              </w:rPr>
            </w:pPr>
            <w:r w:rsidRPr="00247868">
              <w:rPr>
                <w:rFonts w:ascii="Times New Roman" w:eastAsia="Times New Roman" w:hAnsi="Times New Roman" w:cs="Times New Roman"/>
                <w:sz w:val="28"/>
                <w:szCs w:val="28"/>
              </w:rPr>
              <w:t>Карта границ населенных пунктов, входящих в состав поселения</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31A" w:rsidRPr="009E0718" w:rsidRDefault="00E8531A" w:rsidP="008D4447">
            <w:pPr>
              <w:snapToGrid w:val="0"/>
              <w:spacing w:before="120" w:after="120" w:line="240" w:lineRule="auto"/>
              <w:jc w:val="center"/>
              <w:rPr>
                <w:rFonts w:ascii="Times New Roman" w:eastAsia="Times New Roman" w:hAnsi="Times New Roman" w:cs="Times New Roman"/>
                <w:sz w:val="24"/>
                <w:szCs w:val="24"/>
              </w:rPr>
            </w:pPr>
            <w:r w:rsidRPr="009E0718">
              <w:rPr>
                <w:rFonts w:ascii="Times New Roman" w:eastAsia="Times New Roman" w:hAnsi="Times New Roman" w:cs="Times New Roman"/>
                <w:sz w:val="24"/>
                <w:szCs w:val="24"/>
              </w:rPr>
              <w:t>1:25 000</w:t>
            </w:r>
          </w:p>
          <w:p w:rsidR="00E8531A" w:rsidRPr="009E0718" w:rsidRDefault="00E8531A" w:rsidP="008D4447">
            <w:pPr>
              <w:snapToGrid w:val="0"/>
              <w:spacing w:before="120" w:after="120" w:line="240" w:lineRule="auto"/>
              <w:jc w:val="center"/>
              <w:rPr>
                <w:rFonts w:ascii="Times New Roman" w:eastAsia="Times New Roman" w:hAnsi="Times New Roman" w:cs="Times New Roman"/>
                <w:sz w:val="24"/>
                <w:szCs w:val="24"/>
              </w:rPr>
            </w:pPr>
            <w:r w:rsidRPr="009E0718">
              <w:rPr>
                <w:rFonts w:ascii="Times New Roman" w:eastAsia="Times New Roman" w:hAnsi="Times New Roman" w:cs="Times New Roman"/>
                <w:sz w:val="24"/>
                <w:szCs w:val="24"/>
              </w:rPr>
              <w:t>1:5000</w:t>
            </w:r>
          </w:p>
        </w:tc>
      </w:tr>
      <w:tr w:rsidR="00E8531A" w:rsidRPr="00247868" w:rsidTr="008D4447">
        <w:trPr>
          <w:trHeight w:val="394"/>
        </w:trPr>
        <w:tc>
          <w:tcPr>
            <w:tcW w:w="694" w:type="dxa"/>
            <w:tcBorders>
              <w:top w:val="single" w:sz="4" w:space="0" w:color="000000"/>
              <w:left w:val="single" w:sz="4" w:space="0" w:color="000000"/>
              <w:bottom w:val="single" w:sz="4" w:space="0" w:color="000000"/>
            </w:tcBorders>
            <w:shd w:val="clear" w:color="auto" w:fill="auto"/>
            <w:vAlign w:val="center"/>
          </w:tcPr>
          <w:p w:rsidR="00E8531A" w:rsidRPr="00247868" w:rsidRDefault="00E8531A" w:rsidP="008D4447">
            <w:pPr>
              <w:snapToGrid w:val="0"/>
              <w:spacing w:before="120" w:after="120" w:line="240" w:lineRule="auto"/>
              <w:ind w:left="34" w:right="-108"/>
              <w:jc w:val="center"/>
              <w:rPr>
                <w:rFonts w:ascii="Times New Roman" w:eastAsia="Times New Roman" w:hAnsi="Times New Roman" w:cs="Times New Roman"/>
                <w:sz w:val="24"/>
                <w:szCs w:val="24"/>
              </w:rPr>
            </w:pPr>
            <w:r w:rsidRPr="00247868">
              <w:rPr>
                <w:rFonts w:ascii="Times New Roman" w:eastAsia="Times New Roman" w:hAnsi="Times New Roman" w:cs="Times New Roman"/>
                <w:sz w:val="24"/>
                <w:szCs w:val="24"/>
              </w:rPr>
              <w:t>2.</w:t>
            </w:r>
          </w:p>
        </w:tc>
        <w:tc>
          <w:tcPr>
            <w:tcW w:w="6961" w:type="dxa"/>
            <w:tcBorders>
              <w:top w:val="single" w:sz="4" w:space="0" w:color="000000"/>
              <w:left w:val="single" w:sz="4" w:space="0" w:color="000000"/>
              <w:bottom w:val="single" w:sz="4" w:space="0" w:color="000000"/>
            </w:tcBorders>
            <w:shd w:val="clear" w:color="auto" w:fill="auto"/>
            <w:vAlign w:val="center"/>
          </w:tcPr>
          <w:p w:rsidR="00E8531A" w:rsidRPr="00247868" w:rsidRDefault="00E8531A" w:rsidP="008D4447">
            <w:pPr>
              <w:snapToGrid w:val="0"/>
              <w:spacing w:before="120" w:after="120" w:line="240" w:lineRule="auto"/>
              <w:rPr>
                <w:rFonts w:ascii="Times New Roman" w:eastAsia="Times New Roman" w:hAnsi="Times New Roman" w:cs="Times New Roman"/>
                <w:sz w:val="28"/>
                <w:szCs w:val="28"/>
              </w:rPr>
            </w:pPr>
            <w:r w:rsidRPr="00247868">
              <w:rPr>
                <w:rFonts w:ascii="Times New Roman" w:eastAsia="Times New Roman" w:hAnsi="Times New Roman" w:cs="Times New Roman"/>
                <w:sz w:val="28"/>
                <w:szCs w:val="28"/>
              </w:rPr>
              <w:t>Карта планируемого размещения объектов местного значения поселения</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31A" w:rsidRPr="009E0718" w:rsidRDefault="00E8531A" w:rsidP="008D4447">
            <w:pPr>
              <w:snapToGrid w:val="0"/>
              <w:spacing w:before="120" w:after="120" w:line="240" w:lineRule="auto"/>
              <w:jc w:val="center"/>
              <w:rPr>
                <w:rFonts w:ascii="Times New Roman" w:eastAsia="Times New Roman" w:hAnsi="Times New Roman" w:cs="Times New Roman"/>
                <w:sz w:val="24"/>
                <w:szCs w:val="24"/>
              </w:rPr>
            </w:pPr>
            <w:r w:rsidRPr="009E0718">
              <w:rPr>
                <w:rFonts w:ascii="Times New Roman" w:eastAsia="Times New Roman" w:hAnsi="Times New Roman" w:cs="Times New Roman"/>
                <w:sz w:val="24"/>
                <w:szCs w:val="24"/>
              </w:rPr>
              <w:t>1:25000</w:t>
            </w:r>
          </w:p>
          <w:p w:rsidR="00E8531A" w:rsidRPr="009E0718" w:rsidRDefault="00E8531A" w:rsidP="008D4447">
            <w:pPr>
              <w:snapToGrid w:val="0"/>
              <w:spacing w:before="120" w:after="120" w:line="240" w:lineRule="auto"/>
              <w:jc w:val="center"/>
              <w:rPr>
                <w:rFonts w:ascii="Times New Roman" w:eastAsia="Times New Roman" w:hAnsi="Times New Roman" w:cs="Times New Roman"/>
                <w:sz w:val="24"/>
                <w:szCs w:val="24"/>
              </w:rPr>
            </w:pPr>
            <w:r w:rsidRPr="009E0718">
              <w:rPr>
                <w:rFonts w:ascii="Times New Roman" w:eastAsia="Times New Roman" w:hAnsi="Times New Roman" w:cs="Times New Roman"/>
                <w:sz w:val="24"/>
                <w:szCs w:val="24"/>
              </w:rPr>
              <w:t>1:5000</w:t>
            </w:r>
          </w:p>
        </w:tc>
      </w:tr>
      <w:tr w:rsidR="00E8531A" w:rsidRPr="00247868" w:rsidTr="008D4447">
        <w:trPr>
          <w:trHeight w:val="394"/>
        </w:trPr>
        <w:tc>
          <w:tcPr>
            <w:tcW w:w="694" w:type="dxa"/>
            <w:tcBorders>
              <w:top w:val="single" w:sz="4" w:space="0" w:color="000000"/>
              <w:left w:val="single" w:sz="4" w:space="0" w:color="000000"/>
              <w:bottom w:val="single" w:sz="4" w:space="0" w:color="000000"/>
            </w:tcBorders>
            <w:shd w:val="clear" w:color="auto" w:fill="auto"/>
            <w:vAlign w:val="center"/>
          </w:tcPr>
          <w:p w:rsidR="00E8531A" w:rsidRPr="00247868" w:rsidRDefault="00E8531A" w:rsidP="008D4447">
            <w:pPr>
              <w:snapToGrid w:val="0"/>
              <w:spacing w:before="120" w:after="120" w:line="240" w:lineRule="auto"/>
              <w:ind w:left="34" w:right="-108"/>
              <w:jc w:val="center"/>
              <w:rPr>
                <w:rFonts w:ascii="Times New Roman" w:eastAsia="Times New Roman" w:hAnsi="Times New Roman" w:cs="Times New Roman"/>
                <w:sz w:val="24"/>
                <w:szCs w:val="24"/>
              </w:rPr>
            </w:pPr>
            <w:r w:rsidRPr="00247868">
              <w:rPr>
                <w:rFonts w:ascii="Times New Roman" w:eastAsia="Times New Roman" w:hAnsi="Times New Roman" w:cs="Times New Roman"/>
                <w:sz w:val="24"/>
                <w:szCs w:val="24"/>
              </w:rPr>
              <w:t>3.</w:t>
            </w:r>
          </w:p>
        </w:tc>
        <w:tc>
          <w:tcPr>
            <w:tcW w:w="6961" w:type="dxa"/>
            <w:tcBorders>
              <w:top w:val="single" w:sz="4" w:space="0" w:color="000000"/>
              <w:left w:val="single" w:sz="4" w:space="0" w:color="000000"/>
              <w:bottom w:val="single" w:sz="4" w:space="0" w:color="000000"/>
            </w:tcBorders>
            <w:shd w:val="clear" w:color="auto" w:fill="auto"/>
            <w:vAlign w:val="center"/>
          </w:tcPr>
          <w:p w:rsidR="00E8531A" w:rsidRPr="00247868" w:rsidRDefault="00E8531A" w:rsidP="008D4447">
            <w:pPr>
              <w:snapToGrid w:val="0"/>
              <w:spacing w:before="120" w:after="120" w:line="240" w:lineRule="auto"/>
              <w:rPr>
                <w:rFonts w:ascii="Times New Roman" w:eastAsia="Times New Roman" w:hAnsi="Times New Roman" w:cs="Times New Roman"/>
                <w:sz w:val="28"/>
                <w:szCs w:val="28"/>
              </w:rPr>
            </w:pPr>
            <w:r w:rsidRPr="00247868">
              <w:rPr>
                <w:rFonts w:ascii="Times New Roman" w:eastAsia="Times New Roman" w:hAnsi="Times New Roman" w:cs="Times New Roman"/>
                <w:sz w:val="28"/>
                <w:szCs w:val="28"/>
              </w:rPr>
              <w:t>Карта функциональных зон поселения</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31A" w:rsidRPr="009E0718" w:rsidRDefault="00E8531A" w:rsidP="008D4447">
            <w:pPr>
              <w:snapToGrid w:val="0"/>
              <w:spacing w:before="120" w:after="120" w:line="240" w:lineRule="auto"/>
              <w:jc w:val="center"/>
              <w:rPr>
                <w:rFonts w:ascii="Times New Roman" w:eastAsia="Times New Roman" w:hAnsi="Times New Roman" w:cs="Times New Roman"/>
                <w:sz w:val="24"/>
                <w:szCs w:val="24"/>
              </w:rPr>
            </w:pPr>
            <w:r w:rsidRPr="009E0718">
              <w:rPr>
                <w:rFonts w:ascii="Times New Roman" w:eastAsia="Times New Roman" w:hAnsi="Times New Roman" w:cs="Times New Roman"/>
                <w:sz w:val="24"/>
                <w:szCs w:val="24"/>
              </w:rPr>
              <w:t>1:25000</w:t>
            </w:r>
          </w:p>
          <w:p w:rsidR="00E8531A" w:rsidRPr="009E0718" w:rsidRDefault="00E8531A" w:rsidP="008D4447">
            <w:pPr>
              <w:snapToGrid w:val="0"/>
              <w:spacing w:before="120" w:after="120" w:line="240" w:lineRule="auto"/>
              <w:jc w:val="center"/>
              <w:rPr>
                <w:rFonts w:ascii="Times New Roman" w:eastAsia="Times New Roman" w:hAnsi="Times New Roman" w:cs="Times New Roman"/>
                <w:sz w:val="24"/>
                <w:szCs w:val="24"/>
              </w:rPr>
            </w:pPr>
            <w:r w:rsidRPr="009E0718">
              <w:rPr>
                <w:rFonts w:ascii="Times New Roman" w:eastAsia="Times New Roman" w:hAnsi="Times New Roman" w:cs="Times New Roman"/>
                <w:sz w:val="24"/>
                <w:szCs w:val="24"/>
              </w:rPr>
              <w:t>1:5000</w:t>
            </w:r>
          </w:p>
        </w:tc>
      </w:tr>
    </w:tbl>
    <w:p w:rsidR="00E8531A" w:rsidRPr="00247868" w:rsidRDefault="00E8531A" w:rsidP="00E8531A">
      <w:pPr>
        <w:spacing w:after="0" w:line="240" w:lineRule="auto"/>
        <w:rPr>
          <w:rFonts w:ascii="Times New Roman" w:hAnsi="Times New Roman" w:cs="Times New Roman"/>
        </w:rPr>
      </w:pPr>
    </w:p>
    <w:p w:rsidR="00E8531A" w:rsidRPr="00247868" w:rsidRDefault="00E8531A" w:rsidP="00E8531A">
      <w:pPr>
        <w:spacing w:after="0" w:line="240" w:lineRule="auto"/>
        <w:rPr>
          <w:rFonts w:ascii="Times New Roman" w:hAnsi="Times New Roman" w:cs="Times New Roman"/>
        </w:rPr>
      </w:pPr>
    </w:p>
    <w:p w:rsidR="00E8531A" w:rsidRPr="00247868" w:rsidRDefault="00E8531A" w:rsidP="00E8531A">
      <w:pPr>
        <w:spacing w:after="0" w:line="240" w:lineRule="auto"/>
        <w:rPr>
          <w:rFonts w:ascii="Times New Roman" w:hAnsi="Times New Roman" w:cs="Times New Roman"/>
        </w:rPr>
      </w:pPr>
    </w:p>
    <w:p w:rsidR="00E8531A" w:rsidRPr="00247868" w:rsidRDefault="00E8531A" w:rsidP="00E8531A">
      <w:pPr>
        <w:spacing w:after="0" w:line="240" w:lineRule="auto"/>
        <w:rPr>
          <w:rFonts w:ascii="Times New Roman" w:hAnsi="Times New Roman" w:cs="Times New Roman"/>
        </w:rPr>
      </w:pPr>
    </w:p>
    <w:p w:rsidR="00E8531A" w:rsidRPr="00247868" w:rsidRDefault="00E8531A" w:rsidP="00E8531A">
      <w:pPr>
        <w:spacing w:after="0" w:line="240" w:lineRule="auto"/>
        <w:rPr>
          <w:rFonts w:ascii="Times New Roman" w:hAnsi="Times New Roman" w:cs="Times New Roman"/>
        </w:rPr>
      </w:pPr>
    </w:p>
    <w:p w:rsidR="00E8531A" w:rsidRPr="00247868" w:rsidRDefault="00E8531A" w:rsidP="00E8531A">
      <w:pPr>
        <w:autoSpaceDE w:val="0"/>
        <w:autoSpaceDN w:val="0"/>
        <w:adjustRightInd w:val="0"/>
        <w:spacing w:after="0" w:line="240" w:lineRule="auto"/>
        <w:ind w:hanging="284"/>
        <w:jc w:val="center"/>
        <w:rPr>
          <w:rFonts w:ascii="Times New Roman" w:hAnsi="Times New Roman" w:cs="Times New Roman"/>
          <w:b/>
          <w:bCs/>
          <w:sz w:val="28"/>
          <w:szCs w:val="28"/>
        </w:rPr>
      </w:pPr>
    </w:p>
    <w:p w:rsidR="00E8531A" w:rsidRPr="00247868" w:rsidRDefault="00E8531A" w:rsidP="00E8531A">
      <w:pPr>
        <w:autoSpaceDE w:val="0"/>
        <w:autoSpaceDN w:val="0"/>
        <w:adjustRightInd w:val="0"/>
        <w:spacing w:after="0" w:line="240" w:lineRule="auto"/>
        <w:ind w:hanging="284"/>
        <w:jc w:val="center"/>
        <w:rPr>
          <w:rFonts w:ascii="Times New Roman" w:hAnsi="Times New Roman" w:cs="Times New Roman"/>
          <w:b/>
          <w:bCs/>
          <w:sz w:val="28"/>
          <w:szCs w:val="28"/>
        </w:rPr>
      </w:pPr>
    </w:p>
    <w:p w:rsidR="00E8531A" w:rsidRPr="00247868" w:rsidRDefault="00E8531A" w:rsidP="00E8531A">
      <w:pPr>
        <w:autoSpaceDE w:val="0"/>
        <w:autoSpaceDN w:val="0"/>
        <w:adjustRightInd w:val="0"/>
        <w:spacing w:after="0" w:line="240" w:lineRule="auto"/>
        <w:ind w:hanging="284"/>
        <w:jc w:val="center"/>
        <w:rPr>
          <w:rFonts w:ascii="Times New Roman" w:hAnsi="Times New Roman" w:cs="Times New Roman"/>
          <w:b/>
          <w:bCs/>
          <w:sz w:val="28"/>
          <w:szCs w:val="28"/>
        </w:rPr>
      </w:pPr>
    </w:p>
    <w:p w:rsidR="00E8531A" w:rsidRPr="00247868" w:rsidRDefault="00E8531A" w:rsidP="00E8531A">
      <w:pPr>
        <w:tabs>
          <w:tab w:val="left" w:pos="326"/>
        </w:tabs>
        <w:spacing w:after="0"/>
        <w:rPr>
          <w:rFonts w:ascii="Times New Roman" w:hAnsi="Times New Roman" w:cs="Times New Roman"/>
          <w:b/>
          <w:sz w:val="28"/>
          <w:szCs w:val="28"/>
        </w:rPr>
      </w:pPr>
      <w:r w:rsidRPr="00247868">
        <w:rPr>
          <w:rFonts w:ascii="Times New Roman" w:hAnsi="Times New Roman" w:cs="Times New Roman"/>
          <w:b/>
          <w:sz w:val="28"/>
          <w:szCs w:val="28"/>
        </w:rPr>
        <w:tab/>
      </w:r>
    </w:p>
    <w:p w:rsidR="00E8531A" w:rsidRPr="00247868" w:rsidRDefault="00E8531A" w:rsidP="00E8531A">
      <w:pPr>
        <w:rPr>
          <w:rFonts w:ascii="Times New Roman" w:hAnsi="Times New Roman" w:cs="Times New Roman"/>
          <w:b/>
          <w:sz w:val="28"/>
          <w:szCs w:val="28"/>
        </w:rPr>
      </w:pPr>
      <w:r w:rsidRPr="00247868">
        <w:rPr>
          <w:rFonts w:ascii="Times New Roman" w:hAnsi="Times New Roman" w:cs="Times New Roman"/>
          <w:b/>
          <w:sz w:val="28"/>
          <w:szCs w:val="28"/>
        </w:rPr>
        <w:br w:type="page"/>
      </w:r>
    </w:p>
    <w:bookmarkStart w:id="1" w:name="_Toc20213969" w:displacedByCustomXml="next"/>
    <w:bookmarkStart w:id="2" w:name="_Toc20231439" w:displacedByCustomXml="next"/>
    <w:sdt>
      <w:sdtPr>
        <w:rPr>
          <w:rFonts w:ascii="Times New Roman" w:eastAsia="Times New Roman" w:hAnsi="Times New Roman" w:cs="Times New Roman"/>
          <w:sz w:val="24"/>
        </w:rPr>
        <w:id w:val="1404077818"/>
      </w:sdtPr>
      <w:sdtEndPr>
        <w:rPr>
          <w:sz w:val="28"/>
          <w:szCs w:val="28"/>
        </w:rPr>
      </w:sdtEndPr>
      <w:sdtContent>
        <w:p w:rsidR="00E8531A" w:rsidRPr="00D37393" w:rsidRDefault="00E8531A" w:rsidP="00E8531A">
          <w:pPr>
            <w:keepNext/>
            <w:keepLines/>
            <w:spacing w:after="0" w:line="240" w:lineRule="auto"/>
            <w:ind w:firstLine="567"/>
            <w:jc w:val="both"/>
            <w:rPr>
              <w:rFonts w:ascii="Times New Roman" w:eastAsiaTheme="majorEastAsia" w:hAnsi="Times New Roman" w:cs="Times New Roman"/>
              <w:b/>
              <w:bCs/>
              <w:sz w:val="32"/>
              <w:szCs w:val="28"/>
              <w:lang w:eastAsia="en-US"/>
            </w:rPr>
          </w:pPr>
          <w:r w:rsidRPr="00D37393">
            <w:rPr>
              <w:rFonts w:ascii="Times New Roman" w:eastAsiaTheme="majorEastAsia" w:hAnsi="Times New Roman" w:cs="Times New Roman"/>
              <w:b/>
              <w:bCs/>
              <w:sz w:val="32"/>
              <w:szCs w:val="28"/>
              <w:lang w:eastAsia="en-US"/>
            </w:rPr>
            <w:t>Оглавление</w:t>
          </w:r>
        </w:p>
        <w:p w:rsidR="00E8531A" w:rsidRPr="00AC7424" w:rsidRDefault="00E8531A" w:rsidP="00E8531A">
          <w:pPr>
            <w:pStyle w:val="11"/>
            <w:spacing w:line="240" w:lineRule="auto"/>
            <w:jc w:val="both"/>
            <w:rPr>
              <w:rFonts w:ascii="Times New Roman" w:eastAsiaTheme="minorEastAsia" w:hAnsi="Times New Roman"/>
              <w:noProof/>
            </w:rPr>
          </w:pPr>
          <w:r w:rsidRPr="00AC7424">
            <w:rPr>
              <w:rFonts w:ascii="Times New Roman" w:hAnsi="Times New Roman"/>
              <w:sz w:val="28"/>
              <w:szCs w:val="28"/>
            </w:rPr>
            <w:fldChar w:fldCharType="begin"/>
          </w:r>
          <w:r w:rsidRPr="00AC7424">
            <w:rPr>
              <w:rFonts w:ascii="Times New Roman" w:hAnsi="Times New Roman"/>
              <w:sz w:val="28"/>
              <w:szCs w:val="28"/>
            </w:rPr>
            <w:instrText xml:space="preserve"> TOC \o "1-3" \h \z \u </w:instrText>
          </w:r>
          <w:r w:rsidRPr="00AC7424">
            <w:rPr>
              <w:rFonts w:ascii="Times New Roman" w:hAnsi="Times New Roman"/>
              <w:sz w:val="28"/>
              <w:szCs w:val="28"/>
            </w:rPr>
            <w:fldChar w:fldCharType="separate"/>
          </w:r>
          <w:hyperlink w:anchor="_Toc116893407" w:history="1">
            <w:r w:rsidRPr="00AC7424">
              <w:rPr>
                <w:rStyle w:val="ad"/>
                <w:rFonts w:ascii="Times New Roman" w:eastAsiaTheme="majorEastAsia" w:hAnsi="Times New Roman"/>
                <w:bCs/>
                <w:noProof/>
              </w:rPr>
              <w:t>1.</w:t>
            </w:r>
            <w:r w:rsidRPr="00AC7424">
              <w:rPr>
                <w:rFonts w:ascii="Times New Roman" w:eastAsiaTheme="minorEastAsia" w:hAnsi="Times New Roman"/>
                <w:noProof/>
              </w:rPr>
              <w:tab/>
            </w:r>
            <w:r w:rsidRPr="00AC7424">
              <w:rPr>
                <w:rStyle w:val="ad"/>
                <w:rFonts w:ascii="Times New Roman" w:eastAsiaTheme="majorEastAsia" w:hAnsi="Times New Roman"/>
                <w:bCs/>
                <w:noProof/>
              </w:rPr>
              <w:t>Общие положения</w:t>
            </w:r>
            <w:r w:rsidRPr="00AC7424">
              <w:rPr>
                <w:rFonts w:ascii="Times New Roman" w:hAnsi="Times New Roman"/>
                <w:noProof/>
                <w:webHidden/>
              </w:rPr>
              <w:tab/>
            </w:r>
            <w:r w:rsidRPr="00AC7424">
              <w:rPr>
                <w:rFonts w:ascii="Times New Roman" w:hAnsi="Times New Roman"/>
                <w:noProof/>
                <w:webHidden/>
              </w:rPr>
              <w:fldChar w:fldCharType="begin"/>
            </w:r>
            <w:r w:rsidRPr="00AC7424">
              <w:rPr>
                <w:rFonts w:ascii="Times New Roman" w:hAnsi="Times New Roman"/>
                <w:noProof/>
                <w:webHidden/>
              </w:rPr>
              <w:instrText xml:space="preserve"> PAGEREF _Toc116893407 \h </w:instrText>
            </w:r>
            <w:r w:rsidRPr="00AC7424">
              <w:rPr>
                <w:rFonts w:ascii="Times New Roman" w:hAnsi="Times New Roman"/>
                <w:noProof/>
                <w:webHidden/>
              </w:rPr>
            </w:r>
            <w:r w:rsidRPr="00AC7424">
              <w:rPr>
                <w:rFonts w:ascii="Times New Roman" w:hAnsi="Times New Roman"/>
                <w:noProof/>
                <w:webHidden/>
              </w:rPr>
              <w:fldChar w:fldCharType="separate"/>
            </w:r>
            <w:r w:rsidR="00EF0E4F">
              <w:rPr>
                <w:rFonts w:ascii="Times New Roman" w:hAnsi="Times New Roman"/>
                <w:noProof/>
                <w:webHidden/>
              </w:rPr>
              <w:t>5</w:t>
            </w:r>
            <w:r w:rsidRPr="00AC7424">
              <w:rPr>
                <w:rFonts w:ascii="Times New Roman" w:hAnsi="Times New Roman"/>
                <w:noProof/>
                <w:webHidden/>
              </w:rPr>
              <w:fldChar w:fldCharType="end"/>
            </w:r>
          </w:hyperlink>
        </w:p>
        <w:p w:rsidR="00E8531A" w:rsidRPr="00AC7424" w:rsidRDefault="00BC7133" w:rsidP="00E8531A">
          <w:pPr>
            <w:pStyle w:val="11"/>
            <w:spacing w:line="240" w:lineRule="auto"/>
            <w:jc w:val="both"/>
            <w:rPr>
              <w:rFonts w:ascii="Times New Roman" w:eastAsiaTheme="minorEastAsia" w:hAnsi="Times New Roman"/>
              <w:noProof/>
            </w:rPr>
          </w:pPr>
          <w:hyperlink w:anchor="_Toc116893408" w:history="1">
            <w:r w:rsidR="00E8531A" w:rsidRPr="00AC7424">
              <w:rPr>
                <w:rStyle w:val="ad"/>
                <w:rFonts w:ascii="Times New Roman" w:eastAsiaTheme="majorEastAsia" w:hAnsi="Times New Roman"/>
                <w:noProof/>
              </w:rPr>
              <w:t>2. Сведения о видах, назначении и наименовании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случаях, если установление таких зон требуется в связи с размещением данных объектов.</w:t>
            </w:r>
            <w:r w:rsidR="00E8531A" w:rsidRPr="00AC7424">
              <w:rPr>
                <w:rFonts w:ascii="Times New Roman" w:hAnsi="Times New Roman"/>
                <w:noProof/>
                <w:webHidden/>
              </w:rPr>
              <w:tab/>
            </w:r>
            <w:r w:rsidR="00E8531A" w:rsidRPr="00AC7424">
              <w:rPr>
                <w:rFonts w:ascii="Times New Roman" w:hAnsi="Times New Roman"/>
                <w:noProof/>
                <w:webHidden/>
              </w:rPr>
              <w:fldChar w:fldCharType="begin"/>
            </w:r>
            <w:r w:rsidR="00E8531A" w:rsidRPr="00AC7424">
              <w:rPr>
                <w:rFonts w:ascii="Times New Roman" w:hAnsi="Times New Roman"/>
                <w:noProof/>
                <w:webHidden/>
              </w:rPr>
              <w:instrText xml:space="preserve"> PAGEREF _Toc116893408 \h </w:instrText>
            </w:r>
            <w:r w:rsidR="00E8531A" w:rsidRPr="00AC7424">
              <w:rPr>
                <w:rFonts w:ascii="Times New Roman" w:hAnsi="Times New Roman"/>
                <w:noProof/>
                <w:webHidden/>
              </w:rPr>
            </w:r>
            <w:r w:rsidR="00E8531A" w:rsidRPr="00AC7424">
              <w:rPr>
                <w:rFonts w:ascii="Times New Roman" w:hAnsi="Times New Roman"/>
                <w:noProof/>
                <w:webHidden/>
              </w:rPr>
              <w:fldChar w:fldCharType="separate"/>
            </w:r>
            <w:r w:rsidR="00EF0E4F">
              <w:rPr>
                <w:rFonts w:ascii="Times New Roman" w:hAnsi="Times New Roman"/>
                <w:noProof/>
                <w:webHidden/>
              </w:rPr>
              <w:t>7</w:t>
            </w:r>
            <w:r w:rsidR="00E8531A" w:rsidRPr="00AC7424">
              <w:rPr>
                <w:rFonts w:ascii="Times New Roman" w:hAnsi="Times New Roman"/>
                <w:noProof/>
                <w:webHidden/>
              </w:rPr>
              <w:fldChar w:fldCharType="end"/>
            </w:r>
          </w:hyperlink>
        </w:p>
        <w:p w:rsidR="00E8531A" w:rsidRPr="00AC7424" w:rsidRDefault="00BC7133" w:rsidP="00E8531A">
          <w:pPr>
            <w:pStyle w:val="11"/>
            <w:spacing w:line="240" w:lineRule="auto"/>
            <w:jc w:val="both"/>
            <w:rPr>
              <w:rFonts w:ascii="Times New Roman" w:eastAsiaTheme="minorEastAsia" w:hAnsi="Times New Roman"/>
              <w:noProof/>
            </w:rPr>
          </w:pPr>
          <w:hyperlink w:anchor="_Toc116893409" w:history="1">
            <w:r w:rsidR="00E8531A" w:rsidRPr="00AC7424">
              <w:rPr>
                <w:rStyle w:val="ad"/>
                <w:rFonts w:ascii="Times New Roman" w:eastAsiaTheme="majorEastAsia" w:hAnsi="Times New Roman"/>
                <w:noProof/>
              </w:rPr>
              <w:t>3. Параметры функциональных зон, а также сведения о планируемых для размещения в них объектах регионального значения, объектах местного значения, за исключением линейных объектов.</w:t>
            </w:r>
            <w:r w:rsidR="00E8531A" w:rsidRPr="00AC7424">
              <w:rPr>
                <w:rFonts w:ascii="Times New Roman" w:hAnsi="Times New Roman"/>
                <w:noProof/>
                <w:webHidden/>
              </w:rPr>
              <w:tab/>
            </w:r>
            <w:r w:rsidR="00E8531A" w:rsidRPr="00AC7424">
              <w:rPr>
                <w:rFonts w:ascii="Times New Roman" w:hAnsi="Times New Roman"/>
                <w:noProof/>
                <w:webHidden/>
              </w:rPr>
              <w:fldChar w:fldCharType="begin"/>
            </w:r>
            <w:r w:rsidR="00E8531A" w:rsidRPr="00AC7424">
              <w:rPr>
                <w:rFonts w:ascii="Times New Roman" w:hAnsi="Times New Roman"/>
                <w:noProof/>
                <w:webHidden/>
              </w:rPr>
              <w:instrText xml:space="preserve"> PAGEREF _Toc116893409 \h </w:instrText>
            </w:r>
            <w:r w:rsidR="00E8531A" w:rsidRPr="00AC7424">
              <w:rPr>
                <w:rFonts w:ascii="Times New Roman" w:hAnsi="Times New Roman"/>
                <w:noProof/>
                <w:webHidden/>
              </w:rPr>
            </w:r>
            <w:r w:rsidR="00E8531A" w:rsidRPr="00AC7424">
              <w:rPr>
                <w:rFonts w:ascii="Times New Roman" w:hAnsi="Times New Roman"/>
                <w:noProof/>
                <w:webHidden/>
              </w:rPr>
              <w:fldChar w:fldCharType="separate"/>
            </w:r>
            <w:r w:rsidR="00EF0E4F">
              <w:rPr>
                <w:rFonts w:ascii="Times New Roman" w:hAnsi="Times New Roman"/>
                <w:noProof/>
                <w:webHidden/>
              </w:rPr>
              <w:t>8</w:t>
            </w:r>
            <w:r w:rsidR="00E8531A" w:rsidRPr="00AC7424">
              <w:rPr>
                <w:rFonts w:ascii="Times New Roman" w:hAnsi="Times New Roman"/>
                <w:noProof/>
                <w:webHidden/>
              </w:rPr>
              <w:fldChar w:fldCharType="end"/>
            </w:r>
          </w:hyperlink>
        </w:p>
        <w:p w:rsidR="00E8531A" w:rsidRPr="00AC7424" w:rsidRDefault="00E8531A" w:rsidP="00E8531A">
          <w:pPr>
            <w:spacing w:after="0" w:line="240" w:lineRule="auto"/>
            <w:ind w:firstLine="567"/>
            <w:jc w:val="both"/>
            <w:rPr>
              <w:rFonts w:ascii="Times New Roman" w:eastAsia="Times New Roman" w:hAnsi="Times New Roman" w:cs="Times New Roman"/>
              <w:sz w:val="28"/>
              <w:szCs w:val="28"/>
            </w:rPr>
          </w:pPr>
          <w:r w:rsidRPr="00AC7424">
            <w:rPr>
              <w:rFonts w:ascii="Times New Roman" w:eastAsia="Times New Roman" w:hAnsi="Times New Roman" w:cs="Times New Roman"/>
              <w:sz w:val="28"/>
              <w:szCs w:val="28"/>
            </w:rPr>
            <w:fldChar w:fldCharType="end"/>
          </w:r>
        </w:p>
      </w:sdtContent>
    </w:sdt>
    <w:p w:rsidR="00E8531A" w:rsidRPr="00AC7424" w:rsidRDefault="00E8531A" w:rsidP="00E8531A">
      <w:pPr>
        <w:spacing w:after="0" w:line="240" w:lineRule="auto"/>
        <w:ind w:firstLine="851"/>
        <w:jc w:val="both"/>
        <w:rPr>
          <w:rFonts w:ascii="Times New Roman" w:eastAsiaTheme="majorEastAsia" w:hAnsi="Times New Roman" w:cs="Times New Roman"/>
          <w:bCs/>
          <w:color w:val="365F91" w:themeColor="accent1" w:themeShade="BF"/>
          <w:sz w:val="32"/>
          <w:szCs w:val="28"/>
        </w:rPr>
      </w:pPr>
      <w:bookmarkStart w:id="3" w:name="_Toc351042770"/>
      <w:r w:rsidRPr="00AC7424">
        <w:rPr>
          <w:rFonts w:ascii="Times New Roman" w:eastAsia="Times New Roman" w:hAnsi="Times New Roman" w:cs="Times New Roman"/>
          <w:sz w:val="24"/>
        </w:rPr>
        <w:br w:type="page"/>
      </w:r>
    </w:p>
    <w:p w:rsidR="00E8531A" w:rsidRPr="000B1241" w:rsidRDefault="00E8531A" w:rsidP="00E8531A">
      <w:pPr>
        <w:pStyle w:val="a5"/>
        <w:keepNext/>
        <w:keepLines/>
        <w:numPr>
          <w:ilvl w:val="0"/>
          <w:numId w:val="2"/>
        </w:numPr>
        <w:spacing w:after="0" w:line="240" w:lineRule="auto"/>
        <w:ind w:left="0" w:firstLine="851"/>
        <w:contextualSpacing w:val="0"/>
        <w:outlineLvl w:val="0"/>
        <w:rPr>
          <w:rFonts w:ascii="Times New Roman" w:eastAsiaTheme="majorEastAsia" w:hAnsi="Times New Roman"/>
          <w:b/>
          <w:bCs/>
          <w:sz w:val="28"/>
          <w:szCs w:val="28"/>
        </w:rPr>
      </w:pPr>
      <w:bookmarkStart w:id="4" w:name="_Toc116893407"/>
      <w:r w:rsidRPr="000B1241">
        <w:rPr>
          <w:rFonts w:ascii="Times New Roman" w:eastAsiaTheme="majorEastAsia" w:hAnsi="Times New Roman"/>
          <w:b/>
          <w:bCs/>
          <w:sz w:val="28"/>
          <w:szCs w:val="28"/>
        </w:rPr>
        <w:lastRenderedPageBreak/>
        <w:t>Общие положения</w:t>
      </w:r>
      <w:bookmarkEnd w:id="3"/>
      <w:bookmarkEnd w:id="4"/>
    </w:p>
    <w:p w:rsidR="00E8531A" w:rsidRPr="00D37393" w:rsidRDefault="00E8531A" w:rsidP="00E8531A">
      <w:pPr>
        <w:pStyle w:val="a5"/>
        <w:keepNext/>
        <w:keepLines/>
        <w:spacing w:after="0" w:line="240" w:lineRule="auto"/>
        <w:ind w:left="0" w:firstLine="851"/>
        <w:outlineLvl w:val="0"/>
        <w:rPr>
          <w:rFonts w:ascii="Times New Roman" w:eastAsiaTheme="majorEastAsia" w:hAnsi="Times New Roman"/>
          <w:b/>
          <w:bCs/>
          <w:sz w:val="24"/>
          <w:szCs w:val="28"/>
        </w:rPr>
      </w:pPr>
    </w:p>
    <w:p w:rsidR="00E8531A" w:rsidRPr="000B1241" w:rsidRDefault="00E8531A" w:rsidP="00E8531A">
      <w:pPr>
        <w:pStyle w:val="a5"/>
        <w:spacing w:after="0" w:line="240" w:lineRule="auto"/>
        <w:ind w:left="0" w:firstLine="851"/>
        <w:jc w:val="both"/>
        <w:rPr>
          <w:rFonts w:ascii="Times New Roman" w:hAnsi="Times New Roman"/>
          <w:sz w:val="28"/>
          <w:szCs w:val="24"/>
        </w:rPr>
      </w:pPr>
      <w:proofErr w:type="gramStart"/>
      <w:r w:rsidRPr="000B1241">
        <w:rPr>
          <w:rFonts w:ascii="Times New Roman" w:hAnsi="Times New Roman"/>
          <w:sz w:val="28"/>
          <w:szCs w:val="24"/>
        </w:rPr>
        <w:t xml:space="preserve">Внесение изменений </w:t>
      </w:r>
      <w:r w:rsidRPr="000B1241">
        <w:rPr>
          <w:rFonts w:ascii="Times New Roman" w:eastAsia="Calibri" w:hAnsi="Times New Roman"/>
          <w:color w:val="000000"/>
          <w:sz w:val="28"/>
          <w:szCs w:val="24"/>
          <w:lang w:eastAsia="en-US"/>
        </w:rPr>
        <w:t xml:space="preserve">в генеральный план муниципального образования </w:t>
      </w:r>
      <w:r>
        <w:rPr>
          <w:rFonts w:ascii="Times New Roman" w:eastAsia="Calibri" w:hAnsi="Times New Roman"/>
          <w:color w:val="000000"/>
          <w:sz w:val="28"/>
          <w:szCs w:val="24"/>
          <w:lang w:eastAsia="en-US"/>
        </w:rPr>
        <w:t xml:space="preserve">Ромашкинский </w:t>
      </w:r>
      <w:r w:rsidRPr="000B1241">
        <w:rPr>
          <w:rFonts w:ascii="Times New Roman" w:eastAsia="Calibri" w:hAnsi="Times New Roman"/>
          <w:color w:val="000000"/>
          <w:sz w:val="28"/>
          <w:szCs w:val="24"/>
          <w:lang w:eastAsia="en-US"/>
        </w:rPr>
        <w:t>сельсовет</w:t>
      </w:r>
      <w:r w:rsidRPr="000B1241">
        <w:rPr>
          <w:rFonts w:ascii="Times New Roman" w:hAnsi="Times New Roman"/>
          <w:sz w:val="28"/>
          <w:szCs w:val="24"/>
        </w:rPr>
        <w:t xml:space="preserve"> подготовлено в соответствии с Градостроительным кодексом Российской Федерации от 29.12.2004 N 190-ФЗ (ред. от 30.12.2021) и в соответствии с Приказом Минэкономразвития России от 09.01.2018 N 10 (ред. от 09.08.2018)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w:t>
      </w:r>
      <w:proofErr w:type="gramEnd"/>
      <w:r w:rsidRPr="000B1241">
        <w:rPr>
          <w:rFonts w:ascii="Times New Roman" w:hAnsi="Times New Roman"/>
          <w:sz w:val="28"/>
          <w:szCs w:val="24"/>
        </w:rPr>
        <w:t xml:space="preserve"> </w:t>
      </w:r>
      <w:proofErr w:type="gramStart"/>
      <w:r w:rsidRPr="000B1241">
        <w:rPr>
          <w:rFonts w:ascii="Times New Roman" w:hAnsi="Times New Roman"/>
          <w:sz w:val="28"/>
          <w:szCs w:val="24"/>
        </w:rPr>
        <w:t>признании</w:t>
      </w:r>
      <w:proofErr w:type="gramEnd"/>
      <w:r w:rsidRPr="000B1241">
        <w:rPr>
          <w:rFonts w:ascii="Times New Roman" w:hAnsi="Times New Roman"/>
          <w:sz w:val="28"/>
          <w:szCs w:val="24"/>
        </w:rPr>
        <w:t xml:space="preserve"> утратившим силу приказа Минэкономразвития России от 7 декабря 2016 г. N 793". </w:t>
      </w:r>
    </w:p>
    <w:p w:rsidR="00E8531A" w:rsidRPr="000B1241" w:rsidRDefault="00E8531A" w:rsidP="00E8531A">
      <w:pPr>
        <w:pStyle w:val="a5"/>
        <w:spacing w:after="0" w:line="240" w:lineRule="auto"/>
        <w:ind w:left="0" w:firstLine="851"/>
        <w:jc w:val="both"/>
        <w:rPr>
          <w:rFonts w:ascii="Times New Roman" w:hAnsi="Times New Roman"/>
          <w:sz w:val="28"/>
          <w:szCs w:val="24"/>
        </w:rPr>
      </w:pPr>
      <w:r w:rsidRPr="000B1241">
        <w:rPr>
          <w:rFonts w:ascii="Times New Roman" w:hAnsi="Times New Roman"/>
          <w:sz w:val="28"/>
          <w:szCs w:val="24"/>
        </w:rPr>
        <w:t xml:space="preserve">Проект разработан на основании </w:t>
      </w:r>
      <w:r w:rsidRPr="000B1241">
        <w:rPr>
          <w:rFonts w:ascii="Times New Roman" w:eastAsia="Calibri" w:hAnsi="Times New Roman"/>
          <w:sz w:val="28"/>
          <w:szCs w:val="24"/>
          <w:lang w:eastAsia="en-US"/>
        </w:rPr>
        <w:t>Постановления администрации муниципального</w:t>
      </w:r>
      <w:r>
        <w:rPr>
          <w:rFonts w:ascii="Times New Roman" w:eastAsia="Calibri" w:hAnsi="Times New Roman"/>
          <w:sz w:val="28"/>
          <w:szCs w:val="24"/>
          <w:lang w:eastAsia="en-US"/>
        </w:rPr>
        <w:t xml:space="preserve"> образования Ромашкинский</w:t>
      </w:r>
      <w:r w:rsidRPr="000B1241">
        <w:rPr>
          <w:rFonts w:ascii="Times New Roman" w:eastAsia="Calibri" w:hAnsi="Times New Roman"/>
          <w:sz w:val="28"/>
          <w:szCs w:val="24"/>
          <w:lang w:eastAsia="en-US"/>
        </w:rPr>
        <w:t xml:space="preserve"> сельсовет </w:t>
      </w:r>
      <w:r>
        <w:rPr>
          <w:rFonts w:ascii="Times New Roman" w:eastAsia="Calibri" w:hAnsi="Times New Roman"/>
          <w:sz w:val="28"/>
          <w:szCs w:val="24"/>
          <w:lang w:eastAsia="en-US"/>
        </w:rPr>
        <w:t xml:space="preserve">Курманаевского </w:t>
      </w:r>
      <w:r w:rsidRPr="000B1241">
        <w:rPr>
          <w:rFonts w:ascii="Times New Roman" w:eastAsia="Calibri" w:hAnsi="Times New Roman"/>
          <w:sz w:val="28"/>
          <w:szCs w:val="24"/>
          <w:lang w:eastAsia="en-US"/>
        </w:rPr>
        <w:t xml:space="preserve">района: «О подготовке </w:t>
      </w:r>
      <w:r>
        <w:rPr>
          <w:rFonts w:ascii="Times New Roman" w:eastAsia="Calibri" w:hAnsi="Times New Roman"/>
          <w:sz w:val="28"/>
          <w:szCs w:val="24"/>
          <w:lang w:eastAsia="en-US"/>
        </w:rPr>
        <w:t>внесения изменений в Ге</w:t>
      </w:r>
      <w:r w:rsidRPr="000B1241">
        <w:rPr>
          <w:rFonts w:ascii="Times New Roman" w:eastAsia="Calibri" w:hAnsi="Times New Roman"/>
          <w:sz w:val="28"/>
          <w:szCs w:val="24"/>
          <w:lang w:eastAsia="en-US"/>
        </w:rPr>
        <w:t xml:space="preserve">неральный план </w:t>
      </w:r>
      <w:r>
        <w:rPr>
          <w:rFonts w:ascii="Times New Roman" w:eastAsia="Calibri" w:hAnsi="Times New Roman"/>
          <w:sz w:val="28"/>
          <w:szCs w:val="24"/>
          <w:lang w:eastAsia="en-US"/>
        </w:rPr>
        <w:t xml:space="preserve">и Правила землепользования и застройки </w:t>
      </w:r>
      <w:r w:rsidRPr="000B1241">
        <w:rPr>
          <w:rFonts w:ascii="Times New Roman" w:eastAsia="Calibri" w:hAnsi="Times New Roman"/>
          <w:sz w:val="28"/>
          <w:szCs w:val="24"/>
          <w:lang w:eastAsia="en-US"/>
        </w:rPr>
        <w:t xml:space="preserve">муниципального образования </w:t>
      </w:r>
      <w:r>
        <w:rPr>
          <w:rFonts w:ascii="Times New Roman" w:eastAsia="Calibri" w:hAnsi="Times New Roman"/>
          <w:sz w:val="28"/>
          <w:szCs w:val="24"/>
          <w:lang w:eastAsia="en-US"/>
        </w:rPr>
        <w:t xml:space="preserve">Ромашкинский </w:t>
      </w:r>
      <w:r w:rsidRPr="000B1241">
        <w:rPr>
          <w:rFonts w:ascii="Times New Roman" w:eastAsia="Calibri" w:hAnsi="Times New Roman"/>
          <w:sz w:val="28"/>
          <w:szCs w:val="24"/>
          <w:lang w:eastAsia="en-US"/>
        </w:rPr>
        <w:t xml:space="preserve">сельсовет </w:t>
      </w:r>
      <w:r>
        <w:rPr>
          <w:rFonts w:ascii="Times New Roman" w:eastAsia="Calibri" w:hAnsi="Times New Roman"/>
          <w:sz w:val="28"/>
          <w:szCs w:val="24"/>
          <w:lang w:eastAsia="en-US"/>
        </w:rPr>
        <w:t xml:space="preserve">Курманаевского </w:t>
      </w:r>
      <w:r w:rsidRPr="000B1241">
        <w:rPr>
          <w:rFonts w:ascii="Times New Roman" w:eastAsia="Calibri" w:hAnsi="Times New Roman"/>
          <w:sz w:val="28"/>
          <w:szCs w:val="24"/>
          <w:lang w:eastAsia="en-US"/>
        </w:rPr>
        <w:t xml:space="preserve">района Оренбургской области». </w:t>
      </w:r>
    </w:p>
    <w:p w:rsidR="00E8531A" w:rsidRPr="000B1241" w:rsidRDefault="00E8531A" w:rsidP="00E8531A">
      <w:pPr>
        <w:spacing w:after="0" w:line="240" w:lineRule="auto"/>
        <w:ind w:firstLine="851"/>
        <w:jc w:val="both"/>
        <w:rPr>
          <w:rFonts w:ascii="Times New Roman" w:eastAsia="Calibri" w:hAnsi="Times New Roman" w:cs="Times New Roman"/>
          <w:sz w:val="28"/>
          <w:szCs w:val="24"/>
          <w:lang w:eastAsia="en-US"/>
        </w:rPr>
      </w:pPr>
      <w:r w:rsidRPr="000B1241">
        <w:rPr>
          <w:rFonts w:ascii="Times New Roman" w:eastAsia="Calibri" w:hAnsi="Times New Roman" w:cs="Times New Roman"/>
          <w:sz w:val="28"/>
          <w:szCs w:val="24"/>
          <w:lang w:eastAsia="en-US"/>
        </w:rPr>
        <w:t>Причинами проведения работ являются:</w:t>
      </w:r>
    </w:p>
    <w:p w:rsidR="00E8531A" w:rsidRPr="000B1241" w:rsidRDefault="00E8531A" w:rsidP="00E8531A">
      <w:pPr>
        <w:spacing w:after="0" w:line="240" w:lineRule="auto"/>
        <w:ind w:firstLine="851"/>
        <w:jc w:val="both"/>
        <w:rPr>
          <w:rFonts w:ascii="Times New Roman" w:eastAsia="Calibri" w:hAnsi="Times New Roman"/>
          <w:sz w:val="28"/>
          <w:szCs w:val="24"/>
          <w:lang w:eastAsia="en-US"/>
        </w:rPr>
      </w:pPr>
      <w:r w:rsidRPr="000B1241">
        <w:rPr>
          <w:rFonts w:ascii="Times New Roman" w:eastAsia="Calibri" w:hAnsi="Times New Roman"/>
          <w:sz w:val="28"/>
          <w:szCs w:val="24"/>
          <w:lang w:eastAsia="en-US"/>
        </w:rPr>
        <w:t>Изменение действующего законодательства в отношении градостроительной деятельности.</w:t>
      </w:r>
    </w:p>
    <w:p w:rsidR="00E8531A" w:rsidRPr="000B1241" w:rsidRDefault="00E8531A" w:rsidP="00E8531A">
      <w:pPr>
        <w:spacing w:after="0" w:line="240" w:lineRule="auto"/>
        <w:ind w:firstLine="851"/>
        <w:jc w:val="both"/>
        <w:rPr>
          <w:rFonts w:ascii="Times New Roman" w:eastAsia="Calibri" w:hAnsi="Times New Roman"/>
          <w:sz w:val="28"/>
          <w:szCs w:val="24"/>
          <w:lang w:eastAsia="en-US"/>
        </w:rPr>
      </w:pPr>
      <w:r w:rsidRPr="000B1241">
        <w:rPr>
          <w:rFonts w:ascii="Times New Roman" w:eastAsia="Calibri" w:hAnsi="Times New Roman"/>
          <w:sz w:val="28"/>
          <w:szCs w:val="24"/>
          <w:lang w:eastAsia="en-US"/>
        </w:rPr>
        <w:t>1. Уточнение функционального зонирования территории</w:t>
      </w:r>
      <w:r w:rsidRPr="000B1241">
        <w:rPr>
          <w:sz w:val="24"/>
        </w:rPr>
        <w:t xml:space="preserve"> </w:t>
      </w:r>
      <w:r w:rsidRPr="000B1241">
        <w:rPr>
          <w:rFonts w:ascii="Times New Roman" w:eastAsia="Calibri" w:hAnsi="Times New Roman"/>
          <w:sz w:val="28"/>
          <w:szCs w:val="24"/>
          <w:lang w:eastAsia="en-US"/>
        </w:rPr>
        <w:t>населенных пунктов и муниципального образования с учётом поступивших предложений от администрации муниципального образования и заинтересованных лиц.</w:t>
      </w:r>
    </w:p>
    <w:p w:rsidR="00E8531A" w:rsidRPr="000B1241" w:rsidRDefault="00E8531A" w:rsidP="00E8531A">
      <w:pPr>
        <w:pStyle w:val="a5"/>
        <w:spacing w:after="0" w:line="240" w:lineRule="auto"/>
        <w:ind w:left="0" w:firstLine="851"/>
        <w:jc w:val="both"/>
        <w:rPr>
          <w:rFonts w:ascii="Times New Roman" w:eastAsia="Calibri" w:hAnsi="Times New Roman"/>
          <w:sz w:val="28"/>
          <w:szCs w:val="24"/>
          <w:lang w:eastAsia="en-US"/>
        </w:rPr>
      </w:pPr>
      <w:r w:rsidRPr="000B1241">
        <w:rPr>
          <w:rFonts w:ascii="Times New Roman" w:eastAsia="Calibri" w:hAnsi="Times New Roman"/>
          <w:sz w:val="28"/>
          <w:szCs w:val="24"/>
          <w:lang w:eastAsia="en-US"/>
        </w:rPr>
        <w:t xml:space="preserve">2. Актуализация генерального плана на предмет планируемого размещения объектов федерального и регионального значения, согласно действующих документов территориального планирования Российской Федерации и Оренбургской области (с изменениями и </w:t>
      </w:r>
      <w:proofErr w:type="gramStart"/>
      <w:r w:rsidRPr="000B1241">
        <w:rPr>
          <w:rFonts w:ascii="Times New Roman" w:eastAsia="Calibri" w:hAnsi="Times New Roman"/>
          <w:sz w:val="28"/>
          <w:szCs w:val="24"/>
          <w:lang w:eastAsia="en-US"/>
        </w:rPr>
        <w:t>дополнениями</w:t>
      </w:r>
      <w:proofErr w:type="gramEnd"/>
      <w:r w:rsidRPr="000B1241">
        <w:rPr>
          <w:rFonts w:ascii="Times New Roman" w:eastAsia="Calibri" w:hAnsi="Times New Roman"/>
          <w:sz w:val="28"/>
          <w:szCs w:val="24"/>
          <w:lang w:eastAsia="en-US"/>
        </w:rPr>
        <w:t xml:space="preserve"> вступившими в силу на момент заключения договора).</w:t>
      </w:r>
    </w:p>
    <w:p w:rsidR="00E8531A" w:rsidRPr="000B1241" w:rsidRDefault="00E8531A" w:rsidP="00E8531A">
      <w:pPr>
        <w:autoSpaceDE w:val="0"/>
        <w:autoSpaceDN w:val="0"/>
        <w:adjustRightInd w:val="0"/>
        <w:spacing w:after="0" w:line="240" w:lineRule="auto"/>
        <w:ind w:firstLine="851"/>
        <w:jc w:val="both"/>
        <w:rPr>
          <w:rFonts w:ascii="Times New Roman" w:eastAsia="Calibri" w:hAnsi="Times New Roman" w:cs="Times New Roman"/>
          <w:color w:val="000000"/>
          <w:sz w:val="28"/>
          <w:szCs w:val="24"/>
          <w:lang w:eastAsia="en-US"/>
        </w:rPr>
      </w:pPr>
      <w:r w:rsidRPr="000B1241">
        <w:rPr>
          <w:rFonts w:ascii="Times New Roman" w:eastAsia="Calibri" w:hAnsi="Times New Roman" w:cs="Times New Roman"/>
          <w:color w:val="000000"/>
          <w:sz w:val="28"/>
          <w:szCs w:val="24"/>
          <w:lang w:eastAsia="en-US"/>
        </w:rPr>
        <w:t>Для достижения целей необходимо выполнение следующих задач:</w:t>
      </w:r>
    </w:p>
    <w:p w:rsidR="00E8531A" w:rsidRPr="000B1241" w:rsidRDefault="00E8531A" w:rsidP="00E8531A">
      <w:pPr>
        <w:spacing w:after="0" w:line="240" w:lineRule="auto"/>
        <w:ind w:firstLine="851"/>
        <w:jc w:val="both"/>
        <w:rPr>
          <w:rFonts w:ascii="Times New Roman" w:hAnsi="Times New Roman"/>
          <w:sz w:val="28"/>
          <w:szCs w:val="24"/>
        </w:rPr>
      </w:pPr>
      <w:r w:rsidRPr="000B1241">
        <w:rPr>
          <w:rFonts w:ascii="Times New Roman" w:eastAsia="Calibri" w:hAnsi="Times New Roman" w:cs="Times New Roman"/>
          <w:sz w:val="28"/>
          <w:szCs w:val="24"/>
          <w:lang w:eastAsia="en-US"/>
        </w:rPr>
        <w:t>1. О</w:t>
      </w:r>
      <w:r w:rsidRPr="000B1241">
        <w:rPr>
          <w:rFonts w:ascii="Times New Roman" w:hAnsi="Times New Roman"/>
          <w:sz w:val="28"/>
          <w:szCs w:val="24"/>
        </w:rPr>
        <w:t>пределить функциональное назначение территорий муниципального образования в соответствии с современным и перспективным развитием территорий</w:t>
      </w:r>
      <w:r w:rsidRPr="000B1241">
        <w:rPr>
          <w:rFonts w:ascii="Times New Roman" w:eastAsia="Calibri" w:hAnsi="Times New Roman"/>
          <w:sz w:val="28"/>
          <w:szCs w:val="24"/>
          <w:lang w:eastAsia="en-US"/>
        </w:rPr>
        <w:t>.</w:t>
      </w:r>
      <w:r w:rsidRPr="000B1241">
        <w:rPr>
          <w:rFonts w:ascii="Times New Roman" w:hAnsi="Times New Roman"/>
          <w:sz w:val="28"/>
          <w:szCs w:val="24"/>
        </w:rPr>
        <w:t xml:space="preserve">  </w:t>
      </w:r>
    </w:p>
    <w:p w:rsidR="00E8531A" w:rsidRPr="000B1241" w:rsidRDefault="00E8531A" w:rsidP="00E8531A">
      <w:pPr>
        <w:pStyle w:val="a5"/>
        <w:spacing w:after="0" w:line="240" w:lineRule="auto"/>
        <w:ind w:left="0" w:firstLine="851"/>
        <w:jc w:val="both"/>
        <w:rPr>
          <w:rFonts w:ascii="Times New Roman" w:eastAsia="Calibri" w:hAnsi="Times New Roman"/>
          <w:sz w:val="28"/>
          <w:szCs w:val="24"/>
          <w:lang w:eastAsia="en-US"/>
        </w:rPr>
      </w:pPr>
      <w:r w:rsidRPr="000B1241">
        <w:rPr>
          <w:rFonts w:ascii="Times New Roman" w:eastAsia="Calibri" w:hAnsi="Times New Roman"/>
          <w:sz w:val="28"/>
          <w:szCs w:val="24"/>
          <w:lang w:eastAsia="en-US"/>
        </w:rPr>
        <w:t xml:space="preserve">2. Разработать Том 1 Основное положение, взамен тома 1 Основное положение ранее утвержденного Генерального плана в соответствии с Градостроительным кодексом </w:t>
      </w:r>
      <w:r w:rsidRPr="000B1241">
        <w:rPr>
          <w:rFonts w:ascii="Times New Roman" w:hAnsi="Times New Roman"/>
          <w:sz w:val="28"/>
          <w:szCs w:val="24"/>
        </w:rPr>
        <w:t>Российской Федерации от 29.12.2004 N 190-ФЗ (ред. от 06.12.2021)</w:t>
      </w:r>
      <w:r w:rsidRPr="000B1241">
        <w:rPr>
          <w:rFonts w:ascii="Times New Roman" w:eastAsia="Calibri" w:hAnsi="Times New Roman"/>
          <w:sz w:val="28"/>
          <w:szCs w:val="24"/>
          <w:lang w:eastAsia="en-US"/>
        </w:rPr>
        <w:t>.</w:t>
      </w:r>
    </w:p>
    <w:p w:rsidR="00E8531A" w:rsidRPr="000B1241" w:rsidRDefault="00E8531A" w:rsidP="00E8531A">
      <w:pPr>
        <w:pStyle w:val="a5"/>
        <w:spacing w:after="0" w:line="240" w:lineRule="auto"/>
        <w:ind w:left="0" w:firstLine="851"/>
        <w:jc w:val="both"/>
        <w:rPr>
          <w:rFonts w:ascii="Times New Roman" w:eastAsia="Calibri" w:hAnsi="Times New Roman"/>
          <w:sz w:val="28"/>
          <w:szCs w:val="24"/>
          <w:lang w:eastAsia="en-US"/>
        </w:rPr>
      </w:pPr>
      <w:r w:rsidRPr="000B1241">
        <w:rPr>
          <w:rFonts w:ascii="Times New Roman" w:eastAsia="Calibri" w:hAnsi="Times New Roman"/>
          <w:sz w:val="28"/>
          <w:szCs w:val="24"/>
          <w:lang w:eastAsia="en-US"/>
        </w:rPr>
        <w:t xml:space="preserve">3. </w:t>
      </w:r>
      <w:proofErr w:type="gramStart"/>
      <w:r w:rsidRPr="000B1241">
        <w:rPr>
          <w:rFonts w:ascii="Times New Roman" w:eastAsia="Calibri" w:hAnsi="Times New Roman"/>
          <w:sz w:val="28"/>
          <w:szCs w:val="24"/>
          <w:lang w:eastAsia="en-US"/>
        </w:rPr>
        <w:t>Графические материалы оформить в соответствии с Приказом Минэкономразвития России от 09.01.2018 N 10 (ред. от 09.08.2018)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w:t>
      </w:r>
      <w:proofErr w:type="gramEnd"/>
    </w:p>
    <w:p w:rsidR="00E8531A" w:rsidRPr="000B1241" w:rsidRDefault="00E8531A" w:rsidP="00E8531A">
      <w:pPr>
        <w:autoSpaceDE w:val="0"/>
        <w:autoSpaceDN w:val="0"/>
        <w:adjustRightInd w:val="0"/>
        <w:spacing w:after="0" w:line="240" w:lineRule="auto"/>
        <w:ind w:firstLine="851"/>
        <w:jc w:val="both"/>
        <w:rPr>
          <w:rFonts w:ascii="Times New Roman" w:eastAsia="Calibri" w:hAnsi="Times New Roman" w:cs="Times New Roman"/>
          <w:color w:val="000000"/>
          <w:sz w:val="28"/>
          <w:szCs w:val="24"/>
          <w:lang w:eastAsia="en-US"/>
        </w:rPr>
      </w:pPr>
      <w:r w:rsidRPr="000B1241">
        <w:rPr>
          <w:rFonts w:ascii="Times New Roman" w:eastAsia="Calibri" w:hAnsi="Times New Roman" w:cs="Times New Roman"/>
          <w:color w:val="000000"/>
          <w:sz w:val="28"/>
          <w:szCs w:val="24"/>
          <w:lang w:eastAsia="en-US"/>
        </w:rPr>
        <w:t>4. Подготовить разделы материалов по обоснованию генерального плана в текстовой форме:</w:t>
      </w:r>
    </w:p>
    <w:p w:rsidR="00E8531A" w:rsidRPr="000B1241" w:rsidRDefault="00E8531A" w:rsidP="00E8531A">
      <w:pPr>
        <w:autoSpaceDE w:val="0"/>
        <w:autoSpaceDN w:val="0"/>
        <w:adjustRightInd w:val="0"/>
        <w:spacing w:after="0" w:line="240" w:lineRule="auto"/>
        <w:ind w:firstLine="851"/>
        <w:jc w:val="both"/>
        <w:rPr>
          <w:rFonts w:ascii="Times New Roman" w:eastAsia="Calibri" w:hAnsi="Times New Roman" w:cs="Times New Roman"/>
          <w:color w:val="000000"/>
          <w:sz w:val="28"/>
          <w:szCs w:val="24"/>
          <w:lang w:eastAsia="en-US"/>
        </w:rPr>
      </w:pPr>
      <w:proofErr w:type="gramStart"/>
      <w:r w:rsidRPr="000B1241">
        <w:rPr>
          <w:rFonts w:ascii="Times New Roman" w:eastAsia="Calibri" w:hAnsi="Times New Roman" w:cs="Times New Roman"/>
          <w:color w:val="000000"/>
          <w:sz w:val="28"/>
          <w:szCs w:val="24"/>
          <w:lang w:eastAsia="en-US"/>
        </w:rPr>
        <w:lastRenderedPageBreak/>
        <w:t>-«</w:t>
      </w:r>
      <w:r w:rsidRPr="000B1241">
        <w:rPr>
          <w:rFonts w:ascii="Times New Roman" w:hAnsi="Times New Roman" w:cs="Times New Roman"/>
          <w:sz w:val="28"/>
          <w:szCs w:val="24"/>
          <w:shd w:val="clear" w:color="auto" w:fill="FFFFFF"/>
        </w:rPr>
        <w:t>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w:t>
      </w:r>
      <w:proofErr w:type="gramEnd"/>
      <w:r w:rsidRPr="000B1241">
        <w:rPr>
          <w:rFonts w:ascii="Times New Roman" w:hAnsi="Times New Roman" w:cs="Times New Roman"/>
          <w:sz w:val="28"/>
          <w:szCs w:val="24"/>
          <w:shd w:val="clear" w:color="auto" w:fill="FFFFFF"/>
        </w:rPr>
        <w:t xml:space="preserve">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8531A" w:rsidRPr="000B1241" w:rsidRDefault="00E8531A" w:rsidP="00E8531A">
      <w:pPr>
        <w:autoSpaceDE w:val="0"/>
        <w:autoSpaceDN w:val="0"/>
        <w:adjustRightInd w:val="0"/>
        <w:spacing w:after="0" w:line="240" w:lineRule="auto"/>
        <w:ind w:firstLine="851"/>
        <w:jc w:val="both"/>
        <w:rPr>
          <w:rFonts w:ascii="Times New Roman" w:eastAsia="Times New Roman" w:hAnsi="Times New Roman" w:cs="Times New Roman"/>
          <w:sz w:val="28"/>
          <w:szCs w:val="24"/>
        </w:rPr>
      </w:pPr>
      <w:proofErr w:type="gramStart"/>
      <w:r>
        <w:rPr>
          <w:rFonts w:ascii="Times New Roman" w:eastAsia="Calibri" w:hAnsi="Times New Roman" w:cs="Times New Roman"/>
          <w:color w:val="000000"/>
          <w:sz w:val="28"/>
          <w:szCs w:val="24"/>
          <w:lang w:eastAsia="en-US"/>
        </w:rPr>
        <w:t>-</w:t>
      </w:r>
      <w:r w:rsidRPr="000B1241">
        <w:rPr>
          <w:rFonts w:ascii="Times New Roman" w:eastAsia="Calibri" w:hAnsi="Times New Roman" w:cs="Times New Roman"/>
          <w:color w:val="000000"/>
          <w:sz w:val="28"/>
          <w:szCs w:val="24"/>
          <w:lang w:eastAsia="en-US"/>
        </w:rPr>
        <w:t>«</w:t>
      </w:r>
      <w:r w:rsidRPr="000B1241">
        <w:rPr>
          <w:rFonts w:ascii="Times New Roman" w:eastAsia="Times New Roman" w:hAnsi="Times New Roman" w:cs="Times New Roman"/>
          <w:sz w:val="28"/>
          <w:szCs w:val="24"/>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w:t>
      </w:r>
      <w:proofErr w:type="gramEnd"/>
      <w:r w:rsidRPr="000B1241">
        <w:rPr>
          <w:rFonts w:ascii="Times New Roman" w:eastAsia="Times New Roman" w:hAnsi="Times New Roman" w:cs="Times New Roman"/>
          <w:sz w:val="28"/>
          <w:szCs w:val="24"/>
        </w:rPr>
        <w:t xml:space="preserve">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8531A" w:rsidRPr="000B1241" w:rsidRDefault="00E8531A" w:rsidP="00E8531A">
      <w:pPr>
        <w:autoSpaceDE w:val="0"/>
        <w:autoSpaceDN w:val="0"/>
        <w:adjustRightInd w:val="0"/>
        <w:spacing w:after="0" w:line="240" w:lineRule="auto"/>
        <w:ind w:firstLine="851"/>
        <w:jc w:val="both"/>
        <w:rPr>
          <w:rFonts w:ascii="Times New Roman" w:eastAsia="Times New Roman" w:hAnsi="Times New Roman" w:cs="Times New Roman"/>
          <w:sz w:val="28"/>
          <w:szCs w:val="24"/>
        </w:rPr>
      </w:pPr>
      <w:r w:rsidRPr="000B1241">
        <w:rPr>
          <w:rFonts w:ascii="Times New Roman" w:eastAsia="Times New Roman" w:hAnsi="Times New Roman" w:cs="Times New Roman"/>
          <w:sz w:val="28"/>
          <w:szCs w:val="24"/>
        </w:rPr>
        <w:t xml:space="preserve">Предыдущая градостроительная документация муниципального образования  </w:t>
      </w:r>
      <w:r>
        <w:rPr>
          <w:rFonts w:ascii="Times New Roman" w:eastAsia="Times New Roman" w:hAnsi="Times New Roman" w:cs="Times New Roman"/>
          <w:sz w:val="28"/>
          <w:szCs w:val="24"/>
        </w:rPr>
        <w:t>Ромашкинский</w:t>
      </w:r>
      <w:r w:rsidRPr="000B1241">
        <w:rPr>
          <w:rFonts w:ascii="Times New Roman" w:eastAsia="Times New Roman" w:hAnsi="Times New Roman" w:cs="Times New Roman"/>
          <w:sz w:val="28"/>
          <w:szCs w:val="24"/>
        </w:rPr>
        <w:t xml:space="preserve"> сельсовет:</w:t>
      </w:r>
    </w:p>
    <w:p w:rsidR="00E8531A" w:rsidRPr="000B1241" w:rsidRDefault="00E8531A" w:rsidP="00E8531A">
      <w:pPr>
        <w:pStyle w:val="a5"/>
        <w:spacing w:after="0" w:line="240" w:lineRule="auto"/>
        <w:ind w:left="0" w:firstLine="851"/>
        <w:jc w:val="both"/>
        <w:rPr>
          <w:rFonts w:ascii="Times New Roman" w:hAnsi="Times New Roman"/>
          <w:sz w:val="28"/>
          <w:szCs w:val="24"/>
        </w:rPr>
      </w:pPr>
      <w:r w:rsidRPr="000B1241">
        <w:rPr>
          <w:rFonts w:ascii="Times New Roman" w:hAnsi="Times New Roman"/>
          <w:sz w:val="28"/>
          <w:szCs w:val="24"/>
        </w:rPr>
        <w:t>-</w:t>
      </w:r>
      <w:r>
        <w:rPr>
          <w:rFonts w:ascii="Times New Roman" w:hAnsi="Times New Roman"/>
          <w:sz w:val="28"/>
          <w:szCs w:val="24"/>
        </w:rPr>
        <w:t xml:space="preserve"> </w:t>
      </w:r>
      <w:r w:rsidRPr="000B1241">
        <w:rPr>
          <w:rFonts w:ascii="Times New Roman" w:hAnsi="Times New Roman"/>
          <w:sz w:val="28"/>
          <w:szCs w:val="24"/>
        </w:rPr>
        <w:t>Внесение изменений в генеральный план муниципального образования Ромашкинский сельсовет Курманаевского района Оренбургской области, утвержденный Решением Совета депутатов муниципального образования от 25.02.2020 № 147. (Действующий).</w:t>
      </w:r>
    </w:p>
    <w:p w:rsidR="00E8531A" w:rsidRPr="000B1241" w:rsidRDefault="00E8531A" w:rsidP="00E8531A">
      <w:pPr>
        <w:autoSpaceDE w:val="0"/>
        <w:autoSpaceDN w:val="0"/>
        <w:adjustRightInd w:val="0"/>
        <w:spacing w:after="0" w:line="240" w:lineRule="auto"/>
        <w:ind w:firstLine="851"/>
        <w:jc w:val="both"/>
        <w:rPr>
          <w:rFonts w:ascii="Times New Roman" w:eastAsia="Calibri" w:hAnsi="Times New Roman" w:cs="Times New Roman"/>
          <w:color w:val="000000"/>
          <w:sz w:val="28"/>
          <w:szCs w:val="24"/>
          <w:lang w:eastAsia="en-US"/>
        </w:rPr>
      </w:pPr>
      <w:r w:rsidRPr="000B1241">
        <w:rPr>
          <w:rFonts w:ascii="Times New Roman" w:eastAsia="Times New Roman" w:hAnsi="Times New Roman" w:cs="Times New Roman"/>
          <w:sz w:val="28"/>
          <w:szCs w:val="24"/>
        </w:rPr>
        <w:t>Настоящий проект внесения</w:t>
      </w:r>
      <w:r w:rsidRPr="000B1241">
        <w:rPr>
          <w:rFonts w:ascii="Times New Roman" w:eastAsia="Calibri" w:hAnsi="Times New Roman" w:cs="Times New Roman"/>
          <w:color w:val="000000"/>
          <w:spacing w:val="-6"/>
          <w:sz w:val="28"/>
          <w:szCs w:val="24"/>
          <w:lang w:eastAsia="en-US"/>
        </w:rPr>
        <w:t xml:space="preserve"> изменений в </w:t>
      </w:r>
      <w:r w:rsidRPr="000B1241">
        <w:rPr>
          <w:rFonts w:ascii="Times New Roman" w:eastAsia="Calibri" w:hAnsi="Times New Roman" w:cs="Times New Roman"/>
          <w:color w:val="000000"/>
          <w:sz w:val="28"/>
          <w:szCs w:val="24"/>
          <w:lang w:eastAsia="en-US"/>
        </w:rPr>
        <w:t xml:space="preserve">Генеральный план МО </w:t>
      </w:r>
      <w:r>
        <w:rPr>
          <w:rFonts w:ascii="Times New Roman" w:eastAsia="Calibri" w:hAnsi="Times New Roman" w:cs="Times New Roman"/>
          <w:color w:val="000000"/>
          <w:sz w:val="28"/>
          <w:szCs w:val="24"/>
          <w:lang w:eastAsia="en-US"/>
        </w:rPr>
        <w:t>Ромашкинский</w:t>
      </w:r>
      <w:r w:rsidRPr="000B1241">
        <w:rPr>
          <w:rFonts w:ascii="Times New Roman" w:eastAsia="Calibri" w:hAnsi="Times New Roman" w:cs="Times New Roman"/>
          <w:color w:val="000000"/>
          <w:sz w:val="28"/>
          <w:szCs w:val="24"/>
          <w:lang w:eastAsia="en-US"/>
        </w:rPr>
        <w:t xml:space="preserve"> сельсовет является документом, разработанным в соответствии с Градостроительным кодексом Российской Федерации в действующих редакциях. Проект разработан с учётом ряда программ, реализуемых на территории области, </w:t>
      </w:r>
      <w:r>
        <w:rPr>
          <w:rFonts w:ascii="Times New Roman" w:eastAsia="Calibri" w:hAnsi="Times New Roman" w:cs="Times New Roman"/>
          <w:color w:val="000000"/>
          <w:sz w:val="28"/>
          <w:szCs w:val="24"/>
          <w:lang w:eastAsia="en-US"/>
        </w:rPr>
        <w:t>Курманаевского</w:t>
      </w:r>
      <w:r w:rsidRPr="000B1241">
        <w:rPr>
          <w:rFonts w:ascii="Times New Roman" w:eastAsia="Calibri" w:hAnsi="Times New Roman" w:cs="Times New Roman"/>
          <w:color w:val="000000"/>
          <w:sz w:val="28"/>
          <w:szCs w:val="24"/>
          <w:lang w:eastAsia="en-US"/>
        </w:rPr>
        <w:t xml:space="preserve"> района и </w:t>
      </w:r>
      <w:proofErr w:type="spellStart"/>
      <w:r>
        <w:rPr>
          <w:rFonts w:ascii="Times New Roman" w:eastAsia="Calibri" w:hAnsi="Times New Roman" w:cs="Times New Roman"/>
          <w:color w:val="000000"/>
          <w:sz w:val="28"/>
          <w:szCs w:val="24"/>
          <w:lang w:eastAsia="en-US"/>
        </w:rPr>
        <w:t>Ромашкинского</w:t>
      </w:r>
      <w:proofErr w:type="spellEnd"/>
      <w:r>
        <w:rPr>
          <w:rFonts w:ascii="Times New Roman" w:eastAsia="Calibri" w:hAnsi="Times New Roman" w:cs="Times New Roman"/>
          <w:color w:val="000000"/>
          <w:sz w:val="28"/>
          <w:szCs w:val="24"/>
          <w:lang w:eastAsia="en-US"/>
        </w:rPr>
        <w:t xml:space="preserve"> </w:t>
      </w:r>
      <w:r w:rsidRPr="000B1241">
        <w:rPr>
          <w:rFonts w:ascii="Times New Roman" w:eastAsia="Calibri" w:hAnsi="Times New Roman" w:cs="Times New Roman"/>
          <w:color w:val="000000"/>
          <w:sz w:val="28"/>
          <w:szCs w:val="24"/>
          <w:lang w:eastAsia="en-US"/>
        </w:rPr>
        <w:t>сельсовета.</w:t>
      </w:r>
    </w:p>
    <w:p w:rsidR="00E8531A" w:rsidRPr="000B1241" w:rsidRDefault="00E8531A" w:rsidP="00E8531A">
      <w:pPr>
        <w:tabs>
          <w:tab w:val="left" w:pos="851"/>
        </w:tabs>
        <w:spacing w:after="0" w:line="240" w:lineRule="auto"/>
        <w:ind w:firstLine="851"/>
        <w:jc w:val="both"/>
        <w:rPr>
          <w:rFonts w:ascii="Times New Roman" w:eastAsia="Times New Roman" w:hAnsi="Times New Roman" w:cs="Times New Roman"/>
          <w:sz w:val="32"/>
          <w:szCs w:val="28"/>
        </w:rPr>
      </w:pPr>
      <w:r w:rsidRPr="000B1241">
        <w:rPr>
          <w:rFonts w:ascii="Times New Roman" w:eastAsia="Calibri" w:hAnsi="Times New Roman" w:cs="Times New Roman"/>
          <w:color w:val="000000"/>
          <w:sz w:val="28"/>
          <w:szCs w:val="24"/>
          <w:lang w:eastAsia="en-US"/>
        </w:rPr>
        <w:t>В настоящем проекте учитываются все мероприятия, запланированные в ранее утвержденном (действующем) Генеральном плане и вносимых изменений.</w:t>
      </w:r>
    </w:p>
    <w:p w:rsidR="00E8531A" w:rsidRPr="000B1241" w:rsidRDefault="00E8531A" w:rsidP="00E8531A">
      <w:pPr>
        <w:tabs>
          <w:tab w:val="left" w:pos="851"/>
        </w:tabs>
        <w:spacing w:after="0" w:line="240" w:lineRule="auto"/>
        <w:ind w:firstLineChars="851" w:firstLine="2042"/>
        <w:rPr>
          <w:rFonts w:ascii="Times New Roman" w:eastAsia="Times New Roman" w:hAnsi="Times New Roman" w:cs="Times New Roman"/>
          <w:sz w:val="24"/>
        </w:rPr>
      </w:pPr>
    </w:p>
    <w:p w:rsidR="00E8531A" w:rsidRPr="00247868" w:rsidRDefault="00E8531A" w:rsidP="00E8531A">
      <w:pPr>
        <w:keepNext/>
        <w:keepLines/>
        <w:numPr>
          <w:ilvl w:val="0"/>
          <w:numId w:val="1"/>
        </w:numPr>
        <w:tabs>
          <w:tab w:val="left" w:pos="851"/>
        </w:tabs>
        <w:spacing w:before="480" w:after="0"/>
        <w:ind w:left="0" w:firstLine="851"/>
        <w:jc w:val="both"/>
        <w:outlineLvl w:val="0"/>
        <w:rPr>
          <w:rFonts w:ascii="Times New Roman" w:eastAsiaTheme="majorEastAsia" w:hAnsi="Times New Roman" w:cs="Times New Roman"/>
          <w:color w:val="365F91" w:themeColor="accent1" w:themeShade="BF"/>
          <w:sz w:val="28"/>
          <w:szCs w:val="28"/>
        </w:rPr>
        <w:sectPr w:rsidR="00E8531A" w:rsidRPr="00247868" w:rsidSect="00051C5F">
          <w:headerReference w:type="even" r:id="rId9"/>
          <w:headerReference w:type="default" r:id="rId10"/>
          <w:footerReference w:type="even" r:id="rId11"/>
          <w:footerReference w:type="default" r:id="rId12"/>
          <w:headerReference w:type="first" r:id="rId13"/>
          <w:footerReference w:type="first" r:id="rId14"/>
          <w:pgSz w:w="11906" w:h="16838"/>
          <w:pgMar w:top="851" w:right="851" w:bottom="1134" w:left="1701" w:header="709" w:footer="709" w:gutter="0"/>
          <w:cols w:space="708"/>
          <w:titlePg/>
          <w:docGrid w:linePitch="360"/>
        </w:sectPr>
      </w:pPr>
      <w:bookmarkStart w:id="5" w:name="_Toc351042771"/>
    </w:p>
    <w:p w:rsidR="00E8531A" w:rsidRPr="008858D4" w:rsidRDefault="00E8531A" w:rsidP="00E8531A">
      <w:pPr>
        <w:keepNext/>
        <w:keepLines/>
        <w:spacing w:after="0" w:line="240" w:lineRule="auto"/>
        <w:jc w:val="both"/>
        <w:outlineLvl w:val="0"/>
        <w:rPr>
          <w:rFonts w:ascii="Times New Roman" w:eastAsiaTheme="majorEastAsia" w:hAnsi="Times New Roman" w:cs="Times New Roman"/>
          <w:b/>
          <w:sz w:val="28"/>
          <w:szCs w:val="28"/>
        </w:rPr>
      </w:pPr>
      <w:r w:rsidRPr="008858D4">
        <w:rPr>
          <w:rFonts w:ascii="Times New Roman" w:eastAsiaTheme="majorEastAsia" w:hAnsi="Times New Roman" w:cs="Times New Roman"/>
          <w:b/>
          <w:sz w:val="28"/>
          <w:szCs w:val="28"/>
        </w:rPr>
        <w:lastRenderedPageBreak/>
        <w:tab/>
      </w:r>
      <w:bookmarkStart w:id="6" w:name="_Toc116893408"/>
      <w:r w:rsidRPr="008858D4">
        <w:rPr>
          <w:rFonts w:ascii="Times New Roman" w:eastAsiaTheme="majorEastAsia" w:hAnsi="Times New Roman" w:cs="Times New Roman"/>
          <w:b/>
          <w:sz w:val="28"/>
          <w:szCs w:val="28"/>
        </w:rPr>
        <w:t>2. Сведения о видах, назначении и наименовании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случаях, если установление таких зон требуется в связи с размещением данных объектов.</w:t>
      </w:r>
      <w:bookmarkEnd w:id="5"/>
      <w:bookmarkEnd w:id="6"/>
    </w:p>
    <w:p w:rsidR="00E8531A" w:rsidRPr="008858D4" w:rsidRDefault="00E8531A" w:rsidP="00E8531A">
      <w:pPr>
        <w:keepNext/>
        <w:keepLines/>
        <w:spacing w:after="0" w:line="240" w:lineRule="auto"/>
        <w:ind w:firstLineChars="851" w:firstLine="2392"/>
        <w:jc w:val="both"/>
        <w:outlineLvl w:val="0"/>
        <w:rPr>
          <w:rFonts w:ascii="Times New Roman" w:eastAsiaTheme="majorEastAsia" w:hAnsi="Times New Roman" w:cs="Times New Roman"/>
          <w:b/>
          <w:sz w:val="28"/>
          <w:szCs w:val="28"/>
        </w:rPr>
      </w:pPr>
    </w:p>
    <w:p w:rsidR="00E8531A" w:rsidRPr="008858D4" w:rsidRDefault="00E8531A" w:rsidP="00E8531A">
      <w:pPr>
        <w:widowControl w:val="0"/>
        <w:spacing w:after="0" w:line="240" w:lineRule="auto"/>
        <w:ind w:firstLine="709"/>
        <w:jc w:val="both"/>
        <w:rPr>
          <w:rFonts w:ascii="Times New Roman" w:hAnsi="Times New Roman" w:cs="Times New Roman"/>
          <w:color w:val="000000"/>
          <w:sz w:val="28"/>
          <w:szCs w:val="28"/>
          <w:lang w:eastAsia="ar-SA"/>
        </w:rPr>
      </w:pPr>
      <w:r w:rsidRPr="008858D4">
        <w:rPr>
          <w:rFonts w:ascii="Times New Roman" w:hAnsi="Times New Roman" w:cs="Times New Roman"/>
          <w:color w:val="000000"/>
          <w:sz w:val="28"/>
          <w:szCs w:val="28"/>
          <w:lang w:eastAsia="ar-SA"/>
        </w:rPr>
        <w:t>Строительство объектов местного значения на территории муниципального образования</w:t>
      </w:r>
      <w:r w:rsidR="008D4447">
        <w:rPr>
          <w:rFonts w:ascii="Times New Roman" w:hAnsi="Times New Roman" w:cs="Times New Roman"/>
          <w:color w:val="000000"/>
          <w:sz w:val="28"/>
          <w:szCs w:val="28"/>
          <w:lang w:eastAsia="ar-SA"/>
        </w:rPr>
        <w:t xml:space="preserve"> </w:t>
      </w:r>
      <w:r w:rsidRPr="008858D4">
        <w:rPr>
          <w:rFonts w:ascii="Times New Roman" w:hAnsi="Times New Roman" w:cs="Times New Roman"/>
          <w:color w:val="000000"/>
          <w:sz w:val="28"/>
          <w:szCs w:val="28"/>
          <w:lang w:eastAsia="ar-SA"/>
        </w:rPr>
        <w:t xml:space="preserve">Ромашкинский  сельсовет Курманаевского района </w:t>
      </w:r>
      <w:r w:rsidR="008D4447">
        <w:rPr>
          <w:rFonts w:ascii="Times New Roman" w:hAnsi="Times New Roman" w:cs="Times New Roman"/>
          <w:color w:val="000000"/>
          <w:sz w:val="28"/>
          <w:szCs w:val="28"/>
          <w:lang w:eastAsia="ar-SA"/>
        </w:rPr>
        <w:t xml:space="preserve">Оренбургской области </w:t>
      </w:r>
      <w:r w:rsidRPr="008858D4">
        <w:rPr>
          <w:rFonts w:ascii="Times New Roman" w:hAnsi="Times New Roman" w:cs="Times New Roman"/>
          <w:color w:val="000000"/>
          <w:sz w:val="28"/>
          <w:szCs w:val="28"/>
          <w:lang w:eastAsia="ar-SA"/>
        </w:rPr>
        <w:t>не планируется.</w:t>
      </w:r>
    </w:p>
    <w:p w:rsidR="00E8531A" w:rsidRPr="00247868" w:rsidRDefault="00E8531A" w:rsidP="00E8531A">
      <w:pPr>
        <w:ind w:firstLine="851"/>
        <w:rPr>
          <w:rFonts w:ascii="Times New Roman" w:hAnsi="Times New Roman" w:cs="Times New Roman"/>
        </w:rPr>
        <w:sectPr w:rsidR="00E8531A" w:rsidRPr="00247868" w:rsidSect="008D4447">
          <w:pgSz w:w="16838" w:h="11906" w:orient="landscape"/>
          <w:pgMar w:top="1701" w:right="1134" w:bottom="851" w:left="1134" w:header="709" w:footer="709" w:gutter="0"/>
          <w:cols w:space="708"/>
          <w:docGrid w:linePitch="360"/>
        </w:sectPr>
      </w:pPr>
    </w:p>
    <w:p w:rsidR="00E8531A" w:rsidRPr="008858D4" w:rsidRDefault="00E8531A" w:rsidP="00E8531A">
      <w:pPr>
        <w:keepNext/>
        <w:keepLines/>
        <w:spacing w:after="0" w:line="240" w:lineRule="auto"/>
        <w:ind w:firstLine="709"/>
        <w:jc w:val="both"/>
        <w:outlineLvl w:val="0"/>
        <w:rPr>
          <w:rFonts w:ascii="Times New Roman" w:eastAsiaTheme="majorEastAsia" w:hAnsi="Times New Roman" w:cs="Times New Roman"/>
          <w:b/>
          <w:sz w:val="28"/>
          <w:szCs w:val="28"/>
        </w:rPr>
      </w:pPr>
      <w:bookmarkStart w:id="7" w:name="_Toc116893409"/>
      <w:r w:rsidRPr="008858D4">
        <w:rPr>
          <w:rFonts w:ascii="Times New Roman" w:eastAsiaTheme="majorEastAsia" w:hAnsi="Times New Roman" w:cs="Times New Roman"/>
          <w:b/>
          <w:sz w:val="28"/>
          <w:szCs w:val="28"/>
        </w:rPr>
        <w:lastRenderedPageBreak/>
        <w:t xml:space="preserve">3. </w:t>
      </w:r>
      <w:bookmarkStart w:id="8" w:name="_Toc338604162"/>
      <w:bookmarkStart w:id="9" w:name="_Toc342651756"/>
      <w:bookmarkStart w:id="10" w:name="_Toc351042772"/>
      <w:r w:rsidRPr="008858D4">
        <w:rPr>
          <w:rFonts w:ascii="Times New Roman" w:eastAsiaTheme="majorEastAsia" w:hAnsi="Times New Roman" w:cs="Times New Roman"/>
          <w:b/>
          <w:sz w:val="28"/>
          <w:szCs w:val="28"/>
        </w:rPr>
        <w:t>Параметры функциональных зон, а также сведения о планируемых для размещения в них объектах регионального значения, объектах местного значения, за исключением линейных объектов.</w:t>
      </w:r>
      <w:bookmarkEnd w:id="7"/>
      <w:bookmarkEnd w:id="8"/>
      <w:bookmarkEnd w:id="9"/>
      <w:bookmarkEnd w:id="10"/>
    </w:p>
    <w:p w:rsidR="00E8531A" w:rsidRPr="008858D4" w:rsidRDefault="00E8531A" w:rsidP="00E8531A">
      <w:pPr>
        <w:keepNext/>
        <w:keepLines/>
        <w:spacing w:after="0" w:line="240" w:lineRule="auto"/>
        <w:ind w:left="851"/>
        <w:jc w:val="both"/>
        <w:outlineLvl w:val="0"/>
        <w:rPr>
          <w:rFonts w:ascii="Times New Roman" w:eastAsiaTheme="majorEastAsia" w:hAnsi="Times New Roman" w:cs="Times New Roman"/>
          <w:b/>
          <w:sz w:val="28"/>
          <w:szCs w:val="28"/>
        </w:rPr>
      </w:pPr>
    </w:p>
    <w:p w:rsidR="00E8531A" w:rsidRPr="00222D33" w:rsidRDefault="00E8531A" w:rsidP="00E8531A">
      <w:pPr>
        <w:spacing w:after="0" w:line="240" w:lineRule="auto"/>
        <w:ind w:right="-1" w:firstLine="851"/>
        <w:jc w:val="both"/>
        <w:rPr>
          <w:rFonts w:ascii="Times New Roman" w:hAnsi="Times New Roman"/>
          <w:sz w:val="28"/>
          <w:szCs w:val="28"/>
        </w:rPr>
      </w:pPr>
      <w:r w:rsidRPr="00222D33">
        <w:rPr>
          <w:rFonts w:ascii="Times New Roman" w:eastAsia="Calibri" w:hAnsi="Times New Roman"/>
          <w:color w:val="000000"/>
          <w:sz w:val="28"/>
          <w:szCs w:val="28"/>
          <w:lang w:eastAsia="en-US"/>
        </w:rPr>
        <w:t>Данным проектом предлагается корректировка функциональных зон в соответствии с действующим законодательством, сложившейся ситуацией и учетом перспективного развития.</w:t>
      </w:r>
    </w:p>
    <w:bookmarkEnd w:id="2"/>
    <w:bookmarkEnd w:id="1"/>
    <w:p w:rsidR="00E8531A" w:rsidRPr="0058595F" w:rsidRDefault="00E8531A" w:rsidP="00E8531A">
      <w:pPr>
        <w:spacing w:after="0" w:line="240" w:lineRule="auto"/>
        <w:ind w:left="851"/>
        <w:jc w:val="both"/>
        <w:rPr>
          <w:rFonts w:ascii="Times New Roman" w:hAnsi="Times New Roman" w:cs="Times New Roman"/>
          <w:sz w:val="28"/>
          <w:szCs w:val="28"/>
        </w:rPr>
      </w:pPr>
      <w:r w:rsidRPr="0058595F">
        <w:rPr>
          <w:rFonts w:ascii="Times New Roman" w:hAnsi="Times New Roman" w:cs="Times New Roman"/>
          <w:sz w:val="28"/>
          <w:szCs w:val="28"/>
        </w:rPr>
        <w:t>Проектом предусмотрены следующие зоны:</w:t>
      </w:r>
    </w:p>
    <w:p w:rsidR="00E8531A" w:rsidRPr="0058595F" w:rsidRDefault="00E8531A" w:rsidP="00E8531A">
      <w:pPr>
        <w:spacing w:after="0" w:line="240" w:lineRule="auto"/>
        <w:ind w:left="851"/>
        <w:jc w:val="both"/>
        <w:rPr>
          <w:rFonts w:ascii="Times New Roman" w:hAnsi="Times New Roman" w:cs="Times New Roman"/>
          <w:sz w:val="28"/>
          <w:szCs w:val="28"/>
        </w:rPr>
      </w:pPr>
      <w:r w:rsidRPr="0058595F">
        <w:rPr>
          <w:rFonts w:ascii="Times New Roman" w:hAnsi="Times New Roman" w:cs="Times New Roman"/>
          <w:sz w:val="28"/>
          <w:szCs w:val="28"/>
        </w:rPr>
        <w:t>-</w:t>
      </w:r>
      <w:r>
        <w:rPr>
          <w:rFonts w:ascii="Times New Roman" w:hAnsi="Times New Roman" w:cs="Times New Roman"/>
          <w:sz w:val="28"/>
          <w:szCs w:val="28"/>
        </w:rPr>
        <w:t>ж</w:t>
      </w:r>
      <w:r w:rsidRPr="0058595F">
        <w:rPr>
          <w:rFonts w:ascii="Times New Roman" w:hAnsi="Times New Roman" w:cs="Times New Roman"/>
          <w:sz w:val="28"/>
          <w:szCs w:val="28"/>
        </w:rPr>
        <w:t>илые зоны;</w:t>
      </w:r>
    </w:p>
    <w:p w:rsidR="00E8531A" w:rsidRPr="0058595F" w:rsidRDefault="00E8531A" w:rsidP="00E8531A">
      <w:pPr>
        <w:spacing w:after="0" w:line="240" w:lineRule="auto"/>
        <w:ind w:left="851"/>
        <w:jc w:val="both"/>
        <w:rPr>
          <w:rFonts w:ascii="Times New Roman" w:hAnsi="Times New Roman" w:cs="Times New Roman"/>
          <w:sz w:val="28"/>
          <w:szCs w:val="28"/>
        </w:rPr>
      </w:pPr>
      <w:r w:rsidRPr="0058595F">
        <w:rPr>
          <w:rFonts w:ascii="Times New Roman" w:hAnsi="Times New Roman" w:cs="Times New Roman"/>
          <w:sz w:val="28"/>
          <w:szCs w:val="28"/>
        </w:rPr>
        <w:t>-</w:t>
      </w:r>
      <w:r>
        <w:rPr>
          <w:rFonts w:ascii="Times New Roman" w:hAnsi="Times New Roman" w:cs="Times New Roman"/>
          <w:sz w:val="28"/>
          <w:szCs w:val="28"/>
        </w:rPr>
        <w:t>о</w:t>
      </w:r>
      <w:r w:rsidRPr="0058595F">
        <w:rPr>
          <w:rFonts w:ascii="Times New Roman" w:hAnsi="Times New Roman" w:cs="Times New Roman"/>
          <w:sz w:val="28"/>
          <w:szCs w:val="28"/>
        </w:rPr>
        <w:t>бщественно-деловые зоны;</w:t>
      </w:r>
    </w:p>
    <w:p w:rsidR="00E8531A" w:rsidRPr="0058595F" w:rsidRDefault="00E8531A" w:rsidP="00E8531A">
      <w:pPr>
        <w:spacing w:after="0" w:line="240" w:lineRule="auto"/>
        <w:ind w:left="851"/>
        <w:jc w:val="both"/>
        <w:rPr>
          <w:rFonts w:ascii="Times New Roman" w:hAnsi="Times New Roman" w:cs="Times New Roman"/>
          <w:sz w:val="28"/>
          <w:szCs w:val="28"/>
        </w:rPr>
      </w:pPr>
      <w:r w:rsidRPr="0058595F">
        <w:rPr>
          <w:rFonts w:ascii="Times New Roman" w:hAnsi="Times New Roman" w:cs="Times New Roman"/>
          <w:sz w:val="28"/>
          <w:szCs w:val="28"/>
        </w:rPr>
        <w:t>-</w:t>
      </w:r>
      <w:r>
        <w:rPr>
          <w:rFonts w:ascii="Times New Roman" w:hAnsi="Times New Roman" w:cs="Times New Roman"/>
          <w:sz w:val="28"/>
          <w:szCs w:val="28"/>
        </w:rPr>
        <w:t>п</w:t>
      </w:r>
      <w:r w:rsidRPr="0058595F">
        <w:rPr>
          <w:rFonts w:ascii="Times New Roman" w:hAnsi="Times New Roman" w:cs="Times New Roman"/>
          <w:sz w:val="28"/>
          <w:szCs w:val="28"/>
        </w:rPr>
        <w:t>роизводственная зона;</w:t>
      </w:r>
    </w:p>
    <w:p w:rsidR="00E8531A" w:rsidRPr="0058595F" w:rsidRDefault="00E8531A" w:rsidP="00E8531A">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-з</w:t>
      </w:r>
      <w:r w:rsidRPr="0058595F">
        <w:rPr>
          <w:rFonts w:ascii="Times New Roman" w:hAnsi="Times New Roman" w:cs="Times New Roman"/>
          <w:sz w:val="28"/>
          <w:szCs w:val="28"/>
        </w:rPr>
        <w:t>она инженерной инфраструктуры;</w:t>
      </w:r>
    </w:p>
    <w:p w:rsidR="00E8531A" w:rsidRPr="0058595F" w:rsidRDefault="00E8531A" w:rsidP="00E8531A">
      <w:pPr>
        <w:spacing w:after="0" w:line="240" w:lineRule="auto"/>
        <w:ind w:left="851"/>
        <w:jc w:val="both"/>
        <w:rPr>
          <w:rFonts w:ascii="Times New Roman" w:hAnsi="Times New Roman" w:cs="Times New Roman"/>
          <w:sz w:val="28"/>
          <w:szCs w:val="28"/>
        </w:rPr>
      </w:pPr>
      <w:r w:rsidRPr="0058595F">
        <w:rPr>
          <w:rFonts w:ascii="Times New Roman" w:hAnsi="Times New Roman" w:cs="Times New Roman"/>
          <w:sz w:val="28"/>
          <w:szCs w:val="28"/>
        </w:rPr>
        <w:t>-</w:t>
      </w:r>
      <w:r>
        <w:rPr>
          <w:rFonts w:ascii="Times New Roman" w:hAnsi="Times New Roman" w:cs="Times New Roman"/>
          <w:sz w:val="28"/>
          <w:szCs w:val="28"/>
        </w:rPr>
        <w:t>п</w:t>
      </w:r>
      <w:r w:rsidRPr="0058595F">
        <w:rPr>
          <w:rFonts w:ascii="Times New Roman" w:hAnsi="Times New Roman" w:cs="Times New Roman"/>
          <w:sz w:val="28"/>
          <w:szCs w:val="28"/>
        </w:rPr>
        <w:t>роизводственная зона сельскохозяйственных предприятий;</w:t>
      </w:r>
    </w:p>
    <w:p w:rsidR="00E8531A" w:rsidRPr="0058595F" w:rsidRDefault="00E8531A" w:rsidP="00E8531A">
      <w:pPr>
        <w:spacing w:after="0" w:line="240" w:lineRule="auto"/>
        <w:ind w:left="851"/>
        <w:jc w:val="both"/>
        <w:rPr>
          <w:rFonts w:ascii="Times New Roman" w:hAnsi="Times New Roman" w:cs="Times New Roman"/>
          <w:sz w:val="28"/>
          <w:szCs w:val="28"/>
        </w:rPr>
      </w:pPr>
      <w:r w:rsidRPr="0058595F">
        <w:rPr>
          <w:rFonts w:ascii="Times New Roman" w:hAnsi="Times New Roman" w:cs="Times New Roman"/>
          <w:sz w:val="28"/>
          <w:szCs w:val="28"/>
        </w:rPr>
        <w:t>-</w:t>
      </w:r>
      <w:r>
        <w:rPr>
          <w:rFonts w:ascii="Times New Roman" w:hAnsi="Times New Roman" w:cs="Times New Roman"/>
          <w:sz w:val="28"/>
          <w:szCs w:val="28"/>
        </w:rPr>
        <w:t>з</w:t>
      </w:r>
      <w:r w:rsidRPr="0058595F">
        <w:rPr>
          <w:rFonts w:ascii="Times New Roman" w:hAnsi="Times New Roman" w:cs="Times New Roman"/>
          <w:sz w:val="28"/>
          <w:szCs w:val="28"/>
        </w:rPr>
        <w:t>она сельскохозяйственных угодий;</w:t>
      </w:r>
    </w:p>
    <w:p w:rsidR="00E8531A" w:rsidRPr="0058595F" w:rsidRDefault="00E8531A" w:rsidP="00E8531A">
      <w:pPr>
        <w:spacing w:after="0" w:line="240" w:lineRule="auto"/>
        <w:ind w:left="851"/>
        <w:jc w:val="both"/>
        <w:rPr>
          <w:rFonts w:ascii="Times New Roman" w:hAnsi="Times New Roman" w:cs="Times New Roman"/>
          <w:sz w:val="28"/>
          <w:szCs w:val="28"/>
        </w:rPr>
      </w:pPr>
      <w:r w:rsidRPr="0058595F">
        <w:rPr>
          <w:rFonts w:ascii="Times New Roman" w:hAnsi="Times New Roman" w:cs="Times New Roman"/>
          <w:sz w:val="28"/>
          <w:szCs w:val="28"/>
        </w:rPr>
        <w:t>-</w:t>
      </w:r>
      <w:r>
        <w:rPr>
          <w:rFonts w:ascii="Times New Roman" w:hAnsi="Times New Roman" w:cs="Times New Roman"/>
          <w:sz w:val="28"/>
          <w:szCs w:val="28"/>
        </w:rPr>
        <w:t>з</w:t>
      </w:r>
      <w:r w:rsidRPr="0058595F">
        <w:rPr>
          <w:rFonts w:ascii="Times New Roman" w:hAnsi="Times New Roman" w:cs="Times New Roman"/>
          <w:sz w:val="28"/>
          <w:szCs w:val="28"/>
        </w:rPr>
        <w:t>она лесов;</w:t>
      </w:r>
    </w:p>
    <w:p w:rsidR="00E8531A" w:rsidRDefault="00E8531A" w:rsidP="00E8531A">
      <w:pPr>
        <w:spacing w:after="0" w:line="240" w:lineRule="auto"/>
        <w:ind w:left="851"/>
        <w:jc w:val="both"/>
        <w:rPr>
          <w:rFonts w:ascii="Times New Roman" w:hAnsi="Times New Roman" w:cs="Times New Roman"/>
          <w:sz w:val="28"/>
          <w:szCs w:val="28"/>
        </w:rPr>
      </w:pPr>
      <w:r w:rsidRPr="0058595F">
        <w:rPr>
          <w:rFonts w:ascii="Times New Roman" w:hAnsi="Times New Roman" w:cs="Times New Roman"/>
          <w:sz w:val="28"/>
          <w:szCs w:val="28"/>
        </w:rPr>
        <w:t>-</w:t>
      </w:r>
      <w:r>
        <w:rPr>
          <w:rFonts w:ascii="Times New Roman" w:hAnsi="Times New Roman" w:cs="Times New Roman"/>
          <w:sz w:val="28"/>
          <w:szCs w:val="28"/>
        </w:rPr>
        <w:t>и</w:t>
      </w:r>
      <w:r w:rsidRPr="0058595F">
        <w:rPr>
          <w:rFonts w:ascii="Times New Roman" w:hAnsi="Times New Roman" w:cs="Times New Roman"/>
          <w:sz w:val="28"/>
          <w:szCs w:val="28"/>
        </w:rPr>
        <w:t>ные зоны сельскохозяйственного назначения (зона сельскохозяйственного использования, совмещённая с зоной для разведки и добычи полезных ископаемых);</w:t>
      </w:r>
    </w:p>
    <w:p w:rsidR="00E8531A" w:rsidRPr="00915AEC" w:rsidRDefault="00E8531A" w:rsidP="00E8531A">
      <w:pPr>
        <w:spacing w:after="0" w:line="240" w:lineRule="auto"/>
        <w:ind w:left="851"/>
        <w:jc w:val="both"/>
        <w:rPr>
          <w:rFonts w:ascii="Times New Roman" w:hAnsi="Times New Roman" w:cs="Times New Roman"/>
          <w:sz w:val="28"/>
          <w:szCs w:val="28"/>
        </w:rPr>
      </w:pPr>
      <w:r w:rsidRPr="0058595F">
        <w:rPr>
          <w:rFonts w:ascii="Times New Roman" w:hAnsi="Times New Roman" w:cs="Times New Roman"/>
          <w:sz w:val="28"/>
          <w:szCs w:val="28"/>
        </w:rPr>
        <w:t>-</w:t>
      </w:r>
      <w:r>
        <w:rPr>
          <w:rFonts w:ascii="Times New Roman" w:hAnsi="Times New Roman" w:cs="Times New Roman"/>
          <w:sz w:val="28"/>
          <w:szCs w:val="28"/>
        </w:rPr>
        <w:t>з</w:t>
      </w:r>
      <w:r w:rsidRPr="0058595F">
        <w:rPr>
          <w:rFonts w:ascii="Times New Roman" w:hAnsi="Times New Roman" w:cs="Times New Roman"/>
          <w:sz w:val="28"/>
          <w:szCs w:val="28"/>
        </w:rPr>
        <w:t>она рекреационного назначения;</w:t>
      </w:r>
    </w:p>
    <w:p w:rsidR="00E8531A" w:rsidRPr="0058595F" w:rsidRDefault="00E8531A" w:rsidP="00E8531A">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-з</w:t>
      </w:r>
      <w:r w:rsidRPr="0058595F">
        <w:rPr>
          <w:rFonts w:ascii="Times New Roman" w:hAnsi="Times New Roman" w:cs="Times New Roman"/>
          <w:sz w:val="28"/>
          <w:szCs w:val="28"/>
        </w:rPr>
        <w:t>она кладбищ;</w:t>
      </w:r>
    </w:p>
    <w:p w:rsidR="00E8531A" w:rsidRPr="0058595F" w:rsidRDefault="00E8531A" w:rsidP="00E8531A">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-з</w:t>
      </w:r>
      <w:r w:rsidRPr="0058595F">
        <w:rPr>
          <w:rFonts w:ascii="Times New Roman" w:hAnsi="Times New Roman" w:cs="Times New Roman"/>
          <w:sz w:val="28"/>
          <w:szCs w:val="28"/>
        </w:rPr>
        <w:t>оны специального назначения.</w:t>
      </w:r>
    </w:p>
    <w:p w:rsidR="00E8531A" w:rsidRPr="00B0373D" w:rsidRDefault="00E8531A" w:rsidP="00E8531A">
      <w:pPr>
        <w:pStyle w:val="a5"/>
        <w:spacing w:after="0" w:line="240" w:lineRule="auto"/>
        <w:ind w:left="851" w:right="-1"/>
        <w:jc w:val="both"/>
        <w:rPr>
          <w:rFonts w:ascii="Times New Roman" w:hAnsi="Times New Roman"/>
          <w:sz w:val="24"/>
          <w:szCs w:val="24"/>
        </w:rPr>
      </w:pPr>
    </w:p>
    <w:p w:rsidR="00E8531A" w:rsidRPr="00245651" w:rsidRDefault="00E8531A" w:rsidP="00E8531A">
      <w:pPr>
        <w:spacing w:after="0" w:line="240" w:lineRule="auto"/>
        <w:ind w:firstLine="709"/>
        <w:jc w:val="both"/>
        <w:rPr>
          <w:rFonts w:ascii="Times New Roman" w:hAnsi="Times New Roman" w:cs="Times New Roman"/>
          <w:b/>
          <w:i/>
          <w:sz w:val="28"/>
          <w:szCs w:val="28"/>
        </w:rPr>
      </w:pPr>
      <w:proofErr w:type="gramStart"/>
      <w:r w:rsidRPr="00245651">
        <w:rPr>
          <w:rFonts w:ascii="Times New Roman" w:hAnsi="Times New Roman" w:cs="Times New Roman"/>
          <w:b/>
          <w:i/>
          <w:sz w:val="28"/>
          <w:szCs w:val="28"/>
        </w:rPr>
        <w:t>Жил</w:t>
      </w:r>
      <w:r>
        <w:rPr>
          <w:rFonts w:ascii="Times New Roman" w:hAnsi="Times New Roman" w:cs="Times New Roman"/>
          <w:b/>
          <w:i/>
          <w:sz w:val="28"/>
          <w:szCs w:val="28"/>
        </w:rPr>
        <w:t>ые</w:t>
      </w:r>
      <w:proofErr w:type="gramEnd"/>
      <w:r w:rsidRPr="00245651">
        <w:rPr>
          <w:rFonts w:ascii="Times New Roman" w:hAnsi="Times New Roman" w:cs="Times New Roman"/>
          <w:b/>
          <w:i/>
          <w:sz w:val="28"/>
          <w:szCs w:val="28"/>
        </w:rPr>
        <w:t xml:space="preserve"> зона</w:t>
      </w:r>
    </w:p>
    <w:p w:rsidR="00E8531A" w:rsidRPr="00245651" w:rsidRDefault="00E8531A" w:rsidP="00E8531A">
      <w:pPr>
        <w:spacing w:after="0" w:line="240" w:lineRule="auto"/>
        <w:ind w:firstLine="709"/>
        <w:jc w:val="both"/>
        <w:rPr>
          <w:rFonts w:ascii="Times New Roman" w:hAnsi="Times New Roman" w:cs="Times New Roman"/>
          <w:sz w:val="28"/>
          <w:szCs w:val="28"/>
        </w:rPr>
      </w:pPr>
      <w:r w:rsidRPr="00245651">
        <w:rPr>
          <w:rFonts w:ascii="Times New Roman" w:hAnsi="Times New Roman" w:cs="Times New Roman"/>
          <w:sz w:val="28"/>
          <w:szCs w:val="28"/>
        </w:rPr>
        <w:t>Жилые зоны предусматриваются в целях создания для населения удобной, здоровой и безопасной среды проживания. Объекты и виды деятельности, несоответствующие требованиям СП 42.13330.2011 «Градостроительство. Планировка и застройка городских и сельских поселений», не допускается размещать в жилых зонах.</w:t>
      </w:r>
    </w:p>
    <w:p w:rsidR="00E8531A" w:rsidRPr="00245651" w:rsidRDefault="00E8531A" w:rsidP="00E8531A">
      <w:pPr>
        <w:spacing w:after="0" w:line="240" w:lineRule="auto"/>
        <w:ind w:firstLine="709"/>
        <w:jc w:val="both"/>
        <w:rPr>
          <w:rFonts w:ascii="Times New Roman" w:hAnsi="Times New Roman" w:cs="Times New Roman"/>
          <w:sz w:val="28"/>
          <w:szCs w:val="28"/>
        </w:rPr>
      </w:pPr>
      <w:r w:rsidRPr="00245651">
        <w:rPr>
          <w:rFonts w:ascii="Times New Roman" w:hAnsi="Times New Roman" w:cs="Times New Roman"/>
          <w:sz w:val="28"/>
          <w:szCs w:val="28"/>
        </w:rPr>
        <w:t xml:space="preserve">В планируемых жилых зонах размещаются дома усадебные с приусадебными участками 10 соток; отдельно стоящие, встроенные или пристроенные объекты социального и культурно-бытового обслуживания населения с учетом социальных нормативов обеспеченности (в </w:t>
      </w:r>
      <w:proofErr w:type="spellStart"/>
      <w:r w:rsidRPr="00245651">
        <w:rPr>
          <w:rFonts w:ascii="Times New Roman" w:hAnsi="Times New Roman" w:cs="Times New Roman"/>
          <w:sz w:val="28"/>
          <w:szCs w:val="28"/>
        </w:rPr>
        <w:t>т.ч</w:t>
      </w:r>
      <w:proofErr w:type="spellEnd"/>
      <w:r w:rsidRPr="00245651">
        <w:rPr>
          <w:rFonts w:ascii="Times New Roman" w:hAnsi="Times New Roman" w:cs="Times New Roman"/>
          <w:sz w:val="28"/>
          <w:szCs w:val="28"/>
        </w:rPr>
        <w:t>. услуги первой необходимости в пределах пешеходной доступности не более 30 мин.); гаражи и автостоянки для легковых автомобилей; культовые объекты.</w:t>
      </w:r>
    </w:p>
    <w:p w:rsidR="00E8531A" w:rsidRPr="00245651" w:rsidRDefault="00E8531A" w:rsidP="00E8531A">
      <w:pPr>
        <w:spacing w:after="0" w:line="240" w:lineRule="auto"/>
        <w:ind w:firstLine="709"/>
        <w:jc w:val="both"/>
        <w:rPr>
          <w:rFonts w:ascii="Times New Roman" w:hAnsi="Times New Roman" w:cs="Times New Roman"/>
          <w:sz w:val="28"/>
          <w:szCs w:val="28"/>
        </w:rPr>
      </w:pPr>
      <w:r w:rsidRPr="00245651">
        <w:rPr>
          <w:rFonts w:ascii="Times New Roman" w:hAnsi="Times New Roman" w:cs="Times New Roman"/>
          <w:sz w:val="28"/>
          <w:szCs w:val="28"/>
        </w:rPr>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за пределами установленных границ участков этих объектов (санитарно-защитная зона должна иметь размер не менее 25 м.)</w:t>
      </w:r>
    </w:p>
    <w:p w:rsidR="00E8531A" w:rsidRPr="00245651" w:rsidRDefault="00E8531A" w:rsidP="00E8531A">
      <w:pPr>
        <w:spacing w:after="0" w:line="240" w:lineRule="auto"/>
        <w:ind w:firstLine="709"/>
        <w:jc w:val="both"/>
        <w:rPr>
          <w:rFonts w:ascii="Times New Roman" w:hAnsi="Times New Roman" w:cs="Times New Roman"/>
          <w:sz w:val="28"/>
          <w:szCs w:val="28"/>
        </w:rPr>
      </w:pPr>
      <w:r w:rsidRPr="00245651">
        <w:rPr>
          <w:rFonts w:ascii="Times New Roman" w:hAnsi="Times New Roman" w:cs="Times New Roman"/>
          <w:sz w:val="28"/>
          <w:szCs w:val="28"/>
        </w:rPr>
        <w:t>К жилым зонам относятся также части территории садово-дачной застройки, расположенной в пределах границ населенного пункта.</w:t>
      </w:r>
    </w:p>
    <w:p w:rsidR="00E8531A" w:rsidRPr="00245651" w:rsidRDefault="00E8531A" w:rsidP="00E8531A">
      <w:pPr>
        <w:spacing w:after="0" w:line="240" w:lineRule="auto"/>
        <w:ind w:firstLine="709"/>
        <w:jc w:val="both"/>
        <w:rPr>
          <w:rFonts w:ascii="Times New Roman" w:hAnsi="Times New Roman" w:cs="Times New Roman"/>
          <w:b/>
          <w:sz w:val="28"/>
          <w:szCs w:val="28"/>
        </w:rPr>
      </w:pPr>
      <w:r w:rsidRPr="00245651">
        <w:rPr>
          <w:rFonts w:ascii="Times New Roman" w:hAnsi="Times New Roman" w:cs="Times New Roman"/>
          <w:sz w:val="28"/>
          <w:szCs w:val="28"/>
        </w:rPr>
        <w:t xml:space="preserve">Для жителей существующих многоквартирных жилых домов хозяйственные постройки для скота и птицы могут выделяться за пределами жилой зоны; при многоквартирных домах допускается устройство встроенных </w:t>
      </w:r>
      <w:r w:rsidRPr="00245651">
        <w:rPr>
          <w:rFonts w:ascii="Times New Roman" w:hAnsi="Times New Roman" w:cs="Times New Roman"/>
          <w:sz w:val="28"/>
          <w:szCs w:val="28"/>
        </w:rPr>
        <w:lastRenderedPageBreak/>
        <w:t>или отдельно стоящих коллективных подземных хранилищ сельскохозяйственных продуктов.</w:t>
      </w:r>
    </w:p>
    <w:p w:rsidR="00E8531A" w:rsidRPr="00245651" w:rsidRDefault="00E8531A" w:rsidP="00E8531A">
      <w:pPr>
        <w:spacing w:after="0" w:line="240" w:lineRule="auto"/>
        <w:ind w:firstLine="709"/>
        <w:jc w:val="both"/>
        <w:rPr>
          <w:rFonts w:ascii="Times New Roman" w:hAnsi="Times New Roman" w:cs="Times New Roman"/>
          <w:sz w:val="28"/>
          <w:szCs w:val="28"/>
        </w:rPr>
      </w:pPr>
      <w:r w:rsidRPr="00245651">
        <w:rPr>
          <w:rFonts w:ascii="Times New Roman" w:hAnsi="Times New Roman" w:cs="Times New Roman"/>
          <w:sz w:val="28"/>
          <w:szCs w:val="28"/>
        </w:rPr>
        <w:t>В основе проектных решений по формированию жилой среды использовались следующие принципы:</w:t>
      </w:r>
    </w:p>
    <w:p w:rsidR="00E8531A" w:rsidRPr="00245651" w:rsidRDefault="00E8531A" w:rsidP="00E8531A">
      <w:pPr>
        <w:spacing w:after="0" w:line="240" w:lineRule="auto"/>
        <w:ind w:firstLine="709"/>
        <w:jc w:val="both"/>
        <w:rPr>
          <w:rFonts w:ascii="Times New Roman" w:hAnsi="Times New Roman" w:cs="Times New Roman"/>
          <w:sz w:val="28"/>
          <w:szCs w:val="28"/>
        </w:rPr>
      </w:pPr>
      <w:r w:rsidRPr="00245651">
        <w:rPr>
          <w:rFonts w:ascii="Times New Roman" w:hAnsi="Times New Roman" w:cs="Times New Roman"/>
          <w:sz w:val="28"/>
          <w:szCs w:val="28"/>
        </w:rPr>
        <w:t xml:space="preserve">- изыскание наиболее пригодных площадок для нового жилищного строительства на возвышенных местах с глубоким стоянием грунтовых вод, хорошо </w:t>
      </w:r>
      <w:proofErr w:type="spellStart"/>
      <w:r w:rsidRPr="00245651">
        <w:rPr>
          <w:rFonts w:ascii="Times New Roman" w:hAnsi="Times New Roman" w:cs="Times New Roman"/>
          <w:sz w:val="28"/>
          <w:szCs w:val="28"/>
        </w:rPr>
        <w:t>инсолируемых</w:t>
      </w:r>
      <w:proofErr w:type="spellEnd"/>
      <w:r w:rsidRPr="00245651">
        <w:rPr>
          <w:rFonts w:ascii="Times New Roman" w:hAnsi="Times New Roman" w:cs="Times New Roman"/>
          <w:sz w:val="28"/>
          <w:szCs w:val="28"/>
        </w:rPr>
        <w:t>, расположенных выше по рельефу и течению рек по отношению к производственным объектам;</w:t>
      </w:r>
    </w:p>
    <w:p w:rsidR="00E8531A" w:rsidRPr="00245651" w:rsidRDefault="00E8531A" w:rsidP="00E8531A">
      <w:pPr>
        <w:spacing w:after="0" w:line="240" w:lineRule="auto"/>
        <w:ind w:firstLine="709"/>
        <w:jc w:val="both"/>
        <w:rPr>
          <w:rFonts w:ascii="Times New Roman" w:hAnsi="Times New Roman" w:cs="Times New Roman"/>
          <w:sz w:val="28"/>
          <w:szCs w:val="28"/>
        </w:rPr>
      </w:pPr>
      <w:r w:rsidRPr="00245651">
        <w:rPr>
          <w:rFonts w:ascii="Times New Roman" w:hAnsi="Times New Roman" w:cs="Times New Roman"/>
          <w:sz w:val="28"/>
          <w:szCs w:val="28"/>
        </w:rPr>
        <w:t>- увеличение темпов индивидуального жилищного строительства с учетом привлечения различных внебюджетных и негосударственных источников, в том числе привлечения сре</w:t>
      </w:r>
      <w:proofErr w:type="gramStart"/>
      <w:r w:rsidRPr="00245651">
        <w:rPr>
          <w:rFonts w:ascii="Times New Roman" w:hAnsi="Times New Roman" w:cs="Times New Roman"/>
          <w:sz w:val="28"/>
          <w:szCs w:val="28"/>
        </w:rPr>
        <w:t>дств гр</w:t>
      </w:r>
      <w:proofErr w:type="gramEnd"/>
      <w:r w:rsidRPr="00245651">
        <w:rPr>
          <w:rFonts w:ascii="Times New Roman" w:hAnsi="Times New Roman" w:cs="Times New Roman"/>
          <w:sz w:val="28"/>
          <w:szCs w:val="28"/>
        </w:rPr>
        <w:t>аждан и за счёт участия в государственных и областных целевых программах;</w:t>
      </w:r>
    </w:p>
    <w:p w:rsidR="00E8531A" w:rsidRPr="00245651" w:rsidRDefault="00E8531A" w:rsidP="00E8531A">
      <w:pPr>
        <w:spacing w:after="0" w:line="240" w:lineRule="auto"/>
        <w:ind w:firstLine="709"/>
        <w:jc w:val="both"/>
        <w:rPr>
          <w:rFonts w:ascii="Times New Roman" w:hAnsi="Times New Roman" w:cs="Times New Roman"/>
          <w:sz w:val="28"/>
          <w:szCs w:val="28"/>
        </w:rPr>
      </w:pPr>
      <w:r w:rsidRPr="00245651">
        <w:rPr>
          <w:rFonts w:ascii="Times New Roman" w:hAnsi="Times New Roman" w:cs="Times New Roman"/>
          <w:sz w:val="28"/>
          <w:szCs w:val="28"/>
        </w:rPr>
        <w:t>- выход на показатель обеспеченности не менее 30 м кв. общей площади на человека.</w:t>
      </w:r>
    </w:p>
    <w:p w:rsidR="00E8531A" w:rsidRPr="00245651" w:rsidRDefault="00E8531A" w:rsidP="00E8531A">
      <w:pPr>
        <w:spacing w:after="0" w:line="240" w:lineRule="auto"/>
        <w:ind w:firstLine="709"/>
        <w:jc w:val="both"/>
        <w:rPr>
          <w:rFonts w:ascii="Times New Roman" w:hAnsi="Times New Roman" w:cs="Times New Roman"/>
          <w:sz w:val="28"/>
          <w:szCs w:val="28"/>
        </w:rPr>
      </w:pPr>
      <w:r w:rsidRPr="00245651">
        <w:rPr>
          <w:rFonts w:ascii="Times New Roman" w:hAnsi="Times New Roman" w:cs="Times New Roman"/>
          <w:sz w:val="28"/>
          <w:szCs w:val="28"/>
        </w:rPr>
        <w:t>Такой подход позволит значительно улучшить жилую среду, оптимизировать затраты на создание полноценной социальной и инженерной инфраструктуры.</w:t>
      </w:r>
    </w:p>
    <w:p w:rsidR="00E8531A" w:rsidRPr="00245651" w:rsidRDefault="00E8531A" w:rsidP="00E8531A">
      <w:pPr>
        <w:spacing w:after="0" w:line="240" w:lineRule="auto"/>
        <w:ind w:firstLine="709"/>
        <w:jc w:val="both"/>
        <w:rPr>
          <w:rFonts w:ascii="Times New Roman" w:hAnsi="Times New Roman" w:cs="Times New Roman"/>
          <w:bCs/>
          <w:sz w:val="28"/>
          <w:szCs w:val="28"/>
        </w:rPr>
      </w:pPr>
      <w:r w:rsidRPr="00245651">
        <w:rPr>
          <w:rFonts w:ascii="Times New Roman" w:hAnsi="Times New Roman" w:cs="Times New Roman"/>
          <w:bCs/>
          <w:sz w:val="28"/>
          <w:szCs w:val="28"/>
        </w:rPr>
        <w:t xml:space="preserve">Бытовые разрывы между длинными сторонами жилых зданий высотой 2-3 этажа следует принимать не менее 15 м; 4 этажа – не менее 20м; между длинными сторонами и торцами этих же зданий с окнами из жилых комнат – не менее 10 м.  </w:t>
      </w:r>
    </w:p>
    <w:p w:rsidR="00E8531A" w:rsidRPr="00245651" w:rsidRDefault="00E8531A" w:rsidP="00E8531A">
      <w:pPr>
        <w:spacing w:after="0" w:line="240" w:lineRule="auto"/>
        <w:ind w:firstLine="709"/>
        <w:jc w:val="both"/>
        <w:rPr>
          <w:rFonts w:ascii="Times New Roman" w:hAnsi="Times New Roman" w:cs="Times New Roman"/>
          <w:bCs/>
          <w:sz w:val="28"/>
          <w:szCs w:val="28"/>
        </w:rPr>
      </w:pPr>
      <w:proofErr w:type="gramStart"/>
      <w:r w:rsidRPr="00245651">
        <w:rPr>
          <w:rFonts w:ascii="Times New Roman" w:hAnsi="Times New Roman" w:cs="Times New Roman"/>
          <w:bCs/>
          <w:sz w:val="28"/>
          <w:szCs w:val="28"/>
        </w:rPr>
        <w:t xml:space="preserve">В районах усадебной и садово-дачной застройки расстояния от окон жилых помещений до стен дома и хозяйственных построек, расположенных на соседних участках, должны быть не менее 6 м., а расстояния до сарая для содержания скота и птицы – 10 м. Расстояние до границы участка должно быть от стены жилого дома 3 м., от хозяйственных построек – 1 м. </w:t>
      </w:r>
      <w:proofErr w:type="gramEnd"/>
    </w:p>
    <w:p w:rsidR="00E8531A" w:rsidRPr="00245651" w:rsidRDefault="00E8531A" w:rsidP="00E8531A">
      <w:pPr>
        <w:spacing w:after="0" w:line="240" w:lineRule="auto"/>
        <w:ind w:firstLine="709"/>
        <w:jc w:val="both"/>
        <w:rPr>
          <w:rFonts w:ascii="Times New Roman" w:hAnsi="Times New Roman" w:cs="Times New Roman"/>
          <w:bCs/>
          <w:sz w:val="28"/>
          <w:szCs w:val="28"/>
        </w:rPr>
      </w:pPr>
      <w:r w:rsidRPr="00245651">
        <w:rPr>
          <w:rFonts w:ascii="Times New Roman" w:hAnsi="Times New Roman" w:cs="Times New Roman"/>
          <w:bCs/>
          <w:sz w:val="28"/>
          <w:szCs w:val="28"/>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Указанные нормы распространяются и на пристраиваемые к существующим жилым домам хозяйственные постройки. </w:t>
      </w:r>
    </w:p>
    <w:p w:rsidR="00E8531A" w:rsidRPr="00245651" w:rsidRDefault="00E8531A" w:rsidP="00E8531A">
      <w:pPr>
        <w:spacing w:after="0" w:line="240" w:lineRule="auto"/>
        <w:ind w:firstLine="709"/>
        <w:jc w:val="both"/>
        <w:rPr>
          <w:rFonts w:ascii="Times New Roman" w:hAnsi="Times New Roman" w:cs="Times New Roman"/>
          <w:sz w:val="28"/>
          <w:szCs w:val="28"/>
        </w:rPr>
      </w:pPr>
      <w:r w:rsidRPr="00245651">
        <w:rPr>
          <w:rFonts w:ascii="Times New Roman" w:hAnsi="Times New Roman" w:cs="Times New Roman"/>
          <w:bCs/>
          <w:sz w:val="28"/>
          <w:szCs w:val="28"/>
        </w:rPr>
        <w:t xml:space="preserve">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w:t>
      </w:r>
      <w:proofErr w:type="gramStart"/>
      <w:r w:rsidRPr="00245651">
        <w:rPr>
          <w:rFonts w:ascii="Times New Roman" w:hAnsi="Times New Roman" w:cs="Times New Roman"/>
          <w:bCs/>
          <w:sz w:val="28"/>
          <w:szCs w:val="28"/>
        </w:rPr>
        <w:t>м</w:t>
      </w:r>
      <w:proofErr w:type="gramEnd"/>
      <w:r w:rsidRPr="00245651">
        <w:rPr>
          <w:rFonts w:ascii="Times New Roman" w:hAnsi="Times New Roman" w:cs="Times New Roman"/>
          <w:bCs/>
          <w:sz w:val="28"/>
          <w:szCs w:val="28"/>
        </w:rPr>
        <w:t xml:space="preserve">: одиночные или двойные - 10, до 8 блоков - 25, свыше 8 до 30 блоков - 50. Площадь застройки сблокированных сараев не должна превышать 800 </w:t>
      </w:r>
      <w:proofErr w:type="spellStart"/>
      <w:r w:rsidRPr="00245651">
        <w:rPr>
          <w:rFonts w:ascii="Times New Roman" w:hAnsi="Times New Roman" w:cs="Times New Roman"/>
          <w:bCs/>
          <w:sz w:val="28"/>
          <w:szCs w:val="28"/>
        </w:rPr>
        <w:t>кв.м</w:t>
      </w:r>
      <w:proofErr w:type="spellEnd"/>
      <w:r w:rsidRPr="00245651">
        <w:rPr>
          <w:rFonts w:ascii="Times New Roman" w:hAnsi="Times New Roman" w:cs="Times New Roman"/>
          <w:bCs/>
          <w:sz w:val="28"/>
          <w:szCs w:val="28"/>
        </w:rPr>
        <w:t>.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E8531A" w:rsidRPr="00245651" w:rsidRDefault="00E8531A" w:rsidP="00E8531A">
      <w:pPr>
        <w:spacing w:after="0" w:line="240" w:lineRule="auto"/>
        <w:ind w:firstLine="709"/>
        <w:jc w:val="both"/>
        <w:rPr>
          <w:rFonts w:ascii="Times New Roman" w:hAnsi="Times New Roman" w:cs="Times New Roman"/>
          <w:sz w:val="28"/>
          <w:szCs w:val="28"/>
        </w:rPr>
      </w:pPr>
      <w:r w:rsidRPr="00245651">
        <w:rPr>
          <w:rFonts w:ascii="Times New Roman" w:hAnsi="Times New Roman" w:cs="Times New Roman"/>
          <w:iCs/>
          <w:sz w:val="28"/>
          <w:szCs w:val="28"/>
        </w:rPr>
        <w:t>Основные проектные предложения в решении жилищной проблемы и новая жилищная политика</w:t>
      </w:r>
      <w:r w:rsidRPr="00245651">
        <w:rPr>
          <w:rFonts w:ascii="Times New Roman" w:hAnsi="Times New Roman" w:cs="Times New Roman"/>
          <w:sz w:val="28"/>
          <w:szCs w:val="28"/>
        </w:rPr>
        <w:t>:</w:t>
      </w:r>
    </w:p>
    <w:p w:rsidR="00E8531A" w:rsidRPr="00245651" w:rsidRDefault="00E8531A" w:rsidP="00E8531A">
      <w:pPr>
        <w:spacing w:after="0" w:line="240" w:lineRule="auto"/>
        <w:ind w:firstLine="709"/>
        <w:jc w:val="both"/>
        <w:rPr>
          <w:rFonts w:ascii="Times New Roman" w:hAnsi="Times New Roman" w:cs="Times New Roman"/>
          <w:sz w:val="28"/>
          <w:szCs w:val="28"/>
        </w:rPr>
      </w:pPr>
      <w:r w:rsidRPr="00245651">
        <w:rPr>
          <w:rFonts w:ascii="Times New Roman" w:hAnsi="Times New Roman" w:cs="Times New Roman"/>
          <w:sz w:val="28"/>
          <w:szCs w:val="28"/>
        </w:rPr>
        <w:t>- освоение новых площадок под жилищное строительство;</w:t>
      </w:r>
    </w:p>
    <w:p w:rsidR="00E8531A" w:rsidRPr="00245651" w:rsidRDefault="00E8531A" w:rsidP="00E8531A">
      <w:pPr>
        <w:spacing w:after="0" w:line="240" w:lineRule="auto"/>
        <w:ind w:firstLine="709"/>
        <w:jc w:val="both"/>
        <w:rPr>
          <w:rFonts w:ascii="Times New Roman" w:hAnsi="Times New Roman" w:cs="Times New Roman"/>
          <w:sz w:val="28"/>
          <w:szCs w:val="28"/>
        </w:rPr>
      </w:pPr>
      <w:r w:rsidRPr="00245651">
        <w:rPr>
          <w:rFonts w:ascii="Times New Roman" w:hAnsi="Times New Roman" w:cs="Times New Roman"/>
          <w:sz w:val="28"/>
          <w:szCs w:val="28"/>
        </w:rPr>
        <w:t xml:space="preserve">- наращивание темпов строительства жилья за счет индивидуального строительства; </w:t>
      </w:r>
    </w:p>
    <w:p w:rsidR="00E8531A" w:rsidRPr="00245651" w:rsidRDefault="00E8531A" w:rsidP="00E8531A">
      <w:pPr>
        <w:spacing w:after="0" w:line="240" w:lineRule="auto"/>
        <w:ind w:firstLine="709"/>
        <w:jc w:val="both"/>
        <w:rPr>
          <w:rFonts w:ascii="Times New Roman" w:hAnsi="Times New Roman" w:cs="Times New Roman"/>
          <w:sz w:val="28"/>
          <w:szCs w:val="28"/>
        </w:rPr>
      </w:pPr>
      <w:r w:rsidRPr="00245651">
        <w:rPr>
          <w:rFonts w:ascii="Times New Roman" w:hAnsi="Times New Roman" w:cs="Times New Roman"/>
          <w:sz w:val="28"/>
          <w:szCs w:val="28"/>
        </w:rPr>
        <w:lastRenderedPageBreak/>
        <w:t xml:space="preserve">- ликвидация ветхого, аварийного фонда;                                                                                                                                               </w:t>
      </w:r>
    </w:p>
    <w:p w:rsidR="00E8531A" w:rsidRPr="00245651" w:rsidRDefault="00E8531A" w:rsidP="00E8531A">
      <w:pPr>
        <w:widowControl w:val="0"/>
        <w:spacing w:after="0" w:line="240" w:lineRule="auto"/>
        <w:ind w:firstLine="709"/>
        <w:jc w:val="both"/>
        <w:rPr>
          <w:rFonts w:ascii="Times New Roman" w:hAnsi="Times New Roman" w:cs="Times New Roman"/>
          <w:sz w:val="28"/>
          <w:szCs w:val="28"/>
        </w:rPr>
      </w:pPr>
      <w:r w:rsidRPr="00245651">
        <w:rPr>
          <w:rFonts w:ascii="Times New Roman" w:hAnsi="Times New Roman" w:cs="Times New Roman"/>
          <w:sz w:val="28"/>
          <w:szCs w:val="28"/>
        </w:rPr>
        <w:t>-поддержка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предоставления участков и их застройку.</w:t>
      </w:r>
    </w:p>
    <w:p w:rsidR="00E8531A" w:rsidRPr="00245651" w:rsidRDefault="00E8531A" w:rsidP="00E8531A">
      <w:pPr>
        <w:tabs>
          <w:tab w:val="left" w:pos="5745"/>
        </w:tabs>
        <w:spacing w:after="0" w:line="240" w:lineRule="auto"/>
        <w:ind w:left="709"/>
        <w:jc w:val="both"/>
        <w:rPr>
          <w:rFonts w:ascii="Times New Roman" w:hAnsi="Times New Roman" w:cs="Times New Roman"/>
          <w:b/>
          <w:bCs/>
          <w:sz w:val="28"/>
          <w:szCs w:val="28"/>
        </w:rPr>
      </w:pPr>
      <w:r w:rsidRPr="00245651">
        <w:rPr>
          <w:rFonts w:ascii="Times New Roman" w:hAnsi="Times New Roman" w:cs="Times New Roman"/>
          <w:b/>
          <w:bCs/>
          <w:sz w:val="28"/>
          <w:szCs w:val="28"/>
        </w:rPr>
        <w:t>Основные параметры застройки жилых зон:</w:t>
      </w:r>
      <w:r w:rsidRPr="00245651">
        <w:rPr>
          <w:rFonts w:ascii="Times New Roman" w:hAnsi="Times New Roman" w:cs="Times New Roman"/>
          <w:b/>
          <w:bCs/>
          <w:sz w:val="28"/>
          <w:szCs w:val="28"/>
        </w:rPr>
        <w:tab/>
      </w:r>
    </w:p>
    <w:p w:rsidR="00E8531A" w:rsidRPr="00245651" w:rsidRDefault="00E8531A" w:rsidP="00E8531A">
      <w:pPr>
        <w:spacing w:after="0" w:line="240" w:lineRule="auto"/>
        <w:ind w:firstLine="709"/>
        <w:jc w:val="both"/>
        <w:rPr>
          <w:rFonts w:ascii="Times New Roman" w:hAnsi="Times New Roman" w:cs="Times New Roman"/>
          <w:bCs/>
          <w:sz w:val="28"/>
          <w:szCs w:val="28"/>
        </w:rPr>
      </w:pPr>
      <w:r w:rsidRPr="00245651">
        <w:rPr>
          <w:rFonts w:ascii="Times New Roman" w:hAnsi="Times New Roman" w:cs="Times New Roman"/>
          <w:bCs/>
          <w:sz w:val="28"/>
          <w:szCs w:val="28"/>
        </w:rPr>
        <w:t>Тип застройки – усадебный, секционный.</w:t>
      </w:r>
    </w:p>
    <w:p w:rsidR="00E8531A" w:rsidRPr="00245651" w:rsidRDefault="00E8531A" w:rsidP="00E8531A">
      <w:pPr>
        <w:spacing w:after="0" w:line="240" w:lineRule="auto"/>
        <w:ind w:firstLine="709"/>
        <w:jc w:val="both"/>
        <w:rPr>
          <w:rFonts w:ascii="Times New Roman" w:hAnsi="Times New Roman" w:cs="Times New Roman"/>
          <w:bCs/>
          <w:sz w:val="28"/>
          <w:szCs w:val="28"/>
        </w:rPr>
      </w:pPr>
      <w:r w:rsidRPr="00245651">
        <w:rPr>
          <w:rFonts w:ascii="Times New Roman" w:hAnsi="Times New Roman" w:cs="Times New Roman"/>
          <w:bCs/>
          <w:sz w:val="28"/>
          <w:szCs w:val="28"/>
        </w:rPr>
        <w:t>Площадь участка под индивидуальную застройку  - 10 соток.</w:t>
      </w:r>
    </w:p>
    <w:p w:rsidR="00E8531A" w:rsidRPr="00245651" w:rsidRDefault="00E8531A" w:rsidP="00E8531A">
      <w:pPr>
        <w:spacing w:after="0" w:line="240" w:lineRule="auto"/>
        <w:ind w:firstLine="709"/>
        <w:jc w:val="both"/>
        <w:rPr>
          <w:rFonts w:ascii="Times New Roman" w:hAnsi="Times New Roman" w:cs="Times New Roman"/>
          <w:bCs/>
          <w:sz w:val="28"/>
          <w:szCs w:val="28"/>
        </w:rPr>
      </w:pPr>
      <w:r w:rsidRPr="00245651">
        <w:rPr>
          <w:rFonts w:ascii="Times New Roman" w:hAnsi="Times New Roman" w:cs="Times New Roman"/>
          <w:bCs/>
          <w:sz w:val="28"/>
          <w:szCs w:val="28"/>
        </w:rPr>
        <w:t>Этажность – до 3 этажей.</w:t>
      </w:r>
    </w:p>
    <w:p w:rsidR="00E8531A" w:rsidRPr="00245651" w:rsidRDefault="00E8531A" w:rsidP="00E8531A">
      <w:pPr>
        <w:spacing w:after="0" w:line="240" w:lineRule="auto"/>
        <w:ind w:firstLine="709"/>
        <w:jc w:val="both"/>
        <w:rPr>
          <w:rFonts w:ascii="Times New Roman" w:hAnsi="Times New Roman" w:cs="Times New Roman"/>
          <w:bCs/>
          <w:sz w:val="28"/>
          <w:szCs w:val="28"/>
        </w:rPr>
      </w:pPr>
      <w:r w:rsidRPr="00245651">
        <w:rPr>
          <w:rFonts w:ascii="Times New Roman" w:hAnsi="Times New Roman" w:cs="Times New Roman"/>
          <w:bCs/>
          <w:sz w:val="28"/>
          <w:szCs w:val="28"/>
        </w:rPr>
        <w:t>Плотность населения усадебной застройки – 24 человека на 1 га.</w:t>
      </w:r>
    </w:p>
    <w:p w:rsidR="00E8531A" w:rsidRPr="00245651" w:rsidRDefault="00E8531A" w:rsidP="00E8531A">
      <w:pPr>
        <w:spacing w:after="0" w:line="240" w:lineRule="auto"/>
        <w:ind w:firstLine="709"/>
        <w:jc w:val="both"/>
        <w:rPr>
          <w:rFonts w:ascii="Times New Roman" w:hAnsi="Times New Roman" w:cs="Times New Roman"/>
          <w:bCs/>
          <w:sz w:val="28"/>
          <w:szCs w:val="28"/>
        </w:rPr>
      </w:pPr>
      <w:r w:rsidRPr="00245651">
        <w:rPr>
          <w:rFonts w:ascii="Times New Roman" w:hAnsi="Times New Roman" w:cs="Times New Roman"/>
          <w:bCs/>
          <w:sz w:val="28"/>
          <w:szCs w:val="28"/>
        </w:rPr>
        <w:t>Плотность населения секционной застройки – 130 человека на 1 га.</w:t>
      </w:r>
    </w:p>
    <w:p w:rsidR="00E8531A" w:rsidRPr="00245651" w:rsidRDefault="00E8531A" w:rsidP="00E8531A">
      <w:pPr>
        <w:spacing w:after="0" w:line="240" w:lineRule="auto"/>
        <w:ind w:firstLine="709"/>
        <w:jc w:val="both"/>
        <w:rPr>
          <w:rFonts w:ascii="Times New Roman" w:hAnsi="Times New Roman" w:cs="Times New Roman"/>
          <w:bCs/>
          <w:sz w:val="28"/>
          <w:szCs w:val="28"/>
        </w:rPr>
      </w:pPr>
      <w:r w:rsidRPr="00245651">
        <w:rPr>
          <w:rFonts w:ascii="Times New Roman" w:hAnsi="Times New Roman" w:cs="Times New Roman"/>
          <w:bCs/>
          <w:sz w:val="28"/>
          <w:szCs w:val="28"/>
        </w:rPr>
        <w:t>Средний состав семьи 3 чел.</w:t>
      </w:r>
    </w:p>
    <w:p w:rsidR="00E8531A" w:rsidRPr="00245651" w:rsidRDefault="00E8531A" w:rsidP="00E8531A">
      <w:pPr>
        <w:spacing w:after="0" w:line="240" w:lineRule="auto"/>
        <w:ind w:left="851"/>
        <w:jc w:val="both"/>
        <w:rPr>
          <w:rFonts w:ascii="Times New Roman" w:hAnsi="Times New Roman" w:cs="Times New Roman"/>
          <w:bCs/>
          <w:sz w:val="28"/>
          <w:szCs w:val="28"/>
        </w:rPr>
      </w:pPr>
    </w:p>
    <w:p w:rsidR="00E8531A" w:rsidRPr="00245651" w:rsidRDefault="00E8531A" w:rsidP="00E8531A">
      <w:pPr>
        <w:pStyle w:val="12"/>
        <w:widowControl/>
        <w:ind w:firstLine="709"/>
        <w:jc w:val="both"/>
        <w:rPr>
          <w:rFonts w:ascii="Times New Roman" w:hAnsi="Times New Roman" w:cs="Times New Roman"/>
          <w:b/>
          <w:bCs/>
          <w:i/>
          <w:sz w:val="28"/>
          <w:szCs w:val="28"/>
        </w:rPr>
      </w:pPr>
      <w:r>
        <w:rPr>
          <w:rFonts w:ascii="Times New Roman" w:hAnsi="Times New Roman" w:cs="Times New Roman"/>
          <w:b/>
          <w:bCs/>
          <w:i/>
          <w:sz w:val="28"/>
          <w:szCs w:val="28"/>
        </w:rPr>
        <w:t>Общественно-деловые зоны</w:t>
      </w:r>
    </w:p>
    <w:p w:rsidR="00E8531A" w:rsidRPr="00245651" w:rsidRDefault="00E8531A" w:rsidP="00E8531A">
      <w:pPr>
        <w:spacing w:after="0" w:line="240" w:lineRule="auto"/>
        <w:ind w:firstLine="709"/>
        <w:jc w:val="both"/>
        <w:rPr>
          <w:rFonts w:ascii="Times New Roman" w:hAnsi="Times New Roman" w:cs="Times New Roman"/>
          <w:bCs/>
          <w:sz w:val="28"/>
          <w:szCs w:val="28"/>
        </w:rPr>
      </w:pPr>
      <w:proofErr w:type="gramStart"/>
      <w:r w:rsidRPr="00245651">
        <w:rPr>
          <w:rFonts w:ascii="Times New Roman" w:hAnsi="Times New Roman" w:cs="Times New Roman"/>
          <w:bCs/>
          <w:sz w:val="28"/>
          <w:szCs w:val="28"/>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автотранспорта, объектов делового, финансового назначения, иных объектов, связанных с обеспечением жизнедеятельности граждан.</w:t>
      </w:r>
      <w:proofErr w:type="gramEnd"/>
      <w:r w:rsidRPr="00245651">
        <w:rPr>
          <w:rFonts w:ascii="Times New Roman" w:hAnsi="Times New Roman" w:cs="Times New Roman"/>
          <w:bCs/>
          <w:sz w:val="28"/>
          <w:szCs w:val="28"/>
        </w:rPr>
        <w:t xml:space="preserve"> В перечень объектов недвижимости, разрешенных к размещению в общественно-деловых зонах, могут включаться жилые дома, гостиницы, подземные гаражи.</w:t>
      </w:r>
    </w:p>
    <w:p w:rsidR="00E8531A" w:rsidRDefault="00E8531A" w:rsidP="00E8531A">
      <w:pPr>
        <w:spacing w:after="0" w:line="240" w:lineRule="auto"/>
        <w:ind w:firstLine="709"/>
        <w:jc w:val="both"/>
        <w:rPr>
          <w:rFonts w:ascii="Times New Roman" w:hAnsi="Times New Roman" w:cs="Times New Roman"/>
          <w:bCs/>
          <w:sz w:val="28"/>
          <w:szCs w:val="28"/>
        </w:rPr>
      </w:pPr>
      <w:r w:rsidRPr="00245651">
        <w:rPr>
          <w:rFonts w:ascii="Times New Roman" w:hAnsi="Times New Roman" w:cs="Times New Roman"/>
          <w:bCs/>
          <w:sz w:val="28"/>
          <w:szCs w:val="28"/>
        </w:rPr>
        <w:t xml:space="preserve">Общественно-деловые зоны формируются как центры деловой, финансовой и общественной активности в центральной части села, на территориях, прилегающих к главным улицам и объектам массового посещения. Основной центр села, выполняющий функции поселкового значения, сохраняется в центральной части села. Общественно-деловые зоны запланированы с учётом размещения на них расчётного количества основных объектов соцкультбыта и с резервом территорий для коммерческой застройки. </w:t>
      </w:r>
      <w:r>
        <w:rPr>
          <w:rFonts w:ascii="Times New Roman" w:hAnsi="Times New Roman" w:cs="Times New Roman"/>
          <w:bCs/>
          <w:sz w:val="28"/>
          <w:szCs w:val="28"/>
        </w:rPr>
        <w:tab/>
      </w:r>
    </w:p>
    <w:p w:rsidR="00E8531A" w:rsidRPr="00A03B19" w:rsidRDefault="00E8531A" w:rsidP="00E8531A">
      <w:pPr>
        <w:spacing w:after="0" w:line="240" w:lineRule="auto"/>
        <w:ind w:firstLine="709"/>
        <w:jc w:val="both"/>
        <w:rPr>
          <w:rFonts w:ascii="Times New Roman" w:hAnsi="Times New Roman" w:cs="Times New Roman"/>
          <w:bCs/>
          <w:sz w:val="28"/>
          <w:szCs w:val="28"/>
        </w:rPr>
      </w:pPr>
      <w:proofErr w:type="gramStart"/>
      <w:r w:rsidRPr="00A03B19">
        <w:rPr>
          <w:rFonts w:ascii="Times New Roman" w:hAnsi="Times New Roman"/>
          <w:bCs/>
          <w:sz w:val="28"/>
          <w:szCs w:val="28"/>
        </w:rPr>
        <w:t>Расстояния между жилыми зданиями, жилыми и общественными, следует принимать на основе расчетов инсоляции и освещенности в соответствии с требованиями, приведенными в СП 52.13330, а также в соответствии с требованиями глав 15-16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w:t>
      </w:r>
      <w:proofErr w:type="gramEnd"/>
      <w:r w:rsidRPr="00A03B19">
        <w:rPr>
          <w:rFonts w:ascii="Times New Roman" w:hAnsi="Times New Roman"/>
          <w:bCs/>
          <w:sz w:val="28"/>
          <w:szCs w:val="28"/>
        </w:rPr>
        <w:t xml:space="preserve"> </w:t>
      </w:r>
      <w:proofErr w:type="gramStart"/>
      <w:r w:rsidRPr="00A03B19">
        <w:rPr>
          <w:rFonts w:ascii="Times New Roman" w:hAnsi="Times New Roman"/>
          <w:bCs/>
          <w:sz w:val="28"/>
          <w:szCs w:val="28"/>
        </w:rPr>
        <w:t>22 июля 2008 г. № 123-ФЗ).</w:t>
      </w:r>
      <w:proofErr w:type="gramEnd"/>
    </w:p>
    <w:p w:rsidR="00E8531A" w:rsidRPr="00245651" w:rsidRDefault="00E8531A" w:rsidP="00E8531A">
      <w:pPr>
        <w:spacing w:after="0" w:line="240" w:lineRule="auto"/>
        <w:ind w:firstLine="709"/>
        <w:jc w:val="both"/>
        <w:rPr>
          <w:rFonts w:ascii="Times New Roman" w:hAnsi="Times New Roman" w:cs="Times New Roman"/>
          <w:bCs/>
          <w:sz w:val="28"/>
          <w:szCs w:val="28"/>
        </w:rPr>
      </w:pPr>
      <w:r w:rsidRPr="00245651">
        <w:rPr>
          <w:rFonts w:ascii="Times New Roman" w:hAnsi="Times New Roman" w:cs="Times New Roman"/>
          <w:bCs/>
          <w:sz w:val="28"/>
          <w:szCs w:val="28"/>
        </w:rPr>
        <w:t xml:space="preserve">Расстояние от границ участков производственных объектов, размещаемых в общественно-деловых зонах, до жилых и общественных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E8531A" w:rsidRPr="00245651" w:rsidRDefault="00E8531A" w:rsidP="00E8531A">
      <w:pPr>
        <w:spacing w:after="0" w:line="240" w:lineRule="auto"/>
        <w:ind w:firstLine="709"/>
        <w:jc w:val="both"/>
        <w:rPr>
          <w:rFonts w:ascii="Times New Roman" w:hAnsi="Times New Roman" w:cs="Times New Roman"/>
          <w:sz w:val="28"/>
          <w:szCs w:val="28"/>
        </w:rPr>
      </w:pPr>
      <w:r w:rsidRPr="00245651">
        <w:rPr>
          <w:rFonts w:ascii="Times New Roman" w:hAnsi="Times New Roman" w:cs="Times New Roman"/>
          <w:bCs/>
          <w:sz w:val="28"/>
          <w:szCs w:val="28"/>
        </w:rPr>
        <w:lastRenderedPageBreak/>
        <w:t xml:space="preserve">Предельные значения коэффициентов застройки и коэффициентов плотности застройки территории жилых и общественно-деловых зон принимается </w:t>
      </w:r>
      <w:proofErr w:type="gramStart"/>
      <w:r w:rsidRPr="00245651">
        <w:rPr>
          <w:rFonts w:ascii="Times New Roman" w:hAnsi="Times New Roman" w:cs="Times New Roman"/>
          <w:bCs/>
          <w:sz w:val="28"/>
          <w:szCs w:val="28"/>
        </w:rPr>
        <w:t>согласно правил</w:t>
      </w:r>
      <w:proofErr w:type="gramEnd"/>
      <w:r w:rsidRPr="00245651">
        <w:rPr>
          <w:rFonts w:ascii="Times New Roman" w:hAnsi="Times New Roman" w:cs="Times New Roman"/>
          <w:bCs/>
          <w:sz w:val="28"/>
          <w:szCs w:val="28"/>
        </w:rPr>
        <w:t xml:space="preserve"> землепользования и застройки.</w:t>
      </w:r>
    </w:p>
    <w:p w:rsidR="00E8531A" w:rsidRPr="00245651" w:rsidRDefault="00E8531A" w:rsidP="00E8531A">
      <w:pPr>
        <w:spacing w:after="0" w:line="240" w:lineRule="auto"/>
        <w:ind w:left="851"/>
        <w:jc w:val="both"/>
        <w:rPr>
          <w:rFonts w:ascii="Times New Roman" w:hAnsi="Times New Roman" w:cs="Times New Roman"/>
          <w:sz w:val="28"/>
          <w:szCs w:val="28"/>
        </w:rPr>
      </w:pPr>
    </w:p>
    <w:p w:rsidR="00E8531A" w:rsidRPr="00245651" w:rsidRDefault="00E8531A" w:rsidP="00E8531A">
      <w:pPr>
        <w:spacing w:after="0" w:line="240" w:lineRule="auto"/>
        <w:ind w:firstLine="709"/>
        <w:jc w:val="both"/>
        <w:rPr>
          <w:rFonts w:ascii="Times New Roman" w:hAnsi="Times New Roman" w:cs="Times New Roman"/>
          <w:b/>
          <w:bCs/>
          <w:sz w:val="28"/>
          <w:szCs w:val="28"/>
          <w:highlight w:val="yellow"/>
        </w:rPr>
      </w:pPr>
      <w:r w:rsidRPr="00245651">
        <w:rPr>
          <w:rFonts w:ascii="Times New Roman" w:hAnsi="Times New Roman" w:cs="Times New Roman"/>
          <w:b/>
          <w:bCs/>
          <w:i/>
          <w:color w:val="000000"/>
          <w:sz w:val="28"/>
          <w:szCs w:val="28"/>
        </w:rPr>
        <w:t>Зона рекреационного назначения</w:t>
      </w:r>
    </w:p>
    <w:p w:rsidR="00E8531A" w:rsidRPr="00245651" w:rsidRDefault="00E8531A" w:rsidP="00E8531A">
      <w:pPr>
        <w:spacing w:after="0" w:line="240" w:lineRule="auto"/>
        <w:ind w:firstLine="709"/>
        <w:jc w:val="both"/>
        <w:rPr>
          <w:rFonts w:ascii="Times New Roman" w:hAnsi="Times New Roman" w:cs="Times New Roman"/>
          <w:bCs/>
          <w:sz w:val="28"/>
          <w:szCs w:val="28"/>
        </w:rPr>
      </w:pPr>
      <w:r w:rsidRPr="00245651">
        <w:rPr>
          <w:rFonts w:ascii="Times New Roman" w:hAnsi="Times New Roman" w:cs="Times New Roman"/>
          <w:bCs/>
          <w:sz w:val="28"/>
          <w:szCs w:val="28"/>
        </w:rPr>
        <w:t xml:space="preserve">На участках, в основном не пригодных под жилищное строительство, организуются рекреационные зоны. Планируемые рекреационные зоны имеют непосредственные связи с жилыми и общественно-деловыми зонами. </w:t>
      </w:r>
    </w:p>
    <w:p w:rsidR="00E8531A" w:rsidRPr="00245651" w:rsidRDefault="00E8531A" w:rsidP="00E8531A">
      <w:pPr>
        <w:spacing w:after="0" w:line="240" w:lineRule="auto"/>
        <w:ind w:firstLine="709"/>
        <w:jc w:val="both"/>
        <w:rPr>
          <w:rFonts w:ascii="Times New Roman" w:hAnsi="Times New Roman" w:cs="Times New Roman"/>
          <w:bCs/>
          <w:sz w:val="28"/>
          <w:szCs w:val="28"/>
        </w:rPr>
      </w:pPr>
      <w:r w:rsidRPr="00245651">
        <w:rPr>
          <w:rFonts w:ascii="Times New Roman" w:hAnsi="Times New Roman" w:cs="Times New Roman"/>
          <w:bCs/>
          <w:sz w:val="28"/>
          <w:szCs w:val="28"/>
        </w:rPr>
        <w:t>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E8531A" w:rsidRPr="00245651" w:rsidRDefault="00E8531A" w:rsidP="00E8531A">
      <w:pPr>
        <w:spacing w:after="0" w:line="240" w:lineRule="auto"/>
        <w:ind w:firstLine="709"/>
        <w:jc w:val="both"/>
        <w:rPr>
          <w:rFonts w:ascii="Times New Roman" w:hAnsi="Times New Roman" w:cs="Times New Roman"/>
          <w:bCs/>
          <w:sz w:val="28"/>
          <w:szCs w:val="28"/>
        </w:rPr>
      </w:pPr>
      <w:r w:rsidRPr="00245651">
        <w:rPr>
          <w:rFonts w:ascii="Times New Roman" w:hAnsi="Times New Roman" w:cs="Times New Roman"/>
          <w:bCs/>
          <w:sz w:val="28"/>
          <w:szCs w:val="28"/>
        </w:rPr>
        <w:t xml:space="preserve">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E8531A" w:rsidRPr="00245651" w:rsidRDefault="00E8531A" w:rsidP="00E8531A">
      <w:pPr>
        <w:spacing w:after="0" w:line="240" w:lineRule="auto"/>
        <w:ind w:firstLine="709"/>
        <w:jc w:val="both"/>
        <w:rPr>
          <w:rFonts w:ascii="Times New Roman" w:hAnsi="Times New Roman" w:cs="Times New Roman"/>
          <w:bCs/>
          <w:sz w:val="28"/>
          <w:szCs w:val="28"/>
        </w:rPr>
      </w:pPr>
      <w:r w:rsidRPr="00245651">
        <w:rPr>
          <w:rFonts w:ascii="Times New Roman" w:hAnsi="Times New Roman" w:cs="Times New Roman"/>
          <w:bCs/>
          <w:sz w:val="28"/>
          <w:szCs w:val="28"/>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E8531A" w:rsidRPr="00245651" w:rsidRDefault="00E8531A" w:rsidP="00E8531A">
      <w:pPr>
        <w:spacing w:after="0" w:line="240" w:lineRule="auto"/>
        <w:ind w:firstLine="709"/>
        <w:jc w:val="both"/>
        <w:rPr>
          <w:rFonts w:ascii="Times New Roman" w:hAnsi="Times New Roman" w:cs="Times New Roman"/>
          <w:bCs/>
          <w:sz w:val="28"/>
          <w:szCs w:val="28"/>
        </w:rPr>
      </w:pPr>
      <w:r w:rsidRPr="00245651">
        <w:rPr>
          <w:rFonts w:ascii="Times New Roman" w:hAnsi="Times New Roman" w:cs="Times New Roman"/>
          <w:bCs/>
          <w:sz w:val="28"/>
          <w:szCs w:val="28"/>
        </w:rPr>
        <w:t>При размещении скверов и садов следует максимально сохранять участки с существующими насаждениями и водоемами.</w:t>
      </w:r>
    </w:p>
    <w:p w:rsidR="00E8531A" w:rsidRPr="00245651" w:rsidRDefault="00E8531A" w:rsidP="00E8531A">
      <w:pPr>
        <w:spacing w:after="0" w:line="240" w:lineRule="auto"/>
        <w:ind w:firstLine="709"/>
        <w:jc w:val="both"/>
        <w:rPr>
          <w:rFonts w:ascii="Times New Roman" w:hAnsi="Times New Roman" w:cs="Times New Roman"/>
          <w:bCs/>
          <w:sz w:val="28"/>
          <w:szCs w:val="28"/>
        </w:rPr>
      </w:pPr>
      <w:r w:rsidRPr="00245651">
        <w:rPr>
          <w:rFonts w:ascii="Times New Roman" w:hAnsi="Times New Roman" w:cs="Times New Roman"/>
          <w:bCs/>
          <w:sz w:val="28"/>
          <w:szCs w:val="28"/>
        </w:rPr>
        <w:t xml:space="preserve">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Число светильников следует определять по нормам освещенности территорий. Планируемые рекреационные зоны имеют непосредственные связи с жилыми и общественно-деловыми зонами. </w:t>
      </w:r>
    </w:p>
    <w:p w:rsidR="00E8531A" w:rsidRPr="00245651" w:rsidRDefault="00E8531A" w:rsidP="00E8531A">
      <w:pPr>
        <w:spacing w:after="0" w:line="240" w:lineRule="auto"/>
        <w:ind w:left="851"/>
        <w:jc w:val="both"/>
        <w:rPr>
          <w:rFonts w:ascii="Times New Roman" w:hAnsi="Times New Roman" w:cs="Times New Roman"/>
          <w:b/>
          <w:bCs/>
          <w:sz w:val="28"/>
          <w:szCs w:val="28"/>
        </w:rPr>
      </w:pPr>
      <w:r w:rsidRPr="00245651">
        <w:rPr>
          <w:rFonts w:ascii="Times New Roman" w:hAnsi="Times New Roman" w:cs="Times New Roman"/>
          <w:b/>
          <w:bCs/>
          <w:sz w:val="28"/>
          <w:szCs w:val="28"/>
        </w:rPr>
        <w:t>Основные параметры зоны рекреационного назначения.</w:t>
      </w:r>
    </w:p>
    <w:p w:rsidR="00E8531A" w:rsidRPr="00245651" w:rsidRDefault="00E8531A" w:rsidP="00E8531A">
      <w:pPr>
        <w:spacing w:after="0" w:line="240" w:lineRule="auto"/>
        <w:ind w:left="851"/>
        <w:jc w:val="both"/>
        <w:rPr>
          <w:rFonts w:ascii="Times New Roman" w:hAnsi="Times New Roman" w:cs="Times New Roman"/>
          <w:bCs/>
          <w:sz w:val="28"/>
          <w:szCs w:val="28"/>
        </w:rPr>
      </w:pPr>
      <w:r w:rsidRPr="00245651">
        <w:rPr>
          <w:rFonts w:ascii="Times New Roman" w:hAnsi="Times New Roman" w:cs="Times New Roman"/>
          <w:bCs/>
          <w:sz w:val="28"/>
          <w:szCs w:val="28"/>
        </w:rPr>
        <w:t xml:space="preserve">Площадь садов и скверов не менее, </w:t>
      </w:r>
      <w:proofErr w:type="gramStart"/>
      <w:r w:rsidRPr="00245651">
        <w:rPr>
          <w:rFonts w:ascii="Times New Roman" w:hAnsi="Times New Roman" w:cs="Times New Roman"/>
          <w:bCs/>
          <w:sz w:val="28"/>
          <w:szCs w:val="28"/>
        </w:rPr>
        <w:t>га</w:t>
      </w:r>
      <w:proofErr w:type="gramEnd"/>
      <w:r w:rsidRPr="00245651">
        <w:rPr>
          <w:rFonts w:ascii="Times New Roman" w:hAnsi="Times New Roman" w:cs="Times New Roman"/>
          <w:bCs/>
          <w:sz w:val="28"/>
          <w:szCs w:val="28"/>
        </w:rPr>
        <w:t>:</w:t>
      </w:r>
    </w:p>
    <w:p w:rsidR="00E8531A" w:rsidRPr="00245651" w:rsidRDefault="00E8531A" w:rsidP="00E8531A">
      <w:pPr>
        <w:spacing w:after="0" w:line="240" w:lineRule="auto"/>
        <w:ind w:left="851"/>
        <w:jc w:val="both"/>
        <w:rPr>
          <w:rFonts w:ascii="Times New Roman" w:hAnsi="Times New Roman" w:cs="Times New Roman"/>
          <w:bCs/>
          <w:sz w:val="28"/>
          <w:szCs w:val="28"/>
        </w:rPr>
      </w:pPr>
      <w:r w:rsidRPr="00245651">
        <w:rPr>
          <w:rFonts w:ascii="Times New Roman" w:hAnsi="Times New Roman" w:cs="Times New Roman"/>
          <w:bCs/>
          <w:sz w:val="28"/>
          <w:szCs w:val="28"/>
        </w:rPr>
        <w:t>садов жилых районов .........................  3</w:t>
      </w:r>
    </w:p>
    <w:p w:rsidR="00E8531A" w:rsidRPr="00245651" w:rsidRDefault="00E8531A" w:rsidP="00E8531A">
      <w:pPr>
        <w:spacing w:after="0" w:line="240" w:lineRule="auto"/>
        <w:ind w:left="851"/>
        <w:jc w:val="both"/>
        <w:rPr>
          <w:rFonts w:ascii="Times New Roman" w:hAnsi="Times New Roman" w:cs="Times New Roman"/>
          <w:bCs/>
          <w:sz w:val="28"/>
          <w:szCs w:val="28"/>
        </w:rPr>
      </w:pPr>
      <w:r w:rsidRPr="00245651">
        <w:rPr>
          <w:rFonts w:ascii="Times New Roman" w:hAnsi="Times New Roman" w:cs="Times New Roman"/>
          <w:bCs/>
          <w:sz w:val="28"/>
          <w:szCs w:val="28"/>
        </w:rPr>
        <w:t>скверов ...............................................  0,5</w:t>
      </w:r>
    </w:p>
    <w:p w:rsidR="00E8531A" w:rsidRPr="00245651" w:rsidRDefault="00E8531A" w:rsidP="00E8531A">
      <w:pPr>
        <w:spacing w:after="0" w:line="240" w:lineRule="auto"/>
        <w:ind w:left="851"/>
        <w:jc w:val="both"/>
        <w:rPr>
          <w:rFonts w:ascii="Times New Roman" w:hAnsi="Times New Roman" w:cs="Times New Roman"/>
          <w:bCs/>
          <w:sz w:val="28"/>
          <w:szCs w:val="28"/>
        </w:rPr>
      </w:pPr>
    </w:p>
    <w:p w:rsidR="00E8531A" w:rsidRPr="00245651" w:rsidRDefault="00E8531A" w:rsidP="00E8531A">
      <w:pPr>
        <w:spacing w:after="0" w:line="240" w:lineRule="auto"/>
        <w:ind w:left="851"/>
        <w:jc w:val="both"/>
        <w:rPr>
          <w:rFonts w:ascii="Times New Roman" w:hAnsi="Times New Roman" w:cs="Times New Roman"/>
          <w:b/>
          <w:bCs/>
          <w:i/>
          <w:sz w:val="28"/>
          <w:szCs w:val="28"/>
        </w:rPr>
      </w:pPr>
      <w:r>
        <w:rPr>
          <w:rFonts w:ascii="Times New Roman" w:hAnsi="Times New Roman" w:cs="Times New Roman"/>
          <w:b/>
          <w:bCs/>
          <w:i/>
          <w:sz w:val="28"/>
          <w:szCs w:val="28"/>
        </w:rPr>
        <w:t>Производственная зона</w:t>
      </w:r>
    </w:p>
    <w:p w:rsidR="00E8531A" w:rsidRPr="00C046BB" w:rsidRDefault="00E8531A" w:rsidP="00E8531A">
      <w:pPr>
        <w:spacing w:after="0" w:line="240" w:lineRule="auto"/>
        <w:ind w:firstLine="851"/>
        <w:jc w:val="both"/>
        <w:rPr>
          <w:rFonts w:ascii="Times New Roman" w:hAnsi="Times New Roman" w:cs="Times New Roman"/>
          <w:bCs/>
          <w:sz w:val="28"/>
          <w:szCs w:val="28"/>
        </w:rPr>
      </w:pPr>
      <w:r w:rsidRPr="00C046BB">
        <w:rPr>
          <w:rFonts w:ascii="Times New Roman" w:hAnsi="Times New Roman" w:cs="Times New Roman"/>
          <w:bCs/>
          <w:sz w:val="28"/>
          <w:szCs w:val="28"/>
        </w:rPr>
        <w:t xml:space="preserve">Производственная зона включает территории всех предприятий основного и сопутствующего назначения со всеми их зданиями, сооружениями и коммуникациями. </w:t>
      </w:r>
    </w:p>
    <w:p w:rsidR="00E8531A" w:rsidRPr="00C046BB" w:rsidRDefault="00E8531A" w:rsidP="00E8531A">
      <w:pPr>
        <w:spacing w:after="0" w:line="240" w:lineRule="auto"/>
        <w:ind w:firstLine="851"/>
        <w:jc w:val="both"/>
        <w:rPr>
          <w:rFonts w:ascii="Times New Roman" w:hAnsi="Times New Roman" w:cs="Times New Roman"/>
          <w:bCs/>
          <w:sz w:val="28"/>
          <w:szCs w:val="28"/>
        </w:rPr>
      </w:pPr>
      <w:r w:rsidRPr="00C046BB">
        <w:rPr>
          <w:rFonts w:ascii="Times New Roman" w:hAnsi="Times New Roman" w:cs="Times New Roman"/>
          <w:bCs/>
          <w:sz w:val="28"/>
          <w:szCs w:val="28"/>
        </w:rPr>
        <w:t>В состав производственных зон могут включаться:</w:t>
      </w:r>
    </w:p>
    <w:p w:rsidR="00E8531A" w:rsidRPr="00C046BB" w:rsidRDefault="00E8531A" w:rsidP="00E8531A">
      <w:pPr>
        <w:spacing w:after="0" w:line="240" w:lineRule="auto"/>
        <w:ind w:firstLine="851"/>
        <w:jc w:val="both"/>
        <w:rPr>
          <w:rFonts w:ascii="Times New Roman" w:hAnsi="Times New Roman" w:cs="Times New Roman"/>
          <w:bCs/>
          <w:sz w:val="28"/>
          <w:szCs w:val="28"/>
        </w:rPr>
      </w:pPr>
      <w:r w:rsidRPr="00C046BB">
        <w:rPr>
          <w:rFonts w:ascii="Times New Roman" w:hAnsi="Times New Roman" w:cs="Times New Roman"/>
          <w:bCs/>
          <w:sz w:val="28"/>
          <w:szCs w:val="28"/>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E8531A" w:rsidRPr="00C046BB" w:rsidRDefault="00E8531A" w:rsidP="00E8531A">
      <w:pPr>
        <w:spacing w:after="0" w:line="240" w:lineRule="auto"/>
        <w:ind w:firstLine="851"/>
        <w:jc w:val="both"/>
        <w:rPr>
          <w:rFonts w:ascii="Times New Roman" w:hAnsi="Times New Roman" w:cs="Times New Roman"/>
          <w:bCs/>
          <w:sz w:val="28"/>
          <w:szCs w:val="28"/>
        </w:rPr>
      </w:pPr>
      <w:r w:rsidRPr="00C046BB">
        <w:rPr>
          <w:rFonts w:ascii="Times New Roman" w:hAnsi="Times New Roman" w:cs="Times New Roman"/>
          <w:bCs/>
          <w:sz w:val="28"/>
          <w:szCs w:val="28"/>
        </w:rPr>
        <w:t>-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E8531A" w:rsidRPr="00C046BB" w:rsidRDefault="00E8531A" w:rsidP="00E8531A">
      <w:pPr>
        <w:spacing w:after="0" w:line="240" w:lineRule="auto"/>
        <w:ind w:firstLine="851"/>
        <w:jc w:val="both"/>
        <w:rPr>
          <w:rFonts w:ascii="Times New Roman" w:hAnsi="Times New Roman" w:cs="Times New Roman"/>
          <w:bCs/>
          <w:sz w:val="28"/>
          <w:szCs w:val="28"/>
        </w:rPr>
      </w:pPr>
      <w:r w:rsidRPr="00C046BB">
        <w:rPr>
          <w:rFonts w:ascii="Times New Roman" w:hAnsi="Times New Roman" w:cs="Times New Roman"/>
          <w:bCs/>
          <w:sz w:val="28"/>
          <w:szCs w:val="28"/>
        </w:rPr>
        <w:lastRenderedPageBreak/>
        <w:t>- иные виды производственной, инженерной и транспортной инфраструктур.</w:t>
      </w:r>
    </w:p>
    <w:p w:rsidR="00E8531A" w:rsidRPr="00C046BB" w:rsidRDefault="00E8531A" w:rsidP="00E8531A">
      <w:pPr>
        <w:spacing w:after="0" w:line="240" w:lineRule="auto"/>
        <w:ind w:firstLine="851"/>
        <w:jc w:val="both"/>
        <w:rPr>
          <w:rFonts w:ascii="Times New Roman" w:hAnsi="Times New Roman" w:cs="Times New Roman"/>
          <w:bCs/>
          <w:sz w:val="28"/>
          <w:szCs w:val="28"/>
        </w:rPr>
      </w:pPr>
      <w:r w:rsidRPr="00C046BB">
        <w:rPr>
          <w:rFonts w:ascii="Times New Roman" w:hAnsi="Times New Roman" w:cs="Times New Roman"/>
          <w:bCs/>
          <w:sz w:val="28"/>
          <w:szCs w:val="28"/>
        </w:rPr>
        <w:t>В производственной зоне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E8531A" w:rsidRPr="00C046BB" w:rsidRDefault="00E8531A" w:rsidP="00E8531A">
      <w:pPr>
        <w:spacing w:after="0" w:line="240" w:lineRule="auto"/>
        <w:ind w:firstLine="851"/>
        <w:jc w:val="both"/>
        <w:rPr>
          <w:rFonts w:ascii="Times New Roman" w:hAnsi="Times New Roman" w:cs="Times New Roman"/>
          <w:bCs/>
          <w:sz w:val="28"/>
          <w:szCs w:val="28"/>
        </w:rPr>
      </w:pPr>
      <w:r w:rsidRPr="00C046BB">
        <w:rPr>
          <w:rFonts w:ascii="Times New Roman" w:hAnsi="Times New Roman" w:cs="Times New Roman"/>
          <w:bCs/>
          <w:sz w:val="28"/>
          <w:szCs w:val="28"/>
        </w:rPr>
        <w:t>При размещении и реконструкции предприятий и других объектов на территории производственной зоне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E8531A" w:rsidRPr="00C046BB" w:rsidRDefault="00E8531A" w:rsidP="00E8531A">
      <w:pPr>
        <w:spacing w:after="0" w:line="240" w:lineRule="auto"/>
        <w:ind w:firstLine="851"/>
        <w:jc w:val="both"/>
        <w:rPr>
          <w:rFonts w:ascii="Times New Roman" w:hAnsi="Times New Roman" w:cs="Times New Roman"/>
          <w:bCs/>
          <w:sz w:val="28"/>
          <w:szCs w:val="28"/>
        </w:rPr>
      </w:pPr>
      <w:r w:rsidRPr="00C046BB">
        <w:rPr>
          <w:rFonts w:ascii="Times New Roman" w:hAnsi="Times New Roman" w:cs="Times New Roman"/>
          <w:bCs/>
          <w:sz w:val="28"/>
          <w:szCs w:val="28"/>
        </w:rPr>
        <w:t>В пределах производственной зоны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E8531A" w:rsidRPr="00C046BB" w:rsidRDefault="00E8531A" w:rsidP="00E8531A">
      <w:pPr>
        <w:spacing w:after="0" w:line="240" w:lineRule="auto"/>
        <w:ind w:firstLine="851"/>
        <w:jc w:val="both"/>
        <w:rPr>
          <w:rFonts w:ascii="Times New Roman" w:hAnsi="Times New Roman" w:cs="Times New Roman"/>
          <w:bCs/>
          <w:sz w:val="28"/>
          <w:szCs w:val="28"/>
        </w:rPr>
      </w:pPr>
      <w:r w:rsidRPr="00C046BB">
        <w:rPr>
          <w:rFonts w:ascii="Times New Roman" w:hAnsi="Times New Roman" w:cs="Times New Roman"/>
          <w:bCs/>
          <w:sz w:val="28"/>
          <w:szCs w:val="28"/>
        </w:rPr>
        <w:t>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E8531A" w:rsidRPr="00C046BB" w:rsidRDefault="00E8531A" w:rsidP="00E8531A">
      <w:pPr>
        <w:spacing w:after="0" w:line="240" w:lineRule="auto"/>
        <w:ind w:firstLine="851"/>
        <w:jc w:val="both"/>
        <w:rPr>
          <w:rFonts w:ascii="Times New Roman" w:hAnsi="Times New Roman" w:cs="Times New Roman"/>
          <w:bCs/>
          <w:sz w:val="28"/>
          <w:szCs w:val="28"/>
        </w:rPr>
      </w:pPr>
      <w:r w:rsidRPr="00C046BB">
        <w:rPr>
          <w:rFonts w:ascii="Times New Roman" w:hAnsi="Times New Roman" w:cs="Times New Roman"/>
          <w:bCs/>
          <w:sz w:val="28"/>
          <w:szCs w:val="28"/>
        </w:rPr>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E8531A" w:rsidRPr="00C046BB" w:rsidRDefault="00E8531A" w:rsidP="00E8531A">
      <w:pPr>
        <w:spacing w:after="0" w:line="240" w:lineRule="auto"/>
        <w:ind w:firstLine="851"/>
        <w:jc w:val="both"/>
        <w:rPr>
          <w:rFonts w:ascii="Times New Roman" w:hAnsi="Times New Roman" w:cs="Times New Roman"/>
          <w:bCs/>
          <w:sz w:val="28"/>
          <w:szCs w:val="28"/>
        </w:rPr>
      </w:pPr>
      <w:r w:rsidRPr="00C046BB">
        <w:rPr>
          <w:rFonts w:ascii="Times New Roman" w:hAnsi="Times New Roman" w:cs="Times New Roman"/>
          <w:bCs/>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E8531A" w:rsidRPr="00C046BB" w:rsidRDefault="00E8531A" w:rsidP="00E8531A">
      <w:pPr>
        <w:spacing w:after="0" w:line="240" w:lineRule="auto"/>
        <w:ind w:firstLine="851"/>
        <w:jc w:val="both"/>
        <w:rPr>
          <w:rFonts w:ascii="Times New Roman" w:hAnsi="Times New Roman" w:cs="Times New Roman"/>
          <w:bCs/>
          <w:sz w:val="28"/>
          <w:szCs w:val="28"/>
        </w:rPr>
      </w:pPr>
      <w:proofErr w:type="gramStart"/>
      <w:r w:rsidRPr="00C046BB">
        <w:rPr>
          <w:rFonts w:ascii="Times New Roman" w:hAnsi="Times New Roman" w:cs="Times New Roman"/>
          <w:bCs/>
          <w:sz w:val="28"/>
          <w:szCs w:val="28"/>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w:t>
      </w:r>
      <w:proofErr w:type="gramEnd"/>
    </w:p>
    <w:p w:rsidR="00E8531A" w:rsidRPr="00C046BB" w:rsidRDefault="00E8531A" w:rsidP="00E8531A">
      <w:pPr>
        <w:spacing w:after="0" w:line="240" w:lineRule="auto"/>
        <w:ind w:firstLine="851"/>
        <w:jc w:val="both"/>
        <w:rPr>
          <w:rFonts w:ascii="Times New Roman" w:hAnsi="Times New Roman" w:cs="Times New Roman"/>
          <w:bCs/>
          <w:sz w:val="28"/>
          <w:szCs w:val="28"/>
        </w:rPr>
      </w:pPr>
      <w:r w:rsidRPr="00C046BB">
        <w:rPr>
          <w:rFonts w:ascii="Times New Roman" w:hAnsi="Times New Roman" w:cs="Times New Roman"/>
          <w:bCs/>
          <w:sz w:val="28"/>
          <w:szCs w:val="28"/>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E8531A" w:rsidRPr="00C046BB" w:rsidRDefault="00E8531A" w:rsidP="00E8531A">
      <w:pPr>
        <w:spacing w:after="0" w:line="240" w:lineRule="auto"/>
        <w:ind w:firstLine="851"/>
        <w:jc w:val="both"/>
        <w:rPr>
          <w:rFonts w:ascii="Times New Roman" w:hAnsi="Times New Roman" w:cs="Times New Roman"/>
          <w:bCs/>
          <w:sz w:val="28"/>
          <w:szCs w:val="28"/>
        </w:rPr>
      </w:pPr>
      <w:r w:rsidRPr="00C046BB">
        <w:rPr>
          <w:rFonts w:ascii="Times New Roman" w:hAnsi="Times New Roman" w:cs="Times New Roman"/>
          <w:bCs/>
          <w:sz w:val="28"/>
          <w:szCs w:val="28"/>
        </w:rPr>
        <w:t>Размеры санитарно-защитных зон следует устанавливать с учетом требований СанПиН 2.2.1/2.1.1.1200. Достаточность ширины санитарно-</w:t>
      </w:r>
      <w:r w:rsidRPr="00C046BB">
        <w:rPr>
          <w:rFonts w:ascii="Times New Roman" w:hAnsi="Times New Roman" w:cs="Times New Roman"/>
          <w:bCs/>
          <w:sz w:val="28"/>
          <w:szCs w:val="28"/>
        </w:rPr>
        <w:lastRenderedPageBreak/>
        <w:t>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E8531A" w:rsidRPr="00C046BB" w:rsidRDefault="00E8531A" w:rsidP="00E8531A">
      <w:pPr>
        <w:spacing w:after="0" w:line="240" w:lineRule="auto"/>
        <w:ind w:firstLine="851"/>
        <w:jc w:val="both"/>
        <w:rPr>
          <w:rFonts w:ascii="Times New Roman" w:hAnsi="Times New Roman" w:cs="Times New Roman"/>
          <w:bCs/>
          <w:sz w:val="28"/>
          <w:szCs w:val="28"/>
        </w:rPr>
      </w:pPr>
      <w:r w:rsidRPr="00C046BB">
        <w:rPr>
          <w:rFonts w:ascii="Times New Roman" w:hAnsi="Times New Roman" w:cs="Times New Roman"/>
          <w:bCs/>
          <w:sz w:val="28"/>
          <w:szCs w:val="28"/>
        </w:rPr>
        <w:t>Минимальную площадь озеленения санитарно-защитных зон следует принимать в зависимость от ширины зоны</w:t>
      </w:r>
      <w:proofErr w:type="gramStart"/>
      <w:r w:rsidRPr="00C046BB">
        <w:rPr>
          <w:rFonts w:ascii="Times New Roman" w:hAnsi="Times New Roman" w:cs="Times New Roman"/>
          <w:bCs/>
          <w:sz w:val="28"/>
          <w:szCs w:val="28"/>
        </w:rPr>
        <w:t>, %:</w:t>
      </w:r>
      <w:proofErr w:type="gramEnd"/>
    </w:p>
    <w:p w:rsidR="00E8531A" w:rsidRPr="00C046BB" w:rsidRDefault="00E8531A" w:rsidP="00E8531A">
      <w:pPr>
        <w:spacing w:after="0" w:line="240" w:lineRule="auto"/>
        <w:ind w:firstLine="851"/>
        <w:jc w:val="both"/>
        <w:rPr>
          <w:rFonts w:ascii="Times New Roman" w:hAnsi="Times New Roman" w:cs="Times New Roman"/>
          <w:bCs/>
          <w:sz w:val="28"/>
          <w:szCs w:val="28"/>
        </w:rPr>
      </w:pPr>
      <w:r w:rsidRPr="00C046BB">
        <w:rPr>
          <w:rFonts w:ascii="Times New Roman" w:hAnsi="Times New Roman" w:cs="Times New Roman"/>
          <w:bCs/>
          <w:sz w:val="28"/>
          <w:szCs w:val="28"/>
        </w:rPr>
        <w:t xml:space="preserve">    до  300 м ................................................. 60</w:t>
      </w:r>
    </w:p>
    <w:p w:rsidR="00E8531A" w:rsidRPr="00C046BB" w:rsidRDefault="00E8531A" w:rsidP="00E8531A">
      <w:pPr>
        <w:spacing w:after="0" w:line="240" w:lineRule="auto"/>
        <w:ind w:firstLine="851"/>
        <w:jc w:val="both"/>
        <w:rPr>
          <w:rFonts w:ascii="Times New Roman" w:hAnsi="Times New Roman" w:cs="Times New Roman"/>
          <w:bCs/>
          <w:sz w:val="28"/>
          <w:szCs w:val="28"/>
        </w:rPr>
      </w:pPr>
      <w:r w:rsidRPr="00C046BB">
        <w:rPr>
          <w:rFonts w:ascii="Times New Roman" w:hAnsi="Times New Roman" w:cs="Times New Roman"/>
          <w:bCs/>
          <w:sz w:val="28"/>
          <w:szCs w:val="28"/>
        </w:rPr>
        <w:t xml:space="preserve">    св. 300 до 1000 м ................................... 50</w:t>
      </w:r>
    </w:p>
    <w:p w:rsidR="00E8531A" w:rsidRPr="00C046BB" w:rsidRDefault="00E8531A" w:rsidP="00E8531A">
      <w:pPr>
        <w:spacing w:after="0" w:line="240" w:lineRule="auto"/>
        <w:ind w:firstLine="851"/>
        <w:jc w:val="both"/>
        <w:rPr>
          <w:rFonts w:ascii="Times New Roman" w:hAnsi="Times New Roman" w:cs="Times New Roman"/>
          <w:bCs/>
          <w:sz w:val="28"/>
          <w:szCs w:val="28"/>
        </w:rPr>
      </w:pPr>
      <w:r w:rsidRPr="00C046BB">
        <w:rPr>
          <w:rFonts w:ascii="Times New Roman" w:hAnsi="Times New Roman" w:cs="Times New Roman"/>
          <w:bCs/>
          <w:sz w:val="28"/>
          <w:szCs w:val="28"/>
        </w:rPr>
        <w:t xml:space="preserve">    "  1000 "  3000 м ..................................... 40</w:t>
      </w:r>
    </w:p>
    <w:p w:rsidR="00E8531A" w:rsidRPr="00C046BB" w:rsidRDefault="00E8531A" w:rsidP="00E8531A">
      <w:pPr>
        <w:spacing w:after="0" w:line="240" w:lineRule="auto"/>
        <w:ind w:firstLine="851"/>
        <w:jc w:val="both"/>
        <w:rPr>
          <w:rFonts w:ascii="Times New Roman" w:hAnsi="Times New Roman" w:cs="Times New Roman"/>
          <w:bCs/>
          <w:sz w:val="28"/>
          <w:szCs w:val="28"/>
        </w:rPr>
      </w:pPr>
      <w:r w:rsidRPr="00C046BB">
        <w:rPr>
          <w:rFonts w:ascii="Times New Roman" w:hAnsi="Times New Roman" w:cs="Times New Roman"/>
          <w:bCs/>
          <w:sz w:val="28"/>
          <w:szCs w:val="28"/>
        </w:rPr>
        <w:t xml:space="preserve">    "  3000 м .................................................. 20</w:t>
      </w:r>
    </w:p>
    <w:p w:rsidR="00E8531A" w:rsidRPr="00C046BB" w:rsidRDefault="00E8531A" w:rsidP="00E8531A">
      <w:pPr>
        <w:spacing w:after="0" w:line="240" w:lineRule="auto"/>
        <w:ind w:firstLine="851"/>
        <w:jc w:val="both"/>
        <w:rPr>
          <w:rFonts w:ascii="Times New Roman" w:hAnsi="Times New Roman" w:cs="Times New Roman"/>
          <w:bCs/>
          <w:sz w:val="28"/>
          <w:szCs w:val="28"/>
        </w:rPr>
      </w:pPr>
      <w:r w:rsidRPr="00C046BB">
        <w:rPr>
          <w:rFonts w:ascii="Times New Roman" w:hAnsi="Times New Roman" w:cs="Times New Roman"/>
          <w:bCs/>
          <w:sz w:val="28"/>
          <w:szCs w:val="28"/>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E8531A" w:rsidRPr="00C046BB" w:rsidRDefault="00E8531A" w:rsidP="00E8531A">
      <w:pPr>
        <w:spacing w:after="0" w:line="240" w:lineRule="auto"/>
        <w:ind w:firstLine="851"/>
        <w:jc w:val="both"/>
        <w:rPr>
          <w:rFonts w:ascii="Times New Roman" w:hAnsi="Times New Roman" w:cs="Times New Roman"/>
          <w:bCs/>
          <w:sz w:val="28"/>
          <w:szCs w:val="28"/>
        </w:rPr>
      </w:pPr>
      <w:r w:rsidRPr="00C046BB">
        <w:rPr>
          <w:rFonts w:ascii="Times New Roman" w:hAnsi="Times New Roman" w:cs="Times New Roman"/>
          <w:bCs/>
          <w:sz w:val="28"/>
          <w:szCs w:val="28"/>
        </w:rPr>
        <w:t xml:space="preserve">На территориях коммунально-складских зон следует размещать предприятия пищевой (пищевкусовой, мясной и молочной) промышленности, </w:t>
      </w:r>
      <w:proofErr w:type="spellStart"/>
      <w:r w:rsidRPr="00C046BB">
        <w:rPr>
          <w:rFonts w:ascii="Times New Roman" w:hAnsi="Times New Roman" w:cs="Times New Roman"/>
          <w:bCs/>
          <w:sz w:val="28"/>
          <w:szCs w:val="28"/>
        </w:rPr>
        <w:t>общетоварные</w:t>
      </w:r>
      <w:proofErr w:type="spellEnd"/>
      <w:r w:rsidRPr="00C046BB">
        <w:rPr>
          <w:rFonts w:ascii="Times New Roman" w:hAnsi="Times New Roman" w:cs="Times New Roman"/>
          <w:bCs/>
          <w:sz w:val="28"/>
          <w:szCs w:val="28"/>
        </w:rPr>
        <w:t xml:space="preserve"> (продовольственные и непродовольственные), специализированные склады (холодильники, картофеле-, овощ</w:t>
      </w:r>
      <w:proofErr w:type="gramStart"/>
      <w:r w:rsidRPr="00C046BB">
        <w:rPr>
          <w:rFonts w:ascii="Times New Roman" w:hAnsi="Times New Roman" w:cs="Times New Roman"/>
          <w:bCs/>
          <w:sz w:val="28"/>
          <w:szCs w:val="28"/>
        </w:rPr>
        <w:t>е-</w:t>
      </w:r>
      <w:proofErr w:type="gramEnd"/>
      <w:r w:rsidRPr="00C046BB">
        <w:rPr>
          <w:rFonts w:ascii="Times New Roman" w:hAnsi="Times New Roman" w:cs="Times New Roman"/>
          <w:bCs/>
          <w:sz w:val="28"/>
          <w:szCs w:val="28"/>
        </w:rPr>
        <w:t xml:space="preserve">, </w:t>
      </w:r>
      <w:proofErr w:type="spellStart"/>
      <w:r w:rsidRPr="00C046BB">
        <w:rPr>
          <w:rFonts w:ascii="Times New Roman" w:hAnsi="Times New Roman" w:cs="Times New Roman"/>
          <w:bCs/>
          <w:sz w:val="28"/>
          <w:szCs w:val="28"/>
        </w:rPr>
        <w:t>фруктохранилища</w:t>
      </w:r>
      <w:proofErr w:type="spellEnd"/>
      <w:r w:rsidRPr="00C046BB">
        <w:rPr>
          <w:rFonts w:ascii="Times New Roman" w:hAnsi="Times New Roman" w:cs="Times New Roman"/>
          <w:bCs/>
          <w:sz w:val="28"/>
          <w:szCs w:val="28"/>
        </w:rPr>
        <w:t>), предприятия коммунального, транспортного и бытового обслуживания населения.</w:t>
      </w:r>
    </w:p>
    <w:p w:rsidR="00E8531A" w:rsidRPr="00C046BB" w:rsidRDefault="00E8531A" w:rsidP="00E8531A">
      <w:pPr>
        <w:spacing w:after="0" w:line="240" w:lineRule="auto"/>
        <w:ind w:firstLine="851"/>
        <w:jc w:val="both"/>
        <w:rPr>
          <w:rFonts w:ascii="Times New Roman" w:hAnsi="Times New Roman" w:cs="Times New Roman"/>
          <w:bCs/>
          <w:sz w:val="28"/>
          <w:szCs w:val="28"/>
        </w:rPr>
      </w:pPr>
      <w:r w:rsidRPr="00C046BB">
        <w:rPr>
          <w:rFonts w:ascii="Times New Roman" w:hAnsi="Times New Roman" w:cs="Times New Roman"/>
          <w:bCs/>
          <w:sz w:val="28"/>
          <w:szCs w:val="28"/>
        </w:rPr>
        <w:t>Размеры санитарно-защитных зон для картофеле-, овощ</w:t>
      </w:r>
      <w:proofErr w:type="gramStart"/>
      <w:r w:rsidRPr="00C046BB">
        <w:rPr>
          <w:rFonts w:ascii="Times New Roman" w:hAnsi="Times New Roman" w:cs="Times New Roman"/>
          <w:bCs/>
          <w:sz w:val="28"/>
          <w:szCs w:val="28"/>
        </w:rPr>
        <w:t>е-</w:t>
      </w:r>
      <w:proofErr w:type="gramEnd"/>
      <w:r w:rsidRPr="00C046BB">
        <w:rPr>
          <w:rFonts w:ascii="Times New Roman" w:hAnsi="Times New Roman" w:cs="Times New Roman"/>
          <w:bCs/>
          <w:sz w:val="28"/>
          <w:szCs w:val="28"/>
        </w:rPr>
        <w:t xml:space="preserve"> и </w:t>
      </w:r>
      <w:proofErr w:type="spellStart"/>
      <w:r w:rsidRPr="00C046BB">
        <w:rPr>
          <w:rFonts w:ascii="Times New Roman" w:hAnsi="Times New Roman" w:cs="Times New Roman"/>
          <w:bCs/>
          <w:sz w:val="28"/>
          <w:szCs w:val="28"/>
        </w:rPr>
        <w:t>фруктохранилищ</w:t>
      </w:r>
      <w:proofErr w:type="spellEnd"/>
      <w:r w:rsidRPr="00C046BB">
        <w:rPr>
          <w:rFonts w:ascii="Times New Roman" w:hAnsi="Times New Roman" w:cs="Times New Roman"/>
          <w:bCs/>
          <w:sz w:val="28"/>
          <w:szCs w:val="28"/>
        </w:rPr>
        <w:t xml:space="preserve"> следует принимать не менее 50 м.</w:t>
      </w:r>
    </w:p>
    <w:p w:rsidR="00E8531A" w:rsidRPr="00C046BB" w:rsidRDefault="00E8531A" w:rsidP="00E8531A">
      <w:pPr>
        <w:spacing w:after="0" w:line="240" w:lineRule="auto"/>
        <w:ind w:firstLine="851"/>
        <w:jc w:val="both"/>
        <w:rPr>
          <w:rFonts w:ascii="Times New Roman" w:hAnsi="Times New Roman" w:cs="Times New Roman"/>
          <w:bCs/>
          <w:sz w:val="28"/>
          <w:szCs w:val="28"/>
        </w:rPr>
      </w:pPr>
      <w:r w:rsidRPr="00C046BB">
        <w:rPr>
          <w:rFonts w:ascii="Times New Roman" w:hAnsi="Times New Roman" w:cs="Times New Roman"/>
          <w:bCs/>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 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E8531A" w:rsidRPr="00C046BB" w:rsidRDefault="00E8531A" w:rsidP="00E8531A">
      <w:pPr>
        <w:spacing w:after="0" w:line="240" w:lineRule="auto"/>
        <w:ind w:firstLine="851"/>
        <w:jc w:val="both"/>
        <w:rPr>
          <w:rFonts w:ascii="Times New Roman" w:hAnsi="Times New Roman" w:cs="Times New Roman"/>
          <w:bCs/>
          <w:sz w:val="28"/>
          <w:szCs w:val="28"/>
        </w:rPr>
      </w:pPr>
      <w:r w:rsidRPr="00C046BB">
        <w:rPr>
          <w:rFonts w:ascii="Times New Roman" w:hAnsi="Times New Roman" w:cs="Times New Roman"/>
          <w:bCs/>
          <w:sz w:val="28"/>
          <w:szCs w:val="28"/>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E8531A" w:rsidRPr="00C046BB" w:rsidRDefault="00E8531A" w:rsidP="00E8531A">
      <w:pPr>
        <w:spacing w:after="0" w:line="240" w:lineRule="auto"/>
        <w:ind w:firstLine="851"/>
        <w:jc w:val="both"/>
        <w:rPr>
          <w:rFonts w:ascii="Times New Roman" w:hAnsi="Times New Roman" w:cs="Times New Roman"/>
          <w:bCs/>
          <w:sz w:val="28"/>
          <w:szCs w:val="28"/>
        </w:rPr>
      </w:pPr>
      <w:r w:rsidRPr="00C046BB">
        <w:rPr>
          <w:rFonts w:ascii="Times New Roman" w:hAnsi="Times New Roman" w:cs="Times New Roman"/>
          <w:bCs/>
          <w:sz w:val="28"/>
          <w:szCs w:val="28"/>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E8531A" w:rsidRPr="00C046BB" w:rsidRDefault="00E8531A" w:rsidP="00E8531A">
      <w:pPr>
        <w:spacing w:after="0" w:line="240" w:lineRule="auto"/>
        <w:ind w:firstLine="851"/>
        <w:jc w:val="both"/>
        <w:rPr>
          <w:rFonts w:ascii="Times New Roman" w:hAnsi="Times New Roman" w:cs="Times New Roman"/>
          <w:bCs/>
          <w:sz w:val="28"/>
          <w:szCs w:val="28"/>
        </w:rPr>
      </w:pPr>
      <w:r w:rsidRPr="00C046BB">
        <w:rPr>
          <w:rFonts w:ascii="Times New Roman" w:hAnsi="Times New Roman" w:cs="Times New Roman"/>
          <w:bCs/>
          <w:sz w:val="28"/>
          <w:szCs w:val="28"/>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E8531A" w:rsidRPr="0058595F" w:rsidRDefault="00E8531A" w:rsidP="00E8531A">
      <w:pPr>
        <w:spacing w:after="0" w:line="240" w:lineRule="auto"/>
        <w:ind w:firstLine="851"/>
        <w:jc w:val="both"/>
        <w:rPr>
          <w:rFonts w:ascii="Times New Roman" w:hAnsi="Times New Roman" w:cs="Times New Roman"/>
          <w:bCs/>
          <w:sz w:val="28"/>
          <w:szCs w:val="28"/>
        </w:rPr>
      </w:pPr>
      <w:r w:rsidRPr="00C046BB">
        <w:rPr>
          <w:rFonts w:ascii="Times New Roman" w:hAnsi="Times New Roman" w:cs="Times New Roman"/>
          <w:bCs/>
          <w:sz w:val="28"/>
          <w:szCs w:val="28"/>
        </w:rPr>
        <w:lastRenderedPageBreak/>
        <w:t xml:space="preserve">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w:t>
      </w:r>
    </w:p>
    <w:p w:rsidR="00E8531A" w:rsidRPr="00245651" w:rsidRDefault="00E8531A" w:rsidP="00E8531A">
      <w:pPr>
        <w:spacing w:after="0" w:line="240" w:lineRule="auto"/>
        <w:ind w:left="851"/>
        <w:jc w:val="both"/>
        <w:rPr>
          <w:rFonts w:ascii="Times New Roman" w:hAnsi="Times New Roman" w:cs="Times New Roman"/>
          <w:sz w:val="28"/>
          <w:szCs w:val="28"/>
        </w:rPr>
      </w:pPr>
    </w:p>
    <w:p w:rsidR="00E8531A" w:rsidRPr="00245651" w:rsidRDefault="00E8531A" w:rsidP="00E8531A">
      <w:pPr>
        <w:spacing w:after="0" w:line="240" w:lineRule="auto"/>
        <w:ind w:firstLine="851"/>
        <w:jc w:val="both"/>
        <w:rPr>
          <w:rFonts w:ascii="Times New Roman" w:hAnsi="Times New Roman" w:cs="Times New Roman"/>
          <w:b/>
          <w:bCs/>
          <w:i/>
          <w:sz w:val="28"/>
          <w:szCs w:val="28"/>
        </w:rPr>
      </w:pPr>
      <w:r w:rsidRPr="00245651">
        <w:rPr>
          <w:rFonts w:ascii="Times New Roman" w:hAnsi="Times New Roman" w:cs="Times New Roman"/>
          <w:b/>
          <w:bCs/>
          <w:i/>
          <w:sz w:val="28"/>
          <w:szCs w:val="28"/>
        </w:rPr>
        <w:t>Зона инженерной инфраструктуры</w:t>
      </w:r>
    </w:p>
    <w:p w:rsidR="00E8531A" w:rsidRPr="00245651" w:rsidRDefault="00E8531A" w:rsidP="00E8531A">
      <w:pPr>
        <w:spacing w:after="0" w:line="240" w:lineRule="auto"/>
        <w:ind w:firstLine="851"/>
        <w:jc w:val="both"/>
        <w:rPr>
          <w:rFonts w:ascii="Times New Roman" w:hAnsi="Times New Roman" w:cs="Times New Roman"/>
          <w:bCs/>
          <w:sz w:val="28"/>
          <w:szCs w:val="28"/>
        </w:rPr>
      </w:pPr>
      <w:r w:rsidRPr="00245651">
        <w:rPr>
          <w:rFonts w:ascii="Times New Roman" w:hAnsi="Times New Roman" w:cs="Times New Roman"/>
          <w:bCs/>
          <w:sz w:val="28"/>
          <w:szCs w:val="28"/>
        </w:rPr>
        <w:t>Зону инженерной инфраструктуры следует предусматривать для размещения сооружений и коммуникаций связи, инженерного оборудования с учетом их перспективного развития.</w:t>
      </w:r>
    </w:p>
    <w:p w:rsidR="00E8531A" w:rsidRPr="00245651" w:rsidRDefault="00E8531A" w:rsidP="00E8531A">
      <w:pPr>
        <w:spacing w:after="0" w:line="240" w:lineRule="auto"/>
        <w:ind w:firstLine="851"/>
        <w:jc w:val="both"/>
        <w:rPr>
          <w:rFonts w:ascii="Times New Roman" w:hAnsi="Times New Roman" w:cs="Times New Roman"/>
          <w:bCs/>
          <w:sz w:val="28"/>
          <w:szCs w:val="28"/>
        </w:rPr>
      </w:pPr>
      <w:r w:rsidRPr="00245651">
        <w:rPr>
          <w:rFonts w:ascii="Times New Roman" w:hAnsi="Times New Roman" w:cs="Times New Roman"/>
          <w:bCs/>
          <w:sz w:val="28"/>
          <w:szCs w:val="28"/>
        </w:rPr>
        <w:t>В целях обеспечения нормальной эксплуатации сооружений, устройства других объектов допускается устанавливать охранные зоны.</w:t>
      </w:r>
    </w:p>
    <w:p w:rsidR="00E8531A" w:rsidRPr="00245651" w:rsidRDefault="00E8531A" w:rsidP="00E8531A">
      <w:pPr>
        <w:spacing w:after="0" w:line="240" w:lineRule="auto"/>
        <w:ind w:firstLine="851"/>
        <w:jc w:val="both"/>
        <w:rPr>
          <w:rFonts w:ascii="Times New Roman" w:hAnsi="Times New Roman" w:cs="Times New Roman"/>
          <w:bCs/>
          <w:sz w:val="28"/>
          <w:szCs w:val="28"/>
        </w:rPr>
      </w:pPr>
      <w:r w:rsidRPr="00245651">
        <w:rPr>
          <w:rFonts w:ascii="Times New Roman" w:hAnsi="Times New Roman" w:cs="Times New Roman"/>
          <w:bCs/>
          <w:sz w:val="28"/>
          <w:szCs w:val="28"/>
        </w:rPr>
        <w:t>Отвод земель для сооружений и устройств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E8531A" w:rsidRPr="00245651" w:rsidRDefault="00E8531A" w:rsidP="00E8531A">
      <w:pPr>
        <w:spacing w:after="0" w:line="240" w:lineRule="auto"/>
        <w:ind w:firstLine="851"/>
        <w:jc w:val="both"/>
        <w:rPr>
          <w:rFonts w:ascii="Times New Roman" w:hAnsi="Times New Roman" w:cs="Times New Roman"/>
          <w:bCs/>
          <w:sz w:val="28"/>
          <w:szCs w:val="28"/>
        </w:rPr>
      </w:pPr>
      <w:r w:rsidRPr="00245651">
        <w:rPr>
          <w:rFonts w:ascii="Times New Roman" w:hAnsi="Times New Roman" w:cs="Times New Roman"/>
          <w:bCs/>
          <w:sz w:val="28"/>
          <w:szCs w:val="28"/>
        </w:rPr>
        <w:t>Для предотвращения неблагоприятных воздействий при эксплуатации объектов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E8531A" w:rsidRPr="00245651" w:rsidRDefault="00E8531A" w:rsidP="00E8531A">
      <w:pPr>
        <w:spacing w:after="0" w:line="240" w:lineRule="auto"/>
        <w:ind w:firstLine="851"/>
        <w:jc w:val="both"/>
        <w:rPr>
          <w:rFonts w:ascii="Times New Roman" w:hAnsi="Times New Roman" w:cs="Times New Roman"/>
          <w:bCs/>
          <w:sz w:val="28"/>
          <w:szCs w:val="28"/>
        </w:rPr>
      </w:pPr>
      <w:r w:rsidRPr="00245651">
        <w:rPr>
          <w:rFonts w:ascii="Times New Roman" w:hAnsi="Times New Roman" w:cs="Times New Roman"/>
          <w:bCs/>
          <w:sz w:val="28"/>
          <w:szCs w:val="28"/>
        </w:rPr>
        <w:t>Территории в границах отвода сооружений и коммуникаций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E8531A" w:rsidRPr="00245651" w:rsidRDefault="00E8531A" w:rsidP="00E8531A">
      <w:pPr>
        <w:spacing w:after="0" w:line="240" w:lineRule="auto"/>
        <w:ind w:firstLine="851"/>
        <w:jc w:val="both"/>
        <w:rPr>
          <w:rFonts w:ascii="Times New Roman" w:hAnsi="Times New Roman" w:cs="Times New Roman"/>
          <w:bCs/>
          <w:sz w:val="28"/>
          <w:szCs w:val="28"/>
        </w:rPr>
      </w:pPr>
      <w:r w:rsidRPr="00245651">
        <w:rPr>
          <w:rFonts w:ascii="Times New Roman" w:hAnsi="Times New Roman" w:cs="Times New Roman"/>
          <w:bCs/>
          <w:sz w:val="28"/>
          <w:szCs w:val="28"/>
        </w:rPr>
        <w:t xml:space="preserve">Сооружения и коммуникации связи, инженерного оборудования, эксплуатация которых оказывает прямое или косвенное воздействие на безопасность населения, размещаются за пределами поселений. </w:t>
      </w:r>
    </w:p>
    <w:p w:rsidR="00E8531A" w:rsidRDefault="00E8531A" w:rsidP="00E8531A">
      <w:pPr>
        <w:spacing w:after="0" w:line="240" w:lineRule="auto"/>
        <w:rPr>
          <w:rFonts w:ascii="Times New Roman" w:hAnsi="Times New Roman" w:cs="Times New Roman"/>
          <w:b/>
          <w:i/>
          <w:sz w:val="28"/>
          <w:szCs w:val="28"/>
        </w:rPr>
      </w:pPr>
      <w:bookmarkStart w:id="11" w:name="_Toc109133041"/>
      <w:bookmarkStart w:id="12" w:name="_Toc391565685"/>
      <w:bookmarkStart w:id="13" w:name="_Toc429747263"/>
    </w:p>
    <w:p w:rsidR="00E8531A" w:rsidRPr="007E0A69" w:rsidRDefault="00E8531A" w:rsidP="00E8531A">
      <w:pPr>
        <w:spacing w:after="0" w:line="240" w:lineRule="auto"/>
        <w:ind w:firstLine="708"/>
        <w:rPr>
          <w:rFonts w:ascii="Times New Roman" w:hAnsi="Times New Roman" w:cs="Times New Roman"/>
          <w:b/>
          <w:i/>
          <w:sz w:val="28"/>
          <w:szCs w:val="28"/>
        </w:rPr>
      </w:pPr>
      <w:r w:rsidRPr="007E0A69">
        <w:rPr>
          <w:rFonts w:ascii="Times New Roman" w:hAnsi="Times New Roman" w:cs="Times New Roman"/>
          <w:b/>
          <w:i/>
          <w:sz w:val="28"/>
          <w:szCs w:val="28"/>
        </w:rPr>
        <w:t>Зоны сельскохозяйственных угодий</w:t>
      </w:r>
      <w:bookmarkEnd w:id="11"/>
    </w:p>
    <w:p w:rsidR="00E8531A" w:rsidRPr="007E0A69" w:rsidRDefault="00E8531A" w:rsidP="00E8531A">
      <w:pPr>
        <w:widowControl w:val="0"/>
        <w:adjustRightInd w:val="0"/>
        <w:spacing w:after="0" w:line="240" w:lineRule="auto"/>
        <w:ind w:firstLine="708"/>
        <w:jc w:val="both"/>
        <w:rPr>
          <w:rFonts w:ascii="Times New Roman" w:hAnsi="Times New Roman" w:cs="Times New Roman"/>
          <w:sz w:val="28"/>
          <w:szCs w:val="28"/>
        </w:rPr>
      </w:pPr>
      <w:r w:rsidRPr="007E0A69">
        <w:rPr>
          <w:rFonts w:ascii="Times New Roman" w:hAnsi="Times New Roman" w:cs="Times New Roman"/>
          <w:sz w:val="28"/>
          <w:szCs w:val="28"/>
        </w:rPr>
        <w:t xml:space="preserve">В состав зон сельскохозяйственных угодий могут включаться: </w:t>
      </w:r>
    </w:p>
    <w:p w:rsidR="00E8531A" w:rsidRPr="007E0A69" w:rsidRDefault="00E8531A" w:rsidP="00E8531A">
      <w:pPr>
        <w:widowControl w:val="0"/>
        <w:adjustRightInd w:val="0"/>
        <w:spacing w:after="0"/>
        <w:ind w:firstLine="851"/>
        <w:jc w:val="both"/>
        <w:rPr>
          <w:rFonts w:ascii="Times New Roman" w:hAnsi="Times New Roman" w:cs="Times New Roman"/>
          <w:sz w:val="28"/>
          <w:szCs w:val="28"/>
        </w:rPr>
      </w:pPr>
      <w:proofErr w:type="gramStart"/>
      <w:r w:rsidRPr="007E0A69">
        <w:rPr>
          <w:rFonts w:ascii="Times New Roman" w:hAnsi="Times New Roman" w:cs="Times New Roman"/>
          <w:sz w:val="28"/>
          <w:szCs w:val="28"/>
        </w:rPr>
        <w:t xml:space="preserve">- пашни, сенокосы, пастбища, залежи, земли, занятые многолетними насаждениями (садами, виноградниками и другими); </w:t>
      </w:r>
      <w:proofErr w:type="gramEnd"/>
    </w:p>
    <w:p w:rsidR="00E8531A" w:rsidRDefault="00E8531A" w:rsidP="00E8531A">
      <w:pPr>
        <w:widowControl w:val="0"/>
        <w:adjustRightInd w:val="0"/>
        <w:spacing w:after="0"/>
        <w:ind w:firstLine="851"/>
        <w:jc w:val="both"/>
        <w:rPr>
          <w:rFonts w:ascii="Times New Roman" w:hAnsi="Times New Roman" w:cs="Times New Roman"/>
          <w:sz w:val="28"/>
          <w:szCs w:val="28"/>
        </w:rPr>
      </w:pPr>
      <w:proofErr w:type="gramStart"/>
      <w:r w:rsidRPr="007E0A69">
        <w:rPr>
          <w:rFonts w:ascii="Times New Roman" w:hAnsi="Times New Roman" w:cs="Times New Roman"/>
          <w:sz w:val="28"/>
          <w:szCs w:val="28"/>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bookmarkStart w:id="14" w:name="_Toc109917865"/>
      <w:proofErr w:type="gramEnd"/>
    </w:p>
    <w:p w:rsidR="00E8531A" w:rsidRPr="00A03B19" w:rsidRDefault="00E8531A" w:rsidP="00E8531A">
      <w:pPr>
        <w:widowControl w:val="0"/>
        <w:adjustRightInd w:val="0"/>
        <w:spacing w:after="0"/>
        <w:ind w:firstLine="851"/>
        <w:jc w:val="both"/>
        <w:rPr>
          <w:rFonts w:ascii="Times New Roman" w:hAnsi="Times New Roman" w:cs="Times New Roman"/>
          <w:sz w:val="28"/>
          <w:szCs w:val="28"/>
        </w:rPr>
      </w:pPr>
    </w:p>
    <w:p w:rsidR="00E8531A" w:rsidRDefault="00E8531A" w:rsidP="00E8531A">
      <w:pPr>
        <w:spacing w:after="0" w:line="240" w:lineRule="auto"/>
        <w:ind w:firstLine="708"/>
        <w:rPr>
          <w:rFonts w:ascii="Times New Roman" w:hAnsi="Times New Roman" w:cs="Times New Roman"/>
          <w:b/>
          <w:i/>
          <w:sz w:val="28"/>
          <w:szCs w:val="28"/>
        </w:rPr>
      </w:pPr>
      <w:r w:rsidRPr="007E0A69">
        <w:rPr>
          <w:rFonts w:ascii="Times New Roman" w:hAnsi="Times New Roman" w:cs="Times New Roman"/>
          <w:b/>
          <w:i/>
          <w:sz w:val="28"/>
          <w:szCs w:val="28"/>
        </w:rPr>
        <w:t>Зона сельскохозяйственного использования</w:t>
      </w:r>
      <w:bookmarkEnd w:id="14"/>
    </w:p>
    <w:p w:rsidR="00E8531A" w:rsidRPr="007E0A69" w:rsidRDefault="00E8531A" w:rsidP="00E8531A">
      <w:pPr>
        <w:spacing w:after="0" w:line="240" w:lineRule="auto"/>
        <w:ind w:firstLine="708"/>
        <w:jc w:val="both"/>
        <w:rPr>
          <w:rFonts w:ascii="Times New Roman" w:hAnsi="Times New Roman" w:cs="Times New Roman"/>
          <w:b/>
          <w:i/>
          <w:sz w:val="28"/>
          <w:szCs w:val="28"/>
        </w:rPr>
      </w:pPr>
      <w:proofErr w:type="gramStart"/>
      <w:r w:rsidRPr="007E0A69">
        <w:rPr>
          <w:rFonts w:ascii="Times New Roman" w:hAnsi="Times New Roman" w:cs="Times New Roman"/>
          <w:sz w:val="28"/>
          <w:szCs w:val="28"/>
        </w:rPr>
        <w:t>Земельные участки в составе зон сельскохозяйственного использования в населенных пунктах - земельные участки, занятые садово-огородными товариществами,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roofErr w:type="gramEnd"/>
    </w:p>
    <w:p w:rsidR="00E8531A" w:rsidRPr="007E0A69" w:rsidRDefault="00E8531A" w:rsidP="00E8531A">
      <w:pPr>
        <w:tabs>
          <w:tab w:val="left" w:pos="1276"/>
        </w:tabs>
        <w:spacing w:after="0" w:line="240" w:lineRule="auto"/>
        <w:ind w:firstLine="851"/>
        <w:jc w:val="both"/>
        <w:rPr>
          <w:rFonts w:ascii="Times New Roman" w:hAnsi="Times New Roman" w:cs="Times New Roman"/>
          <w:sz w:val="28"/>
          <w:szCs w:val="28"/>
        </w:rPr>
      </w:pPr>
      <w:r w:rsidRPr="007E0A69">
        <w:rPr>
          <w:rFonts w:ascii="Times New Roman" w:hAnsi="Times New Roman" w:cs="Times New Roman"/>
          <w:sz w:val="28"/>
          <w:szCs w:val="28"/>
        </w:rPr>
        <w:lastRenderedPageBreak/>
        <w:t>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E8531A" w:rsidRDefault="00E8531A" w:rsidP="00E8531A">
      <w:pPr>
        <w:spacing w:after="0" w:line="240" w:lineRule="auto"/>
        <w:ind w:firstLine="851"/>
        <w:jc w:val="both"/>
        <w:rPr>
          <w:rFonts w:ascii="Times New Roman" w:hAnsi="Times New Roman" w:cs="Times New Roman"/>
          <w:b/>
          <w:i/>
          <w:sz w:val="28"/>
          <w:szCs w:val="28"/>
        </w:rPr>
      </w:pPr>
    </w:p>
    <w:p w:rsidR="00E8531A" w:rsidRPr="00245651" w:rsidRDefault="00E8531A" w:rsidP="00E8531A">
      <w:pPr>
        <w:spacing w:after="0" w:line="240" w:lineRule="auto"/>
        <w:ind w:firstLine="851"/>
        <w:jc w:val="both"/>
        <w:rPr>
          <w:rFonts w:ascii="Times New Roman" w:hAnsi="Times New Roman" w:cs="Times New Roman"/>
          <w:b/>
          <w:i/>
          <w:sz w:val="28"/>
          <w:szCs w:val="28"/>
        </w:rPr>
      </w:pPr>
      <w:r w:rsidRPr="00245651">
        <w:rPr>
          <w:rFonts w:ascii="Times New Roman" w:hAnsi="Times New Roman" w:cs="Times New Roman"/>
          <w:b/>
          <w:i/>
          <w:sz w:val="28"/>
          <w:szCs w:val="28"/>
        </w:rPr>
        <w:t>Иные зоны сельскохозяйственного назначения (зона сельскохозяйственного использования, совмещённая с зоной для разведки и добычи полезных ископаемых)</w:t>
      </w:r>
      <w:bookmarkEnd w:id="12"/>
      <w:bookmarkEnd w:id="13"/>
    </w:p>
    <w:p w:rsidR="00E8531A" w:rsidRPr="00245651" w:rsidRDefault="00E8531A" w:rsidP="00E8531A">
      <w:pPr>
        <w:widowControl w:val="0"/>
        <w:adjustRightInd w:val="0"/>
        <w:spacing w:after="0"/>
        <w:ind w:firstLine="851"/>
        <w:jc w:val="both"/>
        <w:rPr>
          <w:rFonts w:ascii="Times New Roman" w:hAnsi="Times New Roman" w:cs="Times New Roman"/>
          <w:sz w:val="28"/>
          <w:szCs w:val="28"/>
        </w:rPr>
      </w:pPr>
      <w:r w:rsidRPr="00245651">
        <w:rPr>
          <w:rFonts w:ascii="Times New Roman" w:hAnsi="Times New Roman" w:cs="Times New Roman"/>
          <w:sz w:val="28"/>
          <w:szCs w:val="28"/>
        </w:rPr>
        <w:t xml:space="preserve">Данная зона устанавливается  вне населённых пунктов и обусловлена деятельностью сельхозпроизводителей и различных </w:t>
      </w:r>
      <w:proofErr w:type="spellStart"/>
      <w:r w:rsidRPr="00245651">
        <w:rPr>
          <w:rFonts w:ascii="Times New Roman" w:hAnsi="Times New Roman" w:cs="Times New Roman"/>
          <w:sz w:val="28"/>
          <w:szCs w:val="28"/>
        </w:rPr>
        <w:t>недропользователей</w:t>
      </w:r>
      <w:proofErr w:type="spellEnd"/>
      <w:r w:rsidRPr="00245651">
        <w:rPr>
          <w:rFonts w:ascii="Times New Roman" w:hAnsi="Times New Roman" w:cs="Times New Roman"/>
          <w:sz w:val="28"/>
          <w:szCs w:val="28"/>
        </w:rPr>
        <w:t>, по геологическому изучению, разведке и добыче углеводородного сырья.</w:t>
      </w:r>
    </w:p>
    <w:p w:rsidR="00E8531A" w:rsidRPr="00245651" w:rsidRDefault="00E8531A" w:rsidP="00E8531A">
      <w:pPr>
        <w:widowControl w:val="0"/>
        <w:adjustRightInd w:val="0"/>
        <w:spacing w:after="0"/>
        <w:ind w:firstLine="851"/>
        <w:jc w:val="both"/>
        <w:rPr>
          <w:rFonts w:ascii="Times New Roman" w:hAnsi="Times New Roman" w:cs="Times New Roman"/>
          <w:sz w:val="28"/>
          <w:szCs w:val="28"/>
        </w:rPr>
      </w:pPr>
      <w:r w:rsidRPr="00245651">
        <w:rPr>
          <w:rFonts w:ascii="Times New Roman" w:hAnsi="Times New Roman" w:cs="Times New Roman"/>
          <w:sz w:val="28"/>
          <w:szCs w:val="28"/>
        </w:rPr>
        <w:t xml:space="preserve">В состав </w:t>
      </w:r>
      <w:proofErr w:type="gramStart"/>
      <w:r w:rsidRPr="00245651">
        <w:rPr>
          <w:rFonts w:ascii="Times New Roman" w:hAnsi="Times New Roman" w:cs="Times New Roman"/>
          <w:sz w:val="28"/>
          <w:szCs w:val="28"/>
        </w:rPr>
        <w:t>зоны сельскохозяйственного использования, совмещённой с зоной для разведки и добычи полезных ископаемых включаются</w:t>
      </w:r>
      <w:proofErr w:type="gramEnd"/>
      <w:r w:rsidRPr="00245651">
        <w:rPr>
          <w:rFonts w:ascii="Times New Roman" w:hAnsi="Times New Roman" w:cs="Times New Roman"/>
          <w:sz w:val="28"/>
          <w:szCs w:val="28"/>
        </w:rPr>
        <w:t xml:space="preserve">: </w:t>
      </w:r>
    </w:p>
    <w:p w:rsidR="00E8531A" w:rsidRPr="00245651" w:rsidRDefault="00E8531A" w:rsidP="00E8531A">
      <w:pPr>
        <w:widowControl w:val="0"/>
        <w:adjustRightInd w:val="0"/>
        <w:spacing w:after="0"/>
        <w:ind w:firstLine="851"/>
        <w:jc w:val="both"/>
        <w:rPr>
          <w:rFonts w:ascii="Times New Roman" w:hAnsi="Times New Roman" w:cs="Times New Roman"/>
          <w:sz w:val="28"/>
          <w:szCs w:val="28"/>
        </w:rPr>
      </w:pPr>
      <w:r w:rsidRPr="00245651">
        <w:rPr>
          <w:rFonts w:ascii="Times New Roman" w:hAnsi="Times New Roman" w:cs="Times New Roman"/>
          <w:sz w:val="28"/>
          <w:szCs w:val="28"/>
        </w:rPr>
        <w:t>-сельскохозяйственные угодья (пашни, сенокосы, пастбища и т.п.);</w:t>
      </w:r>
    </w:p>
    <w:p w:rsidR="00E8531A" w:rsidRPr="00245651" w:rsidRDefault="00E8531A" w:rsidP="00E8531A">
      <w:pPr>
        <w:widowControl w:val="0"/>
        <w:adjustRightInd w:val="0"/>
        <w:spacing w:after="0"/>
        <w:ind w:firstLine="851"/>
        <w:jc w:val="both"/>
        <w:rPr>
          <w:rFonts w:ascii="Times New Roman" w:hAnsi="Times New Roman" w:cs="Times New Roman"/>
          <w:sz w:val="28"/>
          <w:szCs w:val="28"/>
        </w:rPr>
      </w:pPr>
      <w:r w:rsidRPr="00245651">
        <w:rPr>
          <w:rFonts w:ascii="Times New Roman" w:hAnsi="Times New Roman" w:cs="Times New Roman"/>
          <w:sz w:val="28"/>
          <w:szCs w:val="28"/>
        </w:rPr>
        <w:t>-</w:t>
      </w:r>
      <w:proofErr w:type="gramStart"/>
      <w:r w:rsidRPr="00245651">
        <w:rPr>
          <w:rFonts w:ascii="Times New Roman" w:hAnsi="Times New Roman" w:cs="Times New Roman"/>
          <w:sz w:val="28"/>
          <w:szCs w:val="28"/>
        </w:rPr>
        <w:t>территории</w:t>
      </w:r>
      <w:proofErr w:type="gramEnd"/>
      <w:r w:rsidRPr="00245651">
        <w:rPr>
          <w:rFonts w:ascii="Times New Roman" w:hAnsi="Times New Roman" w:cs="Times New Roman"/>
          <w:sz w:val="28"/>
          <w:szCs w:val="28"/>
        </w:rPr>
        <w:t xml:space="preserve">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сельскохозяйственные предприятия;</w:t>
      </w:r>
    </w:p>
    <w:p w:rsidR="00E8531A" w:rsidRPr="00E45680" w:rsidRDefault="00E8531A" w:rsidP="00E8531A">
      <w:pPr>
        <w:widowControl w:val="0"/>
        <w:adjustRightInd w:val="0"/>
        <w:spacing w:after="0"/>
        <w:ind w:firstLine="851"/>
        <w:jc w:val="both"/>
        <w:rPr>
          <w:rFonts w:ascii="Times New Roman" w:hAnsi="Times New Roman" w:cs="Times New Roman"/>
          <w:sz w:val="28"/>
          <w:szCs w:val="28"/>
        </w:rPr>
      </w:pPr>
      <w:r w:rsidRPr="00E45680">
        <w:rPr>
          <w:rFonts w:ascii="Times New Roman" w:hAnsi="Times New Roman" w:cs="Times New Roman"/>
          <w:sz w:val="28"/>
          <w:szCs w:val="28"/>
        </w:rPr>
        <w:t>-карьеры;</w:t>
      </w:r>
    </w:p>
    <w:p w:rsidR="00E8531A" w:rsidRPr="007E0A69" w:rsidRDefault="00E8531A" w:rsidP="00E8531A">
      <w:pPr>
        <w:widowControl w:val="0"/>
        <w:adjustRightInd w:val="0"/>
        <w:spacing w:after="0"/>
        <w:ind w:firstLine="851"/>
        <w:jc w:val="both"/>
        <w:rPr>
          <w:rFonts w:ascii="Times New Roman" w:hAnsi="Times New Roman" w:cs="Times New Roman"/>
          <w:sz w:val="28"/>
          <w:szCs w:val="28"/>
        </w:rPr>
      </w:pPr>
      <w:r w:rsidRPr="00E45680">
        <w:rPr>
          <w:rFonts w:ascii="Times New Roman" w:hAnsi="Times New Roman" w:cs="Times New Roman"/>
          <w:sz w:val="28"/>
          <w:szCs w:val="28"/>
        </w:rPr>
        <w:t>-</w:t>
      </w:r>
      <w:r w:rsidRPr="007E0A69">
        <w:rPr>
          <w:rFonts w:ascii="Times New Roman" w:hAnsi="Times New Roman" w:cs="Times New Roman"/>
          <w:sz w:val="28"/>
          <w:szCs w:val="28"/>
        </w:rPr>
        <w:t>объекты нефтяного комплекса;</w:t>
      </w:r>
    </w:p>
    <w:p w:rsidR="00E8531A" w:rsidRPr="007E0A69" w:rsidRDefault="00E8531A" w:rsidP="00E8531A">
      <w:pPr>
        <w:widowControl w:val="0"/>
        <w:adjustRightInd w:val="0"/>
        <w:spacing w:after="0"/>
        <w:ind w:firstLine="851"/>
        <w:jc w:val="both"/>
        <w:rPr>
          <w:rFonts w:ascii="Times New Roman" w:hAnsi="Times New Roman" w:cs="Times New Roman"/>
          <w:sz w:val="28"/>
          <w:szCs w:val="28"/>
        </w:rPr>
      </w:pPr>
      <w:r w:rsidRPr="007E0A69">
        <w:rPr>
          <w:rFonts w:ascii="Times New Roman" w:hAnsi="Times New Roman" w:cs="Times New Roman"/>
          <w:sz w:val="28"/>
          <w:szCs w:val="28"/>
        </w:rPr>
        <w:t xml:space="preserve">-Бобровский ЛУ ОРБ 03187 НЭ; </w:t>
      </w:r>
      <w:proofErr w:type="spellStart"/>
      <w:r w:rsidRPr="007E0A69">
        <w:rPr>
          <w:rFonts w:ascii="Times New Roman" w:hAnsi="Times New Roman" w:cs="Times New Roman"/>
          <w:sz w:val="28"/>
          <w:szCs w:val="28"/>
        </w:rPr>
        <w:t>Бузулукский</w:t>
      </w:r>
      <w:proofErr w:type="spellEnd"/>
      <w:r w:rsidRPr="007E0A69">
        <w:rPr>
          <w:rFonts w:ascii="Times New Roman" w:hAnsi="Times New Roman" w:cs="Times New Roman"/>
          <w:sz w:val="28"/>
          <w:szCs w:val="28"/>
        </w:rPr>
        <w:t xml:space="preserve"> ЛУ ОРБ 03180 НР; </w:t>
      </w:r>
      <w:proofErr w:type="spellStart"/>
      <w:r w:rsidRPr="007E0A69">
        <w:rPr>
          <w:rFonts w:ascii="Times New Roman" w:hAnsi="Times New Roman" w:cs="Times New Roman"/>
          <w:sz w:val="28"/>
          <w:szCs w:val="28"/>
        </w:rPr>
        <w:t>Долговский</w:t>
      </w:r>
      <w:proofErr w:type="spellEnd"/>
      <w:r w:rsidRPr="007E0A69">
        <w:rPr>
          <w:rFonts w:ascii="Times New Roman" w:hAnsi="Times New Roman" w:cs="Times New Roman"/>
          <w:sz w:val="28"/>
          <w:szCs w:val="28"/>
        </w:rPr>
        <w:t xml:space="preserve"> ЛУ ОРБ 03185 НЭ; </w:t>
      </w:r>
      <w:proofErr w:type="spellStart"/>
      <w:r w:rsidRPr="007E0A69">
        <w:rPr>
          <w:rFonts w:ascii="Times New Roman" w:hAnsi="Times New Roman" w:cs="Times New Roman"/>
          <w:sz w:val="28"/>
          <w:szCs w:val="28"/>
        </w:rPr>
        <w:t>Севастьяновский</w:t>
      </w:r>
      <w:proofErr w:type="spellEnd"/>
      <w:r w:rsidRPr="007E0A69">
        <w:rPr>
          <w:rFonts w:ascii="Times New Roman" w:hAnsi="Times New Roman" w:cs="Times New Roman"/>
          <w:sz w:val="28"/>
          <w:szCs w:val="28"/>
        </w:rPr>
        <w:t xml:space="preserve"> ЛУ ОРБ 03222 НЭ; Северо-</w:t>
      </w:r>
      <w:proofErr w:type="spellStart"/>
      <w:r w:rsidRPr="007E0A69">
        <w:rPr>
          <w:rFonts w:ascii="Times New Roman" w:hAnsi="Times New Roman" w:cs="Times New Roman"/>
          <w:sz w:val="28"/>
          <w:szCs w:val="28"/>
        </w:rPr>
        <w:t>Долговский</w:t>
      </w:r>
      <w:proofErr w:type="spellEnd"/>
      <w:r w:rsidRPr="007E0A69">
        <w:rPr>
          <w:rFonts w:ascii="Times New Roman" w:hAnsi="Times New Roman" w:cs="Times New Roman"/>
          <w:sz w:val="28"/>
          <w:szCs w:val="28"/>
        </w:rPr>
        <w:t xml:space="preserve"> ЛУ ОРБ 03221 НР</w:t>
      </w:r>
    </w:p>
    <w:p w:rsidR="00E8531A" w:rsidRPr="00245651" w:rsidRDefault="00E8531A" w:rsidP="00E8531A">
      <w:pPr>
        <w:widowControl w:val="0"/>
        <w:adjustRightInd w:val="0"/>
        <w:spacing w:after="0"/>
        <w:ind w:firstLine="851"/>
        <w:jc w:val="both"/>
        <w:rPr>
          <w:rFonts w:ascii="Times New Roman" w:hAnsi="Times New Roman" w:cs="Times New Roman"/>
          <w:sz w:val="28"/>
          <w:szCs w:val="28"/>
        </w:rPr>
      </w:pPr>
      <w:r w:rsidRPr="007E0A69">
        <w:rPr>
          <w:rFonts w:ascii="Times New Roman" w:hAnsi="Times New Roman" w:cs="Times New Roman"/>
          <w:sz w:val="28"/>
          <w:szCs w:val="28"/>
        </w:rPr>
        <w:t>В зоны, занятые объектами сельскохозяйственного назначения входят – здания,</w:t>
      </w:r>
      <w:r w:rsidRPr="00E45680">
        <w:rPr>
          <w:rFonts w:ascii="Times New Roman" w:hAnsi="Times New Roman" w:cs="Times New Roman"/>
          <w:sz w:val="28"/>
          <w:szCs w:val="28"/>
        </w:rPr>
        <w:t xml:space="preserve"> </w:t>
      </w:r>
      <w:r w:rsidRPr="007E0A69">
        <w:rPr>
          <w:rFonts w:ascii="Times New Roman" w:hAnsi="Times New Roman" w:cs="Times New Roman"/>
          <w:sz w:val="28"/>
          <w:szCs w:val="28"/>
        </w:rPr>
        <w:t>строения, сооружения, используемые для производства, хранения и первичной</w:t>
      </w:r>
      <w:r w:rsidRPr="00E45680">
        <w:rPr>
          <w:rFonts w:ascii="Times New Roman" w:hAnsi="Times New Roman" w:cs="Times New Roman"/>
          <w:sz w:val="28"/>
          <w:szCs w:val="28"/>
        </w:rPr>
        <w:t xml:space="preserve"> обработки сельскохозяйственной продукции. Входят также земли, </w:t>
      </w:r>
      <w:r w:rsidRPr="007E0A69">
        <w:rPr>
          <w:rFonts w:ascii="Times New Roman" w:hAnsi="Times New Roman" w:cs="Times New Roman"/>
          <w:sz w:val="28"/>
          <w:szCs w:val="28"/>
        </w:rPr>
        <w:t>занятые внутрихозяйственными дорогами, коммуникациями, древесно-кустарниковой</w:t>
      </w:r>
      <w:r w:rsidRPr="00245651">
        <w:rPr>
          <w:rFonts w:ascii="Times New Roman" w:hAnsi="Times New Roman" w:cs="Times New Roman"/>
          <w:sz w:val="28"/>
          <w:szCs w:val="28"/>
        </w:rPr>
        <w:t xml:space="preserve"> раститель</w:t>
      </w:r>
      <w:r w:rsidRPr="007E0A69">
        <w:rPr>
          <w:rFonts w:ascii="Times New Roman" w:hAnsi="Times New Roman" w:cs="Times New Roman"/>
          <w:sz w:val="28"/>
          <w:szCs w:val="28"/>
        </w:rPr>
        <w:t>ностью, предназначенной для обеспечения защиты земель от воздействия негативных</w:t>
      </w:r>
      <w:r w:rsidRPr="00245651">
        <w:rPr>
          <w:rFonts w:ascii="Times New Roman" w:hAnsi="Times New Roman" w:cs="Times New Roman"/>
          <w:sz w:val="28"/>
          <w:szCs w:val="28"/>
        </w:rPr>
        <w:t xml:space="preserve">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E8531A" w:rsidRPr="00245651" w:rsidRDefault="00E8531A" w:rsidP="00E8531A">
      <w:pPr>
        <w:widowControl w:val="0"/>
        <w:adjustRightInd w:val="0"/>
        <w:spacing w:after="0"/>
        <w:ind w:firstLine="851"/>
        <w:jc w:val="both"/>
        <w:rPr>
          <w:rFonts w:ascii="Times New Roman" w:hAnsi="Times New Roman" w:cs="Times New Roman"/>
          <w:sz w:val="28"/>
          <w:szCs w:val="28"/>
        </w:rPr>
      </w:pPr>
      <w:proofErr w:type="gramStart"/>
      <w:r w:rsidRPr="00245651">
        <w:rPr>
          <w:rFonts w:ascii="Times New Roman" w:hAnsi="Times New Roman" w:cs="Times New Roman"/>
          <w:sz w:val="28"/>
          <w:szCs w:val="28"/>
        </w:rPr>
        <w:t>Земельные участки в составе зон сельскохозяйственного использования в населенных пунктах - земельные участки, занятые садово-огородными товариществами,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roofErr w:type="gramEnd"/>
    </w:p>
    <w:p w:rsidR="00E8531A" w:rsidRPr="00245651" w:rsidRDefault="00E8531A" w:rsidP="00E8531A">
      <w:pPr>
        <w:widowControl w:val="0"/>
        <w:adjustRightInd w:val="0"/>
        <w:spacing w:after="0"/>
        <w:ind w:firstLine="851"/>
        <w:jc w:val="both"/>
        <w:rPr>
          <w:rFonts w:ascii="Times New Roman" w:hAnsi="Times New Roman" w:cs="Times New Roman"/>
          <w:sz w:val="28"/>
          <w:szCs w:val="28"/>
        </w:rPr>
      </w:pPr>
      <w:r w:rsidRPr="00245651">
        <w:rPr>
          <w:rFonts w:ascii="Times New Roman" w:hAnsi="Times New Roman" w:cs="Times New Roman"/>
          <w:sz w:val="28"/>
          <w:szCs w:val="28"/>
        </w:rPr>
        <w:t xml:space="preserve">Сельскохозяйственные угодья - пашни, сенокосы, пастбища, залежи, земли, занятые многолетними насаждениями (садами, виноградниками и </w:t>
      </w:r>
      <w:r w:rsidRPr="00245651">
        <w:rPr>
          <w:rFonts w:ascii="Times New Roman" w:hAnsi="Times New Roman" w:cs="Times New Roman"/>
          <w:sz w:val="28"/>
          <w:szCs w:val="28"/>
        </w:rPr>
        <w:lastRenderedPageBreak/>
        <w:t>другими) - в составе земель сельскохозяйственного назначения имеют приоритет в использовании и подлежат особой охране.</w:t>
      </w:r>
    </w:p>
    <w:p w:rsidR="00E8531A" w:rsidRDefault="00E8531A" w:rsidP="00E8531A">
      <w:pPr>
        <w:spacing w:after="0" w:line="240" w:lineRule="auto"/>
        <w:jc w:val="both"/>
        <w:rPr>
          <w:rFonts w:ascii="Times New Roman" w:hAnsi="Times New Roman" w:cs="Times New Roman"/>
          <w:b/>
          <w:i/>
          <w:sz w:val="28"/>
          <w:szCs w:val="28"/>
        </w:rPr>
      </w:pPr>
    </w:p>
    <w:p w:rsidR="00E8531A" w:rsidRPr="00245651" w:rsidRDefault="00E8531A" w:rsidP="00E8531A">
      <w:pPr>
        <w:spacing w:after="0" w:line="240" w:lineRule="auto"/>
        <w:ind w:firstLine="709"/>
        <w:jc w:val="both"/>
        <w:rPr>
          <w:rFonts w:ascii="Times New Roman" w:hAnsi="Times New Roman" w:cs="Times New Roman"/>
          <w:b/>
          <w:i/>
          <w:sz w:val="28"/>
          <w:szCs w:val="28"/>
        </w:rPr>
      </w:pPr>
      <w:r w:rsidRPr="00245651">
        <w:rPr>
          <w:rFonts w:ascii="Times New Roman" w:hAnsi="Times New Roman" w:cs="Times New Roman"/>
          <w:b/>
          <w:i/>
          <w:sz w:val="28"/>
          <w:szCs w:val="28"/>
        </w:rPr>
        <w:t>Зоны специального назначения</w:t>
      </w:r>
    </w:p>
    <w:p w:rsidR="00E8531A" w:rsidRPr="00A03B19" w:rsidRDefault="00E8531A" w:rsidP="00E8531A">
      <w:pPr>
        <w:pStyle w:val="ae"/>
        <w:spacing w:after="0"/>
        <w:ind w:firstLine="709"/>
        <w:jc w:val="both"/>
        <w:rPr>
          <w:rFonts w:ascii="Times New Roman" w:hAnsi="Times New Roman" w:cs="Times New Roman"/>
          <w:sz w:val="28"/>
          <w:szCs w:val="28"/>
          <w:lang w:val="ru-RU"/>
        </w:rPr>
      </w:pPr>
      <w:r w:rsidRPr="00A03B19">
        <w:rPr>
          <w:rFonts w:ascii="Times New Roman" w:hAnsi="Times New Roman" w:cs="Times New Roman"/>
          <w:sz w:val="28"/>
          <w:szCs w:val="28"/>
          <w:lang w:val="ru-RU"/>
        </w:rPr>
        <w:t>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E8531A" w:rsidRDefault="00E8531A" w:rsidP="00E8531A">
      <w:pPr>
        <w:widowControl w:val="0"/>
        <w:spacing w:after="0" w:line="240" w:lineRule="auto"/>
        <w:ind w:firstLine="851"/>
        <w:jc w:val="both"/>
        <w:rPr>
          <w:rFonts w:ascii="Times New Roman" w:hAnsi="Times New Roman" w:cs="Times New Roman"/>
          <w:sz w:val="28"/>
          <w:szCs w:val="28"/>
        </w:rPr>
      </w:pPr>
      <w:r w:rsidRPr="00245651">
        <w:rPr>
          <w:rFonts w:ascii="Times New Roman" w:hAnsi="Times New Roman" w:cs="Times New Roman"/>
          <w:sz w:val="28"/>
          <w:szCs w:val="28"/>
        </w:rPr>
        <w:t xml:space="preserve">Для объектов, расположенных на территориях специального назначения, в зависимости от мощности, характера и </w:t>
      </w:r>
      <w:proofErr w:type="gramStart"/>
      <w:r w:rsidRPr="00245651">
        <w:rPr>
          <w:rFonts w:ascii="Times New Roman" w:hAnsi="Times New Roman" w:cs="Times New Roman"/>
          <w:sz w:val="28"/>
          <w:szCs w:val="28"/>
        </w:rPr>
        <w:t>количества</w:t>
      </w:r>
      <w:proofErr w:type="gramEnd"/>
      <w:r w:rsidRPr="00245651">
        <w:rPr>
          <w:rFonts w:ascii="Times New Roman" w:hAnsi="Times New Roman" w:cs="Times New Roman"/>
          <w:sz w:val="28"/>
          <w:szCs w:val="28"/>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E8531A" w:rsidRDefault="00E8531A" w:rsidP="00E8531A">
      <w:pPr>
        <w:widowControl w:val="0"/>
        <w:spacing w:after="0" w:line="240" w:lineRule="auto"/>
        <w:ind w:firstLine="851"/>
        <w:jc w:val="both"/>
        <w:rPr>
          <w:rFonts w:ascii="Times New Roman" w:hAnsi="Times New Roman" w:cs="Times New Roman"/>
          <w:sz w:val="28"/>
          <w:szCs w:val="28"/>
        </w:rPr>
      </w:pPr>
    </w:p>
    <w:p w:rsidR="00E8531A" w:rsidRPr="00051C5F" w:rsidRDefault="00E8531A" w:rsidP="00E8531A">
      <w:pPr>
        <w:spacing w:after="0" w:line="240" w:lineRule="auto"/>
        <w:ind w:firstLine="708"/>
        <w:rPr>
          <w:rFonts w:ascii="Times New Roman" w:hAnsi="Times New Roman" w:cs="Times New Roman"/>
          <w:b/>
          <w:i/>
          <w:sz w:val="28"/>
          <w:szCs w:val="28"/>
        </w:rPr>
      </w:pPr>
      <w:r w:rsidRPr="00051C5F">
        <w:rPr>
          <w:rFonts w:ascii="Times New Roman" w:hAnsi="Times New Roman" w:cs="Times New Roman"/>
          <w:b/>
          <w:i/>
          <w:sz w:val="28"/>
          <w:szCs w:val="28"/>
        </w:rPr>
        <w:t>Зона кладбищ</w:t>
      </w:r>
    </w:p>
    <w:p w:rsidR="00E8531A" w:rsidRPr="00051C5F" w:rsidRDefault="00E8531A" w:rsidP="00E8531A">
      <w:pPr>
        <w:spacing w:after="0" w:line="240" w:lineRule="auto"/>
        <w:ind w:firstLine="708"/>
        <w:jc w:val="both"/>
        <w:rPr>
          <w:rFonts w:ascii="Times New Roman" w:hAnsi="Times New Roman" w:cs="Times New Roman"/>
          <w:sz w:val="28"/>
          <w:szCs w:val="28"/>
        </w:rPr>
      </w:pPr>
      <w:r w:rsidRPr="00051C5F">
        <w:rPr>
          <w:rFonts w:ascii="Times New Roman" w:hAnsi="Times New Roman" w:cs="Times New Roman"/>
          <w:sz w:val="28"/>
          <w:szCs w:val="28"/>
        </w:rPr>
        <w:t>В состав территорий зоны кладбищ могут включаться зоны, занятые кладбищами, крематориями, и иными объектами, размещение которых может быть обеспечено только путем выделения указанных зон и недопустимо в других территориальных зона.</w:t>
      </w:r>
    </w:p>
    <w:p w:rsidR="00E8531A" w:rsidRPr="007E0A69" w:rsidRDefault="00E8531A" w:rsidP="00E8531A">
      <w:pPr>
        <w:spacing w:after="0" w:line="240" w:lineRule="auto"/>
        <w:ind w:firstLine="708"/>
        <w:jc w:val="both"/>
        <w:rPr>
          <w:rFonts w:ascii="Times New Roman" w:hAnsi="Times New Roman" w:cs="Times New Roman"/>
          <w:sz w:val="28"/>
          <w:szCs w:val="28"/>
        </w:rPr>
      </w:pPr>
      <w:r w:rsidRPr="00051C5F">
        <w:rPr>
          <w:rFonts w:ascii="Times New Roman" w:hAnsi="Times New Roman" w:cs="Times New Roman"/>
          <w:sz w:val="28"/>
          <w:szCs w:val="28"/>
        </w:rPr>
        <w:t xml:space="preserve">Для объектов, расположенных на территориях зоны кладбищ, в зависимости от мощности, характера и </w:t>
      </w:r>
      <w:proofErr w:type="gramStart"/>
      <w:r w:rsidRPr="00051C5F">
        <w:rPr>
          <w:rFonts w:ascii="Times New Roman" w:hAnsi="Times New Roman" w:cs="Times New Roman"/>
          <w:sz w:val="28"/>
          <w:szCs w:val="28"/>
        </w:rPr>
        <w:t>количества</w:t>
      </w:r>
      <w:proofErr w:type="gramEnd"/>
      <w:r w:rsidRPr="00051C5F">
        <w:rPr>
          <w:rFonts w:ascii="Times New Roman" w:hAnsi="Times New Roman" w:cs="Times New Roman"/>
          <w:sz w:val="28"/>
          <w:szCs w:val="28"/>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E8531A" w:rsidRPr="008858D4" w:rsidRDefault="00E8531A" w:rsidP="00E8531A">
      <w:pPr>
        <w:spacing w:after="0" w:line="240" w:lineRule="auto"/>
        <w:ind w:right="-1" w:firstLine="709"/>
        <w:jc w:val="both"/>
        <w:rPr>
          <w:rFonts w:ascii="Times New Roman" w:hAnsi="Times New Roman" w:cs="Times New Roman"/>
          <w:sz w:val="24"/>
          <w:szCs w:val="24"/>
        </w:rPr>
      </w:pPr>
    </w:p>
    <w:p w:rsidR="00B80A9A" w:rsidRDefault="00B80A9A">
      <w:pPr>
        <w:rPr>
          <w:sz w:val="28"/>
          <w:szCs w:val="28"/>
        </w:rPr>
      </w:pPr>
    </w:p>
    <w:p w:rsidR="008D4447" w:rsidRDefault="008D4447">
      <w:pPr>
        <w:rPr>
          <w:sz w:val="28"/>
          <w:szCs w:val="28"/>
        </w:rPr>
      </w:pPr>
    </w:p>
    <w:p w:rsidR="008D4447" w:rsidRDefault="008D4447">
      <w:pPr>
        <w:rPr>
          <w:sz w:val="28"/>
          <w:szCs w:val="28"/>
        </w:rPr>
      </w:pPr>
    </w:p>
    <w:p w:rsidR="008D4447" w:rsidRDefault="008D4447">
      <w:pPr>
        <w:rPr>
          <w:sz w:val="28"/>
          <w:szCs w:val="28"/>
        </w:rPr>
      </w:pPr>
    </w:p>
    <w:p w:rsidR="008D4447" w:rsidRDefault="008D4447">
      <w:pPr>
        <w:rPr>
          <w:sz w:val="28"/>
          <w:szCs w:val="28"/>
        </w:rPr>
      </w:pPr>
    </w:p>
    <w:p w:rsidR="008D4447" w:rsidRDefault="008D4447">
      <w:pPr>
        <w:rPr>
          <w:sz w:val="28"/>
          <w:szCs w:val="28"/>
        </w:rPr>
      </w:pPr>
    </w:p>
    <w:p w:rsidR="008D4447" w:rsidRDefault="008D4447">
      <w:pPr>
        <w:rPr>
          <w:sz w:val="28"/>
          <w:szCs w:val="28"/>
        </w:rPr>
      </w:pPr>
    </w:p>
    <w:p w:rsidR="008D4447" w:rsidRDefault="008D4447">
      <w:pPr>
        <w:rPr>
          <w:sz w:val="28"/>
          <w:szCs w:val="28"/>
        </w:rPr>
      </w:pPr>
    </w:p>
    <w:p w:rsidR="008D4447" w:rsidRDefault="008D4447">
      <w:pPr>
        <w:rPr>
          <w:sz w:val="28"/>
          <w:szCs w:val="28"/>
        </w:rPr>
      </w:pPr>
    </w:p>
    <w:p w:rsidR="008D4447" w:rsidRDefault="008D4447">
      <w:pPr>
        <w:rPr>
          <w:sz w:val="28"/>
          <w:szCs w:val="28"/>
        </w:rPr>
      </w:pPr>
    </w:p>
    <w:p w:rsidR="008D4447" w:rsidRDefault="008D4447">
      <w:pPr>
        <w:rPr>
          <w:sz w:val="28"/>
          <w:szCs w:val="28"/>
        </w:rPr>
      </w:pPr>
    </w:p>
    <w:p w:rsidR="008D4447" w:rsidRPr="008D4447" w:rsidRDefault="008D4447" w:rsidP="008D4447">
      <w:pPr>
        <w:autoSpaceDE w:val="0"/>
        <w:autoSpaceDN w:val="0"/>
        <w:adjustRightInd w:val="0"/>
        <w:spacing w:after="0" w:line="240" w:lineRule="auto"/>
        <w:ind w:right="142"/>
        <w:jc w:val="center"/>
        <w:rPr>
          <w:rFonts w:ascii="Times New Roman" w:hAnsi="Times New Roman" w:cs="Times New Roman"/>
          <w:b/>
          <w:sz w:val="28"/>
          <w:szCs w:val="28"/>
        </w:rPr>
      </w:pPr>
      <w:r w:rsidRPr="008D4447">
        <w:rPr>
          <w:rFonts w:ascii="Times New Roman" w:hAnsi="Times New Roman" w:cs="Times New Roman"/>
          <w:b/>
          <w:sz w:val="28"/>
          <w:szCs w:val="28"/>
        </w:rPr>
        <w:lastRenderedPageBreak/>
        <w:t>ВНЕСЕНИЕ ИЗМЕНЕНИЙ В ГЕНЕРАЛЬНЫЙ ПЛАН</w:t>
      </w:r>
    </w:p>
    <w:p w:rsidR="008D4447" w:rsidRPr="008D4447" w:rsidRDefault="008D4447" w:rsidP="008D4447">
      <w:pPr>
        <w:autoSpaceDE w:val="0"/>
        <w:autoSpaceDN w:val="0"/>
        <w:adjustRightInd w:val="0"/>
        <w:spacing w:after="0" w:line="240" w:lineRule="auto"/>
        <w:ind w:right="142"/>
        <w:jc w:val="center"/>
        <w:rPr>
          <w:rFonts w:ascii="Times New Roman" w:hAnsi="Times New Roman" w:cs="Times New Roman"/>
          <w:b/>
          <w:sz w:val="28"/>
          <w:szCs w:val="28"/>
        </w:rPr>
      </w:pPr>
      <w:r w:rsidRPr="008D4447">
        <w:rPr>
          <w:rFonts w:ascii="Times New Roman" w:hAnsi="Times New Roman" w:cs="Times New Roman"/>
          <w:b/>
          <w:sz w:val="28"/>
          <w:szCs w:val="28"/>
        </w:rPr>
        <w:t>МУНИЦИПАЛЬНОГО ОБРАЗОВАНИЯ</w:t>
      </w:r>
    </w:p>
    <w:p w:rsidR="008D4447" w:rsidRPr="008D4447" w:rsidRDefault="008D4447" w:rsidP="008D4447">
      <w:pPr>
        <w:autoSpaceDE w:val="0"/>
        <w:autoSpaceDN w:val="0"/>
        <w:adjustRightInd w:val="0"/>
        <w:spacing w:after="0" w:line="240" w:lineRule="auto"/>
        <w:ind w:right="142"/>
        <w:jc w:val="center"/>
        <w:rPr>
          <w:rFonts w:ascii="Times New Roman" w:hAnsi="Times New Roman" w:cs="Times New Roman"/>
          <w:b/>
          <w:sz w:val="28"/>
          <w:szCs w:val="28"/>
        </w:rPr>
      </w:pPr>
      <w:r w:rsidRPr="008D4447">
        <w:rPr>
          <w:rFonts w:ascii="Times New Roman" w:hAnsi="Times New Roman" w:cs="Times New Roman"/>
          <w:b/>
          <w:sz w:val="28"/>
          <w:szCs w:val="28"/>
        </w:rPr>
        <w:t>РОМАШКИНСКИЙ СЕЛЬСОВЕТ</w:t>
      </w:r>
    </w:p>
    <w:p w:rsidR="008D4447" w:rsidRPr="008D4447" w:rsidRDefault="008D4447" w:rsidP="008D4447">
      <w:pPr>
        <w:autoSpaceDE w:val="0"/>
        <w:autoSpaceDN w:val="0"/>
        <w:adjustRightInd w:val="0"/>
        <w:spacing w:after="0" w:line="240" w:lineRule="auto"/>
        <w:ind w:right="142"/>
        <w:jc w:val="center"/>
        <w:rPr>
          <w:rFonts w:ascii="Times New Roman" w:hAnsi="Times New Roman" w:cs="Times New Roman"/>
          <w:b/>
          <w:sz w:val="28"/>
          <w:szCs w:val="28"/>
        </w:rPr>
      </w:pPr>
      <w:r w:rsidRPr="008D4447">
        <w:rPr>
          <w:rFonts w:ascii="Times New Roman" w:hAnsi="Times New Roman" w:cs="Times New Roman"/>
          <w:b/>
          <w:sz w:val="28"/>
          <w:szCs w:val="28"/>
        </w:rPr>
        <w:t>КУРМАНАЕВСКОГО РАЙОНА</w:t>
      </w:r>
    </w:p>
    <w:p w:rsidR="008D4447" w:rsidRPr="008D4447" w:rsidRDefault="008D4447" w:rsidP="008D4447">
      <w:pPr>
        <w:autoSpaceDE w:val="0"/>
        <w:autoSpaceDN w:val="0"/>
        <w:adjustRightInd w:val="0"/>
        <w:spacing w:after="0" w:line="240" w:lineRule="auto"/>
        <w:ind w:right="142"/>
        <w:jc w:val="center"/>
        <w:rPr>
          <w:rFonts w:ascii="Times New Roman" w:hAnsi="Times New Roman" w:cs="Times New Roman"/>
          <w:b/>
          <w:sz w:val="28"/>
          <w:szCs w:val="28"/>
        </w:rPr>
      </w:pPr>
      <w:r w:rsidRPr="008D4447">
        <w:rPr>
          <w:rFonts w:ascii="Times New Roman" w:hAnsi="Times New Roman" w:cs="Times New Roman"/>
          <w:b/>
          <w:sz w:val="28"/>
          <w:szCs w:val="28"/>
        </w:rPr>
        <w:t>ОРЕНБУРГСКОЙ ОБЛАСТИ</w:t>
      </w:r>
    </w:p>
    <w:p w:rsidR="008D4447" w:rsidRPr="008D4447" w:rsidRDefault="008D4447" w:rsidP="008D4447">
      <w:pPr>
        <w:autoSpaceDE w:val="0"/>
        <w:autoSpaceDN w:val="0"/>
        <w:adjustRightInd w:val="0"/>
        <w:spacing w:after="0" w:line="240" w:lineRule="auto"/>
        <w:ind w:right="142"/>
        <w:jc w:val="center"/>
        <w:rPr>
          <w:rFonts w:ascii="Times New Roman" w:hAnsi="Times New Roman" w:cs="Times New Roman"/>
          <w:b/>
          <w:sz w:val="28"/>
          <w:szCs w:val="28"/>
        </w:rPr>
      </w:pPr>
    </w:p>
    <w:p w:rsidR="008D4447" w:rsidRPr="008D4447" w:rsidRDefault="008D4447" w:rsidP="008D4447">
      <w:pPr>
        <w:autoSpaceDE w:val="0"/>
        <w:autoSpaceDN w:val="0"/>
        <w:adjustRightInd w:val="0"/>
        <w:spacing w:after="0" w:line="240" w:lineRule="auto"/>
        <w:ind w:right="142"/>
        <w:jc w:val="right"/>
        <w:rPr>
          <w:rFonts w:ascii="Times New Roman" w:hAnsi="Times New Roman" w:cs="Times New Roman"/>
          <w:sz w:val="28"/>
          <w:szCs w:val="28"/>
        </w:rPr>
      </w:pPr>
    </w:p>
    <w:p w:rsidR="008D4447" w:rsidRPr="008D4447" w:rsidRDefault="008D4447" w:rsidP="008D4447">
      <w:pPr>
        <w:autoSpaceDE w:val="0"/>
        <w:autoSpaceDN w:val="0"/>
        <w:adjustRightInd w:val="0"/>
        <w:spacing w:after="0" w:line="240" w:lineRule="auto"/>
        <w:ind w:right="142"/>
        <w:jc w:val="center"/>
        <w:rPr>
          <w:rFonts w:ascii="Times New Roman" w:hAnsi="Times New Roman" w:cs="Times New Roman"/>
          <w:sz w:val="28"/>
          <w:szCs w:val="28"/>
        </w:rPr>
      </w:pPr>
    </w:p>
    <w:p w:rsidR="008D4447" w:rsidRPr="008D4447" w:rsidRDefault="008D4447" w:rsidP="008D4447">
      <w:pPr>
        <w:autoSpaceDE w:val="0"/>
        <w:autoSpaceDN w:val="0"/>
        <w:adjustRightInd w:val="0"/>
        <w:spacing w:after="0" w:line="240" w:lineRule="auto"/>
        <w:ind w:right="142"/>
        <w:jc w:val="center"/>
        <w:rPr>
          <w:rFonts w:ascii="Times New Roman" w:hAnsi="Times New Roman" w:cs="Times New Roman"/>
          <w:sz w:val="28"/>
          <w:szCs w:val="28"/>
        </w:rPr>
      </w:pPr>
      <w:r w:rsidRPr="008D4447">
        <w:rPr>
          <w:rFonts w:ascii="Times New Roman" w:hAnsi="Times New Roman" w:cs="Times New Roman"/>
          <w:b/>
          <w:sz w:val="28"/>
          <w:szCs w:val="28"/>
        </w:rPr>
        <w:t>ТОМ 2</w:t>
      </w:r>
    </w:p>
    <w:p w:rsidR="008D4447" w:rsidRPr="008D4447" w:rsidRDefault="008D4447" w:rsidP="008D4447">
      <w:pPr>
        <w:spacing w:after="0" w:line="240" w:lineRule="auto"/>
        <w:ind w:right="142"/>
        <w:jc w:val="center"/>
        <w:rPr>
          <w:rFonts w:ascii="Times New Roman" w:eastAsia="Times New Roman" w:hAnsi="Times New Roman" w:cs="Times New Roman"/>
          <w:b/>
          <w:color w:val="C0504D" w:themeColor="accent2"/>
          <w:sz w:val="28"/>
          <w:szCs w:val="28"/>
        </w:rPr>
      </w:pPr>
      <w:r w:rsidRPr="008D4447">
        <w:rPr>
          <w:rFonts w:ascii="Times New Roman" w:eastAsia="Times New Roman" w:hAnsi="Times New Roman" w:cs="Times New Roman"/>
          <w:bCs/>
          <w:sz w:val="28"/>
          <w:szCs w:val="28"/>
        </w:rPr>
        <w:t>МАТЕРИАЛЫ ПО ОБОСНОВАНИЮ</w:t>
      </w:r>
    </w:p>
    <w:p w:rsidR="008D4447" w:rsidRPr="008D4447" w:rsidRDefault="008D4447" w:rsidP="008D4447">
      <w:pPr>
        <w:autoSpaceDE w:val="0"/>
        <w:autoSpaceDN w:val="0"/>
        <w:adjustRightInd w:val="0"/>
        <w:spacing w:after="0" w:line="240" w:lineRule="auto"/>
        <w:ind w:right="142"/>
        <w:rPr>
          <w:rFonts w:ascii="Times New Roman" w:hAnsi="Times New Roman" w:cs="Times New Roman"/>
          <w:color w:val="000000"/>
          <w:sz w:val="28"/>
          <w:szCs w:val="28"/>
        </w:rPr>
      </w:pPr>
    </w:p>
    <w:p w:rsidR="008D4447" w:rsidRPr="008D4447" w:rsidRDefault="008D4447" w:rsidP="008D4447">
      <w:pPr>
        <w:autoSpaceDE w:val="0"/>
        <w:autoSpaceDN w:val="0"/>
        <w:adjustRightInd w:val="0"/>
        <w:spacing w:after="0" w:line="240" w:lineRule="auto"/>
        <w:jc w:val="center"/>
        <w:rPr>
          <w:rFonts w:ascii="Times New Roman" w:hAnsi="Times New Roman" w:cs="Times New Roman"/>
          <w:color w:val="000000"/>
          <w:sz w:val="28"/>
          <w:szCs w:val="28"/>
        </w:rPr>
      </w:pPr>
    </w:p>
    <w:p w:rsidR="008D4447" w:rsidRPr="008D4447" w:rsidRDefault="008D4447" w:rsidP="008D4447">
      <w:pPr>
        <w:autoSpaceDE w:val="0"/>
        <w:autoSpaceDN w:val="0"/>
        <w:adjustRightInd w:val="0"/>
        <w:spacing w:after="0" w:line="240" w:lineRule="auto"/>
        <w:jc w:val="center"/>
        <w:rPr>
          <w:rFonts w:ascii="Times New Roman" w:hAnsi="Times New Roman" w:cs="Times New Roman"/>
          <w:color w:val="000000"/>
          <w:sz w:val="28"/>
          <w:szCs w:val="28"/>
        </w:rPr>
      </w:pPr>
    </w:p>
    <w:p w:rsidR="008D4447" w:rsidRPr="008D4447" w:rsidRDefault="008D4447" w:rsidP="008D4447">
      <w:pPr>
        <w:autoSpaceDE w:val="0"/>
        <w:autoSpaceDN w:val="0"/>
        <w:adjustRightInd w:val="0"/>
        <w:spacing w:after="0" w:line="240" w:lineRule="auto"/>
        <w:jc w:val="center"/>
        <w:rPr>
          <w:rFonts w:ascii="Times New Roman" w:hAnsi="Times New Roman" w:cs="Times New Roman"/>
          <w:color w:val="000000"/>
          <w:sz w:val="28"/>
          <w:szCs w:val="28"/>
        </w:rPr>
      </w:pPr>
    </w:p>
    <w:p w:rsidR="008D4447" w:rsidRPr="008D4447" w:rsidRDefault="008D4447" w:rsidP="008D4447">
      <w:pPr>
        <w:autoSpaceDE w:val="0"/>
        <w:autoSpaceDN w:val="0"/>
        <w:adjustRightInd w:val="0"/>
        <w:spacing w:after="0" w:line="240" w:lineRule="auto"/>
        <w:jc w:val="center"/>
        <w:rPr>
          <w:rFonts w:ascii="Times New Roman" w:hAnsi="Times New Roman" w:cs="Times New Roman"/>
          <w:color w:val="000000"/>
          <w:sz w:val="28"/>
          <w:szCs w:val="28"/>
        </w:rPr>
      </w:pPr>
    </w:p>
    <w:p w:rsidR="008D4447" w:rsidRPr="008D4447" w:rsidRDefault="008D4447" w:rsidP="008D4447">
      <w:pPr>
        <w:autoSpaceDE w:val="0"/>
        <w:autoSpaceDN w:val="0"/>
        <w:adjustRightInd w:val="0"/>
        <w:spacing w:after="0" w:line="240" w:lineRule="auto"/>
        <w:jc w:val="center"/>
        <w:rPr>
          <w:rFonts w:ascii="Times New Roman" w:hAnsi="Times New Roman" w:cs="Times New Roman"/>
          <w:color w:val="000000"/>
          <w:sz w:val="28"/>
          <w:szCs w:val="28"/>
        </w:rPr>
      </w:pPr>
    </w:p>
    <w:p w:rsidR="008D4447" w:rsidRPr="008D4447" w:rsidRDefault="008D4447" w:rsidP="008D4447">
      <w:pPr>
        <w:autoSpaceDE w:val="0"/>
        <w:autoSpaceDN w:val="0"/>
        <w:adjustRightInd w:val="0"/>
        <w:spacing w:after="0" w:line="240" w:lineRule="auto"/>
        <w:jc w:val="center"/>
        <w:rPr>
          <w:rFonts w:ascii="Times New Roman" w:hAnsi="Times New Roman" w:cs="Times New Roman"/>
          <w:color w:val="000000"/>
          <w:sz w:val="28"/>
          <w:szCs w:val="28"/>
        </w:rPr>
      </w:pPr>
    </w:p>
    <w:p w:rsidR="008D4447" w:rsidRPr="008D4447" w:rsidRDefault="008D4447" w:rsidP="008D4447">
      <w:pPr>
        <w:autoSpaceDE w:val="0"/>
        <w:autoSpaceDN w:val="0"/>
        <w:adjustRightInd w:val="0"/>
        <w:spacing w:after="0" w:line="240" w:lineRule="auto"/>
        <w:jc w:val="center"/>
        <w:rPr>
          <w:rFonts w:ascii="Times New Roman" w:hAnsi="Times New Roman" w:cs="Times New Roman"/>
          <w:color w:val="000000"/>
          <w:sz w:val="28"/>
          <w:szCs w:val="28"/>
        </w:rPr>
      </w:pPr>
    </w:p>
    <w:p w:rsidR="008D4447" w:rsidRPr="008D4447" w:rsidRDefault="008D4447" w:rsidP="008D4447">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8D4447" w:rsidRPr="008D4447" w:rsidRDefault="008D4447" w:rsidP="008D4447">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8D4447" w:rsidRPr="008D4447" w:rsidRDefault="008D4447" w:rsidP="008D4447">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8D4447" w:rsidRPr="008D4447" w:rsidRDefault="008D4447" w:rsidP="008D4447">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8D4447" w:rsidRPr="008D4447" w:rsidRDefault="008D4447" w:rsidP="008D4447">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8D4447" w:rsidRPr="008D4447" w:rsidRDefault="008D4447" w:rsidP="008D4447">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8D4447" w:rsidRPr="008D4447" w:rsidRDefault="008D4447" w:rsidP="008D4447">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8D4447" w:rsidRPr="008D4447" w:rsidRDefault="008D4447" w:rsidP="008D4447">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8D4447" w:rsidRPr="008D4447" w:rsidRDefault="008D4447" w:rsidP="008D4447">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8D4447" w:rsidRPr="008D4447" w:rsidRDefault="008D4447" w:rsidP="008D4447">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8D4447" w:rsidRPr="008D4447" w:rsidRDefault="008D4447" w:rsidP="008D4447">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8D4447" w:rsidRPr="008D4447" w:rsidRDefault="008D4447" w:rsidP="008D4447">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8D4447" w:rsidRPr="008D4447" w:rsidRDefault="008D4447" w:rsidP="008D4447">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8D4447" w:rsidRPr="008D4447" w:rsidRDefault="008D4447" w:rsidP="008D4447">
      <w:pPr>
        <w:autoSpaceDE w:val="0"/>
        <w:autoSpaceDN w:val="0"/>
        <w:adjustRightInd w:val="0"/>
        <w:spacing w:after="0" w:line="240" w:lineRule="auto"/>
        <w:jc w:val="center"/>
        <w:rPr>
          <w:rFonts w:ascii="Times New Roman" w:hAnsi="Times New Roman" w:cs="Times New Roman"/>
          <w:b/>
          <w:color w:val="000000"/>
          <w:sz w:val="24"/>
          <w:szCs w:val="24"/>
        </w:rPr>
      </w:pPr>
      <w:r w:rsidRPr="008D4447">
        <w:rPr>
          <w:rFonts w:ascii="Times New Roman" w:eastAsia="Times New Roman" w:hAnsi="Times New Roman" w:cs="Times New Roman"/>
          <w:b/>
          <w:color w:val="000000"/>
          <w:sz w:val="24"/>
          <w:szCs w:val="24"/>
        </w:rPr>
        <w:t>Оренбург 2022</w:t>
      </w:r>
      <w:r w:rsidRPr="008D4447">
        <w:rPr>
          <w:rFonts w:ascii="Times New Roman" w:hAnsi="Times New Roman" w:cs="Times New Roman"/>
          <w:b/>
          <w:color w:val="000000"/>
          <w:sz w:val="24"/>
          <w:szCs w:val="24"/>
        </w:rPr>
        <w:br w:type="page"/>
      </w:r>
    </w:p>
    <w:p w:rsidR="008D4447" w:rsidRPr="008D4447" w:rsidRDefault="008D4447" w:rsidP="008D4447">
      <w:pPr>
        <w:autoSpaceDE w:val="0"/>
        <w:autoSpaceDN w:val="0"/>
        <w:adjustRightInd w:val="0"/>
        <w:spacing w:after="0" w:line="240" w:lineRule="auto"/>
        <w:ind w:firstLine="709"/>
        <w:jc w:val="center"/>
        <w:rPr>
          <w:rFonts w:ascii="Times New Roman" w:hAnsi="Times New Roman" w:cs="Times New Roman"/>
          <w:b/>
          <w:color w:val="000000"/>
          <w:sz w:val="24"/>
          <w:szCs w:val="24"/>
        </w:rPr>
      </w:pPr>
    </w:p>
    <w:p w:rsidR="008D4447" w:rsidRPr="008D4447" w:rsidRDefault="008D4447" w:rsidP="008D4447">
      <w:pPr>
        <w:autoSpaceDE w:val="0"/>
        <w:autoSpaceDN w:val="0"/>
        <w:adjustRightInd w:val="0"/>
        <w:spacing w:after="0" w:line="240" w:lineRule="auto"/>
        <w:ind w:firstLine="709"/>
        <w:jc w:val="center"/>
        <w:rPr>
          <w:rFonts w:ascii="Times New Roman" w:hAnsi="Times New Roman" w:cs="Times New Roman"/>
          <w:b/>
          <w:color w:val="000000"/>
          <w:sz w:val="24"/>
          <w:szCs w:val="24"/>
        </w:rPr>
      </w:pPr>
      <w:r w:rsidRPr="008D4447">
        <w:rPr>
          <w:rFonts w:ascii="Times New Roman" w:hAnsi="Times New Roman" w:cs="Times New Roman"/>
          <w:b/>
          <w:color w:val="000000"/>
          <w:sz w:val="24"/>
          <w:szCs w:val="24"/>
        </w:rPr>
        <w:t>СОСТАВ ПРОЕКТА «ВНЕСЕНИЕ ИЗМЕНЕНИЙ В ГЕНЕРАЛЬНЫЙ ПЛАН»</w:t>
      </w:r>
    </w:p>
    <w:tbl>
      <w:tblPr>
        <w:tblW w:w="0" w:type="auto"/>
        <w:tblInd w:w="108" w:type="dxa"/>
        <w:tblLayout w:type="fixed"/>
        <w:tblLook w:val="0000" w:firstRow="0" w:lastRow="0" w:firstColumn="0" w:lastColumn="0" w:noHBand="0" w:noVBand="0"/>
      </w:tblPr>
      <w:tblGrid>
        <w:gridCol w:w="1675"/>
        <w:gridCol w:w="7741"/>
      </w:tblGrid>
      <w:tr w:rsidR="008D4447" w:rsidRPr="008D4447" w:rsidTr="008D4447">
        <w:trPr>
          <w:trHeight w:val="574"/>
        </w:trPr>
        <w:tc>
          <w:tcPr>
            <w:tcW w:w="9416" w:type="dxa"/>
            <w:gridSpan w:val="2"/>
            <w:tcBorders>
              <w:top w:val="single" w:sz="4" w:space="0" w:color="000000"/>
              <w:left w:val="single" w:sz="4" w:space="0" w:color="000000"/>
              <w:bottom w:val="single" w:sz="4" w:space="0" w:color="000000"/>
              <w:right w:val="single" w:sz="4" w:space="0" w:color="000000"/>
            </w:tcBorders>
            <w:shd w:val="clear" w:color="auto" w:fill="auto"/>
          </w:tcPr>
          <w:p w:rsidR="008D4447" w:rsidRPr="008D4447" w:rsidRDefault="008D4447" w:rsidP="008D4447">
            <w:pPr>
              <w:tabs>
                <w:tab w:val="left" w:pos="7513"/>
              </w:tabs>
              <w:spacing w:before="120" w:after="120" w:line="240" w:lineRule="auto"/>
              <w:jc w:val="center"/>
              <w:rPr>
                <w:rFonts w:ascii="Times New Roman" w:hAnsi="Times New Roman" w:cs="Times New Roman"/>
                <w:color w:val="000000"/>
                <w:sz w:val="24"/>
                <w:szCs w:val="24"/>
              </w:rPr>
            </w:pPr>
            <w:r w:rsidRPr="008D4447">
              <w:rPr>
                <w:rFonts w:ascii="Times New Roman" w:hAnsi="Times New Roman" w:cs="Times New Roman"/>
                <w:b/>
                <w:color w:val="000000"/>
                <w:sz w:val="24"/>
                <w:szCs w:val="24"/>
              </w:rPr>
              <w:t>ТОМ 1</w:t>
            </w:r>
          </w:p>
          <w:p w:rsidR="008D4447" w:rsidRPr="008D4447" w:rsidRDefault="008D4447" w:rsidP="008D4447">
            <w:pPr>
              <w:shd w:val="clear" w:color="auto" w:fill="FFFFFF"/>
              <w:tabs>
                <w:tab w:val="left" w:pos="7513"/>
              </w:tabs>
              <w:spacing w:before="120" w:after="120" w:line="240" w:lineRule="auto"/>
              <w:jc w:val="center"/>
              <w:rPr>
                <w:rFonts w:ascii="Times New Roman" w:hAnsi="Times New Roman" w:cs="Times New Roman"/>
                <w:sz w:val="24"/>
                <w:szCs w:val="24"/>
              </w:rPr>
            </w:pPr>
            <w:r w:rsidRPr="008D4447">
              <w:rPr>
                <w:rFonts w:ascii="Times New Roman" w:hAnsi="Times New Roman" w:cs="Times New Roman"/>
                <w:color w:val="000000"/>
                <w:sz w:val="24"/>
                <w:szCs w:val="24"/>
              </w:rPr>
              <w:t>ПОЛОЖЕНИЕ О ТЕРРИТОРИАЛЬНОМ ПЛАНИРОВАНИИ</w:t>
            </w:r>
          </w:p>
        </w:tc>
      </w:tr>
      <w:tr w:rsidR="008D4447" w:rsidRPr="008D4447" w:rsidTr="008D4447">
        <w:tc>
          <w:tcPr>
            <w:tcW w:w="1675" w:type="dxa"/>
            <w:tcBorders>
              <w:top w:val="single" w:sz="4" w:space="0" w:color="000000"/>
              <w:left w:val="single" w:sz="4" w:space="0" w:color="000000"/>
              <w:bottom w:val="single" w:sz="4" w:space="0" w:color="000000"/>
            </w:tcBorders>
            <w:shd w:val="clear" w:color="auto" w:fill="auto"/>
          </w:tcPr>
          <w:p w:rsidR="008D4447" w:rsidRPr="008D4447" w:rsidRDefault="008D4447" w:rsidP="008D4447">
            <w:pPr>
              <w:tabs>
                <w:tab w:val="left" w:pos="7513"/>
              </w:tabs>
              <w:spacing w:before="120" w:after="120" w:line="240" w:lineRule="auto"/>
              <w:jc w:val="both"/>
              <w:rPr>
                <w:rFonts w:ascii="Times New Roman" w:hAnsi="Times New Roman" w:cs="Times New Roman"/>
                <w:color w:val="000000"/>
                <w:sz w:val="24"/>
                <w:szCs w:val="24"/>
              </w:rPr>
            </w:pPr>
            <w:r w:rsidRPr="008D4447">
              <w:rPr>
                <w:rFonts w:ascii="Times New Roman" w:hAnsi="Times New Roman" w:cs="Times New Roman"/>
                <w:color w:val="000000"/>
                <w:sz w:val="24"/>
                <w:szCs w:val="24"/>
              </w:rPr>
              <w:t>Часть</w:t>
            </w:r>
            <w:proofErr w:type="gramStart"/>
            <w:r w:rsidRPr="008D4447">
              <w:rPr>
                <w:rFonts w:ascii="Times New Roman" w:hAnsi="Times New Roman" w:cs="Times New Roman"/>
                <w:color w:val="000000"/>
                <w:sz w:val="24"/>
                <w:szCs w:val="24"/>
              </w:rPr>
              <w:t xml:space="preserve"> </w:t>
            </w:r>
            <w:r w:rsidRPr="008D4447">
              <w:rPr>
                <w:rFonts w:ascii="Times New Roman" w:hAnsi="Times New Roman" w:cs="Times New Roman"/>
                <w:b/>
                <w:color w:val="000000"/>
                <w:sz w:val="24"/>
                <w:szCs w:val="24"/>
              </w:rPr>
              <w:t>А</w:t>
            </w:r>
            <w:proofErr w:type="gramEnd"/>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8D4447" w:rsidRPr="008D4447" w:rsidRDefault="008D4447" w:rsidP="008D4447">
            <w:pPr>
              <w:tabs>
                <w:tab w:val="left" w:pos="7513"/>
              </w:tabs>
              <w:spacing w:before="120" w:after="120" w:line="240" w:lineRule="auto"/>
              <w:jc w:val="both"/>
              <w:rPr>
                <w:rFonts w:ascii="Times New Roman" w:hAnsi="Times New Roman" w:cs="Times New Roman"/>
                <w:sz w:val="24"/>
                <w:szCs w:val="24"/>
              </w:rPr>
            </w:pPr>
            <w:r w:rsidRPr="008D4447">
              <w:rPr>
                <w:rFonts w:ascii="Times New Roman" w:hAnsi="Times New Roman" w:cs="Times New Roman"/>
                <w:color w:val="000000"/>
                <w:sz w:val="24"/>
                <w:szCs w:val="24"/>
              </w:rPr>
              <w:t>Пояснительная записка (текстовая)</w:t>
            </w:r>
          </w:p>
        </w:tc>
      </w:tr>
      <w:tr w:rsidR="008D4447" w:rsidRPr="008D4447" w:rsidTr="008D4447">
        <w:tc>
          <w:tcPr>
            <w:tcW w:w="1675" w:type="dxa"/>
            <w:tcBorders>
              <w:top w:val="single" w:sz="4" w:space="0" w:color="000000"/>
              <w:left w:val="single" w:sz="4" w:space="0" w:color="000000"/>
              <w:bottom w:val="single" w:sz="4" w:space="0" w:color="000000"/>
            </w:tcBorders>
            <w:shd w:val="clear" w:color="auto" w:fill="auto"/>
          </w:tcPr>
          <w:p w:rsidR="008D4447" w:rsidRPr="008D4447" w:rsidRDefault="008D4447" w:rsidP="008D4447">
            <w:pPr>
              <w:tabs>
                <w:tab w:val="left" w:pos="7513"/>
              </w:tabs>
              <w:spacing w:before="120" w:after="120" w:line="240" w:lineRule="auto"/>
              <w:jc w:val="both"/>
              <w:rPr>
                <w:rFonts w:ascii="Times New Roman" w:hAnsi="Times New Roman" w:cs="Times New Roman"/>
                <w:color w:val="000000"/>
                <w:sz w:val="24"/>
                <w:szCs w:val="24"/>
              </w:rPr>
            </w:pPr>
            <w:r w:rsidRPr="008D4447">
              <w:rPr>
                <w:rFonts w:ascii="Times New Roman" w:hAnsi="Times New Roman" w:cs="Times New Roman"/>
                <w:color w:val="000000"/>
                <w:sz w:val="24"/>
                <w:szCs w:val="24"/>
              </w:rPr>
              <w:t>Часть</w:t>
            </w:r>
            <w:proofErr w:type="gramStart"/>
            <w:r w:rsidRPr="008D4447">
              <w:rPr>
                <w:rFonts w:ascii="Times New Roman" w:hAnsi="Times New Roman" w:cs="Times New Roman"/>
                <w:color w:val="000000"/>
                <w:sz w:val="24"/>
                <w:szCs w:val="24"/>
              </w:rPr>
              <w:t xml:space="preserve"> </w:t>
            </w:r>
            <w:r w:rsidRPr="008D4447">
              <w:rPr>
                <w:rFonts w:ascii="Times New Roman" w:hAnsi="Times New Roman" w:cs="Times New Roman"/>
                <w:b/>
                <w:color w:val="000000"/>
                <w:sz w:val="24"/>
                <w:szCs w:val="24"/>
              </w:rPr>
              <w:t>Б</w:t>
            </w:r>
            <w:proofErr w:type="gramEnd"/>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8D4447" w:rsidRPr="008D4447" w:rsidRDefault="008D4447" w:rsidP="008D4447">
            <w:pPr>
              <w:tabs>
                <w:tab w:val="left" w:pos="7513"/>
              </w:tabs>
              <w:spacing w:before="120" w:after="120" w:line="240" w:lineRule="auto"/>
              <w:jc w:val="both"/>
              <w:rPr>
                <w:rFonts w:ascii="Times New Roman" w:hAnsi="Times New Roman" w:cs="Times New Roman"/>
                <w:sz w:val="24"/>
                <w:szCs w:val="24"/>
              </w:rPr>
            </w:pPr>
            <w:r w:rsidRPr="008D4447">
              <w:rPr>
                <w:rFonts w:ascii="Times New Roman" w:hAnsi="Times New Roman" w:cs="Times New Roman"/>
                <w:color w:val="000000"/>
                <w:sz w:val="24"/>
                <w:szCs w:val="24"/>
              </w:rPr>
              <w:t>Графические материалы</w:t>
            </w:r>
          </w:p>
        </w:tc>
      </w:tr>
      <w:tr w:rsidR="008D4447" w:rsidRPr="008D4447" w:rsidTr="008D4447">
        <w:trPr>
          <w:trHeight w:val="691"/>
        </w:trPr>
        <w:tc>
          <w:tcPr>
            <w:tcW w:w="9416" w:type="dxa"/>
            <w:gridSpan w:val="2"/>
            <w:tcBorders>
              <w:top w:val="single" w:sz="4" w:space="0" w:color="000000"/>
              <w:left w:val="single" w:sz="4" w:space="0" w:color="000000"/>
              <w:bottom w:val="single" w:sz="4" w:space="0" w:color="000000"/>
              <w:right w:val="single" w:sz="4" w:space="0" w:color="000000"/>
            </w:tcBorders>
            <w:shd w:val="clear" w:color="auto" w:fill="auto"/>
          </w:tcPr>
          <w:p w:rsidR="008D4447" w:rsidRPr="008D4447" w:rsidRDefault="008D4447" w:rsidP="008D4447">
            <w:pPr>
              <w:tabs>
                <w:tab w:val="left" w:pos="7513"/>
              </w:tabs>
              <w:spacing w:before="120" w:after="120" w:line="240" w:lineRule="auto"/>
              <w:jc w:val="center"/>
              <w:rPr>
                <w:rFonts w:ascii="Times New Roman" w:hAnsi="Times New Roman" w:cs="Times New Roman"/>
                <w:color w:val="000000"/>
                <w:sz w:val="24"/>
                <w:szCs w:val="24"/>
              </w:rPr>
            </w:pPr>
            <w:r w:rsidRPr="008D4447">
              <w:rPr>
                <w:rFonts w:ascii="Times New Roman" w:hAnsi="Times New Roman" w:cs="Times New Roman"/>
                <w:b/>
                <w:color w:val="000000"/>
                <w:sz w:val="24"/>
                <w:szCs w:val="24"/>
              </w:rPr>
              <w:t>ТОМ 2</w:t>
            </w:r>
          </w:p>
          <w:p w:rsidR="008D4447" w:rsidRPr="008D4447" w:rsidRDefault="008D4447" w:rsidP="008D4447">
            <w:pPr>
              <w:shd w:val="clear" w:color="auto" w:fill="FFFFFF"/>
              <w:tabs>
                <w:tab w:val="left" w:pos="7513"/>
              </w:tabs>
              <w:spacing w:before="120" w:after="120" w:line="240" w:lineRule="auto"/>
              <w:jc w:val="center"/>
              <w:rPr>
                <w:rFonts w:ascii="Times New Roman" w:hAnsi="Times New Roman" w:cs="Times New Roman"/>
                <w:sz w:val="24"/>
                <w:szCs w:val="24"/>
              </w:rPr>
            </w:pPr>
            <w:r w:rsidRPr="008D4447">
              <w:rPr>
                <w:rFonts w:ascii="Times New Roman" w:hAnsi="Times New Roman" w:cs="Times New Roman"/>
                <w:color w:val="000000"/>
                <w:sz w:val="24"/>
                <w:szCs w:val="24"/>
              </w:rPr>
              <w:t>МАТЕРИАЛЫ ПО ОБОСНОВАНИЮ</w:t>
            </w:r>
          </w:p>
        </w:tc>
      </w:tr>
      <w:tr w:rsidR="008D4447" w:rsidRPr="008D4447" w:rsidTr="008D4447">
        <w:tc>
          <w:tcPr>
            <w:tcW w:w="1675" w:type="dxa"/>
            <w:tcBorders>
              <w:top w:val="single" w:sz="4" w:space="0" w:color="000000"/>
              <w:left w:val="single" w:sz="4" w:space="0" w:color="000000"/>
              <w:bottom w:val="single" w:sz="4" w:space="0" w:color="000000"/>
            </w:tcBorders>
            <w:shd w:val="clear" w:color="auto" w:fill="auto"/>
          </w:tcPr>
          <w:p w:rsidR="008D4447" w:rsidRPr="008D4447" w:rsidRDefault="008D4447" w:rsidP="008D4447">
            <w:pPr>
              <w:tabs>
                <w:tab w:val="left" w:pos="7513"/>
              </w:tabs>
              <w:spacing w:before="120" w:after="120" w:line="240" w:lineRule="auto"/>
              <w:jc w:val="both"/>
              <w:rPr>
                <w:rFonts w:ascii="Times New Roman" w:hAnsi="Times New Roman" w:cs="Times New Roman"/>
                <w:color w:val="000000"/>
                <w:sz w:val="24"/>
                <w:szCs w:val="24"/>
              </w:rPr>
            </w:pPr>
            <w:r w:rsidRPr="008D4447">
              <w:rPr>
                <w:rFonts w:ascii="Times New Roman" w:hAnsi="Times New Roman" w:cs="Times New Roman"/>
                <w:color w:val="000000"/>
                <w:sz w:val="24"/>
                <w:szCs w:val="24"/>
              </w:rPr>
              <w:t>Часть</w:t>
            </w:r>
            <w:proofErr w:type="gramStart"/>
            <w:r w:rsidRPr="008D4447">
              <w:rPr>
                <w:rFonts w:ascii="Times New Roman" w:hAnsi="Times New Roman" w:cs="Times New Roman"/>
                <w:b/>
                <w:color w:val="000000"/>
                <w:sz w:val="24"/>
                <w:szCs w:val="24"/>
              </w:rPr>
              <w:t xml:space="preserve"> А</w:t>
            </w:r>
            <w:proofErr w:type="gramEnd"/>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8D4447" w:rsidRPr="008D4447" w:rsidRDefault="008D4447" w:rsidP="008D4447">
            <w:pPr>
              <w:tabs>
                <w:tab w:val="left" w:pos="7513"/>
              </w:tabs>
              <w:spacing w:before="120" w:after="120" w:line="240" w:lineRule="auto"/>
              <w:jc w:val="both"/>
              <w:rPr>
                <w:rFonts w:ascii="Times New Roman" w:hAnsi="Times New Roman" w:cs="Times New Roman"/>
                <w:sz w:val="24"/>
                <w:szCs w:val="24"/>
              </w:rPr>
            </w:pPr>
            <w:r w:rsidRPr="008D4447">
              <w:rPr>
                <w:rFonts w:ascii="Times New Roman" w:hAnsi="Times New Roman" w:cs="Times New Roman"/>
                <w:color w:val="000000"/>
                <w:sz w:val="24"/>
                <w:szCs w:val="24"/>
              </w:rPr>
              <w:t>Пояснительная записка (текстовая)</w:t>
            </w:r>
          </w:p>
        </w:tc>
      </w:tr>
      <w:tr w:rsidR="008D4447" w:rsidRPr="008D4447" w:rsidTr="008D4447">
        <w:tc>
          <w:tcPr>
            <w:tcW w:w="1675" w:type="dxa"/>
            <w:tcBorders>
              <w:top w:val="single" w:sz="4" w:space="0" w:color="000000"/>
              <w:left w:val="single" w:sz="4" w:space="0" w:color="000000"/>
              <w:bottom w:val="single" w:sz="4" w:space="0" w:color="000000"/>
            </w:tcBorders>
            <w:shd w:val="clear" w:color="auto" w:fill="auto"/>
          </w:tcPr>
          <w:p w:rsidR="008D4447" w:rsidRPr="008D4447" w:rsidRDefault="008D4447" w:rsidP="008D4447">
            <w:pPr>
              <w:tabs>
                <w:tab w:val="left" w:pos="7513"/>
              </w:tabs>
              <w:spacing w:before="120" w:after="120" w:line="240" w:lineRule="auto"/>
              <w:jc w:val="both"/>
              <w:rPr>
                <w:rFonts w:ascii="Times New Roman" w:hAnsi="Times New Roman" w:cs="Times New Roman"/>
                <w:color w:val="000000"/>
                <w:sz w:val="24"/>
                <w:szCs w:val="24"/>
              </w:rPr>
            </w:pPr>
            <w:r w:rsidRPr="008D4447">
              <w:rPr>
                <w:rFonts w:ascii="Times New Roman" w:hAnsi="Times New Roman" w:cs="Times New Roman"/>
                <w:color w:val="000000"/>
                <w:sz w:val="24"/>
                <w:szCs w:val="24"/>
              </w:rPr>
              <w:t>Часть</w:t>
            </w:r>
            <w:proofErr w:type="gramStart"/>
            <w:r w:rsidRPr="008D4447">
              <w:rPr>
                <w:rFonts w:ascii="Times New Roman" w:hAnsi="Times New Roman" w:cs="Times New Roman"/>
                <w:color w:val="000000"/>
                <w:sz w:val="24"/>
                <w:szCs w:val="24"/>
              </w:rPr>
              <w:t xml:space="preserve"> </w:t>
            </w:r>
            <w:r w:rsidRPr="008D4447">
              <w:rPr>
                <w:rFonts w:ascii="Times New Roman" w:hAnsi="Times New Roman" w:cs="Times New Roman"/>
                <w:b/>
                <w:color w:val="000000"/>
                <w:sz w:val="24"/>
                <w:szCs w:val="24"/>
              </w:rPr>
              <w:t>Б</w:t>
            </w:r>
            <w:proofErr w:type="gramEnd"/>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8D4447" w:rsidRPr="008D4447" w:rsidRDefault="008D4447" w:rsidP="008D4447">
            <w:pPr>
              <w:tabs>
                <w:tab w:val="left" w:pos="7513"/>
              </w:tabs>
              <w:spacing w:before="120" w:after="120" w:line="240" w:lineRule="auto"/>
              <w:jc w:val="both"/>
              <w:rPr>
                <w:rFonts w:ascii="Times New Roman" w:hAnsi="Times New Roman" w:cs="Times New Roman"/>
                <w:sz w:val="24"/>
                <w:szCs w:val="24"/>
              </w:rPr>
            </w:pPr>
            <w:r w:rsidRPr="008D4447">
              <w:rPr>
                <w:rFonts w:ascii="Times New Roman" w:hAnsi="Times New Roman" w:cs="Times New Roman"/>
                <w:color w:val="000000"/>
                <w:sz w:val="24"/>
                <w:szCs w:val="24"/>
              </w:rPr>
              <w:t>Графические материалы</w:t>
            </w:r>
          </w:p>
        </w:tc>
      </w:tr>
    </w:tbl>
    <w:p w:rsidR="008D4447" w:rsidRPr="008D4447" w:rsidRDefault="008D4447" w:rsidP="008D4447">
      <w:pPr>
        <w:autoSpaceDE w:val="0"/>
        <w:spacing w:after="0"/>
        <w:ind w:firstLine="720"/>
        <w:jc w:val="both"/>
        <w:rPr>
          <w:rFonts w:ascii="Times New Roman" w:hAnsi="Times New Roman" w:cs="Times New Roman"/>
          <w:sz w:val="24"/>
          <w:szCs w:val="24"/>
        </w:rPr>
      </w:pPr>
    </w:p>
    <w:p w:rsidR="008D4447" w:rsidRPr="008D4447" w:rsidRDefault="008D4447" w:rsidP="008D4447">
      <w:pPr>
        <w:autoSpaceDE w:val="0"/>
        <w:spacing w:after="0"/>
        <w:ind w:firstLine="720"/>
        <w:jc w:val="both"/>
        <w:rPr>
          <w:rFonts w:ascii="Times New Roman" w:hAnsi="Times New Roman" w:cs="Times New Roman"/>
          <w:sz w:val="24"/>
          <w:szCs w:val="24"/>
        </w:rPr>
      </w:pPr>
      <w:r w:rsidRPr="008D4447">
        <w:rPr>
          <w:rFonts w:ascii="Times New Roman" w:hAnsi="Times New Roman" w:cs="Times New Roman"/>
          <w:sz w:val="24"/>
          <w:szCs w:val="24"/>
        </w:rPr>
        <w:t>Документ состоит из 2-х томов: «Положение о территориальном планировании» (Том 1), «Материалы по обоснованию» (Том 2).</w:t>
      </w:r>
    </w:p>
    <w:p w:rsidR="008D4447" w:rsidRPr="008D4447" w:rsidRDefault="008D4447" w:rsidP="008D4447">
      <w:pPr>
        <w:autoSpaceDE w:val="0"/>
        <w:autoSpaceDN w:val="0"/>
        <w:adjustRightInd w:val="0"/>
        <w:spacing w:after="240" w:line="240" w:lineRule="auto"/>
        <w:ind w:firstLine="720"/>
        <w:jc w:val="both"/>
        <w:rPr>
          <w:rFonts w:ascii="Times New Roman" w:hAnsi="Times New Roman" w:cs="Times New Roman"/>
          <w:sz w:val="24"/>
          <w:szCs w:val="24"/>
        </w:rPr>
      </w:pPr>
    </w:p>
    <w:p w:rsidR="008D4447" w:rsidRPr="008D4447" w:rsidRDefault="008D4447" w:rsidP="008D4447">
      <w:pPr>
        <w:autoSpaceDE w:val="0"/>
        <w:autoSpaceDN w:val="0"/>
        <w:adjustRightInd w:val="0"/>
        <w:spacing w:after="240" w:line="240" w:lineRule="auto"/>
        <w:ind w:firstLine="720"/>
        <w:jc w:val="both"/>
        <w:rPr>
          <w:rFonts w:ascii="Times New Roman" w:hAnsi="Times New Roman" w:cs="Times New Roman"/>
          <w:sz w:val="24"/>
          <w:szCs w:val="24"/>
        </w:rPr>
      </w:pPr>
      <w:r w:rsidRPr="008D4447">
        <w:rPr>
          <w:rFonts w:ascii="Times New Roman" w:hAnsi="Times New Roman" w:cs="Times New Roman"/>
          <w:sz w:val="24"/>
          <w:szCs w:val="24"/>
        </w:rPr>
        <w:t>Генеральный план представляется в электронном виде. Проект разработан в программной среде ГИС «</w:t>
      </w:r>
      <w:proofErr w:type="spellStart"/>
      <w:r w:rsidRPr="008D4447">
        <w:rPr>
          <w:rFonts w:ascii="Times New Roman" w:hAnsi="Times New Roman" w:cs="Times New Roman"/>
          <w:sz w:val="24"/>
          <w:szCs w:val="24"/>
        </w:rPr>
        <w:t>MapInfo</w:t>
      </w:r>
      <w:proofErr w:type="spellEnd"/>
      <w:r w:rsidRPr="008D4447">
        <w:rPr>
          <w:rFonts w:ascii="Times New Roman" w:hAnsi="Times New Roman" w:cs="Times New Roman"/>
          <w:sz w:val="24"/>
          <w:szCs w:val="24"/>
        </w:rPr>
        <w:t>» в составе электронных графических слоёв и связанной с ними атрибутивной базы данных.</w:t>
      </w:r>
    </w:p>
    <w:sdt>
      <w:sdtPr>
        <w:rPr>
          <w:rFonts w:ascii="Times New Roman" w:hAnsi="Times New Roman" w:cs="Times New Roman"/>
          <w:b/>
          <w:bCs/>
          <w:highlight w:val="yellow"/>
        </w:rPr>
        <w:id w:val="1212236998"/>
      </w:sdtPr>
      <w:sdtEndPr>
        <w:rPr>
          <w:b w:val="0"/>
          <w:bCs w:val="0"/>
          <w:sz w:val="24"/>
          <w:szCs w:val="24"/>
        </w:rPr>
      </w:sdtEndPr>
      <w:sdtContent>
        <w:p w:rsidR="008D4447" w:rsidRPr="008D4447" w:rsidRDefault="008D4447" w:rsidP="008D4447">
          <w:pPr>
            <w:spacing w:after="0" w:line="240" w:lineRule="auto"/>
            <w:jc w:val="both"/>
            <w:rPr>
              <w:rFonts w:ascii="Times New Roman" w:hAnsi="Times New Roman" w:cs="Times New Roman"/>
              <w:b/>
              <w:sz w:val="28"/>
              <w:szCs w:val="28"/>
              <w:highlight w:val="yellow"/>
            </w:rPr>
          </w:pPr>
          <w:r w:rsidRPr="008D4447">
            <w:rPr>
              <w:rFonts w:ascii="Times New Roman" w:hAnsi="Times New Roman" w:cs="Times New Roman"/>
              <w:b/>
              <w:sz w:val="28"/>
              <w:szCs w:val="28"/>
            </w:rPr>
            <w:t>Содержание 2 тома (часть А)</w:t>
          </w:r>
        </w:p>
        <w:p w:rsidR="008D4447" w:rsidRPr="008D4447" w:rsidRDefault="008D4447" w:rsidP="008D4447">
          <w:pPr>
            <w:tabs>
              <w:tab w:val="right" w:leader="dot" w:pos="9770"/>
            </w:tabs>
            <w:spacing w:after="0" w:line="240" w:lineRule="auto"/>
            <w:jc w:val="both"/>
            <w:rPr>
              <w:rFonts w:ascii="Times New Roman" w:hAnsi="Times New Roman" w:cs="Times New Roman"/>
              <w:noProof/>
              <w:sz w:val="24"/>
              <w:szCs w:val="24"/>
            </w:rPr>
          </w:pPr>
          <w:r w:rsidRPr="008D4447">
            <w:rPr>
              <w:rFonts w:ascii="Times New Roman" w:hAnsi="Times New Roman" w:cs="Times New Roman"/>
              <w:sz w:val="24"/>
              <w:szCs w:val="24"/>
              <w:highlight w:val="yellow"/>
            </w:rPr>
            <w:fldChar w:fldCharType="begin"/>
          </w:r>
          <w:r w:rsidRPr="008D4447">
            <w:rPr>
              <w:rFonts w:ascii="Times New Roman" w:hAnsi="Times New Roman" w:cs="Times New Roman"/>
              <w:sz w:val="24"/>
              <w:szCs w:val="24"/>
              <w:highlight w:val="yellow"/>
            </w:rPr>
            <w:instrText xml:space="preserve"> TOC \o "1-3" \h \z \u </w:instrText>
          </w:r>
          <w:r w:rsidRPr="008D4447">
            <w:rPr>
              <w:rFonts w:ascii="Times New Roman" w:hAnsi="Times New Roman" w:cs="Times New Roman"/>
              <w:sz w:val="24"/>
              <w:szCs w:val="24"/>
              <w:highlight w:val="yellow"/>
            </w:rPr>
            <w:fldChar w:fldCharType="separate"/>
          </w:r>
          <w:hyperlink w:anchor="_Toc116893362" w:history="1">
            <w:r w:rsidRPr="008D4447">
              <w:rPr>
                <w:rFonts w:ascii="Times New Roman" w:hAnsi="Times New Roman" w:cs="Times New Roman"/>
                <w:noProof/>
                <w:sz w:val="24"/>
                <w:szCs w:val="24"/>
              </w:rPr>
              <w:t>ВВЕДЕНИЕ</w:t>
            </w:r>
            <w:r w:rsidRPr="008D4447">
              <w:rPr>
                <w:rFonts w:ascii="Times New Roman" w:hAnsi="Times New Roman" w:cs="Times New Roman"/>
                <w:noProof/>
                <w:webHidden/>
                <w:sz w:val="24"/>
                <w:szCs w:val="24"/>
              </w:rPr>
              <w:tab/>
            </w:r>
            <w:r w:rsidRPr="008D4447">
              <w:rPr>
                <w:rFonts w:ascii="Times New Roman" w:hAnsi="Times New Roman" w:cs="Times New Roman"/>
                <w:noProof/>
                <w:webHidden/>
                <w:sz w:val="24"/>
                <w:szCs w:val="24"/>
              </w:rPr>
              <w:fldChar w:fldCharType="begin"/>
            </w:r>
            <w:r w:rsidRPr="008D4447">
              <w:rPr>
                <w:rFonts w:ascii="Times New Roman" w:hAnsi="Times New Roman" w:cs="Times New Roman"/>
                <w:noProof/>
                <w:webHidden/>
                <w:sz w:val="24"/>
                <w:szCs w:val="24"/>
              </w:rPr>
              <w:instrText xml:space="preserve"> PAGEREF _Toc116893362 \h </w:instrText>
            </w:r>
            <w:r w:rsidRPr="008D4447">
              <w:rPr>
                <w:rFonts w:ascii="Times New Roman" w:hAnsi="Times New Roman" w:cs="Times New Roman"/>
                <w:noProof/>
                <w:webHidden/>
                <w:sz w:val="24"/>
                <w:szCs w:val="24"/>
              </w:rPr>
            </w:r>
            <w:r w:rsidRPr="008D4447">
              <w:rPr>
                <w:rFonts w:ascii="Times New Roman" w:hAnsi="Times New Roman" w:cs="Times New Roman"/>
                <w:noProof/>
                <w:webHidden/>
                <w:sz w:val="24"/>
                <w:szCs w:val="24"/>
              </w:rPr>
              <w:fldChar w:fldCharType="separate"/>
            </w:r>
            <w:r w:rsidR="00EF0E4F">
              <w:rPr>
                <w:rFonts w:ascii="Times New Roman" w:hAnsi="Times New Roman" w:cs="Times New Roman"/>
                <w:noProof/>
                <w:webHidden/>
                <w:sz w:val="24"/>
                <w:szCs w:val="24"/>
              </w:rPr>
              <w:t>19</w:t>
            </w:r>
            <w:r w:rsidRPr="008D4447">
              <w:rPr>
                <w:rFonts w:ascii="Times New Roman" w:hAnsi="Times New Roman" w:cs="Times New Roman"/>
                <w:noProof/>
                <w:webHidden/>
                <w:sz w:val="24"/>
                <w:szCs w:val="24"/>
              </w:rPr>
              <w:fldChar w:fldCharType="end"/>
            </w:r>
          </w:hyperlink>
        </w:p>
        <w:p w:rsidR="008D4447" w:rsidRPr="008D4447" w:rsidRDefault="00BC7133" w:rsidP="008D4447">
          <w:pPr>
            <w:tabs>
              <w:tab w:val="right" w:leader="dot" w:pos="9770"/>
            </w:tabs>
            <w:spacing w:after="0" w:line="240" w:lineRule="auto"/>
            <w:jc w:val="both"/>
            <w:rPr>
              <w:rFonts w:ascii="Times New Roman" w:hAnsi="Times New Roman" w:cs="Times New Roman"/>
              <w:noProof/>
              <w:sz w:val="24"/>
              <w:szCs w:val="24"/>
            </w:rPr>
          </w:pPr>
          <w:hyperlink w:anchor="_Toc116893363" w:history="1">
            <w:r w:rsidR="008D4447" w:rsidRPr="008D4447">
              <w:rPr>
                <w:rFonts w:ascii="Times New Roman" w:hAnsi="Times New Roman" w:cs="Times New Roman"/>
                <w:noProof/>
                <w:sz w:val="24"/>
                <w:szCs w:val="24"/>
                <w:shd w:val="clear" w:color="auto" w:fill="FFFFFF"/>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r w:rsidR="008D4447" w:rsidRPr="008D4447">
              <w:rPr>
                <w:rFonts w:ascii="Times New Roman" w:hAnsi="Times New Roman" w:cs="Times New Roman"/>
                <w:noProof/>
                <w:webHidden/>
                <w:sz w:val="24"/>
                <w:szCs w:val="24"/>
              </w:rPr>
              <w:tab/>
            </w:r>
            <w:r w:rsidR="008D4447" w:rsidRPr="008D4447">
              <w:rPr>
                <w:rFonts w:ascii="Times New Roman" w:hAnsi="Times New Roman" w:cs="Times New Roman"/>
                <w:noProof/>
                <w:webHidden/>
                <w:sz w:val="24"/>
                <w:szCs w:val="24"/>
              </w:rPr>
              <w:fldChar w:fldCharType="begin"/>
            </w:r>
            <w:r w:rsidR="008D4447" w:rsidRPr="008D4447">
              <w:rPr>
                <w:rFonts w:ascii="Times New Roman" w:hAnsi="Times New Roman" w:cs="Times New Roman"/>
                <w:noProof/>
                <w:webHidden/>
                <w:sz w:val="24"/>
                <w:szCs w:val="24"/>
              </w:rPr>
              <w:instrText xml:space="preserve"> PAGEREF _Toc116893363 \h </w:instrText>
            </w:r>
            <w:r w:rsidR="008D4447" w:rsidRPr="008D4447">
              <w:rPr>
                <w:rFonts w:ascii="Times New Roman" w:hAnsi="Times New Roman" w:cs="Times New Roman"/>
                <w:noProof/>
                <w:webHidden/>
                <w:sz w:val="24"/>
                <w:szCs w:val="24"/>
              </w:rPr>
            </w:r>
            <w:r w:rsidR="008D4447" w:rsidRPr="008D4447">
              <w:rPr>
                <w:rFonts w:ascii="Times New Roman" w:hAnsi="Times New Roman" w:cs="Times New Roman"/>
                <w:noProof/>
                <w:webHidden/>
                <w:sz w:val="24"/>
                <w:szCs w:val="24"/>
              </w:rPr>
              <w:fldChar w:fldCharType="separate"/>
            </w:r>
            <w:r w:rsidR="00EF0E4F">
              <w:rPr>
                <w:rFonts w:ascii="Times New Roman" w:hAnsi="Times New Roman" w:cs="Times New Roman"/>
                <w:noProof/>
                <w:webHidden/>
                <w:sz w:val="24"/>
                <w:szCs w:val="24"/>
              </w:rPr>
              <w:t>21</w:t>
            </w:r>
            <w:r w:rsidR="008D4447" w:rsidRPr="008D4447">
              <w:rPr>
                <w:rFonts w:ascii="Times New Roman" w:hAnsi="Times New Roman" w:cs="Times New Roman"/>
                <w:noProof/>
                <w:webHidden/>
                <w:sz w:val="24"/>
                <w:szCs w:val="24"/>
              </w:rPr>
              <w:fldChar w:fldCharType="end"/>
            </w:r>
          </w:hyperlink>
        </w:p>
        <w:p w:rsidR="008D4447" w:rsidRPr="008D4447" w:rsidRDefault="00BC7133" w:rsidP="008D4447">
          <w:pPr>
            <w:tabs>
              <w:tab w:val="right" w:leader="dot" w:pos="9770"/>
            </w:tabs>
            <w:spacing w:after="0" w:line="240" w:lineRule="auto"/>
            <w:jc w:val="both"/>
            <w:rPr>
              <w:rFonts w:ascii="Times New Roman" w:hAnsi="Times New Roman" w:cs="Times New Roman"/>
              <w:noProof/>
              <w:sz w:val="24"/>
              <w:szCs w:val="24"/>
            </w:rPr>
          </w:pPr>
          <w:hyperlink w:anchor="_Toc116893364" w:history="1">
            <w:r w:rsidR="008D4447" w:rsidRPr="008D4447">
              <w:rPr>
                <w:rFonts w:ascii="Times New Roman" w:hAnsi="Times New Roman" w:cs="Times New Roman"/>
                <w:noProof/>
                <w:sz w:val="24"/>
                <w:szCs w:val="24"/>
              </w:rPr>
              <w:t>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r w:rsidR="008D4447" w:rsidRPr="008D4447">
              <w:rPr>
                <w:rFonts w:ascii="Times New Roman" w:hAnsi="Times New Roman" w:cs="Times New Roman"/>
                <w:noProof/>
                <w:webHidden/>
                <w:sz w:val="24"/>
                <w:szCs w:val="24"/>
              </w:rPr>
              <w:tab/>
            </w:r>
            <w:r w:rsidR="008D4447" w:rsidRPr="008D4447">
              <w:rPr>
                <w:rFonts w:ascii="Times New Roman" w:hAnsi="Times New Roman" w:cs="Times New Roman"/>
                <w:noProof/>
                <w:webHidden/>
                <w:sz w:val="24"/>
                <w:szCs w:val="24"/>
              </w:rPr>
              <w:fldChar w:fldCharType="begin"/>
            </w:r>
            <w:r w:rsidR="008D4447" w:rsidRPr="008D4447">
              <w:rPr>
                <w:rFonts w:ascii="Times New Roman" w:hAnsi="Times New Roman" w:cs="Times New Roman"/>
                <w:noProof/>
                <w:webHidden/>
                <w:sz w:val="24"/>
                <w:szCs w:val="24"/>
              </w:rPr>
              <w:instrText xml:space="preserve"> PAGEREF _Toc116893364 \h </w:instrText>
            </w:r>
            <w:r w:rsidR="008D4447" w:rsidRPr="008D4447">
              <w:rPr>
                <w:rFonts w:ascii="Times New Roman" w:hAnsi="Times New Roman" w:cs="Times New Roman"/>
                <w:noProof/>
                <w:webHidden/>
                <w:sz w:val="24"/>
                <w:szCs w:val="24"/>
              </w:rPr>
            </w:r>
            <w:r w:rsidR="008D4447" w:rsidRPr="008D4447">
              <w:rPr>
                <w:rFonts w:ascii="Times New Roman" w:hAnsi="Times New Roman" w:cs="Times New Roman"/>
                <w:noProof/>
                <w:webHidden/>
                <w:sz w:val="24"/>
                <w:szCs w:val="24"/>
              </w:rPr>
              <w:fldChar w:fldCharType="separate"/>
            </w:r>
            <w:r w:rsidR="00EF0E4F">
              <w:rPr>
                <w:rFonts w:ascii="Times New Roman" w:hAnsi="Times New Roman" w:cs="Times New Roman"/>
                <w:noProof/>
                <w:webHidden/>
                <w:sz w:val="24"/>
                <w:szCs w:val="24"/>
              </w:rPr>
              <w:t>26</w:t>
            </w:r>
            <w:r w:rsidR="008D4447" w:rsidRPr="008D4447">
              <w:rPr>
                <w:rFonts w:ascii="Times New Roman" w:hAnsi="Times New Roman" w:cs="Times New Roman"/>
                <w:noProof/>
                <w:webHidden/>
                <w:sz w:val="24"/>
                <w:szCs w:val="24"/>
              </w:rPr>
              <w:fldChar w:fldCharType="end"/>
            </w:r>
          </w:hyperlink>
        </w:p>
        <w:p w:rsidR="008D4447" w:rsidRPr="008D4447" w:rsidRDefault="00BC7133" w:rsidP="008D4447">
          <w:pPr>
            <w:tabs>
              <w:tab w:val="right" w:leader="dot" w:pos="9770"/>
            </w:tabs>
            <w:spacing w:after="0" w:line="240" w:lineRule="auto"/>
            <w:jc w:val="both"/>
            <w:rPr>
              <w:rFonts w:ascii="Times New Roman" w:hAnsi="Times New Roman" w:cs="Times New Roman"/>
              <w:noProof/>
              <w:sz w:val="24"/>
              <w:szCs w:val="24"/>
            </w:rPr>
          </w:pPr>
          <w:hyperlink w:anchor="_Toc116893365" w:history="1">
            <w:r w:rsidR="008D4447" w:rsidRPr="008D4447">
              <w:rPr>
                <w:rFonts w:ascii="Times New Roman" w:hAnsi="Times New Roman" w:cs="Times New Roman"/>
                <w:noProof/>
                <w:sz w:val="24"/>
                <w:szCs w:val="24"/>
              </w:rPr>
              <w:t>2.1 Общие сведения о поселении</w:t>
            </w:r>
            <w:r w:rsidR="008D4447" w:rsidRPr="008D4447">
              <w:rPr>
                <w:rFonts w:ascii="Times New Roman" w:hAnsi="Times New Roman" w:cs="Times New Roman"/>
                <w:noProof/>
                <w:webHidden/>
                <w:sz w:val="24"/>
                <w:szCs w:val="24"/>
              </w:rPr>
              <w:tab/>
            </w:r>
            <w:r w:rsidR="008D4447" w:rsidRPr="008D4447">
              <w:rPr>
                <w:rFonts w:ascii="Times New Roman" w:hAnsi="Times New Roman" w:cs="Times New Roman"/>
                <w:noProof/>
                <w:webHidden/>
                <w:sz w:val="24"/>
                <w:szCs w:val="24"/>
              </w:rPr>
              <w:fldChar w:fldCharType="begin"/>
            </w:r>
            <w:r w:rsidR="008D4447" w:rsidRPr="008D4447">
              <w:rPr>
                <w:rFonts w:ascii="Times New Roman" w:hAnsi="Times New Roman" w:cs="Times New Roman"/>
                <w:noProof/>
                <w:webHidden/>
                <w:sz w:val="24"/>
                <w:szCs w:val="24"/>
              </w:rPr>
              <w:instrText xml:space="preserve"> PAGEREF _Toc116893365 \h </w:instrText>
            </w:r>
            <w:r w:rsidR="008D4447" w:rsidRPr="008D4447">
              <w:rPr>
                <w:rFonts w:ascii="Times New Roman" w:hAnsi="Times New Roman" w:cs="Times New Roman"/>
                <w:noProof/>
                <w:webHidden/>
                <w:sz w:val="24"/>
                <w:szCs w:val="24"/>
              </w:rPr>
            </w:r>
            <w:r w:rsidR="008D4447" w:rsidRPr="008D4447">
              <w:rPr>
                <w:rFonts w:ascii="Times New Roman" w:hAnsi="Times New Roman" w:cs="Times New Roman"/>
                <w:noProof/>
                <w:webHidden/>
                <w:sz w:val="24"/>
                <w:szCs w:val="24"/>
              </w:rPr>
              <w:fldChar w:fldCharType="separate"/>
            </w:r>
            <w:r w:rsidR="00EF0E4F">
              <w:rPr>
                <w:rFonts w:ascii="Times New Roman" w:hAnsi="Times New Roman" w:cs="Times New Roman"/>
                <w:noProof/>
                <w:webHidden/>
                <w:sz w:val="24"/>
                <w:szCs w:val="24"/>
              </w:rPr>
              <w:t>26</w:t>
            </w:r>
            <w:r w:rsidR="008D4447" w:rsidRPr="008D4447">
              <w:rPr>
                <w:rFonts w:ascii="Times New Roman" w:hAnsi="Times New Roman" w:cs="Times New Roman"/>
                <w:noProof/>
                <w:webHidden/>
                <w:sz w:val="24"/>
                <w:szCs w:val="24"/>
              </w:rPr>
              <w:fldChar w:fldCharType="end"/>
            </w:r>
          </w:hyperlink>
        </w:p>
        <w:p w:rsidR="008D4447" w:rsidRPr="008D4447" w:rsidRDefault="00BC7133" w:rsidP="008D4447">
          <w:pPr>
            <w:tabs>
              <w:tab w:val="right" w:leader="dot" w:pos="9770"/>
            </w:tabs>
            <w:spacing w:after="0" w:line="240" w:lineRule="auto"/>
            <w:jc w:val="both"/>
            <w:rPr>
              <w:rFonts w:ascii="Times New Roman" w:hAnsi="Times New Roman" w:cs="Times New Roman"/>
              <w:noProof/>
              <w:sz w:val="24"/>
              <w:szCs w:val="24"/>
            </w:rPr>
          </w:pPr>
          <w:hyperlink w:anchor="_Toc116893366" w:history="1">
            <w:r w:rsidR="008D4447" w:rsidRPr="008D4447">
              <w:rPr>
                <w:rFonts w:ascii="Times New Roman" w:hAnsi="Times New Roman" w:cs="Times New Roman"/>
                <w:noProof/>
                <w:sz w:val="24"/>
                <w:szCs w:val="24"/>
              </w:rPr>
              <w:t>2.2 Зоны с особыми условиями использования территории</w:t>
            </w:r>
            <w:r w:rsidR="008D4447" w:rsidRPr="008D4447">
              <w:rPr>
                <w:rFonts w:ascii="Times New Roman" w:hAnsi="Times New Roman" w:cs="Times New Roman"/>
                <w:noProof/>
                <w:webHidden/>
                <w:sz w:val="24"/>
                <w:szCs w:val="24"/>
              </w:rPr>
              <w:tab/>
            </w:r>
            <w:r w:rsidR="008D4447" w:rsidRPr="008D4447">
              <w:rPr>
                <w:rFonts w:ascii="Times New Roman" w:hAnsi="Times New Roman" w:cs="Times New Roman"/>
                <w:noProof/>
                <w:webHidden/>
                <w:sz w:val="24"/>
                <w:szCs w:val="24"/>
              </w:rPr>
              <w:fldChar w:fldCharType="begin"/>
            </w:r>
            <w:r w:rsidR="008D4447" w:rsidRPr="008D4447">
              <w:rPr>
                <w:rFonts w:ascii="Times New Roman" w:hAnsi="Times New Roman" w:cs="Times New Roman"/>
                <w:noProof/>
                <w:webHidden/>
                <w:sz w:val="24"/>
                <w:szCs w:val="24"/>
              </w:rPr>
              <w:instrText xml:space="preserve"> PAGEREF _Toc116893366 \h </w:instrText>
            </w:r>
            <w:r w:rsidR="008D4447" w:rsidRPr="008D4447">
              <w:rPr>
                <w:rFonts w:ascii="Times New Roman" w:hAnsi="Times New Roman" w:cs="Times New Roman"/>
                <w:noProof/>
                <w:webHidden/>
                <w:sz w:val="24"/>
                <w:szCs w:val="24"/>
              </w:rPr>
            </w:r>
            <w:r w:rsidR="008D4447" w:rsidRPr="008D4447">
              <w:rPr>
                <w:rFonts w:ascii="Times New Roman" w:hAnsi="Times New Roman" w:cs="Times New Roman"/>
                <w:noProof/>
                <w:webHidden/>
                <w:sz w:val="24"/>
                <w:szCs w:val="24"/>
              </w:rPr>
              <w:fldChar w:fldCharType="separate"/>
            </w:r>
            <w:r w:rsidR="00EF0E4F">
              <w:rPr>
                <w:rFonts w:ascii="Times New Roman" w:hAnsi="Times New Roman" w:cs="Times New Roman"/>
                <w:noProof/>
                <w:webHidden/>
                <w:sz w:val="24"/>
                <w:szCs w:val="24"/>
              </w:rPr>
              <w:t>27</w:t>
            </w:r>
            <w:r w:rsidR="008D4447" w:rsidRPr="008D4447">
              <w:rPr>
                <w:rFonts w:ascii="Times New Roman" w:hAnsi="Times New Roman" w:cs="Times New Roman"/>
                <w:noProof/>
                <w:webHidden/>
                <w:sz w:val="24"/>
                <w:szCs w:val="24"/>
              </w:rPr>
              <w:fldChar w:fldCharType="end"/>
            </w:r>
          </w:hyperlink>
        </w:p>
        <w:p w:rsidR="008D4447" w:rsidRPr="008D4447" w:rsidRDefault="00BC7133" w:rsidP="008D4447">
          <w:pPr>
            <w:tabs>
              <w:tab w:val="right" w:leader="dot" w:pos="9770"/>
            </w:tabs>
            <w:spacing w:after="0" w:line="240" w:lineRule="auto"/>
            <w:jc w:val="both"/>
            <w:rPr>
              <w:rFonts w:ascii="Times New Roman" w:hAnsi="Times New Roman" w:cs="Times New Roman"/>
              <w:noProof/>
              <w:sz w:val="24"/>
              <w:szCs w:val="24"/>
            </w:rPr>
          </w:pPr>
          <w:hyperlink w:anchor="_Toc116893367" w:history="1">
            <w:r w:rsidR="008D4447" w:rsidRPr="008D4447">
              <w:rPr>
                <w:rFonts w:ascii="Times New Roman" w:hAnsi="Times New Roman" w:cs="Times New Roman"/>
                <w:noProof/>
                <w:sz w:val="24"/>
                <w:szCs w:val="24"/>
              </w:rPr>
              <w:t>2.3 Территории объектов культурного наследия</w:t>
            </w:r>
            <w:r w:rsidR="008D4447" w:rsidRPr="008D4447">
              <w:rPr>
                <w:rFonts w:ascii="Times New Roman" w:hAnsi="Times New Roman" w:cs="Times New Roman"/>
                <w:noProof/>
                <w:webHidden/>
                <w:sz w:val="24"/>
                <w:szCs w:val="24"/>
              </w:rPr>
              <w:tab/>
            </w:r>
            <w:r w:rsidR="008D4447" w:rsidRPr="008D4447">
              <w:rPr>
                <w:rFonts w:ascii="Times New Roman" w:hAnsi="Times New Roman" w:cs="Times New Roman"/>
                <w:noProof/>
                <w:webHidden/>
                <w:sz w:val="24"/>
                <w:szCs w:val="24"/>
              </w:rPr>
              <w:fldChar w:fldCharType="begin"/>
            </w:r>
            <w:r w:rsidR="008D4447" w:rsidRPr="008D4447">
              <w:rPr>
                <w:rFonts w:ascii="Times New Roman" w:hAnsi="Times New Roman" w:cs="Times New Roman"/>
                <w:noProof/>
                <w:webHidden/>
                <w:sz w:val="24"/>
                <w:szCs w:val="24"/>
              </w:rPr>
              <w:instrText xml:space="preserve"> PAGEREF _Toc116893367 \h </w:instrText>
            </w:r>
            <w:r w:rsidR="008D4447" w:rsidRPr="008D4447">
              <w:rPr>
                <w:rFonts w:ascii="Times New Roman" w:hAnsi="Times New Roman" w:cs="Times New Roman"/>
                <w:noProof/>
                <w:webHidden/>
                <w:sz w:val="24"/>
                <w:szCs w:val="24"/>
              </w:rPr>
            </w:r>
            <w:r w:rsidR="008D4447" w:rsidRPr="008D4447">
              <w:rPr>
                <w:rFonts w:ascii="Times New Roman" w:hAnsi="Times New Roman" w:cs="Times New Roman"/>
                <w:noProof/>
                <w:webHidden/>
                <w:sz w:val="24"/>
                <w:szCs w:val="24"/>
              </w:rPr>
              <w:fldChar w:fldCharType="separate"/>
            </w:r>
            <w:r w:rsidR="00EF0E4F">
              <w:rPr>
                <w:rFonts w:ascii="Times New Roman" w:hAnsi="Times New Roman" w:cs="Times New Roman"/>
                <w:noProof/>
                <w:webHidden/>
                <w:sz w:val="24"/>
                <w:szCs w:val="24"/>
              </w:rPr>
              <w:t>28</w:t>
            </w:r>
            <w:r w:rsidR="008D4447" w:rsidRPr="008D4447">
              <w:rPr>
                <w:rFonts w:ascii="Times New Roman" w:hAnsi="Times New Roman" w:cs="Times New Roman"/>
                <w:noProof/>
                <w:webHidden/>
                <w:sz w:val="24"/>
                <w:szCs w:val="24"/>
              </w:rPr>
              <w:fldChar w:fldCharType="end"/>
            </w:r>
          </w:hyperlink>
        </w:p>
        <w:p w:rsidR="008D4447" w:rsidRPr="008D4447" w:rsidRDefault="00BC7133" w:rsidP="008D4447">
          <w:pPr>
            <w:tabs>
              <w:tab w:val="right" w:leader="dot" w:pos="9770"/>
            </w:tabs>
            <w:spacing w:after="0" w:line="240" w:lineRule="auto"/>
            <w:jc w:val="both"/>
            <w:rPr>
              <w:rFonts w:ascii="Times New Roman" w:hAnsi="Times New Roman" w:cs="Times New Roman"/>
              <w:noProof/>
              <w:sz w:val="24"/>
              <w:szCs w:val="24"/>
            </w:rPr>
          </w:pPr>
          <w:hyperlink w:anchor="_Toc116893368" w:history="1">
            <w:r w:rsidR="008D4447" w:rsidRPr="008D4447">
              <w:rPr>
                <w:rFonts w:ascii="Times New Roman" w:hAnsi="Times New Roman" w:cs="Times New Roman"/>
                <w:noProof/>
                <w:sz w:val="24"/>
                <w:szCs w:val="24"/>
              </w:rPr>
              <w:t>2.4 Особо охраняемые природные территории</w:t>
            </w:r>
            <w:r w:rsidR="008D4447" w:rsidRPr="008D4447">
              <w:rPr>
                <w:rFonts w:ascii="Times New Roman" w:hAnsi="Times New Roman" w:cs="Times New Roman"/>
                <w:noProof/>
                <w:webHidden/>
                <w:sz w:val="24"/>
                <w:szCs w:val="24"/>
              </w:rPr>
              <w:tab/>
            </w:r>
            <w:r w:rsidR="008D4447" w:rsidRPr="008D4447">
              <w:rPr>
                <w:rFonts w:ascii="Times New Roman" w:hAnsi="Times New Roman" w:cs="Times New Roman"/>
                <w:noProof/>
                <w:webHidden/>
                <w:sz w:val="24"/>
                <w:szCs w:val="24"/>
              </w:rPr>
              <w:fldChar w:fldCharType="begin"/>
            </w:r>
            <w:r w:rsidR="008D4447" w:rsidRPr="008D4447">
              <w:rPr>
                <w:rFonts w:ascii="Times New Roman" w:hAnsi="Times New Roman" w:cs="Times New Roman"/>
                <w:noProof/>
                <w:webHidden/>
                <w:sz w:val="24"/>
                <w:szCs w:val="24"/>
              </w:rPr>
              <w:instrText xml:space="preserve"> PAGEREF _Toc116893368 \h </w:instrText>
            </w:r>
            <w:r w:rsidR="008D4447" w:rsidRPr="008D4447">
              <w:rPr>
                <w:rFonts w:ascii="Times New Roman" w:hAnsi="Times New Roman" w:cs="Times New Roman"/>
                <w:noProof/>
                <w:webHidden/>
                <w:sz w:val="24"/>
                <w:szCs w:val="24"/>
              </w:rPr>
            </w:r>
            <w:r w:rsidR="008D4447" w:rsidRPr="008D4447">
              <w:rPr>
                <w:rFonts w:ascii="Times New Roman" w:hAnsi="Times New Roman" w:cs="Times New Roman"/>
                <w:noProof/>
                <w:webHidden/>
                <w:sz w:val="24"/>
                <w:szCs w:val="24"/>
              </w:rPr>
              <w:fldChar w:fldCharType="separate"/>
            </w:r>
            <w:r w:rsidR="00EF0E4F">
              <w:rPr>
                <w:rFonts w:ascii="Times New Roman" w:hAnsi="Times New Roman" w:cs="Times New Roman"/>
                <w:noProof/>
                <w:webHidden/>
                <w:sz w:val="24"/>
                <w:szCs w:val="24"/>
              </w:rPr>
              <w:t>31</w:t>
            </w:r>
            <w:r w:rsidR="008D4447" w:rsidRPr="008D4447">
              <w:rPr>
                <w:rFonts w:ascii="Times New Roman" w:hAnsi="Times New Roman" w:cs="Times New Roman"/>
                <w:noProof/>
                <w:webHidden/>
                <w:sz w:val="24"/>
                <w:szCs w:val="24"/>
              </w:rPr>
              <w:fldChar w:fldCharType="end"/>
            </w:r>
          </w:hyperlink>
        </w:p>
        <w:p w:rsidR="008D4447" w:rsidRPr="008D4447" w:rsidRDefault="00BC7133" w:rsidP="008D4447">
          <w:pPr>
            <w:tabs>
              <w:tab w:val="right" w:leader="dot" w:pos="9770"/>
            </w:tabs>
            <w:spacing w:after="0" w:line="240" w:lineRule="auto"/>
            <w:jc w:val="both"/>
            <w:rPr>
              <w:rFonts w:ascii="Times New Roman" w:hAnsi="Times New Roman" w:cs="Times New Roman"/>
              <w:noProof/>
              <w:sz w:val="24"/>
              <w:szCs w:val="24"/>
            </w:rPr>
          </w:pPr>
          <w:hyperlink w:anchor="_Toc116893369" w:history="1">
            <w:r w:rsidR="008D4447" w:rsidRPr="008D4447">
              <w:rPr>
                <w:rFonts w:ascii="Times New Roman" w:hAnsi="Times New Roman" w:cs="Times New Roman"/>
                <w:noProof/>
                <w:sz w:val="24"/>
                <w:szCs w:val="24"/>
              </w:rPr>
              <w:t>2.5 Архитектурно-планировочная организация и функциональное зонирование</w:t>
            </w:r>
            <w:r w:rsidR="008D4447" w:rsidRPr="008D4447">
              <w:rPr>
                <w:rFonts w:ascii="Times New Roman" w:hAnsi="Times New Roman" w:cs="Times New Roman"/>
                <w:noProof/>
                <w:webHidden/>
                <w:sz w:val="24"/>
                <w:szCs w:val="24"/>
              </w:rPr>
              <w:tab/>
            </w:r>
            <w:r w:rsidR="008D4447" w:rsidRPr="008D4447">
              <w:rPr>
                <w:rFonts w:ascii="Times New Roman" w:hAnsi="Times New Roman" w:cs="Times New Roman"/>
                <w:noProof/>
                <w:webHidden/>
                <w:sz w:val="24"/>
                <w:szCs w:val="24"/>
              </w:rPr>
              <w:fldChar w:fldCharType="begin"/>
            </w:r>
            <w:r w:rsidR="008D4447" w:rsidRPr="008D4447">
              <w:rPr>
                <w:rFonts w:ascii="Times New Roman" w:hAnsi="Times New Roman" w:cs="Times New Roman"/>
                <w:noProof/>
                <w:webHidden/>
                <w:sz w:val="24"/>
                <w:szCs w:val="24"/>
              </w:rPr>
              <w:instrText xml:space="preserve"> PAGEREF _Toc116893369 \h </w:instrText>
            </w:r>
            <w:r w:rsidR="008D4447" w:rsidRPr="008D4447">
              <w:rPr>
                <w:rFonts w:ascii="Times New Roman" w:hAnsi="Times New Roman" w:cs="Times New Roman"/>
                <w:noProof/>
                <w:webHidden/>
                <w:sz w:val="24"/>
                <w:szCs w:val="24"/>
              </w:rPr>
            </w:r>
            <w:r w:rsidR="008D4447" w:rsidRPr="008D4447">
              <w:rPr>
                <w:rFonts w:ascii="Times New Roman" w:hAnsi="Times New Roman" w:cs="Times New Roman"/>
                <w:noProof/>
                <w:webHidden/>
                <w:sz w:val="24"/>
                <w:szCs w:val="24"/>
              </w:rPr>
              <w:fldChar w:fldCharType="separate"/>
            </w:r>
            <w:r w:rsidR="00EF0E4F">
              <w:rPr>
                <w:rFonts w:ascii="Times New Roman" w:hAnsi="Times New Roman" w:cs="Times New Roman"/>
                <w:noProof/>
                <w:webHidden/>
                <w:sz w:val="24"/>
                <w:szCs w:val="24"/>
              </w:rPr>
              <w:t>33</w:t>
            </w:r>
            <w:r w:rsidR="008D4447" w:rsidRPr="008D4447">
              <w:rPr>
                <w:rFonts w:ascii="Times New Roman" w:hAnsi="Times New Roman" w:cs="Times New Roman"/>
                <w:noProof/>
                <w:webHidden/>
                <w:sz w:val="24"/>
                <w:szCs w:val="24"/>
              </w:rPr>
              <w:fldChar w:fldCharType="end"/>
            </w:r>
          </w:hyperlink>
        </w:p>
        <w:p w:rsidR="008D4447" w:rsidRPr="008D4447" w:rsidRDefault="00BC7133" w:rsidP="008D4447">
          <w:pPr>
            <w:tabs>
              <w:tab w:val="right" w:leader="dot" w:pos="9770"/>
            </w:tabs>
            <w:spacing w:after="0" w:line="240" w:lineRule="auto"/>
            <w:jc w:val="both"/>
            <w:rPr>
              <w:rFonts w:ascii="Times New Roman" w:hAnsi="Times New Roman" w:cs="Times New Roman"/>
              <w:noProof/>
              <w:sz w:val="24"/>
              <w:szCs w:val="24"/>
            </w:rPr>
          </w:pPr>
          <w:hyperlink w:anchor="_Toc116893370" w:history="1">
            <w:r w:rsidR="008D4447" w:rsidRPr="008D4447">
              <w:rPr>
                <w:rFonts w:ascii="Times New Roman" w:hAnsi="Times New Roman" w:cs="Times New Roman"/>
                <w:noProof/>
                <w:sz w:val="24"/>
                <w:szCs w:val="24"/>
              </w:rPr>
              <w:t>2.5.1 Развитие и совершенствование функционального зонирования.</w:t>
            </w:r>
            <w:r w:rsidR="008D4447" w:rsidRPr="008D4447">
              <w:rPr>
                <w:rFonts w:ascii="Times New Roman" w:hAnsi="Times New Roman" w:cs="Times New Roman"/>
                <w:noProof/>
                <w:webHidden/>
                <w:sz w:val="24"/>
                <w:szCs w:val="24"/>
              </w:rPr>
              <w:tab/>
            </w:r>
            <w:r w:rsidR="008D4447" w:rsidRPr="008D4447">
              <w:rPr>
                <w:rFonts w:ascii="Times New Roman" w:hAnsi="Times New Roman" w:cs="Times New Roman"/>
                <w:noProof/>
                <w:webHidden/>
                <w:sz w:val="24"/>
                <w:szCs w:val="24"/>
              </w:rPr>
              <w:fldChar w:fldCharType="begin"/>
            </w:r>
            <w:r w:rsidR="008D4447" w:rsidRPr="008D4447">
              <w:rPr>
                <w:rFonts w:ascii="Times New Roman" w:hAnsi="Times New Roman" w:cs="Times New Roman"/>
                <w:noProof/>
                <w:webHidden/>
                <w:sz w:val="24"/>
                <w:szCs w:val="24"/>
              </w:rPr>
              <w:instrText xml:space="preserve"> PAGEREF _Toc116893370 \h </w:instrText>
            </w:r>
            <w:r w:rsidR="008D4447" w:rsidRPr="008D4447">
              <w:rPr>
                <w:rFonts w:ascii="Times New Roman" w:hAnsi="Times New Roman" w:cs="Times New Roman"/>
                <w:noProof/>
                <w:webHidden/>
                <w:sz w:val="24"/>
                <w:szCs w:val="24"/>
              </w:rPr>
            </w:r>
            <w:r w:rsidR="008D4447" w:rsidRPr="008D4447">
              <w:rPr>
                <w:rFonts w:ascii="Times New Roman" w:hAnsi="Times New Roman" w:cs="Times New Roman"/>
                <w:noProof/>
                <w:webHidden/>
                <w:sz w:val="24"/>
                <w:szCs w:val="24"/>
              </w:rPr>
              <w:fldChar w:fldCharType="separate"/>
            </w:r>
            <w:r w:rsidR="00EF0E4F">
              <w:rPr>
                <w:rFonts w:ascii="Times New Roman" w:hAnsi="Times New Roman" w:cs="Times New Roman"/>
                <w:noProof/>
                <w:webHidden/>
                <w:sz w:val="24"/>
                <w:szCs w:val="24"/>
              </w:rPr>
              <w:t>33</w:t>
            </w:r>
            <w:r w:rsidR="008D4447" w:rsidRPr="008D4447">
              <w:rPr>
                <w:rFonts w:ascii="Times New Roman" w:hAnsi="Times New Roman" w:cs="Times New Roman"/>
                <w:noProof/>
                <w:webHidden/>
                <w:sz w:val="24"/>
                <w:szCs w:val="24"/>
              </w:rPr>
              <w:fldChar w:fldCharType="end"/>
            </w:r>
          </w:hyperlink>
        </w:p>
        <w:p w:rsidR="008D4447" w:rsidRPr="008D4447" w:rsidRDefault="00BC7133" w:rsidP="008D4447">
          <w:pPr>
            <w:tabs>
              <w:tab w:val="right" w:leader="dot" w:pos="9770"/>
            </w:tabs>
            <w:spacing w:after="0" w:line="240" w:lineRule="auto"/>
            <w:jc w:val="both"/>
            <w:rPr>
              <w:rFonts w:ascii="Times New Roman" w:hAnsi="Times New Roman" w:cs="Times New Roman"/>
              <w:noProof/>
              <w:sz w:val="24"/>
              <w:szCs w:val="24"/>
            </w:rPr>
          </w:pPr>
          <w:hyperlink w:anchor="_Toc116893371" w:history="1">
            <w:r w:rsidR="008D4447" w:rsidRPr="008D4447">
              <w:rPr>
                <w:rFonts w:ascii="Times New Roman" w:hAnsi="Times New Roman" w:cs="Times New Roman"/>
                <w:noProof/>
                <w:sz w:val="24"/>
                <w:szCs w:val="24"/>
              </w:rPr>
              <w:t>2.6 Транспортная инфраструктура</w:t>
            </w:r>
            <w:r w:rsidR="008D4447" w:rsidRPr="008D4447">
              <w:rPr>
                <w:rFonts w:ascii="Times New Roman" w:hAnsi="Times New Roman" w:cs="Times New Roman"/>
                <w:noProof/>
                <w:webHidden/>
                <w:sz w:val="24"/>
                <w:szCs w:val="24"/>
              </w:rPr>
              <w:tab/>
            </w:r>
            <w:r w:rsidR="008D4447" w:rsidRPr="008D4447">
              <w:rPr>
                <w:rFonts w:ascii="Times New Roman" w:hAnsi="Times New Roman" w:cs="Times New Roman"/>
                <w:noProof/>
                <w:webHidden/>
                <w:sz w:val="24"/>
                <w:szCs w:val="24"/>
              </w:rPr>
              <w:fldChar w:fldCharType="begin"/>
            </w:r>
            <w:r w:rsidR="008D4447" w:rsidRPr="008D4447">
              <w:rPr>
                <w:rFonts w:ascii="Times New Roman" w:hAnsi="Times New Roman" w:cs="Times New Roman"/>
                <w:noProof/>
                <w:webHidden/>
                <w:sz w:val="24"/>
                <w:szCs w:val="24"/>
              </w:rPr>
              <w:instrText xml:space="preserve"> PAGEREF _Toc116893371 \h </w:instrText>
            </w:r>
            <w:r w:rsidR="008D4447" w:rsidRPr="008D4447">
              <w:rPr>
                <w:rFonts w:ascii="Times New Roman" w:hAnsi="Times New Roman" w:cs="Times New Roman"/>
                <w:noProof/>
                <w:webHidden/>
                <w:sz w:val="24"/>
                <w:szCs w:val="24"/>
              </w:rPr>
            </w:r>
            <w:r w:rsidR="008D4447" w:rsidRPr="008D4447">
              <w:rPr>
                <w:rFonts w:ascii="Times New Roman" w:hAnsi="Times New Roman" w:cs="Times New Roman"/>
                <w:noProof/>
                <w:webHidden/>
                <w:sz w:val="24"/>
                <w:szCs w:val="24"/>
              </w:rPr>
              <w:fldChar w:fldCharType="separate"/>
            </w:r>
            <w:r w:rsidR="00EF0E4F">
              <w:rPr>
                <w:rFonts w:ascii="Times New Roman" w:hAnsi="Times New Roman" w:cs="Times New Roman"/>
                <w:noProof/>
                <w:webHidden/>
                <w:sz w:val="24"/>
                <w:szCs w:val="24"/>
              </w:rPr>
              <w:t>42</w:t>
            </w:r>
            <w:r w:rsidR="008D4447" w:rsidRPr="008D4447">
              <w:rPr>
                <w:rFonts w:ascii="Times New Roman" w:hAnsi="Times New Roman" w:cs="Times New Roman"/>
                <w:noProof/>
                <w:webHidden/>
                <w:sz w:val="24"/>
                <w:szCs w:val="24"/>
              </w:rPr>
              <w:fldChar w:fldCharType="end"/>
            </w:r>
          </w:hyperlink>
        </w:p>
        <w:p w:rsidR="008D4447" w:rsidRPr="008D4447" w:rsidRDefault="00BC7133" w:rsidP="008D4447">
          <w:pPr>
            <w:tabs>
              <w:tab w:val="right" w:leader="dot" w:pos="9770"/>
            </w:tabs>
            <w:spacing w:after="0" w:line="240" w:lineRule="auto"/>
            <w:jc w:val="both"/>
            <w:rPr>
              <w:rFonts w:ascii="Times New Roman" w:hAnsi="Times New Roman" w:cs="Times New Roman"/>
              <w:noProof/>
              <w:sz w:val="24"/>
              <w:szCs w:val="24"/>
            </w:rPr>
          </w:pPr>
          <w:hyperlink w:anchor="_Toc116893372" w:history="1">
            <w:r w:rsidR="008D4447" w:rsidRPr="008D4447">
              <w:rPr>
                <w:rFonts w:ascii="Times New Roman" w:hAnsi="Times New Roman" w:cs="Times New Roman"/>
                <w:noProof/>
                <w:sz w:val="24"/>
                <w:szCs w:val="24"/>
                <w:shd w:val="clear" w:color="auto" w:fill="FFFFFF"/>
              </w:rPr>
              <w:t>3. Оценка возможного влияния планируемых для размещения объектов местного значения поселения на комплексное развитие этих территорий</w:t>
            </w:r>
            <w:r w:rsidR="008D4447" w:rsidRPr="008D4447">
              <w:rPr>
                <w:rFonts w:ascii="Times New Roman" w:hAnsi="Times New Roman" w:cs="Times New Roman"/>
                <w:noProof/>
                <w:webHidden/>
                <w:sz w:val="24"/>
                <w:szCs w:val="24"/>
              </w:rPr>
              <w:tab/>
            </w:r>
            <w:r w:rsidR="008D4447" w:rsidRPr="008D4447">
              <w:rPr>
                <w:rFonts w:ascii="Times New Roman" w:hAnsi="Times New Roman" w:cs="Times New Roman"/>
                <w:noProof/>
                <w:webHidden/>
                <w:sz w:val="24"/>
                <w:szCs w:val="24"/>
              </w:rPr>
              <w:fldChar w:fldCharType="begin"/>
            </w:r>
            <w:r w:rsidR="008D4447" w:rsidRPr="008D4447">
              <w:rPr>
                <w:rFonts w:ascii="Times New Roman" w:hAnsi="Times New Roman" w:cs="Times New Roman"/>
                <w:noProof/>
                <w:webHidden/>
                <w:sz w:val="24"/>
                <w:szCs w:val="24"/>
              </w:rPr>
              <w:instrText xml:space="preserve"> PAGEREF _Toc116893372 \h </w:instrText>
            </w:r>
            <w:r w:rsidR="008D4447" w:rsidRPr="008D4447">
              <w:rPr>
                <w:rFonts w:ascii="Times New Roman" w:hAnsi="Times New Roman" w:cs="Times New Roman"/>
                <w:noProof/>
                <w:webHidden/>
                <w:sz w:val="24"/>
                <w:szCs w:val="24"/>
              </w:rPr>
            </w:r>
            <w:r w:rsidR="008D4447" w:rsidRPr="008D4447">
              <w:rPr>
                <w:rFonts w:ascii="Times New Roman" w:hAnsi="Times New Roman" w:cs="Times New Roman"/>
                <w:noProof/>
                <w:webHidden/>
                <w:sz w:val="24"/>
                <w:szCs w:val="24"/>
              </w:rPr>
              <w:fldChar w:fldCharType="separate"/>
            </w:r>
            <w:r w:rsidR="00EF0E4F">
              <w:rPr>
                <w:rFonts w:ascii="Times New Roman" w:hAnsi="Times New Roman" w:cs="Times New Roman"/>
                <w:noProof/>
                <w:webHidden/>
                <w:sz w:val="24"/>
                <w:szCs w:val="24"/>
              </w:rPr>
              <w:t>43</w:t>
            </w:r>
            <w:r w:rsidR="008D4447" w:rsidRPr="008D4447">
              <w:rPr>
                <w:rFonts w:ascii="Times New Roman" w:hAnsi="Times New Roman" w:cs="Times New Roman"/>
                <w:noProof/>
                <w:webHidden/>
                <w:sz w:val="24"/>
                <w:szCs w:val="24"/>
              </w:rPr>
              <w:fldChar w:fldCharType="end"/>
            </w:r>
          </w:hyperlink>
        </w:p>
        <w:p w:rsidR="008D4447" w:rsidRPr="008D4447" w:rsidRDefault="00BC7133" w:rsidP="008D4447">
          <w:pPr>
            <w:tabs>
              <w:tab w:val="right" w:leader="dot" w:pos="9770"/>
            </w:tabs>
            <w:spacing w:after="0" w:line="240" w:lineRule="auto"/>
            <w:jc w:val="both"/>
            <w:rPr>
              <w:rFonts w:ascii="Times New Roman" w:hAnsi="Times New Roman" w:cs="Times New Roman"/>
              <w:noProof/>
              <w:sz w:val="24"/>
              <w:szCs w:val="24"/>
            </w:rPr>
          </w:pPr>
          <w:hyperlink w:anchor="_Toc116893373" w:history="1">
            <w:r w:rsidR="008D4447" w:rsidRPr="008D4447">
              <w:rPr>
                <w:rFonts w:ascii="Times New Roman" w:hAnsi="Times New Roman" w:cs="Times New Roman"/>
                <w:noProof/>
                <w:sz w:val="24"/>
                <w:szCs w:val="24"/>
                <w:shd w:val="clear" w:color="auto" w:fill="FFFFFF"/>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w:t>
            </w:r>
            <w:r w:rsidR="008D4447" w:rsidRPr="008D4447">
              <w:rPr>
                <w:rFonts w:ascii="Times New Roman" w:hAnsi="Times New Roman" w:cs="Times New Roman"/>
                <w:noProof/>
                <w:sz w:val="24"/>
                <w:szCs w:val="24"/>
                <w:shd w:val="clear" w:color="auto" w:fill="FFFFFF"/>
              </w:rPr>
              <w:lastRenderedPageBreak/>
              <w:t>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sidR="008D4447" w:rsidRPr="008D4447">
              <w:rPr>
                <w:rFonts w:ascii="Times New Roman" w:hAnsi="Times New Roman" w:cs="Times New Roman"/>
                <w:noProof/>
                <w:webHidden/>
                <w:sz w:val="24"/>
                <w:szCs w:val="24"/>
              </w:rPr>
              <w:tab/>
            </w:r>
            <w:r w:rsidR="008D4447" w:rsidRPr="008D4447">
              <w:rPr>
                <w:rFonts w:ascii="Times New Roman" w:hAnsi="Times New Roman" w:cs="Times New Roman"/>
                <w:noProof/>
                <w:webHidden/>
                <w:sz w:val="24"/>
                <w:szCs w:val="24"/>
              </w:rPr>
              <w:fldChar w:fldCharType="begin"/>
            </w:r>
            <w:r w:rsidR="008D4447" w:rsidRPr="008D4447">
              <w:rPr>
                <w:rFonts w:ascii="Times New Roman" w:hAnsi="Times New Roman" w:cs="Times New Roman"/>
                <w:noProof/>
                <w:webHidden/>
                <w:sz w:val="24"/>
                <w:szCs w:val="24"/>
              </w:rPr>
              <w:instrText xml:space="preserve"> PAGEREF _Toc116893373 \h </w:instrText>
            </w:r>
            <w:r w:rsidR="008D4447" w:rsidRPr="008D4447">
              <w:rPr>
                <w:rFonts w:ascii="Times New Roman" w:hAnsi="Times New Roman" w:cs="Times New Roman"/>
                <w:noProof/>
                <w:webHidden/>
                <w:sz w:val="24"/>
                <w:szCs w:val="24"/>
              </w:rPr>
            </w:r>
            <w:r w:rsidR="008D4447" w:rsidRPr="008D4447">
              <w:rPr>
                <w:rFonts w:ascii="Times New Roman" w:hAnsi="Times New Roman" w:cs="Times New Roman"/>
                <w:noProof/>
                <w:webHidden/>
                <w:sz w:val="24"/>
                <w:szCs w:val="24"/>
              </w:rPr>
              <w:fldChar w:fldCharType="separate"/>
            </w:r>
            <w:r w:rsidR="00EF0E4F">
              <w:rPr>
                <w:rFonts w:ascii="Times New Roman" w:hAnsi="Times New Roman" w:cs="Times New Roman"/>
                <w:noProof/>
                <w:webHidden/>
                <w:sz w:val="24"/>
                <w:szCs w:val="24"/>
              </w:rPr>
              <w:t>45</w:t>
            </w:r>
            <w:r w:rsidR="008D4447" w:rsidRPr="008D4447">
              <w:rPr>
                <w:rFonts w:ascii="Times New Roman" w:hAnsi="Times New Roman" w:cs="Times New Roman"/>
                <w:noProof/>
                <w:webHidden/>
                <w:sz w:val="24"/>
                <w:szCs w:val="24"/>
              </w:rPr>
              <w:fldChar w:fldCharType="end"/>
            </w:r>
          </w:hyperlink>
        </w:p>
        <w:p w:rsidR="008D4447" w:rsidRPr="008D4447" w:rsidRDefault="00BC7133" w:rsidP="008D4447">
          <w:pPr>
            <w:tabs>
              <w:tab w:val="right" w:leader="dot" w:pos="9770"/>
            </w:tabs>
            <w:spacing w:after="0" w:line="240" w:lineRule="auto"/>
            <w:jc w:val="both"/>
            <w:rPr>
              <w:rFonts w:ascii="Times New Roman" w:hAnsi="Times New Roman" w:cs="Times New Roman"/>
              <w:noProof/>
              <w:sz w:val="24"/>
              <w:szCs w:val="24"/>
            </w:rPr>
          </w:pPr>
          <w:hyperlink w:anchor="_Toc116893374" w:history="1">
            <w:r w:rsidR="008D4447" w:rsidRPr="008D4447">
              <w:rPr>
                <w:rFonts w:ascii="Times New Roman" w:eastAsia="Times New Roman" w:hAnsi="Times New Roman" w:cs="Times New Roman"/>
                <w:noProof/>
                <w:sz w:val="24"/>
                <w:szCs w:val="24"/>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sidR="008D4447" w:rsidRPr="008D4447">
              <w:rPr>
                <w:rFonts w:ascii="Times New Roman" w:hAnsi="Times New Roman" w:cs="Times New Roman"/>
                <w:noProof/>
                <w:webHidden/>
                <w:sz w:val="24"/>
                <w:szCs w:val="24"/>
              </w:rPr>
              <w:tab/>
            </w:r>
            <w:r w:rsidR="008D4447" w:rsidRPr="008D4447">
              <w:rPr>
                <w:rFonts w:ascii="Times New Roman" w:hAnsi="Times New Roman" w:cs="Times New Roman"/>
                <w:noProof/>
                <w:webHidden/>
                <w:sz w:val="24"/>
                <w:szCs w:val="24"/>
              </w:rPr>
              <w:fldChar w:fldCharType="begin"/>
            </w:r>
            <w:r w:rsidR="008D4447" w:rsidRPr="008D4447">
              <w:rPr>
                <w:rFonts w:ascii="Times New Roman" w:hAnsi="Times New Roman" w:cs="Times New Roman"/>
                <w:noProof/>
                <w:webHidden/>
                <w:sz w:val="24"/>
                <w:szCs w:val="24"/>
              </w:rPr>
              <w:instrText xml:space="preserve"> PAGEREF _Toc116893374 \h </w:instrText>
            </w:r>
            <w:r w:rsidR="008D4447" w:rsidRPr="008D4447">
              <w:rPr>
                <w:rFonts w:ascii="Times New Roman" w:hAnsi="Times New Roman" w:cs="Times New Roman"/>
                <w:noProof/>
                <w:webHidden/>
                <w:sz w:val="24"/>
                <w:szCs w:val="24"/>
              </w:rPr>
            </w:r>
            <w:r w:rsidR="008D4447" w:rsidRPr="008D4447">
              <w:rPr>
                <w:rFonts w:ascii="Times New Roman" w:hAnsi="Times New Roman" w:cs="Times New Roman"/>
                <w:noProof/>
                <w:webHidden/>
                <w:sz w:val="24"/>
                <w:szCs w:val="24"/>
              </w:rPr>
              <w:fldChar w:fldCharType="separate"/>
            </w:r>
            <w:r w:rsidR="00EF0E4F">
              <w:rPr>
                <w:rFonts w:ascii="Times New Roman" w:hAnsi="Times New Roman" w:cs="Times New Roman"/>
                <w:noProof/>
                <w:webHidden/>
                <w:sz w:val="24"/>
                <w:szCs w:val="24"/>
              </w:rPr>
              <w:t>46</w:t>
            </w:r>
            <w:r w:rsidR="008D4447" w:rsidRPr="008D4447">
              <w:rPr>
                <w:rFonts w:ascii="Times New Roman" w:hAnsi="Times New Roman" w:cs="Times New Roman"/>
                <w:noProof/>
                <w:webHidden/>
                <w:sz w:val="24"/>
                <w:szCs w:val="24"/>
              </w:rPr>
              <w:fldChar w:fldCharType="end"/>
            </w:r>
          </w:hyperlink>
        </w:p>
        <w:p w:rsidR="008D4447" w:rsidRPr="008D4447" w:rsidRDefault="00BC7133" w:rsidP="008D4447">
          <w:pPr>
            <w:tabs>
              <w:tab w:val="right" w:leader="dot" w:pos="9770"/>
            </w:tabs>
            <w:spacing w:after="0" w:line="240" w:lineRule="auto"/>
            <w:jc w:val="both"/>
            <w:rPr>
              <w:rFonts w:ascii="Times New Roman" w:hAnsi="Times New Roman" w:cs="Times New Roman"/>
              <w:noProof/>
              <w:sz w:val="24"/>
              <w:szCs w:val="24"/>
            </w:rPr>
          </w:pPr>
          <w:hyperlink w:anchor="_Toc116893375" w:history="1">
            <w:r w:rsidR="008D4447" w:rsidRPr="008D4447">
              <w:rPr>
                <w:rFonts w:ascii="Times New Roman" w:eastAsia="Times New Roman" w:hAnsi="Times New Roman" w:cs="Times New Roman"/>
                <w:noProof/>
                <w:sz w:val="24"/>
                <w:szCs w:val="24"/>
              </w:rPr>
              <w:t>6.  Перечень и характеристика основных факторов риска возникновения чрезвычайных ситуаций природного и техногенного характера.</w:t>
            </w:r>
            <w:r w:rsidR="008D4447" w:rsidRPr="008D4447">
              <w:rPr>
                <w:rFonts w:ascii="Times New Roman" w:hAnsi="Times New Roman" w:cs="Times New Roman"/>
                <w:noProof/>
                <w:webHidden/>
                <w:sz w:val="24"/>
                <w:szCs w:val="24"/>
              </w:rPr>
              <w:tab/>
            </w:r>
            <w:r w:rsidR="008D4447" w:rsidRPr="008D4447">
              <w:rPr>
                <w:rFonts w:ascii="Times New Roman" w:hAnsi="Times New Roman" w:cs="Times New Roman"/>
                <w:noProof/>
                <w:webHidden/>
                <w:sz w:val="24"/>
                <w:szCs w:val="24"/>
              </w:rPr>
              <w:fldChar w:fldCharType="begin"/>
            </w:r>
            <w:r w:rsidR="008D4447" w:rsidRPr="008D4447">
              <w:rPr>
                <w:rFonts w:ascii="Times New Roman" w:hAnsi="Times New Roman" w:cs="Times New Roman"/>
                <w:noProof/>
                <w:webHidden/>
                <w:sz w:val="24"/>
                <w:szCs w:val="24"/>
              </w:rPr>
              <w:instrText xml:space="preserve"> PAGEREF _Toc116893375 \h </w:instrText>
            </w:r>
            <w:r w:rsidR="008D4447" w:rsidRPr="008D4447">
              <w:rPr>
                <w:rFonts w:ascii="Times New Roman" w:hAnsi="Times New Roman" w:cs="Times New Roman"/>
                <w:noProof/>
                <w:webHidden/>
                <w:sz w:val="24"/>
                <w:szCs w:val="24"/>
              </w:rPr>
            </w:r>
            <w:r w:rsidR="008D4447" w:rsidRPr="008D4447">
              <w:rPr>
                <w:rFonts w:ascii="Times New Roman" w:hAnsi="Times New Roman" w:cs="Times New Roman"/>
                <w:noProof/>
                <w:webHidden/>
                <w:sz w:val="24"/>
                <w:szCs w:val="24"/>
              </w:rPr>
              <w:fldChar w:fldCharType="separate"/>
            </w:r>
            <w:r w:rsidR="00EF0E4F">
              <w:rPr>
                <w:rFonts w:ascii="Times New Roman" w:hAnsi="Times New Roman" w:cs="Times New Roman"/>
                <w:noProof/>
                <w:webHidden/>
                <w:sz w:val="24"/>
                <w:szCs w:val="24"/>
              </w:rPr>
              <w:t>47</w:t>
            </w:r>
            <w:r w:rsidR="008D4447" w:rsidRPr="008D4447">
              <w:rPr>
                <w:rFonts w:ascii="Times New Roman" w:hAnsi="Times New Roman" w:cs="Times New Roman"/>
                <w:noProof/>
                <w:webHidden/>
                <w:sz w:val="24"/>
                <w:szCs w:val="24"/>
              </w:rPr>
              <w:fldChar w:fldCharType="end"/>
            </w:r>
          </w:hyperlink>
        </w:p>
        <w:p w:rsidR="008D4447" w:rsidRPr="008D4447" w:rsidRDefault="00BC7133" w:rsidP="008D4447">
          <w:pPr>
            <w:tabs>
              <w:tab w:val="right" w:leader="dot" w:pos="9770"/>
            </w:tabs>
            <w:spacing w:after="0" w:line="240" w:lineRule="auto"/>
            <w:jc w:val="both"/>
            <w:rPr>
              <w:rFonts w:ascii="Times New Roman" w:hAnsi="Times New Roman" w:cs="Times New Roman"/>
              <w:noProof/>
              <w:sz w:val="24"/>
              <w:szCs w:val="24"/>
            </w:rPr>
          </w:pPr>
          <w:hyperlink w:anchor="_Toc116893376" w:history="1">
            <w:r w:rsidR="008D4447" w:rsidRPr="008D4447">
              <w:rPr>
                <w:rFonts w:ascii="Times New Roman" w:eastAsia="Times New Roman" w:hAnsi="Times New Roman" w:cs="Times New Roman"/>
                <w:noProof/>
                <w:sz w:val="24"/>
                <w:szCs w:val="24"/>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sidR="008D4447" w:rsidRPr="008D4447">
              <w:rPr>
                <w:rFonts w:ascii="Times New Roman" w:hAnsi="Times New Roman" w:cs="Times New Roman"/>
                <w:noProof/>
                <w:webHidden/>
                <w:sz w:val="24"/>
                <w:szCs w:val="24"/>
              </w:rPr>
              <w:tab/>
            </w:r>
            <w:r w:rsidR="008D4447" w:rsidRPr="008D4447">
              <w:rPr>
                <w:rFonts w:ascii="Times New Roman" w:hAnsi="Times New Roman" w:cs="Times New Roman"/>
                <w:noProof/>
                <w:webHidden/>
                <w:sz w:val="24"/>
                <w:szCs w:val="24"/>
              </w:rPr>
              <w:fldChar w:fldCharType="begin"/>
            </w:r>
            <w:r w:rsidR="008D4447" w:rsidRPr="008D4447">
              <w:rPr>
                <w:rFonts w:ascii="Times New Roman" w:hAnsi="Times New Roman" w:cs="Times New Roman"/>
                <w:noProof/>
                <w:webHidden/>
                <w:sz w:val="24"/>
                <w:szCs w:val="24"/>
              </w:rPr>
              <w:instrText xml:space="preserve"> PAGEREF _Toc116893376 \h </w:instrText>
            </w:r>
            <w:r w:rsidR="008D4447" w:rsidRPr="008D4447">
              <w:rPr>
                <w:rFonts w:ascii="Times New Roman" w:hAnsi="Times New Roman" w:cs="Times New Roman"/>
                <w:noProof/>
                <w:webHidden/>
                <w:sz w:val="24"/>
                <w:szCs w:val="24"/>
              </w:rPr>
            </w:r>
            <w:r w:rsidR="008D4447" w:rsidRPr="008D4447">
              <w:rPr>
                <w:rFonts w:ascii="Times New Roman" w:hAnsi="Times New Roman" w:cs="Times New Roman"/>
                <w:noProof/>
                <w:webHidden/>
                <w:sz w:val="24"/>
                <w:szCs w:val="24"/>
              </w:rPr>
              <w:fldChar w:fldCharType="separate"/>
            </w:r>
            <w:r w:rsidR="00EF0E4F">
              <w:rPr>
                <w:rFonts w:ascii="Times New Roman" w:hAnsi="Times New Roman" w:cs="Times New Roman"/>
                <w:noProof/>
                <w:webHidden/>
                <w:sz w:val="24"/>
                <w:szCs w:val="24"/>
              </w:rPr>
              <w:t>51</w:t>
            </w:r>
            <w:r w:rsidR="008D4447" w:rsidRPr="008D4447">
              <w:rPr>
                <w:rFonts w:ascii="Times New Roman" w:hAnsi="Times New Roman" w:cs="Times New Roman"/>
                <w:noProof/>
                <w:webHidden/>
                <w:sz w:val="24"/>
                <w:szCs w:val="24"/>
              </w:rPr>
              <w:fldChar w:fldCharType="end"/>
            </w:r>
          </w:hyperlink>
        </w:p>
        <w:p w:rsidR="008D4447" w:rsidRPr="008D4447" w:rsidRDefault="00BC7133" w:rsidP="008D4447">
          <w:pPr>
            <w:tabs>
              <w:tab w:val="right" w:leader="dot" w:pos="9770"/>
            </w:tabs>
            <w:spacing w:after="0" w:line="240" w:lineRule="auto"/>
            <w:jc w:val="both"/>
            <w:rPr>
              <w:noProof/>
              <w:sz w:val="24"/>
              <w:szCs w:val="24"/>
            </w:rPr>
          </w:pPr>
          <w:hyperlink w:anchor="_Toc116893377" w:history="1">
            <w:r w:rsidR="008D4447" w:rsidRPr="008D4447">
              <w:rPr>
                <w:rFonts w:ascii="Times New Roman" w:eastAsia="Times New Roman" w:hAnsi="Times New Roman" w:cs="Times New Roman"/>
                <w:noProof/>
                <w:sz w:val="24"/>
                <w:szCs w:val="24"/>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8D4447" w:rsidRPr="008D4447">
              <w:rPr>
                <w:rFonts w:ascii="Times New Roman" w:hAnsi="Times New Roman" w:cs="Times New Roman"/>
                <w:noProof/>
                <w:webHidden/>
                <w:sz w:val="24"/>
                <w:szCs w:val="24"/>
              </w:rPr>
              <w:tab/>
            </w:r>
            <w:r w:rsidR="008D4447" w:rsidRPr="008D4447">
              <w:rPr>
                <w:rFonts w:ascii="Times New Roman" w:hAnsi="Times New Roman" w:cs="Times New Roman"/>
                <w:noProof/>
                <w:webHidden/>
                <w:sz w:val="24"/>
                <w:szCs w:val="24"/>
              </w:rPr>
              <w:fldChar w:fldCharType="begin"/>
            </w:r>
            <w:r w:rsidR="008D4447" w:rsidRPr="008D4447">
              <w:rPr>
                <w:rFonts w:ascii="Times New Roman" w:hAnsi="Times New Roman" w:cs="Times New Roman"/>
                <w:noProof/>
                <w:webHidden/>
                <w:sz w:val="24"/>
                <w:szCs w:val="24"/>
              </w:rPr>
              <w:instrText xml:space="preserve"> PAGEREF _Toc116893377 \h </w:instrText>
            </w:r>
            <w:r w:rsidR="008D4447" w:rsidRPr="008D4447">
              <w:rPr>
                <w:rFonts w:ascii="Times New Roman" w:hAnsi="Times New Roman" w:cs="Times New Roman"/>
                <w:noProof/>
                <w:webHidden/>
                <w:sz w:val="24"/>
                <w:szCs w:val="24"/>
              </w:rPr>
            </w:r>
            <w:r w:rsidR="008D4447" w:rsidRPr="008D4447">
              <w:rPr>
                <w:rFonts w:ascii="Times New Roman" w:hAnsi="Times New Roman" w:cs="Times New Roman"/>
                <w:noProof/>
                <w:webHidden/>
                <w:sz w:val="24"/>
                <w:szCs w:val="24"/>
              </w:rPr>
              <w:fldChar w:fldCharType="separate"/>
            </w:r>
            <w:r w:rsidR="00EF0E4F">
              <w:rPr>
                <w:rFonts w:ascii="Times New Roman" w:hAnsi="Times New Roman" w:cs="Times New Roman"/>
                <w:noProof/>
                <w:webHidden/>
                <w:sz w:val="24"/>
                <w:szCs w:val="24"/>
              </w:rPr>
              <w:t>51</w:t>
            </w:r>
            <w:r w:rsidR="008D4447" w:rsidRPr="008D4447">
              <w:rPr>
                <w:rFonts w:ascii="Times New Roman" w:hAnsi="Times New Roman" w:cs="Times New Roman"/>
                <w:noProof/>
                <w:webHidden/>
                <w:sz w:val="24"/>
                <w:szCs w:val="24"/>
              </w:rPr>
              <w:fldChar w:fldCharType="end"/>
            </w:r>
          </w:hyperlink>
        </w:p>
        <w:p w:rsidR="008D4447" w:rsidRPr="008D4447" w:rsidRDefault="008D4447" w:rsidP="008D4447">
          <w:pPr>
            <w:tabs>
              <w:tab w:val="right" w:leader="dot" w:pos="9780"/>
            </w:tabs>
            <w:spacing w:after="0" w:line="240" w:lineRule="auto"/>
            <w:jc w:val="both"/>
            <w:rPr>
              <w:rFonts w:ascii="Times New Roman" w:hAnsi="Times New Roman" w:cs="Times New Roman"/>
              <w:sz w:val="24"/>
              <w:szCs w:val="24"/>
              <w:highlight w:val="yellow"/>
            </w:rPr>
          </w:pPr>
          <w:r w:rsidRPr="008D4447">
            <w:rPr>
              <w:rFonts w:ascii="Times New Roman" w:hAnsi="Times New Roman" w:cs="Times New Roman"/>
              <w:b/>
              <w:bCs/>
              <w:sz w:val="24"/>
              <w:szCs w:val="24"/>
              <w:highlight w:val="yellow"/>
            </w:rPr>
            <w:fldChar w:fldCharType="end"/>
          </w:r>
        </w:p>
      </w:sdtContent>
    </w:sdt>
    <w:p w:rsidR="008D4447" w:rsidRPr="008D4447" w:rsidRDefault="008D4447" w:rsidP="008D4447">
      <w:pPr>
        <w:tabs>
          <w:tab w:val="right" w:leader="dot" w:pos="9780"/>
        </w:tabs>
        <w:jc w:val="both"/>
        <w:rPr>
          <w:rFonts w:ascii="Times New Roman" w:hAnsi="Times New Roman" w:cs="Times New Roman"/>
          <w:b/>
          <w:bCs/>
          <w:sz w:val="24"/>
          <w:szCs w:val="24"/>
        </w:rPr>
      </w:pPr>
    </w:p>
    <w:p w:rsidR="008D4447" w:rsidRPr="008D4447" w:rsidRDefault="008D4447" w:rsidP="008D4447">
      <w:pPr>
        <w:tabs>
          <w:tab w:val="right" w:leader="dot" w:pos="9780"/>
        </w:tabs>
        <w:jc w:val="both"/>
        <w:rPr>
          <w:rFonts w:ascii="Times New Roman" w:hAnsi="Times New Roman" w:cs="Times New Roman"/>
          <w:highlight w:val="yellow"/>
        </w:rPr>
      </w:pPr>
      <w:r w:rsidRPr="008D4447">
        <w:rPr>
          <w:rFonts w:ascii="Times New Roman" w:hAnsi="Times New Roman" w:cs="Times New Roman"/>
          <w:b/>
          <w:bCs/>
          <w:sz w:val="24"/>
          <w:szCs w:val="24"/>
        </w:rPr>
        <w:t>2 ТОМ. Часть</w:t>
      </w:r>
      <w:proofErr w:type="gramStart"/>
      <w:r w:rsidRPr="008D4447">
        <w:rPr>
          <w:rFonts w:ascii="Times New Roman" w:hAnsi="Times New Roman" w:cs="Times New Roman"/>
          <w:b/>
          <w:bCs/>
          <w:sz w:val="24"/>
          <w:szCs w:val="24"/>
        </w:rPr>
        <w:t xml:space="preserve"> Б</w:t>
      </w:r>
      <w:proofErr w:type="gramEnd"/>
      <w:r w:rsidRPr="008D4447">
        <w:rPr>
          <w:rFonts w:ascii="Times New Roman" w:hAnsi="Times New Roman" w:cs="Times New Roman"/>
          <w:b/>
          <w:bCs/>
          <w:sz w:val="24"/>
          <w:szCs w:val="24"/>
        </w:rPr>
        <w:t xml:space="preserve"> (графические материалы)</w:t>
      </w:r>
    </w:p>
    <w:p w:rsidR="008D4447" w:rsidRPr="008D4447" w:rsidRDefault="008D4447" w:rsidP="008D4447">
      <w:pPr>
        <w:spacing w:after="0" w:line="240" w:lineRule="auto"/>
        <w:jc w:val="both"/>
        <w:rPr>
          <w:rFonts w:ascii="Times New Roman" w:eastAsia="Times New Roman" w:hAnsi="Times New Roman" w:cs="Times New Roman"/>
          <w:color w:val="000000" w:themeColor="text1"/>
          <w:sz w:val="24"/>
          <w:szCs w:val="24"/>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6980"/>
        <w:gridCol w:w="1809"/>
      </w:tblGrid>
      <w:tr w:rsidR="008D4447" w:rsidRPr="008D4447" w:rsidTr="008D4447">
        <w:trPr>
          <w:trHeight w:val="394"/>
        </w:trPr>
        <w:tc>
          <w:tcPr>
            <w:tcW w:w="851" w:type="dxa"/>
            <w:tcBorders>
              <w:top w:val="single" w:sz="4" w:space="0" w:color="000000"/>
              <w:left w:val="single" w:sz="4" w:space="0" w:color="000000"/>
              <w:bottom w:val="single" w:sz="4" w:space="0" w:color="000000"/>
              <w:right w:val="single" w:sz="4" w:space="0" w:color="000000"/>
            </w:tcBorders>
            <w:vAlign w:val="center"/>
          </w:tcPr>
          <w:p w:rsidR="008D4447" w:rsidRPr="008D4447" w:rsidRDefault="008D4447" w:rsidP="008D4447">
            <w:pPr>
              <w:spacing w:before="120" w:after="120" w:line="240" w:lineRule="auto"/>
              <w:ind w:right="-108"/>
              <w:rPr>
                <w:rFonts w:ascii="Times New Roman" w:hAnsi="Times New Roman" w:cs="Times New Roman"/>
                <w:b/>
                <w:bCs/>
                <w:color w:val="000000" w:themeColor="text1"/>
                <w:sz w:val="24"/>
                <w:szCs w:val="24"/>
              </w:rPr>
            </w:pPr>
            <w:r w:rsidRPr="008D4447">
              <w:rPr>
                <w:rFonts w:ascii="Times New Roman" w:hAnsi="Times New Roman" w:cs="Times New Roman"/>
                <w:b/>
                <w:bCs/>
                <w:color w:val="000000" w:themeColor="text1"/>
                <w:sz w:val="24"/>
                <w:szCs w:val="24"/>
              </w:rPr>
              <w:t xml:space="preserve">№ </w:t>
            </w:r>
            <w:proofErr w:type="gramStart"/>
            <w:r w:rsidRPr="008D4447">
              <w:rPr>
                <w:rFonts w:ascii="Times New Roman" w:hAnsi="Times New Roman" w:cs="Times New Roman"/>
                <w:b/>
                <w:bCs/>
                <w:color w:val="000000" w:themeColor="text1"/>
                <w:sz w:val="24"/>
                <w:szCs w:val="24"/>
              </w:rPr>
              <w:t>п</w:t>
            </w:r>
            <w:proofErr w:type="gramEnd"/>
            <w:r w:rsidRPr="008D4447">
              <w:rPr>
                <w:rFonts w:ascii="Times New Roman" w:hAnsi="Times New Roman" w:cs="Times New Roman"/>
                <w:b/>
                <w:bCs/>
                <w:color w:val="000000" w:themeColor="text1"/>
                <w:sz w:val="24"/>
                <w:szCs w:val="24"/>
              </w:rPr>
              <w:t>/п</w:t>
            </w:r>
          </w:p>
        </w:tc>
        <w:tc>
          <w:tcPr>
            <w:tcW w:w="6980" w:type="dxa"/>
            <w:tcBorders>
              <w:top w:val="single" w:sz="4" w:space="0" w:color="auto"/>
              <w:left w:val="single" w:sz="4" w:space="0" w:color="000000"/>
              <w:bottom w:val="single" w:sz="4" w:space="0" w:color="000000"/>
              <w:right w:val="single" w:sz="4" w:space="0" w:color="000000"/>
            </w:tcBorders>
            <w:vAlign w:val="center"/>
          </w:tcPr>
          <w:p w:rsidR="008D4447" w:rsidRPr="008D4447" w:rsidRDefault="008D4447" w:rsidP="008D4447">
            <w:pPr>
              <w:spacing w:before="120" w:after="120" w:line="240" w:lineRule="auto"/>
              <w:jc w:val="center"/>
              <w:rPr>
                <w:rFonts w:ascii="Times New Roman" w:hAnsi="Times New Roman" w:cs="Times New Roman"/>
                <w:b/>
                <w:bCs/>
                <w:color w:val="000000" w:themeColor="text1"/>
                <w:sz w:val="24"/>
                <w:szCs w:val="24"/>
              </w:rPr>
            </w:pPr>
            <w:r w:rsidRPr="008D4447">
              <w:rPr>
                <w:rFonts w:ascii="Times New Roman" w:hAnsi="Times New Roman" w:cs="Times New Roman"/>
                <w:b/>
                <w:bCs/>
                <w:color w:val="000000" w:themeColor="text1"/>
                <w:sz w:val="24"/>
                <w:szCs w:val="24"/>
              </w:rPr>
              <w:t>НАИМЕНОВАНИЕ СХЕМЫ</w:t>
            </w:r>
          </w:p>
        </w:tc>
        <w:tc>
          <w:tcPr>
            <w:tcW w:w="1809" w:type="dxa"/>
            <w:tcBorders>
              <w:top w:val="single" w:sz="4" w:space="0" w:color="auto"/>
              <w:left w:val="single" w:sz="4" w:space="0" w:color="000000"/>
              <w:bottom w:val="single" w:sz="4" w:space="0" w:color="000000"/>
              <w:right w:val="single" w:sz="4" w:space="0" w:color="000000"/>
            </w:tcBorders>
            <w:vAlign w:val="center"/>
          </w:tcPr>
          <w:p w:rsidR="008D4447" w:rsidRPr="008D4447" w:rsidRDefault="008D4447" w:rsidP="008D4447">
            <w:pPr>
              <w:spacing w:before="120" w:after="120" w:line="240" w:lineRule="auto"/>
              <w:jc w:val="center"/>
              <w:rPr>
                <w:rFonts w:ascii="Times New Roman" w:hAnsi="Times New Roman" w:cs="Times New Roman"/>
                <w:b/>
                <w:bCs/>
                <w:color w:val="000000" w:themeColor="text1"/>
                <w:sz w:val="24"/>
                <w:szCs w:val="24"/>
              </w:rPr>
            </w:pPr>
            <w:r w:rsidRPr="008D4447">
              <w:rPr>
                <w:rFonts w:ascii="Times New Roman" w:hAnsi="Times New Roman" w:cs="Times New Roman"/>
                <w:b/>
                <w:bCs/>
                <w:color w:val="000000" w:themeColor="text1"/>
                <w:sz w:val="24"/>
                <w:szCs w:val="24"/>
              </w:rPr>
              <w:t>МАСШТАБ</w:t>
            </w:r>
          </w:p>
        </w:tc>
      </w:tr>
      <w:tr w:rsidR="008D4447" w:rsidRPr="008D4447" w:rsidTr="008D4447">
        <w:trPr>
          <w:trHeight w:val="394"/>
        </w:trPr>
        <w:tc>
          <w:tcPr>
            <w:tcW w:w="851" w:type="dxa"/>
            <w:tcBorders>
              <w:top w:val="single" w:sz="4" w:space="0" w:color="000000"/>
              <w:left w:val="single" w:sz="4" w:space="0" w:color="000000"/>
              <w:bottom w:val="single" w:sz="4" w:space="0" w:color="000000"/>
              <w:right w:val="single" w:sz="4" w:space="0" w:color="000000"/>
            </w:tcBorders>
            <w:vAlign w:val="center"/>
          </w:tcPr>
          <w:p w:rsidR="008D4447" w:rsidRPr="008D4447" w:rsidRDefault="008D4447" w:rsidP="00A6581C">
            <w:pPr>
              <w:numPr>
                <w:ilvl w:val="0"/>
                <w:numId w:val="4"/>
              </w:numPr>
              <w:spacing w:before="120" w:after="120" w:line="240" w:lineRule="auto"/>
              <w:ind w:left="34" w:right="-108"/>
              <w:jc w:val="center"/>
              <w:rPr>
                <w:rFonts w:ascii="Times New Roman" w:hAnsi="Times New Roman" w:cs="Times New Roman"/>
                <w:color w:val="000000" w:themeColor="text1"/>
                <w:sz w:val="24"/>
                <w:szCs w:val="24"/>
              </w:rPr>
            </w:pPr>
          </w:p>
        </w:tc>
        <w:tc>
          <w:tcPr>
            <w:tcW w:w="6980" w:type="dxa"/>
            <w:tcBorders>
              <w:top w:val="single" w:sz="4" w:space="0" w:color="auto"/>
              <w:left w:val="single" w:sz="4" w:space="0" w:color="000000"/>
              <w:bottom w:val="single" w:sz="4" w:space="0" w:color="auto"/>
              <w:right w:val="single" w:sz="4" w:space="0" w:color="000000"/>
            </w:tcBorders>
            <w:vAlign w:val="center"/>
          </w:tcPr>
          <w:p w:rsidR="008D4447" w:rsidRPr="008D4447" w:rsidRDefault="008D4447" w:rsidP="008D4447">
            <w:pPr>
              <w:spacing w:before="120" w:after="120" w:line="240" w:lineRule="auto"/>
              <w:jc w:val="both"/>
              <w:rPr>
                <w:rFonts w:ascii="Times New Roman" w:hAnsi="Times New Roman" w:cs="Times New Roman"/>
                <w:color w:val="000000" w:themeColor="text1"/>
                <w:sz w:val="24"/>
                <w:szCs w:val="24"/>
              </w:rPr>
            </w:pPr>
            <w:r w:rsidRPr="008D4447">
              <w:rPr>
                <w:rFonts w:ascii="Times New Roman" w:hAnsi="Times New Roman" w:cs="Times New Roman"/>
                <w:color w:val="000000" w:themeColor="text1"/>
                <w:sz w:val="24"/>
                <w:szCs w:val="24"/>
              </w:rPr>
              <w:t xml:space="preserve">Материалы по обоснованию генерального плана в виде карт </w:t>
            </w:r>
          </w:p>
        </w:tc>
        <w:tc>
          <w:tcPr>
            <w:tcW w:w="1809" w:type="dxa"/>
            <w:tcBorders>
              <w:top w:val="single" w:sz="4" w:space="0" w:color="auto"/>
              <w:left w:val="single" w:sz="4" w:space="0" w:color="000000"/>
              <w:bottom w:val="single" w:sz="4" w:space="0" w:color="auto"/>
              <w:right w:val="single" w:sz="4" w:space="0" w:color="000000"/>
            </w:tcBorders>
            <w:vAlign w:val="center"/>
          </w:tcPr>
          <w:p w:rsidR="008D4447" w:rsidRPr="008D4447" w:rsidRDefault="008D4447" w:rsidP="008D4447">
            <w:pPr>
              <w:spacing w:before="120" w:after="120" w:line="240" w:lineRule="auto"/>
              <w:jc w:val="center"/>
              <w:rPr>
                <w:rFonts w:ascii="Times New Roman" w:hAnsi="Times New Roman" w:cs="Times New Roman"/>
                <w:color w:val="000000" w:themeColor="text1"/>
                <w:sz w:val="24"/>
                <w:szCs w:val="24"/>
              </w:rPr>
            </w:pPr>
            <w:r w:rsidRPr="008D4447">
              <w:rPr>
                <w:rFonts w:ascii="Times New Roman" w:hAnsi="Times New Roman" w:cs="Times New Roman"/>
                <w:color w:val="000000" w:themeColor="text1"/>
                <w:sz w:val="24"/>
                <w:szCs w:val="24"/>
              </w:rPr>
              <w:t>1:25 000</w:t>
            </w:r>
          </w:p>
          <w:p w:rsidR="008D4447" w:rsidRPr="008D4447" w:rsidRDefault="008D4447" w:rsidP="008D4447">
            <w:pPr>
              <w:spacing w:before="120" w:after="120" w:line="240" w:lineRule="auto"/>
              <w:jc w:val="center"/>
              <w:rPr>
                <w:rFonts w:ascii="Times New Roman" w:hAnsi="Times New Roman" w:cs="Times New Roman"/>
                <w:color w:val="000000" w:themeColor="text1"/>
                <w:sz w:val="24"/>
                <w:szCs w:val="24"/>
              </w:rPr>
            </w:pPr>
            <w:r w:rsidRPr="008D4447">
              <w:rPr>
                <w:rFonts w:ascii="Times New Roman" w:hAnsi="Times New Roman" w:cs="Times New Roman"/>
                <w:color w:val="000000" w:themeColor="text1"/>
                <w:sz w:val="24"/>
                <w:szCs w:val="24"/>
              </w:rPr>
              <w:t>1:5000</w:t>
            </w:r>
          </w:p>
        </w:tc>
      </w:tr>
    </w:tbl>
    <w:p w:rsidR="008D4447" w:rsidRPr="008D4447" w:rsidRDefault="008D4447" w:rsidP="008D4447">
      <w:pPr>
        <w:rPr>
          <w:rFonts w:ascii="Times New Roman" w:hAnsi="Times New Roman" w:cs="Times New Roman"/>
          <w:highlight w:val="yellow"/>
        </w:rPr>
      </w:pPr>
    </w:p>
    <w:p w:rsidR="008D4447" w:rsidRPr="008D4447" w:rsidRDefault="008D4447" w:rsidP="008D4447">
      <w:pPr>
        <w:keepNext/>
        <w:keepLines/>
        <w:spacing w:before="480" w:after="0"/>
        <w:ind w:firstLine="851"/>
        <w:outlineLvl w:val="0"/>
        <w:rPr>
          <w:rFonts w:ascii="Times New Roman" w:eastAsiaTheme="majorEastAsia" w:hAnsi="Times New Roman" w:cs="Times New Roman"/>
          <w:b/>
          <w:bCs/>
          <w:sz w:val="28"/>
          <w:szCs w:val="28"/>
        </w:rPr>
      </w:pPr>
      <w:bookmarkStart w:id="15" w:name="_Toc116893362"/>
      <w:r w:rsidRPr="008D4447">
        <w:rPr>
          <w:rFonts w:ascii="Times New Roman" w:eastAsiaTheme="majorEastAsia" w:hAnsi="Times New Roman" w:cs="Times New Roman"/>
          <w:b/>
          <w:bCs/>
          <w:sz w:val="28"/>
          <w:szCs w:val="28"/>
        </w:rPr>
        <w:t>ВВЕДЕНИЕ</w:t>
      </w:r>
      <w:bookmarkEnd w:id="15"/>
    </w:p>
    <w:p w:rsidR="008D4447" w:rsidRPr="008D4447" w:rsidRDefault="008D4447" w:rsidP="008D4447">
      <w:pPr>
        <w:spacing w:after="0" w:line="240" w:lineRule="auto"/>
        <w:ind w:firstLine="851"/>
        <w:jc w:val="both"/>
        <w:rPr>
          <w:rFonts w:ascii="Times New Roman" w:eastAsia="Times New Roman" w:hAnsi="Times New Roman" w:cs="Times New Roman"/>
          <w:sz w:val="28"/>
          <w:szCs w:val="28"/>
        </w:rPr>
      </w:pPr>
      <w:proofErr w:type="gramStart"/>
      <w:r w:rsidRPr="008D4447">
        <w:rPr>
          <w:rFonts w:ascii="Times New Roman" w:eastAsia="Times New Roman" w:hAnsi="Times New Roman" w:cs="Times New Roman"/>
          <w:sz w:val="28"/>
          <w:szCs w:val="28"/>
        </w:rPr>
        <w:t xml:space="preserve">Внесение изменений в генеральный план муниципального образования Ромашкинский сельсовет </w:t>
      </w:r>
      <w:r>
        <w:rPr>
          <w:rFonts w:ascii="Times New Roman" w:eastAsia="Times New Roman" w:hAnsi="Times New Roman" w:cs="Times New Roman"/>
          <w:sz w:val="28"/>
          <w:szCs w:val="28"/>
        </w:rPr>
        <w:t xml:space="preserve">Курманаевского района Оренбургской области </w:t>
      </w:r>
      <w:r w:rsidRPr="008D4447">
        <w:rPr>
          <w:rFonts w:ascii="Times New Roman" w:eastAsia="Times New Roman" w:hAnsi="Times New Roman" w:cs="Times New Roman"/>
          <w:sz w:val="28"/>
          <w:szCs w:val="28"/>
        </w:rPr>
        <w:t>подготовлено в соответствии с Градостроительным кодексом Российской Федерации от 29.12.2004 N 190-ФЗ (ред. от 30.12.2021) и в соответствии с Приказом Минэкономразвития России от 09.01.2018 N 10 (ред. от 09.08.2018)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w:t>
      </w:r>
      <w:proofErr w:type="gramEnd"/>
      <w:r w:rsidRPr="008D4447">
        <w:rPr>
          <w:rFonts w:ascii="Times New Roman" w:eastAsia="Times New Roman" w:hAnsi="Times New Roman" w:cs="Times New Roman"/>
          <w:sz w:val="28"/>
          <w:szCs w:val="28"/>
        </w:rPr>
        <w:t xml:space="preserve"> местного значения и о признании утратившим силу приказа Минэкономразвития России от 7 декабря 2016 г. N 793". </w:t>
      </w:r>
    </w:p>
    <w:p w:rsidR="008D4447" w:rsidRPr="008D4447" w:rsidRDefault="008D4447" w:rsidP="008D4447">
      <w:pPr>
        <w:spacing w:after="0" w:line="240" w:lineRule="auto"/>
        <w:ind w:firstLine="851"/>
        <w:jc w:val="both"/>
        <w:rPr>
          <w:rFonts w:ascii="Times New Roman" w:eastAsia="Times New Roman" w:hAnsi="Times New Roman" w:cs="Times New Roman"/>
          <w:sz w:val="28"/>
          <w:szCs w:val="28"/>
        </w:rPr>
      </w:pPr>
      <w:r w:rsidRPr="008D4447">
        <w:rPr>
          <w:rFonts w:ascii="Times New Roman" w:eastAsia="Times New Roman" w:hAnsi="Times New Roman" w:cs="Times New Roman"/>
          <w:sz w:val="28"/>
          <w:szCs w:val="28"/>
        </w:rPr>
        <w:t xml:space="preserve">Проект разработан на основании Постановления администрации муниципального образования Ромашкинский сельсовет Курманаевского района: «О подготовке внесения изменений </w:t>
      </w:r>
      <w:r w:rsidRPr="00051C5F">
        <w:rPr>
          <w:rFonts w:ascii="Times New Roman" w:eastAsia="Times New Roman" w:hAnsi="Times New Roman" w:cs="Times New Roman"/>
          <w:sz w:val="28"/>
          <w:szCs w:val="28"/>
        </w:rPr>
        <w:t xml:space="preserve">в Генеральный план и Правила </w:t>
      </w:r>
      <w:r w:rsidRPr="00051C5F">
        <w:rPr>
          <w:rFonts w:ascii="Times New Roman" w:eastAsia="Times New Roman" w:hAnsi="Times New Roman" w:cs="Times New Roman"/>
          <w:sz w:val="28"/>
          <w:szCs w:val="28"/>
        </w:rPr>
        <w:lastRenderedPageBreak/>
        <w:t>землепользования и застройки муниципального образования</w:t>
      </w:r>
      <w:r w:rsidRPr="008D4447">
        <w:rPr>
          <w:rFonts w:ascii="Times New Roman" w:eastAsia="Times New Roman" w:hAnsi="Times New Roman" w:cs="Times New Roman"/>
          <w:sz w:val="28"/>
          <w:szCs w:val="28"/>
        </w:rPr>
        <w:t xml:space="preserve"> Ромашкинский сельсовет Курманаевского района Оренбургской области». </w:t>
      </w:r>
    </w:p>
    <w:p w:rsidR="008D4447" w:rsidRPr="008D4447" w:rsidRDefault="008D4447" w:rsidP="008D4447">
      <w:pPr>
        <w:spacing w:after="0" w:line="240" w:lineRule="auto"/>
        <w:ind w:firstLine="851"/>
        <w:jc w:val="both"/>
        <w:rPr>
          <w:rFonts w:ascii="Times New Roman" w:eastAsia="Times New Roman" w:hAnsi="Times New Roman" w:cs="Times New Roman"/>
          <w:sz w:val="28"/>
          <w:szCs w:val="28"/>
        </w:rPr>
      </w:pPr>
      <w:r w:rsidRPr="008D4447">
        <w:rPr>
          <w:rFonts w:ascii="Times New Roman" w:eastAsia="Times New Roman" w:hAnsi="Times New Roman" w:cs="Times New Roman"/>
          <w:sz w:val="28"/>
          <w:szCs w:val="28"/>
        </w:rPr>
        <w:t>Причинами проведения работ являются:</w:t>
      </w:r>
    </w:p>
    <w:p w:rsidR="008D4447" w:rsidRPr="008D4447" w:rsidRDefault="008D4447" w:rsidP="008D4447">
      <w:pPr>
        <w:spacing w:after="0" w:line="240" w:lineRule="auto"/>
        <w:ind w:firstLine="851"/>
        <w:jc w:val="both"/>
        <w:rPr>
          <w:rFonts w:ascii="Times New Roman" w:eastAsia="Times New Roman" w:hAnsi="Times New Roman" w:cs="Times New Roman"/>
          <w:sz w:val="28"/>
          <w:szCs w:val="28"/>
        </w:rPr>
      </w:pPr>
      <w:r w:rsidRPr="008D4447">
        <w:rPr>
          <w:rFonts w:ascii="Times New Roman" w:eastAsia="Times New Roman" w:hAnsi="Times New Roman" w:cs="Times New Roman"/>
          <w:sz w:val="28"/>
          <w:szCs w:val="28"/>
        </w:rPr>
        <w:t>- изменение действующего законодательства в отношении градостроительной деятельности;</w:t>
      </w:r>
    </w:p>
    <w:p w:rsidR="008D4447" w:rsidRPr="008D4447" w:rsidRDefault="008D4447" w:rsidP="008D4447">
      <w:pPr>
        <w:spacing w:after="0" w:line="240" w:lineRule="auto"/>
        <w:ind w:firstLine="851"/>
        <w:jc w:val="both"/>
        <w:rPr>
          <w:rFonts w:ascii="Times New Roman" w:eastAsia="Times New Roman" w:hAnsi="Times New Roman" w:cs="Times New Roman"/>
          <w:sz w:val="28"/>
          <w:szCs w:val="28"/>
        </w:rPr>
      </w:pPr>
      <w:r w:rsidRPr="008D4447">
        <w:rPr>
          <w:rFonts w:ascii="Times New Roman" w:eastAsia="Times New Roman" w:hAnsi="Times New Roman" w:cs="Times New Roman"/>
          <w:sz w:val="28"/>
          <w:szCs w:val="28"/>
        </w:rPr>
        <w:t>- уточнение функционального зонирования территории населенных пунктов и муниципального образования с учётом поступивших предложений от администрации муниципального образования и заинтересованных лиц;</w:t>
      </w:r>
    </w:p>
    <w:p w:rsidR="008D4447" w:rsidRPr="008D4447" w:rsidRDefault="008D4447" w:rsidP="008D4447">
      <w:pPr>
        <w:spacing w:after="0" w:line="240" w:lineRule="auto"/>
        <w:ind w:firstLine="851"/>
        <w:jc w:val="both"/>
        <w:rPr>
          <w:rFonts w:ascii="Times New Roman" w:eastAsia="Times New Roman" w:hAnsi="Times New Roman" w:cs="Times New Roman"/>
          <w:sz w:val="28"/>
          <w:szCs w:val="28"/>
        </w:rPr>
      </w:pPr>
      <w:r w:rsidRPr="008D4447">
        <w:rPr>
          <w:rFonts w:ascii="Times New Roman" w:eastAsia="Times New Roman" w:hAnsi="Times New Roman" w:cs="Times New Roman"/>
          <w:sz w:val="28"/>
          <w:szCs w:val="28"/>
        </w:rPr>
        <w:t xml:space="preserve">- актуализация генерального плана на предмет планируемого размещения объектов федерального и регионального значения, согласно действующих документов территориального планирования Российской Федерации и Оренбургской области (с изменениями и </w:t>
      </w:r>
      <w:proofErr w:type="gramStart"/>
      <w:r w:rsidRPr="008D4447">
        <w:rPr>
          <w:rFonts w:ascii="Times New Roman" w:eastAsia="Times New Roman" w:hAnsi="Times New Roman" w:cs="Times New Roman"/>
          <w:sz w:val="28"/>
          <w:szCs w:val="28"/>
        </w:rPr>
        <w:t>дополнениями</w:t>
      </w:r>
      <w:proofErr w:type="gramEnd"/>
      <w:r w:rsidRPr="008D4447">
        <w:rPr>
          <w:rFonts w:ascii="Times New Roman" w:eastAsia="Times New Roman" w:hAnsi="Times New Roman" w:cs="Times New Roman"/>
          <w:sz w:val="28"/>
          <w:szCs w:val="28"/>
        </w:rPr>
        <w:t xml:space="preserve"> вступившими в силу на момент заключения договора);</w:t>
      </w:r>
    </w:p>
    <w:p w:rsidR="008D4447" w:rsidRPr="008D4447" w:rsidRDefault="008D4447" w:rsidP="008D4447">
      <w:pPr>
        <w:spacing w:after="0" w:line="240" w:lineRule="auto"/>
        <w:ind w:firstLine="851"/>
        <w:jc w:val="both"/>
        <w:rPr>
          <w:rFonts w:ascii="Times New Roman" w:eastAsia="Times New Roman" w:hAnsi="Times New Roman" w:cs="Times New Roman"/>
          <w:sz w:val="28"/>
          <w:szCs w:val="28"/>
        </w:rPr>
      </w:pPr>
      <w:r w:rsidRPr="008D4447">
        <w:rPr>
          <w:rFonts w:ascii="Times New Roman" w:eastAsia="Times New Roman" w:hAnsi="Times New Roman" w:cs="Times New Roman"/>
          <w:sz w:val="28"/>
          <w:szCs w:val="28"/>
        </w:rPr>
        <w:t>Для достижения целей необходимо выполнение следующих задач:</w:t>
      </w:r>
    </w:p>
    <w:p w:rsidR="008D4447" w:rsidRPr="008D4447" w:rsidRDefault="008D4447" w:rsidP="008D4447">
      <w:pPr>
        <w:spacing w:after="0" w:line="240" w:lineRule="auto"/>
        <w:ind w:firstLine="851"/>
        <w:jc w:val="both"/>
        <w:rPr>
          <w:rFonts w:ascii="Times New Roman" w:eastAsia="Times New Roman" w:hAnsi="Times New Roman" w:cs="Times New Roman"/>
          <w:sz w:val="28"/>
          <w:szCs w:val="28"/>
        </w:rPr>
      </w:pPr>
      <w:r w:rsidRPr="008D4447">
        <w:rPr>
          <w:rFonts w:ascii="Times New Roman" w:eastAsia="Times New Roman" w:hAnsi="Times New Roman" w:cs="Times New Roman"/>
          <w:sz w:val="28"/>
          <w:szCs w:val="28"/>
        </w:rPr>
        <w:t xml:space="preserve">1. Определить функциональное назначение территорий муниципального образования в соответствии с современным и перспективным развитием территорий.  </w:t>
      </w:r>
    </w:p>
    <w:p w:rsidR="008D4447" w:rsidRPr="008D4447" w:rsidRDefault="008D4447" w:rsidP="008D4447">
      <w:pPr>
        <w:spacing w:after="0" w:line="240" w:lineRule="auto"/>
        <w:ind w:firstLine="851"/>
        <w:jc w:val="both"/>
        <w:rPr>
          <w:rFonts w:ascii="Times New Roman" w:eastAsia="Times New Roman" w:hAnsi="Times New Roman" w:cs="Times New Roman"/>
          <w:sz w:val="28"/>
          <w:szCs w:val="28"/>
        </w:rPr>
      </w:pPr>
      <w:r w:rsidRPr="008D4447">
        <w:rPr>
          <w:rFonts w:ascii="Times New Roman" w:eastAsia="Times New Roman" w:hAnsi="Times New Roman" w:cs="Times New Roman"/>
          <w:sz w:val="28"/>
          <w:szCs w:val="28"/>
        </w:rPr>
        <w:t>2. Разработать Том 1 Основное положение, взамен тома 1 Основное положение ранее утвержденного Генерального плана в соответствии с Градостроительным кодексом Российской Федерации от 29.12.2004 N 190-ФЗ (ред. от 06.12.2021).</w:t>
      </w:r>
    </w:p>
    <w:p w:rsidR="008D4447" w:rsidRPr="008D4447" w:rsidRDefault="008D4447" w:rsidP="008D4447">
      <w:pPr>
        <w:spacing w:after="0" w:line="240" w:lineRule="auto"/>
        <w:ind w:firstLine="851"/>
        <w:jc w:val="both"/>
        <w:rPr>
          <w:rFonts w:ascii="Times New Roman" w:eastAsia="Times New Roman" w:hAnsi="Times New Roman" w:cs="Times New Roman"/>
          <w:sz w:val="28"/>
          <w:szCs w:val="28"/>
        </w:rPr>
      </w:pPr>
      <w:r w:rsidRPr="008D4447">
        <w:rPr>
          <w:rFonts w:ascii="Times New Roman" w:eastAsia="Times New Roman" w:hAnsi="Times New Roman" w:cs="Times New Roman"/>
          <w:sz w:val="28"/>
          <w:szCs w:val="28"/>
        </w:rPr>
        <w:t xml:space="preserve">3. </w:t>
      </w:r>
      <w:proofErr w:type="gramStart"/>
      <w:r w:rsidRPr="008D4447">
        <w:rPr>
          <w:rFonts w:ascii="Times New Roman" w:eastAsia="Times New Roman" w:hAnsi="Times New Roman" w:cs="Times New Roman"/>
          <w:sz w:val="28"/>
          <w:szCs w:val="28"/>
        </w:rPr>
        <w:t>Графические материалы оформить в соответствии с Приказом Минэкономразвития России от 09.01.2018 N 10 (ред. от 09.08.2018)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w:t>
      </w:r>
      <w:proofErr w:type="gramEnd"/>
    </w:p>
    <w:p w:rsidR="008D4447" w:rsidRPr="008D4447" w:rsidRDefault="008D4447" w:rsidP="008D4447">
      <w:pPr>
        <w:spacing w:after="0" w:line="240" w:lineRule="auto"/>
        <w:ind w:firstLine="851"/>
        <w:jc w:val="both"/>
        <w:rPr>
          <w:rFonts w:ascii="Times New Roman" w:eastAsia="Times New Roman" w:hAnsi="Times New Roman" w:cs="Times New Roman"/>
          <w:sz w:val="28"/>
          <w:szCs w:val="28"/>
        </w:rPr>
      </w:pPr>
      <w:r w:rsidRPr="008D4447">
        <w:rPr>
          <w:rFonts w:ascii="Times New Roman" w:eastAsia="Times New Roman" w:hAnsi="Times New Roman" w:cs="Times New Roman"/>
          <w:sz w:val="28"/>
          <w:szCs w:val="28"/>
        </w:rPr>
        <w:t>4. Подготовить разделы материалов по обоснованию генерального плана в текстовой форме:</w:t>
      </w:r>
    </w:p>
    <w:p w:rsidR="008D4447" w:rsidRPr="008D4447" w:rsidRDefault="008D4447" w:rsidP="008D4447">
      <w:pPr>
        <w:spacing w:after="0" w:line="240" w:lineRule="auto"/>
        <w:ind w:firstLine="851"/>
        <w:jc w:val="both"/>
        <w:rPr>
          <w:rFonts w:ascii="Times New Roman" w:eastAsia="Times New Roman" w:hAnsi="Times New Roman" w:cs="Times New Roman"/>
          <w:sz w:val="28"/>
          <w:szCs w:val="28"/>
        </w:rPr>
      </w:pPr>
      <w:proofErr w:type="gramStart"/>
      <w:r w:rsidRPr="008D4447">
        <w:rPr>
          <w:rFonts w:ascii="Times New Roman" w:eastAsia="Times New Roman" w:hAnsi="Times New Roman" w:cs="Times New Roman"/>
          <w:sz w:val="28"/>
          <w:szCs w:val="28"/>
        </w:rPr>
        <w:t>-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w:t>
      </w:r>
      <w:proofErr w:type="gramEnd"/>
      <w:r w:rsidRPr="008D4447">
        <w:rPr>
          <w:rFonts w:ascii="Times New Roman" w:eastAsia="Times New Roman" w:hAnsi="Times New Roman" w:cs="Times New Roman"/>
          <w:sz w:val="28"/>
          <w:szCs w:val="28"/>
        </w:rPr>
        <w:t xml:space="preserve">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8D4447" w:rsidRPr="008D4447" w:rsidRDefault="008D4447" w:rsidP="008D4447">
      <w:pPr>
        <w:spacing w:after="0" w:line="240" w:lineRule="auto"/>
        <w:ind w:firstLine="851"/>
        <w:jc w:val="both"/>
        <w:rPr>
          <w:rFonts w:ascii="Times New Roman" w:eastAsia="Times New Roman" w:hAnsi="Times New Roman" w:cs="Times New Roman"/>
          <w:sz w:val="28"/>
          <w:szCs w:val="28"/>
        </w:rPr>
      </w:pPr>
      <w:proofErr w:type="gramStart"/>
      <w:r w:rsidRPr="008D4447">
        <w:rPr>
          <w:rFonts w:ascii="Times New Roman" w:eastAsia="Times New Roman" w:hAnsi="Times New Roman" w:cs="Times New Roman"/>
          <w:sz w:val="28"/>
          <w:szCs w:val="28"/>
        </w:rPr>
        <w:t xml:space="preserve">-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w:t>
      </w:r>
      <w:r w:rsidRPr="008D4447">
        <w:rPr>
          <w:rFonts w:ascii="Times New Roman" w:eastAsia="Times New Roman" w:hAnsi="Times New Roman" w:cs="Times New Roman"/>
          <w:sz w:val="28"/>
          <w:szCs w:val="28"/>
        </w:rPr>
        <w:lastRenderedPageBreak/>
        <w:t>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w:t>
      </w:r>
      <w:proofErr w:type="gramEnd"/>
      <w:r w:rsidRPr="008D4447">
        <w:rPr>
          <w:rFonts w:ascii="Times New Roman" w:eastAsia="Times New Roman" w:hAnsi="Times New Roman" w:cs="Times New Roman"/>
          <w:sz w:val="28"/>
          <w:szCs w:val="28"/>
        </w:rPr>
        <w:t xml:space="preserve">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8D4447" w:rsidRPr="008D4447" w:rsidRDefault="008D4447" w:rsidP="008D4447">
      <w:pPr>
        <w:spacing w:after="0" w:line="240" w:lineRule="auto"/>
        <w:ind w:firstLine="851"/>
        <w:jc w:val="both"/>
        <w:rPr>
          <w:rFonts w:ascii="Times New Roman" w:eastAsia="Times New Roman" w:hAnsi="Times New Roman" w:cs="Times New Roman"/>
          <w:sz w:val="28"/>
          <w:szCs w:val="28"/>
        </w:rPr>
      </w:pPr>
      <w:r w:rsidRPr="008D4447">
        <w:rPr>
          <w:rFonts w:ascii="Times New Roman" w:eastAsia="Times New Roman" w:hAnsi="Times New Roman" w:cs="Times New Roman"/>
          <w:sz w:val="28"/>
          <w:szCs w:val="28"/>
        </w:rPr>
        <w:t>Предыдущая градостроительная документация муниципального образования Ромашкинский сельсовет</w:t>
      </w:r>
      <w:r w:rsidR="007E5656" w:rsidRPr="007E5656">
        <w:rPr>
          <w:rFonts w:ascii="Times New Roman" w:eastAsia="Times New Roman" w:hAnsi="Times New Roman" w:cs="Times New Roman"/>
          <w:sz w:val="28"/>
          <w:szCs w:val="28"/>
        </w:rPr>
        <w:t xml:space="preserve"> </w:t>
      </w:r>
      <w:r w:rsidR="007E5656">
        <w:rPr>
          <w:rFonts w:ascii="Times New Roman" w:eastAsia="Times New Roman" w:hAnsi="Times New Roman" w:cs="Times New Roman"/>
          <w:sz w:val="28"/>
          <w:szCs w:val="28"/>
        </w:rPr>
        <w:t>Курманаевского района Оренбургской области</w:t>
      </w:r>
      <w:r w:rsidRPr="008D4447">
        <w:rPr>
          <w:rFonts w:ascii="Times New Roman" w:eastAsia="Times New Roman" w:hAnsi="Times New Roman" w:cs="Times New Roman"/>
          <w:sz w:val="28"/>
          <w:szCs w:val="28"/>
        </w:rPr>
        <w:t>:</w:t>
      </w:r>
    </w:p>
    <w:p w:rsidR="008D4447" w:rsidRPr="008D4447" w:rsidRDefault="008D4447" w:rsidP="008D4447">
      <w:pPr>
        <w:spacing w:after="0" w:line="240" w:lineRule="auto"/>
        <w:ind w:firstLine="851"/>
        <w:jc w:val="both"/>
        <w:rPr>
          <w:rFonts w:ascii="Times New Roman" w:eastAsia="Times New Roman" w:hAnsi="Times New Roman" w:cs="Times New Roman"/>
          <w:sz w:val="28"/>
          <w:szCs w:val="28"/>
        </w:rPr>
      </w:pPr>
      <w:r w:rsidRPr="008D4447">
        <w:rPr>
          <w:rFonts w:ascii="Times New Roman" w:eastAsia="Times New Roman" w:hAnsi="Times New Roman" w:cs="Times New Roman"/>
          <w:sz w:val="28"/>
          <w:szCs w:val="28"/>
        </w:rPr>
        <w:t>- Внесение изменений в генеральный план муниципального образования Ромашкинский сельсовет Курманаевского района Оренбургской области, утвержденный Решением Совета депутатов муниципального образования от 25.02.2020 № 147. (Действующий).</w:t>
      </w:r>
    </w:p>
    <w:p w:rsidR="008D4447" w:rsidRPr="008D4447" w:rsidRDefault="008D4447" w:rsidP="008D4447">
      <w:pPr>
        <w:spacing w:after="0" w:line="240" w:lineRule="auto"/>
        <w:ind w:firstLine="851"/>
        <w:jc w:val="both"/>
        <w:rPr>
          <w:rFonts w:ascii="Times New Roman" w:eastAsia="Times New Roman" w:hAnsi="Times New Roman" w:cs="Times New Roman"/>
          <w:sz w:val="28"/>
          <w:szCs w:val="28"/>
        </w:rPr>
      </w:pPr>
      <w:r w:rsidRPr="008D4447">
        <w:rPr>
          <w:rFonts w:ascii="Times New Roman" w:eastAsia="Times New Roman" w:hAnsi="Times New Roman" w:cs="Times New Roman"/>
          <w:sz w:val="28"/>
          <w:szCs w:val="28"/>
        </w:rPr>
        <w:t xml:space="preserve">Настоящий проект внесения изменений в Генеральный план МО Ромашкинский сельсовет является документом, разработанным в соответствии с Градостроительным кодексом Российской Федерации в действующих редакциях. Проект разработан с учётом ряда программ, реализуемых на территории области, Курманаевского района и </w:t>
      </w:r>
      <w:proofErr w:type="spellStart"/>
      <w:r w:rsidRPr="008D4447">
        <w:rPr>
          <w:rFonts w:ascii="Times New Roman" w:eastAsia="Times New Roman" w:hAnsi="Times New Roman" w:cs="Times New Roman"/>
          <w:sz w:val="28"/>
          <w:szCs w:val="28"/>
        </w:rPr>
        <w:t>Ромашкинского</w:t>
      </w:r>
      <w:proofErr w:type="spellEnd"/>
      <w:r w:rsidRPr="008D4447">
        <w:rPr>
          <w:rFonts w:ascii="Times New Roman" w:eastAsia="Times New Roman" w:hAnsi="Times New Roman" w:cs="Times New Roman"/>
          <w:sz w:val="28"/>
          <w:szCs w:val="28"/>
        </w:rPr>
        <w:t xml:space="preserve"> сельсовета.</w:t>
      </w:r>
    </w:p>
    <w:p w:rsidR="008D4447" w:rsidRDefault="008D4447" w:rsidP="007E5656">
      <w:pPr>
        <w:spacing w:after="0" w:line="240" w:lineRule="auto"/>
        <w:ind w:firstLine="851"/>
        <w:jc w:val="both"/>
        <w:rPr>
          <w:rFonts w:ascii="Times New Roman" w:eastAsia="Times New Roman" w:hAnsi="Times New Roman" w:cs="Times New Roman"/>
          <w:sz w:val="28"/>
          <w:szCs w:val="28"/>
        </w:rPr>
      </w:pPr>
      <w:r w:rsidRPr="008D4447">
        <w:rPr>
          <w:rFonts w:ascii="Times New Roman" w:eastAsia="Times New Roman" w:hAnsi="Times New Roman" w:cs="Times New Roman"/>
          <w:sz w:val="28"/>
          <w:szCs w:val="28"/>
        </w:rPr>
        <w:t>В настоящем проекте учитываются все мероприятия, запланированные в ранее утвержденном (действующем) Генераль</w:t>
      </w:r>
      <w:bookmarkStart w:id="16" w:name="_Toc416247188"/>
      <w:bookmarkStart w:id="17" w:name="_Toc420414294"/>
      <w:r w:rsidR="007E5656">
        <w:rPr>
          <w:rFonts w:ascii="Times New Roman" w:eastAsia="Times New Roman" w:hAnsi="Times New Roman" w:cs="Times New Roman"/>
          <w:sz w:val="28"/>
          <w:szCs w:val="28"/>
        </w:rPr>
        <w:t>ном плане и вносимых изменений.</w:t>
      </w:r>
    </w:p>
    <w:p w:rsidR="007E5656" w:rsidRPr="007E5656" w:rsidRDefault="007E5656" w:rsidP="007E5656">
      <w:pPr>
        <w:spacing w:after="0" w:line="240" w:lineRule="auto"/>
        <w:ind w:firstLine="851"/>
        <w:jc w:val="both"/>
        <w:rPr>
          <w:rFonts w:ascii="Times New Roman" w:eastAsia="Times New Roman" w:hAnsi="Times New Roman" w:cs="Times New Roman"/>
          <w:sz w:val="28"/>
          <w:szCs w:val="28"/>
        </w:rPr>
      </w:pPr>
    </w:p>
    <w:p w:rsidR="008D4447" w:rsidRPr="008D4447" w:rsidRDefault="008D4447" w:rsidP="008D4447">
      <w:pPr>
        <w:keepNext/>
        <w:keepLines/>
        <w:spacing w:after="0" w:line="240" w:lineRule="auto"/>
        <w:ind w:firstLine="851"/>
        <w:jc w:val="both"/>
        <w:outlineLvl w:val="0"/>
        <w:rPr>
          <w:rFonts w:ascii="Times New Roman" w:eastAsiaTheme="majorEastAsia" w:hAnsi="Times New Roman" w:cs="Times New Roman"/>
          <w:b/>
          <w:bCs/>
          <w:sz w:val="28"/>
          <w:szCs w:val="28"/>
          <w:shd w:val="clear" w:color="auto" w:fill="FFFFFF"/>
        </w:rPr>
      </w:pPr>
      <w:bookmarkStart w:id="18" w:name="_Toc116893363"/>
      <w:r w:rsidRPr="008D4447">
        <w:rPr>
          <w:rFonts w:ascii="Times New Roman" w:eastAsiaTheme="majorEastAsia" w:hAnsi="Times New Roman" w:cs="Times New Roman"/>
          <w:b/>
          <w:bCs/>
          <w:sz w:val="28"/>
          <w:szCs w:val="28"/>
          <w:shd w:val="clear" w:color="auto" w:fill="FFFFFF"/>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bookmarkEnd w:id="18"/>
    </w:p>
    <w:p w:rsidR="008D4447" w:rsidRPr="008D4447" w:rsidRDefault="008D4447" w:rsidP="008D4447">
      <w:pPr>
        <w:spacing w:after="0" w:line="240" w:lineRule="auto"/>
        <w:ind w:firstLine="851"/>
        <w:rPr>
          <w:sz w:val="28"/>
        </w:rPr>
      </w:pPr>
    </w:p>
    <w:p w:rsidR="008D4447" w:rsidRPr="008D4447" w:rsidRDefault="008D4447" w:rsidP="008D4447">
      <w:pPr>
        <w:spacing w:after="0" w:line="240" w:lineRule="auto"/>
        <w:ind w:firstLine="851"/>
        <w:jc w:val="both"/>
        <w:rPr>
          <w:rFonts w:ascii="Times New Roman" w:eastAsia="Times New Roman" w:hAnsi="Times New Roman" w:cs="Times New Roman"/>
          <w:sz w:val="28"/>
          <w:szCs w:val="24"/>
        </w:rPr>
      </w:pPr>
      <w:r w:rsidRPr="008D4447">
        <w:rPr>
          <w:rFonts w:ascii="Times New Roman" w:eastAsia="Times New Roman" w:hAnsi="Times New Roman" w:cs="Times New Roman"/>
          <w:sz w:val="28"/>
          <w:szCs w:val="24"/>
        </w:rPr>
        <w:t>На территории сельсовета действуют следующие программы:</w:t>
      </w:r>
    </w:p>
    <w:p w:rsidR="008D4447" w:rsidRPr="008D4447" w:rsidRDefault="008D4447" w:rsidP="008D4447">
      <w:pPr>
        <w:spacing w:after="0" w:line="240" w:lineRule="auto"/>
        <w:ind w:firstLine="851"/>
        <w:jc w:val="both"/>
        <w:rPr>
          <w:rFonts w:ascii="Calibri" w:eastAsia="Times New Roman" w:hAnsi="Calibri" w:cs="Times New Roman"/>
          <w:sz w:val="24"/>
        </w:rPr>
      </w:pPr>
      <w:r w:rsidRPr="008D4447">
        <w:rPr>
          <w:rFonts w:ascii="Times New Roman" w:eastAsia="Times New Roman" w:hAnsi="Times New Roman" w:cs="Times New Roman"/>
          <w:sz w:val="28"/>
          <w:szCs w:val="24"/>
        </w:rPr>
        <w:t>1.«Программа комплексного развития социальной инфраструктуры муниципального образования Ромашкинский сельсовет Курманаевского района Оренбургской области на 2017-2025 годы»</w:t>
      </w:r>
    </w:p>
    <w:p w:rsidR="008D4447" w:rsidRPr="008D4447" w:rsidRDefault="008D4447" w:rsidP="008D4447">
      <w:pPr>
        <w:spacing w:after="0" w:line="240" w:lineRule="auto"/>
        <w:ind w:firstLine="851"/>
        <w:jc w:val="both"/>
        <w:rPr>
          <w:rFonts w:ascii="Times New Roman" w:eastAsia="Times New Roman" w:hAnsi="Times New Roman" w:cs="Times New Roman"/>
          <w:sz w:val="28"/>
          <w:szCs w:val="24"/>
        </w:rPr>
      </w:pPr>
      <w:r w:rsidRPr="008D4447">
        <w:rPr>
          <w:rFonts w:ascii="Times New Roman" w:eastAsia="Times New Roman" w:hAnsi="Times New Roman" w:cs="Times New Roman"/>
          <w:sz w:val="28"/>
          <w:szCs w:val="24"/>
        </w:rPr>
        <w:t>Паспорт программы:</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1"/>
        <w:gridCol w:w="7513"/>
      </w:tblGrid>
      <w:tr w:rsidR="008D4447" w:rsidRPr="008D4447" w:rsidTr="008D4447">
        <w:trPr>
          <w:trHeight w:val="345"/>
        </w:trPr>
        <w:tc>
          <w:tcPr>
            <w:tcW w:w="2241" w:type="dxa"/>
          </w:tcPr>
          <w:p w:rsidR="008D4447" w:rsidRPr="008D4447" w:rsidRDefault="008D4447" w:rsidP="008D4447">
            <w:pPr>
              <w:spacing w:after="0" w:line="240" w:lineRule="auto"/>
              <w:jc w:val="both"/>
              <w:rPr>
                <w:rFonts w:ascii="Times New Roman" w:hAnsi="Times New Roman" w:cs="Times New Roman"/>
                <w:sz w:val="28"/>
                <w:szCs w:val="28"/>
              </w:rPr>
            </w:pPr>
            <w:r w:rsidRPr="008D4447">
              <w:rPr>
                <w:rFonts w:ascii="Times New Roman" w:hAnsi="Times New Roman" w:cs="Times New Roman"/>
                <w:sz w:val="28"/>
                <w:szCs w:val="28"/>
              </w:rPr>
              <w:t>Наименование программы:</w:t>
            </w:r>
          </w:p>
        </w:tc>
        <w:tc>
          <w:tcPr>
            <w:tcW w:w="7513" w:type="dxa"/>
          </w:tcPr>
          <w:p w:rsidR="008D4447" w:rsidRPr="008D4447" w:rsidRDefault="008D4447" w:rsidP="008D4447">
            <w:pPr>
              <w:spacing w:after="0" w:line="240" w:lineRule="auto"/>
              <w:jc w:val="both"/>
              <w:rPr>
                <w:rFonts w:ascii="Times New Roman" w:hAnsi="Times New Roman" w:cs="Times New Roman"/>
                <w:sz w:val="28"/>
                <w:szCs w:val="28"/>
              </w:rPr>
            </w:pPr>
            <w:r w:rsidRPr="008D4447">
              <w:rPr>
                <w:rFonts w:ascii="Times New Roman" w:hAnsi="Times New Roman" w:cs="Times New Roman"/>
                <w:sz w:val="28"/>
                <w:szCs w:val="28"/>
              </w:rPr>
              <w:t>Программа комплексного развития социальной инфраструктуры муниципального образования Ромашкинский сельсовет Курманаевского района Оренбургской области на 2017-2025 годы</w:t>
            </w:r>
          </w:p>
          <w:p w:rsidR="008D4447" w:rsidRPr="008D4447" w:rsidRDefault="008D4447" w:rsidP="008D4447">
            <w:pPr>
              <w:spacing w:after="0" w:line="240" w:lineRule="auto"/>
              <w:jc w:val="both"/>
              <w:rPr>
                <w:rFonts w:ascii="Times New Roman" w:hAnsi="Times New Roman" w:cs="Times New Roman"/>
                <w:sz w:val="28"/>
                <w:szCs w:val="28"/>
              </w:rPr>
            </w:pPr>
          </w:p>
        </w:tc>
      </w:tr>
      <w:tr w:rsidR="008D4447" w:rsidRPr="008D4447" w:rsidTr="008D4447">
        <w:trPr>
          <w:trHeight w:val="334"/>
        </w:trPr>
        <w:tc>
          <w:tcPr>
            <w:tcW w:w="2241" w:type="dxa"/>
          </w:tcPr>
          <w:p w:rsidR="008D4447" w:rsidRPr="008D4447" w:rsidRDefault="008D4447" w:rsidP="008D4447">
            <w:pPr>
              <w:spacing w:after="0" w:line="240" w:lineRule="auto"/>
              <w:jc w:val="both"/>
              <w:rPr>
                <w:rFonts w:ascii="Times New Roman" w:hAnsi="Times New Roman" w:cs="Times New Roman"/>
                <w:sz w:val="28"/>
                <w:szCs w:val="28"/>
              </w:rPr>
            </w:pPr>
            <w:r w:rsidRPr="008D4447">
              <w:rPr>
                <w:rFonts w:ascii="Times New Roman" w:hAnsi="Times New Roman" w:cs="Times New Roman"/>
                <w:sz w:val="28"/>
                <w:szCs w:val="28"/>
              </w:rPr>
              <w:t>Основание разработки программы:</w:t>
            </w:r>
          </w:p>
        </w:tc>
        <w:tc>
          <w:tcPr>
            <w:tcW w:w="7513" w:type="dxa"/>
          </w:tcPr>
          <w:p w:rsidR="008D4447" w:rsidRPr="008D4447" w:rsidRDefault="008D4447" w:rsidP="008D4447">
            <w:pPr>
              <w:spacing w:after="0" w:line="240" w:lineRule="auto"/>
              <w:jc w:val="both"/>
              <w:rPr>
                <w:rFonts w:ascii="Times New Roman" w:hAnsi="Times New Roman" w:cs="Times New Roman"/>
                <w:sz w:val="28"/>
                <w:szCs w:val="28"/>
              </w:rPr>
            </w:pPr>
            <w:r w:rsidRPr="008D4447">
              <w:rPr>
                <w:rFonts w:ascii="Times New Roman" w:hAnsi="Times New Roman" w:cs="Times New Roman"/>
                <w:sz w:val="28"/>
                <w:szCs w:val="28"/>
              </w:rPr>
              <w:t>Градостроительный Кодекс Российской Федерации, Федеральный Закон № 131-ФЗ от 06.10.2003 «Об общих принципах организации местного самоуправления в Российской Федерации», Генеральный план муниципального образования Ромашкинский сельсовет Курманаевского района Оренбургской области на 2017-2025 годы, Устав муниципального образования Ромашкинский сельсовет Курманаевского района Оренбургской области</w:t>
            </w:r>
          </w:p>
        </w:tc>
      </w:tr>
      <w:tr w:rsidR="008D4447" w:rsidRPr="008D4447" w:rsidTr="008D4447">
        <w:trPr>
          <w:trHeight w:val="253"/>
        </w:trPr>
        <w:tc>
          <w:tcPr>
            <w:tcW w:w="2241" w:type="dxa"/>
          </w:tcPr>
          <w:p w:rsidR="008D4447" w:rsidRPr="008D4447" w:rsidRDefault="008D4447" w:rsidP="008D4447">
            <w:pPr>
              <w:spacing w:after="0" w:line="240" w:lineRule="auto"/>
              <w:jc w:val="both"/>
              <w:rPr>
                <w:rFonts w:ascii="Times New Roman" w:hAnsi="Times New Roman" w:cs="Times New Roman"/>
                <w:sz w:val="28"/>
                <w:szCs w:val="28"/>
              </w:rPr>
            </w:pPr>
            <w:r w:rsidRPr="008D4447">
              <w:rPr>
                <w:rFonts w:ascii="Times New Roman" w:hAnsi="Times New Roman" w:cs="Times New Roman"/>
                <w:sz w:val="28"/>
                <w:szCs w:val="28"/>
              </w:rPr>
              <w:lastRenderedPageBreak/>
              <w:t xml:space="preserve">Заказчик программы:  </w:t>
            </w:r>
          </w:p>
        </w:tc>
        <w:tc>
          <w:tcPr>
            <w:tcW w:w="7513" w:type="dxa"/>
          </w:tcPr>
          <w:p w:rsidR="008D4447" w:rsidRPr="008D4447" w:rsidRDefault="008D4447" w:rsidP="008D4447">
            <w:pPr>
              <w:spacing w:after="0" w:line="240" w:lineRule="auto"/>
              <w:jc w:val="both"/>
              <w:rPr>
                <w:rFonts w:ascii="Times New Roman" w:hAnsi="Times New Roman" w:cs="Times New Roman"/>
                <w:sz w:val="28"/>
                <w:szCs w:val="28"/>
              </w:rPr>
            </w:pPr>
            <w:r w:rsidRPr="008D4447">
              <w:rPr>
                <w:rFonts w:ascii="Times New Roman" w:hAnsi="Times New Roman" w:cs="Times New Roman"/>
                <w:sz w:val="28"/>
                <w:szCs w:val="28"/>
              </w:rPr>
              <w:t>Администрация  муниципального образования Ромашкинский сельсовет Курманаевского района Оренбургской области на 2017-2025 годы</w:t>
            </w:r>
          </w:p>
        </w:tc>
      </w:tr>
      <w:tr w:rsidR="008D4447" w:rsidRPr="008D4447" w:rsidTr="008D4447">
        <w:trPr>
          <w:trHeight w:val="334"/>
        </w:trPr>
        <w:tc>
          <w:tcPr>
            <w:tcW w:w="2241" w:type="dxa"/>
          </w:tcPr>
          <w:p w:rsidR="008D4447" w:rsidRPr="008D4447" w:rsidRDefault="008D4447" w:rsidP="008D4447">
            <w:pPr>
              <w:spacing w:after="0" w:line="240" w:lineRule="auto"/>
              <w:jc w:val="both"/>
              <w:rPr>
                <w:rFonts w:ascii="Times New Roman" w:hAnsi="Times New Roman" w:cs="Times New Roman"/>
                <w:sz w:val="28"/>
                <w:szCs w:val="28"/>
              </w:rPr>
            </w:pPr>
            <w:r w:rsidRPr="008D4447">
              <w:rPr>
                <w:rFonts w:ascii="Times New Roman" w:hAnsi="Times New Roman" w:cs="Times New Roman"/>
                <w:sz w:val="28"/>
                <w:szCs w:val="28"/>
              </w:rPr>
              <w:t>Разработчик программы:</w:t>
            </w:r>
          </w:p>
        </w:tc>
        <w:tc>
          <w:tcPr>
            <w:tcW w:w="7513" w:type="dxa"/>
          </w:tcPr>
          <w:p w:rsidR="008D4447" w:rsidRPr="008D4447" w:rsidRDefault="008D4447" w:rsidP="008D4447">
            <w:pPr>
              <w:spacing w:after="0" w:line="240" w:lineRule="auto"/>
              <w:jc w:val="both"/>
              <w:rPr>
                <w:rFonts w:ascii="Times New Roman" w:hAnsi="Times New Roman" w:cs="Times New Roman"/>
                <w:sz w:val="28"/>
                <w:szCs w:val="28"/>
              </w:rPr>
            </w:pPr>
            <w:r w:rsidRPr="008D4447">
              <w:rPr>
                <w:rFonts w:ascii="Times New Roman" w:hAnsi="Times New Roman" w:cs="Times New Roman"/>
                <w:sz w:val="28"/>
                <w:szCs w:val="28"/>
              </w:rPr>
              <w:t>Администрация  муниципального образования Ромашкинский сельсовет Курманаевского района Оренбургской области на 2017-2025 годы</w:t>
            </w:r>
          </w:p>
        </w:tc>
      </w:tr>
      <w:tr w:rsidR="008D4447" w:rsidRPr="008D4447" w:rsidTr="008D4447">
        <w:trPr>
          <w:trHeight w:val="368"/>
        </w:trPr>
        <w:tc>
          <w:tcPr>
            <w:tcW w:w="2241" w:type="dxa"/>
          </w:tcPr>
          <w:p w:rsidR="008D4447" w:rsidRPr="008D4447" w:rsidRDefault="008D4447" w:rsidP="008D4447">
            <w:pPr>
              <w:spacing w:after="0" w:line="240" w:lineRule="auto"/>
              <w:jc w:val="both"/>
              <w:rPr>
                <w:rFonts w:ascii="Times New Roman" w:hAnsi="Times New Roman" w:cs="Times New Roman"/>
                <w:sz w:val="28"/>
                <w:szCs w:val="28"/>
              </w:rPr>
            </w:pPr>
            <w:r w:rsidRPr="008D4447">
              <w:rPr>
                <w:rFonts w:ascii="Times New Roman" w:hAnsi="Times New Roman" w:cs="Times New Roman"/>
                <w:sz w:val="28"/>
                <w:szCs w:val="28"/>
              </w:rPr>
              <w:t>Основная цель программы:</w:t>
            </w:r>
          </w:p>
        </w:tc>
        <w:tc>
          <w:tcPr>
            <w:tcW w:w="7513" w:type="dxa"/>
          </w:tcPr>
          <w:p w:rsidR="008D4447" w:rsidRPr="008D4447" w:rsidRDefault="008D4447" w:rsidP="008D4447">
            <w:pPr>
              <w:spacing w:after="0" w:line="240" w:lineRule="auto"/>
              <w:jc w:val="both"/>
              <w:rPr>
                <w:rFonts w:ascii="Times New Roman" w:hAnsi="Times New Roman" w:cs="Times New Roman"/>
                <w:sz w:val="28"/>
                <w:szCs w:val="28"/>
              </w:rPr>
            </w:pPr>
            <w:r w:rsidRPr="008D4447">
              <w:rPr>
                <w:rFonts w:ascii="Times New Roman" w:hAnsi="Times New Roman" w:cs="Times New Roman"/>
                <w:sz w:val="28"/>
                <w:szCs w:val="28"/>
              </w:rPr>
              <w:t>Развитие социальной инфраструктуры муниципального образования Ромашкинский сельсовет Курманаевского района Оренбургской области на 2017-2025 годы</w:t>
            </w:r>
          </w:p>
        </w:tc>
      </w:tr>
      <w:tr w:rsidR="008D4447" w:rsidRPr="008D4447" w:rsidTr="008D4447">
        <w:trPr>
          <w:trHeight w:val="345"/>
        </w:trPr>
        <w:tc>
          <w:tcPr>
            <w:tcW w:w="2241" w:type="dxa"/>
          </w:tcPr>
          <w:p w:rsidR="008D4447" w:rsidRPr="008D4447" w:rsidRDefault="008D4447" w:rsidP="008D4447">
            <w:pPr>
              <w:spacing w:after="0" w:line="240" w:lineRule="auto"/>
              <w:jc w:val="both"/>
              <w:rPr>
                <w:rFonts w:ascii="Times New Roman" w:hAnsi="Times New Roman" w:cs="Times New Roman"/>
                <w:sz w:val="28"/>
                <w:szCs w:val="28"/>
              </w:rPr>
            </w:pPr>
            <w:r w:rsidRPr="008D4447">
              <w:rPr>
                <w:rFonts w:ascii="Times New Roman" w:hAnsi="Times New Roman" w:cs="Times New Roman"/>
                <w:sz w:val="28"/>
                <w:szCs w:val="28"/>
              </w:rPr>
              <w:t>Задачи программы:</w:t>
            </w:r>
          </w:p>
        </w:tc>
        <w:tc>
          <w:tcPr>
            <w:tcW w:w="7513" w:type="dxa"/>
          </w:tcPr>
          <w:p w:rsidR="008D4447" w:rsidRPr="008D4447" w:rsidRDefault="008D4447" w:rsidP="008D4447">
            <w:pPr>
              <w:spacing w:after="0" w:line="240" w:lineRule="auto"/>
              <w:jc w:val="both"/>
              <w:rPr>
                <w:rFonts w:ascii="Times New Roman" w:hAnsi="Times New Roman" w:cs="Times New Roman"/>
                <w:sz w:val="28"/>
                <w:szCs w:val="28"/>
              </w:rPr>
            </w:pPr>
            <w:r w:rsidRPr="008D4447">
              <w:rPr>
                <w:rFonts w:ascii="Times New Roman" w:hAnsi="Times New Roman" w:cs="Times New Roman"/>
                <w:sz w:val="28"/>
                <w:szCs w:val="28"/>
              </w:rPr>
              <w:t>1. Создание правовых, организационных и экономических условий для перехода к устойчивому социальному развитию сельского поселения, эффективной реализации полномочий органов местного самоуправления;</w:t>
            </w:r>
          </w:p>
          <w:p w:rsidR="008D4447" w:rsidRPr="008D4447" w:rsidRDefault="008D4447" w:rsidP="008D4447">
            <w:pPr>
              <w:spacing w:after="0" w:line="240" w:lineRule="auto"/>
              <w:jc w:val="both"/>
              <w:rPr>
                <w:rFonts w:ascii="Times New Roman" w:hAnsi="Times New Roman" w:cs="Times New Roman"/>
                <w:sz w:val="28"/>
                <w:szCs w:val="28"/>
              </w:rPr>
            </w:pPr>
            <w:r w:rsidRPr="008D4447">
              <w:rPr>
                <w:rFonts w:ascii="Times New Roman" w:hAnsi="Times New Roman" w:cs="Times New Roman"/>
                <w:sz w:val="28"/>
                <w:szCs w:val="28"/>
              </w:rPr>
              <w:t>2. Развитие и расширение информационно-консультационного и правового обслуживания населения;</w:t>
            </w:r>
          </w:p>
          <w:p w:rsidR="008D4447" w:rsidRPr="008D4447" w:rsidRDefault="008D4447" w:rsidP="008D4447">
            <w:pPr>
              <w:spacing w:after="0" w:line="240" w:lineRule="auto"/>
              <w:jc w:val="both"/>
              <w:rPr>
                <w:rFonts w:ascii="Times New Roman" w:hAnsi="Times New Roman" w:cs="Times New Roman"/>
                <w:sz w:val="28"/>
                <w:szCs w:val="28"/>
              </w:rPr>
            </w:pPr>
            <w:r w:rsidRPr="008D4447">
              <w:rPr>
                <w:rFonts w:ascii="Times New Roman" w:hAnsi="Times New Roman" w:cs="Times New Roman"/>
                <w:sz w:val="28"/>
                <w:szCs w:val="28"/>
              </w:rPr>
              <w:t>3. Развитие социальной инфраструктуры, образования, здравоохранения,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8D4447" w:rsidRPr="008D4447" w:rsidRDefault="008D4447" w:rsidP="008D4447">
            <w:pPr>
              <w:spacing w:after="0" w:line="240" w:lineRule="auto"/>
              <w:jc w:val="both"/>
              <w:rPr>
                <w:rFonts w:ascii="Times New Roman" w:hAnsi="Times New Roman" w:cs="Times New Roman"/>
                <w:sz w:val="28"/>
                <w:szCs w:val="28"/>
              </w:rPr>
            </w:pPr>
            <w:r w:rsidRPr="008D4447">
              <w:rPr>
                <w:rFonts w:ascii="Times New Roman" w:hAnsi="Times New Roman" w:cs="Times New Roman"/>
                <w:sz w:val="28"/>
                <w:szCs w:val="28"/>
              </w:rPr>
              <w:t>4.Сохранение объектов культуры и активизация культурной деятельности;</w:t>
            </w:r>
          </w:p>
          <w:p w:rsidR="008D4447" w:rsidRPr="008D4447" w:rsidRDefault="008D4447" w:rsidP="008D4447">
            <w:pPr>
              <w:spacing w:after="0" w:line="240" w:lineRule="auto"/>
              <w:jc w:val="both"/>
              <w:rPr>
                <w:rFonts w:ascii="Times New Roman" w:hAnsi="Times New Roman" w:cs="Times New Roman"/>
                <w:sz w:val="28"/>
                <w:szCs w:val="28"/>
              </w:rPr>
            </w:pPr>
            <w:r w:rsidRPr="008D4447">
              <w:rPr>
                <w:rFonts w:ascii="Times New Roman" w:hAnsi="Times New Roman" w:cs="Times New Roman"/>
                <w:sz w:val="28"/>
                <w:szCs w:val="28"/>
              </w:rPr>
              <w:t>5. Развитие личных подсобных хозяйств;</w:t>
            </w:r>
          </w:p>
          <w:p w:rsidR="008D4447" w:rsidRPr="008D4447" w:rsidRDefault="008D4447" w:rsidP="008D4447">
            <w:pPr>
              <w:spacing w:after="0" w:line="240" w:lineRule="auto"/>
              <w:jc w:val="both"/>
              <w:rPr>
                <w:rFonts w:ascii="Times New Roman" w:hAnsi="Times New Roman" w:cs="Times New Roman"/>
                <w:sz w:val="28"/>
                <w:szCs w:val="28"/>
              </w:rPr>
            </w:pPr>
            <w:r w:rsidRPr="008D4447">
              <w:rPr>
                <w:rFonts w:ascii="Times New Roman" w:hAnsi="Times New Roman" w:cs="Times New Roman"/>
                <w:sz w:val="28"/>
                <w:szCs w:val="28"/>
              </w:rPr>
              <w:t>6.Создание условий для безопасного проживания населения на территории сельского поселения.</w:t>
            </w:r>
          </w:p>
          <w:p w:rsidR="008D4447" w:rsidRPr="008D4447" w:rsidRDefault="008D4447" w:rsidP="008D4447">
            <w:pPr>
              <w:spacing w:after="0" w:line="240" w:lineRule="auto"/>
              <w:jc w:val="both"/>
              <w:rPr>
                <w:rFonts w:ascii="Times New Roman" w:hAnsi="Times New Roman" w:cs="Times New Roman"/>
                <w:sz w:val="28"/>
                <w:szCs w:val="28"/>
              </w:rPr>
            </w:pPr>
            <w:r w:rsidRPr="008D4447">
              <w:rPr>
                <w:rFonts w:ascii="Times New Roman" w:hAnsi="Times New Roman" w:cs="Times New Roman"/>
                <w:sz w:val="28"/>
                <w:szCs w:val="28"/>
              </w:rPr>
              <w:t>7.Содействие в привлечении молодых специалистов в сельское поселение (врачей, учителей, работников культуры, муниципальных служащих);</w:t>
            </w:r>
          </w:p>
          <w:p w:rsidR="008D4447" w:rsidRPr="008D4447" w:rsidRDefault="008D4447" w:rsidP="008D4447">
            <w:pPr>
              <w:spacing w:after="0" w:line="240" w:lineRule="auto"/>
              <w:jc w:val="both"/>
              <w:rPr>
                <w:rFonts w:ascii="Times New Roman" w:hAnsi="Times New Roman" w:cs="Times New Roman"/>
                <w:sz w:val="28"/>
                <w:szCs w:val="28"/>
              </w:rPr>
            </w:pPr>
            <w:r w:rsidRPr="008D4447">
              <w:rPr>
                <w:rFonts w:ascii="Times New Roman" w:hAnsi="Times New Roman" w:cs="Times New Roman"/>
                <w:sz w:val="28"/>
                <w:szCs w:val="28"/>
              </w:rPr>
              <w:t>8.Содействие в обеспечении социальной поддержки слабо защищенным слоям населения</w:t>
            </w:r>
          </w:p>
        </w:tc>
      </w:tr>
      <w:tr w:rsidR="008D4447" w:rsidRPr="008D4447" w:rsidTr="008D4447">
        <w:trPr>
          <w:trHeight w:val="299"/>
        </w:trPr>
        <w:tc>
          <w:tcPr>
            <w:tcW w:w="2241" w:type="dxa"/>
          </w:tcPr>
          <w:p w:rsidR="008D4447" w:rsidRPr="008D4447" w:rsidRDefault="008D4447" w:rsidP="008D4447">
            <w:pPr>
              <w:spacing w:after="0" w:line="240" w:lineRule="auto"/>
              <w:jc w:val="both"/>
              <w:rPr>
                <w:rFonts w:ascii="Times New Roman" w:hAnsi="Times New Roman" w:cs="Times New Roman"/>
                <w:sz w:val="28"/>
                <w:szCs w:val="28"/>
              </w:rPr>
            </w:pPr>
            <w:r w:rsidRPr="008D4447">
              <w:rPr>
                <w:rFonts w:ascii="Times New Roman" w:hAnsi="Times New Roman" w:cs="Times New Roman"/>
                <w:sz w:val="28"/>
                <w:szCs w:val="28"/>
              </w:rPr>
              <w:t>Сроки реализации Программы:</w:t>
            </w:r>
          </w:p>
        </w:tc>
        <w:tc>
          <w:tcPr>
            <w:tcW w:w="7513" w:type="dxa"/>
          </w:tcPr>
          <w:p w:rsidR="008D4447" w:rsidRPr="008D4447" w:rsidRDefault="008D4447" w:rsidP="008D4447">
            <w:pPr>
              <w:spacing w:after="0" w:line="240" w:lineRule="auto"/>
              <w:jc w:val="both"/>
              <w:rPr>
                <w:rFonts w:ascii="Times New Roman" w:hAnsi="Times New Roman" w:cs="Times New Roman"/>
                <w:sz w:val="28"/>
                <w:szCs w:val="28"/>
              </w:rPr>
            </w:pPr>
            <w:r w:rsidRPr="008D4447">
              <w:rPr>
                <w:rFonts w:ascii="Times New Roman" w:hAnsi="Times New Roman" w:cs="Times New Roman"/>
                <w:sz w:val="28"/>
                <w:szCs w:val="28"/>
              </w:rPr>
              <w:t>2017-2025 годы</w:t>
            </w:r>
          </w:p>
        </w:tc>
      </w:tr>
    </w:tbl>
    <w:p w:rsidR="008D4447" w:rsidRPr="008D4447" w:rsidRDefault="008D4447" w:rsidP="008D4447">
      <w:pPr>
        <w:spacing w:after="0" w:line="240" w:lineRule="auto"/>
        <w:jc w:val="both"/>
        <w:rPr>
          <w:rFonts w:ascii="Times New Roman" w:eastAsia="Times New Roman" w:hAnsi="Times New Roman" w:cs="Times New Roman"/>
          <w:sz w:val="28"/>
          <w:szCs w:val="24"/>
          <w:lang w:eastAsia="en-US"/>
        </w:rPr>
      </w:pPr>
    </w:p>
    <w:p w:rsidR="008D4447" w:rsidRPr="008D4447" w:rsidRDefault="008D4447" w:rsidP="008D4447">
      <w:pPr>
        <w:spacing w:after="0" w:line="240" w:lineRule="auto"/>
        <w:ind w:firstLine="851"/>
        <w:jc w:val="both"/>
        <w:rPr>
          <w:rFonts w:ascii="Times New Roman" w:eastAsia="Times New Roman" w:hAnsi="Times New Roman" w:cs="Times New Roman"/>
          <w:sz w:val="28"/>
          <w:szCs w:val="24"/>
        </w:rPr>
      </w:pPr>
      <w:r w:rsidRPr="008D4447">
        <w:rPr>
          <w:rFonts w:ascii="Times New Roman" w:eastAsia="Times New Roman" w:hAnsi="Times New Roman" w:cs="Times New Roman"/>
          <w:sz w:val="28"/>
          <w:szCs w:val="24"/>
        </w:rPr>
        <w:t>2. «Программа комплексного развития систем транспортной инфраструктуры на территории муниципального образования Ромашкинский сельсовет Курманаевский район Оренбургской области на период 2017-2025 год».</w:t>
      </w:r>
    </w:p>
    <w:p w:rsidR="008D4447" w:rsidRPr="008D4447" w:rsidRDefault="008D4447" w:rsidP="008D4447">
      <w:pPr>
        <w:spacing w:after="0" w:line="240" w:lineRule="auto"/>
        <w:ind w:firstLine="851"/>
        <w:jc w:val="both"/>
        <w:rPr>
          <w:rFonts w:ascii="Times New Roman" w:eastAsia="Times New Roman" w:hAnsi="Times New Roman" w:cs="Times New Roman"/>
          <w:sz w:val="28"/>
          <w:szCs w:val="24"/>
        </w:rPr>
      </w:pPr>
      <w:r w:rsidRPr="008D4447">
        <w:rPr>
          <w:rFonts w:ascii="Times New Roman" w:eastAsia="Times New Roman" w:hAnsi="Times New Roman" w:cs="Times New Roman"/>
          <w:sz w:val="28"/>
          <w:szCs w:val="24"/>
        </w:rPr>
        <w:t>Паспорт программы:</w:t>
      </w:r>
    </w:p>
    <w:tbl>
      <w:tblPr>
        <w:tblW w:w="0" w:type="auto"/>
        <w:tblLayout w:type="fixed"/>
        <w:tblLook w:val="0000" w:firstRow="0" w:lastRow="0" w:firstColumn="0" w:lastColumn="0" w:noHBand="0" w:noVBand="0"/>
      </w:tblPr>
      <w:tblGrid>
        <w:gridCol w:w="2376"/>
        <w:gridCol w:w="7513"/>
      </w:tblGrid>
      <w:tr w:rsidR="008D4447" w:rsidRPr="008D4447" w:rsidTr="008D4447">
        <w:trPr>
          <w:trHeight w:val="776"/>
        </w:trPr>
        <w:tc>
          <w:tcPr>
            <w:tcW w:w="2376" w:type="dxa"/>
            <w:tcBorders>
              <w:top w:val="single" w:sz="4" w:space="0" w:color="000000"/>
              <w:left w:val="single" w:sz="4" w:space="0" w:color="000000"/>
              <w:bottom w:val="single" w:sz="4" w:space="0" w:color="000000"/>
            </w:tcBorders>
            <w:shd w:val="clear" w:color="auto" w:fill="FFFFFF"/>
          </w:tcPr>
          <w:p w:rsidR="008D4447" w:rsidRPr="008D4447" w:rsidRDefault="008D4447" w:rsidP="008D4447">
            <w:pPr>
              <w:spacing w:after="0" w:line="240" w:lineRule="auto"/>
              <w:jc w:val="both"/>
              <w:rPr>
                <w:rFonts w:ascii="Times New Roman" w:hAnsi="Times New Roman" w:cs="Times New Roman"/>
                <w:sz w:val="28"/>
                <w:szCs w:val="24"/>
              </w:rPr>
            </w:pPr>
            <w:r w:rsidRPr="008D4447">
              <w:rPr>
                <w:rFonts w:ascii="Times New Roman" w:hAnsi="Times New Roman" w:cs="Times New Roman"/>
                <w:sz w:val="28"/>
                <w:szCs w:val="24"/>
              </w:rPr>
              <w:t>Наименование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8D4447" w:rsidRPr="008D4447" w:rsidRDefault="008D4447" w:rsidP="008D4447">
            <w:pPr>
              <w:spacing w:after="0" w:line="240" w:lineRule="auto"/>
              <w:jc w:val="both"/>
              <w:rPr>
                <w:rFonts w:ascii="Times New Roman" w:hAnsi="Times New Roman" w:cs="Times New Roman"/>
                <w:sz w:val="28"/>
                <w:szCs w:val="24"/>
              </w:rPr>
            </w:pPr>
            <w:r w:rsidRPr="008D4447">
              <w:rPr>
                <w:rFonts w:ascii="Times New Roman" w:hAnsi="Times New Roman" w:cs="Times New Roman"/>
                <w:bCs/>
                <w:sz w:val="28"/>
                <w:szCs w:val="24"/>
              </w:rPr>
              <w:t xml:space="preserve"> ПРОГРАММА</w:t>
            </w:r>
            <w:r w:rsidRPr="008D4447">
              <w:rPr>
                <w:rFonts w:ascii="Times New Roman" w:hAnsi="Times New Roman" w:cs="Times New Roman"/>
                <w:sz w:val="28"/>
                <w:szCs w:val="24"/>
              </w:rPr>
              <w:t xml:space="preserve"> комплексного развития систем транспортной инфраструктуры на территории муниципального образования Ромашкинский сельсовет Курманаевского района Оренбургской области </w:t>
            </w:r>
          </w:p>
          <w:p w:rsidR="008D4447" w:rsidRPr="008D4447" w:rsidRDefault="008D4447" w:rsidP="008D4447">
            <w:pPr>
              <w:spacing w:after="0" w:line="240" w:lineRule="auto"/>
              <w:jc w:val="both"/>
              <w:rPr>
                <w:rFonts w:ascii="Times New Roman" w:hAnsi="Times New Roman" w:cs="Times New Roman"/>
                <w:sz w:val="28"/>
                <w:szCs w:val="24"/>
              </w:rPr>
            </w:pPr>
            <w:r w:rsidRPr="008D4447">
              <w:rPr>
                <w:rFonts w:ascii="Times New Roman" w:hAnsi="Times New Roman" w:cs="Times New Roman"/>
                <w:sz w:val="28"/>
                <w:szCs w:val="24"/>
              </w:rPr>
              <w:t>на 2017 – 2025 годы (далее – Программа)</w:t>
            </w:r>
          </w:p>
        </w:tc>
      </w:tr>
      <w:tr w:rsidR="008D4447" w:rsidRPr="008D4447" w:rsidTr="008D4447">
        <w:trPr>
          <w:trHeight w:val="776"/>
        </w:trPr>
        <w:tc>
          <w:tcPr>
            <w:tcW w:w="2376" w:type="dxa"/>
            <w:tcBorders>
              <w:top w:val="single" w:sz="4" w:space="0" w:color="000000"/>
              <w:left w:val="single" w:sz="4" w:space="0" w:color="000000"/>
              <w:bottom w:val="single" w:sz="4" w:space="0" w:color="000000"/>
            </w:tcBorders>
            <w:shd w:val="clear" w:color="auto" w:fill="FFFFFF"/>
          </w:tcPr>
          <w:p w:rsidR="008D4447" w:rsidRPr="008D4447" w:rsidRDefault="008D4447" w:rsidP="008D4447">
            <w:pPr>
              <w:spacing w:after="0" w:line="240" w:lineRule="auto"/>
              <w:jc w:val="both"/>
              <w:rPr>
                <w:rFonts w:ascii="Times New Roman" w:hAnsi="Times New Roman" w:cs="Times New Roman"/>
                <w:sz w:val="28"/>
                <w:szCs w:val="24"/>
              </w:rPr>
            </w:pPr>
            <w:r w:rsidRPr="008D4447">
              <w:rPr>
                <w:rFonts w:ascii="Times New Roman" w:hAnsi="Times New Roman" w:cs="Times New Roman"/>
                <w:sz w:val="28"/>
                <w:szCs w:val="24"/>
              </w:rPr>
              <w:lastRenderedPageBreak/>
              <w:t>Основания для разработки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8D4447" w:rsidRPr="008D4447" w:rsidRDefault="008D4447" w:rsidP="008D4447">
            <w:pPr>
              <w:spacing w:after="0" w:line="240" w:lineRule="auto"/>
              <w:jc w:val="both"/>
              <w:rPr>
                <w:rFonts w:ascii="Times New Roman" w:hAnsi="Times New Roman" w:cs="Times New Roman"/>
                <w:sz w:val="28"/>
                <w:szCs w:val="24"/>
              </w:rPr>
            </w:pPr>
            <w:proofErr w:type="gramStart"/>
            <w:r w:rsidRPr="008D4447">
              <w:rPr>
                <w:rFonts w:ascii="Times New Roman" w:hAnsi="Times New Roman" w:cs="Times New Roman"/>
                <w:sz w:val="28"/>
                <w:szCs w:val="24"/>
              </w:rPr>
              <w:t>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 Федеральный закон от 06 октября 2003 года № 131- ФЗ «Об общих принципах организации местного самоуправления в Российской Федерации», Постановление Правительства РФ от 25.12.2015г. N 1440 "Об утверждении требований к программам комплексного развития социальной инфраструктуры поселений, городских округов», Устав муниципального</w:t>
            </w:r>
            <w:proofErr w:type="gramEnd"/>
            <w:r w:rsidRPr="008D4447">
              <w:rPr>
                <w:rFonts w:ascii="Times New Roman" w:hAnsi="Times New Roman" w:cs="Times New Roman"/>
                <w:sz w:val="28"/>
                <w:szCs w:val="24"/>
              </w:rPr>
              <w:t xml:space="preserve"> образования Ромашкинский сельсовет, Генеральный план муниципального образования Ромашкинский сельсовет </w:t>
            </w:r>
            <w:r w:rsidR="007E5656">
              <w:rPr>
                <w:rFonts w:ascii="Times New Roman" w:eastAsia="Times New Roman" w:hAnsi="Times New Roman" w:cs="Times New Roman"/>
                <w:sz w:val="28"/>
                <w:szCs w:val="28"/>
              </w:rPr>
              <w:t>Курманаевского района Оренбургской области</w:t>
            </w:r>
          </w:p>
        </w:tc>
      </w:tr>
      <w:tr w:rsidR="008D4447" w:rsidRPr="008D4447" w:rsidTr="008D4447">
        <w:trPr>
          <w:trHeight w:val="776"/>
        </w:trPr>
        <w:tc>
          <w:tcPr>
            <w:tcW w:w="2376" w:type="dxa"/>
            <w:tcBorders>
              <w:top w:val="single" w:sz="4" w:space="0" w:color="000000"/>
              <w:left w:val="single" w:sz="4" w:space="0" w:color="000000"/>
              <w:bottom w:val="single" w:sz="4" w:space="0" w:color="000000"/>
            </w:tcBorders>
            <w:shd w:val="clear" w:color="auto" w:fill="FFFFFF"/>
          </w:tcPr>
          <w:p w:rsidR="008D4447" w:rsidRPr="008D4447" w:rsidRDefault="008D4447" w:rsidP="008D4447">
            <w:pPr>
              <w:spacing w:after="0" w:line="240" w:lineRule="auto"/>
              <w:jc w:val="both"/>
              <w:rPr>
                <w:rFonts w:ascii="Times New Roman" w:hAnsi="Times New Roman" w:cs="Times New Roman"/>
                <w:sz w:val="28"/>
                <w:szCs w:val="24"/>
              </w:rPr>
            </w:pPr>
            <w:r w:rsidRPr="008D4447">
              <w:rPr>
                <w:rFonts w:ascii="Times New Roman" w:hAnsi="Times New Roman" w:cs="Times New Roman"/>
                <w:sz w:val="28"/>
                <w:szCs w:val="24"/>
              </w:rPr>
              <w:t>Заказчик</w:t>
            </w:r>
          </w:p>
          <w:p w:rsidR="008D4447" w:rsidRPr="008D4447" w:rsidRDefault="008D4447" w:rsidP="008D4447">
            <w:pPr>
              <w:spacing w:after="0" w:line="240" w:lineRule="auto"/>
              <w:jc w:val="both"/>
              <w:rPr>
                <w:rFonts w:ascii="Times New Roman" w:hAnsi="Times New Roman" w:cs="Times New Roman"/>
                <w:sz w:val="28"/>
                <w:szCs w:val="24"/>
              </w:rPr>
            </w:pPr>
            <w:r w:rsidRPr="008D4447">
              <w:rPr>
                <w:rFonts w:ascii="Times New Roman" w:hAnsi="Times New Roman" w:cs="Times New Roman"/>
                <w:sz w:val="28"/>
                <w:szCs w:val="24"/>
              </w:rPr>
              <w:t>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8D4447" w:rsidRPr="008D4447" w:rsidRDefault="008D4447" w:rsidP="008D4447">
            <w:pPr>
              <w:spacing w:after="0" w:line="240" w:lineRule="auto"/>
              <w:jc w:val="both"/>
              <w:rPr>
                <w:rFonts w:ascii="Times New Roman" w:hAnsi="Times New Roman" w:cs="Times New Roman"/>
                <w:sz w:val="28"/>
                <w:szCs w:val="24"/>
              </w:rPr>
            </w:pPr>
            <w:r w:rsidRPr="008D4447">
              <w:rPr>
                <w:rFonts w:ascii="Times New Roman" w:hAnsi="Times New Roman" w:cs="Times New Roman"/>
                <w:sz w:val="28"/>
                <w:szCs w:val="24"/>
              </w:rPr>
              <w:t xml:space="preserve">Администрация муниципального образования Ромашкинский сельсовет Курманаевского района  Оренбургской области </w:t>
            </w:r>
          </w:p>
        </w:tc>
      </w:tr>
      <w:tr w:rsidR="008D4447" w:rsidRPr="008D4447" w:rsidTr="008D4447">
        <w:trPr>
          <w:trHeight w:val="776"/>
        </w:trPr>
        <w:tc>
          <w:tcPr>
            <w:tcW w:w="2376" w:type="dxa"/>
            <w:tcBorders>
              <w:top w:val="single" w:sz="4" w:space="0" w:color="000000"/>
              <w:left w:val="single" w:sz="4" w:space="0" w:color="000000"/>
              <w:bottom w:val="single" w:sz="4" w:space="0" w:color="000000"/>
            </w:tcBorders>
            <w:shd w:val="clear" w:color="auto" w:fill="FFFFFF"/>
          </w:tcPr>
          <w:p w:rsidR="008D4447" w:rsidRPr="008D4447" w:rsidRDefault="008D4447" w:rsidP="008D4447">
            <w:pPr>
              <w:spacing w:after="0" w:line="240" w:lineRule="auto"/>
              <w:jc w:val="both"/>
              <w:rPr>
                <w:rFonts w:ascii="Times New Roman" w:hAnsi="Times New Roman" w:cs="Times New Roman"/>
                <w:sz w:val="28"/>
                <w:szCs w:val="24"/>
              </w:rPr>
            </w:pPr>
            <w:r w:rsidRPr="008D4447">
              <w:rPr>
                <w:rFonts w:ascii="Times New Roman" w:hAnsi="Times New Roman" w:cs="Times New Roman"/>
                <w:sz w:val="28"/>
                <w:szCs w:val="24"/>
              </w:rPr>
              <w:t>Исполнители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8D4447" w:rsidRPr="008D4447" w:rsidRDefault="008D4447" w:rsidP="008D4447">
            <w:pPr>
              <w:spacing w:after="0" w:line="240" w:lineRule="auto"/>
              <w:jc w:val="both"/>
              <w:rPr>
                <w:rFonts w:ascii="Times New Roman" w:hAnsi="Times New Roman" w:cs="Times New Roman"/>
                <w:sz w:val="28"/>
                <w:szCs w:val="24"/>
              </w:rPr>
            </w:pPr>
            <w:r w:rsidRPr="008D4447">
              <w:rPr>
                <w:rFonts w:ascii="Times New Roman" w:hAnsi="Times New Roman" w:cs="Times New Roman"/>
                <w:sz w:val="28"/>
                <w:szCs w:val="24"/>
              </w:rPr>
              <w:t xml:space="preserve">Программа реализуется с участием и финансированием бюджетов всех уровней (области, района, поселения) </w:t>
            </w:r>
          </w:p>
        </w:tc>
      </w:tr>
      <w:tr w:rsidR="008D4447" w:rsidRPr="008D4447" w:rsidTr="008D4447">
        <w:trPr>
          <w:trHeight w:val="568"/>
        </w:trPr>
        <w:tc>
          <w:tcPr>
            <w:tcW w:w="2376" w:type="dxa"/>
            <w:tcBorders>
              <w:top w:val="single" w:sz="4" w:space="0" w:color="000000"/>
              <w:left w:val="single" w:sz="4" w:space="0" w:color="000000"/>
              <w:bottom w:val="single" w:sz="4" w:space="0" w:color="000000"/>
            </w:tcBorders>
            <w:shd w:val="clear" w:color="auto" w:fill="FFFFFF"/>
          </w:tcPr>
          <w:p w:rsidR="008D4447" w:rsidRPr="008D4447" w:rsidRDefault="008D4447" w:rsidP="008D4447">
            <w:pPr>
              <w:spacing w:after="0" w:line="240" w:lineRule="auto"/>
              <w:jc w:val="both"/>
              <w:rPr>
                <w:rFonts w:ascii="Times New Roman" w:hAnsi="Times New Roman" w:cs="Times New Roman"/>
                <w:sz w:val="28"/>
                <w:szCs w:val="24"/>
              </w:rPr>
            </w:pPr>
            <w:r w:rsidRPr="008D4447">
              <w:rPr>
                <w:rFonts w:ascii="Times New Roman" w:hAnsi="Times New Roman" w:cs="Times New Roman"/>
                <w:sz w:val="28"/>
                <w:szCs w:val="24"/>
              </w:rPr>
              <w:t>Цель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8D4447" w:rsidRPr="008D4447" w:rsidRDefault="008D4447" w:rsidP="008D4447">
            <w:pPr>
              <w:spacing w:after="0" w:line="240" w:lineRule="auto"/>
              <w:jc w:val="both"/>
              <w:rPr>
                <w:rFonts w:ascii="Times New Roman" w:hAnsi="Times New Roman" w:cs="Times New Roman"/>
                <w:sz w:val="28"/>
                <w:szCs w:val="24"/>
              </w:rPr>
            </w:pPr>
            <w:r w:rsidRPr="008D4447">
              <w:rPr>
                <w:rFonts w:ascii="Times New Roman" w:hAnsi="Times New Roman" w:cs="Times New Roman"/>
                <w:sz w:val="28"/>
                <w:szCs w:val="24"/>
              </w:rPr>
              <w:t xml:space="preserve">Повышение комфортности и безопасности жизнедеятельности населения и хозяйствующих субъектов на территории администрации </w:t>
            </w:r>
            <w:proofErr w:type="spellStart"/>
            <w:r w:rsidRPr="008D4447">
              <w:rPr>
                <w:rFonts w:ascii="Times New Roman" w:hAnsi="Times New Roman" w:cs="Times New Roman"/>
                <w:sz w:val="28"/>
                <w:szCs w:val="24"/>
              </w:rPr>
              <w:t>Ромашкинского</w:t>
            </w:r>
            <w:proofErr w:type="spellEnd"/>
            <w:r w:rsidRPr="008D4447">
              <w:rPr>
                <w:rFonts w:ascii="Times New Roman" w:hAnsi="Times New Roman" w:cs="Times New Roman"/>
                <w:sz w:val="28"/>
                <w:szCs w:val="24"/>
              </w:rPr>
              <w:t xml:space="preserve"> сельсовета</w:t>
            </w:r>
          </w:p>
        </w:tc>
      </w:tr>
      <w:tr w:rsidR="008D4447" w:rsidRPr="008D4447" w:rsidTr="008D4447">
        <w:trPr>
          <w:trHeight w:val="776"/>
        </w:trPr>
        <w:tc>
          <w:tcPr>
            <w:tcW w:w="2376" w:type="dxa"/>
            <w:tcBorders>
              <w:top w:val="single" w:sz="4" w:space="0" w:color="000000"/>
              <w:left w:val="single" w:sz="4" w:space="0" w:color="000000"/>
              <w:bottom w:val="single" w:sz="4" w:space="0" w:color="000000"/>
            </w:tcBorders>
            <w:shd w:val="clear" w:color="auto" w:fill="FFFFFF"/>
          </w:tcPr>
          <w:p w:rsidR="008D4447" w:rsidRPr="008D4447" w:rsidRDefault="008D4447" w:rsidP="008D4447">
            <w:pPr>
              <w:spacing w:after="0" w:line="240" w:lineRule="auto"/>
              <w:jc w:val="both"/>
              <w:rPr>
                <w:rFonts w:ascii="Times New Roman" w:hAnsi="Times New Roman" w:cs="Times New Roman"/>
                <w:sz w:val="28"/>
                <w:szCs w:val="24"/>
              </w:rPr>
            </w:pPr>
            <w:r w:rsidRPr="008D4447">
              <w:rPr>
                <w:rFonts w:ascii="Times New Roman" w:hAnsi="Times New Roman" w:cs="Times New Roman"/>
                <w:sz w:val="28"/>
                <w:szCs w:val="24"/>
              </w:rPr>
              <w:t>Задачи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8D4447" w:rsidRPr="008D4447" w:rsidRDefault="008D4447" w:rsidP="008D4447">
            <w:pPr>
              <w:spacing w:after="0" w:line="240" w:lineRule="auto"/>
              <w:jc w:val="both"/>
              <w:rPr>
                <w:rFonts w:ascii="Times New Roman" w:hAnsi="Times New Roman" w:cs="Times New Roman"/>
                <w:sz w:val="28"/>
                <w:szCs w:val="24"/>
              </w:rPr>
            </w:pPr>
            <w:r w:rsidRPr="008D4447">
              <w:rPr>
                <w:rFonts w:ascii="Times New Roman" w:hAnsi="Times New Roman" w:cs="Times New Roman"/>
                <w:sz w:val="28"/>
                <w:szCs w:val="24"/>
              </w:rPr>
              <w:t>- безопасность, качество и эффективность транспортного обслуживания населения, юридических лиц и индивидуальных предпринимателей сельского поселения;                                                                          -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w:t>
            </w:r>
          </w:p>
          <w:p w:rsidR="008D4447" w:rsidRPr="008D4447" w:rsidRDefault="008D4447" w:rsidP="008D4447">
            <w:pPr>
              <w:spacing w:after="0" w:line="240" w:lineRule="auto"/>
              <w:jc w:val="both"/>
              <w:rPr>
                <w:rFonts w:ascii="Times New Roman" w:hAnsi="Times New Roman" w:cs="Times New Roman"/>
                <w:sz w:val="28"/>
                <w:szCs w:val="24"/>
              </w:rPr>
            </w:pPr>
            <w:r w:rsidRPr="008D4447">
              <w:rPr>
                <w:rFonts w:ascii="Times New Roman" w:hAnsi="Times New Roman" w:cs="Times New Roman"/>
                <w:sz w:val="28"/>
                <w:szCs w:val="24"/>
              </w:rPr>
              <w:t>-эффективность функционирования действующей транспортной инфраструктуры.</w:t>
            </w:r>
          </w:p>
        </w:tc>
      </w:tr>
      <w:tr w:rsidR="008D4447" w:rsidRPr="008D4447" w:rsidTr="008D4447">
        <w:trPr>
          <w:trHeight w:val="776"/>
        </w:trPr>
        <w:tc>
          <w:tcPr>
            <w:tcW w:w="2376" w:type="dxa"/>
            <w:tcBorders>
              <w:top w:val="single" w:sz="4" w:space="0" w:color="000000"/>
              <w:left w:val="single" w:sz="4" w:space="0" w:color="000000"/>
              <w:bottom w:val="single" w:sz="4" w:space="0" w:color="000000"/>
            </w:tcBorders>
            <w:shd w:val="clear" w:color="auto" w:fill="FFFFFF"/>
          </w:tcPr>
          <w:p w:rsidR="008D4447" w:rsidRPr="008D4447" w:rsidRDefault="008D4447" w:rsidP="008D4447">
            <w:pPr>
              <w:spacing w:after="0" w:line="240" w:lineRule="auto"/>
              <w:jc w:val="both"/>
              <w:rPr>
                <w:rFonts w:ascii="Times New Roman" w:hAnsi="Times New Roman" w:cs="Times New Roman"/>
                <w:sz w:val="28"/>
                <w:szCs w:val="24"/>
              </w:rPr>
            </w:pPr>
            <w:r w:rsidRPr="008D4447">
              <w:rPr>
                <w:rFonts w:ascii="Times New Roman" w:hAnsi="Times New Roman" w:cs="Times New Roman"/>
                <w:sz w:val="28"/>
                <w:szCs w:val="24"/>
              </w:rPr>
              <w:t>Целевые показатели (индикаторы)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8D4447" w:rsidRPr="008D4447" w:rsidRDefault="008D4447" w:rsidP="008D4447">
            <w:pPr>
              <w:shd w:val="clear" w:color="auto" w:fill="FFFFFF"/>
              <w:spacing w:after="0" w:line="240" w:lineRule="auto"/>
              <w:jc w:val="both"/>
              <w:rPr>
                <w:rFonts w:ascii="Times New Roman" w:hAnsi="Times New Roman" w:cs="Times New Roman"/>
                <w:sz w:val="28"/>
                <w:szCs w:val="24"/>
              </w:rPr>
            </w:pPr>
            <w:r w:rsidRPr="008D4447">
              <w:rPr>
                <w:rFonts w:ascii="Times New Roman" w:hAnsi="Times New Roman" w:cs="Times New Roman"/>
                <w:sz w:val="28"/>
                <w:szCs w:val="24"/>
              </w:rPr>
              <w:t>- снижение удельного веса дорог, нуждающихся в капитальном ремонте (реконструкции);</w:t>
            </w:r>
          </w:p>
          <w:p w:rsidR="008D4447" w:rsidRPr="008D4447" w:rsidRDefault="008D4447" w:rsidP="008D4447">
            <w:pPr>
              <w:shd w:val="clear" w:color="auto" w:fill="FFFFFF"/>
              <w:spacing w:after="0" w:line="240" w:lineRule="auto"/>
              <w:jc w:val="both"/>
              <w:rPr>
                <w:rFonts w:ascii="Times New Roman" w:hAnsi="Times New Roman" w:cs="Times New Roman"/>
                <w:sz w:val="28"/>
                <w:szCs w:val="24"/>
              </w:rPr>
            </w:pPr>
            <w:r w:rsidRPr="008D4447">
              <w:rPr>
                <w:rFonts w:ascii="Times New Roman" w:hAnsi="Times New Roman" w:cs="Times New Roman"/>
                <w:sz w:val="28"/>
                <w:szCs w:val="24"/>
              </w:rPr>
              <w:t xml:space="preserve"> - увеличение протяженности дорог с твердым покрытием;</w:t>
            </w:r>
          </w:p>
          <w:p w:rsidR="008D4447" w:rsidRPr="008D4447" w:rsidRDefault="008D4447" w:rsidP="008D4447">
            <w:pPr>
              <w:shd w:val="clear" w:color="auto" w:fill="FFFFFF"/>
              <w:spacing w:after="0" w:line="240" w:lineRule="auto"/>
              <w:jc w:val="both"/>
              <w:rPr>
                <w:rFonts w:ascii="Times New Roman" w:hAnsi="Times New Roman" w:cs="Times New Roman"/>
                <w:sz w:val="28"/>
                <w:szCs w:val="24"/>
              </w:rPr>
            </w:pPr>
            <w:r w:rsidRPr="008D4447">
              <w:rPr>
                <w:rFonts w:ascii="Times New Roman" w:hAnsi="Times New Roman" w:cs="Times New Roman"/>
                <w:sz w:val="28"/>
                <w:szCs w:val="24"/>
              </w:rPr>
              <w:t xml:space="preserve">- достижение расчетного уровня обеспеченности населения услугами транспортной инфраструктуры. </w:t>
            </w:r>
          </w:p>
        </w:tc>
      </w:tr>
      <w:tr w:rsidR="008D4447" w:rsidRPr="008D4447" w:rsidTr="008D4447">
        <w:trPr>
          <w:trHeight w:val="776"/>
        </w:trPr>
        <w:tc>
          <w:tcPr>
            <w:tcW w:w="2376" w:type="dxa"/>
            <w:tcBorders>
              <w:top w:val="single" w:sz="4" w:space="0" w:color="000000"/>
              <w:left w:val="single" w:sz="4" w:space="0" w:color="000000"/>
              <w:bottom w:val="single" w:sz="4" w:space="0" w:color="000000"/>
            </w:tcBorders>
            <w:shd w:val="clear" w:color="auto" w:fill="FFFFFF"/>
          </w:tcPr>
          <w:p w:rsidR="008D4447" w:rsidRPr="008D4447" w:rsidRDefault="008D4447" w:rsidP="008D4447">
            <w:pPr>
              <w:spacing w:after="0" w:line="240" w:lineRule="auto"/>
              <w:jc w:val="both"/>
              <w:rPr>
                <w:rFonts w:ascii="Times New Roman" w:hAnsi="Times New Roman" w:cs="Times New Roman"/>
                <w:sz w:val="28"/>
                <w:szCs w:val="24"/>
              </w:rPr>
            </w:pPr>
            <w:r w:rsidRPr="008D4447">
              <w:rPr>
                <w:rFonts w:ascii="Times New Roman" w:hAnsi="Times New Roman" w:cs="Times New Roman"/>
                <w:sz w:val="28"/>
                <w:szCs w:val="24"/>
              </w:rPr>
              <w:t>Сроки и этапы реализации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8D4447" w:rsidRPr="008D4447" w:rsidRDefault="008D4447" w:rsidP="008D4447">
            <w:pPr>
              <w:spacing w:after="0" w:line="240" w:lineRule="auto"/>
              <w:jc w:val="both"/>
              <w:rPr>
                <w:rFonts w:ascii="Times New Roman" w:hAnsi="Times New Roman" w:cs="Times New Roman"/>
                <w:sz w:val="28"/>
                <w:szCs w:val="24"/>
              </w:rPr>
            </w:pPr>
          </w:p>
          <w:p w:rsidR="008D4447" w:rsidRPr="008D4447" w:rsidRDefault="008D4447" w:rsidP="008D4447">
            <w:pPr>
              <w:spacing w:after="0" w:line="240" w:lineRule="auto"/>
              <w:jc w:val="both"/>
              <w:rPr>
                <w:rFonts w:ascii="Times New Roman" w:hAnsi="Times New Roman" w:cs="Times New Roman"/>
                <w:sz w:val="28"/>
                <w:szCs w:val="24"/>
              </w:rPr>
            </w:pPr>
            <w:r w:rsidRPr="008D4447">
              <w:rPr>
                <w:rFonts w:ascii="Times New Roman" w:hAnsi="Times New Roman" w:cs="Times New Roman"/>
                <w:sz w:val="28"/>
                <w:szCs w:val="24"/>
              </w:rPr>
              <w:t>2017 – 2025  годы</w:t>
            </w:r>
          </w:p>
        </w:tc>
      </w:tr>
      <w:tr w:rsidR="008D4447" w:rsidRPr="008D4447" w:rsidTr="008D4447">
        <w:trPr>
          <w:trHeight w:val="776"/>
        </w:trPr>
        <w:tc>
          <w:tcPr>
            <w:tcW w:w="2376" w:type="dxa"/>
            <w:tcBorders>
              <w:top w:val="single" w:sz="4" w:space="0" w:color="000000"/>
              <w:left w:val="single" w:sz="4" w:space="0" w:color="000000"/>
              <w:bottom w:val="single" w:sz="4" w:space="0" w:color="000000"/>
            </w:tcBorders>
            <w:shd w:val="clear" w:color="auto" w:fill="FFFFFF"/>
          </w:tcPr>
          <w:p w:rsidR="008D4447" w:rsidRPr="008D4447" w:rsidRDefault="008D4447" w:rsidP="008D4447">
            <w:pPr>
              <w:spacing w:after="0" w:line="240" w:lineRule="auto"/>
              <w:jc w:val="both"/>
              <w:rPr>
                <w:rFonts w:ascii="Times New Roman" w:hAnsi="Times New Roman" w:cs="Times New Roman"/>
                <w:sz w:val="28"/>
                <w:szCs w:val="24"/>
              </w:rPr>
            </w:pPr>
            <w:r w:rsidRPr="008D4447">
              <w:rPr>
                <w:rFonts w:ascii="Times New Roman" w:hAnsi="Times New Roman" w:cs="Times New Roman"/>
                <w:sz w:val="28"/>
                <w:szCs w:val="24"/>
              </w:rPr>
              <w:t>Укрупненное описание запланированных мероприятий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8D4447" w:rsidRPr="008D4447" w:rsidRDefault="008D4447" w:rsidP="008D4447">
            <w:pPr>
              <w:spacing w:after="0" w:line="240" w:lineRule="auto"/>
              <w:jc w:val="both"/>
              <w:rPr>
                <w:rFonts w:ascii="Times New Roman" w:hAnsi="Times New Roman" w:cs="Times New Roman"/>
                <w:sz w:val="28"/>
                <w:szCs w:val="24"/>
              </w:rPr>
            </w:pPr>
            <w:r w:rsidRPr="008D4447">
              <w:rPr>
                <w:rFonts w:ascii="Times New Roman" w:hAnsi="Times New Roman" w:cs="Times New Roman"/>
                <w:sz w:val="28"/>
                <w:szCs w:val="24"/>
              </w:rPr>
              <w:t>-разработка проектно-сметной документации;                                           - реконструкция существующих дорог;</w:t>
            </w:r>
          </w:p>
          <w:p w:rsidR="008D4447" w:rsidRPr="008D4447" w:rsidRDefault="008D4447" w:rsidP="008D4447">
            <w:pPr>
              <w:spacing w:after="0" w:line="240" w:lineRule="auto"/>
              <w:jc w:val="both"/>
              <w:rPr>
                <w:rFonts w:ascii="Times New Roman" w:hAnsi="Times New Roman" w:cs="Times New Roman"/>
                <w:sz w:val="28"/>
                <w:szCs w:val="24"/>
              </w:rPr>
            </w:pPr>
            <w:r w:rsidRPr="008D4447">
              <w:rPr>
                <w:rFonts w:ascii="Times New Roman" w:hAnsi="Times New Roman" w:cs="Times New Roman"/>
                <w:sz w:val="28"/>
                <w:szCs w:val="24"/>
              </w:rPr>
              <w:t>- ремонт и капитальный ремонт дорог.</w:t>
            </w:r>
          </w:p>
        </w:tc>
      </w:tr>
      <w:tr w:rsidR="008D4447" w:rsidRPr="008D4447" w:rsidTr="008D4447">
        <w:trPr>
          <w:trHeight w:val="776"/>
        </w:trPr>
        <w:tc>
          <w:tcPr>
            <w:tcW w:w="2376" w:type="dxa"/>
            <w:tcBorders>
              <w:top w:val="single" w:sz="4" w:space="0" w:color="000000"/>
              <w:left w:val="single" w:sz="4" w:space="0" w:color="000000"/>
              <w:bottom w:val="single" w:sz="4" w:space="0" w:color="000000"/>
            </w:tcBorders>
            <w:shd w:val="clear" w:color="auto" w:fill="FFFFFF"/>
          </w:tcPr>
          <w:p w:rsidR="008D4447" w:rsidRPr="008D4447" w:rsidRDefault="008D4447" w:rsidP="008D4447">
            <w:pPr>
              <w:spacing w:after="0" w:line="240" w:lineRule="auto"/>
              <w:jc w:val="both"/>
              <w:rPr>
                <w:rFonts w:ascii="Times New Roman" w:hAnsi="Times New Roman" w:cs="Times New Roman"/>
                <w:sz w:val="28"/>
                <w:szCs w:val="24"/>
              </w:rPr>
            </w:pPr>
            <w:r w:rsidRPr="008D4447">
              <w:rPr>
                <w:rFonts w:ascii="Times New Roman" w:hAnsi="Times New Roman" w:cs="Times New Roman"/>
                <w:sz w:val="28"/>
                <w:szCs w:val="24"/>
              </w:rPr>
              <w:lastRenderedPageBreak/>
              <w:t>Объемы и источники финансирования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8D4447" w:rsidRPr="008D4447" w:rsidRDefault="008D4447" w:rsidP="008D4447">
            <w:pPr>
              <w:spacing w:after="0" w:line="240" w:lineRule="auto"/>
              <w:jc w:val="both"/>
              <w:rPr>
                <w:rFonts w:ascii="Times New Roman" w:hAnsi="Times New Roman" w:cs="Times New Roman"/>
                <w:sz w:val="28"/>
                <w:szCs w:val="24"/>
              </w:rPr>
            </w:pPr>
            <w:r w:rsidRPr="008D4447">
              <w:rPr>
                <w:rFonts w:ascii="Times New Roman" w:hAnsi="Times New Roman" w:cs="Times New Roman"/>
                <w:sz w:val="28"/>
                <w:szCs w:val="24"/>
              </w:rPr>
              <w:t>Программа предполагает финансирование:</w:t>
            </w:r>
          </w:p>
          <w:p w:rsidR="008D4447" w:rsidRPr="008D4447" w:rsidRDefault="008D4447" w:rsidP="008D4447">
            <w:pPr>
              <w:spacing w:after="0" w:line="240" w:lineRule="auto"/>
              <w:jc w:val="both"/>
              <w:rPr>
                <w:rFonts w:ascii="Times New Roman" w:hAnsi="Times New Roman" w:cs="Times New Roman"/>
                <w:sz w:val="28"/>
                <w:szCs w:val="24"/>
              </w:rPr>
            </w:pPr>
            <w:r w:rsidRPr="008D4447">
              <w:rPr>
                <w:rFonts w:ascii="Times New Roman" w:hAnsi="Times New Roman" w:cs="Times New Roman"/>
                <w:sz w:val="28"/>
                <w:szCs w:val="24"/>
              </w:rPr>
              <w:t>- средства местного бюджета;</w:t>
            </w:r>
          </w:p>
          <w:p w:rsidR="008D4447" w:rsidRPr="008D4447" w:rsidRDefault="008D4447" w:rsidP="008D4447">
            <w:pPr>
              <w:spacing w:after="0" w:line="240" w:lineRule="auto"/>
              <w:jc w:val="both"/>
              <w:rPr>
                <w:rFonts w:ascii="Times New Roman" w:hAnsi="Times New Roman" w:cs="Times New Roman"/>
                <w:sz w:val="28"/>
                <w:szCs w:val="24"/>
              </w:rPr>
            </w:pPr>
            <w:r w:rsidRPr="008D4447">
              <w:rPr>
                <w:rFonts w:ascii="Times New Roman" w:hAnsi="Times New Roman" w:cs="Times New Roman"/>
                <w:sz w:val="28"/>
                <w:szCs w:val="24"/>
              </w:rPr>
              <w:t>- бюджетные ассигнования, предусмотренные в плановом периоде 2017 года, будут уточнены при формировании проектов бюджета поселения с учетом изменения ассигнований из регионального бюджета</w:t>
            </w:r>
          </w:p>
        </w:tc>
      </w:tr>
      <w:tr w:rsidR="008D4447" w:rsidRPr="008D4447" w:rsidTr="008D4447">
        <w:trPr>
          <w:trHeight w:val="776"/>
        </w:trPr>
        <w:tc>
          <w:tcPr>
            <w:tcW w:w="2376" w:type="dxa"/>
            <w:tcBorders>
              <w:top w:val="single" w:sz="4" w:space="0" w:color="000000"/>
              <w:left w:val="single" w:sz="4" w:space="0" w:color="000000"/>
              <w:bottom w:val="single" w:sz="4" w:space="0" w:color="000000"/>
            </w:tcBorders>
            <w:shd w:val="clear" w:color="auto" w:fill="FFFFFF"/>
          </w:tcPr>
          <w:p w:rsidR="008D4447" w:rsidRPr="008D4447" w:rsidRDefault="008D4447" w:rsidP="008D4447">
            <w:pPr>
              <w:spacing w:after="0" w:line="240" w:lineRule="auto"/>
              <w:jc w:val="both"/>
              <w:rPr>
                <w:rFonts w:ascii="Times New Roman" w:hAnsi="Times New Roman" w:cs="Times New Roman"/>
                <w:sz w:val="28"/>
                <w:szCs w:val="24"/>
              </w:rPr>
            </w:pPr>
            <w:r w:rsidRPr="008D4447">
              <w:rPr>
                <w:rFonts w:ascii="Times New Roman" w:hAnsi="Times New Roman" w:cs="Times New Roman"/>
                <w:sz w:val="28"/>
                <w:szCs w:val="24"/>
              </w:rPr>
              <w:t>Ожидаемые результаты реализации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8D4447" w:rsidRPr="008D4447" w:rsidRDefault="008D4447" w:rsidP="008D4447">
            <w:pPr>
              <w:spacing w:after="0" w:line="240" w:lineRule="auto"/>
              <w:jc w:val="both"/>
              <w:rPr>
                <w:rFonts w:ascii="Times New Roman" w:hAnsi="Times New Roman" w:cs="Times New Roman"/>
                <w:sz w:val="28"/>
                <w:szCs w:val="24"/>
              </w:rPr>
            </w:pPr>
            <w:r w:rsidRPr="008D4447">
              <w:rPr>
                <w:rFonts w:ascii="Times New Roman" w:hAnsi="Times New Roman" w:cs="Times New Roman"/>
                <w:sz w:val="28"/>
                <w:szCs w:val="24"/>
              </w:rPr>
              <w:t>- повышение качества, эффективности и доступности транспортного обслуживания населения и субъектов экономической деятельности сельского поселения;</w:t>
            </w:r>
          </w:p>
          <w:p w:rsidR="008D4447" w:rsidRPr="008D4447" w:rsidRDefault="008D4447" w:rsidP="008D4447">
            <w:pPr>
              <w:spacing w:after="0" w:line="240" w:lineRule="auto"/>
              <w:jc w:val="both"/>
              <w:rPr>
                <w:rFonts w:ascii="Times New Roman" w:hAnsi="Times New Roman" w:cs="Times New Roman"/>
                <w:sz w:val="28"/>
                <w:szCs w:val="24"/>
              </w:rPr>
            </w:pPr>
            <w:r w:rsidRPr="008D4447">
              <w:rPr>
                <w:rFonts w:ascii="Times New Roman" w:hAnsi="Times New Roman" w:cs="Times New Roman"/>
                <w:sz w:val="28"/>
                <w:szCs w:val="24"/>
              </w:rPr>
              <w:t>- обеспечение надежности и безопасности системы транспортной инфраструктуры.</w:t>
            </w:r>
          </w:p>
        </w:tc>
      </w:tr>
    </w:tbl>
    <w:p w:rsidR="008D4447" w:rsidRPr="008D4447" w:rsidRDefault="008D4447" w:rsidP="008D4447">
      <w:pPr>
        <w:spacing w:after="0" w:line="288" w:lineRule="auto"/>
        <w:ind w:firstLine="851"/>
        <w:jc w:val="both"/>
        <w:rPr>
          <w:rFonts w:ascii="Times New Roman" w:eastAsia="Calibri" w:hAnsi="Times New Roman" w:cs="Times New Roman"/>
          <w:sz w:val="28"/>
          <w:szCs w:val="24"/>
          <w:lang w:eastAsia="en-US"/>
        </w:rPr>
      </w:pPr>
    </w:p>
    <w:p w:rsidR="008D4447" w:rsidRPr="008D4447" w:rsidRDefault="008D4447" w:rsidP="008D4447">
      <w:pPr>
        <w:spacing w:after="0" w:line="288" w:lineRule="auto"/>
        <w:ind w:firstLine="851"/>
        <w:jc w:val="both"/>
        <w:rPr>
          <w:rFonts w:ascii="Times New Roman" w:eastAsia="Calibri" w:hAnsi="Times New Roman" w:cs="Times New Roman"/>
          <w:sz w:val="28"/>
          <w:szCs w:val="24"/>
          <w:lang w:eastAsia="en-US"/>
        </w:rPr>
      </w:pPr>
      <w:r w:rsidRPr="008D4447">
        <w:rPr>
          <w:rFonts w:ascii="Times New Roman" w:eastAsia="Calibri" w:hAnsi="Times New Roman" w:cs="Times New Roman"/>
          <w:sz w:val="28"/>
          <w:szCs w:val="24"/>
          <w:lang w:eastAsia="en-US"/>
        </w:rPr>
        <w:t>3. «Комплексное развитие системы коммунальной инфраструктуры Администрации муниципального образования сельское поселение Ромашкинский сельсовет Курманаевского района Оренбургской области на 2017-2025 гг.»</w:t>
      </w:r>
    </w:p>
    <w:p w:rsidR="008D4447" w:rsidRPr="008D4447" w:rsidRDefault="008D4447" w:rsidP="008D4447">
      <w:pPr>
        <w:spacing w:after="0" w:line="288" w:lineRule="auto"/>
        <w:ind w:firstLine="851"/>
        <w:jc w:val="both"/>
        <w:rPr>
          <w:rFonts w:ascii="Times New Roman" w:eastAsia="Calibri" w:hAnsi="Times New Roman" w:cs="Times New Roman"/>
          <w:sz w:val="28"/>
          <w:szCs w:val="24"/>
          <w:lang w:eastAsia="en-US"/>
        </w:rPr>
      </w:pPr>
      <w:r w:rsidRPr="008D4447">
        <w:rPr>
          <w:rFonts w:ascii="Times New Roman" w:eastAsia="Calibri" w:hAnsi="Times New Roman" w:cs="Times New Roman"/>
          <w:sz w:val="28"/>
          <w:szCs w:val="24"/>
          <w:lang w:eastAsia="en-US"/>
        </w:rPr>
        <w:t>Паспорт программы:</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6972"/>
      </w:tblGrid>
      <w:tr w:rsidR="008D4447" w:rsidRPr="008D4447" w:rsidTr="008D4447">
        <w:tc>
          <w:tcPr>
            <w:tcW w:w="2913" w:type="dxa"/>
            <w:shd w:val="clear" w:color="auto" w:fill="auto"/>
          </w:tcPr>
          <w:p w:rsidR="008D4447" w:rsidRPr="008D4447" w:rsidRDefault="008D4447" w:rsidP="008D4447">
            <w:pPr>
              <w:spacing w:after="0" w:line="240" w:lineRule="auto"/>
              <w:ind w:right="21"/>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Наименование</w:t>
            </w:r>
          </w:p>
          <w:p w:rsidR="008D4447" w:rsidRPr="008D4447" w:rsidRDefault="008D4447" w:rsidP="008D4447">
            <w:pPr>
              <w:spacing w:after="0" w:line="240" w:lineRule="auto"/>
              <w:ind w:right="21"/>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Программы</w:t>
            </w:r>
          </w:p>
        </w:tc>
        <w:tc>
          <w:tcPr>
            <w:tcW w:w="6971" w:type="dxa"/>
            <w:shd w:val="clear" w:color="auto" w:fill="auto"/>
          </w:tcPr>
          <w:p w:rsidR="008D4447" w:rsidRPr="008D4447" w:rsidRDefault="008D4447" w:rsidP="008D4447">
            <w:pPr>
              <w:spacing w:after="0" w:line="240" w:lineRule="auto"/>
              <w:ind w:left="38"/>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Долгосрочная программа «Комплексное развитие системы коммунальной инфраструктуры Администрации муниципального образования сельское поселение Ромашкинский сельсовет Курманаевского района Оренбургской области на 2017-2025 гг.»</w:t>
            </w:r>
          </w:p>
        </w:tc>
      </w:tr>
      <w:tr w:rsidR="008D4447" w:rsidRPr="008D4447" w:rsidTr="008D4447">
        <w:tc>
          <w:tcPr>
            <w:tcW w:w="2913" w:type="dxa"/>
            <w:shd w:val="clear" w:color="auto" w:fill="auto"/>
          </w:tcPr>
          <w:p w:rsidR="008D4447" w:rsidRPr="008D4447" w:rsidRDefault="008D4447" w:rsidP="008D4447">
            <w:pPr>
              <w:spacing w:after="0" w:line="240" w:lineRule="auto"/>
              <w:ind w:right="21"/>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Основание для разработки Программы</w:t>
            </w:r>
          </w:p>
        </w:tc>
        <w:tc>
          <w:tcPr>
            <w:tcW w:w="6971" w:type="dxa"/>
            <w:shd w:val="clear" w:color="auto" w:fill="auto"/>
          </w:tcPr>
          <w:p w:rsidR="008D4447" w:rsidRPr="008D4447" w:rsidRDefault="008D4447" w:rsidP="008D4447">
            <w:pPr>
              <w:spacing w:after="0" w:line="240" w:lineRule="auto"/>
              <w:ind w:left="38" w:hanging="38"/>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Федеральный закон  от  06.10.2003  N 131-ФЗ «Об общих  принципах  организации  местного самоуправления в Российской Федерации»</w:t>
            </w:r>
          </w:p>
          <w:p w:rsidR="008D4447" w:rsidRPr="008D4447" w:rsidRDefault="008D4447" w:rsidP="008D4447">
            <w:pPr>
              <w:spacing w:after="0" w:line="240" w:lineRule="auto"/>
              <w:ind w:left="38" w:hanging="38"/>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Федеральный закон  от  30.12.2004  N 210-ФЗ «Об основах регулирования тарифов организаций коммунального комплекса»</w:t>
            </w:r>
          </w:p>
          <w:p w:rsidR="008D4447" w:rsidRPr="008D4447" w:rsidRDefault="008D4447" w:rsidP="008D4447">
            <w:pPr>
              <w:spacing w:after="0" w:line="240" w:lineRule="auto"/>
              <w:ind w:left="38" w:hanging="38"/>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Градостроительный кодекс Российской Федерации от 29.12.2004  № 190-ФЗ</w:t>
            </w:r>
          </w:p>
          <w:p w:rsidR="008D4447" w:rsidRPr="008D4447" w:rsidRDefault="008D4447" w:rsidP="008D4447">
            <w:pPr>
              <w:spacing w:after="0" w:line="240" w:lineRule="auto"/>
              <w:ind w:left="38" w:hanging="38"/>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Федеральный закон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D4447" w:rsidRPr="008D4447" w:rsidRDefault="008D4447" w:rsidP="008D4447">
            <w:pPr>
              <w:spacing w:after="0" w:line="240" w:lineRule="auto"/>
              <w:ind w:left="38" w:hanging="38"/>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Устав муниципального образования Ромашкинский сельсовет Курманаевского района Оренбургской области.</w:t>
            </w:r>
          </w:p>
        </w:tc>
      </w:tr>
      <w:tr w:rsidR="008D4447" w:rsidRPr="008D4447" w:rsidTr="008D4447">
        <w:tc>
          <w:tcPr>
            <w:tcW w:w="2913" w:type="dxa"/>
            <w:shd w:val="clear" w:color="auto" w:fill="auto"/>
          </w:tcPr>
          <w:p w:rsidR="008D4447" w:rsidRPr="008D4447" w:rsidRDefault="008D4447" w:rsidP="008D4447">
            <w:pPr>
              <w:spacing w:after="0" w:line="240" w:lineRule="auto"/>
              <w:ind w:right="21"/>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Заказчик Программы</w:t>
            </w:r>
          </w:p>
        </w:tc>
        <w:tc>
          <w:tcPr>
            <w:tcW w:w="6971" w:type="dxa"/>
            <w:shd w:val="clear" w:color="auto" w:fill="auto"/>
          </w:tcPr>
          <w:p w:rsidR="008D4447" w:rsidRPr="008D4447" w:rsidRDefault="008D4447" w:rsidP="008D4447">
            <w:pPr>
              <w:spacing w:after="0" w:line="240" w:lineRule="auto"/>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Администрация  муниципального образования Ромашкинский сельсовет Курманаевского района Оренбургской области</w:t>
            </w:r>
          </w:p>
        </w:tc>
      </w:tr>
      <w:tr w:rsidR="008D4447" w:rsidRPr="008D4447" w:rsidTr="008D4447">
        <w:tc>
          <w:tcPr>
            <w:tcW w:w="2913" w:type="dxa"/>
            <w:shd w:val="clear" w:color="auto" w:fill="auto"/>
          </w:tcPr>
          <w:p w:rsidR="008D4447" w:rsidRPr="008D4447" w:rsidRDefault="008D4447" w:rsidP="008D4447">
            <w:pPr>
              <w:spacing w:after="0" w:line="240" w:lineRule="auto"/>
              <w:ind w:right="21"/>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Разработчик Программы</w:t>
            </w:r>
          </w:p>
        </w:tc>
        <w:tc>
          <w:tcPr>
            <w:tcW w:w="6971" w:type="dxa"/>
            <w:shd w:val="clear" w:color="auto" w:fill="auto"/>
          </w:tcPr>
          <w:p w:rsidR="008D4447" w:rsidRPr="008D4447" w:rsidRDefault="008D4447" w:rsidP="008D4447">
            <w:pPr>
              <w:spacing w:after="0" w:line="240" w:lineRule="auto"/>
              <w:ind w:hanging="38"/>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Администрация  муниципального образования Ромашкинский сельсовет Курманаевского района Оренбургской области</w:t>
            </w:r>
          </w:p>
        </w:tc>
      </w:tr>
      <w:tr w:rsidR="008D4447" w:rsidRPr="008D4447" w:rsidTr="008D4447">
        <w:tc>
          <w:tcPr>
            <w:tcW w:w="2913" w:type="dxa"/>
            <w:shd w:val="clear" w:color="auto" w:fill="auto"/>
          </w:tcPr>
          <w:p w:rsidR="008D4447" w:rsidRPr="008D4447" w:rsidRDefault="008D4447" w:rsidP="008D4447">
            <w:pPr>
              <w:spacing w:after="0" w:line="240" w:lineRule="auto"/>
              <w:ind w:right="21"/>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Исполнители Программы</w:t>
            </w:r>
          </w:p>
        </w:tc>
        <w:tc>
          <w:tcPr>
            <w:tcW w:w="6971" w:type="dxa"/>
            <w:shd w:val="clear" w:color="auto" w:fill="auto"/>
          </w:tcPr>
          <w:p w:rsidR="008D4447" w:rsidRPr="008D4447" w:rsidRDefault="008D4447" w:rsidP="008D4447">
            <w:pPr>
              <w:spacing w:after="0" w:line="240" w:lineRule="auto"/>
              <w:ind w:hanging="38"/>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 xml:space="preserve">Администрация  муниципального образования Ромашкинский сельсовет Курманаевского района </w:t>
            </w:r>
            <w:r w:rsidRPr="008D4447">
              <w:rPr>
                <w:rFonts w:ascii="Times New Roman" w:eastAsia="Times New Roman" w:hAnsi="Times New Roman" w:cs="Times New Roman"/>
                <w:color w:val="1E1E1E"/>
                <w:spacing w:val="-5"/>
                <w:sz w:val="28"/>
                <w:szCs w:val="28"/>
                <w:lang w:eastAsia="en-US"/>
              </w:rPr>
              <w:lastRenderedPageBreak/>
              <w:t>Оренбургской области</w:t>
            </w:r>
          </w:p>
        </w:tc>
      </w:tr>
      <w:tr w:rsidR="008D4447" w:rsidRPr="008D4447" w:rsidTr="008D4447">
        <w:tc>
          <w:tcPr>
            <w:tcW w:w="2913" w:type="dxa"/>
            <w:shd w:val="clear" w:color="auto" w:fill="auto"/>
          </w:tcPr>
          <w:p w:rsidR="008D4447" w:rsidRPr="008D4447" w:rsidRDefault="008D4447" w:rsidP="008D4447">
            <w:pPr>
              <w:spacing w:after="0" w:line="240" w:lineRule="auto"/>
              <w:ind w:right="21"/>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lastRenderedPageBreak/>
              <w:t>Цели Программы</w:t>
            </w:r>
          </w:p>
        </w:tc>
        <w:tc>
          <w:tcPr>
            <w:tcW w:w="6971" w:type="dxa"/>
            <w:shd w:val="clear" w:color="auto" w:fill="auto"/>
          </w:tcPr>
          <w:p w:rsidR="008D4447" w:rsidRPr="008D4447" w:rsidRDefault="008D4447" w:rsidP="008D4447">
            <w:pPr>
              <w:spacing w:after="0" w:line="240" w:lineRule="auto"/>
              <w:ind w:hanging="38"/>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-Создание условий для эффективного функционирования и развития систем коммунальной инфраструктуры;</w:t>
            </w:r>
          </w:p>
          <w:p w:rsidR="008D4447" w:rsidRPr="008D4447" w:rsidRDefault="008D4447" w:rsidP="008D4447">
            <w:pPr>
              <w:spacing w:after="0" w:line="240" w:lineRule="auto"/>
              <w:ind w:hanging="38"/>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 Развитие и модернизация коммунальных систем;</w:t>
            </w:r>
          </w:p>
          <w:p w:rsidR="008D4447" w:rsidRPr="008D4447" w:rsidRDefault="008D4447" w:rsidP="008D4447">
            <w:pPr>
              <w:spacing w:after="0" w:line="240" w:lineRule="auto"/>
              <w:ind w:hanging="38"/>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 Обеспечение надежности работы действующих объектов коммунального хозяйства;</w:t>
            </w:r>
          </w:p>
          <w:p w:rsidR="008D4447" w:rsidRPr="008D4447" w:rsidRDefault="008D4447" w:rsidP="008D4447">
            <w:pPr>
              <w:spacing w:after="0" w:line="240" w:lineRule="auto"/>
              <w:ind w:hanging="38"/>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-Взаимосвязанное перспективное планирование развития коммунальных систем;</w:t>
            </w:r>
          </w:p>
          <w:p w:rsidR="008D4447" w:rsidRPr="008D4447" w:rsidRDefault="008D4447" w:rsidP="008D4447">
            <w:pPr>
              <w:spacing w:after="0" w:line="240" w:lineRule="auto"/>
              <w:ind w:hanging="38"/>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-Качественное и надежное обеспечение наиболее экономичным образом потребителей коммунальными услугами в соответствии с требованиями действующих норм и стандартов</w:t>
            </w:r>
          </w:p>
        </w:tc>
      </w:tr>
      <w:tr w:rsidR="008D4447" w:rsidRPr="008D4447" w:rsidTr="008D4447">
        <w:tc>
          <w:tcPr>
            <w:tcW w:w="2913" w:type="dxa"/>
            <w:shd w:val="clear" w:color="auto" w:fill="auto"/>
          </w:tcPr>
          <w:p w:rsidR="008D4447" w:rsidRPr="008D4447" w:rsidRDefault="008D4447" w:rsidP="008D4447">
            <w:pPr>
              <w:spacing w:after="0" w:line="240" w:lineRule="auto"/>
              <w:ind w:right="21"/>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Задачи Программы</w:t>
            </w:r>
          </w:p>
        </w:tc>
        <w:tc>
          <w:tcPr>
            <w:tcW w:w="6971" w:type="dxa"/>
            <w:shd w:val="clear" w:color="auto" w:fill="auto"/>
          </w:tcPr>
          <w:p w:rsidR="008D4447" w:rsidRPr="008D4447" w:rsidRDefault="008D4447" w:rsidP="008D4447">
            <w:pPr>
              <w:spacing w:after="0" w:line="240" w:lineRule="auto"/>
              <w:ind w:hanging="38"/>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Реализация мероприятий по разработке проектно-сметной документации и производству работ для развития и реконструкции систем коммунальной инфраструктуры, обеспечения их эксплуатации в соответствии с действующими нормативами, оптимизация схем их размещения</w:t>
            </w:r>
          </w:p>
        </w:tc>
      </w:tr>
      <w:tr w:rsidR="008D4447" w:rsidRPr="008D4447" w:rsidTr="008D4447">
        <w:tc>
          <w:tcPr>
            <w:tcW w:w="2913" w:type="dxa"/>
            <w:shd w:val="clear" w:color="auto" w:fill="auto"/>
          </w:tcPr>
          <w:p w:rsidR="008D4447" w:rsidRPr="008D4447" w:rsidRDefault="008D4447" w:rsidP="008D4447">
            <w:pPr>
              <w:spacing w:after="0" w:line="240" w:lineRule="auto"/>
              <w:ind w:right="21"/>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Срок реализации Программы</w:t>
            </w:r>
          </w:p>
        </w:tc>
        <w:tc>
          <w:tcPr>
            <w:tcW w:w="6971" w:type="dxa"/>
            <w:shd w:val="clear" w:color="auto" w:fill="auto"/>
          </w:tcPr>
          <w:p w:rsidR="008D4447" w:rsidRPr="008D4447" w:rsidRDefault="008D4447" w:rsidP="008D4447">
            <w:pPr>
              <w:spacing w:after="0" w:line="240" w:lineRule="auto"/>
              <w:ind w:hanging="38"/>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Период реализации Программы: 2017-2025 годы</w:t>
            </w:r>
          </w:p>
        </w:tc>
      </w:tr>
      <w:tr w:rsidR="008D4447" w:rsidRPr="008D4447" w:rsidTr="008D4447">
        <w:tc>
          <w:tcPr>
            <w:tcW w:w="2913" w:type="dxa"/>
            <w:shd w:val="clear" w:color="auto" w:fill="auto"/>
          </w:tcPr>
          <w:p w:rsidR="008D4447" w:rsidRPr="008D4447" w:rsidRDefault="008D4447" w:rsidP="008D4447">
            <w:pPr>
              <w:spacing w:after="0" w:line="240" w:lineRule="auto"/>
              <w:ind w:right="21"/>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Источник финансирования Программы</w:t>
            </w:r>
          </w:p>
        </w:tc>
        <w:tc>
          <w:tcPr>
            <w:tcW w:w="6971" w:type="dxa"/>
            <w:shd w:val="clear" w:color="auto" w:fill="auto"/>
          </w:tcPr>
          <w:p w:rsidR="008D4447" w:rsidRPr="008D4447" w:rsidRDefault="008D4447" w:rsidP="008D4447">
            <w:pPr>
              <w:spacing w:after="0" w:line="240" w:lineRule="auto"/>
              <w:ind w:hanging="38"/>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Финансирование Программы осуществляется за счет средств:</w:t>
            </w:r>
          </w:p>
          <w:p w:rsidR="008D4447" w:rsidRPr="008D4447" w:rsidRDefault="008D4447" w:rsidP="008D4447">
            <w:pPr>
              <w:spacing w:after="0" w:line="240" w:lineRule="auto"/>
              <w:ind w:hanging="38"/>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-областного бюджета;</w:t>
            </w:r>
          </w:p>
          <w:p w:rsidR="008D4447" w:rsidRPr="008D4447" w:rsidRDefault="008D4447" w:rsidP="008D4447">
            <w:pPr>
              <w:spacing w:after="0" w:line="240" w:lineRule="auto"/>
              <w:ind w:hanging="38"/>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-районного бюджета;</w:t>
            </w:r>
          </w:p>
          <w:p w:rsidR="008D4447" w:rsidRPr="008D4447" w:rsidRDefault="008D4447" w:rsidP="008D4447">
            <w:pPr>
              <w:spacing w:after="0" w:line="240" w:lineRule="auto"/>
              <w:ind w:hanging="38"/>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 xml:space="preserve">-бюджет </w:t>
            </w:r>
            <w:proofErr w:type="spellStart"/>
            <w:r w:rsidRPr="008D4447">
              <w:rPr>
                <w:rFonts w:ascii="Times New Roman" w:eastAsia="Times New Roman" w:hAnsi="Times New Roman" w:cs="Times New Roman"/>
                <w:color w:val="1E1E1E"/>
                <w:spacing w:val="-5"/>
                <w:sz w:val="28"/>
                <w:szCs w:val="28"/>
                <w:lang w:eastAsia="en-US"/>
              </w:rPr>
              <w:t>Ромашкинского</w:t>
            </w:r>
            <w:proofErr w:type="spellEnd"/>
            <w:r w:rsidRPr="008D4447">
              <w:rPr>
                <w:rFonts w:ascii="Times New Roman" w:eastAsia="Times New Roman" w:hAnsi="Times New Roman" w:cs="Times New Roman"/>
                <w:color w:val="1E1E1E"/>
                <w:spacing w:val="-5"/>
                <w:sz w:val="28"/>
                <w:szCs w:val="28"/>
                <w:lang w:eastAsia="en-US"/>
              </w:rPr>
              <w:t xml:space="preserve"> сельского поселения;</w:t>
            </w:r>
          </w:p>
          <w:p w:rsidR="008D4447" w:rsidRPr="008D4447" w:rsidRDefault="008D4447" w:rsidP="008D4447">
            <w:pPr>
              <w:spacing w:after="0" w:line="240" w:lineRule="auto"/>
              <w:ind w:hanging="38"/>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-организаций коммунального хозяйства;</w:t>
            </w:r>
          </w:p>
          <w:p w:rsidR="008D4447" w:rsidRPr="008D4447" w:rsidRDefault="008D4447" w:rsidP="008D4447">
            <w:pPr>
              <w:spacing w:after="0" w:line="240" w:lineRule="auto"/>
              <w:ind w:hanging="38"/>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-внебюджетных источников.</w:t>
            </w:r>
          </w:p>
        </w:tc>
      </w:tr>
      <w:tr w:rsidR="008D4447" w:rsidRPr="008D4447" w:rsidTr="008D4447">
        <w:tc>
          <w:tcPr>
            <w:tcW w:w="2913" w:type="dxa"/>
            <w:shd w:val="clear" w:color="auto" w:fill="auto"/>
          </w:tcPr>
          <w:p w:rsidR="008D4447" w:rsidRPr="008D4447" w:rsidRDefault="008D4447" w:rsidP="008D4447">
            <w:pPr>
              <w:spacing w:after="0" w:line="240" w:lineRule="auto"/>
              <w:ind w:right="21"/>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Ожидаемые результаты реализации Программы</w:t>
            </w:r>
          </w:p>
        </w:tc>
        <w:tc>
          <w:tcPr>
            <w:tcW w:w="6971" w:type="dxa"/>
            <w:shd w:val="clear" w:color="auto" w:fill="auto"/>
          </w:tcPr>
          <w:p w:rsidR="008D4447" w:rsidRPr="008D4447" w:rsidRDefault="008D4447" w:rsidP="008D4447">
            <w:pPr>
              <w:spacing w:after="0" w:line="240" w:lineRule="auto"/>
              <w:ind w:hanging="38"/>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 Снижение уровня износа объектов коммунальной инфраструктуры;</w:t>
            </w:r>
          </w:p>
          <w:p w:rsidR="008D4447" w:rsidRPr="008D4447" w:rsidRDefault="008D4447" w:rsidP="008D4447">
            <w:pPr>
              <w:spacing w:after="0" w:line="240" w:lineRule="auto"/>
              <w:ind w:hanging="38"/>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 xml:space="preserve">-Бесперебойное обеспечение централизованным электроснабжением, газоснабжением, водоснабжением и теплоснабжением территории  </w:t>
            </w:r>
            <w:proofErr w:type="spellStart"/>
            <w:r w:rsidRPr="008D4447">
              <w:rPr>
                <w:rFonts w:ascii="Times New Roman" w:eastAsia="Times New Roman" w:hAnsi="Times New Roman" w:cs="Times New Roman"/>
                <w:color w:val="1E1E1E"/>
                <w:spacing w:val="-5"/>
                <w:sz w:val="28"/>
                <w:szCs w:val="28"/>
                <w:lang w:eastAsia="en-US"/>
              </w:rPr>
              <w:t>Ромашкинского</w:t>
            </w:r>
            <w:proofErr w:type="spellEnd"/>
            <w:r w:rsidRPr="008D4447">
              <w:rPr>
                <w:rFonts w:ascii="Times New Roman" w:eastAsia="Times New Roman" w:hAnsi="Times New Roman" w:cs="Times New Roman"/>
                <w:color w:val="1E1E1E"/>
                <w:spacing w:val="-5"/>
                <w:sz w:val="28"/>
                <w:szCs w:val="28"/>
                <w:lang w:eastAsia="en-US"/>
              </w:rPr>
              <w:t xml:space="preserve"> сельского поселения;</w:t>
            </w:r>
          </w:p>
          <w:p w:rsidR="008D4447" w:rsidRPr="008D4447" w:rsidRDefault="008D4447" w:rsidP="008D4447">
            <w:pPr>
              <w:spacing w:after="0" w:line="240" w:lineRule="auto"/>
              <w:ind w:hanging="38"/>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-Улучшение качественных показателей питьевой воды;</w:t>
            </w:r>
          </w:p>
          <w:p w:rsidR="008D4447" w:rsidRPr="008D4447" w:rsidRDefault="008D4447" w:rsidP="008D4447">
            <w:pPr>
              <w:spacing w:after="0" w:line="240" w:lineRule="auto"/>
              <w:ind w:hanging="38"/>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-Увеличение количества потребителей, а также объема сбора средств за предоставленные услуги;</w:t>
            </w:r>
          </w:p>
          <w:p w:rsidR="008D4447" w:rsidRPr="008D4447" w:rsidRDefault="008D4447" w:rsidP="008D4447">
            <w:pPr>
              <w:spacing w:after="0" w:line="240" w:lineRule="auto"/>
              <w:ind w:hanging="38"/>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-Улучшение экологической ситуации.</w:t>
            </w:r>
          </w:p>
          <w:p w:rsidR="008D4447" w:rsidRPr="008D4447" w:rsidRDefault="008D4447" w:rsidP="008D4447">
            <w:pPr>
              <w:spacing w:after="0" w:line="240" w:lineRule="auto"/>
              <w:ind w:hanging="38"/>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-Повышение надежности функционирования систем коммунальной инфраструктуры и качества коммунальных услуг, предоставляемых населению сельского поселения</w:t>
            </w:r>
          </w:p>
        </w:tc>
      </w:tr>
      <w:tr w:rsidR="008D4447" w:rsidRPr="008D4447" w:rsidTr="008D4447">
        <w:tc>
          <w:tcPr>
            <w:tcW w:w="2913" w:type="dxa"/>
            <w:shd w:val="clear" w:color="auto" w:fill="auto"/>
          </w:tcPr>
          <w:p w:rsidR="008D4447" w:rsidRPr="008D4447" w:rsidRDefault="008D4447" w:rsidP="008D4447">
            <w:pPr>
              <w:spacing w:after="0" w:line="240" w:lineRule="auto"/>
              <w:ind w:right="21"/>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 xml:space="preserve">Система </w:t>
            </w:r>
            <w:proofErr w:type="gramStart"/>
            <w:r w:rsidRPr="008D4447">
              <w:rPr>
                <w:rFonts w:ascii="Times New Roman" w:eastAsia="Times New Roman" w:hAnsi="Times New Roman" w:cs="Times New Roman"/>
                <w:color w:val="1E1E1E"/>
                <w:spacing w:val="-5"/>
                <w:sz w:val="28"/>
                <w:szCs w:val="28"/>
                <w:lang w:eastAsia="en-US"/>
              </w:rPr>
              <w:t>контроля  за</w:t>
            </w:r>
            <w:proofErr w:type="gramEnd"/>
            <w:r w:rsidRPr="008D4447">
              <w:rPr>
                <w:rFonts w:ascii="Times New Roman" w:eastAsia="Times New Roman" w:hAnsi="Times New Roman" w:cs="Times New Roman"/>
                <w:color w:val="1E1E1E"/>
                <w:spacing w:val="-5"/>
                <w:sz w:val="28"/>
                <w:szCs w:val="28"/>
                <w:lang w:eastAsia="en-US"/>
              </w:rPr>
              <w:t xml:space="preserve"> выполнением Программы</w:t>
            </w:r>
          </w:p>
        </w:tc>
        <w:tc>
          <w:tcPr>
            <w:tcW w:w="6971" w:type="dxa"/>
            <w:shd w:val="clear" w:color="auto" w:fill="auto"/>
          </w:tcPr>
          <w:p w:rsidR="008D4447" w:rsidRPr="008D4447" w:rsidRDefault="008D4447" w:rsidP="008D4447">
            <w:pPr>
              <w:spacing w:after="0" w:line="240" w:lineRule="auto"/>
              <w:ind w:hanging="38"/>
              <w:jc w:val="both"/>
              <w:rPr>
                <w:rFonts w:ascii="Times New Roman" w:eastAsia="Times New Roman" w:hAnsi="Times New Roman" w:cs="Times New Roman"/>
                <w:color w:val="1E1E1E"/>
                <w:spacing w:val="-5"/>
                <w:sz w:val="28"/>
                <w:szCs w:val="28"/>
                <w:lang w:eastAsia="en-US"/>
              </w:rPr>
            </w:pPr>
            <w:r w:rsidRPr="008D4447">
              <w:rPr>
                <w:rFonts w:ascii="Times New Roman" w:eastAsia="Times New Roman" w:hAnsi="Times New Roman" w:cs="Times New Roman"/>
                <w:color w:val="1E1E1E"/>
                <w:spacing w:val="-5"/>
                <w:sz w:val="28"/>
                <w:szCs w:val="28"/>
                <w:lang w:eastAsia="en-US"/>
              </w:rPr>
              <w:t xml:space="preserve">Контроль выполнения Программы осуществляет Администрация  муниципального образования Ромашкинский сельсовет Курманаевского района Оренбургской области </w:t>
            </w:r>
          </w:p>
        </w:tc>
      </w:tr>
    </w:tbl>
    <w:p w:rsidR="008D4447" w:rsidRPr="008D4447" w:rsidRDefault="008D4447" w:rsidP="008D4447"/>
    <w:p w:rsidR="008D4447" w:rsidRPr="008D4447" w:rsidRDefault="008D4447" w:rsidP="008D4447">
      <w:pPr>
        <w:keepNext/>
        <w:keepLines/>
        <w:spacing w:after="0" w:line="240" w:lineRule="auto"/>
        <w:ind w:firstLine="851"/>
        <w:jc w:val="both"/>
        <w:outlineLvl w:val="0"/>
        <w:rPr>
          <w:rFonts w:ascii="Times New Roman" w:eastAsiaTheme="majorEastAsia" w:hAnsi="Times New Roman" w:cs="Times New Roman"/>
          <w:b/>
          <w:bCs/>
          <w:sz w:val="28"/>
          <w:szCs w:val="28"/>
        </w:rPr>
      </w:pPr>
      <w:bookmarkStart w:id="19" w:name="_Toc116893364"/>
      <w:r w:rsidRPr="008D4447">
        <w:rPr>
          <w:rFonts w:ascii="Times New Roman" w:eastAsiaTheme="majorEastAsia" w:hAnsi="Times New Roman" w:cs="Times New Roman"/>
          <w:b/>
          <w:bCs/>
          <w:sz w:val="28"/>
          <w:szCs w:val="28"/>
        </w:rPr>
        <w:lastRenderedPageBreak/>
        <w:t xml:space="preserve">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w:t>
      </w:r>
      <w:proofErr w:type="gramStart"/>
      <w:r w:rsidRPr="008D4447">
        <w:rPr>
          <w:rFonts w:ascii="Times New Roman" w:eastAsiaTheme="majorEastAsia" w:hAnsi="Times New Roman" w:cs="Times New Roman"/>
          <w:b/>
          <w:bCs/>
          <w:sz w:val="28"/>
          <w:szCs w:val="28"/>
        </w:rPr>
        <w:t>определяемых</w:t>
      </w:r>
      <w:proofErr w:type="gramEnd"/>
      <w:r w:rsidRPr="008D4447">
        <w:rPr>
          <w:rFonts w:ascii="Times New Roman" w:eastAsiaTheme="majorEastAsia" w:hAnsi="Times New Roman" w:cs="Times New Roman"/>
          <w:b/>
          <w:bCs/>
          <w:sz w:val="28"/>
          <w:szCs w:val="28"/>
        </w:rPr>
        <w:t xml:space="preserve">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bookmarkEnd w:id="19"/>
    </w:p>
    <w:p w:rsidR="008D4447" w:rsidRPr="008D4447" w:rsidRDefault="008D4447" w:rsidP="008D4447">
      <w:pPr>
        <w:autoSpaceDE w:val="0"/>
        <w:autoSpaceDN w:val="0"/>
        <w:adjustRightInd w:val="0"/>
        <w:spacing w:before="240" w:after="0"/>
        <w:ind w:firstLine="851"/>
        <w:jc w:val="both"/>
        <w:rPr>
          <w:rFonts w:ascii="Times New Roman" w:eastAsia="Calibri" w:hAnsi="Times New Roman" w:cs="Times New Roman"/>
          <w:color w:val="000000"/>
          <w:sz w:val="28"/>
          <w:szCs w:val="24"/>
          <w:lang w:eastAsia="en-US"/>
        </w:rPr>
      </w:pPr>
      <w:r w:rsidRPr="008D4447">
        <w:rPr>
          <w:rFonts w:ascii="Times New Roman" w:hAnsi="Times New Roman" w:cs="Times New Roman"/>
          <w:sz w:val="28"/>
          <w:szCs w:val="24"/>
        </w:rPr>
        <w:t xml:space="preserve">Подробно сведения о поселении описаны в проекте </w:t>
      </w:r>
      <w:r w:rsidRPr="008D4447">
        <w:rPr>
          <w:rFonts w:ascii="Times New Roman" w:eastAsia="Calibri" w:hAnsi="Times New Roman" w:cs="Times New Roman"/>
          <w:color w:val="000000"/>
          <w:sz w:val="28"/>
          <w:szCs w:val="24"/>
          <w:lang w:eastAsia="en-US"/>
        </w:rPr>
        <w:t xml:space="preserve">Внесение изменений в генеральный план муниципального образования Ромашкинский сельсовет Курманаевского района Оренбургской области (редакция 2020 г.), утвержденный Решением Совета депутатов муниципального образования от 25.02.2020 № 147(Действующий). </w:t>
      </w:r>
    </w:p>
    <w:p w:rsidR="008D4447" w:rsidRPr="008D4447" w:rsidRDefault="008D4447" w:rsidP="008D4447">
      <w:pPr>
        <w:keepNext/>
        <w:keepLines/>
        <w:spacing w:after="0"/>
        <w:ind w:firstLine="708"/>
        <w:outlineLvl w:val="0"/>
        <w:rPr>
          <w:rFonts w:ascii="Times New Roman" w:eastAsiaTheme="majorEastAsia" w:hAnsi="Times New Roman" w:cs="Times New Roman"/>
          <w:b/>
          <w:bCs/>
          <w:sz w:val="28"/>
          <w:szCs w:val="24"/>
        </w:rPr>
      </w:pPr>
      <w:bookmarkStart w:id="20" w:name="_Toc116893365"/>
      <w:r w:rsidRPr="008D4447">
        <w:rPr>
          <w:rFonts w:ascii="Times New Roman" w:eastAsiaTheme="majorEastAsia" w:hAnsi="Times New Roman" w:cs="Times New Roman"/>
          <w:b/>
          <w:bCs/>
          <w:sz w:val="28"/>
          <w:szCs w:val="24"/>
        </w:rPr>
        <w:t>2.1</w:t>
      </w:r>
      <w:bookmarkStart w:id="21" w:name="_Toc343597498"/>
      <w:bookmarkStart w:id="22" w:name="_Toc349740992"/>
      <w:bookmarkStart w:id="23" w:name="_Toc353372279"/>
      <w:r w:rsidRPr="008D4447">
        <w:rPr>
          <w:rFonts w:ascii="Times New Roman" w:eastAsiaTheme="majorEastAsia" w:hAnsi="Times New Roman" w:cs="Times New Roman"/>
          <w:b/>
          <w:bCs/>
          <w:sz w:val="28"/>
          <w:szCs w:val="24"/>
        </w:rPr>
        <w:t xml:space="preserve"> Общие сведения о поселении</w:t>
      </w:r>
      <w:bookmarkEnd w:id="20"/>
      <w:bookmarkEnd w:id="21"/>
      <w:bookmarkEnd w:id="22"/>
      <w:bookmarkEnd w:id="23"/>
    </w:p>
    <w:p w:rsidR="008D4447" w:rsidRPr="008D4447" w:rsidRDefault="008D4447" w:rsidP="008D4447">
      <w:pPr>
        <w:spacing w:after="0" w:line="240" w:lineRule="auto"/>
        <w:ind w:firstLine="851"/>
        <w:jc w:val="both"/>
        <w:rPr>
          <w:rFonts w:ascii="Times New Roman" w:eastAsia="Calibri" w:hAnsi="Times New Roman" w:cs="Times New Roman"/>
          <w:sz w:val="28"/>
          <w:szCs w:val="28"/>
          <w:lang w:eastAsia="en-US"/>
        </w:rPr>
      </w:pPr>
      <w:r w:rsidRPr="008D4447">
        <w:rPr>
          <w:rFonts w:ascii="Times New Roman" w:eastAsia="Calibri" w:hAnsi="Times New Roman" w:cs="Times New Roman"/>
          <w:sz w:val="28"/>
          <w:szCs w:val="28"/>
          <w:lang w:eastAsia="en-US"/>
        </w:rPr>
        <w:t xml:space="preserve">Муниципальное образование Ромашкинский сельсовет </w:t>
      </w:r>
      <w:r w:rsidR="007E5656">
        <w:rPr>
          <w:rFonts w:ascii="Times New Roman" w:eastAsia="Times New Roman" w:hAnsi="Times New Roman" w:cs="Times New Roman"/>
          <w:sz w:val="28"/>
          <w:szCs w:val="28"/>
        </w:rPr>
        <w:t xml:space="preserve">Курманаевского района Оренбургской области </w:t>
      </w:r>
      <w:r w:rsidRPr="008D4447">
        <w:rPr>
          <w:rFonts w:ascii="Times New Roman" w:eastAsia="Calibri" w:hAnsi="Times New Roman" w:cs="Times New Roman"/>
          <w:sz w:val="28"/>
          <w:szCs w:val="28"/>
          <w:lang w:eastAsia="en-US"/>
        </w:rPr>
        <w:t>– муниципальное образование в составе Курманаевского муниципального района Оренбургской области. Курманаевский муниципальный район находится в западной части области, в рамках муниципального района расположено в его западной  части и граничит:</w:t>
      </w:r>
    </w:p>
    <w:p w:rsidR="008D4447" w:rsidRPr="008D4447" w:rsidRDefault="008D4447" w:rsidP="008D4447">
      <w:pPr>
        <w:spacing w:after="0" w:line="240" w:lineRule="auto"/>
        <w:ind w:firstLine="851"/>
        <w:jc w:val="both"/>
        <w:rPr>
          <w:rFonts w:ascii="Times New Roman" w:eastAsia="Calibri" w:hAnsi="Times New Roman" w:cs="Times New Roman"/>
          <w:sz w:val="28"/>
          <w:szCs w:val="28"/>
          <w:lang w:eastAsia="en-US"/>
        </w:rPr>
      </w:pPr>
      <w:r w:rsidRPr="008D4447">
        <w:rPr>
          <w:rFonts w:ascii="Times New Roman" w:eastAsia="Calibri" w:hAnsi="Times New Roman" w:cs="Times New Roman"/>
          <w:sz w:val="28"/>
          <w:szCs w:val="28"/>
          <w:lang w:eastAsia="en-US"/>
        </w:rPr>
        <w:t xml:space="preserve">-на севере – </w:t>
      </w:r>
      <w:proofErr w:type="spellStart"/>
      <w:r w:rsidRPr="008D4447">
        <w:rPr>
          <w:rFonts w:ascii="Times New Roman" w:eastAsia="Calibri" w:hAnsi="Times New Roman" w:cs="Times New Roman"/>
          <w:sz w:val="28"/>
          <w:szCs w:val="28"/>
          <w:lang w:eastAsia="en-US"/>
        </w:rPr>
        <w:t>Бузулукский</w:t>
      </w:r>
      <w:proofErr w:type="spellEnd"/>
      <w:r w:rsidRPr="008D4447">
        <w:rPr>
          <w:rFonts w:ascii="Times New Roman" w:eastAsia="Calibri" w:hAnsi="Times New Roman" w:cs="Times New Roman"/>
          <w:sz w:val="28"/>
          <w:szCs w:val="28"/>
          <w:lang w:eastAsia="en-US"/>
        </w:rPr>
        <w:t xml:space="preserve"> район и </w:t>
      </w:r>
      <w:proofErr w:type="spellStart"/>
      <w:r w:rsidRPr="008D4447">
        <w:rPr>
          <w:rFonts w:ascii="Times New Roman" w:eastAsia="Calibri" w:hAnsi="Times New Roman" w:cs="Times New Roman"/>
          <w:sz w:val="28"/>
          <w:szCs w:val="28"/>
          <w:lang w:eastAsia="en-US"/>
        </w:rPr>
        <w:t>Лабазинский</w:t>
      </w:r>
      <w:proofErr w:type="spellEnd"/>
      <w:r w:rsidRPr="008D4447">
        <w:rPr>
          <w:rFonts w:ascii="Times New Roman" w:eastAsia="Calibri" w:hAnsi="Times New Roman" w:cs="Times New Roman"/>
          <w:sz w:val="28"/>
          <w:szCs w:val="28"/>
          <w:lang w:eastAsia="en-US"/>
        </w:rPr>
        <w:t xml:space="preserve"> сельсовет Курманаевского района;</w:t>
      </w:r>
    </w:p>
    <w:p w:rsidR="008D4447" w:rsidRPr="008D4447" w:rsidRDefault="008D4447" w:rsidP="008D4447">
      <w:pPr>
        <w:spacing w:after="0" w:line="240" w:lineRule="auto"/>
        <w:ind w:firstLine="851"/>
        <w:jc w:val="both"/>
        <w:rPr>
          <w:rFonts w:ascii="Times New Roman" w:eastAsia="Calibri" w:hAnsi="Times New Roman" w:cs="Times New Roman"/>
          <w:sz w:val="28"/>
          <w:szCs w:val="28"/>
          <w:lang w:eastAsia="en-US"/>
        </w:rPr>
      </w:pPr>
      <w:r w:rsidRPr="008D4447">
        <w:rPr>
          <w:rFonts w:ascii="Times New Roman" w:eastAsia="Calibri" w:hAnsi="Times New Roman" w:cs="Times New Roman"/>
          <w:sz w:val="28"/>
          <w:szCs w:val="28"/>
          <w:lang w:eastAsia="en-US"/>
        </w:rPr>
        <w:t>-на западе – Волжский сельсовет и Лаврентьевский сельсовет;</w:t>
      </w:r>
    </w:p>
    <w:p w:rsidR="008D4447" w:rsidRPr="008D4447" w:rsidRDefault="008D4447" w:rsidP="008D4447">
      <w:pPr>
        <w:spacing w:after="0" w:line="240" w:lineRule="auto"/>
        <w:ind w:firstLine="851"/>
        <w:jc w:val="both"/>
        <w:rPr>
          <w:rFonts w:ascii="Times New Roman" w:eastAsia="Calibri" w:hAnsi="Times New Roman" w:cs="Times New Roman"/>
          <w:sz w:val="28"/>
          <w:szCs w:val="28"/>
          <w:lang w:eastAsia="en-US"/>
        </w:rPr>
      </w:pPr>
      <w:r w:rsidRPr="008D4447">
        <w:rPr>
          <w:rFonts w:ascii="Times New Roman" w:eastAsia="Calibri" w:hAnsi="Times New Roman" w:cs="Times New Roman"/>
          <w:sz w:val="28"/>
          <w:szCs w:val="28"/>
          <w:lang w:eastAsia="en-US"/>
        </w:rPr>
        <w:t>-на юге – Лаврентьевский сельсовет и Михайловский сельсовет;</w:t>
      </w:r>
    </w:p>
    <w:p w:rsidR="008D4447" w:rsidRPr="008D4447" w:rsidRDefault="008D4447" w:rsidP="008D4447">
      <w:pPr>
        <w:spacing w:after="0" w:line="240" w:lineRule="auto"/>
        <w:ind w:firstLine="851"/>
        <w:jc w:val="both"/>
        <w:rPr>
          <w:rFonts w:ascii="Times New Roman" w:eastAsia="Calibri" w:hAnsi="Times New Roman" w:cs="Times New Roman"/>
          <w:sz w:val="28"/>
          <w:szCs w:val="28"/>
          <w:lang w:eastAsia="en-US"/>
        </w:rPr>
      </w:pPr>
      <w:r w:rsidRPr="008D4447">
        <w:rPr>
          <w:rFonts w:ascii="Times New Roman" w:eastAsia="Calibri" w:hAnsi="Times New Roman" w:cs="Times New Roman"/>
          <w:sz w:val="28"/>
          <w:szCs w:val="28"/>
          <w:lang w:eastAsia="en-US"/>
        </w:rPr>
        <w:t xml:space="preserve">-на востоке – Курманаевский сельсовет, </w:t>
      </w:r>
      <w:proofErr w:type="spellStart"/>
      <w:r w:rsidRPr="008D4447">
        <w:rPr>
          <w:rFonts w:ascii="Times New Roman" w:eastAsia="Calibri" w:hAnsi="Times New Roman" w:cs="Times New Roman"/>
          <w:sz w:val="28"/>
          <w:szCs w:val="28"/>
          <w:lang w:eastAsia="en-US"/>
        </w:rPr>
        <w:t>Кутушинский</w:t>
      </w:r>
      <w:proofErr w:type="spellEnd"/>
      <w:r w:rsidRPr="008D4447">
        <w:rPr>
          <w:rFonts w:ascii="Times New Roman" w:eastAsia="Calibri" w:hAnsi="Times New Roman" w:cs="Times New Roman"/>
          <w:sz w:val="28"/>
          <w:szCs w:val="28"/>
          <w:lang w:eastAsia="en-US"/>
        </w:rPr>
        <w:t xml:space="preserve"> сельсовет и </w:t>
      </w:r>
      <w:proofErr w:type="spellStart"/>
      <w:r w:rsidRPr="008D4447">
        <w:rPr>
          <w:rFonts w:ascii="Times New Roman" w:eastAsia="Calibri" w:hAnsi="Times New Roman" w:cs="Times New Roman"/>
          <w:sz w:val="28"/>
          <w:szCs w:val="28"/>
          <w:lang w:eastAsia="en-US"/>
        </w:rPr>
        <w:t>Лабазинский</w:t>
      </w:r>
      <w:proofErr w:type="spellEnd"/>
      <w:r w:rsidRPr="008D4447">
        <w:rPr>
          <w:rFonts w:ascii="Times New Roman" w:eastAsia="Calibri" w:hAnsi="Times New Roman" w:cs="Times New Roman"/>
          <w:sz w:val="28"/>
          <w:szCs w:val="28"/>
          <w:lang w:eastAsia="en-US"/>
        </w:rPr>
        <w:t xml:space="preserve"> сельсовет.</w:t>
      </w:r>
    </w:p>
    <w:p w:rsidR="008D4447" w:rsidRPr="008D4447" w:rsidRDefault="008D4447" w:rsidP="008D4447">
      <w:pPr>
        <w:spacing w:after="0" w:line="240" w:lineRule="auto"/>
        <w:ind w:firstLine="851"/>
        <w:jc w:val="both"/>
        <w:rPr>
          <w:rFonts w:ascii="Times New Roman" w:eastAsia="Calibri" w:hAnsi="Times New Roman" w:cs="Times New Roman"/>
          <w:sz w:val="28"/>
          <w:szCs w:val="28"/>
          <w:lang w:eastAsia="en-US"/>
        </w:rPr>
      </w:pPr>
      <w:r w:rsidRPr="008D4447">
        <w:rPr>
          <w:rFonts w:ascii="Times New Roman" w:eastAsia="Calibri" w:hAnsi="Times New Roman" w:cs="Times New Roman"/>
          <w:sz w:val="28"/>
          <w:szCs w:val="28"/>
          <w:lang w:eastAsia="en-US"/>
        </w:rPr>
        <w:t>В составе муниципального образования располагаются два населенных пункта:</w:t>
      </w:r>
    </w:p>
    <w:p w:rsidR="008D4447" w:rsidRPr="008D4447" w:rsidRDefault="008D4447" w:rsidP="008D4447">
      <w:pPr>
        <w:spacing w:after="0" w:line="240" w:lineRule="auto"/>
        <w:ind w:firstLine="851"/>
        <w:jc w:val="both"/>
        <w:rPr>
          <w:rFonts w:ascii="Times New Roman" w:eastAsia="Calibri" w:hAnsi="Times New Roman" w:cs="Times New Roman"/>
          <w:sz w:val="28"/>
          <w:szCs w:val="28"/>
          <w:lang w:eastAsia="en-US"/>
        </w:rPr>
      </w:pPr>
      <w:r w:rsidRPr="008D4447">
        <w:rPr>
          <w:rFonts w:ascii="Times New Roman" w:eastAsia="Calibri" w:hAnsi="Times New Roman" w:cs="Times New Roman"/>
          <w:sz w:val="28"/>
          <w:szCs w:val="28"/>
          <w:lang w:eastAsia="en-US"/>
        </w:rPr>
        <w:t>-село Ромашкино – административный центр муниципального образования Ромашкинский сельсовет;</w:t>
      </w:r>
    </w:p>
    <w:p w:rsidR="008D4447" w:rsidRPr="008D4447" w:rsidRDefault="008D4447" w:rsidP="008D4447">
      <w:pPr>
        <w:spacing w:after="0" w:line="240" w:lineRule="auto"/>
        <w:ind w:firstLine="851"/>
        <w:jc w:val="both"/>
        <w:rPr>
          <w:rFonts w:ascii="Times New Roman" w:eastAsia="Calibri" w:hAnsi="Times New Roman" w:cs="Times New Roman"/>
          <w:sz w:val="28"/>
          <w:szCs w:val="28"/>
          <w:lang w:eastAsia="en-US"/>
        </w:rPr>
      </w:pPr>
      <w:r w:rsidRPr="008D4447">
        <w:rPr>
          <w:rFonts w:ascii="Times New Roman" w:eastAsia="Calibri" w:hAnsi="Times New Roman" w:cs="Times New Roman"/>
          <w:sz w:val="28"/>
          <w:szCs w:val="28"/>
          <w:lang w:eastAsia="en-US"/>
        </w:rPr>
        <w:t xml:space="preserve">-поселок </w:t>
      </w:r>
      <w:proofErr w:type="spellStart"/>
      <w:r w:rsidRPr="008D4447">
        <w:rPr>
          <w:rFonts w:ascii="Times New Roman" w:eastAsia="Calibri" w:hAnsi="Times New Roman" w:cs="Times New Roman"/>
          <w:sz w:val="28"/>
          <w:szCs w:val="28"/>
          <w:lang w:eastAsia="en-US"/>
        </w:rPr>
        <w:t>Междулесье</w:t>
      </w:r>
      <w:proofErr w:type="spellEnd"/>
      <w:r w:rsidRPr="008D4447">
        <w:rPr>
          <w:rFonts w:ascii="Times New Roman" w:eastAsia="Calibri" w:hAnsi="Times New Roman" w:cs="Times New Roman"/>
          <w:sz w:val="28"/>
          <w:szCs w:val="28"/>
          <w:lang w:eastAsia="en-US"/>
        </w:rPr>
        <w:t>.</w:t>
      </w:r>
    </w:p>
    <w:p w:rsidR="008D4447" w:rsidRPr="008D4447" w:rsidRDefault="008D4447" w:rsidP="008D4447">
      <w:pPr>
        <w:spacing w:after="0" w:line="240" w:lineRule="auto"/>
        <w:ind w:firstLine="851"/>
        <w:jc w:val="both"/>
        <w:rPr>
          <w:rFonts w:ascii="Times New Roman" w:eastAsia="Calibri" w:hAnsi="Times New Roman" w:cs="Times New Roman"/>
          <w:sz w:val="28"/>
          <w:szCs w:val="28"/>
          <w:lang w:eastAsia="en-US"/>
        </w:rPr>
      </w:pPr>
      <w:r w:rsidRPr="008D4447">
        <w:rPr>
          <w:rFonts w:ascii="Times New Roman" w:eastAsia="Calibri" w:hAnsi="Times New Roman" w:cs="Times New Roman"/>
          <w:sz w:val="28"/>
          <w:szCs w:val="28"/>
          <w:lang w:eastAsia="en-US"/>
        </w:rPr>
        <w:t xml:space="preserve">Административным центром </w:t>
      </w:r>
      <w:proofErr w:type="spellStart"/>
      <w:r w:rsidRPr="008D4447">
        <w:rPr>
          <w:rFonts w:ascii="Times New Roman" w:eastAsia="Calibri" w:hAnsi="Times New Roman" w:cs="Times New Roman"/>
          <w:sz w:val="28"/>
          <w:szCs w:val="28"/>
          <w:lang w:eastAsia="en-US"/>
        </w:rPr>
        <w:t>Ромашкинского</w:t>
      </w:r>
      <w:proofErr w:type="spellEnd"/>
      <w:r w:rsidRPr="008D4447">
        <w:rPr>
          <w:rFonts w:ascii="Times New Roman" w:eastAsia="Calibri" w:hAnsi="Times New Roman" w:cs="Times New Roman"/>
          <w:sz w:val="28"/>
          <w:szCs w:val="28"/>
          <w:lang w:eastAsia="en-US"/>
        </w:rPr>
        <w:t xml:space="preserve"> сельсовета является село Ромашкино. </w:t>
      </w:r>
      <w:r w:rsidRPr="008D4447">
        <w:rPr>
          <w:rFonts w:ascii="Times New Roman" w:eastAsia="Times New Roman" w:hAnsi="Times New Roman" w:cs="Times New Roman"/>
          <w:sz w:val="28"/>
          <w:szCs w:val="28"/>
        </w:rPr>
        <w:t>Внешние связи осуществляются</w:t>
      </w:r>
      <w:r w:rsidRPr="008D4447">
        <w:rPr>
          <w:rFonts w:ascii="Times New Roman" w:eastAsia="Times New Roman" w:hAnsi="Times New Roman" w:cs="Times New Roman"/>
          <w:i/>
          <w:iCs/>
          <w:sz w:val="28"/>
          <w:szCs w:val="28"/>
        </w:rPr>
        <w:t xml:space="preserve"> </w:t>
      </w:r>
      <w:r w:rsidRPr="008D4447">
        <w:rPr>
          <w:rFonts w:ascii="Times New Roman" w:eastAsia="Times New Roman" w:hAnsi="Times New Roman" w:cs="Times New Roman"/>
          <w:sz w:val="28"/>
          <w:szCs w:val="28"/>
        </w:rPr>
        <w:t>по шоссейной дороге  Бугульма–Уральск. Село  находится  в 25 км к югу от районного центра и в 60  км от города Бузулук</w:t>
      </w:r>
      <w:r w:rsidRPr="008D4447">
        <w:rPr>
          <w:rFonts w:ascii="Times New Roman" w:eastAsia="Times New Roman" w:hAnsi="Times New Roman" w:cs="Times New Roman"/>
          <w:spacing w:val="-3"/>
          <w:sz w:val="28"/>
          <w:szCs w:val="28"/>
        </w:rPr>
        <w:t>.</w:t>
      </w:r>
    </w:p>
    <w:p w:rsidR="008D4447" w:rsidRPr="008D4447" w:rsidRDefault="008D4447" w:rsidP="008D4447">
      <w:pPr>
        <w:spacing w:after="0" w:line="240" w:lineRule="auto"/>
        <w:ind w:firstLine="851"/>
        <w:jc w:val="both"/>
        <w:rPr>
          <w:rFonts w:ascii="Times New Roman" w:eastAsia="Times New Roman" w:hAnsi="Times New Roman" w:cs="Times New Roman"/>
          <w:sz w:val="28"/>
          <w:szCs w:val="28"/>
        </w:rPr>
      </w:pPr>
      <w:r w:rsidRPr="008D4447">
        <w:rPr>
          <w:rFonts w:ascii="Times New Roman" w:eastAsia="Times New Roman" w:hAnsi="Times New Roman" w:cs="Times New Roman"/>
          <w:sz w:val="28"/>
          <w:szCs w:val="28"/>
        </w:rPr>
        <w:t xml:space="preserve">Муниципальное образование Ромашкинский сельсовет Курманаевского района </w:t>
      </w:r>
      <w:r w:rsidR="007E5656">
        <w:rPr>
          <w:rFonts w:ascii="Times New Roman" w:eastAsia="Times New Roman" w:hAnsi="Times New Roman" w:cs="Times New Roman"/>
          <w:sz w:val="28"/>
          <w:szCs w:val="28"/>
        </w:rPr>
        <w:t xml:space="preserve">Оренбургской области </w:t>
      </w:r>
      <w:r w:rsidRPr="008D4447">
        <w:rPr>
          <w:rFonts w:ascii="Times New Roman" w:eastAsia="Times New Roman" w:hAnsi="Times New Roman" w:cs="Times New Roman"/>
          <w:sz w:val="28"/>
          <w:szCs w:val="28"/>
        </w:rPr>
        <w:t>расположен в зоне юго-восточного склона Восточно-Европейско</w:t>
      </w:r>
      <w:r w:rsidR="007E5656">
        <w:rPr>
          <w:rFonts w:ascii="Times New Roman" w:eastAsia="Times New Roman" w:hAnsi="Times New Roman" w:cs="Times New Roman"/>
          <w:sz w:val="28"/>
          <w:szCs w:val="28"/>
        </w:rPr>
        <w:t xml:space="preserve">й платформы, в пределах </w:t>
      </w:r>
      <w:proofErr w:type="spellStart"/>
      <w:r w:rsidR="007E5656">
        <w:rPr>
          <w:rFonts w:ascii="Times New Roman" w:eastAsia="Times New Roman" w:hAnsi="Times New Roman" w:cs="Times New Roman"/>
          <w:sz w:val="28"/>
          <w:szCs w:val="28"/>
        </w:rPr>
        <w:t>Бузулук</w:t>
      </w:r>
      <w:r w:rsidRPr="008D4447">
        <w:rPr>
          <w:rFonts w:ascii="Times New Roman" w:eastAsia="Times New Roman" w:hAnsi="Times New Roman" w:cs="Times New Roman"/>
          <w:sz w:val="28"/>
          <w:szCs w:val="28"/>
        </w:rPr>
        <w:t>ской</w:t>
      </w:r>
      <w:proofErr w:type="spellEnd"/>
      <w:r w:rsidRPr="008D4447">
        <w:rPr>
          <w:rFonts w:ascii="Times New Roman" w:eastAsia="Times New Roman" w:hAnsi="Times New Roman" w:cs="Times New Roman"/>
          <w:sz w:val="28"/>
          <w:szCs w:val="28"/>
        </w:rPr>
        <w:t xml:space="preserve"> впадины Волго-Уральской </w:t>
      </w:r>
      <w:proofErr w:type="spellStart"/>
      <w:r w:rsidRPr="008D4447">
        <w:rPr>
          <w:rFonts w:ascii="Times New Roman" w:eastAsia="Times New Roman" w:hAnsi="Times New Roman" w:cs="Times New Roman"/>
          <w:sz w:val="28"/>
          <w:szCs w:val="28"/>
        </w:rPr>
        <w:t>антеклизы</w:t>
      </w:r>
      <w:proofErr w:type="spellEnd"/>
      <w:r w:rsidRPr="008D4447">
        <w:rPr>
          <w:rFonts w:ascii="Times New Roman" w:eastAsia="Times New Roman" w:hAnsi="Times New Roman" w:cs="Times New Roman"/>
          <w:sz w:val="28"/>
          <w:szCs w:val="28"/>
        </w:rPr>
        <w:t>.</w:t>
      </w:r>
    </w:p>
    <w:p w:rsidR="008D4447" w:rsidRPr="008D4447" w:rsidRDefault="008D4447" w:rsidP="008D4447">
      <w:pPr>
        <w:spacing w:after="0" w:line="240" w:lineRule="auto"/>
        <w:ind w:firstLine="851"/>
        <w:jc w:val="both"/>
        <w:rPr>
          <w:rFonts w:ascii="Times New Roman" w:eastAsia="Times New Roman" w:hAnsi="Times New Roman" w:cs="Times New Roman"/>
          <w:sz w:val="28"/>
          <w:szCs w:val="28"/>
        </w:rPr>
      </w:pPr>
      <w:r w:rsidRPr="008D4447">
        <w:rPr>
          <w:rFonts w:ascii="Times New Roman" w:eastAsia="Times New Roman" w:hAnsi="Times New Roman" w:cs="Times New Roman"/>
          <w:sz w:val="28"/>
          <w:szCs w:val="28"/>
        </w:rPr>
        <w:t xml:space="preserve">Для рельефа Курманаевского района характерны широкие, хорошо разработанные долины и волнисто-увалистые водоразделы - сырты с </w:t>
      </w:r>
      <w:proofErr w:type="spellStart"/>
      <w:r w:rsidRPr="008D4447">
        <w:rPr>
          <w:rFonts w:ascii="Times New Roman" w:eastAsia="Times New Roman" w:hAnsi="Times New Roman" w:cs="Times New Roman"/>
          <w:sz w:val="28"/>
          <w:szCs w:val="28"/>
        </w:rPr>
        <w:t>курганообразными</w:t>
      </w:r>
      <w:proofErr w:type="spellEnd"/>
      <w:r w:rsidRPr="008D4447">
        <w:rPr>
          <w:rFonts w:ascii="Times New Roman" w:eastAsia="Times New Roman" w:hAnsi="Times New Roman" w:cs="Times New Roman"/>
          <w:sz w:val="28"/>
          <w:szCs w:val="28"/>
        </w:rPr>
        <w:t xml:space="preserve"> шишками.</w:t>
      </w:r>
    </w:p>
    <w:p w:rsidR="008D4447" w:rsidRPr="008D4447" w:rsidRDefault="008D4447" w:rsidP="008D4447">
      <w:pPr>
        <w:spacing w:after="0" w:line="240" w:lineRule="auto"/>
        <w:ind w:firstLine="851"/>
        <w:jc w:val="both"/>
        <w:rPr>
          <w:rFonts w:ascii="Times New Roman" w:eastAsia="Times New Roman" w:hAnsi="Times New Roman" w:cs="Times New Roman"/>
          <w:sz w:val="28"/>
          <w:szCs w:val="28"/>
        </w:rPr>
      </w:pPr>
      <w:r w:rsidRPr="008D4447">
        <w:rPr>
          <w:rFonts w:ascii="Times New Roman" w:eastAsia="Times New Roman" w:hAnsi="Times New Roman" w:cs="Times New Roman"/>
          <w:sz w:val="28"/>
          <w:szCs w:val="28"/>
        </w:rPr>
        <w:lastRenderedPageBreak/>
        <w:t>Территория МО Ромашкинский сельсовет</w:t>
      </w:r>
      <w:r w:rsidR="007E5656" w:rsidRPr="007E5656">
        <w:rPr>
          <w:rFonts w:ascii="Times New Roman" w:eastAsia="Times New Roman" w:hAnsi="Times New Roman" w:cs="Times New Roman"/>
          <w:sz w:val="28"/>
          <w:szCs w:val="28"/>
        </w:rPr>
        <w:t xml:space="preserve"> </w:t>
      </w:r>
      <w:r w:rsidR="007E5656">
        <w:rPr>
          <w:rFonts w:ascii="Times New Roman" w:eastAsia="Times New Roman" w:hAnsi="Times New Roman" w:cs="Times New Roman"/>
          <w:sz w:val="28"/>
          <w:szCs w:val="28"/>
        </w:rPr>
        <w:t>Курманаевского района Оренбургской области</w:t>
      </w:r>
      <w:r w:rsidRPr="008D4447">
        <w:rPr>
          <w:rFonts w:ascii="Times New Roman" w:eastAsia="Times New Roman" w:hAnsi="Times New Roman" w:cs="Times New Roman"/>
          <w:sz w:val="28"/>
          <w:szCs w:val="28"/>
        </w:rPr>
        <w:t xml:space="preserve"> расположена в климатическом районе III-A и относится к восточноевропейскому району континентальной климатической области. Климатические условия здесь формируются под влиянием континентальных воздушных масс со стороны полупустынь Казахстана и водных просторов Атлантического океана, приносящего влагу и смягчающего температурные колебания.</w:t>
      </w:r>
    </w:p>
    <w:p w:rsidR="008D4447" w:rsidRPr="008D4447" w:rsidRDefault="008D4447" w:rsidP="008D4447">
      <w:pPr>
        <w:spacing w:after="0" w:line="240" w:lineRule="auto"/>
        <w:ind w:firstLine="851"/>
        <w:jc w:val="both"/>
        <w:rPr>
          <w:rFonts w:ascii="Times New Roman" w:eastAsia="Times New Roman" w:hAnsi="Times New Roman" w:cs="Times New Roman"/>
          <w:sz w:val="28"/>
          <w:szCs w:val="28"/>
        </w:rPr>
      </w:pPr>
      <w:r w:rsidRPr="008D4447">
        <w:rPr>
          <w:rFonts w:ascii="Times New Roman" w:eastAsia="Times New Roman" w:hAnsi="Times New Roman" w:cs="Times New Roman"/>
          <w:sz w:val="28"/>
          <w:szCs w:val="28"/>
        </w:rPr>
        <w:t>Климат района резко континентальный, с суровой продолжительной зимой и коротким жарким летом, с короткими промежутками межсезонья, весна-осень.</w:t>
      </w:r>
    </w:p>
    <w:p w:rsidR="008D4447" w:rsidRPr="008D4447" w:rsidRDefault="008D4447" w:rsidP="008D4447">
      <w:pPr>
        <w:spacing w:after="0" w:line="240" w:lineRule="auto"/>
        <w:ind w:firstLine="851"/>
        <w:jc w:val="both"/>
        <w:rPr>
          <w:rFonts w:ascii="Times New Roman" w:eastAsia="Times New Roman" w:hAnsi="Times New Roman" w:cs="Times New Roman"/>
          <w:sz w:val="28"/>
          <w:szCs w:val="28"/>
        </w:rPr>
      </w:pPr>
      <w:r w:rsidRPr="008D4447">
        <w:rPr>
          <w:rFonts w:ascii="Times New Roman" w:eastAsia="Times New Roman" w:hAnsi="Times New Roman" w:cs="Times New Roman"/>
          <w:sz w:val="28"/>
          <w:szCs w:val="28"/>
        </w:rPr>
        <w:t xml:space="preserve">В целом за год преобладающими являются западные ветры. </w:t>
      </w:r>
      <w:proofErr w:type="gramStart"/>
      <w:r w:rsidRPr="008D4447">
        <w:rPr>
          <w:rFonts w:ascii="Times New Roman" w:eastAsia="Times New Roman" w:hAnsi="Times New Roman" w:cs="Times New Roman"/>
          <w:sz w:val="28"/>
          <w:szCs w:val="28"/>
        </w:rPr>
        <w:t>В теплый период заметно увеличение повторяемости западных и северо-западных, в холодный - юго-восточных и юго-западных ветров.</w:t>
      </w:r>
      <w:proofErr w:type="gramEnd"/>
    </w:p>
    <w:p w:rsidR="008D4447" w:rsidRPr="008D4447" w:rsidRDefault="008D4447" w:rsidP="008D4447">
      <w:pPr>
        <w:spacing w:after="0" w:line="240" w:lineRule="auto"/>
        <w:ind w:firstLine="851"/>
        <w:jc w:val="both"/>
        <w:rPr>
          <w:rFonts w:ascii="Times New Roman" w:eastAsia="Times New Roman" w:hAnsi="Times New Roman" w:cs="Times New Roman"/>
          <w:sz w:val="28"/>
          <w:szCs w:val="28"/>
        </w:rPr>
      </w:pPr>
      <w:r w:rsidRPr="008D4447">
        <w:rPr>
          <w:rFonts w:ascii="Times New Roman" w:eastAsia="Times New Roman" w:hAnsi="Times New Roman" w:cs="Times New Roman"/>
          <w:sz w:val="28"/>
          <w:szCs w:val="28"/>
        </w:rPr>
        <w:t xml:space="preserve">Территория муниципального образования Ромашкинский сельсовет Курманаевского района </w:t>
      </w:r>
      <w:r w:rsidR="007E5656">
        <w:rPr>
          <w:rFonts w:ascii="Times New Roman" w:eastAsia="Times New Roman" w:hAnsi="Times New Roman" w:cs="Times New Roman"/>
          <w:sz w:val="28"/>
          <w:szCs w:val="28"/>
        </w:rPr>
        <w:t xml:space="preserve">Оренбургской области </w:t>
      </w:r>
      <w:r w:rsidRPr="008D4447">
        <w:rPr>
          <w:rFonts w:ascii="Times New Roman" w:eastAsia="Times New Roman" w:hAnsi="Times New Roman" w:cs="Times New Roman"/>
          <w:sz w:val="28"/>
          <w:szCs w:val="28"/>
        </w:rPr>
        <w:t>характеризуется слабо развитой сетью рек, наличием большого числа мелких прудов.</w:t>
      </w:r>
    </w:p>
    <w:p w:rsidR="008D4447" w:rsidRPr="008D4447" w:rsidRDefault="008D4447" w:rsidP="008D4447">
      <w:pPr>
        <w:spacing w:after="0" w:line="240" w:lineRule="auto"/>
        <w:ind w:firstLine="851"/>
        <w:jc w:val="both"/>
        <w:rPr>
          <w:rFonts w:ascii="Times New Roman" w:eastAsia="Times New Roman" w:hAnsi="Times New Roman" w:cs="Times New Roman"/>
          <w:sz w:val="28"/>
          <w:szCs w:val="28"/>
        </w:rPr>
      </w:pPr>
      <w:r w:rsidRPr="008D4447">
        <w:rPr>
          <w:rFonts w:ascii="Times New Roman" w:eastAsia="Times New Roman" w:hAnsi="Times New Roman" w:cs="Times New Roman"/>
          <w:sz w:val="28"/>
          <w:szCs w:val="28"/>
        </w:rPr>
        <w:t>На территории муниципального образования Ромашкинский сельсовет Курманаевского района</w:t>
      </w:r>
      <w:r w:rsidR="007E5656">
        <w:rPr>
          <w:rFonts w:ascii="Times New Roman" w:eastAsia="Times New Roman" w:hAnsi="Times New Roman" w:cs="Times New Roman"/>
          <w:sz w:val="28"/>
          <w:szCs w:val="28"/>
        </w:rPr>
        <w:t xml:space="preserve"> Оренбургской области</w:t>
      </w:r>
      <w:r w:rsidRPr="008D4447">
        <w:rPr>
          <w:rFonts w:ascii="Times New Roman" w:eastAsia="Times New Roman" w:hAnsi="Times New Roman" w:cs="Times New Roman"/>
          <w:sz w:val="28"/>
          <w:szCs w:val="28"/>
        </w:rPr>
        <w:t xml:space="preserve"> основное распространение имеют черноземы южные карбонатные и комплексы черноземов южных солонцеватых и солонцов, мощность почвенного горизонта которых достигает в среднем 40 см. Почвенные условия на основной части планируемой территории имеют благоприятные условия для сельскохозяйственного использования и развития сельскохозяйственного производства. Почвенный бонитет высокий.</w:t>
      </w:r>
    </w:p>
    <w:p w:rsidR="008D4447" w:rsidRPr="008D4447" w:rsidRDefault="008D4447" w:rsidP="008D4447">
      <w:pPr>
        <w:spacing w:after="0" w:line="240" w:lineRule="auto"/>
        <w:ind w:firstLine="708"/>
        <w:jc w:val="both"/>
        <w:rPr>
          <w:rFonts w:ascii="Times New Roman" w:eastAsia="Calibri" w:hAnsi="Times New Roman" w:cs="Times New Roman"/>
          <w:sz w:val="28"/>
          <w:szCs w:val="28"/>
          <w:lang w:eastAsia="en-US"/>
        </w:rPr>
      </w:pPr>
    </w:p>
    <w:p w:rsidR="008D4447" w:rsidRPr="008D4447" w:rsidRDefault="008D4447" w:rsidP="008D4447">
      <w:pPr>
        <w:keepNext/>
        <w:keepLines/>
        <w:spacing w:after="0" w:line="240" w:lineRule="auto"/>
        <w:ind w:firstLine="708"/>
        <w:jc w:val="both"/>
        <w:outlineLvl w:val="0"/>
        <w:rPr>
          <w:rFonts w:ascii="Times New Roman" w:eastAsiaTheme="majorEastAsia" w:hAnsi="Times New Roman" w:cs="Times New Roman"/>
          <w:b/>
          <w:bCs/>
          <w:sz w:val="28"/>
          <w:szCs w:val="28"/>
        </w:rPr>
      </w:pPr>
      <w:bookmarkStart w:id="24" w:name="_Toc116893366"/>
      <w:r w:rsidRPr="008D4447">
        <w:rPr>
          <w:rFonts w:ascii="Times New Roman" w:eastAsiaTheme="majorEastAsia" w:hAnsi="Times New Roman" w:cs="Times New Roman"/>
          <w:b/>
          <w:bCs/>
          <w:sz w:val="28"/>
          <w:szCs w:val="28"/>
        </w:rPr>
        <w:t>2.2 Зоны с особыми условиями использования территории</w:t>
      </w:r>
      <w:bookmarkEnd w:id="24"/>
    </w:p>
    <w:p w:rsidR="008D4447" w:rsidRPr="008D4447" w:rsidRDefault="008D4447" w:rsidP="008D4447">
      <w:pPr>
        <w:widowControl w:val="0"/>
        <w:spacing w:after="0" w:line="240" w:lineRule="auto"/>
        <w:ind w:firstLine="708"/>
        <w:jc w:val="both"/>
        <w:rPr>
          <w:rFonts w:ascii="Times New Roman" w:hAnsi="Times New Roman" w:cs="Times New Roman"/>
          <w:sz w:val="28"/>
          <w:szCs w:val="28"/>
        </w:rPr>
      </w:pPr>
      <w:r w:rsidRPr="008D4447">
        <w:rPr>
          <w:rFonts w:ascii="Times New Roman" w:hAnsi="Times New Roman" w:cs="Times New Roman"/>
          <w:sz w:val="28"/>
          <w:szCs w:val="28"/>
        </w:rPr>
        <w:t xml:space="preserve">Зоны с особыми условиями использования территории – это охранные, санитарно-защитные зоны, зоны охраны объектов культурного наследия (памятников истории и культуры) народов РФ, </w:t>
      </w:r>
      <w:proofErr w:type="spellStart"/>
      <w:r w:rsidRPr="008D4447">
        <w:rPr>
          <w:rFonts w:ascii="Times New Roman" w:hAnsi="Times New Roman" w:cs="Times New Roman"/>
          <w:sz w:val="28"/>
          <w:szCs w:val="28"/>
        </w:rPr>
        <w:t>водоохранные</w:t>
      </w:r>
      <w:proofErr w:type="spellEnd"/>
      <w:r w:rsidRPr="008D4447">
        <w:rPr>
          <w:rFonts w:ascii="Times New Roman" w:hAnsi="Times New Roman" w:cs="Times New Roman"/>
          <w:sz w:val="28"/>
          <w:szCs w:val="28"/>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РФ. (п.4 ст. 1</w:t>
      </w:r>
      <w:proofErr w:type="gramStart"/>
      <w:r w:rsidRPr="008D4447">
        <w:rPr>
          <w:rFonts w:ascii="Times New Roman" w:hAnsi="Times New Roman" w:cs="Times New Roman"/>
          <w:sz w:val="28"/>
          <w:szCs w:val="28"/>
        </w:rPr>
        <w:t xml:space="preserve"> </w:t>
      </w:r>
      <w:proofErr w:type="spellStart"/>
      <w:r w:rsidRPr="008D4447">
        <w:rPr>
          <w:rFonts w:ascii="Times New Roman" w:hAnsi="Times New Roman" w:cs="Times New Roman"/>
          <w:sz w:val="28"/>
          <w:szCs w:val="28"/>
        </w:rPr>
        <w:t>Г</w:t>
      </w:r>
      <w:proofErr w:type="gramEnd"/>
      <w:r w:rsidRPr="008D4447">
        <w:rPr>
          <w:rFonts w:ascii="Times New Roman" w:hAnsi="Times New Roman" w:cs="Times New Roman"/>
          <w:sz w:val="28"/>
          <w:szCs w:val="28"/>
        </w:rPr>
        <w:t>р.к</w:t>
      </w:r>
      <w:proofErr w:type="spellEnd"/>
      <w:r w:rsidRPr="008D4447">
        <w:rPr>
          <w:rFonts w:ascii="Times New Roman" w:hAnsi="Times New Roman" w:cs="Times New Roman"/>
          <w:sz w:val="28"/>
          <w:szCs w:val="28"/>
        </w:rPr>
        <w:t>. от 29.12.2004г. № 190-ФЗ). В составе материалов по обоснованию, на картах выделены зоны с особыми условиями использования территории, т.е. территории, в границах которых устанавливаются ограничения на осуществление градостроительной деятельности</w:t>
      </w:r>
      <w:r w:rsidR="007E5656">
        <w:rPr>
          <w:rFonts w:ascii="Times New Roman" w:hAnsi="Times New Roman" w:cs="Times New Roman"/>
          <w:sz w:val="28"/>
          <w:szCs w:val="28"/>
        </w:rPr>
        <w:t>.</w:t>
      </w:r>
      <w:r w:rsidRPr="008D4447">
        <w:rPr>
          <w:rFonts w:ascii="Times New Roman" w:hAnsi="Times New Roman" w:cs="Times New Roman"/>
          <w:sz w:val="28"/>
          <w:szCs w:val="28"/>
        </w:rPr>
        <w:t xml:space="preserve"> </w:t>
      </w:r>
    </w:p>
    <w:p w:rsidR="008D4447" w:rsidRPr="008D4447" w:rsidRDefault="008D4447" w:rsidP="008D4447">
      <w:pPr>
        <w:widowControl w:val="0"/>
        <w:spacing w:after="0" w:line="240" w:lineRule="auto"/>
        <w:ind w:firstLine="708"/>
        <w:jc w:val="both"/>
        <w:rPr>
          <w:rFonts w:ascii="Times New Roman" w:hAnsi="Times New Roman" w:cs="Times New Roman"/>
          <w:sz w:val="28"/>
          <w:szCs w:val="28"/>
        </w:rPr>
      </w:pPr>
      <w:r w:rsidRPr="008D4447">
        <w:rPr>
          <w:rFonts w:ascii="Times New Roman" w:hAnsi="Times New Roman" w:cs="Times New Roman"/>
          <w:sz w:val="28"/>
          <w:szCs w:val="28"/>
        </w:rPr>
        <w:t xml:space="preserve">Границы указанных территорий определяются в соответствии с законодательством Российской Федерации, Оренбургской области и местных нормативных актов.  </w:t>
      </w:r>
    </w:p>
    <w:p w:rsidR="008D4447" w:rsidRPr="008D4447" w:rsidRDefault="008D4447" w:rsidP="008D4447">
      <w:pPr>
        <w:widowControl w:val="0"/>
        <w:spacing w:after="0" w:line="240" w:lineRule="auto"/>
        <w:ind w:firstLine="708"/>
        <w:jc w:val="both"/>
        <w:rPr>
          <w:rFonts w:ascii="Times New Roman" w:hAnsi="Times New Roman" w:cs="Times New Roman"/>
          <w:sz w:val="28"/>
          <w:szCs w:val="28"/>
        </w:rPr>
      </w:pPr>
      <w:r w:rsidRPr="008D4447">
        <w:rPr>
          <w:rFonts w:ascii="Times New Roman" w:hAnsi="Times New Roman" w:cs="Times New Roman"/>
          <w:sz w:val="28"/>
          <w:szCs w:val="28"/>
        </w:rPr>
        <w:t>На картах материалов по обоснованию генерального плана показаны существующие (утвержденные) зоны с особыми условиями использования территории:</w:t>
      </w:r>
    </w:p>
    <w:p w:rsidR="008D4447" w:rsidRPr="008D4447" w:rsidRDefault="008D4447" w:rsidP="008D4447">
      <w:pPr>
        <w:widowControl w:val="0"/>
        <w:spacing w:after="0" w:line="240" w:lineRule="auto"/>
        <w:ind w:firstLine="708"/>
        <w:jc w:val="both"/>
        <w:rPr>
          <w:rFonts w:ascii="Times New Roman" w:hAnsi="Times New Roman" w:cs="Times New Roman"/>
          <w:sz w:val="28"/>
          <w:szCs w:val="28"/>
        </w:rPr>
      </w:pPr>
      <w:r w:rsidRPr="008D4447">
        <w:rPr>
          <w:rFonts w:ascii="Times New Roman" w:hAnsi="Times New Roman" w:cs="Times New Roman"/>
          <w:sz w:val="28"/>
          <w:szCs w:val="28"/>
        </w:rPr>
        <w:t>-Зоны санитарной охраны источников питьевого и хозяйственно-бытового водоснабжения;</w:t>
      </w:r>
    </w:p>
    <w:p w:rsidR="008D4447" w:rsidRPr="008D4447" w:rsidRDefault="008D4447" w:rsidP="008D4447">
      <w:pPr>
        <w:widowControl w:val="0"/>
        <w:spacing w:after="0" w:line="240" w:lineRule="auto"/>
        <w:ind w:firstLine="708"/>
        <w:jc w:val="both"/>
        <w:rPr>
          <w:rFonts w:ascii="Times New Roman" w:hAnsi="Times New Roman" w:cs="Times New Roman"/>
          <w:sz w:val="28"/>
          <w:szCs w:val="28"/>
        </w:rPr>
      </w:pPr>
      <w:r w:rsidRPr="008D4447">
        <w:rPr>
          <w:rFonts w:ascii="Times New Roman" w:hAnsi="Times New Roman" w:cs="Times New Roman"/>
          <w:sz w:val="28"/>
          <w:szCs w:val="28"/>
        </w:rPr>
        <w:t>-Охранная зона инженерных коммуникаций;</w:t>
      </w:r>
    </w:p>
    <w:p w:rsidR="008D4447" w:rsidRPr="008D4447" w:rsidRDefault="008D4447" w:rsidP="008D4447">
      <w:pPr>
        <w:widowControl w:val="0"/>
        <w:spacing w:after="0" w:line="240" w:lineRule="auto"/>
        <w:ind w:firstLine="708"/>
        <w:jc w:val="both"/>
        <w:rPr>
          <w:rFonts w:ascii="Times New Roman" w:hAnsi="Times New Roman" w:cs="Times New Roman"/>
          <w:sz w:val="28"/>
          <w:szCs w:val="28"/>
        </w:rPr>
      </w:pPr>
      <w:r w:rsidRPr="008D4447">
        <w:rPr>
          <w:rFonts w:ascii="Times New Roman" w:hAnsi="Times New Roman" w:cs="Times New Roman"/>
          <w:sz w:val="28"/>
          <w:szCs w:val="28"/>
        </w:rPr>
        <w:t>-Санитарно-защитная зона;</w:t>
      </w:r>
    </w:p>
    <w:p w:rsidR="008D4447" w:rsidRPr="008D4447" w:rsidRDefault="008D4447" w:rsidP="008D4447">
      <w:pPr>
        <w:widowControl w:val="0"/>
        <w:spacing w:after="0" w:line="240" w:lineRule="auto"/>
        <w:ind w:firstLine="708"/>
        <w:jc w:val="both"/>
        <w:rPr>
          <w:rFonts w:ascii="Times New Roman" w:hAnsi="Times New Roman" w:cs="Times New Roman"/>
          <w:sz w:val="28"/>
          <w:szCs w:val="28"/>
        </w:rPr>
      </w:pPr>
      <w:r w:rsidRPr="008D4447">
        <w:rPr>
          <w:rFonts w:ascii="Times New Roman" w:hAnsi="Times New Roman" w:cs="Times New Roman"/>
          <w:sz w:val="28"/>
          <w:szCs w:val="28"/>
        </w:rPr>
        <w:lastRenderedPageBreak/>
        <w:t>-</w:t>
      </w:r>
      <w:proofErr w:type="spellStart"/>
      <w:r w:rsidRPr="008D4447">
        <w:rPr>
          <w:rFonts w:ascii="Times New Roman" w:hAnsi="Times New Roman" w:cs="Times New Roman"/>
          <w:sz w:val="28"/>
          <w:szCs w:val="28"/>
        </w:rPr>
        <w:t>Водоохранная</w:t>
      </w:r>
      <w:proofErr w:type="spellEnd"/>
      <w:r w:rsidRPr="008D4447">
        <w:rPr>
          <w:rFonts w:ascii="Times New Roman" w:hAnsi="Times New Roman" w:cs="Times New Roman"/>
          <w:sz w:val="28"/>
          <w:szCs w:val="28"/>
        </w:rPr>
        <w:t xml:space="preserve"> зона;</w:t>
      </w:r>
    </w:p>
    <w:p w:rsidR="008D4447" w:rsidRPr="008D4447" w:rsidRDefault="008D4447" w:rsidP="008D4447">
      <w:pPr>
        <w:widowControl w:val="0"/>
        <w:spacing w:after="0" w:line="240" w:lineRule="auto"/>
        <w:ind w:firstLine="708"/>
        <w:jc w:val="both"/>
        <w:rPr>
          <w:rFonts w:ascii="Times New Roman" w:hAnsi="Times New Roman" w:cs="Times New Roman"/>
          <w:sz w:val="28"/>
          <w:szCs w:val="28"/>
        </w:rPr>
      </w:pPr>
      <w:r w:rsidRPr="008D4447">
        <w:rPr>
          <w:rFonts w:ascii="Times New Roman" w:hAnsi="Times New Roman" w:cs="Times New Roman"/>
          <w:sz w:val="28"/>
          <w:szCs w:val="28"/>
        </w:rPr>
        <w:t>-Прибрежная защитная полоса;</w:t>
      </w:r>
    </w:p>
    <w:p w:rsidR="008D4447" w:rsidRPr="008D4447" w:rsidRDefault="008D4447" w:rsidP="008D4447">
      <w:pPr>
        <w:widowControl w:val="0"/>
        <w:spacing w:after="0" w:line="240" w:lineRule="auto"/>
        <w:ind w:firstLine="708"/>
        <w:jc w:val="both"/>
        <w:rPr>
          <w:rFonts w:ascii="Times New Roman" w:hAnsi="Times New Roman" w:cs="Times New Roman"/>
          <w:sz w:val="28"/>
          <w:szCs w:val="28"/>
        </w:rPr>
      </w:pPr>
      <w:r w:rsidRPr="008D4447">
        <w:rPr>
          <w:rFonts w:ascii="Times New Roman" w:hAnsi="Times New Roman" w:cs="Times New Roman"/>
          <w:sz w:val="28"/>
          <w:szCs w:val="28"/>
        </w:rPr>
        <w:t>В настоящее время на территории поселения установлены не все санитарно-защитные зоны от производственных и прочих объектов. 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w:t>
      </w:r>
    </w:p>
    <w:p w:rsidR="008D4447" w:rsidRPr="008D4447" w:rsidRDefault="008D4447" w:rsidP="008D4447">
      <w:pPr>
        <w:widowControl w:val="0"/>
        <w:spacing w:after="0" w:line="240" w:lineRule="auto"/>
        <w:ind w:firstLine="708"/>
        <w:jc w:val="both"/>
        <w:rPr>
          <w:rFonts w:ascii="Times New Roman" w:hAnsi="Times New Roman" w:cs="Times New Roman"/>
          <w:sz w:val="28"/>
          <w:szCs w:val="28"/>
        </w:rPr>
      </w:pPr>
    </w:p>
    <w:p w:rsidR="008D4447" w:rsidRPr="008D4447" w:rsidRDefault="008D4447" w:rsidP="008D4447">
      <w:pPr>
        <w:keepNext/>
        <w:keepLines/>
        <w:spacing w:after="0" w:line="240" w:lineRule="auto"/>
        <w:ind w:firstLine="708"/>
        <w:jc w:val="both"/>
        <w:outlineLvl w:val="0"/>
        <w:rPr>
          <w:rFonts w:ascii="Times New Roman" w:eastAsiaTheme="majorEastAsia" w:hAnsi="Times New Roman" w:cs="Times New Roman"/>
          <w:b/>
          <w:bCs/>
          <w:sz w:val="28"/>
          <w:szCs w:val="28"/>
        </w:rPr>
      </w:pPr>
      <w:bookmarkStart w:id="25" w:name="_Toc20213981"/>
      <w:bookmarkStart w:id="26" w:name="_Toc69297727"/>
      <w:bookmarkStart w:id="27" w:name="_Toc71545815"/>
      <w:bookmarkStart w:id="28" w:name="_Toc116893367"/>
      <w:r w:rsidRPr="008D4447">
        <w:rPr>
          <w:rFonts w:ascii="Times New Roman" w:eastAsiaTheme="majorEastAsia" w:hAnsi="Times New Roman" w:cs="Times New Roman"/>
          <w:b/>
          <w:bCs/>
          <w:sz w:val="28"/>
          <w:szCs w:val="28"/>
        </w:rPr>
        <w:t>2.3 Территории объектов культурного наследия</w:t>
      </w:r>
      <w:bookmarkEnd w:id="25"/>
      <w:bookmarkEnd w:id="26"/>
      <w:bookmarkEnd w:id="27"/>
      <w:bookmarkEnd w:id="28"/>
    </w:p>
    <w:p w:rsidR="008D4447" w:rsidRPr="008D4447" w:rsidRDefault="008D4447" w:rsidP="008D4447">
      <w:pPr>
        <w:spacing w:after="0" w:line="240" w:lineRule="auto"/>
        <w:ind w:firstLine="708"/>
        <w:jc w:val="both"/>
        <w:rPr>
          <w:rFonts w:ascii="Times New Roman" w:hAnsi="Times New Roman" w:cs="Times New Roman"/>
          <w:bCs/>
          <w:sz w:val="28"/>
          <w:szCs w:val="28"/>
        </w:rPr>
      </w:pPr>
      <w:proofErr w:type="gramStart"/>
      <w:r w:rsidRPr="008D4447">
        <w:rPr>
          <w:rFonts w:ascii="Times New Roman" w:hAnsi="Times New Roman" w:cs="Times New Roman"/>
          <w:bCs/>
          <w:sz w:val="28"/>
          <w:szCs w:val="28"/>
        </w:rPr>
        <w:t>Федеральный закон от 25.06.2002 г. №</w:t>
      </w:r>
      <w:r w:rsidR="007E5656">
        <w:rPr>
          <w:rFonts w:ascii="Times New Roman" w:hAnsi="Times New Roman" w:cs="Times New Roman"/>
          <w:bCs/>
          <w:sz w:val="28"/>
          <w:szCs w:val="28"/>
        </w:rPr>
        <w:t xml:space="preserve"> </w:t>
      </w:r>
      <w:r w:rsidRPr="008D4447">
        <w:rPr>
          <w:rFonts w:ascii="Times New Roman" w:hAnsi="Times New Roman" w:cs="Times New Roman"/>
          <w:bCs/>
          <w:sz w:val="28"/>
          <w:szCs w:val="28"/>
        </w:rPr>
        <w:t>73-ФЗ «Об объектах культурного наследия (памятниках истории и культуры) народов Российской Федерации»  (ред. от 29.07.2017) регулирует 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и направлен на реализацию конституционного права каждого на доступ к культурным ценностям и конституционной обязанности каждого заботиться о сохранении исторического</w:t>
      </w:r>
      <w:proofErr w:type="gramEnd"/>
      <w:r w:rsidRPr="008D4447">
        <w:rPr>
          <w:rFonts w:ascii="Times New Roman" w:hAnsi="Times New Roman" w:cs="Times New Roman"/>
          <w:bCs/>
          <w:sz w:val="28"/>
          <w:szCs w:val="28"/>
        </w:rPr>
        <w:t xml:space="preserve"> и культурного наследия, беречь памятники истории и культуры, а также на реализацию прав народов и иных этнических общностей в Российской Федерации на сохранение и развитие своей культурно-национальной самобытности, защиту, восстановление и сохранение историко-культурной среды обитания, защиту и сохранение источников информации о зарождении и развитии культуры.</w:t>
      </w:r>
    </w:p>
    <w:p w:rsidR="008D4447" w:rsidRPr="008D4447" w:rsidRDefault="008D4447" w:rsidP="008D4447">
      <w:pPr>
        <w:spacing w:after="0" w:line="240" w:lineRule="auto"/>
        <w:ind w:firstLine="708"/>
        <w:jc w:val="both"/>
        <w:rPr>
          <w:rFonts w:ascii="Times New Roman" w:hAnsi="Times New Roman" w:cs="Times New Roman"/>
          <w:bCs/>
          <w:sz w:val="28"/>
          <w:szCs w:val="28"/>
        </w:rPr>
      </w:pPr>
      <w:proofErr w:type="gramStart"/>
      <w:r w:rsidRPr="008D4447">
        <w:rPr>
          <w:rFonts w:ascii="Times New Roman" w:hAnsi="Times New Roman" w:cs="Times New Roman"/>
          <w:bCs/>
          <w:sz w:val="28"/>
          <w:szCs w:val="28"/>
        </w:rPr>
        <w:t>Согласно</w:t>
      </w:r>
      <w:proofErr w:type="gramEnd"/>
      <w:r w:rsidRPr="008D4447">
        <w:rPr>
          <w:rFonts w:ascii="Times New Roman" w:hAnsi="Times New Roman" w:cs="Times New Roman"/>
          <w:bCs/>
          <w:sz w:val="28"/>
          <w:szCs w:val="28"/>
        </w:rPr>
        <w:t xml:space="preserve"> Федерального закона от 25.06.2002 г. №73-ФЗ:</w:t>
      </w:r>
    </w:p>
    <w:p w:rsidR="008D4447" w:rsidRPr="008D4447" w:rsidRDefault="008D4447" w:rsidP="008D4447">
      <w:pPr>
        <w:spacing w:after="0" w:line="240" w:lineRule="auto"/>
        <w:ind w:firstLine="708"/>
        <w:jc w:val="both"/>
        <w:rPr>
          <w:rFonts w:ascii="Times New Roman" w:hAnsi="Times New Roman" w:cs="Times New Roman"/>
          <w:bCs/>
          <w:sz w:val="28"/>
          <w:szCs w:val="28"/>
        </w:rPr>
      </w:pPr>
      <w:r w:rsidRPr="008D4447">
        <w:rPr>
          <w:rFonts w:ascii="Times New Roman" w:hAnsi="Times New Roman" w:cs="Times New Roman"/>
          <w:bCs/>
          <w:sz w:val="28"/>
          <w:szCs w:val="28"/>
        </w:rPr>
        <w:t xml:space="preserve">1. </w:t>
      </w:r>
      <w:proofErr w:type="gramStart"/>
      <w:r w:rsidRPr="008D4447">
        <w:rPr>
          <w:rFonts w:ascii="Times New Roman" w:hAnsi="Times New Roman" w:cs="Times New Roman"/>
          <w:bCs/>
          <w:sz w:val="28"/>
          <w:szCs w:val="28"/>
        </w:rPr>
        <w:t>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w:t>
      </w:r>
      <w:proofErr w:type="gramEnd"/>
      <w:r w:rsidRPr="008D4447">
        <w:rPr>
          <w:rFonts w:ascii="Times New Roman" w:hAnsi="Times New Roman" w:cs="Times New Roman"/>
          <w:bCs/>
          <w:sz w:val="28"/>
          <w:szCs w:val="28"/>
        </w:rPr>
        <w:t xml:space="preserve"> исключением строительства и реконструкции линейных объектов.</w:t>
      </w:r>
    </w:p>
    <w:p w:rsidR="008D4447" w:rsidRPr="008D4447" w:rsidRDefault="008D4447" w:rsidP="008D4447">
      <w:pPr>
        <w:spacing w:after="0" w:line="240" w:lineRule="auto"/>
        <w:ind w:firstLine="708"/>
        <w:jc w:val="both"/>
        <w:rPr>
          <w:rFonts w:ascii="Times New Roman" w:hAnsi="Times New Roman" w:cs="Times New Roman"/>
          <w:bCs/>
          <w:sz w:val="28"/>
          <w:szCs w:val="28"/>
        </w:rPr>
      </w:pPr>
      <w:r w:rsidRPr="008D4447">
        <w:rPr>
          <w:rFonts w:ascii="Times New Roman" w:hAnsi="Times New Roman" w:cs="Times New Roman"/>
          <w:bCs/>
          <w:sz w:val="28"/>
          <w:szCs w:val="28"/>
        </w:rP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требования и ограничения.</w:t>
      </w:r>
    </w:p>
    <w:p w:rsidR="008D4447" w:rsidRPr="008D4447" w:rsidRDefault="008D4447" w:rsidP="008D4447">
      <w:pPr>
        <w:spacing w:after="0" w:line="240" w:lineRule="auto"/>
        <w:ind w:firstLine="708"/>
        <w:jc w:val="both"/>
        <w:rPr>
          <w:rFonts w:ascii="Times New Roman" w:hAnsi="Times New Roman" w:cs="Times New Roman"/>
          <w:bCs/>
          <w:sz w:val="28"/>
          <w:szCs w:val="28"/>
        </w:rPr>
      </w:pPr>
      <w:r w:rsidRPr="008D4447">
        <w:rPr>
          <w:rFonts w:ascii="Times New Roman" w:hAnsi="Times New Roman" w:cs="Times New Roman"/>
          <w:bCs/>
          <w:sz w:val="28"/>
          <w:szCs w:val="28"/>
        </w:rPr>
        <w:t>3. Границы защитной зоны объекта культурного наследия устанавливаются:</w:t>
      </w:r>
    </w:p>
    <w:p w:rsidR="008D4447" w:rsidRPr="008D4447" w:rsidRDefault="008D4447" w:rsidP="008D4447">
      <w:pPr>
        <w:spacing w:after="0" w:line="240" w:lineRule="auto"/>
        <w:ind w:firstLine="708"/>
        <w:jc w:val="both"/>
        <w:rPr>
          <w:rFonts w:ascii="Times New Roman" w:hAnsi="Times New Roman" w:cs="Times New Roman"/>
          <w:bCs/>
          <w:sz w:val="28"/>
          <w:szCs w:val="28"/>
        </w:rPr>
      </w:pPr>
      <w:r w:rsidRPr="008D4447">
        <w:rPr>
          <w:rFonts w:ascii="Times New Roman" w:hAnsi="Times New Roman" w:cs="Times New Roman"/>
          <w:bCs/>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8D4447" w:rsidRPr="008D4447" w:rsidRDefault="008D4447" w:rsidP="008D4447">
      <w:pPr>
        <w:spacing w:after="0" w:line="240" w:lineRule="auto"/>
        <w:ind w:firstLine="708"/>
        <w:jc w:val="both"/>
        <w:rPr>
          <w:rFonts w:ascii="Times New Roman" w:hAnsi="Times New Roman" w:cs="Times New Roman"/>
          <w:bCs/>
          <w:sz w:val="28"/>
          <w:szCs w:val="28"/>
        </w:rPr>
      </w:pPr>
      <w:r w:rsidRPr="008D4447">
        <w:rPr>
          <w:rFonts w:ascii="Times New Roman" w:hAnsi="Times New Roman" w:cs="Times New Roman"/>
          <w:bCs/>
          <w:sz w:val="28"/>
          <w:szCs w:val="28"/>
        </w:rPr>
        <w:lastRenderedPageBreak/>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8D4447" w:rsidRPr="008D4447" w:rsidRDefault="008D4447" w:rsidP="008D4447">
      <w:pPr>
        <w:spacing w:after="0" w:line="240" w:lineRule="auto"/>
        <w:ind w:firstLine="708"/>
        <w:jc w:val="both"/>
        <w:rPr>
          <w:rFonts w:ascii="Times New Roman" w:hAnsi="Times New Roman" w:cs="Times New Roman"/>
          <w:bCs/>
          <w:sz w:val="28"/>
          <w:szCs w:val="28"/>
        </w:rPr>
      </w:pPr>
      <w:r w:rsidRPr="008D4447">
        <w:rPr>
          <w:rFonts w:ascii="Times New Roman" w:hAnsi="Times New Roman" w:cs="Times New Roman"/>
          <w:bCs/>
          <w:sz w:val="28"/>
          <w:szCs w:val="28"/>
        </w:rPr>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8D4447" w:rsidRPr="008D4447" w:rsidRDefault="008D4447" w:rsidP="008D4447">
      <w:pPr>
        <w:spacing w:after="0" w:line="240" w:lineRule="auto"/>
        <w:ind w:firstLine="708"/>
        <w:jc w:val="both"/>
        <w:rPr>
          <w:rFonts w:ascii="Times New Roman" w:hAnsi="Times New Roman" w:cs="Times New Roman"/>
          <w:bCs/>
          <w:sz w:val="28"/>
          <w:szCs w:val="28"/>
        </w:rPr>
      </w:pPr>
      <w:r w:rsidRPr="008D4447">
        <w:rPr>
          <w:rFonts w:ascii="Times New Roman" w:hAnsi="Times New Roman" w:cs="Times New Roman"/>
          <w:bCs/>
          <w:sz w:val="28"/>
          <w:szCs w:val="28"/>
        </w:rPr>
        <w:t>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8D4447" w:rsidRPr="008D4447" w:rsidRDefault="008D4447" w:rsidP="008D4447">
      <w:pPr>
        <w:spacing w:after="0" w:line="240" w:lineRule="auto"/>
        <w:ind w:firstLine="708"/>
        <w:jc w:val="both"/>
        <w:rPr>
          <w:rFonts w:ascii="Times New Roman" w:hAnsi="Times New Roman" w:cs="Times New Roman"/>
          <w:bCs/>
          <w:sz w:val="28"/>
          <w:szCs w:val="28"/>
        </w:rPr>
      </w:pPr>
      <w:r w:rsidRPr="008D4447">
        <w:rPr>
          <w:rFonts w:ascii="Times New Roman" w:hAnsi="Times New Roman" w:cs="Times New Roman"/>
          <w:bCs/>
          <w:sz w:val="28"/>
          <w:szCs w:val="28"/>
        </w:rPr>
        <w:t xml:space="preserve">6. Защитная зона объекта культурного наследия прекращает существование со дня </w:t>
      </w:r>
      <w:proofErr w:type="gramStart"/>
      <w:r w:rsidRPr="008D4447">
        <w:rPr>
          <w:rFonts w:ascii="Times New Roman" w:hAnsi="Times New Roman" w:cs="Times New Roman"/>
          <w:bCs/>
          <w:sz w:val="28"/>
          <w:szCs w:val="28"/>
        </w:rPr>
        <w:t>утверждения проекта зон охраны такого объекта культурного наследия</w:t>
      </w:r>
      <w:proofErr w:type="gramEnd"/>
      <w:r w:rsidRPr="008D4447">
        <w:rPr>
          <w:rFonts w:ascii="Times New Roman" w:hAnsi="Times New Roman" w:cs="Times New Roman"/>
          <w:bCs/>
          <w:sz w:val="28"/>
          <w:szCs w:val="28"/>
        </w:rPr>
        <w:t>.</w:t>
      </w:r>
    </w:p>
    <w:p w:rsidR="008D4447" w:rsidRPr="008D4447" w:rsidRDefault="008D4447" w:rsidP="008D4447">
      <w:pPr>
        <w:spacing w:after="0" w:line="240" w:lineRule="auto"/>
        <w:ind w:firstLine="708"/>
        <w:jc w:val="both"/>
        <w:rPr>
          <w:rFonts w:ascii="Times New Roman" w:hAnsi="Times New Roman" w:cs="Times New Roman"/>
          <w:bCs/>
          <w:sz w:val="28"/>
          <w:szCs w:val="28"/>
        </w:rPr>
      </w:pPr>
      <w:r w:rsidRPr="008D4447">
        <w:rPr>
          <w:rFonts w:ascii="Times New Roman" w:hAnsi="Times New Roman" w:cs="Times New Roman"/>
          <w:bCs/>
          <w:sz w:val="28"/>
          <w:szCs w:val="28"/>
        </w:rPr>
        <w:t xml:space="preserve">В настоящее время не все границы территорий объектов культурного наследия и границы зон охраны объектов культурного наследия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w:t>
      </w:r>
      <w:proofErr w:type="gramStart"/>
      <w:r w:rsidRPr="008D4447">
        <w:rPr>
          <w:rFonts w:ascii="Times New Roman" w:hAnsi="Times New Roman" w:cs="Times New Roman"/>
          <w:bCs/>
          <w:sz w:val="28"/>
          <w:szCs w:val="28"/>
        </w:rPr>
        <w:t>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размещению объектов капитального строительства, подлежат согласованию с государственным органом</w:t>
      </w:r>
      <w:proofErr w:type="gramEnd"/>
      <w:r w:rsidRPr="008D4447">
        <w:rPr>
          <w:rFonts w:ascii="Times New Roman" w:hAnsi="Times New Roman" w:cs="Times New Roman"/>
          <w:bCs/>
          <w:sz w:val="28"/>
          <w:szCs w:val="28"/>
        </w:rPr>
        <w:t xml:space="preserve"> охраны объектов культурного наследия Оренбургской области.</w:t>
      </w:r>
      <w:bookmarkStart w:id="29" w:name="_Toc20213982"/>
      <w:bookmarkStart w:id="30" w:name="_Toc69297728"/>
      <w:bookmarkStart w:id="31" w:name="_Toc71545816"/>
    </w:p>
    <w:p w:rsidR="008D4447" w:rsidRPr="008D4447" w:rsidRDefault="008D4447" w:rsidP="008D4447">
      <w:pPr>
        <w:spacing w:after="0" w:line="240" w:lineRule="auto"/>
        <w:ind w:firstLine="708"/>
        <w:jc w:val="both"/>
        <w:rPr>
          <w:rFonts w:ascii="Times New Roman" w:hAnsi="Times New Roman" w:cs="Times New Roman"/>
          <w:bCs/>
          <w:sz w:val="28"/>
          <w:szCs w:val="28"/>
        </w:rPr>
      </w:pPr>
    </w:p>
    <w:p w:rsidR="008D4447" w:rsidRPr="007E5656" w:rsidRDefault="008D4447" w:rsidP="008D4447">
      <w:pPr>
        <w:spacing w:after="0" w:line="240" w:lineRule="auto"/>
        <w:ind w:firstLine="851"/>
        <w:jc w:val="both"/>
        <w:rPr>
          <w:rFonts w:ascii="Times New Roman" w:eastAsia="Times New Roman" w:hAnsi="Times New Roman" w:cs="Times New Roman"/>
          <w:spacing w:val="3"/>
          <w:sz w:val="28"/>
          <w:szCs w:val="28"/>
        </w:rPr>
      </w:pPr>
      <w:r w:rsidRPr="007E5656">
        <w:rPr>
          <w:rFonts w:ascii="Times New Roman" w:hAnsi="Times New Roman" w:cs="Times New Roman"/>
          <w:sz w:val="28"/>
          <w:szCs w:val="28"/>
        </w:rPr>
        <w:t>Таблица 2.3-1</w:t>
      </w:r>
      <w:r w:rsidRPr="007E5656">
        <w:rPr>
          <w:rFonts w:ascii="Times New Roman" w:eastAsia="Times New Roman" w:hAnsi="Times New Roman" w:cs="Times New Roman"/>
          <w:color w:val="3C3C3C"/>
          <w:spacing w:val="3"/>
          <w:sz w:val="28"/>
          <w:szCs w:val="28"/>
        </w:rPr>
        <w:t xml:space="preserve"> </w:t>
      </w:r>
      <w:r w:rsidRPr="007E5656">
        <w:rPr>
          <w:rFonts w:ascii="Times New Roman" w:eastAsia="Times New Roman" w:hAnsi="Times New Roman" w:cs="Times New Roman"/>
          <w:spacing w:val="3"/>
          <w:sz w:val="28"/>
          <w:szCs w:val="28"/>
        </w:rPr>
        <w:t xml:space="preserve">Перечень объектов археологического наследия, расположенных на территории </w:t>
      </w:r>
      <w:r w:rsidR="007E5656">
        <w:rPr>
          <w:rFonts w:ascii="Times New Roman" w:eastAsia="Times New Roman" w:hAnsi="Times New Roman" w:cs="Times New Roman"/>
          <w:spacing w:val="3"/>
          <w:sz w:val="28"/>
          <w:szCs w:val="28"/>
        </w:rPr>
        <w:t xml:space="preserve">МО </w:t>
      </w:r>
      <w:r w:rsidRPr="007E5656">
        <w:rPr>
          <w:rFonts w:ascii="Times New Roman" w:eastAsia="Times New Roman" w:hAnsi="Times New Roman" w:cs="Times New Roman"/>
          <w:spacing w:val="3"/>
          <w:sz w:val="28"/>
          <w:szCs w:val="28"/>
        </w:rPr>
        <w:t>Ромашкинский сельсовет Курманаевского района Оренбургской области</w:t>
      </w:r>
    </w:p>
    <w:p w:rsidR="008D4447" w:rsidRPr="007E5656" w:rsidRDefault="008D4447" w:rsidP="008D4447">
      <w:pPr>
        <w:spacing w:after="0" w:line="240" w:lineRule="auto"/>
        <w:ind w:firstLine="851"/>
        <w:jc w:val="both"/>
        <w:rPr>
          <w:rFonts w:ascii="Times New Roman" w:eastAsia="Times New Roman" w:hAnsi="Times New Roman" w:cs="Times New Roman"/>
          <w:i/>
          <w:spacing w:val="3"/>
          <w:sz w:val="24"/>
          <w:szCs w:val="28"/>
        </w:rPr>
      </w:pPr>
    </w:p>
    <w:tbl>
      <w:tblPr>
        <w:tblW w:w="5000" w:type="pct"/>
        <w:tblLayout w:type="fixed"/>
        <w:tblLook w:val="04A0" w:firstRow="1" w:lastRow="0" w:firstColumn="1" w:lastColumn="0" w:noHBand="0" w:noVBand="1"/>
      </w:tblPr>
      <w:tblGrid>
        <w:gridCol w:w="706"/>
        <w:gridCol w:w="1961"/>
        <w:gridCol w:w="2405"/>
        <w:gridCol w:w="1555"/>
        <w:gridCol w:w="3369"/>
      </w:tblGrid>
      <w:tr w:rsidR="008D4447" w:rsidRPr="007E5656" w:rsidTr="008D4447">
        <w:tc>
          <w:tcPr>
            <w:tcW w:w="353" w:type="pct"/>
            <w:vAlign w:val="center"/>
          </w:tcPr>
          <w:p w:rsidR="008D4447" w:rsidRPr="007E5656" w:rsidRDefault="008D4447" w:rsidP="008D4447">
            <w:pPr>
              <w:spacing w:after="240"/>
              <w:jc w:val="center"/>
              <w:outlineLvl w:val="5"/>
              <w:rPr>
                <w:b/>
                <w:sz w:val="28"/>
              </w:rPr>
            </w:pPr>
            <w:r w:rsidRPr="007E5656">
              <w:rPr>
                <w:b/>
                <w:sz w:val="28"/>
              </w:rPr>
              <w:lastRenderedPageBreak/>
              <w:t xml:space="preserve">№ </w:t>
            </w:r>
            <w:proofErr w:type="gramStart"/>
            <w:r w:rsidRPr="007E5656">
              <w:rPr>
                <w:b/>
                <w:sz w:val="28"/>
              </w:rPr>
              <w:t>П</w:t>
            </w:r>
            <w:proofErr w:type="gramEnd"/>
            <w:r w:rsidRPr="007E5656">
              <w:rPr>
                <w:b/>
                <w:sz w:val="28"/>
              </w:rPr>
              <w:t>/п</w:t>
            </w:r>
          </w:p>
        </w:tc>
        <w:tc>
          <w:tcPr>
            <w:tcW w:w="981" w:type="pct"/>
            <w:vAlign w:val="center"/>
          </w:tcPr>
          <w:p w:rsidR="008D4447" w:rsidRPr="007E5656" w:rsidRDefault="008D4447" w:rsidP="008D4447">
            <w:pPr>
              <w:spacing w:after="240"/>
              <w:jc w:val="center"/>
              <w:outlineLvl w:val="5"/>
              <w:rPr>
                <w:b/>
                <w:sz w:val="28"/>
              </w:rPr>
            </w:pPr>
            <w:r w:rsidRPr="007E5656">
              <w:rPr>
                <w:b/>
                <w:sz w:val="28"/>
              </w:rPr>
              <w:t>Наименование</w:t>
            </w:r>
          </w:p>
        </w:tc>
        <w:tc>
          <w:tcPr>
            <w:tcW w:w="1203" w:type="pct"/>
            <w:vAlign w:val="center"/>
          </w:tcPr>
          <w:p w:rsidR="008D4447" w:rsidRPr="007E5656" w:rsidRDefault="008D4447" w:rsidP="008D4447">
            <w:pPr>
              <w:spacing w:after="240"/>
              <w:jc w:val="center"/>
              <w:outlineLvl w:val="5"/>
              <w:rPr>
                <w:b/>
                <w:sz w:val="28"/>
              </w:rPr>
            </w:pPr>
            <w:r w:rsidRPr="007E5656">
              <w:rPr>
                <w:b/>
                <w:sz w:val="28"/>
              </w:rPr>
              <w:t>Местоположение</w:t>
            </w:r>
          </w:p>
        </w:tc>
        <w:tc>
          <w:tcPr>
            <w:tcW w:w="778" w:type="pct"/>
            <w:vAlign w:val="center"/>
          </w:tcPr>
          <w:p w:rsidR="008D4447" w:rsidRPr="007E5656" w:rsidRDefault="008D4447" w:rsidP="008D4447">
            <w:pPr>
              <w:spacing w:after="240"/>
              <w:jc w:val="center"/>
              <w:outlineLvl w:val="5"/>
              <w:rPr>
                <w:b/>
                <w:sz w:val="28"/>
              </w:rPr>
            </w:pPr>
            <w:r w:rsidRPr="007E5656">
              <w:rPr>
                <w:b/>
                <w:sz w:val="28"/>
              </w:rPr>
              <w:t>Датировка</w:t>
            </w:r>
          </w:p>
        </w:tc>
        <w:tc>
          <w:tcPr>
            <w:tcW w:w="1685" w:type="pct"/>
            <w:vAlign w:val="center"/>
          </w:tcPr>
          <w:p w:rsidR="008D4447" w:rsidRPr="007E5656" w:rsidRDefault="008D4447" w:rsidP="008D4447">
            <w:pPr>
              <w:spacing w:after="240"/>
              <w:jc w:val="center"/>
              <w:outlineLvl w:val="5"/>
              <w:rPr>
                <w:b/>
                <w:sz w:val="28"/>
              </w:rPr>
            </w:pPr>
            <w:r w:rsidRPr="007E5656">
              <w:rPr>
                <w:b/>
                <w:sz w:val="28"/>
              </w:rPr>
              <w:t>Правоустанавливающий документ</w:t>
            </w:r>
          </w:p>
        </w:tc>
      </w:tr>
      <w:tr w:rsidR="008D4447" w:rsidRPr="007E5656" w:rsidTr="008D4447">
        <w:tc>
          <w:tcPr>
            <w:tcW w:w="353" w:type="pct"/>
            <w:vAlign w:val="center"/>
          </w:tcPr>
          <w:p w:rsidR="008D4447" w:rsidRPr="007E5656" w:rsidRDefault="008D4447" w:rsidP="008D4447">
            <w:pPr>
              <w:spacing w:after="240"/>
              <w:jc w:val="center"/>
              <w:outlineLvl w:val="5"/>
              <w:rPr>
                <w:sz w:val="28"/>
              </w:rPr>
            </w:pPr>
            <w:r w:rsidRPr="007E5656">
              <w:rPr>
                <w:sz w:val="28"/>
              </w:rPr>
              <w:t>1</w:t>
            </w:r>
          </w:p>
        </w:tc>
        <w:tc>
          <w:tcPr>
            <w:tcW w:w="981" w:type="pct"/>
            <w:vAlign w:val="center"/>
          </w:tcPr>
          <w:p w:rsidR="008D4447" w:rsidRPr="007E5656" w:rsidRDefault="008D4447" w:rsidP="008D4447">
            <w:pPr>
              <w:spacing w:after="240"/>
              <w:jc w:val="center"/>
              <w:outlineLvl w:val="5"/>
              <w:rPr>
                <w:sz w:val="28"/>
              </w:rPr>
            </w:pPr>
            <w:r w:rsidRPr="007E5656">
              <w:rPr>
                <w:sz w:val="28"/>
              </w:rPr>
              <w:t>Ромашкино поселение</w:t>
            </w:r>
          </w:p>
        </w:tc>
        <w:tc>
          <w:tcPr>
            <w:tcW w:w="1203" w:type="pct"/>
            <w:vAlign w:val="center"/>
          </w:tcPr>
          <w:p w:rsidR="008D4447" w:rsidRPr="007E5656" w:rsidRDefault="008D4447" w:rsidP="008D4447">
            <w:pPr>
              <w:spacing w:after="240"/>
              <w:jc w:val="center"/>
              <w:outlineLvl w:val="5"/>
              <w:rPr>
                <w:sz w:val="28"/>
              </w:rPr>
            </w:pPr>
            <w:r w:rsidRPr="007E5656">
              <w:rPr>
                <w:sz w:val="28"/>
              </w:rPr>
              <w:t>3 км к Ю-В от села</w:t>
            </w:r>
          </w:p>
        </w:tc>
        <w:tc>
          <w:tcPr>
            <w:tcW w:w="778" w:type="pct"/>
            <w:vAlign w:val="center"/>
          </w:tcPr>
          <w:p w:rsidR="008D4447" w:rsidRPr="007E5656" w:rsidRDefault="008D4447" w:rsidP="008D4447">
            <w:pPr>
              <w:spacing w:after="240"/>
              <w:jc w:val="center"/>
              <w:outlineLvl w:val="5"/>
              <w:rPr>
                <w:sz w:val="28"/>
              </w:rPr>
            </w:pPr>
            <w:r w:rsidRPr="007E5656">
              <w:rPr>
                <w:sz w:val="28"/>
              </w:rPr>
              <w:t>Неизвестна</w:t>
            </w:r>
          </w:p>
        </w:tc>
        <w:tc>
          <w:tcPr>
            <w:tcW w:w="1685" w:type="pct"/>
            <w:vAlign w:val="center"/>
          </w:tcPr>
          <w:p w:rsidR="008D4447" w:rsidRPr="007E5656" w:rsidRDefault="008D4447" w:rsidP="008D4447">
            <w:pPr>
              <w:spacing w:after="240"/>
              <w:jc w:val="center"/>
              <w:outlineLvl w:val="5"/>
              <w:rPr>
                <w:sz w:val="28"/>
              </w:rPr>
            </w:pPr>
            <w:r w:rsidRPr="007E5656">
              <w:rPr>
                <w:sz w:val="28"/>
              </w:rPr>
              <w:t>Решение исполнительного комитета Оренбургского областного Совета народных депутатов № 158 от 02.071991 г.</w:t>
            </w:r>
          </w:p>
        </w:tc>
      </w:tr>
      <w:tr w:rsidR="008D4447" w:rsidRPr="007E5656" w:rsidTr="008D4447">
        <w:tc>
          <w:tcPr>
            <w:tcW w:w="353" w:type="pct"/>
            <w:vAlign w:val="center"/>
          </w:tcPr>
          <w:p w:rsidR="008D4447" w:rsidRPr="007E5656" w:rsidRDefault="008D4447" w:rsidP="008D4447">
            <w:pPr>
              <w:spacing w:after="240"/>
              <w:jc w:val="center"/>
              <w:outlineLvl w:val="5"/>
              <w:rPr>
                <w:sz w:val="28"/>
              </w:rPr>
            </w:pPr>
            <w:r w:rsidRPr="007E5656">
              <w:rPr>
                <w:sz w:val="28"/>
              </w:rPr>
              <w:t>2</w:t>
            </w:r>
          </w:p>
        </w:tc>
        <w:tc>
          <w:tcPr>
            <w:tcW w:w="981" w:type="pct"/>
            <w:vAlign w:val="center"/>
          </w:tcPr>
          <w:p w:rsidR="008D4447" w:rsidRPr="007E5656" w:rsidRDefault="008D4447" w:rsidP="008D4447">
            <w:pPr>
              <w:spacing w:after="240"/>
              <w:jc w:val="center"/>
              <w:outlineLvl w:val="5"/>
              <w:rPr>
                <w:sz w:val="28"/>
              </w:rPr>
            </w:pPr>
            <w:r w:rsidRPr="007E5656">
              <w:rPr>
                <w:sz w:val="28"/>
              </w:rPr>
              <w:t xml:space="preserve">Курганный могильник 1 </w:t>
            </w:r>
            <w:proofErr w:type="gramStart"/>
            <w:r w:rsidRPr="007E5656">
              <w:rPr>
                <w:sz w:val="28"/>
              </w:rPr>
              <w:t>у</w:t>
            </w:r>
            <w:proofErr w:type="gramEnd"/>
            <w:r w:rsidRPr="007E5656">
              <w:rPr>
                <w:sz w:val="28"/>
              </w:rPr>
              <w:t xml:space="preserve"> с. Ромашкино</w:t>
            </w:r>
          </w:p>
        </w:tc>
        <w:tc>
          <w:tcPr>
            <w:tcW w:w="1203" w:type="pct"/>
            <w:vAlign w:val="center"/>
          </w:tcPr>
          <w:p w:rsidR="008D4447" w:rsidRPr="007E5656" w:rsidRDefault="008D4447" w:rsidP="008D4447">
            <w:pPr>
              <w:spacing w:after="240"/>
              <w:jc w:val="center"/>
              <w:outlineLvl w:val="5"/>
              <w:rPr>
                <w:sz w:val="28"/>
              </w:rPr>
            </w:pPr>
            <w:r w:rsidRPr="007E5656">
              <w:rPr>
                <w:sz w:val="28"/>
              </w:rPr>
              <w:t>5 км в ССЗ от села</w:t>
            </w:r>
          </w:p>
        </w:tc>
        <w:tc>
          <w:tcPr>
            <w:tcW w:w="778" w:type="pct"/>
            <w:vAlign w:val="center"/>
          </w:tcPr>
          <w:p w:rsidR="008D4447" w:rsidRPr="007E5656" w:rsidRDefault="008D4447" w:rsidP="008D4447">
            <w:pPr>
              <w:spacing w:after="240"/>
              <w:jc w:val="center"/>
              <w:outlineLvl w:val="5"/>
              <w:rPr>
                <w:sz w:val="28"/>
              </w:rPr>
            </w:pPr>
            <w:r w:rsidRPr="007E5656">
              <w:rPr>
                <w:sz w:val="28"/>
              </w:rPr>
              <w:t>Неизвестна</w:t>
            </w:r>
          </w:p>
        </w:tc>
        <w:tc>
          <w:tcPr>
            <w:tcW w:w="1685" w:type="pct"/>
            <w:vAlign w:val="center"/>
          </w:tcPr>
          <w:p w:rsidR="008D4447" w:rsidRPr="007E5656" w:rsidRDefault="008D4447" w:rsidP="008D4447">
            <w:pPr>
              <w:spacing w:after="240"/>
              <w:jc w:val="center"/>
              <w:outlineLvl w:val="5"/>
              <w:rPr>
                <w:sz w:val="28"/>
              </w:rPr>
            </w:pPr>
            <w:r w:rsidRPr="007E5656">
              <w:rPr>
                <w:sz w:val="28"/>
              </w:rPr>
              <w:t>Приказ директора департамента по культуре и искусству №277 от 13.08.2008 г. (стоит на охране с 2007 г. - приказ №250 от 19.07.2007 г.)</w:t>
            </w:r>
          </w:p>
        </w:tc>
      </w:tr>
      <w:tr w:rsidR="008D4447" w:rsidRPr="007E5656" w:rsidTr="008D4447">
        <w:tc>
          <w:tcPr>
            <w:tcW w:w="353" w:type="pct"/>
            <w:vAlign w:val="center"/>
          </w:tcPr>
          <w:p w:rsidR="008D4447" w:rsidRPr="007E5656" w:rsidRDefault="008D4447" w:rsidP="008D4447">
            <w:pPr>
              <w:spacing w:after="240"/>
              <w:jc w:val="center"/>
              <w:outlineLvl w:val="5"/>
              <w:rPr>
                <w:sz w:val="28"/>
              </w:rPr>
            </w:pPr>
            <w:r w:rsidRPr="007E5656">
              <w:rPr>
                <w:sz w:val="28"/>
              </w:rPr>
              <w:t>3</w:t>
            </w:r>
          </w:p>
        </w:tc>
        <w:tc>
          <w:tcPr>
            <w:tcW w:w="981" w:type="pct"/>
            <w:vAlign w:val="center"/>
          </w:tcPr>
          <w:p w:rsidR="008D4447" w:rsidRPr="007E5656" w:rsidRDefault="008D4447" w:rsidP="008D4447">
            <w:pPr>
              <w:spacing w:after="240"/>
              <w:jc w:val="center"/>
              <w:outlineLvl w:val="5"/>
              <w:rPr>
                <w:sz w:val="28"/>
              </w:rPr>
            </w:pPr>
            <w:r w:rsidRPr="007E5656">
              <w:rPr>
                <w:sz w:val="28"/>
              </w:rPr>
              <w:t xml:space="preserve">Курганный могильник II </w:t>
            </w:r>
            <w:proofErr w:type="gramStart"/>
            <w:r w:rsidRPr="007E5656">
              <w:rPr>
                <w:sz w:val="28"/>
              </w:rPr>
              <w:t>у</w:t>
            </w:r>
            <w:proofErr w:type="gramEnd"/>
            <w:r w:rsidRPr="007E5656">
              <w:rPr>
                <w:sz w:val="28"/>
              </w:rPr>
              <w:t xml:space="preserve"> с. Ромашкино</w:t>
            </w:r>
          </w:p>
        </w:tc>
        <w:tc>
          <w:tcPr>
            <w:tcW w:w="1203" w:type="pct"/>
            <w:vAlign w:val="center"/>
          </w:tcPr>
          <w:p w:rsidR="008D4447" w:rsidRPr="007E5656" w:rsidRDefault="008D4447" w:rsidP="008D4447">
            <w:pPr>
              <w:spacing w:after="240"/>
              <w:jc w:val="center"/>
              <w:outlineLvl w:val="5"/>
              <w:rPr>
                <w:sz w:val="28"/>
              </w:rPr>
            </w:pPr>
            <w:r w:rsidRPr="007E5656">
              <w:rPr>
                <w:sz w:val="28"/>
              </w:rPr>
              <w:t xml:space="preserve">с. Ромашкино, в </w:t>
            </w:r>
            <w:smartTag w:uri="urn:schemas-microsoft-com:office:smarttags" w:element="metricconverter">
              <w:smartTagPr>
                <w:attr w:name="ProductID" w:val="1,3 км"/>
              </w:smartTagPr>
              <w:r w:rsidRPr="007E5656">
                <w:rPr>
                  <w:sz w:val="28"/>
                </w:rPr>
                <w:t>1,3 км</w:t>
              </w:r>
            </w:smartTag>
            <w:proofErr w:type="gramStart"/>
            <w:r w:rsidRPr="007E5656">
              <w:rPr>
                <w:sz w:val="28"/>
              </w:rPr>
              <w:t xml:space="preserve"> С</w:t>
            </w:r>
            <w:proofErr w:type="gramEnd"/>
            <w:r w:rsidRPr="007E5656">
              <w:rPr>
                <w:sz w:val="28"/>
              </w:rPr>
              <w:t xml:space="preserve"> села, в </w:t>
            </w:r>
            <w:smartTag w:uri="urn:schemas-microsoft-com:office:smarttags" w:element="metricconverter">
              <w:smartTagPr>
                <w:attr w:name="ProductID" w:val="5,7 км"/>
              </w:smartTagPr>
              <w:r w:rsidRPr="007E5656">
                <w:rPr>
                  <w:sz w:val="28"/>
                </w:rPr>
                <w:t>5,7 км</w:t>
              </w:r>
            </w:smartTag>
            <w:r w:rsidRPr="007E5656">
              <w:rPr>
                <w:sz w:val="28"/>
              </w:rPr>
              <w:t xml:space="preserve"> к ЗСЗ от могильника находится с. Семеновка</w:t>
            </w:r>
          </w:p>
        </w:tc>
        <w:tc>
          <w:tcPr>
            <w:tcW w:w="778" w:type="pct"/>
            <w:vAlign w:val="center"/>
          </w:tcPr>
          <w:p w:rsidR="008D4447" w:rsidRPr="007E5656" w:rsidRDefault="008D4447" w:rsidP="008D4447">
            <w:pPr>
              <w:spacing w:after="240"/>
              <w:jc w:val="center"/>
              <w:outlineLvl w:val="5"/>
              <w:rPr>
                <w:sz w:val="28"/>
              </w:rPr>
            </w:pPr>
            <w:r w:rsidRPr="007E5656">
              <w:rPr>
                <w:sz w:val="28"/>
              </w:rPr>
              <w:t>эпоха бронзы – эпоха железа</w:t>
            </w:r>
          </w:p>
        </w:tc>
        <w:tc>
          <w:tcPr>
            <w:tcW w:w="1685" w:type="pct"/>
            <w:vAlign w:val="center"/>
          </w:tcPr>
          <w:p w:rsidR="008D4447" w:rsidRPr="007E5656" w:rsidRDefault="008D4447" w:rsidP="008D4447">
            <w:pPr>
              <w:spacing w:after="240"/>
              <w:jc w:val="center"/>
              <w:outlineLvl w:val="5"/>
              <w:rPr>
                <w:sz w:val="28"/>
              </w:rPr>
            </w:pPr>
            <w:r w:rsidRPr="007E5656">
              <w:rPr>
                <w:sz w:val="28"/>
              </w:rPr>
              <w:t>Приказ министра культуры, общественных и внешних связей Оренбургской области №285 от 10.11.2010 г.</w:t>
            </w:r>
          </w:p>
        </w:tc>
      </w:tr>
      <w:tr w:rsidR="008D4447" w:rsidRPr="007E5656" w:rsidTr="008D4447">
        <w:tc>
          <w:tcPr>
            <w:tcW w:w="353" w:type="pct"/>
            <w:vAlign w:val="center"/>
          </w:tcPr>
          <w:p w:rsidR="008D4447" w:rsidRPr="007E5656" w:rsidRDefault="008D4447" w:rsidP="008D4447">
            <w:pPr>
              <w:spacing w:after="240"/>
              <w:jc w:val="center"/>
              <w:outlineLvl w:val="5"/>
              <w:rPr>
                <w:sz w:val="28"/>
              </w:rPr>
            </w:pPr>
            <w:r w:rsidRPr="007E5656">
              <w:rPr>
                <w:sz w:val="28"/>
              </w:rPr>
              <w:t>4</w:t>
            </w:r>
          </w:p>
        </w:tc>
        <w:tc>
          <w:tcPr>
            <w:tcW w:w="981" w:type="pct"/>
          </w:tcPr>
          <w:p w:rsidR="008D4447" w:rsidRPr="007E5656" w:rsidRDefault="008D4447" w:rsidP="008D4447">
            <w:pPr>
              <w:spacing w:after="240"/>
              <w:jc w:val="center"/>
              <w:outlineLvl w:val="5"/>
              <w:rPr>
                <w:sz w:val="28"/>
              </w:rPr>
            </w:pPr>
            <w:r w:rsidRPr="007E5656">
              <w:rPr>
                <w:sz w:val="28"/>
              </w:rPr>
              <w:t xml:space="preserve">Одиночный курган 1 </w:t>
            </w:r>
            <w:proofErr w:type="gramStart"/>
            <w:r w:rsidRPr="007E5656">
              <w:rPr>
                <w:sz w:val="28"/>
              </w:rPr>
              <w:t>у</w:t>
            </w:r>
            <w:proofErr w:type="gramEnd"/>
            <w:r w:rsidRPr="007E5656">
              <w:rPr>
                <w:sz w:val="28"/>
              </w:rPr>
              <w:t xml:space="preserve"> с. Ромашкино</w:t>
            </w:r>
          </w:p>
        </w:tc>
        <w:tc>
          <w:tcPr>
            <w:tcW w:w="1203" w:type="pct"/>
          </w:tcPr>
          <w:p w:rsidR="008D4447" w:rsidRPr="007E5656" w:rsidRDefault="008D4447" w:rsidP="008D4447">
            <w:pPr>
              <w:spacing w:after="240"/>
              <w:jc w:val="center"/>
              <w:outlineLvl w:val="5"/>
              <w:rPr>
                <w:sz w:val="28"/>
              </w:rPr>
            </w:pPr>
            <w:r w:rsidRPr="007E5656">
              <w:rPr>
                <w:sz w:val="28"/>
              </w:rPr>
              <w:t xml:space="preserve">с. Ромашкино, в </w:t>
            </w:r>
            <w:smartTag w:uri="urn:schemas-microsoft-com:office:smarttags" w:element="metricconverter">
              <w:smartTagPr>
                <w:attr w:name="ProductID" w:val="4,5 км"/>
              </w:smartTagPr>
              <w:r w:rsidRPr="007E5656">
                <w:rPr>
                  <w:sz w:val="28"/>
                </w:rPr>
                <w:t>4,5 км</w:t>
              </w:r>
            </w:smartTag>
            <w:r w:rsidRPr="007E5656">
              <w:rPr>
                <w:sz w:val="28"/>
              </w:rPr>
              <w:t xml:space="preserve"> к ССЗ от села</w:t>
            </w:r>
          </w:p>
        </w:tc>
        <w:tc>
          <w:tcPr>
            <w:tcW w:w="778" w:type="pct"/>
          </w:tcPr>
          <w:p w:rsidR="008D4447" w:rsidRPr="007E5656" w:rsidRDefault="008D4447" w:rsidP="008D4447">
            <w:pPr>
              <w:spacing w:after="240"/>
              <w:jc w:val="center"/>
              <w:outlineLvl w:val="5"/>
              <w:rPr>
                <w:sz w:val="28"/>
              </w:rPr>
            </w:pPr>
            <w:r w:rsidRPr="007E5656">
              <w:rPr>
                <w:sz w:val="28"/>
              </w:rPr>
              <w:t>неизвестна</w:t>
            </w:r>
          </w:p>
        </w:tc>
        <w:tc>
          <w:tcPr>
            <w:tcW w:w="1685" w:type="pct"/>
          </w:tcPr>
          <w:p w:rsidR="008D4447" w:rsidRPr="007E5656" w:rsidRDefault="008D4447" w:rsidP="008D4447">
            <w:pPr>
              <w:spacing w:after="240"/>
              <w:jc w:val="center"/>
              <w:outlineLvl w:val="5"/>
              <w:rPr>
                <w:sz w:val="28"/>
              </w:rPr>
            </w:pPr>
            <w:r w:rsidRPr="007E5656">
              <w:rPr>
                <w:sz w:val="28"/>
              </w:rPr>
              <w:t xml:space="preserve">Приказ министра культуры, общественных и внешних связей Оренбургской области №285 от 10.11.2010 г. (стоит на охране с </w:t>
            </w:r>
            <w:smartTag w:uri="urn:schemas-microsoft-com:office:smarttags" w:element="metricconverter">
              <w:smartTagPr>
                <w:attr w:name="ProductID" w:val="2007 г"/>
              </w:smartTagPr>
              <w:r w:rsidRPr="007E5656">
                <w:rPr>
                  <w:sz w:val="28"/>
                </w:rPr>
                <w:t>2007 г</w:t>
              </w:r>
            </w:smartTag>
            <w:r w:rsidRPr="007E5656">
              <w:rPr>
                <w:sz w:val="28"/>
              </w:rPr>
              <w:t>. – приказ № 250 от 19.07.2007 г.)</w:t>
            </w:r>
          </w:p>
        </w:tc>
      </w:tr>
      <w:tr w:rsidR="008D4447" w:rsidRPr="007E5656" w:rsidTr="008D4447">
        <w:tc>
          <w:tcPr>
            <w:tcW w:w="353" w:type="pct"/>
            <w:vAlign w:val="center"/>
          </w:tcPr>
          <w:p w:rsidR="008D4447" w:rsidRPr="007E5656" w:rsidRDefault="008D4447" w:rsidP="008D4447">
            <w:pPr>
              <w:spacing w:after="240"/>
              <w:jc w:val="center"/>
              <w:outlineLvl w:val="5"/>
              <w:rPr>
                <w:sz w:val="28"/>
              </w:rPr>
            </w:pPr>
            <w:r w:rsidRPr="007E5656">
              <w:rPr>
                <w:sz w:val="28"/>
              </w:rPr>
              <w:t>5</w:t>
            </w:r>
          </w:p>
        </w:tc>
        <w:tc>
          <w:tcPr>
            <w:tcW w:w="981" w:type="pct"/>
          </w:tcPr>
          <w:p w:rsidR="008D4447" w:rsidRPr="007E5656" w:rsidRDefault="008D4447" w:rsidP="008D4447">
            <w:pPr>
              <w:spacing w:after="240"/>
              <w:jc w:val="center"/>
              <w:outlineLvl w:val="5"/>
              <w:rPr>
                <w:sz w:val="28"/>
              </w:rPr>
            </w:pPr>
            <w:r w:rsidRPr="007E5656">
              <w:rPr>
                <w:sz w:val="28"/>
              </w:rPr>
              <w:t xml:space="preserve">Одиночный курган 2 </w:t>
            </w:r>
            <w:proofErr w:type="gramStart"/>
            <w:r w:rsidRPr="007E5656">
              <w:rPr>
                <w:sz w:val="28"/>
              </w:rPr>
              <w:t>у</w:t>
            </w:r>
            <w:proofErr w:type="gramEnd"/>
            <w:r w:rsidRPr="007E5656">
              <w:rPr>
                <w:sz w:val="28"/>
              </w:rPr>
              <w:t xml:space="preserve"> с. Ромашкино</w:t>
            </w:r>
          </w:p>
        </w:tc>
        <w:tc>
          <w:tcPr>
            <w:tcW w:w="1203" w:type="pct"/>
          </w:tcPr>
          <w:p w:rsidR="008D4447" w:rsidRPr="007E5656" w:rsidRDefault="008D4447" w:rsidP="008D4447">
            <w:pPr>
              <w:spacing w:after="240"/>
              <w:jc w:val="center"/>
              <w:outlineLvl w:val="5"/>
              <w:rPr>
                <w:sz w:val="28"/>
              </w:rPr>
            </w:pPr>
            <w:r w:rsidRPr="007E5656">
              <w:rPr>
                <w:sz w:val="28"/>
              </w:rPr>
              <w:t xml:space="preserve">с. Ромашкино, в </w:t>
            </w:r>
            <w:smartTag w:uri="urn:schemas-microsoft-com:office:smarttags" w:element="metricconverter">
              <w:smartTagPr>
                <w:attr w:name="ProductID" w:val="4 км"/>
              </w:smartTagPr>
              <w:r w:rsidRPr="007E5656">
                <w:rPr>
                  <w:sz w:val="28"/>
                </w:rPr>
                <w:t>4 км</w:t>
              </w:r>
            </w:smartTag>
            <w:r w:rsidRPr="007E5656">
              <w:rPr>
                <w:sz w:val="28"/>
              </w:rPr>
              <w:t xml:space="preserve"> к СЗ от села</w:t>
            </w:r>
          </w:p>
        </w:tc>
        <w:tc>
          <w:tcPr>
            <w:tcW w:w="778" w:type="pct"/>
          </w:tcPr>
          <w:p w:rsidR="008D4447" w:rsidRPr="007E5656" w:rsidRDefault="008D4447" w:rsidP="008D4447">
            <w:pPr>
              <w:spacing w:after="240"/>
              <w:jc w:val="center"/>
              <w:outlineLvl w:val="5"/>
              <w:rPr>
                <w:sz w:val="28"/>
              </w:rPr>
            </w:pPr>
            <w:r w:rsidRPr="007E5656">
              <w:rPr>
                <w:sz w:val="28"/>
              </w:rPr>
              <w:t>неизвестна</w:t>
            </w:r>
          </w:p>
        </w:tc>
        <w:tc>
          <w:tcPr>
            <w:tcW w:w="1685" w:type="pct"/>
          </w:tcPr>
          <w:p w:rsidR="008D4447" w:rsidRPr="007E5656" w:rsidRDefault="008D4447" w:rsidP="008D4447">
            <w:pPr>
              <w:spacing w:after="240"/>
              <w:jc w:val="center"/>
              <w:outlineLvl w:val="5"/>
              <w:rPr>
                <w:sz w:val="28"/>
              </w:rPr>
            </w:pPr>
            <w:r w:rsidRPr="007E5656">
              <w:rPr>
                <w:sz w:val="28"/>
              </w:rPr>
              <w:t xml:space="preserve">Приказ министра культуры, общественных и внешних связей Оренбургской области №285 от 10.11.2010 г. </w:t>
            </w:r>
            <w:r w:rsidRPr="007E5656">
              <w:rPr>
                <w:sz w:val="28"/>
              </w:rPr>
              <w:lastRenderedPageBreak/>
              <w:t xml:space="preserve">(стоит на охране с </w:t>
            </w:r>
            <w:smartTag w:uri="urn:schemas-microsoft-com:office:smarttags" w:element="metricconverter">
              <w:smartTagPr>
                <w:attr w:name="ProductID" w:val="2007 г"/>
              </w:smartTagPr>
              <w:r w:rsidRPr="007E5656">
                <w:rPr>
                  <w:sz w:val="28"/>
                </w:rPr>
                <w:t>2007 г</w:t>
              </w:r>
            </w:smartTag>
            <w:r w:rsidRPr="007E5656">
              <w:rPr>
                <w:sz w:val="28"/>
              </w:rPr>
              <w:t>. – приказ № 250 от 19.07.2007 г.)</w:t>
            </w:r>
          </w:p>
        </w:tc>
      </w:tr>
      <w:tr w:rsidR="008D4447" w:rsidRPr="007E5656" w:rsidTr="008D4447">
        <w:trPr>
          <w:trHeight w:val="1711"/>
        </w:trPr>
        <w:tc>
          <w:tcPr>
            <w:tcW w:w="353" w:type="pct"/>
            <w:vAlign w:val="center"/>
          </w:tcPr>
          <w:p w:rsidR="008D4447" w:rsidRPr="007E5656" w:rsidRDefault="008D4447" w:rsidP="008D4447">
            <w:pPr>
              <w:spacing w:after="240"/>
              <w:jc w:val="center"/>
              <w:outlineLvl w:val="5"/>
              <w:rPr>
                <w:sz w:val="28"/>
              </w:rPr>
            </w:pPr>
            <w:r w:rsidRPr="007E5656">
              <w:rPr>
                <w:sz w:val="28"/>
              </w:rPr>
              <w:lastRenderedPageBreak/>
              <w:t>6</w:t>
            </w:r>
          </w:p>
        </w:tc>
        <w:tc>
          <w:tcPr>
            <w:tcW w:w="981" w:type="pct"/>
          </w:tcPr>
          <w:p w:rsidR="008D4447" w:rsidRPr="007E5656" w:rsidRDefault="008D4447" w:rsidP="008D4447">
            <w:pPr>
              <w:spacing w:after="240"/>
              <w:jc w:val="center"/>
              <w:outlineLvl w:val="5"/>
              <w:rPr>
                <w:sz w:val="28"/>
              </w:rPr>
            </w:pPr>
            <w:r w:rsidRPr="007E5656">
              <w:rPr>
                <w:sz w:val="28"/>
              </w:rPr>
              <w:t xml:space="preserve">Одиночный курган у п. </w:t>
            </w:r>
            <w:proofErr w:type="spellStart"/>
            <w:r w:rsidRPr="007E5656">
              <w:rPr>
                <w:sz w:val="28"/>
              </w:rPr>
              <w:t>Междулесье</w:t>
            </w:r>
            <w:proofErr w:type="spellEnd"/>
          </w:p>
        </w:tc>
        <w:tc>
          <w:tcPr>
            <w:tcW w:w="1203" w:type="pct"/>
          </w:tcPr>
          <w:p w:rsidR="008D4447" w:rsidRPr="007E5656" w:rsidRDefault="008D4447" w:rsidP="008D4447">
            <w:pPr>
              <w:spacing w:after="240"/>
              <w:jc w:val="center"/>
              <w:outlineLvl w:val="5"/>
              <w:rPr>
                <w:sz w:val="28"/>
              </w:rPr>
            </w:pPr>
            <w:r w:rsidRPr="007E5656">
              <w:rPr>
                <w:sz w:val="28"/>
              </w:rPr>
              <w:t xml:space="preserve">п. </w:t>
            </w:r>
            <w:proofErr w:type="spellStart"/>
            <w:r w:rsidRPr="007E5656">
              <w:rPr>
                <w:sz w:val="28"/>
              </w:rPr>
              <w:t>Междулесье</w:t>
            </w:r>
            <w:proofErr w:type="spellEnd"/>
            <w:r w:rsidRPr="007E5656">
              <w:rPr>
                <w:sz w:val="28"/>
              </w:rPr>
              <w:t xml:space="preserve"> в </w:t>
            </w:r>
            <w:smartTag w:uri="urn:schemas-microsoft-com:office:smarttags" w:element="metricconverter">
              <w:smartTagPr>
                <w:attr w:name="ProductID" w:val="0,8 км"/>
              </w:smartTagPr>
              <w:r w:rsidRPr="007E5656">
                <w:rPr>
                  <w:sz w:val="28"/>
                </w:rPr>
                <w:t>0,8 км</w:t>
              </w:r>
            </w:smartTag>
            <w:r w:rsidRPr="007E5656">
              <w:rPr>
                <w:sz w:val="28"/>
              </w:rPr>
              <w:t xml:space="preserve"> к С.</w:t>
            </w:r>
          </w:p>
        </w:tc>
        <w:tc>
          <w:tcPr>
            <w:tcW w:w="778" w:type="pct"/>
          </w:tcPr>
          <w:p w:rsidR="008D4447" w:rsidRPr="007E5656" w:rsidRDefault="008D4447" w:rsidP="008D4447">
            <w:pPr>
              <w:spacing w:after="240"/>
              <w:jc w:val="center"/>
              <w:outlineLvl w:val="5"/>
              <w:rPr>
                <w:sz w:val="28"/>
              </w:rPr>
            </w:pPr>
            <w:r w:rsidRPr="007E5656">
              <w:rPr>
                <w:sz w:val="28"/>
              </w:rPr>
              <w:t>эпоха бронз</w:t>
            </w:r>
            <w:proofErr w:type="gramStart"/>
            <w:r w:rsidRPr="007E5656">
              <w:rPr>
                <w:sz w:val="28"/>
              </w:rPr>
              <w:t>ы-</w:t>
            </w:r>
            <w:proofErr w:type="gramEnd"/>
            <w:r w:rsidRPr="007E5656">
              <w:rPr>
                <w:sz w:val="28"/>
              </w:rPr>
              <w:t xml:space="preserve"> </w:t>
            </w:r>
            <w:proofErr w:type="spellStart"/>
            <w:r w:rsidRPr="007E5656">
              <w:rPr>
                <w:sz w:val="28"/>
              </w:rPr>
              <w:t>р.ж.в</w:t>
            </w:r>
            <w:proofErr w:type="spellEnd"/>
            <w:r w:rsidRPr="007E5656">
              <w:rPr>
                <w:sz w:val="28"/>
              </w:rPr>
              <w:t>.</w:t>
            </w:r>
          </w:p>
        </w:tc>
        <w:tc>
          <w:tcPr>
            <w:tcW w:w="1685" w:type="pct"/>
          </w:tcPr>
          <w:p w:rsidR="008D4447" w:rsidRPr="007E5656" w:rsidRDefault="008D4447" w:rsidP="008D4447">
            <w:pPr>
              <w:spacing w:after="240"/>
              <w:jc w:val="center"/>
              <w:outlineLvl w:val="5"/>
              <w:rPr>
                <w:sz w:val="28"/>
              </w:rPr>
            </w:pPr>
            <w:r w:rsidRPr="007E5656">
              <w:rPr>
                <w:sz w:val="28"/>
              </w:rPr>
              <w:t>Приказ министра культуры, общественных и внешних связей Оренбургской области №87 от 09.04.2013 г.</w:t>
            </w:r>
          </w:p>
        </w:tc>
      </w:tr>
    </w:tbl>
    <w:p w:rsidR="008D4447" w:rsidRPr="007E5656" w:rsidRDefault="008D4447" w:rsidP="008D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p>
    <w:p w:rsidR="008D4447" w:rsidRPr="007E5656" w:rsidRDefault="008D4447" w:rsidP="008D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7E5656">
        <w:rPr>
          <w:rFonts w:ascii="Times New Roman" w:hAnsi="Times New Roman" w:cs="Times New Roman"/>
          <w:sz w:val="28"/>
          <w:szCs w:val="28"/>
        </w:rPr>
        <w:t>*На картах памятники археологии нанесены условно и не отражают их реального расположения на местности.</w:t>
      </w:r>
    </w:p>
    <w:p w:rsidR="008D4447" w:rsidRPr="007E5656" w:rsidRDefault="008D4447" w:rsidP="008D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p>
    <w:p w:rsidR="008D4447" w:rsidRPr="007E5656" w:rsidRDefault="008D4447" w:rsidP="008D4447">
      <w:pPr>
        <w:keepNext/>
        <w:keepLines/>
        <w:spacing w:after="0" w:line="240" w:lineRule="auto"/>
        <w:ind w:firstLine="851"/>
        <w:jc w:val="both"/>
        <w:outlineLvl w:val="0"/>
        <w:rPr>
          <w:rFonts w:ascii="Times New Roman" w:eastAsiaTheme="majorEastAsia" w:hAnsi="Times New Roman" w:cs="Times New Roman"/>
          <w:b/>
          <w:bCs/>
          <w:sz w:val="28"/>
          <w:szCs w:val="28"/>
        </w:rPr>
      </w:pPr>
      <w:bookmarkStart w:id="32" w:name="_Toc116893368"/>
      <w:r w:rsidRPr="007E5656">
        <w:rPr>
          <w:rFonts w:ascii="Times New Roman" w:eastAsiaTheme="majorEastAsia" w:hAnsi="Times New Roman" w:cs="Times New Roman"/>
          <w:b/>
          <w:bCs/>
          <w:sz w:val="28"/>
          <w:szCs w:val="28"/>
        </w:rPr>
        <w:t>2.4</w:t>
      </w:r>
      <w:proofErr w:type="gramStart"/>
      <w:r w:rsidRPr="007E5656">
        <w:rPr>
          <w:rFonts w:ascii="Times New Roman" w:eastAsiaTheme="majorEastAsia" w:hAnsi="Times New Roman" w:cs="Times New Roman"/>
          <w:b/>
          <w:bCs/>
          <w:sz w:val="28"/>
          <w:szCs w:val="28"/>
        </w:rPr>
        <w:t xml:space="preserve"> О</w:t>
      </w:r>
      <w:proofErr w:type="gramEnd"/>
      <w:r w:rsidRPr="007E5656">
        <w:rPr>
          <w:rFonts w:ascii="Times New Roman" w:eastAsiaTheme="majorEastAsia" w:hAnsi="Times New Roman" w:cs="Times New Roman"/>
          <w:b/>
          <w:bCs/>
          <w:sz w:val="28"/>
          <w:szCs w:val="28"/>
        </w:rPr>
        <w:t>собо охраняемые природные территории</w:t>
      </w:r>
      <w:bookmarkEnd w:id="29"/>
      <w:bookmarkEnd w:id="30"/>
      <w:bookmarkEnd w:id="31"/>
      <w:bookmarkEnd w:id="32"/>
    </w:p>
    <w:p w:rsidR="008D4447" w:rsidRPr="007E5656" w:rsidRDefault="008D4447" w:rsidP="008D4447">
      <w:pPr>
        <w:spacing w:after="0" w:line="240" w:lineRule="auto"/>
        <w:ind w:firstLine="851"/>
        <w:contextualSpacing/>
        <w:jc w:val="both"/>
        <w:rPr>
          <w:rFonts w:ascii="Times New Roman" w:eastAsia="Lucida Sans Unicode" w:hAnsi="Times New Roman" w:cs="Times New Roman"/>
          <w:kern w:val="1"/>
          <w:sz w:val="28"/>
          <w:szCs w:val="28"/>
          <w:lang w:eastAsia="hi-IN" w:bidi="hi-IN"/>
        </w:rPr>
      </w:pPr>
      <w:proofErr w:type="gramStart"/>
      <w:r w:rsidRPr="007E5656">
        <w:rPr>
          <w:rFonts w:ascii="Times New Roman" w:eastAsia="Lucida Sans Unicode" w:hAnsi="Times New Roman" w:cs="Times New Roman"/>
          <w:kern w:val="1"/>
          <w:sz w:val="28"/>
          <w:szCs w:val="28"/>
          <w:lang w:eastAsia="hi-IN" w:bidi="hi-IN"/>
        </w:rPr>
        <w:t>Согласно Постановления</w:t>
      </w:r>
      <w:proofErr w:type="gramEnd"/>
      <w:r w:rsidRPr="007E5656">
        <w:rPr>
          <w:rFonts w:ascii="Times New Roman" w:eastAsia="Lucida Sans Unicode" w:hAnsi="Times New Roman" w:cs="Times New Roman"/>
          <w:kern w:val="1"/>
          <w:sz w:val="28"/>
          <w:szCs w:val="28"/>
          <w:lang w:eastAsia="hi-IN" w:bidi="hi-IN"/>
        </w:rPr>
        <w:t xml:space="preserve"> правительства Оренбургской области № 121-п от 25.02.2015г. «О памятниках природы областного значения Оренбургской области» на территории МО Ромашкинский сельсовет расположен памятник природы областного значения - «Сосновый бор </w:t>
      </w:r>
      <w:proofErr w:type="spellStart"/>
      <w:r w:rsidRPr="007E5656">
        <w:rPr>
          <w:rFonts w:ascii="Times New Roman" w:eastAsia="Lucida Sans Unicode" w:hAnsi="Times New Roman" w:cs="Times New Roman"/>
          <w:kern w:val="1"/>
          <w:sz w:val="28"/>
          <w:szCs w:val="28"/>
          <w:lang w:eastAsia="hi-IN" w:bidi="hi-IN"/>
        </w:rPr>
        <w:t>М.В.Пудовкина</w:t>
      </w:r>
      <w:proofErr w:type="spellEnd"/>
      <w:r w:rsidRPr="007E5656">
        <w:rPr>
          <w:rFonts w:ascii="Times New Roman" w:eastAsia="Lucida Sans Unicode" w:hAnsi="Times New Roman" w:cs="Times New Roman"/>
          <w:kern w:val="1"/>
          <w:sz w:val="28"/>
          <w:szCs w:val="28"/>
          <w:lang w:eastAsia="hi-IN" w:bidi="hi-IN"/>
        </w:rPr>
        <w:t>».</w:t>
      </w:r>
    </w:p>
    <w:p w:rsidR="008D4447" w:rsidRPr="007E5656" w:rsidRDefault="008D4447" w:rsidP="008D4447">
      <w:pPr>
        <w:widowControl w:val="0"/>
        <w:spacing w:after="0" w:line="240" w:lineRule="auto"/>
        <w:ind w:firstLine="851"/>
        <w:jc w:val="both"/>
        <w:rPr>
          <w:rFonts w:ascii="Times New Roman" w:hAnsi="Times New Roman" w:cs="Times New Roman"/>
          <w:b/>
          <w:i/>
          <w:sz w:val="28"/>
          <w:szCs w:val="28"/>
        </w:rPr>
      </w:pPr>
      <w:r w:rsidRPr="007E5656">
        <w:rPr>
          <w:rFonts w:ascii="Times New Roman" w:hAnsi="Times New Roman" w:cs="Times New Roman"/>
          <w:b/>
          <w:i/>
          <w:sz w:val="28"/>
          <w:szCs w:val="28"/>
        </w:rPr>
        <w:t xml:space="preserve">Памятник природы областного значения Сосновый бор </w:t>
      </w:r>
      <w:proofErr w:type="spellStart"/>
      <w:r w:rsidRPr="007E5656">
        <w:rPr>
          <w:rFonts w:ascii="Times New Roman" w:hAnsi="Times New Roman" w:cs="Times New Roman"/>
          <w:b/>
          <w:i/>
          <w:sz w:val="28"/>
          <w:szCs w:val="28"/>
        </w:rPr>
        <w:t>М.В.Пудовкина</w:t>
      </w:r>
      <w:proofErr w:type="spellEnd"/>
      <w:r w:rsidRPr="007E5656">
        <w:rPr>
          <w:rFonts w:ascii="Times New Roman" w:hAnsi="Times New Roman" w:cs="Times New Roman"/>
          <w:b/>
          <w:i/>
          <w:sz w:val="28"/>
          <w:szCs w:val="28"/>
        </w:rPr>
        <w:t>.</w:t>
      </w:r>
    </w:p>
    <w:p w:rsidR="008D4447" w:rsidRPr="007E5656" w:rsidRDefault="008D4447" w:rsidP="008D4447">
      <w:pPr>
        <w:widowControl w:val="0"/>
        <w:spacing w:after="0" w:line="240" w:lineRule="auto"/>
        <w:ind w:firstLine="851"/>
        <w:jc w:val="both"/>
        <w:rPr>
          <w:rFonts w:ascii="Times New Roman" w:hAnsi="Times New Roman" w:cs="Times New Roman"/>
          <w:sz w:val="28"/>
          <w:szCs w:val="28"/>
        </w:rPr>
      </w:pPr>
      <w:r w:rsidRPr="007E5656">
        <w:rPr>
          <w:rFonts w:ascii="Times New Roman" w:hAnsi="Times New Roman" w:cs="Times New Roman"/>
          <w:sz w:val="28"/>
          <w:szCs w:val="28"/>
          <w:u w:val="single"/>
        </w:rPr>
        <w:t>Местонахождение</w:t>
      </w:r>
      <w:r w:rsidRPr="007E5656">
        <w:rPr>
          <w:rFonts w:ascii="Times New Roman" w:hAnsi="Times New Roman" w:cs="Times New Roman"/>
          <w:sz w:val="28"/>
          <w:szCs w:val="28"/>
        </w:rPr>
        <w:t xml:space="preserve"> – МО Курманаевский район, МО Ромашкинский сельский совет, в 1 к</w:t>
      </w:r>
      <w:r w:rsidR="007E5656">
        <w:rPr>
          <w:rFonts w:ascii="Times New Roman" w:hAnsi="Times New Roman" w:cs="Times New Roman"/>
          <w:sz w:val="28"/>
          <w:szCs w:val="28"/>
        </w:rPr>
        <w:t xml:space="preserve">м к юго-востоку от </w:t>
      </w:r>
      <w:proofErr w:type="spellStart"/>
      <w:r w:rsidR="007E5656">
        <w:rPr>
          <w:rFonts w:ascii="Times New Roman" w:hAnsi="Times New Roman" w:cs="Times New Roman"/>
          <w:sz w:val="28"/>
          <w:szCs w:val="28"/>
        </w:rPr>
        <w:t>с</w:t>
      </w:r>
      <w:proofErr w:type="gramStart"/>
      <w:r w:rsidR="007E5656">
        <w:rPr>
          <w:rFonts w:ascii="Times New Roman" w:hAnsi="Times New Roman" w:cs="Times New Roman"/>
          <w:sz w:val="28"/>
          <w:szCs w:val="28"/>
        </w:rPr>
        <w:t>.Р</w:t>
      </w:r>
      <w:proofErr w:type="gramEnd"/>
      <w:r w:rsidR="007E5656">
        <w:rPr>
          <w:rFonts w:ascii="Times New Roman" w:hAnsi="Times New Roman" w:cs="Times New Roman"/>
          <w:sz w:val="28"/>
          <w:szCs w:val="28"/>
        </w:rPr>
        <w:t>омашкино</w:t>
      </w:r>
      <w:proofErr w:type="spellEnd"/>
      <w:r w:rsidR="007E5656">
        <w:rPr>
          <w:rFonts w:ascii="Times New Roman" w:hAnsi="Times New Roman" w:cs="Times New Roman"/>
          <w:sz w:val="28"/>
          <w:szCs w:val="28"/>
        </w:rPr>
        <w:t xml:space="preserve"> </w:t>
      </w:r>
      <w:proofErr w:type="spellStart"/>
      <w:r w:rsidRPr="007E5656">
        <w:rPr>
          <w:rFonts w:ascii="Times New Roman" w:hAnsi="Times New Roman" w:cs="Times New Roman"/>
          <w:sz w:val="28"/>
          <w:szCs w:val="28"/>
        </w:rPr>
        <w:t>Курманаевское</w:t>
      </w:r>
      <w:proofErr w:type="spellEnd"/>
      <w:r w:rsidRPr="007E5656">
        <w:rPr>
          <w:rFonts w:ascii="Times New Roman" w:hAnsi="Times New Roman" w:cs="Times New Roman"/>
          <w:sz w:val="28"/>
          <w:szCs w:val="28"/>
        </w:rPr>
        <w:t xml:space="preserve"> участковое лесничество.</w:t>
      </w:r>
    </w:p>
    <w:p w:rsidR="008D4447" w:rsidRPr="007E5656" w:rsidRDefault="008D4447" w:rsidP="008D4447">
      <w:pPr>
        <w:widowControl w:val="0"/>
        <w:spacing w:after="0" w:line="240" w:lineRule="auto"/>
        <w:ind w:firstLine="851"/>
        <w:jc w:val="both"/>
        <w:rPr>
          <w:rFonts w:ascii="Times New Roman" w:hAnsi="Times New Roman" w:cs="Times New Roman"/>
          <w:sz w:val="28"/>
          <w:szCs w:val="28"/>
        </w:rPr>
      </w:pPr>
      <w:r w:rsidRPr="007E5656">
        <w:rPr>
          <w:rFonts w:ascii="Times New Roman" w:hAnsi="Times New Roman" w:cs="Times New Roman"/>
          <w:sz w:val="28"/>
          <w:szCs w:val="28"/>
          <w:u w:val="single"/>
        </w:rPr>
        <w:t>Описание и природная характеристика</w:t>
      </w:r>
      <w:r w:rsidRPr="007E5656">
        <w:rPr>
          <w:rFonts w:ascii="Times New Roman" w:hAnsi="Times New Roman" w:cs="Times New Roman"/>
          <w:sz w:val="28"/>
          <w:szCs w:val="28"/>
        </w:rPr>
        <w:t xml:space="preserve"> - </w:t>
      </w:r>
      <w:proofErr w:type="spellStart"/>
      <w:r w:rsidRPr="007E5656">
        <w:rPr>
          <w:rFonts w:ascii="Times New Roman" w:hAnsi="Times New Roman" w:cs="Times New Roman"/>
          <w:sz w:val="28"/>
          <w:szCs w:val="28"/>
        </w:rPr>
        <w:t>лесокультурный</w:t>
      </w:r>
      <w:proofErr w:type="spellEnd"/>
      <w:r w:rsidRPr="007E5656">
        <w:rPr>
          <w:rFonts w:ascii="Times New Roman" w:hAnsi="Times New Roman" w:cs="Times New Roman"/>
          <w:sz w:val="28"/>
          <w:szCs w:val="28"/>
        </w:rPr>
        <w:t xml:space="preserve"> памятник природы.</w:t>
      </w:r>
    </w:p>
    <w:p w:rsidR="008D4447" w:rsidRPr="007E5656" w:rsidRDefault="008D4447" w:rsidP="008D4447">
      <w:pPr>
        <w:widowControl w:val="0"/>
        <w:spacing w:after="0" w:line="240" w:lineRule="auto"/>
        <w:ind w:firstLine="851"/>
        <w:jc w:val="both"/>
        <w:rPr>
          <w:rFonts w:ascii="Times New Roman" w:hAnsi="Times New Roman" w:cs="Times New Roman"/>
          <w:sz w:val="28"/>
          <w:szCs w:val="28"/>
        </w:rPr>
      </w:pPr>
      <w:proofErr w:type="gramStart"/>
      <w:r w:rsidRPr="007E5656">
        <w:rPr>
          <w:rFonts w:ascii="Times New Roman" w:hAnsi="Times New Roman" w:cs="Times New Roman"/>
          <w:sz w:val="28"/>
          <w:szCs w:val="28"/>
        </w:rPr>
        <w:t>Искусственный сосновый бор, посаженный в 1960-1970 годы местным лесоводам Пудовкиным М.В. Памятник является</w:t>
      </w:r>
      <w:proofErr w:type="gramEnd"/>
      <w:r w:rsidRPr="007E5656">
        <w:rPr>
          <w:rFonts w:ascii="Times New Roman" w:hAnsi="Times New Roman" w:cs="Times New Roman"/>
          <w:sz w:val="28"/>
          <w:szCs w:val="28"/>
        </w:rPr>
        <w:t xml:space="preserve"> образцом степного лесоразведения.</w:t>
      </w:r>
    </w:p>
    <w:p w:rsidR="008D4447" w:rsidRPr="007E5656" w:rsidRDefault="008D4447" w:rsidP="008D4447">
      <w:pPr>
        <w:widowControl w:val="0"/>
        <w:spacing w:after="0" w:line="240" w:lineRule="auto"/>
        <w:ind w:firstLine="851"/>
        <w:jc w:val="both"/>
        <w:rPr>
          <w:rFonts w:ascii="Times New Roman" w:hAnsi="Times New Roman" w:cs="Times New Roman"/>
          <w:sz w:val="28"/>
          <w:szCs w:val="28"/>
          <w:u w:val="single"/>
        </w:rPr>
      </w:pPr>
      <w:r w:rsidRPr="007E5656">
        <w:rPr>
          <w:rFonts w:ascii="Times New Roman" w:hAnsi="Times New Roman" w:cs="Times New Roman"/>
          <w:sz w:val="28"/>
          <w:szCs w:val="28"/>
          <w:u w:val="single"/>
        </w:rPr>
        <w:t>Режим особой охраны памятника природы (запрещенные виды использования).</w:t>
      </w:r>
    </w:p>
    <w:p w:rsidR="008D4447" w:rsidRPr="008D4447" w:rsidRDefault="008D4447" w:rsidP="008D4447">
      <w:pPr>
        <w:widowControl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На территории памятника природы запрещается деятельность, влекущая за собой нарушение сохранности памятника природы. В частности, запрещаются:</w:t>
      </w:r>
    </w:p>
    <w:p w:rsidR="008D4447" w:rsidRPr="008D4447" w:rsidRDefault="008D4447" w:rsidP="008D4447">
      <w:pPr>
        <w:widowControl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1)</w:t>
      </w:r>
      <w:r w:rsidRPr="008D4447">
        <w:rPr>
          <w:rFonts w:ascii="Times New Roman" w:hAnsi="Times New Roman" w:cs="Times New Roman"/>
          <w:sz w:val="28"/>
          <w:szCs w:val="28"/>
        </w:rPr>
        <w:tab/>
        <w:t>разведка и добыча полезных ископаемых, работы, связанные с обустройством месторождений;</w:t>
      </w:r>
    </w:p>
    <w:p w:rsidR="008D4447" w:rsidRPr="008D4447" w:rsidRDefault="008D4447" w:rsidP="008D4447">
      <w:pPr>
        <w:widowControl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2)</w:t>
      </w:r>
      <w:r w:rsidRPr="008D4447">
        <w:rPr>
          <w:rFonts w:ascii="Times New Roman" w:hAnsi="Times New Roman" w:cs="Times New Roman"/>
          <w:sz w:val="28"/>
          <w:szCs w:val="28"/>
        </w:rPr>
        <w:tab/>
        <w:t>выпас мелкого рогатого скота;</w:t>
      </w:r>
    </w:p>
    <w:p w:rsidR="008D4447" w:rsidRPr="008D4447" w:rsidRDefault="008D4447" w:rsidP="008D4447">
      <w:pPr>
        <w:widowControl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3)</w:t>
      </w:r>
      <w:r w:rsidRPr="008D4447">
        <w:rPr>
          <w:rFonts w:ascii="Times New Roman" w:hAnsi="Times New Roman" w:cs="Times New Roman"/>
          <w:sz w:val="28"/>
          <w:szCs w:val="28"/>
        </w:rPr>
        <w:tab/>
        <w:t xml:space="preserve">выпас крупного рогатого скота и лошадей; </w:t>
      </w:r>
    </w:p>
    <w:p w:rsidR="008D4447" w:rsidRPr="008D4447" w:rsidRDefault="008D4447" w:rsidP="008D4447">
      <w:pPr>
        <w:widowControl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4)</w:t>
      </w:r>
      <w:r w:rsidRPr="008D4447">
        <w:rPr>
          <w:rFonts w:ascii="Times New Roman" w:hAnsi="Times New Roman" w:cs="Times New Roman"/>
          <w:sz w:val="28"/>
          <w:szCs w:val="28"/>
        </w:rPr>
        <w:tab/>
        <w:t>нахождение летних лагерей скота (загонов, летних доек), мест водопоя скота;</w:t>
      </w:r>
    </w:p>
    <w:p w:rsidR="008D4447" w:rsidRPr="008D4447" w:rsidRDefault="008D4447" w:rsidP="008D4447">
      <w:pPr>
        <w:widowControl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5)</w:t>
      </w:r>
      <w:r w:rsidRPr="008D4447">
        <w:rPr>
          <w:rFonts w:ascii="Times New Roman" w:hAnsi="Times New Roman" w:cs="Times New Roman"/>
          <w:sz w:val="28"/>
          <w:szCs w:val="28"/>
        </w:rPr>
        <w:tab/>
        <w:t>строительство, реконструкция и капитальный ремонт объектов капитального строительства, в том числе линейных сооружений;</w:t>
      </w:r>
    </w:p>
    <w:p w:rsidR="008D4447" w:rsidRPr="008D4447" w:rsidRDefault="008D4447" w:rsidP="008D4447">
      <w:pPr>
        <w:widowControl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6)</w:t>
      </w:r>
      <w:r w:rsidRPr="008D4447">
        <w:rPr>
          <w:rFonts w:ascii="Times New Roman" w:hAnsi="Times New Roman" w:cs="Times New Roman"/>
          <w:sz w:val="28"/>
          <w:szCs w:val="28"/>
        </w:rPr>
        <w:tab/>
        <w:t>хранение, захоронение и обезвреживание отходов;</w:t>
      </w:r>
    </w:p>
    <w:p w:rsidR="008D4447" w:rsidRPr="008D4447" w:rsidRDefault="008D4447" w:rsidP="008D4447">
      <w:pPr>
        <w:widowControl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7)</w:t>
      </w:r>
      <w:r w:rsidRPr="008D4447">
        <w:rPr>
          <w:rFonts w:ascii="Times New Roman" w:hAnsi="Times New Roman" w:cs="Times New Roman"/>
          <w:sz w:val="28"/>
          <w:szCs w:val="28"/>
        </w:rPr>
        <w:tab/>
        <w:t xml:space="preserve">гидромелиоративные и гидротехнические работы, за исключением </w:t>
      </w:r>
      <w:r w:rsidRPr="008D4447">
        <w:rPr>
          <w:rFonts w:ascii="Times New Roman" w:hAnsi="Times New Roman" w:cs="Times New Roman"/>
          <w:sz w:val="28"/>
          <w:szCs w:val="28"/>
        </w:rPr>
        <w:lastRenderedPageBreak/>
        <w:t>поддержания в исправности существующих гидротехнических сооружений;</w:t>
      </w:r>
    </w:p>
    <w:p w:rsidR="008D4447" w:rsidRPr="008D4447" w:rsidRDefault="008D4447" w:rsidP="008D4447">
      <w:pPr>
        <w:widowControl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8)</w:t>
      </w:r>
      <w:r w:rsidRPr="008D4447">
        <w:rPr>
          <w:rFonts w:ascii="Times New Roman" w:hAnsi="Times New Roman" w:cs="Times New Roman"/>
          <w:sz w:val="28"/>
          <w:szCs w:val="28"/>
        </w:rPr>
        <w:tab/>
        <w:t>выжигание ветоши (сухой травы) и иное использование огня в хозяйственных целях (проведение палов);</w:t>
      </w:r>
    </w:p>
    <w:p w:rsidR="008D4447" w:rsidRPr="008D4447" w:rsidRDefault="008D4447" w:rsidP="008D4447">
      <w:pPr>
        <w:widowControl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9)</w:t>
      </w:r>
      <w:r w:rsidRPr="008D4447">
        <w:rPr>
          <w:rFonts w:ascii="Times New Roman" w:hAnsi="Times New Roman" w:cs="Times New Roman"/>
          <w:sz w:val="28"/>
          <w:szCs w:val="28"/>
        </w:rPr>
        <w:tab/>
        <w:t xml:space="preserve">использование пестицидов и гербицидов, за исключением </w:t>
      </w:r>
      <w:proofErr w:type="gramStart"/>
      <w:r w:rsidRPr="008D4447">
        <w:rPr>
          <w:rFonts w:ascii="Times New Roman" w:hAnsi="Times New Roman" w:cs="Times New Roman"/>
          <w:sz w:val="28"/>
          <w:szCs w:val="28"/>
        </w:rPr>
        <w:t>осуществляемого</w:t>
      </w:r>
      <w:proofErr w:type="gramEnd"/>
      <w:r w:rsidRPr="008D4447">
        <w:rPr>
          <w:rFonts w:ascii="Times New Roman" w:hAnsi="Times New Roman" w:cs="Times New Roman"/>
          <w:sz w:val="28"/>
          <w:szCs w:val="28"/>
        </w:rPr>
        <w:t xml:space="preserve"> в рамках борьбы со стихийным бедствием;</w:t>
      </w:r>
    </w:p>
    <w:p w:rsidR="008D4447" w:rsidRPr="008D4447" w:rsidRDefault="008D4447" w:rsidP="008D4447">
      <w:pPr>
        <w:widowControl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10)</w:t>
      </w:r>
      <w:r w:rsidRPr="008D4447">
        <w:rPr>
          <w:rFonts w:ascii="Times New Roman" w:hAnsi="Times New Roman" w:cs="Times New Roman"/>
          <w:sz w:val="28"/>
          <w:szCs w:val="28"/>
        </w:rPr>
        <w:tab/>
        <w:t xml:space="preserve">эксплуатация воздушных линий электропередачи 6-10 </w:t>
      </w:r>
      <w:proofErr w:type="spellStart"/>
      <w:r w:rsidRPr="008D4447">
        <w:rPr>
          <w:rFonts w:ascii="Times New Roman" w:hAnsi="Times New Roman" w:cs="Times New Roman"/>
          <w:sz w:val="28"/>
          <w:szCs w:val="28"/>
        </w:rPr>
        <w:t>кВ</w:t>
      </w:r>
      <w:proofErr w:type="spellEnd"/>
      <w:r w:rsidRPr="008D4447">
        <w:rPr>
          <w:rFonts w:ascii="Times New Roman" w:hAnsi="Times New Roman" w:cs="Times New Roman"/>
          <w:sz w:val="28"/>
          <w:szCs w:val="28"/>
        </w:rPr>
        <w:t xml:space="preserve"> с металлическими траверсами и неизолированным проводом, не оборудованных </w:t>
      </w:r>
      <w:proofErr w:type="spellStart"/>
      <w:r w:rsidRPr="008D4447">
        <w:rPr>
          <w:rFonts w:ascii="Times New Roman" w:hAnsi="Times New Roman" w:cs="Times New Roman"/>
          <w:sz w:val="28"/>
          <w:szCs w:val="28"/>
        </w:rPr>
        <w:t>птицезащитными</w:t>
      </w:r>
      <w:proofErr w:type="spellEnd"/>
      <w:r w:rsidRPr="008D4447">
        <w:rPr>
          <w:rFonts w:ascii="Times New Roman" w:hAnsi="Times New Roman" w:cs="Times New Roman"/>
          <w:sz w:val="28"/>
          <w:szCs w:val="28"/>
        </w:rPr>
        <w:t xml:space="preserve"> кожухами;</w:t>
      </w:r>
    </w:p>
    <w:p w:rsidR="008D4447" w:rsidRPr="008D4447" w:rsidRDefault="008D4447" w:rsidP="008D4447">
      <w:pPr>
        <w:widowControl w:val="0"/>
        <w:spacing w:after="0" w:line="240" w:lineRule="auto"/>
        <w:ind w:firstLine="851"/>
        <w:jc w:val="both"/>
        <w:rPr>
          <w:rFonts w:ascii="Times New Roman" w:hAnsi="Times New Roman" w:cs="Times New Roman"/>
          <w:sz w:val="28"/>
          <w:szCs w:val="28"/>
        </w:rPr>
      </w:pPr>
      <w:proofErr w:type="gramStart"/>
      <w:r w:rsidRPr="008D4447">
        <w:rPr>
          <w:rFonts w:ascii="Times New Roman" w:hAnsi="Times New Roman" w:cs="Times New Roman"/>
          <w:sz w:val="28"/>
          <w:szCs w:val="28"/>
        </w:rPr>
        <w:t>11)</w:t>
      </w:r>
      <w:r w:rsidRPr="008D4447">
        <w:rPr>
          <w:rFonts w:ascii="Times New Roman" w:hAnsi="Times New Roman" w:cs="Times New Roman"/>
          <w:sz w:val="28"/>
          <w:szCs w:val="28"/>
        </w:rPr>
        <w:tab/>
        <w:t>передвижение автотранспорта и мототранспорта вне дорог, в том числе снегоходов в зимнее время, за исключением необходимого для выполнения задач и функций памятника и для выполнения служебных обязанностей должностных лиц государственных органов, наделенных в 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w:t>
      </w:r>
      <w:proofErr w:type="gramEnd"/>
    </w:p>
    <w:p w:rsidR="008D4447" w:rsidRPr="008D4447" w:rsidRDefault="008D4447" w:rsidP="008D4447">
      <w:pPr>
        <w:widowControl w:val="0"/>
        <w:spacing w:after="0" w:line="240" w:lineRule="auto"/>
        <w:ind w:firstLine="851"/>
        <w:jc w:val="both"/>
        <w:rPr>
          <w:rFonts w:ascii="Times New Roman" w:hAnsi="Times New Roman" w:cs="Times New Roman"/>
          <w:sz w:val="28"/>
          <w:szCs w:val="28"/>
          <w:u w:val="single"/>
        </w:rPr>
      </w:pPr>
      <w:r w:rsidRPr="008D4447">
        <w:rPr>
          <w:rFonts w:ascii="Times New Roman" w:hAnsi="Times New Roman" w:cs="Times New Roman"/>
          <w:sz w:val="28"/>
          <w:szCs w:val="28"/>
          <w:u w:val="single"/>
        </w:rPr>
        <w:t>Допустимые виды использования памятника природы.</w:t>
      </w:r>
    </w:p>
    <w:p w:rsidR="008D4447" w:rsidRPr="008D4447" w:rsidRDefault="008D4447" w:rsidP="008D4447">
      <w:pPr>
        <w:widowControl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На территории памятника природы ограниченно допускаются (ограничиваются) следующие виды деятельности:</w:t>
      </w:r>
    </w:p>
    <w:p w:rsidR="008D4447" w:rsidRPr="008D4447" w:rsidRDefault="008D4447" w:rsidP="008D4447">
      <w:pPr>
        <w:widowControl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1)</w:t>
      </w:r>
      <w:r w:rsidRPr="008D4447">
        <w:rPr>
          <w:rFonts w:ascii="Times New Roman" w:hAnsi="Times New Roman" w:cs="Times New Roman"/>
          <w:sz w:val="28"/>
          <w:szCs w:val="28"/>
        </w:rPr>
        <w:tab/>
        <w:t>сенокошение допускается в объеме не более 15% площади памятника природы ежегодно, в первую очередь для сенокошения предоставляются залежные угодья и полоса шириной 10 м по периметру памятника природы;</w:t>
      </w:r>
    </w:p>
    <w:p w:rsidR="008D4447" w:rsidRPr="008D4447" w:rsidRDefault="008D4447" w:rsidP="008D4447">
      <w:pPr>
        <w:widowControl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2)</w:t>
      </w:r>
      <w:r w:rsidRPr="008D4447">
        <w:rPr>
          <w:rFonts w:ascii="Times New Roman" w:hAnsi="Times New Roman" w:cs="Times New Roman"/>
          <w:sz w:val="28"/>
          <w:szCs w:val="28"/>
        </w:rPr>
        <w:tab/>
        <w:t>проведение биотехнических мероприятий, направленных на поддержание и увеличение численности охотничьих ресурсов;</w:t>
      </w:r>
    </w:p>
    <w:p w:rsidR="008D4447" w:rsidRPr="008D4447" w:rsidRDefault="008D4447" w:rsidP="008D4447">
      <w:pPr>
        <w:widowControl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3)</w:t>
      </w:r>
      <w:r w:rsidRPr="008D4447">
        <w:rPr>
          <w:rFonts w:ascii="Times New Roman" w:hAnsi="Times New Roman" w:cs="Times New Roman"/>
          <w:sz w:val="28"/>
          <w:szCs w:val="28"/>
        </w:rPr>
        <w:tab/>
        <w:t>добыча (отстрел, отлов) диких животных допускается в исключительных случаях при возникновении эпизоотий на основании заключения органов санитарно-эпидемиологического и ветеринарного надзора;</w:t>
      </w:r>
    </w:p>
    <w:p w:rsidR="008D4447" w:rsidRPr="008D4447" w:rsidRDefault="008D4447" w:rsidP="008D4447">
      <w:pPr>
        <w:widowControl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4)</w:t>
      </w:r>
      <w:r w:rsidRPr="008D4447">
        <w:rPr>
          <w:rFonts w:ascii="Times New Roman" w:hAnsi="Times New Roman" w:cs="Times New Roman"/>
          <w:sz w:val="28"/>
          <w:szCs w:val="28"/>
        </w:rPr>
        <w:tab/>
        <w:t>поддержание в исправности существующих гидротехнических сооружений;</w:t>
      </w:r>
    </w:p>
    <w:p w:rsidR="008D4447" w:rsidRPr="008D4447" w:rsidRDefault="008D4447" w:rsidP="008D4447">
      <w:pPr>
        <w:widowControl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5)</w:t>
      </w:r>
      <w:r w:rsidRPr="008D4447">
        <w:rPr>
          <w:rFonts w:ascii="Times New Roman" w:hAnsi="Times New Roman" w:cs="Times New Roman"/>
          <w:sz w:val="28"/>
          <w:szCs w:val="28"/>
        </w:rPr>
        <w:tab/>
        <w:t>рубка деревьев и кустарников допускается в зимнее время года в соответствии с действующим законодательством;</w:t>
      </w:r>
    </w:p>
    <w:p w:rsidR="008D4447" w:rsidRPr="008D4447" w:rsidRDefault="008D4447" w:rsidP="008D4447">
      <w:pPr>
        <w:widowControl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6)</w:t>
      </w:r>
      <w:r w:rsidRPr="008D4447">
        <w:rPr>
          <w:rFonts w:ascii="Times New Roman" w:hAnsi="Times New Roman" w:cs="Times New Roman"/>
          <w:sz w:val="28"/>
          <w:szCs w:val="28"/>
        </w:rPr>
        <w:tab/>
        <w:t>устройство экологических троп, создание инфраструктуры природного, экологического, познавательного туризма.</w:t>
      </w:r>
    </w:p>
    <w:p w:rsidR="008D4447" w:rsidRPr="008D4447" w:rsidRDefault="008D4447" w:rsidP="008D4447">
      <w:pPr>
        <w:widowControl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На территории памятника разрешаются без дополнительных ограничений:</w:t>
      </w:r>
    </w:p>
    <w:p w:rsidR="008D4447" w:rsidRPr="008D4447" w:rsidRDefault="008D4447" w:rsidP="008D4447">
      <w:pPr>
        <w:widowControl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1)</w:t>
      </w:r>
      <w:r w:rsidRPr="008D4447">
        <w:rPr>
          <w:rFonts w:ascii="Times New Roman" w:hAnsi="Times New Roman" w:cs="Times New Roman"/>
          <w:sz w:val="28"/>
          <w:szCs w:val="28"/>
        </w:rPr>
        <w:tab/>
        <w:t>посещение территории гражданами;</w:t>
      </w:r>
    </w:p>
    <w:p w:rsidR="008D4447" w:rsidRPr="008D4447" w:rsidRDefault="008D4447" w:rsidP="008D4447">
      <w:pPr>
        <w:widowControl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2)</w:t>
      </w:r>
      <w:r w:rsidRPr="008D4447">
        <w:rPr>
          <w:rFonts w:ascii="Times New Roman" w:hAnsi="Times New Roman" w:cs="Times New Roman"/>
          <w:sz w:val="28"/>
          <w:szCs w:val="28"/>
        </w:rPr>
        <w:tab/>
        <w:t>проведение образовательных мероприятий, осуществление природного, экологического, познавательного туризма без создания специальной инфраструктуры;</w:t>
      </w:r>
    </w:p>
    <w:p w:rsidR="008D4447" w:rsidRPr="008D4447" w:rsidRDefault="008D4447" w:rsidP="008D4447">
      <w:pPr>
        <w:widowControl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3)</w:t>
      </w:r>
      <w:r w:rsidRPr="008D4447">
        <w:rPr>
          <w:rFonts w:ascii="Times New Roman" w:hAnsi="Times New Roman" w:cs="Times New Roman"/>
          <w:sz w:val="28"/>
          <w:szCs w:val="28"/>
        </w:rPr>
        <w:tab/>
        <w:t>ведение пчеловодства;</w:t>
      </w:r>
    </w:p>
    <w:p w:rsidR="008D4447" w:rsidRPr="008D4447" w:rsidRDefault="008D4447" w:rsidP="008D4447">
      <w:pPr>
        <w:widowControl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4)</w:t>
      </w:r>
      <w:r w:rsidRPr="008D4447">
        <w:rPr>
          <w:rFonts w:ascii="Times New Roman" w:hAnsi="Times New Roman" w:cs="Times New Roman"/>
          <w:sz w:val="28"/>
          <w:szCs w:val="28"/>
        </w:rPr>
        <w:tab/>
        <w:t>сбор гражданами лекарственных и пищевых растений для собственных нужд;</w:t>
      </w:r>
    </w:p>
    <w:p w:rsidR="008D4447" w:rsidRPr="008D4447" w:rsidRDefault="008D4447" w:rsidP="008D4447">
      <w:pPr>
        <w:widowControl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5)</w:t>
      </w:r>
      <w:r w:rsidRPr="008D4447">
        <w:rPr>
          <w:rFonts w:ascii="Times New Roman" w:hAnsi="Times New Roman" w:cs="Times New Roman"/>
          <w:sz w:val="28"/>
          <w:szCs w:val="28"/>
        </w:rPr>
        <w:tab/>
        <w:t>передвижение автотранспорта по существующим полевым дорогам;</w:t>
      </w:r>
    </w:p>
    <w:p w:rsidR="008D4447" w:rsidRPr="008D4447" w:rsidRDefault="008D4447" w:rsidP="008D4447">
      <w:pPr>
        <w:widowControl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6)</w:t>
      </w:r>
      <w:r w:rsidRPr="008D4447">
        <w:rPr>
          <w:rFonts w:ascii="Times New Roman" w:hAnsi="Times New Roman" w:cs="Times New Roman"/>
          <w:sz w:val="28"/>
          <w:szCs w:val="28"/>
        </w:rPr>
        <w:tab/>
        <w:t xml:space="preserve">проезд по всей территории на всех видах транспорта, а также нахождение с оружием находящихся при исполнении служебных обязанностей должностных лиц государственных органов, наделенных в соответствии с </w:t>
      </w:r>
      <w:r w:rsidRPr="008D4447">
        <w:rPr>
          <w:rFonts w:ascii="Times New Roman" w:hAnsi="Times New Roman" w:cs="Times New Roman"/>
          <w:sz w:val="28"/>
          <w:szCs w:val="28"/>
        </w:rPr>
        <w:lastRenderedPageBreak/>
        <w:t>действующим законодательством полномочиями по беспрепятственному доступу в помещение и на территорию при осуществлении служебной деятельности.</w:t>
      </w:r>
    </w:p>
    <w:p w:rsidR="008D4447" w:rsidRPr="008D4447" w:rsidRDefault="008D4447" w:rsidP="008D4447">
      <w:pPr>
        <w:widowControl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Во всех случаях осуществления хозяйственной деятельности необходимо уведомить правообладателей земельных участков, на которых находится памятник природы, лиц, взявших на себя обязательство по охране памятника природы и МПР Оренбургской области.</w:t>
      </w:r>
    </w:p>
    <w:p w:rsidR="008D4447" w:rsidRPr="008D4447" w:rsidRDefault="008D4447" w:rsidP="008D4447">
      <w:pPr>
        <w:widowControl w:val="0"/>
        <w:spacing w:after="0" w:line="240" w:lineRule="auto"/>
        <w:ind w:firstLine="851"/>
        <w:jc w:val="both"/>
        <w:rPr>
          <w:rFonts w:ascii="Times New Roman" w:hAnsi="Times New Roman" w:cs="Times New Roman"/>
          <w:sz w:val="28"/>
          <w:szCs w:val="28"/>
        </w:rPr>
      </w:pPr>
    </w:p>
    <w:p w:rsidR="008D4447" w:rsidRPr="008D4447" w:rsidRDefault="008D4447" w:rsidP="008D4447">
      <w:pPr>
        <w:keepNext/>
        <w:keepLines/>
        <w:spacing w:after="0" w:line="240" w:lineRule="auto"/>
        <w:ind w:firstLine="851"/>
        <w:jc w:val="both"/>
        <w:outlineLvl w:val="0"/>
        <w:rPr>
          <w:rFonts w:ascii="Times New Roman" w:eastAsiaTheme="majorEastAsia" w:hAnsi="Times New Roman" w:cs="Times New Roman"/>
          <w:b/>
          <w:bCs/>
          <w:sz w:val="28"/>
          <w:szCs w:val="28"/>
        </w:rPr>
      </w:pPr>
      <w:bookmarkStart w:id="33" w:name="_Toc116893369"/>
      <w:r w:rsidRPr="008D4447">
        <w:rPr>
          <w:rFonts w:ascii="Times New Roman" w:eastAsiaTheme="majorEastAsia" w:hAnsi="Times New Roman" w:cs="Times New Roman"/>
          <w:b/>
          <w:bCs/>
          <w:sz w:val="28"/>
          <w:szCs w:val="28"/>
        </w:rPr>
        <w:t>2.5 Архитектурно-планировочная организация и функциональное зонирование</w:t>
      </w:r>
      <w:bookmarkEnd w:id="33"/>
    </w:p>
    <w:p w:rsidR="008D4447" w:rsidRPr="008D4447" w:rsidRDefault="008D4447" w:rsidP="008D4447">
      <w:pPr>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Генеральный план – это долгосрочный прогнозный документ, согласно которому должно развиваться поселение. Данным проектом учитываются все решения ранее утвержденного генерального плана и внесенных изменений.</w:t>
      </w:r>
    </w:p>
    <w:p w:rsidR="008D4447" w:rsidRPr="008D4447" w:rsidRDefault="008D4447" w:rsidP="008D4447">
      <w:pPr>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В генеральном плане  определены резервные территории для строительства, возможности территориального развития. В основу разработки проекта положены результаты комплексного анализа  территории.</w:t>
      </w:r>
    </w:p>
    <w:p w:rsidR="008D4447" w:rsidRPr="008D4447" w:rsidRDefault="008D4447" w:rsidP="008D4447">
      <w:pPr>
        <w:spacing w:after="0" w:line="240" w:lineRule="auto"/>
        <w:ind w:firstLine="708"/>
        <w:jc w:val="both"/>
        <w:rPr>
          <w:rFonts w:ascii="Times New Roman" w:hAnsi="Times New Roman" w:cs="Times New Roman"/>
          <w:sz w:val="28"/>
          <w:szCs w:val="28"/>
        </w:rPr>
      </w:pPr>
      <w:r w:rsidRPr="008D4447">
        <w:rPr>
          <w:rFonts w:ascii="Times New Roman" w:hAnsi="Times New Roman" w:cs="Times New Roman"/>
          <w:sz w:val="28"/>
          <w:szCs w:val="28"/>
        </w:rPr>
        <w:t>Базовые принципы проектных предложений:</w:t>
      </w:r>
    </w:p>
    <w:p w:rsidR="008D4447" w:rsidRPr="008D4447" w:rsidRDefault="008D4447" w:rsidP="008D4447">
      <w:pPr>
        <w:widowControl w:val="0"/>
        <w:spacing w:after="0" w:line="240" w:lineRule="auto"/>
        <w:ind w:firstLine="708"/>
        <w:jc w:val="both"/>
        <w:rPr>
          <w:rFonts w:ascii="Times New Roman" w:hAnsi="Times New Roman" w:cs="Times New Roman"/>
          <w:sz w:val="28"/>
          <w:szCs w:val="28"/>
        </w:rPr>
      </w:pPr>
      <w:r w:rsidRPr="008D4447">
        <w:rPr>
          <w:rFonts w:ascii="Times New Roman" w:hAnsi="Times New Roman" w:cs="Times New Roman"/>
          <w:sz w:val="28"/>
          <w:szCs w:val="28"/>
        </w:rPr>
        <w:t>-формирование компактного поселкового образования;</w:t>
      </w:r>
    </w:p>
    <w:p w:rsidR="008D4447" w:rsidRPr="008D4447" w:rsidRDefault="008D4447" w:rsidP="008D4447">
      <w:pPr>
        <w:widowControl w:val="0"/>
        <w:spacing w:after="0" w:line="240" w:lineRule="auto"/>
        <w:ind w:firstLine="708"/>
        <w:jc w:val="both"/>
        <w:rPr>
          <w:rFonts w:ascii="Times New Roman" w:hAnsi="Times New Roman" w:cs="Times New Roman"/>
          <w:sz w:val="28"/>
          <w:szCs w:val="28"/>
        </w:rPr>
      </w:pPr>
      <w:r w:rsidRPr="008D4447">
        <w:rPr>
          <w:rFonts w:ascii="Times New Roman" w:hAnsi="Times New Roman" w:cs="Times New Roman"/>
          <w:sz w:val="28"/>
          <w:szCs w:val="28"/>
        </w:rPr>
        <w:t>-улучшения среды обитания в целом, регенерация (реорганизация) повышение качества поселковой среды;</w:t>
      </w:r>
    </w:p>
    <w:p w:rsidR="008D4447" w:rsidRPr="008D4447" w:rsidRDefault="008D4447" w:rsidP="008D4447">
      <w:pPr>
        <w:widowControl w:val="0"/>
        <w:spacing w:after="0" w:line="240" w:lineRule="auto"/>
        <w:ind w:firstLine="708"/>
        <w:jc w:val="both"/>
        <w:rPr>
          <w:rFonts w:ascii="Times New Roman" w:hAnsi="Times New Roman" w:cs="Times New Roman"/>
          <w:sz w:val="28"/>
          <w:szCs w:val="28"/>
        </w:rPr>
      </w:pPr>
      <w:r w:rsidRPr="008D4447">
        <w:rPr>
          <w:rFonts w:ascii="Times New Roman" w:hAnsi="Times New Roman" w:cs="Times New Roman"/>
          <w:sz w:val="28"/>
          <w:szCs w:val="28"/>
        </w:rPr>
        <w:t>-максимально возможный учёт природно-экологических и санитарно-гигиенических ограничений;</w:t>
      </w:r>
    </w:p>
    <w:p w:rsidR="008D4447" w:rsidRPr="008D4447" w:rsidRDefault="008D4447" w:rsidP="008D4447">
      <w:pPr>
        <w:widowControl w:val="0"/>
        <w:spacing w:after="0" w:line="240" w:lineRule="auto"/>
        <w:ind w:firstLine="708"/>
        <w:jc w:val="both"/>
        <w:rPr>
          <w:rFonts w:ascii="Times New Roman" w:hAnsi="Times New Roman" w:cs="Times New Roman"/>
          <w:sz w:val="28"/>
          <w:szCs w:val="28"/>
        </w:rPr>
      </w:pPr>
      <w:r w:rsidRPr="008D4447">
        <w:rPr>
          <w:rFonts w:ascii="Times New Roman" w:hAnsi="Times New Roman" w:cs="Times New Roman"/>
          <w:sz w:val="28"/>
          <w:szCs w:val="28"/>
        </w:rPr>
        <w:t>-размещение производственных и коммунально-складских объектов в новых  производственных и коммунально-складских зонах и в существующих производственных зонах.</w:t>
      </w:r>
    </w:p>
    <w:p w:rsidR="008D4447" w:rsidRPr="008D4447" w:rsidRDefault="008D4447" w:rsidP="008D4447">
      <w:pPr>
        <w:widowControl w:val="0"/>
        <w:spacing w:after="0" w:line="240" w:lineRule="auto"/>
        <w:ind w:firstLine="708"/>
        <w:jc w:val="both"/>
        <w:rPr>
          <w:rFonts w:ascii="Times New Roman" w:hAnsi="Times New Roman" w:cs="Times New Roman"/>
          <w:sz w:val="28"/>
          <w:szCs w:val="28"/>
        </w:rPr>
      </w:pPr>
      <w:r w:rsidRPr="008D4447">
        <w:rPr>
          <w:rFonts w:ascii="Times New Roman" w:hAnsi="Times New Roman" w:cs="Times New Roman"/>
          <w:sz w:val="28"/>
          <w:szCs w:val="28"/>
        </w:rPr>
        <w:t>К моменту разработки проекта  существующая планировочная структура населенных пунктов сохраняет исторически сложившуюся систему улиц.</w:t>
      </w:r>
    </w:p>
    <w:p w:rsidR="008D4447" w:rsidRPr="008D4447" w:rsidRDefault="008D4447" w:rsidP="008D4447">
      <w:pPr>
        <w:spacing w:after="0" w:line="240" w:lineRule="auto"/>
        <w:ind w:firstLine="708"/>
        <w:jc w:val="both"/>
        <w:rPr>
          <w:rFonts w:ascii="Times New Roman" w:hAnsi="Times New Roman" w:cs="Times New Roman"/>
          <w:sz w:val="28"/>
          <w:szCs w:val="28"/>
        </w:rPr>
      </w:pPr>
      <w:r w:rsidRPr="008D4447">
        <w:rPr>
          <w:rFonts w:ascii="Times New Roman" w:hAnsi="Times New Roman" w:cs="Times New Roman"/>
          <w:sz w:val="28"/>
          <w:szCs w:val="28"/>
          <w:u w:val="single"/>
        </w:rPr>
        <w:t>Архитектурно-</w:t>
      </w:r>
      <w:proofErr w:type="gramStart"/>
      <w:r w:rsidRPr="008D4447">
        <w:rPr>
          <w:rFonts w:ascii="Times New Roman" w:hAnsi="Times New Roman" w:cs="Times New Roman"/>
          <w:sz w:val="28"/>
          <w:szCs w:val="28"/>
          <w:u w:val="single"/>
        </w:rPr>
        <w:t>планировочное решение</w:t>
      </w:r>
      <w:proofErr w:type="gramEnd"/>
      <w:r w:rsidRPr="008D4447">
        <w:rPr>
          <w:rFonts w:ascii="Times New Roman" w:hAnsi="Times New Roman" w:cs="Times New Roman"/>
          <w:sz w:val="28"/>
          <w:szCs w:val="28"/>
        </w:rPr>
        <w:t>, заложенное в генплан, базируется на сложившейся планировочной структуре посёлка, развивая и дополняя её с учётом современных требований.</w:t>
      </w:r>
    </w:p>
    <w:p w:rsidR="008D4447" w:rsidRPr="008D4447" w:rsidRDefault="008D4447" w:rsidP="008D4447">
      <w:pPr>
        <w:spacing w:after="0" w:line="240" w:lineRule="auto"/>
        <w:ind w:firstLine="708"/>
        <w:jc w:val="both"/>
        <w:rPr>
          <w:rFonts w:ascii="Times New Roman" w:hAnsi="Times New Roman" w:cs="Times New Roman"/>
          <w:sz w:val="28"/>
          <w:szCs w:val="28"/>
        </w:rPr>
      </w:pPr>
      <w:r w:rsidRPr="008D4447">
        <w:rPr>
          <w:rFonts w:ascii="Times New Roman" w:hAnsi="Times New Roman" w:cs="Times New Roman"/>
          <w:sz w:val="28"/>
          <w:szCs w:val="28"/>
          <w:u w:val="single"/>
        </w:rPr>
        <w:t>Главная цель</w:t>
      </w:r>
      <w:r w:rsidRPr="008D4447">
        <w:rPr>
          <w:rFonts w:ascii="Times New Roman" w:hAnsi="Times New Roman" w:cs="Times New Roman"/>
          <w:sz w:val="28"/>
          <w:szCs w:val="28"/>
        </w:rPr>
        <w:t xml:space="preserve"> предложений по усовершенствованию планировочной структуры – обеспечить связанность территории населенного пункта с центром, с местами приложения туда, с планировочными районами и местами отдыха, а также планировочных районов между собой.</w:t>
      </w:r>
    </w:p>
    <w:p w:rsidR="008D4447" w:rsidRPr="008D4447" w:rsidRDefault="008D4447" w:rsidP="008D4447">
      <w:pPr>
        <w:spacing w:after="0" w:line="240" w:lineRule="auto"/>
        <w:ind w:firstLine="708"/>
        <w:jc w:val="both"/>
        <w:rPr>
          <w:rFonts w:ascii="Times New Roman" w:hAnsi="Times New Roman" w:cs="Times New Roman"/>
          <w:sz w:val="28"/>
          <w:szCs w:val="28"/>
        </w:rPr>
      </w:pPr>
      <w:r w:rsidRPr="008D4447">
        <w:rPr>
          <w:rFonts w:ascii="Times New Roman" w:hAnsi="Times New Roman" w:cs="Times New Roman"/>
          <w:sz w:val="28"/>
          <w:szCs w:val="28"/>
        </w:rPr>
        <w:t>Система пешеходных улиц, зелёных коридоров, аллей рассматривается во взаимосвязи с транспортной структурой, центрами обслуживания и зонами рекреации.</w:t>
      </w:r>
    </w:p>
    <w:p w:rsidR="008D4447" w:rsidRPr="008D4447" w:rsidRDefault="008D4447" w:rsidP="008D4447">
      <w:pPr>
        <w:spacing w:after="0" w:line="240" w:lineRule="auto"/>
        <w:ind w:firstLine="708"/>
        <w:jc w:val="both"/>
        <w:rPr>
          <w:rFonts w:ascii="Times New Roman" w:hAnsi="Times New Roman" w:cs="Times New Roman"/>
          <w:sz w:val="24"/>
          <w:szCs w:val="24"/>
        </w:rPr>
      </w:pPr>
    </w:p>
    <w:p w:rsidR="008D4447" w:rsidRPr="008D4447" w:rsidRDefault="008D4447" w:rsidP="008D4447">
      <w:pPr>
        <w:keepNext/>
        <w:keepLines/>
        <w:spacing w:before="200" w:after="0"/>
        <w:ind w:firstLine="708"/>
        <w:outlineLvl w:val="1"/>
        <w:rPr>
          <w:rFonts w:asciiTheme="majorHAnsi" w:eastAsiaTheme="majorEastAsia" w:hAnsiTheme="majorHAnsi" w:cstheme="majorBidi"/>
          <w:b/>
          <w:bCs/>
          <w:sz w:val="24"/>
          <w:szCs w:val="24"/>
        </w:rPr>
      </w:pPr>
      <w:bookmarkStart w:id="34" w:name="_Toc116893370"/>
      <w:r w:rsidRPr="008D4447">
        <w:rPr>
          <w:rFonts w:asciiTheme="majorHAnsi" w:eastAsiaTheme="majorEastAsia" w:hAnsiTheme="majorHAnsi" w:cstheme="majorBidi"/>
          <w:b/>
          <w:bCs/>
          <w:sz w:val="26"/>
          <w:szCs w:val="26"/>
        </w:rPr>
        <w:t>2.5.1 Развитие и совершенствование функционального зонирования.</w:t>
      </w:r>
      <w:bookmarkEnd w:id="34"/>
    </w:p>
    <w:p w:rsidR="008D4447" w:rsidRPr="008D4447" w:rsidRDefault="008D4447" w:rsidP="00A6581C">
      <w:pPr>
        <w:numPr>
          <w:ilvl w:val="0"/>
          <w:numId w:val="3"/>
        </w:numPr>
        <w:spacing w:after="0" w:line="240" w:lineRule="auto"/>
        <w:ind w:left="0" w:firstLine="851"/>
        <w:jc w:val="both"/>
        <w:rPr>
          <w:rFonts w:ascii="Times New Roman" w:hAnsi="Times New Roman" w:cs="Times New Roman"/>
          <w:sz w:val="28"/>
          <w:szCs w:val="28"/>
        </w:rPr>
      </w:pPr>
      <w:r w:rsidRPr="008D4447">
        <w:rPr>
          <w:rFonts w:ascii="Times New Roman" w:hAnsi="Times New Roman" w:cs="Times New Roman"/>
          <w:sz w:val="28"/>
          <w:szCs w:val="28"/>
        </w:rPr>
        <w:t>Проектом предусмотрены следующие зоны:</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sz w:val="28"/>
          <w:szCs w:val="28"/>
        </w:rPr>
      </w:pPr>
      <w:r w:rsidRPr="008D4447">
        <w:rPr>
          <w:rFonts w:ascii="Times New Roman" w:hAnsi="Times New Roman" w:cs="Times New Roman"/>
          <w:sz w:val="28"/>
          <w:szCs w:val="28"/>
        </w:rPr>
        <w:t>-жилые зоны;</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sz w:val="28"/>
          <w:szCs w:val="28"/>
        </w:rPr>
      </w:pPr>
      <w:r w:rsidRPr="008D4447">
        <w:rPr>
          <w:rFonts w:ascii="Times New Roman" w:hAnsi="Times New Roman" w:cs="Times New Roman"/>
          <w:sz w:val="28"/>
          <w:szCs w:val="28"/>
        </w:rPr>
        <w:t>-общественно-деловые зоны;</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sz w:val="28"/>
          <w:szCs w:val="28"/>
        </w:rPr>
      </w:pPr>
      <w:r w:rsidRPr="008D4447">
        <w:rPr>
          <w:rFonts w:ascii="Times New Roman" w:hAnsi="Times New Roman" w:cs="Times New Roman"/>
          <w:sz w:val="28"/>
          <w:szCs w:val="28"/>
        </w:rPr>
        <w:t>-производственная зона;</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sz w:val="28"/>
          <w:szCs w:val="28"/>
        </w:rPr>
      </w:pPr>
      <w:r w:rsidRPr="008D4447">
        <w:rPr>
          <w:rFonts w:ascii="Times New Roman" w:hAnsi="Times New Roman" w:cs="Times New Roman"/>
          <w:sz w:val="28"/>
          <w:szCs w:val="28"/>
        </w:rPr>
        <w:t>-зона инженерной инфраструктуры;</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sz w:val="28"/>
          <w:szCs w:val="28"/>
        </w:rPr>
      </w:pPr>
      <w:r w:rsidRPr="008D4447">
        <w:rPr>
          <w:rFonts w:ascii="Times New Roman" w:hAnsi="Times New Roman" w:cs="Times New Roman"/>
          <w:sz w:val="28"/>
          <w:szCs w:val="28"/>
        </w:rPr>
        <w:t>-производственная зона сельскохозяйственных предприятий;</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sz w:val="28"/>
          <w:szCs w:val="28"/>
        </w:rPr>
      </w:pPr>
      <w:r w:rsidRPr="008D4447">
        <w:rPr>
          <w:rFonts w:ascii="Times New Roman" w:hAnsi="Times New Roman" w:cs="Times New Roman"/>
          <w:sz w:val="28"/>
          <w:szCs w:val="28"/>
        </w:rPr>
        <w:lastRenderedPageBreak/>
        <w:t>-зона сельскохозяйственных угодий;</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sz w:val="28"/>
          <w:szCs w:val="28"/>
        </w:rPr>
      </w:pPr>
      <w:r w:rsidRPr="008D4447">
        <w:rPr>
          <w:rFonts w:ascii="Times New Roman" w:hAnsi="Times New Roman" w:cs="Times New Roman"/>
          <w:sz w:val="28"/>
          <w:szCs w:val="28"/>
        </w:rPr>
        <w:t>-зона лесов;</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sz w:val="28"/>
          <w:szCs w:val="28"/>
        </w:rPr>
      </w:pPr>
      <w:r w:rsidRPr="008D4447">
        <w:rPr>
          <w:rFonts w:ascii="Times New Roman" w:hAnsi="Times New Roman" w:cs="Times New Roman"/>
          <w:sz w:val="28"/>
          <w:szCs w:val="28"/>
        </w:rPr>
        <w:t>-иные зоны сельскохозяйственного назначения (зона сельскохозяйственного использования, совмещённая с зоной для разведки и добычи полезных ископаемых);</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sz w:val="28"/>
          <w:szCs w:val="28"/>
        </w:rPr>
      </w:pPr>
      <w:r w:rsidRPr="008D4447">
        <w:rPr>
          <w:rFonts w:ascii="Times New Roman" w:hAnsi="Times New Roman" w:cs="Times New Roman"/>
          <w:sz w:val="28"/>
          <w:szCs w:val="28"/>
        </w:rPr>
        <w:t>-зона рекреационного назначения;</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sz w:val="28"/>
          <w:szCs w:val="28"/>
        </w:rPr>
      </w:pPr>
      <w:r w:rsidRPr="008D4447">
        <w:rPr>
          <w:rFonts w:ascii="Times New Roman" w:hAnsi="Times New Roman" w:cs="Times New Roman"/>
          <w:sz w:val="28"/>
          <w:szCs w:val="28"/>
        </w:rPr>
        <w:t>-зона кладбищ;</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sz w:val="28"/>
          <w:szCs w:val="28"/>
        </w:rPr>
      </w:pPr>
      <w:r w:rsidRPr="008D4447">
        <w:rPr>
          <w:rFonts w:ascii="Times New Roman" w:hAnsi="Times New Roman" w:cs="Times New Roman"/>
          <w:sz w:val="28"/>
          <w:szCs w:val="28"/>
        </w:rPr>
        <w:t>-зоны специального назначения.</w:t>
      </w:r>
    </w:p>
    <w:p w:rsidR="008D4447" w:rsidRPr="008D4447" w:rsidRDefault="008D4447" w:rsidP="00A6581C">
      <w:pPr>
        <w:numPr>
          <w:ilvl w:val="0"/>
          <w:numId w:val="3"/>
        </w:numPr>
        <w:spacing w:after="0" w:line="240" w:lineRule="auto"/>
        <w:ind w:left="0" w:right="-1" w:firstLine="851"/>
        <w:contextualSpacing/>
        <w:jc w:val="both"/>
        <w:rPr>
          <w:rFonts w:ascii="Times New Roman" w:eastAsia="Times New Roman" w:hAnsi="Times New Roman" w:cs="Times New Roman"/>
          <w:sz w:val="24"/>
          <w:szCs w:val="24"/>
        </w:rPr>
      </w:pPr>
    </w:p>
    <w:p w:rsidR="008D4447" w:rsidRPr="008D4447" w:rsidRDefault="008D4447" w:rsidP="00A6581C">
      <w:pPr>
        <w:numPr>
          <w:ilvl w:val="0"/>
          <w:numId w:val="3"/>
        </w:numPr>
        <w:spacing w:after="0" w:line="240" w:lineRule="auto"/>
        <w:ind w:left="0" w:firstLine="851"/>
        <w:jc w:val="both"/>
        <w:rPr>
          <w:rFonts w:ascii="Times New Roman" w:hAnsi="Times New Roman" w:cs="Times New Roman"/>
          <w:b/>
          <w:i/>
          <w:sz w:val="28"/>
          <w:szCs w:val="28"/>
        </w:rPr>
      </w:pPr>
      <w:proofErr w:type="gramStart"/>
      <w:r w:rsidRPr="008D4447">
        <w:rPr>
          <w:rFonts w:ascii="Times New Roman" w:hAnsi="Times New Roman" w:cs="Times New Roman"/>
          <w:b/>
          <w:i/>
          <w:sz w:val="28"/>
          <w:szCs w:val="28"/>
        </w:rPr>
        <w:t>Жилые</w:t>
      </w:r>
      <w:proofErr w:type="gramEnd"/>
      <w:r w:rsidRPr="008D4447">
        <w:rPr>
          <w:rFonts w:ascii="Times New Roman" w:hAnsi="Times New Roman" w:cs="Times New Roman"/>
          <w:b/>
          <w:i/>
          <w:sz w:val="28"/>
          <w:szCs w:val="28"/>
        </w:rPr>
        <w:t xml:space="preserve"> зона</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sz w:val="28"/>
          <w:szCs w:val="28"/>
        </w:rPr>
      </w:pPr>
      <w:r w:rsidRPr="008D4447">
        <w:rPr>
          <w:rFonts w:ascii="Times New Roman" w:hAnsi="Times New Roman" w:cs="Times New Roman"/>
          <w:sz w:val="28"/>
          <w:szCs w:val="28"/>
        </w:rPr>
        <w:t>Жилые зоны предусматриваются в целях создания для населения удобной, здоровой и безопасной среды проживания. Объекты и виды деятельности, несоответствующие требованиям СП 42.13330.2011 «Градостроительство. Планировка и застройка городских и сельских поселений», не допускается размещать в жилых зонах.</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sz w:val="28"/>
          <w:szCs w:val="28"/>
        </w:rPr>
      </w:pPr>
      <w:r w:rsidRPr="008D4447">
        <w:rPr>
          <w:rFonts w:ascii="Times New Roman" w:hAnsi="Times New Roman" w:cs="Times New Roman"/>
          <w:sz w:val="28"/>
          <w:szCs w:val="28"/>
        </w:rPr>
        <w:t xml:space="preserve">В планируемых жилых зонах размещаются дома усадебные с приусадебными участками 10 соток; отдельно стоящие, встроенные или пристроенные объекты социального и культурно-бытового обслуживания населения с учетом социальных нормативов обеспеченности (в </w:t>
      </w:r>
      <w:proofErr w:type="spellStart"/>
      <w:r w:rsidRPr="008D4447">
        <w:rPr>
          <w:rFonts w:ascii="Times New Roman" w:hAnsi="Times New Roman" w:cs="Times New Roman"/>
          <w:sz w:val="28"/>
          <w:szCs w:val="28"/>
        </w:rPr>
        <w:t>т.ч</w:t>
      </w:r>
      <w:proofErr w:type="spellEnd"/>
      <w:r w:rsidRPr="008D4447">
        <w:rPr>
          <w:rFonts w:ascii="Times New Roman" w:hAnsi="Times New Roman" w:cs="Times New Roman"/>
          <w:sz w:val="28"/>
          <w:szCs w:val="28"/>
        </w:rPr>
        <w:t>. услуги первой необходимости в пределах пешеходной доступности не более 30 мин.); гаражи и автостоянки для легковых автомобилей; культовые объекты.</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sz w:val="28"/>
          <w:szCs w:val="28"/>
        </w:rPr>
      </w:pPr>
      <w:r w:rsidRPr="008D4447">
        <w:rPr>
          <w:rFonts w:ascii="Times New Roman" w:hAnsi="Times New Roman" w:cs="Times New Roman"/>
          <w:sz w:val="28"/>
          <w:szCs w:val="28"/>
        </w:rPr>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за пределами установленных границ участков этих объектов (санитарно-защитная зона должна иметь размер не менее 25 м.)</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sz w:val="28"/>
          <w:szCs w:val="28"/>
        </w:rPr>
      </w:pPr>
      <w:r w:rsidRPr="008D4447">
        <w:rPr>
          <w:rFonts w:ascii="Times New Roman" w:hAnsi="Times New Roman" w:cs="Times New Roman"/>
          <w:sz w:val="28"/>
          <w:szCs w:val="28"/>
        </w:rPr>
        <w:t>К жилым зонам относятся также части территории садово-дачной застройки, расположенной в пределах границ населенного пункта.</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b/>
          <w:sz w:val="28"/>
          <w:szCs w:val="28"/>
        </w:rPr>
      </w:pPr>
      <w:r w:rsidRPr="008D4447">
        <w:rPr>
          <w:rFonts w:ascii="Times New Roman" w:hAnsi="Times New Roman" w:cs="Times New Roman"/>
          <w:sz w:val="28"/>
          <w:szCs w:val="28"/>
        </w:rPr>
        <w:t>Для жителей существующих многоквартирных жилых домов хозяйственные постройки для скота и птицы могут выделяться за пределами жилой зоны; при многоквартирных домах допускается устройство встроенных или отдельно стоящих коллективных подземных хранилищ сельскохозяйственных продуктов.</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sz w:val="28"/>
          <w:szCs w:val="28"/>
        </w:rPr>
      </w:pPr>
      <w:r w:rsidRPr="008D4447">
        <w:rPr>
          <w:rFonts w:ascii="Times New Roman" w:hAnsi="Times New Roman" w:cs="Times New Roman"/>
          <w:sz w:val="28"/>
          <w:szCs w:val="28"/>
        </w:rPr>
        <w:t>В основе проектных решений по формированию жилой среды использовались следующие принципы:</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sz w:val="28"/>
          <w:szCs w:val="28"/>
        </w:rPr>
      </w:pPr>
      <w:r w:rsidRPr="008D4447">
        <w:rPr>
          <w:rFonts w:ascii="Times New Roman" w:hAnsi="Times New Roman" w:cs="Times New Roman"/>
          <w:sz w:val="28"/>
          <w:szCs w:val="28"/>
        </w:rPr>
        <w:t xml:space="preserve">- изыскание наиболее пригодных площадок для нового жилищного строительства на возвышенных местах с глубоким стоянием грунтовых вод, хорошо </w:t>
      </w:r>
      <w:proofErr w:type="spellStart"/>
      <w:r w:rsidRPr="008D4447">
        <w:rPr>
          <w:rFonts w:ascii="Times New Roman" w:hAnsi="Times New Roman" w:cs="Times New Roman"/>
          <w:sz w:val="28"/>
          <w:szCs w:val="28"/>
        </w:rPr>
        <w:t>инсолируемых</w:t>
      </w:r>
      <w:proofErr w:type="spellEnd"/>
      <w:r w:rsidRPr="008D4447">
        <w:rPr>
          <w:rFonts w:ascii="Times New Roman" w:hAnsi="Times New Roman" w:cs="Times New Roman"/>
          <w:sz w:val="28"/>
          <w:szCs w:val="28"/>
        </w:rPr>
        <w:t>, расположенных выше по рельефу и течению рек по отношению к производственным объектам;</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sz w:val="28"/>
          <w:szCs w:val="28"/>
        </w:rPr>
      </w:pPr>
      <w:r w:rsidRPr="008D4447">
        <w:rPr>
          <w:rFonts w:ascii="Times New Roman" w:hAnsi="Times New Roman" w:cs="Times New Roman"/>
          <w:sz w:val="28"/>
          <w:szCs w:val="28"/>
        </w:rPr>
        <w:t>- увеличение темпов индивидуального жилищного строительства с учетом привлечения различных внебюджетных и негосударственных источников, в том числе привлечения сре</w:t>
      </w:r>
      <w:proofErr w:type="gramStart"/>
      <w:r w:rsidRPr="008D4447">
        <w:rPr>
          <w:rFonts w:ascii="Times New Roman" w:hAnsi="Times New Roman" w:cs="Times New Roman"/>
          <w:sz w:val="28"/>
          <w:szCs w:val="28"/>
        </w:rPr>
        <w:t>дств гр</w:t>
      </w:r>
      <w:proofErr w:type="gramEnd"/>
      <w:r w:rsidRPr="008D4447">
        <w:rPr>
          <w:rFonts w:ascii="Times New Roman" w:hAnsi="Times New Roman" w:cs="Times New Roman"/>
          <w:sz w:val="28"/>
          <w:szCs w:val="28"/>
        </w:rPr>
        <w:t>аждан и за счёт участия в государственных и областных целевых программах;</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sz w:val="28"/>
          <w:szCs w:val="28"/>
        </w:rPr>
      </w:pPr>
      <w:r w:rsidRPr="008D4447">
        <w:rPr>
          <w:rFonts w:ascii="Times New Roman" w:hAnsi="Times New Roman" w:cs="Times New Roman"/>
          <w:sz w:val="28"/>
          <w:szCs w:val="28"/>
        </w:rPr>
        <w:t>- выход на показатель обеспеченности не менее 30 м кв. общей площади на человека.</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sz w:val="28"/>
          <w:szCs w:val="28"/>
        </w:rPr>
      </w:pPr>
      <w:r w:rsidRPr="008D4447">
        <w:rPr>
          <w:rFonts w:ascii="Times New Roman" w:hAnsi="Times New Roman" w:cs="Times New Roman"/>
          <w:sz w:val="28"/>
          <w:szCs w:val="28"/>
        </w:rPr>
        <w:lastRenderedPageBreak/>
        <w:t>Такой подход позволит значительно улучшить жилую среду, оптимизировать затраты на создание полноценной социальной и инженерной инфраструктуры.</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bCs/>
          <w:sz w:val="28"/>
          <w:szCs w:val="28"/>
        </w:rPr>
      </w:pPr>
      <w:r w:rsidRPr="008D4447">
        <w:rPr>
          <w:rFonts w:ascii="Times New Roman" w:hAnsi="Times New Roman" w:cs="Times New Roman"/>
          <w:bCs/>
          <w:sz w:val="28"/>
          <w:szCs w:val="28"/>
        </w:rPr>
        <w:t xml:space="preserve">Бытовые разрывы между длинными сторонами жилых зданий высотой 2-3 этажа следует принимать не менее 15 м; 4 этажа – не менее 20м; между длинными сторонами и торцами этих же зданий с окнами из жилых комнат – не менее 10 м.  </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bCs/>
          <w:sz w:val="28"/>
          <w:szCs w:val="28"/>
        </w:rPr>
      </w:pPr>
      <w:proofErr w:type="gramStart"/>
      <w:r w:rsidRPr="008D4447">
        <w:rPr>
          <w:rFonts w:ascii="Times New Roman" w:hAnsi="Times New Roman" w:cs="Times New Roman"/>
          <w:bCs/>
          <w:sz w:val="28"/>
          <w:szCs w:val="28"/>
        </w:rPr>
        <w:t xml:space="preserve">В районах усадебной и садово-дачной застройки расстояния от окон жилых помещений до стен дома и хозяйственных построек, расположенных на соседних участках, должны быть не менее 6 м., а расстояния до сарая для содержания скота и птицы – 10 м. Расстояние до границы участка должно быть от стены жилого дома 3 м., от хозяйственных построек – 1 м. </w:t>
      </w:r>
      <w:proofErr w:type="gramEnd"/>
    </w:p>
    <w:p w:rsidR="008D4447" w:rsidRPr="008D4447" w:rsidRDefault="008D4447" w:rsidP="00A6581C">
      <w:pPr>
        <w:numPr>
          <w:ilvl w:val="0"/>
          <w:numId w:val="3"/>
        </w:numPr>
        <w:spacing w:after="0" w:line="240" w:lineRule="auto"/>
        <w:ind w:left="0" w:firstLine="851"/>
        <w:jc w:val="both"/>
        <w:rPr>
          <w:rFonts w:ascii="Times New Roman" w:hAnsi="Times New Roman" w:cs="Times New Roman"/>
          <w:bCs/>
          <w:sz w:val="28"/>
          <w:szCs w:val="28"/>
        </w:rPr>
      </w:pPr>
      <w:r w:rsidRPr="008D4447">
        <w:rPr>
          <w:rFonts w:ascii="Times New Roman" w:hAnsi="Times New Roman" w:cs="Times New Roman"/>
          <w:bCs/>
          <w:sz w:val="28"/>
          <w:szCs w:val="28"/>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Указанные нормы распространяются и на пристраиваемые к существующим жилым домам хозяйственные постройки. </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sz w:val="28"/>
          <w:szCs w:val="28"/>
        </w:rPr>
      </w:pPr>
      <w:r w:rsidRPr="008D4447">
        <w:rPr>
          <w:rFonts w:ascii="Times New Roman" w:hAnsi="Times New Roman" w:cs="Times New Roman"/>
          <w:bCs/>
          <w:sz w:val="28"/>
          <w:szCs w:val="28"/>
        </w:rPr>
        <w:t xml:space="preserve">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w:t>
      </w:r>
      <w:proofErr w:type="gramStart"/>
      <w:r w:rsidRPr="008D4447">
        <w:rPr>
          <w:rFonts w:ascii="Times New Roman" w:hAnsi="Times New Roman" w:cs="Times New Roman"/>
          <w:bCs/>
          <w:sz w:val="28"/>
          <w:szCs w:val="28"/>
        </w:rPr>
        <w:t>м</w:t>
      </w:r>
      <w:proofErr w:type="gramEnd"/>
      <w:r w:rsidRPr="008D4447">
        <w:rPr>
          <w:rFonts w:ascii="Times New Roman" w:hAnsi="Times New Roman" w:cs="Times New Roman"/>
          <w:bCs/>
          <w:sz w:val="28"/>
          <w:szCs w:val="28"/>
        </w:rPr>
        <w:t xml:space="preserve">: одиночные или двойные - 10, до 8 блоков - 25, свыше 8 до 30 блоков - 50. Площадь застройки сблокированных сараев не должна превышать 800 </w:t>
      </w:r>
      <w:proofErr w:type="spellStart"/>
      <w:r w:rsidRPr="008D4447">
        <w:rPr>
          <w:rFonts w:ascii="Times New Roman" w:hAnsi="Times New Roman" w:cs="Times New Roman"/>
          <w:bCs/>
          <w:sz w:val="28"/>
          <w:szCs w:val="28"/>
        </w:rPr>
        <w:t>кв.м</w:t>
      </w:r>
      <w:proofErr w:type="spellEnd"/>
      <w:r w:rsidRPr="008D4447">
        <w:rPr>
          <w:rFonts w:ascii="Times New Roman" w:hAnsi="Times New Roman" w:cs="Times New Roman"/>
          <w:bCs/>
          <w:sz w:val="28"/>
          <w:szCs w:val="28"/>
        </w:rPr>
        <w:t>.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sz w:val="28"/>
          <w:szCs w:val="28"/>
        </w:rPr>
      </w:pPr>
      <w:r w:rsidRPr="008D4447">
        <w:rPr>
          <w:rFonts w:ascii="Times New Roman" w:hAnsi="Times New Roman" w:cs="Times New Roman"/>
          <w:iCs/>
          <w:sz w:val="28"/>
          <w:szCs w:val="28"/>
        </w:rPr>
        <w:t>Основные проектные предложения в решении жилищной проблемы и новая жилищная политика</w:t>
      </w:r>
      <w:r w:rsidRPr="008D4447">
        <w:rPr>
          <w:rFonts w:ascii="Times New Roman" w:hAnsi="Times New Roman" w:cs="Times New Roman"/>
          <w:sz w:val="28"/>
          <w:szCs w:val="28"/>
        </w:rPr>
        <w:t>:</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sz w:val="28"/>
          <w:szCs w:val="28"/>
        </w:rPr>
      </w:pPr>
      <w:r w:rsidRPr="008D4447">
        <w:rPr>
          <w:rFonts w:ascii="Times New Roman" w:hAnsi="Times New Roman" w:cs="Times New Roman"/>
          <w:sz w:val="28"/>
          <w:szCs w:val="28"/>
        </w:rPr>
        <w:t>- освоение новых площадок под жилищное строительство;</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sz w:val="28"/>
          <w:szCs w:val="28"/>
        </w:rPr>
      </w:pPr>
      <w:r w:rsidRPr="008D4447">
        <w:rPr>
          <w:rFonts w:ascii="Times New Roman" w:hAnsi="Times New Roman" w:cs="Times New Roman"/>
          <w:sz w:val="28"/>
          <w:szCs w:val="28"/>
        </w:rPr>
        <w:t xml:space="preserve">- наращивание темпов строительства жилья за счет индивидуального строительства; </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sz w:val="28"/>
          <w:szCs w:val="28"/>
        </w:rPr>
      </w:pPr>
      <w:r w:rsidRPr="008D4447">
        <w:rPr>
          <w:rFonts w:ascii="Times New Roman" w:hAnsi="Times New Roman" w:cs="Times New Roman"/>
          <w:sz w:val="28"/>
          <w:szCs w:val="28"/>
        </w:rPr>
        <w:t xml:space="preserve">- ликвидация ветхого, аварийного фонда;                                                                                                                                               </w:t>
      </w:r>
    </w:p>
    <w:p w:rsidR="008D4447" w:rsidRPr="008D4447" w:rsidRDefault="008D4447" w:rsidP="00A6581C">
      <w:pPr>
        <w:widowControl w:val="0"/>
        <w:numPr>
          <w:ilvl w:val="0"/>
          <w:numId w:val="3"/>
        </w:numPr>
        <w:spacing w:after="0" w:line="240" w:lineRule="auto"/>
        <w:ind w:left="0" w:firstLine="851"/>
        <w:jc w:val="both"/>
        <w:rPr>
          <w:rFonts w:ascii="Times New Roman" w:hAnsi="Times New Roman" w:cs="Times New Roman"/>
          <w:sz w:val="28"/>
          <w:szCs w:val="28"/>
        </w:rPr>
      </w:pPr>
      <w:r w:rsidRPr="008D4447">
        <w:rPr>
          <w:rFonts w:ascii="Times New Roman" w:hAnsi="Times New Roman" w:cs="Times New Roman"/>
          <w:sz w:val="28"/>
          <w:szCs w:val="28"/>
        </w:rPr>
        <w:t>-поддержка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предоставления участков и их застройку.</w:t>
      </w:r>
    </w:p>
    <w:p w:rsidR="008D4447" w:rsidRPr="008D4447" w:rsidRDefault="008D4447" w:rsidP="00A6581C">
      <w:pPr>
        <w:numPr>
          <w:ilvl w:val="0"/>
          <w:numId w:val="3"/>
        </w:numPr>
        <w:tabs>
          <w:tab w:val="left" w:pos="5745"/>
        </w:tabs>
        <w:spacing w:after="0" w:line="240" w:lineRule="auto"/>
        <w:ind w:left="0" w:firstLine="851"/>
        <w:jc w:val="both"/>
        <w:rPr>
          <w:rFonts w:ascii="Times New Roman" w:hAnsi="Times New Roman" w:cs="Times New Roman"/>
          <w:b/>
          <w:bCs/>
          <w:sz w:val="28"/>
          <w:szCs w:val="28"/>
        </w:rPr>
      </w:pPr>
      <w:r w:rsidRPr="008D4447">
        <w:rPr>
          <w:rFonts w:ascii="Times New Roman" w:hAnsi="Times New Roman" w:cs="Times New Roman"/>
          <w:b/>
          <w:bCs/>
          <w:sz w:val="28"/>
          <w:szCs w:val="28"/>
        </w:rPr>
        <w:t>Основные параметры застройки жилых зон:</w:t>
      </w:r>
      <w:r w:rsidRPr="008D4447">
        <w:rPr>
          <w:rFonts w:ascii="Times New Roman" w:hAnsi="Times New Roman" w:cs="Times New Roman"/>
          <w:b/>
          <w:bCs/>
          <w:sz w:val="28"/>
          <w:szCs w:val="28"/>
        </w:rPr>
        <w:tab/>
      </w:r>
    </w:p>
    <w:p w:rsidR="008D4447" w:rsidRPr="008D4447" w:rsidRDefault="008D4447" w:rsidP="00A6581C">
      <w:pPr>
        <w:numPr>
          <w:ilvl w:val="0"/>
          <w:numId w:val="3"/>
        </w:numPr>
        <w:spacing w:after="0" w:line="240" w:lineRule="auto"/>
        <w:ind w:left="0" w:firstLine="851"/>
        <w:jc w:val="both"/>
        <w:rPr>
          <w:rFonts w:ascii="Times New Roman" w:hAnsi="Times New Roman" w:cs="Times New Roman"/>
          <w:bCs/>
          <w:sz w:val="28"/>
          <w:szCs w:val="28"/>
        </w:rPr>
      </w:pPr>
      <w:r w:rsidRPr="008D4447">
        <w:rPr>
          <w:rFonts w:ascii="Times New Roman" w:hAnsi="Times New Roman" w:cs="Times New Roman"/>
          <w:bCs/>
          <w:sz w:val="28"/>
          <w:szCs w:val="28"/>
        </w:rPr>
        <w:t>Тип застройки – усадебный, секционный.</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bCs/>
          <w:sz w:val="28"/>
          <w:szCs w:val="28"/>
        </w:rPr>
      </w:pPr>
      <w:r w:rsidRPr="008D4447">
        <w:rPr>
          <w:rFonts w:ascii="Times New Roman" w:hAnsi="Times New Roman" w:cs="Times New Roman"/>
          <w:bCs/>
          <w:sz w:val="28"/>
          <w:szCs w:val="28"/>
        </w:rPr>
        <w:t>Площадь участка под индивидуальную застройку  - 10 соток.</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bCs/>
          <w:sz w:val="28"/>
          <w:szCs w:val="28"/>
        </w:rPr>
      </w:pPr>
      <w:r w:rsidRPr="008D4447">
        <w:rPr>
          <w:rFonts w:ascii="Times New Roman" w:hAnsi="Times New Roman" w:cs="Times New Roman"/>
          <w:bCs/>
          <w:sz w:val="28"/>
          <w:szCs w:val="28"/>
        </w:rPr>
        <w:t>Этажность – до 3 этажей.</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bCs/>
          <w:sz w:val="28"/>
          <w:szCs w:val="28"/>
        </w:rPr>
      </w:pPr>
      <w:r w:rsidRPr="008D4447">
        <w:rPr>
          <w:rFonts w:ascii="Times New Roman" w:hAnsi="Times New Roman" w:cs="Times New Roman"/>
          <w:bCs/>
          <w:sz w:val="28"/>
          <w:szCs w:val="28"/>
        </w:rPr>
        <w:t>Плотность населения усадебной застройки – 24 человека на 1 га.</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bCs/>
          <w:sz w:val="28"/>
          <w:szCs w:val="28"/>
        </w:rPr>
      </w:pPr>
      <w:r w:rsidRPr="008D4447">
        <w:rPr>
          <w:rFonts w:ascii="Times New Roman" w:hAnsi="Times New Roman" w:cs="Times New Roman"/>
          <w:bCs/>
          <w:sz w:val="28"/>
          <w:szCs w:val="28"/>
        </w:rPr>
        <w:t>Плотность населения секционной застройки – 130 человека на 1 га.</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bCs/>
          <w:sz w:val="28"/>
          <w:szCs w:val="28"/>
        </w:rPr>
      </w:pPr>
      <w:r w:rsidRPr="008D4447">
        <w:rPr>
          <w:rFonts w:ascii="Times New Roman" w:hAnsi="Times New Roman" w:cs="Times New Roman"/>
          <w:bCs/>
          <w:sz w:val="28"/>
          <w:szCs w:val="28"/>
        </w:rPr>
        <w:t>Средний состав семьи 3 чел.</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bCs/>
          <w:sz w:val="28"/>
          <w:szCs w:val="28"/>
        </w:rPr>
      </w:pPr>
    </w:p>
    <w:p w:rsidR="008D4447" w:rsidRPr="008D4447" w:rsidRDefault="008D4447" w:rsidP="00A6581C">
      <w:pPr>
        <w:numPr>
          <w:ilvl w:val="0"/>
          <w:numId w:val="3"/>
        </w:numPr>
        <w:suppressAutoHyphens/>
        <w:spacing w:after="0" w:line="240" w:lineRule="auto"/>
        <w:ind w:left="0" w:firstLine="851"/>
        <w:jc w:val="both"/>
        <w:rPr>
          <w:rFonts w:ascii="Times New Roman" w:eastAsia="Times New Roman" w:hAnsi="Times New Roman" w:cs="Times New Roman"/>
          <w:b/>
          <w:bCs/>
          <w:i/>
          <w:color w:val="000000"/>
          <w:sz w:val="28"/>
          <w:szCs w:val="28"/>
          <w:lang w:eastAsia="ar-SA"/>
        </w:rPr>
      </w:pPr>
      <w:r w:rsidRPr="008D4447">
        <w:rPr>
          <w:rFonts w:ascii="Times New Roman" w:eastAsia="Times New Roman" w:hAnsi="Times New Roman" w:cs="Times New Roman"/>
          <w:b/>
          <w:bCs/>
          <w:i/>
          <w:color w:val="000000"/>
          <w:sz w:val="28"/>
          <w:szCs w:val="28"/>
          <w:lang w:eastAsia="ar-SA"/>
        </w:rPr>
        <w:lastRenderedPageBreak/>
        <w:t>Общественно-деловые зоны</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bCs/>
          <w:sz w:val="28"/>
          <w:szCs w:val="28"/>
        </w:rPr>
      </w:pPr>
      <w:proofErr w:type="gramStart"/>
      <w:r w:rsidRPr="008D4447">
        <w:rPr>
          <w:rFonts w:ascii="Times New Roman" w:hAnsi="Times New Roman" w:cs="Times New Roman"/>
          <w:bCs/>
          <w:sz w:val="28"/>
          <w:szCs w:val="28"/>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автотранспорта, объектов делового, финансового назначения, иных объектов, связанных с обеспечением жизнедеятельности граждан.</w:t>
      </w:r>
      <w:proofErr w:type="gramEnd"/>
      <w:r w:rsidRPr="008D4447">
        <w:rPr>
          <w:rFonts w:ascii="Times New Roman" w:hAnsi="Times New Roman" w:cs="Times New Roman"/>
          <w:bCs/>
          <w:sz w:val="28"/>
          <w:szCs w:val="28"/>
        </w:rPr>
        <w:t xml:space="preserve"> В перечень объектов недвижимости, разрешенных к размещению в общественно-деловых зонах, могут включаться жилые дома, гостиницы, подземные гаражи.</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bCs/>
          <w:sz w:val="28"/>
          <w:szCs w:val="28"/>
        </w:rPr>
      </w:pPr>
      <w:r w:rsidRPr="008D4447">
        <w:rPr>
          <w:rFonts w:ascii="Times New Roman" w:hAnsi="Times New Roman" w:cs="Times New Roman"/>
          <w:bCs/>
          <w:sz w:val="28"/>
          <w:szCs w:val="28"/>
        </w:rPr>
        <w:t xml:space="preserve">Общественно-деловые зоны формируются как центры деловой, финансовой и общественной активности в центральной части села, на территориях, прилегающих к главным улицам и объектам массового посещения. Основной центр села, выполняющий функции поселкового значения, сохраняется в центральной части села. Общественно-деловые зоны запланированы с учётом размещения на них расчётного количества основных объектов соцкультбыта и с резервом территорий для коммерческой застройки. </w:t>
      </w:r>
    </w:p>
    <w:p w:rsidR="008D4447" w:rsidRPr="008D4447" w:rsidRDefault="008D4447" w:rsidP="00A6581C">
      <w:pPr>
        <w:numPr>
          <w:ilvl w:val="0"/>
          <w:numId w:val="3"/>
        </w:numPr>
        <w:spacing w:after="0" w:line="240" w:lineRule="auto"/>
        <w:ind w:left="0" w:firstLine="851"/>
        <w:contextualSpacing/>
        <w:jc w:val="both"/>
        <w:rPr>
          <w:rFonts w:ascii="Times New Roman" w:eastAsia="Times New Roman" w:hAnsi="Times New Roman" w:cs="Times New Roman"/>
          <w:bCs/>
          <w:sz w:val="28"/>
          <w:szCs w:val="28"/>
        </w:rPr>
      </w:pPr>
      <w:proofErr w:type="gramStart"/>
      <w:r w:rsidRPr="008D4447">
        <w:rPr>
          <w:rFonts w:ascii="Times New Roman" w:eastAsia="Times New Roman" w:hAnsi="Times New Roman" w:cs="Times New Roman"/>
          <w:bCs/>
          <w:sz w:val="28"/>
          <w:szCs w:val="28"/>
        </w:rPr>
        <w:t>Расстояния между жилыми зданиями, жилыми и общественными, следует принимать на основе расчетов инсоляции и освещенности в соответствии с требованиями, приведенными в СП 52.13330, а также в соответствии с требованиями глав 15-16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w:t>
      </w:r>
      <w:proofErr w:type="gramEnd"/>
      <w:r w:rsidRPr="008D4447">
        <w:rPr>
          <w:rFonts w:ascii="Times New Roman" w:eastAsia="Times New Roman" w:hAnsi="Times New Roman" w:cs="Times New Roman"/>
          <w:bCs/>
          <w:sz w:val="28"/>
          <w:szCs w:val="28"/>
        </w:rPr>
        <w:t xml:space="preserve"> </w:t>
      </w:r>
      <w:proofErr w:type="gramStart"/>
      <w:r w:rsidRPr="008D4447">
        <w:rPr>
          <w:rFonts w:ascii="Times New Roman" w:eastAsia="Times New Roman" w:hAnsi="Times New Roman" w:cs="Times New Roman"/>
          <w:bCs/>
          <w:sz w:val="28"/>
          <w:szCs w:val="28"/>
        </w:rPr>
        <w:t>22 июля 2008 г. № 123-ФЗ).</w:t>
      </w:r>
      <w:proofErr w:type="gramEnd"/>
    </w:p>
    <w:p w:rsidR="008D4447" w:rsidRPr="008D4447" w:rsidRDefault="008D4447" w:rsidP="00A6581C">
      <w:pPr>
        <w:numPr>
          <w:ilvl w:val="0"/>
          <w:numId w:val="3"/>
        </w:numPr>
        <w:spacing w:after="0" w:line="240" w:lineRule="auto"/>
        <w:ind w:left="0" w:firstLine="851"/>
        <w:jc w:val="both"/>
        <w:rPr>
          <w:rFonts w:ascii="Times New Roman" w:hAnsi="Times New Roman" w:cs="Times New Roman"/>
          <w:bCs/>
          <w:sz w:val="28"/>
          <w:szCs w:val="28"/>
        </w:rPr>
      </w:pPr>
      <w:r w:rsidRPr="008D4447">
        <w:rPr>
          <w:rFonts w:ascii="Times New Roman" w:hAnsi="Times New Roman" w:cs="Times New Roman"/>
          <w:bCs/>
          <w:sz w:val="28"/>
          <w:szCs w:val="28"/>
        </w:rPr>
        <w:t xml:space="preserve"> Расстояние от границ участков производственных объектов, размещаемых в общественно-деловых зонах, до жилых и общественных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sz w:val="28"/>
          <w:szCs w:val="28"/>
        </w:rPr>
      </w:pPr>
      <w:r w:rsidRPr="008D4447">
        <w:rPr>
          <w:rFonts w:ascii="Times New Roman" w:hAnsi="Times New Roman" w:cs="Times New Roman"/>
          <w:bCs/>
          <w:sz w:val="28"/>
          <w:szCs w:val="28"/>
        </w:rPr>
        <w:t xml:space="preserve">Предельные значения коэффициентов застройки и коэффициентов плотности застройки территории жилых и общественно-деловых зон принимается </w:t>
      </w:r>
      <w:proofErr w:type="gramStart"/>
      <w:r w:rsidRPr="008D4447">
        <w:rPr>
          <w:rFonts w:ascii="Times New Roman" w:hAnsi="Times New Roman" w:cs="Times New Roman"/>
          <w:bCs/>
          <w:sz w:val="28"/>
          <w:szCs w:val="28"/>
        </w:rPr>
        <w:t>согласно правил</w:t>
      </w:r>
      <w:proofErr w:type="gramEnd"/>
      <w:r w:rsidRPr="008D4447">
        <w:rPr>
          <w:rFonts w:ascii="Times New Roman" w:hAnsi="Times New Roman" w:cs="Times New Roman"/>
          <w:bCs/>
          <w:sz w:val="28"/>
          <w:szCs w:val="28"/>
        </w:rPr>
        <w:t xml:space="preserve"> землепользования и застройки.</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sz w:val="28"/>
          <w:szCs w:val="28"/>
        </w:rPr>
      </w:pPr>
    </w:p>
    <w:p w:rsidR="008D4447" w:rsidRPr="008D4447" w:rsidRDefault="008D4447" w:rsidP="00A6581C">
      <w:pPr>
        <w:numPr>
          <w:ilvl w:val="0"/>
          <w:numId w:val="3"/>
        </w:numPr>
        <w:spacing w:after="0" w:line="240" w:lineRule="auto"/>
        <w:ind w:left="0" w:firstLine="851"/>
        <w:jc w:val="both"/>
        <w:rPr>
          <w:rFonts w:ascii="Times New Roman" w:hAnsi="Times New Roman" w:cs="Times New Roman"/>
          <w:b/>
          <w:bCs/>
          <w:sz w:val="28"/>
          <w:szCs w:val="28"/>
          <w:highlight w:val="yellow"/>
        </w:rPr>
      </w:pPr>
      <w:r w:rsidRPr="008D4447">
        <w:rPr>
          <w:rFonts w:ascii="Times New Roman" w:hAnsi="Times New Roman" w:cs="Times New Roman"/>
          <w:b/>
          <w:bCs/>
          <w:i/>
          <w:color w:val="000000"/>
          <w:sz w:val="28"/>
          <w:szCs w:val="28"/>
        </w:rPr>
        <w:t>Зона рекреационного назначения</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bCs/>
          <w:sz w:val="28"/>
          <w:szCs w:val="28"/>
        </w:rPr>
      </w:pPr>
      <w:r w:rsidRPr="008D4447">
        <w:rPr>
          <w:rFonts w:ascii="Times New Roman" w:hAnsi="Times New Roman" w:cs="Times New Roman"/>
          <w:bCs/>
          <w:sz w:val="28"/>
          <w:szCs w:val="28"/>
        </w:rPr>
        <w:t xml:space="preserve">На участках, в основном не пригодных под жилищное строительство, организуются рекреационные зоны. Планируемые рекреационные зоны имеют непосредственные связи с жилыми и общественно-деловыми зонами. </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bCs/>
          <w:sz w:val="28"/>
          <w:szCs w:val="28"/>
        </w:rPr>
      </w:pPr>
      <w:r w:rsidRPr="008D4447">
        <w:rPr>
          <w:rFonts w:ascii="Times New Roman" w:hAnsi="Times New Roman" w:cs="Times New Roman"/>
          <w:bCs/>
          <w:sz w:val="28"/>
          <w:szCs w:val="28"/>
        </w:rPr>
        <w:t>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bCs/>
          <w:sz w:val="28"/>
          <w:szCs w:val="28"/>
        </w:rPr>
      </w:pPr>
      <w:r w:rsidRPr="008D4447">
        <w:rPr>
          <w:rFonts w:ascii="Times New Roman" w:hAnsi="Times New Roman" w:cs="Times New Roman"/>
          <w:bCs/>
          <w:sz w:val="28"/>
          <w:szCs w:val="28"/>
        </w:rPr>
        <w:t xml:space="preserve">На территории рекреационных зон не допускаются строительство новых и расширение действующих промышленных, коммунально-складских и других </w:t>
      </w:r>
      <w:r w:rsidRPr="008D4447">
        <w:rPr>
          <w:rFonts w:ascii="Times New Roman" w:hAnsi="Times New Roman" w:cs="Times New Roman"/>
          <w:bCs/>
          <w:sz w:val="28"/>
          <w:szCs w:val="28"/>
        </w:rPr>
        <w:lastRenderedPageBreak/>
        <w:t xml:space="preserve">объектов, непосредственно не связанных с эксплуатацией объектов рекреационного, оздоровительного и природоохранного назначения. </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bCs/>
          <w:sz w:val="28"/>
          <w:szCs w:val="28"/>
        </w:rPr>
      </w:pPr>
      <w:r w:rsidRPr="008D4447">
        <w:rPr>
          <w:rFonts w:ascii="Times New Roman" w:hAnsi="Times New Roman" w:cs="Times New Roman"/>
          <w:bCs/>
          <w:sz w:val="28"/>
          <w:szCs w:val="28"/>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bCs/>
          <w:sz w:val="28"/>
          <w:szCs w:val="28"/>
        </w:rPr>
      </w:pPr>
      <w:r w:rsidRPr="008D4447">
        <w:rPr>
          <w:rFonts w:ascii="Times New Roman" w:hAnsi="Times New Roman" w:cs="Times New Roman"/>
          <w:bCs/>
          <w:sz w:val="28"/>
          <w:szCs w:val="28"/>
        </w:rPr>
        <w:t>При размещении скверов и садов следует максимально сохранять участки с существующими насаждениями и водоемами.</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bCs/>
          <w:sz w:val="28"/>
          <w:szCs w:val="28"/>
        </w:rPr>
      </w:pPr>
      <w:r w:rsidRPr="008D4447">
        <w:rPr>
          <w:rFonts w:ascii="Times New Roman" w:hAnsi="Times New Roman" w:cs="Times New Roman"/>
          <w:bCs/>
          <w:sz w:val="28"/>
          <w:szCs w:val="28"/>
        </w:rPr>
        <w:t xml:space="preserve">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Число светильников следует определять по нормам освещенности территорий. Планируемые рекреационные зоны имеют непосредственные связи с жилыми и общественно-деловыми зонами. </w:t>
      </w:r>
    </w:p>
    <w:p w:rsidR="008D4447" w:rsidRPr="008D4447" w:rsidRDefault="008D4447" w:rsidP="00A6581C">
      <w:pPr>
        <w:numPr>
          <w:ilvl w:val="0"/>
          <w:numId w:val="3"/>
        </w:numPr>
        <w:tabs>
          <w:tab w:val="num" w:pos="1276"/>
        </w:tabs>
        <w:spacing w:after="0" w:line="240" w:lineRule="auto"/>
        <w:ind w:left="0" w:firstLine="851"/>
        <w:jc w:val="both"/>
        <w:rPr>
          <w:rFonts w:ascii="Times New Roman" w:hAnsi="Times New Roman" w:cs="Times New Roman"/>
          <w:b/>
          <w:bCs/>
          <w:sz w:val="28"/>
          <w:szCs w:val="28"/>
        </w:rPr>
      </w:pPr>
      <w:r w:rsidRPr="008D4447">
        <w:rPr>
          <w:rFonts w:ascii="Times New Roman" w:hAnsi="Times New Roman" w:cs="Times New Roman"/>
          <w:b/>
          <w:bCs/>
          <w:sz w:val="28"/>
          <w:szCs w:val="28"/>
        </w:rPr>
        <w:t>Основные параметры зоны рекреационного назначения.</w:t>
      </w:r>
    </w:p>
    <w:p w:rsidR="008D4447" w:rsidRPr="008D4447" w:rsidRDefault="008D4447" w:rsidP="00A6581C">
      <w:pPr>
        <w:numPr>
          <w:ilvl w:val="0"/>
          <w:numId w:val="3"/>
        </w:numPr>
        <w:tabs>
          <w:tab w:val="num" w:pos="1276"/>
        </w:tabs>
        <w:spacing w:after="0" w:line="240" w:lineRule="auto"/>
        <w:ind w:left="0" w:firstLine="851"/>
        <w:jc w:val="both"/>
        <w:rPr>
          <w:rFonts w:ascii="Times New Roman" w:hAnsi="Times New Roman" w:cs="Times New Roman"/>
          <w:bCs/>
          <w:sz w:val="28"/>
          <w:szCs w:val="28"/>
        </w:rPr>
      </w:pPr>
      <w:r w:rsidRPr="008D4447">
        <w:rPr>
          <w:rFonts w:ascii="Times New Roman" w:hAnsi="Times New Roman" w:cs="Times New Roman"/>
          <w:bCs/>
          <w:sz w:val="28"/>
          <w:szCs w:val="28"/>
        </w:rPr>
        <w:t xml:space="preserve">Площадь садов и скверов не менее, </w:t>
      </w:r>
      <w:proofErr w:type="gramStart"/>
      <w:r w:rsidRPr="008D4447">
        <w:rPr>
          <w:rFonts w:ascii="Times New Roman" w:hAnsi="Times New Roman" w:cs="Times New Roman"/>
          <w:bCs/>
          <w:sz w:val="28"/>
          <w:szCs w:val="28"/>
        </w:rPr>
        <w:t>га</w:t>
      </w:r>
      <w:proofErr w:type="gramEnd"/>
      <w:r w:rsidRPr="008D4447">
        <w:rPr>
          <w:rFonts w:ascii="Times New Roman" w:hAnsi="Times New Roman" w:cs="Times New Roman"/>
          <w:bCs/>
          <w:sz w:val="28"/>
          <w:szCs w:val="28"/>
        </w:rPr>
        <w:t>:</w:t>
      </w:r>
    </w:p>
    <w:p w:rsidR="008D4447" w:rsidRPr="008D4447" w:rsidRDefault="008D4447" w:rsidP="00A6581C">
      <w:pPr>
        <w:numPr>
          <w:ilvl w:val="0"/>
          <w:numId w:val="3"/>
        </w:numPr>
        <w:tabs>
          <w:tab w:val="num" w:pos="1276"/>
        </w:tabs>
        <w:spacing w:after="0" w:line="240" w:lineRule="auto"/>
        <w:ind w:left="0" w:firstLine="851"/>
        <w:jc w:val="both"/>
        <w:rPr>
          <w:rFonts w:ascii="Times New Roman" w:hAnsi="Times New Roman" w:cs="Times New Roman"/>
          <w:bCs/>
          <w:sz w:val="28"/>
          <w:szCs w:val="28"/>
        </w:rPr>
      </w:pPr>
      <w:r w:rsidRPr="008D4447">
        <w:rPr>
          <w:rFonts w:ascii="Times New Roman" w:hAnsi="Times New Roman" w:cs="Times New Roman"/>
          <w:bCs/>
          <w:sz w:val="28"/>
          <w:szCs w:val="28"/>
        </w:rPr>
        <w:t>садов жилых районов .........................  3</w:t>
      </w:r>
    </w:p>
    <w:p w:rsidR="008D4447" w:rsidRPr="008D4447" w:rsidRDefault="008D4447" w:rsidP="00A6581C">
      <w:pPr>
        <w:numPr>
          <w:ilvl w:val="0"/>
          <w:numId w:val="3"/>
        </w:numPr>
        <w:tabs>
          <w:tab w:val="num" w:pos="1276"/>
        </w:tabs>
        <w:spacing w:after="0" w:line="240" w:lineRule="auto"/>
        <w:ind w:left="0" w:firstLine="851"/>
        <w:jc w:val="both"/>
        <w:rPr>
          <w:rFonts w:ascii="Times New Roman" w:hAnsi="Times New Roman" w:cs="Times New Roman"/>
          <w:bCs/>
          <w:sz w:val="28"/>
          <w:szCs w:val="28"/>
        </w:rPr>
      </w:pPr>
      <w:r w:rsidRPr="008D4447">
        <w:rPr>
          <w:rFonts w:ascii="Times New Roman" w:hAnsi="Times New Roman" w:cs="Times New Roman"/>
          <w:bCs/>
          <w:sz w:val="28"/>
          <w:szCs w:val="28"/>
        </w:rPr>
        <w:t>скверов ...............................................  0,5</w:t>
      </w:r>
    </w:p>
    <w:p w:rsidR="008D4447" w:rsidRPr="008D4447" w:rsidRDefault="008D4447" w:rsidP="00A6581C">
      <w:pPr>
        <w:numPr>
          <w:ilvl w:val="0"/>
          <w:numId w:val="3"/>
        </w:numPr>
        <w:tabs>
          <w:tab w:val="num" w:pos="1276"/>
        </w:tabs>
        <w:spacing w:after="0" w:line="240" w:lineRule="auto"/>
        <w:ind w:left="0" w:firstLine="851"/>
        <w:jc w:val="both"/>
        <w:rPr>
          <w:rFonts w:ascii="Times New Roman" w:hAnsi="Times New Roman" w:cs="Times New Roman"/>
          <w:bCs/>
          <w:sz w:val="28"/>
          <w:szCs w:val="28"/>
        </w:rPr>
      </w:pPr>
    </w:p>
    <w:p w:rsidR="008D4447" w:rsidRPr="008D4447" w:rsidRDefault="008D4447" w:rsidP="00A6581C">
      <w:pPr>
        <w:numPr>
          <w:ilvl w:val="0"/>
          <w:numId w:val="3"/>
        </w:numPr>
        <w:spacing w:after="0" w:line="240" w:lineRule="auto"/>
        <w:ind w:left="0" w:firstLine="851"/>
        <w:jc w:val="both"/>
        <w:rPr>
          <w:rFonts w:ascii="Times New Roman" w:hAnsi="Times New Roman" w:cs="Times New Roman"/>
          <w:b/>
          <w:bCs/>
          <w:i/>
          <w:sz w:val="28"/>
          <w:szCs w:val="28"/>
        </w:rPr>
      </w:pPr>
      <w:r w:rsidRPr="008D4447">
        <w:rPr>
          <w:rFonts w:ascii="Times New Roman" w:hAnsi="Times New Roman" w:cs="Times New Roman"/>
          <w:b/>
          <w:bCs/>
          <w:i/>
          <w:sz w:val="28"/>
          <w:szCs w:val="28"/>
        </w:rPr>
        <w:t>Производственная зона</w:t>
      </w:r>
    </w:p>
    <w:p w:rsidR="008D4447" w:rsidRPr="008D4447" w:rsidRDefault="008D4447" w:rsidP="008D4447">
      <w:pPr>
        <w:spacing w:after="0" w:line="240" w:lineRule="auto"/>
        <w:ind w:firstLine="851"/>
        <w:jc w:val="both"/>
        <w:rPr>
          <w:rFonts w:ascii="Times New Roman" w:hAnsi="Times New Roman" w:cs="Times New Roman"/>
          <w:bCs/>
          <w:sz w:val="28"/>
          <w:szCs w:val="28"/>
        </w:rPr>
      </w:pPr>
      <w:r w:rsidRPr="008D4447">
        <w:rPr>
          <w:rFonts w:ascii="Times New Roman" w:hAnsi="Times New Roman" w:cs="Times New Roman"/>
          <w:bCs/>
          <w:sz w:val="28"/>
          <w:szCs w:val="28"/>
        </w:rPr>
        <w:t xml:space="preserve">Производственная зона включает территории всех предприятий основного и сопутствующего назначения со всеми их зданиями, сооружениями и коммуникациями. </w:t>
      </w:r>
    </w:p>
    <w:p w:rsidR="008D4447" w:rsidRPr="008D4447" w:rsidRDefault="008D4447" w:rsidP="008D4447">
      <w:pPr>
        <w:spacing w:after="0" w:line="240" w:lineRule="auto"/>
        <w:ind w:firstLine="851"/>
        <w:jc w:val="both"/>
        <w:rPr>
          <w:rFonts w:ascii="Times New Roman" w:hAnsi="Times New Roman" w:cs="Times New Roman"/>
          <w:bCs/>
          <w:sz w:val="28"/>
          <w:szCs w:val="28"/>
        </w:rPr>
      </w:pPr>
      <w:r w:rsidRPr="008D4447">
        <w:rPr>
          <w:rFonts w:ascii="Times New Roman" w:hAnsi="Times New Roman" w:cs="Times New Roman"/>
          <w:bCs/>
          <w:sz w:val="28"/>
          <w:szCs w:val="28"/>
        </w:rPr>
        <w:t>В состав производственных зон могут включаться:</w:t>
      </w:r>
    </w:p>
    <w:p w:rsidR="008D4447" w:rsidRPr="008D4447" w:rsidRDefault="008D4447" w:rsidP="008D4447">
      <w:pPr>
        <w:spacing w:after="0" w:line="240" w:lineRule="auto"/>
        <w:ind w:firstLine="851"/>
        <w:jc w:val="both"/>
        <w:rPr>
          <w:rFonts w:ascii="Times New Roman" w:hAnsi="Times New Roman" w:cs="Times New Roman"/>
          <w:bCs/>
          <w:sz w:val="28"/>
          <w:szCs w:val="28"/>
        </w:rPr>
      </w:pPr>
      <w:r w:rsidRPr="008D4447">
        <w:rPr>
          <w:rFonts w:ascii="Times New Roman" w:hAnsi="Times New Roman" w:cs="Times New Roman"/>
          <w:bCs/>
          <w:sz w:val="28"/>
          <w:szCs w:val="28"/>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D4447" w:rsidRPr="008D4447" w:rsidRDefault="008D4447" w:rsidP="008D4447">
      <w:pPr>
        <w:spacing w:after="0" w:line="240" w:lineRule="auto"/>
        <w:ind w:firstLine="851"/>
        <w:jc w:val="both"/>
        <w:rPr>
          <w:rFonts w:ascii="Times New Roman" w:hAnsi="Times New Roman" w:cs="Times New Roman"/>
          <w:bCs/>
          <w:sz w:val="28"/>
          <w:szCs w:val="28"/>
        </w:rPr>
      </w:pPr>
      <w:r w:rsidRPr="008D4447">
        <w:rPr>
          <w:rFonts w:ascii="Times New Roman" w:hAnsi="Times New Roman" w:cs="Times New Roman"/>
          <w:bCs/>
          <w:sz w:val="28"/>
          <w:szCs w:val="28"/>
        </w:rPr>
        <w:t>-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D4447" w:rsidRPr="008D4447" w:rsidRDefault="008D4447" w:rsidP="008D4447">
      <w:pPr>
        <w:spacing w:after="0" w:line="240" w:lineRule="auto"/>
        <w:ind w:firstLine="851"/>
        <w:jc w:val="both"/>
        <w:rPr>
          <w:rFonts w:ascii="Times New Roman" w:hAnsi="Times New Roman" w:cs="Times New Roman"/>
          <w:bCs/>
          <w:sz w:val="28"/>
          <w:szCs w:val="28"/>
        </w:rPr>
      </w:pPr>
      <w:r w:rsidRPr="008D4447">
        <w:rPr>
          <w:rFonts w:ascii="Times New Roman" w:hAnsi="Times New Roman" w:cs="Times New Roman"/>
          <w:bCs/>
          <w:sz w:val="28"/>
          <w:szCs w:val="28"/>
        </w:rPr>
        <w:t>- иные виды производственной, инженерной и транспортной инфраструктур.</w:t>
      </w:r>
    </w:p>
    <w:p w:rsidR="008D4447" w:rsidRPr="008D4447" w:rsidRDefault="008D4447" w:rsidP="008D4447">
      <w:pPr>
        <w:spacing w:after="0" w:line="240" w:lineRule="auto"/>
        <w:ind w:firstLine="851"/>
        <w:jc w:val="both"/>
        <w:rPr>
          <w:rFonts w:ascii="Times New Roman" w:hAnsi="Times New Roman" w:cs="Times New Roman"/>
          <w:bCs/>
          <w:sz w:val="28"/>
          <w:szCs w:val="28"/>
        </w:rPr>
      </w:pPr>
      <w:r w:rsidRPr="008D4447">
        <w:rPr>
          <w:rFonts w:ascii="Times New Roman" w:hAnsi="Times New Roman" w:cs="Times New Roman"/>
          <w:bCs/>
          <w:sz w:val="28"/>
          <w:szCs w:val="28"/>
        </w:rPr>
        <w:t>В производственной зоне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D4447" w:rsidRPr="008D4447" w:rsidRDefault="008D4447" w:rsidP="008D4447">
      <w:pPr>
        <w:spacing w:after="0" w:line="240" w:lineRule="auto"/>
        <w:ind w:firstLine="851"/>
        <w:jc w:val="both"/>
        <w:rPr>
          <w:rFonts w:ascii="Times New Roman" w:hAnsi="Times New Roman" w:cs="Times New Roman"/>
          <w:bCs/>
          <w:sz w:val="28"/>
          <w:szCs w:val="28"/>
        </w:rPr>
      </w:pPr>
      <w:r w:rsidRPr="008D4447">
        <w:rPr>
          <w:rFonts w:ascii="Times New Roman" w:hAnsi="Times New Roman" w:cs="Times New Roman"/>
          <w:bCs/>
          <w:sz w:val="28"/>
          <w:szCs w:val="28"/>
        </w:rPr>
        <w:t>При размещении и реконструкции предприятий и других объектов на территории производственной зоне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D4447" w:rsidRPr="008D4447" w:rsidRDefault="008D4447" w:rsidP="008D4447">
      <w:pPr>
        <w:spacing w:after="0" w:line="240" w:lineRule="auto"/>
        <w:ind w:firstLine="851"/>
        <w:jc w:val="both"/>
        <w:rPr>
          <w:rFonts w:ascii="Times New Roman" w:hAnsi="Times New Roman" w:cs="Times New Roman"/>
          <w:bCs/>
          <w:sz w:val="28"/>
          <w:szCs w:val="28"/>
        </w:rPr>
      </w:pPr>
      <w:r w:rsidRPr="008D4447">
        <w:rPr>
          <w:rFonts w:ascii="Times New Roman" w:hAnsi="Times New Roman" w:cs="Times New Roman"/>
          <w:bCs/>
          <w:sz w:val="28"/>
          <w:szCs w:val="28"/>
        </w:rPr>
        <w:t xml:space="preserve">В пределах производственной зоны и санитарно-защитных зон предприятий не допускается размещать жилые дома, гостиницы, общежития, </w:t>
      </w:r>
      <w:r w:rsidRPr="008D4447">
        <w:rPr>
          <w:rFonts w:ascii="Times New Roman" w:hAnsi="Times New Roman" w:cs="Times New Roman"/>
          <w:bCs/>
          <w:sz w:val="28"/>
          <w:szCs w:val="28"/>
        </w:rPr>
        <w:lastRenderedPageBreak/>
        <w:t>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8D4447" w:rsidRPr="008D4447" w:rsidRDefault="008D4447" w:rsidP="008D4447">
      <w:pPr>
        <w:spacing w:after="0" w:line="240" w:lineRule="auto"/>
        <w:ind w:firstLine="851"/>
        <w:jc w:val="both"/>
        <w:rPr>
          <w:rFonts w:ascii="Times New Roman" w:hAnsi="Times New Roman" w:cs="Times New Roman"/>
          <w:bCs/>
          <w:sz w:val="28"/>
          <w:szCs w:val="28"/>
        </w:rPr>
      </w:pPr>
      <w:r w:rsidRPr="008D4447">
        <w:rPr>
          <w:rFonts w:ascii="Times New Roman" w:hAnsi="Times New Roman" w:cs="Times New Roman"/>
          <w:bCs/>
          <w:sz w:val="28"/>
          <w:szCs w:val="28"/>
        </w:rPr>
        <w:t>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8D4447" w:rsidRPr="008D4447" w:rsidRDefault="008D4447" w:rsidP="008D4447">
      <w:pPr>
        <w:spacing w:after="0" w:line="240" w:lineRule="auto"/>
        <w:ind w:firstLine="851"/>
        <w:jc w:val="both"/>
        <w:rPr>
          <w:rFonts w:ascii="Times New Roman" w:hAnsi="Times New Roman" w:cs="Times New Roman"/>
          <w:bCs/>
          <w:sz w:val="28"/>
          <w:szCs w:val="28"/>
        </w:rPr>
      </w:pPr>
      <w:r w:rsidRPr="008D4447">
        <w:rPr>
          <w:rFonts w:ascii="Times New Roman" w:hAnsi="Times New Roman" w:cs="Times New Roman"/>
          <w:bCs/>
          <w:sz w:val="28"/>
          <w:szCs w:val="28"/>
        </w:rPr>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8D4447" w:rsidRPr="008D4447" w:rsidRDefault="008D4447" w:rsidP="008D4447">
      <w:pPr>
        <w:spacing w:after="0" w:line="240" w:lineRule="auto"/>
        <w:ind w:firstLine="851"/>
        <w:jc w:val="both"/>
        <w:rPr>
          <w:rFonts w:ascii="Times New Roman" w:hAnsi="Times New Roman" w:cs="Times New Roman"/>
          <w:bCs/>
          <w:sz w:val="28"/>
          <w:szCs w:val="28"/>
        </w:rPr>
      </w:pPr>
      <w:r w:rsidRPr="008D4447">
        <w:rPr>
          <w:rFonts w:ascii="Times New Roman" w:hAnsi="Times New Roman" w:cs="Times New Roman"/>
          <w:bCs/>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8D4447" w:rsidRPr="008D4447" w:rsidRDefault="008D4447" w:rsidP="008D4447">
      <w:pPr>
        <w:spacing w:after="0" w:line="240" w:lineRule="auto"/>
        <w:ind w:firstLine="851"/>
        <w:jc w:val="both"/>
        <w:rPr>
          <w:rFonts w:ascii="Times New Roman" w:hAnsi="Times New Roman" w:cs="Times New Roman"/>
          <w:bCs/>
          <w:sz w:val="28"/>
          <w:szCs w:val="28"/>
        </w:rPr>
      </w:pPr>
      <w:proofErr w:type="gramStart"/>
      <w:r w:rsidRPr="008D4447">
        <w:rPr>
          <w:rFonts w:ascii="Times New Roman" w:hAnsi="Times New Roman" w:cs="Times New Roman"/>
          <w:bCs/>
          <w:sz w:val="28"/>
          <w:szCs w:val="28"/>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w:t>
      </w:r>
      <w:proofErr w:type="gramEnd"/>
    </w:p>
    <w:p w:rsidR="008D4447" w:rsidRPr="008D4447" w:rsidRDefault="008D4447" w:rsidP="008D4447">
      <w:pPr>
        <w:spacing w:after="0" w:line="240" w:lineRule="auto"/>
        <w:ind w:firstLine="851"/>
        <w:jc w:val="both"/>
        <w:rPr>
          <w:rFonts w:ascii="Times New Roman" w:hAnsi="Times New Roman" w:cs="Times New Roman"/>
          <w:bCs/>
          <w:sz w:val="28"/>
          <w:szCs w:val="28"/>
        </w:rPr>
      </w:pPr>
      <w:r w:rsidRPr="008D4447">
        <w:rPr>
          <w:rFonts w:ascii="Times New Roman" w:hAnsi="Times New Roman" w:cs="Times New Roman"/>
          <w:bCs/>
          <w:sz w:val="28"/>
          <w:szCs w:val="28"/>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8D4447" w:rsidRPr="008D4447" w:rsidRDefault="008D4447" w:rsidP="008D4447">
      <w:pPr>
        <w:spacing w:after="0" w:line="240" w:lineRule="auto"/>
        <w:ind w:firstLine="851"/>
        <w:jc w:val="both"/>
        <w:rPr>
          <w:rFonts w:ascii="Times New Roman" w:hAnsi="Times New Roman" w:cs="Times New Roman"/>
          <w:bCs/>
          <w:sz w:val="28"/>
          <w:szCs w:val="28"/>
        </w:rPr>
      </w:pPr>
      <w:r w:rsidRPr="008D4447">
        <w:rPr>
          <w:rFonts w:ascii="Times New Roman" w:hAnsi="Times New Roman" w:cs="Times New Roman"/>
          <w:bCs/>
          <w:sz w:val="28"/>
          <w:szCs w:val="28"/>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8D4447" w:rsidRPr="008D4447" w:rsidRDefault="008D4447" w:rsidP="008D4447">
      <w:pPr>
        <w:spacing w:after="0" w:line="240" w:lineRule="auto"/>
        <w:ind w:firstLine="851"/>
        <w:jc w:val="both"/>
        <w:rPr>
          <w:rFonts w:ascii="Times New Roman" w:hAnsi="Times New Roman" w:cs="Times New Roman"/>
          <w:bCs/>
          <w:sz w:val="28"/>
          <w:szCs w:val="28"/>
        </w:rPr>
      </w:pPr>
      <w:r w:rsidRPr="008D4447">
        <w:rPr>
          <w:rFonts w:ascii="Times New Roman" w:hAnsi="Times New Roman" w:cs="Times New Roman"/>
          <w:bCs/>
          <w:sz w:val="28"/>
          <w:szCs w:val="28"/>
        </w:rPr>
        <w:t>Минимальную площадь озеленения санитарно-защитных зон следует принимать в зависимость от ширины зоны</w:t>
      </w:r>
      <w:proofErr w:type="gramStart"/>
      <w:r w:rsidRPr="008D4447">
        <w:rPr>
          <w:rFonts w:ascii="Times New Roman" w:hAnsi="Times New Roman" w:cs="Times New Roman"/>
          <w:bCs/>
          <w:sz w:val="28"/>
          <w:szCs w:val="28"/>
        </w:rPr>
        <w:t>, %:</w:t>
      </w:r>
      <w:proofErr w:type="gramEnd"/>
    </w:p>
    <w:p w:rsidR="008D4447" w:rsidRPr="008D4447" w:rsidRDefault="008D4447" w:rsidP="008D4447">
      <w:pPr>
        <w:spacing w:after="0" w:line="240" w:lineRule="auto"/>
        <w:ind w:firstLine="851"/>
        <w:jc w:val="both"/>
        <w:rPr>
          <w:rFonts w:ascii="Times New Roman" w:hAnsi="Times New Roman" w:cs="Times New Roman"/>
          <w:bCs/>
          <w:sz w:val="28"/>
          <w:szCs w:val="28"/>
        </w:rPr>
      </w:pPr>
      <w:r w:rsidRPr="008D4447">
        <w:rPr>
          <w:rFonts w:ascii="Times New Roman" w:hAnsi="Times New Roman" w:cs="Times New Roman"/>
          <w:bCs/>
          <w:sz w:val="28"/>
          <w:szCs w:val="28"/>
        </w:rPr>
        <w:t xml:space="preserve">    до  300 м ................................................. 60</w:t>
      </w:r>
    </w:p>
    <w:p w:rsidR="008D4447" w:rsidRPr="008D4447" w:rsidRDefault="008D4447" w:rsidP="008D4447">
      <w:pPr>
        <w:spacing w:after="0" w:line="240" w:lineRule="auto"/>
        <w:ind w:firstLine="851"/>
        <w:jc w:val="both"/>
        <w:rPr>
          <w:rFonts w:ascii="Times New Roman" w:hAnsi="Times New Roman" w:cs="Times New Roman"/>
          <w:bCs/>
          <w:sz w:val="28"/>
          <w:szCs w:val="28"/>
        </w:rPr>
      </w:pPr>
      <w:r w:rsidRPr="008D4447">
        <w:rPr>
          <w:rFonts w:ascii="Times New Roman" w:hAnsi="Times New Roman" w:cs="Times New Roman"/>
          <w:bCs/>
          <w:sz w:val="28"/>
          <w:szCs w:val="28"/>
        </w:rPr>
        <w:t xml:space="preserve">    св. 300 до 1000 м ................................... 50</w:t>
      </w:r>
    </w:p>
    <w:p w:rsidR="008D4447" w:rsidRPr="008D4447" w:rsidRDefault="008D4447" w:rsidP="008D4447">
      <w:pPr>
        <w:spacing w:after="0" w:line="240" w:lineRule="auto"/>
        <w:ind w:firstLine="851"/>
        <w:jc w:val="both"/>
        <w:rPr>
          <w:rFonts w:ascii="Times New Roman" w:hAnsi="Times New Roman" w:cs="Times New Roman"/>
          <w:bCs/>
          <w:sz w:val="28"/>
          <w:szCs w:val="28"/>
        </w:rPr>
      </w:pPr>
      <w:r w:rsidRPr="008D4447">
        <w:rPr>
          <w:rFonts w:ascii="Times New Roman" w:hAnsi="Times New Roman" w:cs="Times New Roman"/>
          <w:bCs/>
          <w:sz w:val="28"/>
          <w:szCs w:val="28"/>
        </w:rPr>
        <w:t xml:space="preserve">    "  1000 "  3000 м ..................................... 40</w:t>
      </w:r>
    </w:p>
    <w:p w:rsidR="008D4447" w:rsidRPr="008D4447" w:rsidRDefault="008D4447" w:rsidP="008D4447">
      <w:pPr>
        <w:spacing w:after="0" w:line="240" w:lineRule="auto"/>
        <w:ind w:firstLine="851"/>
        <w:jc w:val="both"/>
        <w:rPr>
          <w:rFonts w:ascii="Times New Roman" w:hAnsi="Times New Roman" w:cs="Times New Roman"/>
          <w:bCs/>
          <w:sz w:val="28"/>
          <w:szCs w:val="28"/>
        </w:rPr>
      </w:pPr>
      <w:r w:rsidRPr="008D4447">
        <w:rPr>
          <w:rFonts w:ascii="Times New Roman" w:hAnsi="Times New Roman" w:cs="Times New Roman"/>
          <w:bCs/>
          <w:sz w:val="28"/>
          <w:szCs w:val="28"/>
        </w:rPr>
        <w:t xml:space="preserve">    "  3000 м .................................................. 20</w:t>
      </w:r>
    </w:p>
    <w:p w:rsidR="008D4447" w:rsidRPr="008D4447" w:rsidRDefault="008D4447" w:rsidP="008D4447">
      <w:pPr>
        <w:spacing w:after="0" w:line="240" w:lineRule="auto"/>
        <w:ind w:firstLine="851"/>
        <w:jc w:val="both"/>
        <w:rPr>
          <w:rFonts w:ascii="Times New Roman" w:hAnsi="Times New Roman" w:cs="Times New Roman"/>
          <w:bCs/>
          <w:sz w:val="28"/>
          <w:szCs w:val="28"/>
        </w:rPr>
      </w:pPr>
      <w:r w:rsidRPr="008D4447">
        <w:rPr>
          <w:rFonts w:ascii="Times New Roman" w:hAnsi="Times New Roman" w:cs="Times New Roman"/>
          <w:bCs/>
          <w:sz w:val="28"/>
          <w:szCs w:val="28"/>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8D4447" w:rsidRPr="008D4447" w:rsidRDefault="008D4447" w:rsidP="008D4447">
      <w:pPr>
        <w:spacing w:after="0" w:line="240" w:lineRule="auto"/>
        <w:ind w:firstLine="851"/>
        <w:jc w:val="both"/>
        <w:rPr>
          <w:rFonts w:ascii="Times New Roman" w:hAnsi="Times New Roman" w:cs="Times New Roman"/>
          <w:bCs/>
          <w:sz w:val="28"/>
          <w:szCs w:val="28"/>
        </w:rPr>
      </w:pPr>
      <w:r w:rsidRPr="008D4447">
        <w:rPr>
          <w:rFonts w:ascii="Times New Roman" w:hAnsi="Times New Roman" w:cs="Times New Roman"/>
          <w:bCs/>
          <w:sz w:val="28"/>
          <w:szCs w:val="28"/>
        </w:rPr>
        <w:t xml:space="preserve">На территориях коммунально-складских зон следует размещать предприятия пищевой (пищевкусовой, мясной и молочной) промышленности, </w:t>
      </w:r>
      <w:proofErr w:type="spellStart"/>
      <w:r w:rsidRPr="008D4447">
        <w:rPr>
          <w:rFonts w:ascii="Times New Roman" w:hAnsi="Times New Roman" w:cs="Times New Roman"/>
          <w:bCs/>
          <w:sz w:val="28"/>
          <w:szCs w:val="28"/>
        </w:rPr>
        <w:t>общетоварные</w:t>
      </w:r>
      <w:proofErr w:type="spellEnd"/>
      <w:r w:rsidRPr="008D4447">
        <w:rPr>
          <w:rFonts w:ascii="Times New Roman" w:hAnsi="Times New Roman" w:cs="Times New Roman"/>
          <w:bCs/>
          <w:sz w:val="28"/>
          <w:szCs w:val="28"/>
        </w:rPr>
        <w:t xml:space="preserve"> (продовольственные и непродовольственные), </w:t>
      </w:r>
      <w:r w:rsidRPr="008D4447">
        <w:rPr>
          <w:rFonts w:ascii="Times New Roman" w:hAnsi="Times New Roman" w:cs="Times New Roman"/>
          <w:bCs/>
          <w:sz w:val="28"/>
          <w:szCs w:val="28"/>
        </w:rPr>
        <w:lastRenderedPageBreak/>
        <w:t>специализированные склады (холодильники, картофеле-, овощ</w:t>
      </w:r>
      <w:proofErr w:type="gramStart"/>
      <w:r w:rsidRPr="008D4447">
        <w:rPr>
          <w:rFonts w:ascii="Times New Roman" w:hAnsi="Times New Roman" w:cs="Times New Roman"/>
          <w:bCs/>
          <w:sz w:val="28"/>
          <w:szCs w:val="28"/>
        </w:rPr>
        <w:t>е-</w:t>
      </w:r>
      <w:proofErr w:type="gramEnd"/>
      <w:r w:rsidRPr="008D4447">
        <w:rPr>
          <w:rFonts w:ascii="Times New Roman" w:hAnsi="Times New Roman" w:cs="Times New Roman"/>
          <w:bCs/>
          <w:sz w:val="28"/>
          <w:szCs w:val="28"/>
        </w:rPr>
        <w:t xml:space="preserve">, </w:t>
      </w:r>
      <w:proofErr w:type="spellStart"/>
      <w:r w:rsidRPr="008D4447">
        <w:rPr>
          <w:rFonts w:ascii="Times New Roman" w:hAnsi="Times New Roman" w:cs="Times New Roman"/>
          <w:bCs/>
          <w:sz w:val="28"/>
          <w:szCs w:val="28"/>
        </w:rPr>
        <w:t>фруктохранилища</w:t>
      </w:r>
      <w:proofErr w:type="spellEnd"/>
      <w:r w:rsidRPr="008D4447">
        <w:rPr>
          <w:rFonts w:ascii="Times New Roman" w:hAnsi="Times New Roman" w:cs="Times New Roman"/>
          <w:bCs/>
          <w:sz w:val="28"/>
          <w:szCs w:val="28"/>
        </w:rPr>
        <w:t>), предприятия коммунального, транспортного и бытового обслуживания населения.</w:t>
      </w:r>
    </w:p>
    <w:p w:rsidR="008D4447" w:rsidRPr="008D4447" w:rsidRDefault="008D4447" w:rsidP="008D4447">
      <w:pPr>
        <w:spacing w:after="0" w:line="240" w:lineRule="auto"/>
        <w:ind w:firstLine="851"/>
        <w:jc w:val="both"/>
        <w:rPr>
          <w:rFonts w:ascii="Times New Roman" w:hAnsi="Times New Roman" w:cs="Times New Roman"/>
          <w:bCs/>
          <w:sz w:val="28"/>
          <w:szCs w:val="28"/>
        </w:rPr>
      </w:pPr>
      <w:r w:rsidRPr="008D4447">
        <w:rPr>
          <w:rFonts w:ascii="Times New Roman" w:hAnsi="Times New Roman" w:cs="Times New Roman"/>
          <w:bCs/>
          <w:sz w:val="28"/>
          <w:szCs w:val="28"/>
        </w:rPr>
        <w:t>Размеры санитарно-защитных зон для картофеле-, овощ</w:t>
      </w:r>
      <w:proofErr w:type="gramStart"/>
      <w:r w:rsidRPr="008D4447">
        <w:rPr>
          <w:rFonts w:ascii="Times New Roman" w:hAnsi="Times New Roman" w:cs="Times New Roman"/>
          <w:bCs/>
          <w:sz w:val="28"/>
          <w:szCs w:val="28"/>
        </w:rPr>
        <w:t>е-</w:t>
      </w:r>
      <w:proofErr w:type="gramEnd"/>
      <w:r w:rsidRPr="008D4447">
        <w:rPr>
          <w:rFonts w:ascii="Times New Roman" w:hAnsi="Times New Roman" w:cs="Times New Roman"/>
          <w:bCs/>
          <w:sz w:val="28"/>
          <w:szCs w:val="28"/>
        </w:rPr>
        <w:t xml:space="preserve"> и </w:t>
      </w:r>
      <w:proofErr w:type="spellStart"/>
      <w:r w:rsidRPr="008D4447">
        <w:rPr>
          <w:rFonts w:ascii="Times New Roman" w:hAnsi="Times New Roman" w:cs="Times New Roman"/>
          <w:bCs/>
          <w:sz w:val="28"/>
          <w:szCs w:val="28"/>
        </w:rPr>
        <w:t>фруктохранилищ</w:t>
      </w:r>
      <w:proofErr w:type="spellEnd"/>
      <w:r w:rsidRPr="008D4447">
        <w:rPr>
          <w:rFonts w:ascii="Times New Roman" w:hAnsi="Times New Roman" w:cs="Times New Roman"/>
          <w:bCs/>
          <w:sz w:val="28"/>
          <w:szCs w:val="28"/>
        </w:rPr>
        <w:t xml:space="preserve"> следует принимать не менее 50 м.</w:t>
      </w:r>
    </w:p>
    <w:p w:rsidR="008D4447" w:rsidRPr="008D4447" w:rsidRDefault="008D4447" w:rsidP="008D4447">
      <w:pPr>
        <w:spacing w:after="0" w:line="240" w:lineRule="auto"/>
        <w:ind w:firstLine="851"/>
        <w:jc w:val="both"/>
        <w:rPr>
          <w:rFonts w:ascii="Times New Roman" w:hAnsi="Times New Roman" w:cs="Times New Roman"/>
          <w:bCs/>
          <w:sz w:val="28"/>
          <w:szCs w:val="28"/>
        </w:rPr>
      </w:pPr>
      <w:r w:rsidRPr="008D4447">
        <w:rPr>
          <w:rFonts w:ascii="Times New Roman" w:hAnsi="Times New Roman" w:cs="Times New Roman"/>
          <w:bCs/>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 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8D4447" w:rsidRPr="008D4447" w:rsidRDefault="008D4447" w:rsidP="008D4447">
      <w:pPr>
        <w:spacing w:after="0" w:line="240" w:lineRule="auto"/>
        <w:ind w:firstLine="851"/>
        <w:jc w:val="both"/>
        <w:rPr>
          <w:rFonts w:ascii="Times New Roman" w:hAnsi="Times New Roman" w:cs="Times New Roman"/>
          <w:bCs/>
          <w:sz w:val="28"/>
          <w:szCs w:val="28"/>
        </w:rPr>
      </w:pPr>
      <w:r w:rsidRPr="008D4447">
        <w:rPr>
          <w:rFonts w:ascii="Times New Roman" w:hAnsi="Times New Roman" w:cs="Times New Roman"/>
          <w:bCs/>
          <w:sz w:val="28"/>
          <w:szCs w:val="28"/>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8D4447" w:rsidRPr="008D4447" w:rsidRDefault="008D4447" w:rsidP="008D4447">
      <w:pPr>
        <w:spacing w:after="0" w:line="240" w:lineRule="auto"/>
        <w:ind w:firstLine="851"/>
        <w:jc w:val="both"/>
        <w:rPr>
          <w:rFonts w:ascii="Times New Roman" w:hAnsi="Times New Roman" w:cs="Times New Roman"/>
          <w:bCs/>
          <w:sz w:val="28"/>
          <w:szCs w:val="28"/>
        </w:rPr>
      </w:pPr>
      <w:r w:rsidRPr="008D4447">
        <w:rPr>
          <w:rFonts w:ascii="Times New Roman" w:hAnsi="Times New Roman" w:cs="Times New Roman"/>
          <w:bCs/>
          <w:sz w:val="28"/>
          <w:szCs w:val="28"/>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8D4447" w:rsidRPr="008D4447" w:rsidRDefault="008D4447" w:rsidP="008D4447">
      <w:pPr>
        <w:spacing w:after="0" w:line="240" w:lineRule="auto"/>
        <w:ind w:firstLine="851"/>
        <w:jc w:val="both"/>
        <w:rPr>
          <w:rFonts w:ascii="Times New Roman" w:hAnsi="Times New Roman" w:cs="Times New Roman"/>
          <w:bCs/>
          <w:sz w:val="28"/>
          <w:szCs w:val="28"/>
        </w:rPr>
      </w:pPr>
      <w:r w:rsidRPr="008D4447">
        <w:rPr>
          <w:rFonts w:ascii="Times New Roman" w:hAnsi="Times New Roman" w:cs="Times New Roman"/>
          <w:bCs/>
          <w:sz w:val="28"/>
          <w:szCs w:val="28"/>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8D4447" w:rsidRPr="008D4447" w:rsidRDefault="008D4447" w:rsidP="008D4447">
      <w:pPr>
        <w:spacing w:after="0" w:line="240" w:lineRule="auto"/>
        <w:ind w:firstLine="851"/>
        <w:jc w:val="both"/>
        <w:rPr>
          <w:rFonts w:ascii="Times New Roman" w:hAnsi="Times New Roman" w:cs="Times New Roman"/>
          <w:bCs/>
          <w:sz w:val="28"/>
          <w:szCs w:val="28"/>
        </w:rPr>
      </w:pPr>
      <w:r w:rsidRPr="008D4447">
        <w:rPr>
          <w:rFonts w:ascii="Times New Roman" w:hAnsi="Times New Roman" w:cs="Times New Roman"/>
          <w:bCs/>
          <w:sz w:val="28"/>
          <w:szCs w:val="28"/>
        </w:rPr>
        <w:t xml:space="preserve">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sz w:val="28"/>
          <w:szCs w:val="28"/>
        </w:rPr>
      </w:pPr>
    </w:p>
    <w:p w:rsidR="008D4447" w:rsidRPr="008D4447" w:rsidRDefault="008D4447" w:rsidP="008D4447">
      <w:pPr>
        <w:spacing w:after="0" w:line="240" w:lineRule="auto"/>
        <w:ind w:firstLine="851"/>
        <w:jc w:val="both"/>
        <w:rPr>
          <w:rFonts w:ascii="Times New Roman" w:hAnsi="Times New Roman" w:cs="Times New Roman"/>
          <w:b/>
          <w:bCs/>
          <w:i/>
          <w:sz w:val="28"/>
          <w:szCs w:val="28"/>
        </w:rPr>
      </w:pPr>
      <w:r w:rsidRPr="008D4447">
        <w:rPr>
          <w:rFonts w:ascii="Times New Roman" w:hAnsi="Times New Roman" w:cs="Times New Roman"/>
          <w:b/>
          <w:bCs/>
          <w:i/>
          <w:sz w:val="28"/>
          <w:szCs w:val="28"/>
        </w:rPr>
        <w:t>Зона инженерной инфраструктуры</w:t>
      </w:r>
    </w:p>
    <w:p w:rsidR="008D4447" w:rsidRPr="008D4447" w:rsidRDefault="008D4447" w:rsidP="008D4447">
      <w:pPr>
        <w:spacing w:after="0" w:line="240" w:lineRule="auto"/>
        <w:ind w:firstLine="851"/>
        <w:jc w:val="both"/>
        <w:rPr>
          <w:rFonts w:ascii="Times New Roman" w:hAnsi="Times New Roman" w:cs="Times New Roman"/>
          <w:bCs/>
          <w:sz w:val="28"/>
          <w:szCs w:val="28"/>
        </w:rPr>
      </w:pPr>
      <w:r w:rsidRPr="008D4447">
        <w:rPr>
          <w:rFonts w:ascii="Times New Roman" w:hAnsi="Times New Roman" w:cs="Times New Roman"/>
          <w:bCs/>
          <w:sz w:val="28"/>
          <w:szCs w:val="28"/>
        </w:rPr>
        <w:t>Зону инженерной инфраструктуры следует предусматривать для размещения сооружений и коммуникаций связи, инженерного оборудования с учетом их перспективного развития.</w:t>
      </w:r>
    </w:p>
    <w:p w:rsidR="008D4447" w:rsidRPr="008D4447" w:rsidRDefault="008D4447" w:rsidP="008D4447">
      <w:pPr>
        <w:spacing w:after="0" w:line="240" w:lineRule="auto"/>
        <w:ind w:firstLine="851"/>
        <w:jc w:val="both"/>
        <w:rPr>
          <w:rFonts w:ascii="Times New Roman" w:hAnsi="Times New Roman" w:cs="Times New Roman"/>
          <w:bCs/>
          <w:sz w:val="28"/>
          <w:szCs w:val="28"/>
        </w:rPr>
      </w:pPr>
      <w:r w:rsidRPr="008D4447">
        <w:rPr>
          <w:rFonts w:ascii="Times New Roman" w:hAnsi="Times New Roman" w:cs="Times New Roman"/>
          <w:bCs/>
          <w:sz w:val="28"/>
          <w:szCs w:val="28"/>
        </w:rPr>
        <w:t>В целях обеспечения нормальной эксплуатации сооружений, устройства других объектов допускается устанавливать охранные зоны.</w:t>
      </w:r>
    </w:p>
    <w:p w:rsidR="008D4447" w:rsidRPr="008D4447" w:rsidRDefault="008D4447" w:rsidP="008D4447">
      <w:pPr>
        <w:spacing w:after="0" w:line="240" w:lineRule="auto"/>
        <w:ind w:firstLine="851"/>
        <w:jc w:val="both"/>
        <w:rPr>
          <w:rFonts w:ascii="Times New Roman" w:hAnsi="Times New Roman" w:cs="Times New Roman"/>
          <w:bCs/>
          <w:sz w:val="28"/>
          <w:szCs w:val="28"/>
        </w:rPr>
      </w:pPr>
      <w:r w:rsidRPr="008D4447">
        <w:rPr>
          <w:rFonts w:ascii="Times New Roman" w:hAnsi="Times New Roman" w:cs="Times New Roman"/>
          <w:bCs/>
          <w:sz w:val="28"/>
          <w:szCs w:val="28"/>
        </w:rPr>
        <w:t>Отвод земель для сооружений и устройств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8D4447" w:rsidRPr="008D4447" w:rsidRDefault="008D4447" w:rsidP="008D4447">
      <w:pPr>
        <w:spacing w:after="0" w:line="240" w:lineRule="auto"/>
        <w:ind w:firstLine="851"/>
        <w:jc w:val="both"/>
        <w:rPr>
          <w:rFonts w:ascii="Times New Roman" w:hAnsi="Times New Roman" w:cs="Times New Roman"/>
          <w:bCs/>
          <w:sz w:val="28"/>
          <w:szCs w:val="28"/>
        </w:rPr>
      </w:pPr>
      <w:r w:rsidRPr="008D4447">
        <w:rPr>
          <w:rFonts w:ascii="Times New Roman" w:hAnsi="Times New Roman" w:cs="Times New Roman"/>
          <w:bCs/>
          <w:sz w:val="28"/>
          <w:szCs w:val="28"/>
        </w:rPr>
        <w:lastRenderedPageBreak/>
        <w:t>Для предотвращения неблагоприятных воздействий при эксплуатации объектов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8D4447" w:rsidRPr="008D4447" w:rsidRDefault="008D4447" w:rsidP="008D4447">
      <w:pPr>
        <w:spacing w:after="0" w:line="240" w:lineRule="auto"/>
        <w:ind w:firstLine="851"/>
        <w:jc w:val="both"/>
        <w:rPr>
          <w:rFonts w:ascii="Times New Roman" w:hAnsi="Times New Roman" w:cs="Times New Roman"/>
          <w:bCs/>
          <w:sz w:val="28"/>
          <w:szCs w:val="28"/>
        </w:rPr>
      </w:pPr>
      <w:r w:rsidRPr="008D4447">
        <w:rPr>
          <w:rFonts w:ascii="Times New Roman" w:hAnsi="Times New Roman" w:cs="Times New Roman"/>
          <w:bCs/>
          <w:sz w:val="28"/>
          <w:szCs w:val="28"/>
        </w:rPr>
        <w:t>Территории в границах отвода сооружений и коммуникаций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8D4447" w:rsidRPr="008D4447" w:rsidRDefault="008D4447" w:rsidP="008D4447">
      <w:pPr>
        <w:spacing w:after="0" w:line="240" w:lineRule="auto"/>
        <w:ind w:firstLine="851"/>
        <w:jc w:val="both"/>
        <w:rPr>
          <w:rFonts w:ascii="Times New Roman" w:hAnsi="Times New Roman" w:cs="Times New Roman"/>
          <w:bCs/>
          <w:sz w:val="28"/>
          <w:szCs w:val="28"/>
        </w:rPr>
      </w:pPr>
      <w:r w:rsidRPr="008D4447">
        <w:rPr>
          <w:rFonts w:ascii="Times New Roman" w:hAnsi="Times New Roman" w:cs="Times New Roman"/>
          <w:bCs/>
          <w:sz w:val="28"/>
          <w:szCs w:val="28"/>
        </w:rPr>
        <w:t xml:space="preserve">Сооружения и коммуникации связи, инженерного оборудования, эксплуатация которых оказывает прямое или косвенное воздействие на безопасность населения, размещаются за пределами поселений. </w:t>
      </w:r>
    </w:p>
    <w:p w:rsidR="008D4447" w:rsidRPr="008D4447" w:rsidRDefault="008D4447" w:rsidP="008D4447">
      <w:pPr>
        <w:spacing w:after="0" w:line="240" w:lineRule="auto"/>
        <w:rPr>
          <w:rFonts w:ascii="Times New Roman" w:hAnsi="Times New Roman" w:cs="Times New Roman"/>
          <w:b/>
          <w:i/>
          <w:sz w:val="28"/>
          <w:szCs w:val="28"/>
        </w:rPr>
      </w:pPr>
    </w:p>
    <w:p w:rsidR="008D4447" w:rsidRPr="008D4447" w:rsidRDefault="008D4447" w:rsidP="008D4447">
      <w:pPr>
        <w:spacing w:after="0" w:line="240" w:lineRule="auto"/>
        <w:ind w:firstLine="708"/>
        <w:rPr>
          <w:rFonts w:ascii="Times New Roman" w:hAnsi="Times New Roman" w:cs="Times New Roman"/>
          <w:b/>
          <w:i/>
          <w:sz w:val="28"/>
          <w:szCs w:val="28"/>
        </w:rPr>
      </w:pPr>
      <w:r w:rsidRPr="008D4447">
        <w:rPr>
          <w:rFonts w:ascii="Times New Roman" w:hAnsi="Times New Roman" w:cs="Times New Roman"/>
          <w:b/>
          <w:i/>
          <w:sz w:val="28"/>
          <w:szCs w:val="28"/>
        </w:rPr>
        <w:t>Зоны сельскохозяйственных угодий</w:t>
      </w:r>
    </w:p>
    <w:p w:rsidR="008D4447" w:rsidRPr="008D4447" w:rsidRDefault="008D4447" w:rsidP="008D4447">
      <w:pPr>
        <w:widowControl w:val="0"/>
        <w:adjustRightInd w:val="0"/>
        <w:spacing w:after="0" w:line="240" w:lineRule="auto"/>
        <w:ind w:firstLine="708"/>
        <w:jc w:val="both"/>
        <w:rPr>
          <w:rFonts w:ascii="Times New Roman" w:hAnsi="Times New Roman" w:cs="Times New Roman"/>
          <w:sz w:val="28"/>
          <w:szCs w:val="28"/>
        </w:rPr>
      </w:pPr>
      <w:r w:rsidRPr="008D4447">
        <w:rPr>
          <w:rFonts w:ascii="Times New Roman" w:hAnsi="Times New Roman" w:cs="Times New Roman"/>
          <w:sz w:val="28"/>
          <w:szCs w:val="28"/>
        </w:rPr>
        <w:t xml:space="preserve">В состав зон сельскохозяйственных угодий могут включаться: </w:t>
      </w:r>
    </w:p>
    <w:p w:rsidR="008D4447" w:rsidRPr="008D4447" w:rsidRDefault="008D4447" w:rsidP="008D4447">
      <w:pPr>
        <w:widowControl w:val="0"/>
        <w:adjustRightInd w:val="0"/>
        <w:spacing w:after="0"/>
        <w:ind w:firstLine="851"/>
        <w:jc w:val="both"/>
        <w:rPr>
          <w:rFonts w:ascii="Times New Roman" w:hAnsi="Times New Roman" w:cs="Times New Roman"/>
          <w:sz w:val="28"/>
          <w:szCs w:val="28"/>
        </w:rPr>
      </w:pPr>
      <w:proofErr w:type="gramStart"/>
      <w:r w:rsidRPr="008D4447">
        <w:rPr>
          <w:rFonts w:ascii="Times New Roman" w:hAnsi="Times New Roman" w:cs="Times New Roman"/>
          <w:sz w:val="28"/>
          <w:szCs w:val="28"/>
        </w:rPr>
        <w:t xml:space="preserve">- пашни, сенокосы, пастбища, залежи, земли, занятые многолетними насаждениями (садами, виноградниками и другими); </w:t>
      </w:r>
      <w:proofErr w:type="gramEnd"/>
    </w:p>
    <w:p w:rsidR="008D4447" w:rsidRDefault="008D4447" w:rsidP="007E5656">
      <w:pPr>
        <w:widowControl w:val="0"/>
        <w:adjustRightInd w:val="0"/>
        <w:spacing w:after="0"/>
        <w:ind w:firstLine="851"/>
        <w:jc w:val="both"/>
        <w:rPr>
          <w:rFonts w:ascii="Times New Roman" w:hAnsi="Times New Roman" w:cs="Times New Roman"/>
          <w:sz w:val="28"/>
          <w:szCs w:val="28"/>
        </w:rPr>
      </w:pPr>
      <w:proofErr w:type="gramStart"/>
      <w:r w:rsidRPr="008D4447">
        <w:rPr>
          <w:rFonts w:ascii="Times New Roman" w:hAnsi="Times New Roman" w:cs="Times New Roman"/>
          <w:sz w:val="28"/>
          <w:szCs w:val="28"/>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w:t>
      </w:r>
      <w:r w:rsidR="007E5656">
        <w:rPr>
          <w:rFonts w:ascii="Times New Roman" w:hAnsi="Times New Roman" w:cs="Times New Roman"/>
          <w:sz w:val="28"/>
          <w:szCs w:val="28"/>
        </w:rPr>
        <w:t>льскохозяйственного назначения.</w:t>
      </w:r>
      <w:proofErr w:type="gramEnd"/>
    </w:p>
    <w:p w:rsidR="007E5656" w:rsidRPr="007E5656" w:rsidRDefault="007E5656" w:rsidP="007E5656">
      <w:pPr>
        <w:widowControl w:val="0"/>
        <w:adjustRightInd w:val="0"/>
        <w:spacing w:after="0"/>
        <w:ind w:firstLine="851"/>
        <w:jc w:val="both"/>
        <w:rPr>
          <w:rFonts w:ascii="Times New Roman" w:hAnsi="Times New Roman" w:cs="Times New Roman"/>
          <w:sz w:val="28"/>
          <w:szCs w:val="28"/>
        </w:rPr>
      </w:pPr>
    </w:p>
    <w:p w:rsidR="008D4447" w:rsidRPr="008D4447" w:rsidRDefault="008D4447" w:rsidP="008D4447">
      <w:pPr>
        <w:spacing w:after="0" w:line="240" w:lineRule="auto"/>
        <w:ind w:firstLine="708"/>
        <w:rPr>
          <w:rFonts w:ascii="Times New Roman" w:hAnsi="Times New Roman" w:cs="Times New Roman"/>
          <w:b/>
          <w:i/>
          <w:sz w:val="28"/>
          <w:szCs w:val="28"/>
        </w:rPr>
      </w:pPr>
      <w:r w:rsidRPr="008D4447">
        <w:rPr>
          <w:rFonts w:ascii="Times New Roman" w:hAnsi="Times New Roman" w:cs="Times New Roman"/>
          <w:b/>
          <w:i/>
          <w:sz w:val="28"/>
          <w:szCs w:val="28"/>
        </w:rPr>
        <w:t>Зона сельскохозяйственного использования</w:t>
      </w:r>
    </w:p>
    <w:p w:rsidR="008D4447" w:rsidRPr="008D4447" w:rsidRDefault="008D4447" w:rsidP="008D4447">
      <w:pPr>
        <w:spacing w:after="0" w:line="240" w:lineRule="auto"/>
        <w:ind w:firstLine="708"/>
        <w:jc w:val="both"/>
        <w:rPr>
          <w:rFonts w:ascii="Times New Roman" w:hAnsi="Times New Roman" w:cs="Times New Roman"/>
          <w:b/>
          <w:i/>
          <w:sz w:val="28"/>
          <w:szCs w:val="28"/>
        </w:rPr>
      </w:pPr>
      <w:proofErr w:type="gramStart"/>
      <w:r w:rsidRPr="008D4447">
        <w:rPr>
          <w:rFonts w:ascii="Times New Roman" w:hAnsi="Times New Roman" w:cs="Times New Roman"/>
          <w:sz w:val="28"/>
          <w:szCs w:val="28"/>
        </w:rPr>
        <w:t>Земельные участки в составе зон сельскохозяйственного использования в населенных пунктах - земельные участки, занятые садово-огородными товариществами,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roofErr w:type="gramEnd"/>
    </w:p>
    <w:p w:rsidR="008D4447" w:rsidRPr="008D4447" w:rsidRDefault="008D4447" w:rsidP="008D4447">
      <w:pPr>
        <w:tabs>
          <w:tab w:val="left" w:pos="1276"/>
        </w:tabs>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8D4447" w:rsidRPr="008D4447" w:rsidRDefault="008D4447" w:rsidP="008D4447">
      <w:pPr>
        <w:spacing w:after="0" w:line="240" w:lineRule="auto"/>
        <w:ind w:firstLine="851"/>
        <w:jc w:val="both"/>
        <w:rPr>
          <w:rFonts w:ascii="Times New Roman" w:hAnsi="Times New Roman" w:cs="Times New Roman"/>
          <w:b/>
          <w:i/>
          <w:sz w:val="28"/>
          <w:szCs w:val="28"/>
        </w:rPr>
      </w:pPr>
    </w:p>
    <w:p w:rsidR="008D4447" w:rsidRPr="008D4447" w:rsidRDefault="008D4447" w:rsidP="008D4447">
      <w:pPr>
        <w:spacing w:after="0" w:line="240" w:lineRule="auto"/>
        <w:ind w:firstLine="851"/>
        <w:jc w:val="both"/>
        <w:rPr>
          <w:rFonts w:ascii="Times New Roman" w:hAnsi="Times New Roman" w:cs="Times New Roman"/>
          <w:b/>
          <w:i/>
          <w:sz w:val="28"/>
          <w:szCs w:val="28"/>
        </w:rPr>
      </w:pPr>
      <w:r w:rsidRPr="008D4447">
        <w:rPr>
          <w:rFonts w:ascii="Times New Roman" w:hAnsi="Times New Roman" w:cs="Times New Roman"/>
          <w:b/>
          <w:i/>
          <w:sz w:val="28"/>
          <w:szCs w:val="28"/>
        </w:rPr>
        <w:t>Иные зоны сельскохозяйственного назначения (зона сельскохозяйственного использования, совмещённая с зоной для разведки и добычи полезных ископаемых)</w:t>
      </w:r>
    </w:p>
    <w:p w:rsidR="008D4447" w:rsidRPr="008D4447" w:rsidRDefault="008D4447" w:rsidP="008D4447">
      <w:pPr>
        <w:widowControl w:val="0"/>
        <w:adjustRightInd w:val="0"/>
        <w:spacing w:after="0"/>
        <w:ind w:firstLine="851"/>
        <w:jc w:val="both"/>
        <w:rPr>
          <w:rFonts w:ascii="Times New Roman" w:hAnsi="Times New Roman" w:cs="Times New Roman"/>
          <w:sz w:val="28"/>
          <w:szCs w:val="28"/>
        </w:rPr>
      </w:pPr>
      <w:r w:rsidRPr="008D4447">
        <w:rPr>
          <w:rFonts w:ascii="Times New Roman" w:hAnsi="Times New Roman" w:cs="Times New Roman"/>
          <w:sz w:val="28"/>
          <w:szCs w:val="28"/>
        </w:rPr>
        <w:t xml:space="preserve">Данная зона устанавливается  вне населённых пунктов и обусловлена деятельностью сельхозпроизводителей и различных </w:t>
      </w:r>
      <w:proofErr w:type="spellStart"/>
      <w:r w:rsidRPr="008D4447">
        <w:rPr>
          <w:rFonts w:ascii="Times New Roman" w:hAnsi="Times New Roman" w:cs="Times New Roman"/>
          <w:sz w:val="28"/>
          <w:szCs w:val="28"/>
        </w:rPr>
        <w:t>недропользователей</w:t>
      </w:r>
      <w:proofErr w:type="spellEnd"/>
      <w:r w:rsidRPr="008D4447">
        <w:rPr>
          <w:rFonts w:ascii="Times New Roman" w:hAnsi="Times New Roman" w:cs="Times New Roman"/>
          <w:sz w:val="28"/>
          <w:szCs w:val="28"/>
        </w:rPr>
        <w:t>, по геологическому изучению, разведке и добыче углеводородного сырья.</w:t>
      </w:r>
    </w:p>
    <w:p w:rsidR="008D4447" w:rsidRPr="008D4447" w:rsidRDefault="008D4447" w:rsidP="008D4447">
      <w:pPr>
        <w:widowControl w:val="0"/>
        <w:adjustRightInd w:val="0"/>
        <w:spacing w:after="0"/>
        <w:ind w:firstLine="851"/>
        <w:jc w:val="both"/>
        <w:rPr>
          <w:rFonts w:ascii="Times New Roman" w:hAnsi="Times New Roman" w:cs="Times New Roman"/>
          <w:sz w:val="28"/>
          <w:szCs w:val="28"/>
        </w:rPr>
      </w:pPr>
      <w:r w:rsidRPr="008D4447">
        <w:rPr>
          <w:rFonts w:ascii="Times New Roman" w:hAnsi="Times New Roman" w:cs="Times New Roman"/>
          <w:sz w:val="28"/>
          <w:szCs w:val="28"/>
        </w:rPr>
        <w:t xml:space="preserve">В состав </w:t>
      </w:r>
      <w:proofErr w:type="gramStart"/>
      <w:r w:rsidRPr="008D4447">
        <w:rPr>
          <w:rFonts w:ascii="Times New Roman" w:hAnsi="Times New Roman" w:cs="Times New Roman"/>
          <w:sz w:val="28"/>
          <w:szCs w:val="28"/>
        </w:rPr>
        <w:t>зоны сельскохозяйственного использования, совмещённой с зоной для разведки и добычи полезных ископаемых включаются</w:t>
      </w:r>
      <w:proofErr w:type="gramEnd"/>
      <w:r w:rsidRPr="008D4447">
        <w:rPr>
          <w:rFonts w:ascii="Times New Roman" w:hAnsi="Times New Roman" w:cs="Times New Roman"/>
          <w:sz w:val="28"/>
          <w:szCs w:val="28"/>
        </w:rPr>
        <w:t xml:space="preserve">: </w:t>
      </w:r>
    </w:p>
    <w:p w:rsidR="008D4447" w:rsidRPr="008D4447" w:rsidRDefault="008D4447" w:rsidP="008D4447">
      <w:pPr>
        <w:widowControl w:val="0"/>
        <w:adjustRightInd w:val="0"/>
        <w:spacing w:after="0"/>
        <w:ind w:firstLine="851"/>
        <w:jc w:val="both"/>
        <w:rPr>
          <w:rFonts w:ascii="Times New Roman" w:hAnsi="Times New Roman" w:cs="Times New Roman"/>
          <w:sz w:val="28"/>
          <w:szCs w:val="28"/>
        </w:rPr>
      </w:pPr>
      <w:r w:rsidRPr="008D4447">
        <w:rPr>
          <w:rFonts w:ascii="Times New Roman" w:hAnsi="Times New Roman" w:cs="Times New Roman"/>
          <w:sz w:val="28"/>
          <w:szCs w:val="28"/>
        </w:rPr>
        <w:t>-сельскохозяйственные угодья (пашни, сенокосы, пастбища и т.п.);</w:t>
      </w:r>
    </w:p>
    <w:p w:rsidR="008D4447" w:rsidRPr="008D4447" w:rsidRDefault="008D4447" w:rsidP="008D4447">
      <w:pPr>
        <w:widowControl w:val="0"/>
        <w:adjustRightInd w:val="0"/>
        <w:spacing w:after="0"/>
        <w:ind w:firstLine="851"/>
        <w:jc w:val="both"/>
        <w:rPr>
          <w:rFonts w:ascii="Times New Roman" w:hAnsi="Times New Roman" w:cs="Times New Roman"/>
          <w:sz w:val="28"/>
          <w:szCs w:val="28"/>
        </w:rPr>
      </w:pPr>
      <w:r w:rsidRPr="008D4447">
        <w:rPr>
          <w:rFonts w:ascii="Times New Roman" w:hAnsi="Times New Roman" w:cs="Times New Roman"/>
          <w:sz w:val="28"/>
          <w:szCs w:val="28"/>
        </w:rPr>
        <w:lastRenderedPageBreak/>
        <w:t>-</w:t>
      </w:r>
      <w:proofErr w:type="gramStart"/>
      <w:r w:rsidRPr="008D4447">
        <w:rPr>
          <w:rFonts w:ascii="Times New Roman" w:hAnsi="Times New Roman" w:cs="Times New Roman"/>
          <w:sz w:val="28"/>
          <w:szCs w:val="28"/>
        </w:rPr>
        <w:t>территории</w:t>
      </w:r>
      <w:proofErr w:type="gramEnd"/>
      <w:r w:rsidRPr="008D4447">
        <w:rPr>
          <w:rFonts w:ascii="Times New Roman" w:hAnsi="Times New Roman" w:cs="Times New Roman"/>
          <w:sz w:val="28"/>
          <w:szCs w:val="28"/>
        </w:rPr>
        <w:t xml:space="preserve">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сельскохозяйственные предприятия;</w:t>
      </w:r>
    </w:p>
    <w:p w:rsidR="008D4447" w:rsidRPr="008D4447" w:rsidRDefault="008D4447" w:rsidP="008D4447">
      <w:pPr>
        <w:widowControl w:val="0"/>
        <w:adjustRightInd w:val="0"/>
        <w:spacing w:after="0"/>
        <w:ind w:firstLine="851"/>
        <w:jc w:val="both"/>
        <w:rPr>
          <w:rFonts w:ascii="Times New Roman" w:hAnsi="Times New Roman" w:cs="Times New Roman"/>
          <w:sz w:val="28"/>
          <w:szCs w:val="28"/>
        </w:rPr>
      </w:pPr>
      <w:r w:rsidRPr="008D4447">
        <w:rPr>
          <w:rFonts w:ascii="Times New Roman" w:hAnsi="Times New Roman" w:cs="Times New Roman"/>
          <w:sz w:val="28"/>
          <w:szCs w:val="28"/>
        </w:rPr>
        <w:t>-карьеры;</w:t>
      </w:r>
    </w:p>
    <w:p w:rsidR="008D4447" w:rsidRPr="008D4447" w:rsidRDefault="008D4447" w:rsidP="008D4447">
      <w:pPr>
        <w:widowControl w:val="0"/>
        <w:adjustRightInd w:val="0"/>
        <w:spacing w:after="0"/>
        <w:ind w:firstLine="851"/>
        <w:jc w:val="both"/>
        <w:rPr>
          <w:rFonts w:ascii="Times New Roman" w:hAnsi="Times New Roman" w:cs="Times New Roman"/>
          <w:sz w:val="28"/>
          <w:szCs w:val="28"/>
        </w:rPr>
      </w:pPr>
      <w:r w:rsidRPr="008D4447">
        <w:rPr>
          <w:rFonts w:ascii="Times New Roman" w:hAnsi="Times New Roman" w:cs="Times New Roman"/>
          <w:sz w:val="28"/>
          <w:szCs w:val="28"/>
        </w:rPr>
        <w:t>-объекты нефтяного комплекса;</w:t>
      </w:r>
    </w:p>
    <w:p w:rsidR="008D4447" w:rsidRPr="008D4447" w:rsidRDefault="008D4447" w:rsidP="008D4447">
      <w:pPr>
        <w:widowControl w:val="0"/>
        <w:adjustRightInd w:val="0"/>
        <w:spacing w:after="0"/>
        <w:ind w:firstLine="851"/>
        <w:jc w:val="both"/>
        <w:rPr>
          <w:rFonts w:ascii="Times New Roman" w:hAnsi="Times New Roman" w:cs="Times New Roman"/>
          <w:sz w:val="28"/>
          <w:szCs w:val="28"/>
        </w:rPr>
      </w:pPr>
      <w:r w:rsidRPr="008D4447">
        <w:rPr>
          <w:rFonts w:ascii="Times New Roman" w:hAnsi="Times New Roman" w:cs="Times New Roman"/>
          <w:sz w:val="28"/>
          <w:szCs w:val="28"/>
        </w:rPr>
        <w:t xml:space="preserve">-Бобровский ЛУ ОРБ 03187 НЭ; </w:t>
      </w:r>
      <w:proofErr w:type="spellStart"/>
      <w:r w:rsidRPr="008D4447">
        <w:rPr>
          <w:rFonts w:ascii="Times New Roman" w:hAnsi="Times New Roman" w:cs="Times New Roman"/>
          <w:sz w:val="28"/>
          <w:szCs w:val="28"/>
        </w:rPr>
        <w:t>Бузулукский</w:t>
      </w:r>
      <w:proofErr w:type="spellEnd"/>
      <w:r w:rsidRPr="008D4447">
        <w:rPr>
          <w:rFonts w:ascii="Times New Roman" w:hAnsi="Times New Roman" w:cs="Times New Roman"/>
          <w:sz w:val="28"/>
          <w:szCs w:val="28"/>
        </w:rPr>
        <w:t xml:space="preserve"> ЛУ ОРБ 03180 НР; </w:t>
      </w:r>
      <w:proofErr w:type="spellStart"/>
      <w:r w:rsidRPr="008D4447">
        <w:rPr>
          <w:rFonts w:ascii="Times New Roman" w:hAnsi="Times New Roman" w:cs="Times New Roman"/>
          <w:sz w:val="28"/>
          <w:szCs w:val="28"/>
        </w:rPr>
        <w:t>Долговский</w:t>
      </w:r>
      <w:proofErr w:type="spellEnd"/>
      <w:r w:rsidRPr="008D4447">
        <w:rPr>
          <w:rFonts w:ascii="Times New Roman" w:hAnsi="Times New Roman" w:cs="Times New Roman"/>
          <w:sz w:val="28"/>
          <w:szCs w:val="28"/>
        </w:rPr>
        <w:t xml:space="preserve"> ЛУ ОРБ 03185 НЭ; </w:t>
      </w:r>
      <w:proofErr w:type="spellStart"/>
      <w:r w:rsidRPr="008D4447">
        <w:rPr>
          <w:rFonts w:ascii="Times New Roman" w:hAnsi="Times New Roman" w:cs="Times New Roman"/>
          <w:sz w:val="28"/>
          <w:szCs w:val="28"/>
        </w:rPr>
        <w:t>Севастьяновский</w:t>
      </w:r>
      <w:proofErr w:type="spellEnd"/>
      <w:r w:rsidRPr="008D4447">
        <w:rPr>
          <w:rFonts w:ascii="Times New Roman" w:hAnsi="Times New Roman" w:cs="Times New Roman"/>
          <w:sz w:val="28"/>
          <w:szCs w:val="28"/>
        </w:rPr>
        <w:t xml:space="preserve"> ЛУ ОРБ 03222 НЭ; Северо-</w:t>
      </w:r>
      <w:proofErr w:type="spellStart"/>
      <w:r w:rsidRPr="008D4447">
        <w:rPr>
          <w:rFonts w:ascii="Times New Roman" w:hAnsi="Times New Roman" w:cs="Times New Roman"/>
          <w:sz w:val="28"/>
          <w:szCs w:val="28"/>
        </w:rPr>
        <w:t>Долговский</w:t>
      </w:r>
      <w:proofErr w:type="spellEnd"/>
      <w:r w:rsidRPr="008D4447">
        <w:rPr>
          <w:rFonts w:ascii="Times New Roman" w:hAnsi="Times New Roman" w:cs="Times New Roman"/>
          <w:sz w:val="28"/>
          <w:szCs w:val="28"/>
        </w:rPr>
        <w:t xml:space="preserve"> ЛУ ОРБ 03221 НР</w:t>
      </w:r>
    </w:p>
    <w:p w:rsidR="008D4447" w:rsidRPr="008D4447" w:rsidRDefault="008D4447" w:rsidP="008D4447">
      <w:pPr>
        <w:widowControl w:val="0"/>
        <w:adjustRightInd w:val="0"/>
        <w:spacing w:after="0"/>
        <w:ind w:firstLine="851"/>
        <w:jc w:val="both"/>
        <w:rPr>
          <w:rFonts w:ascii="Times New Roman" w:hAnsi="Times New Roman" w:cs="Times New Roman"/>
          <w:sz w:val="28"/>
          <w:szCs w:val="28"/>
        </w:rPr>
      </w:pPr>
      <w:r w:rsidRPr="008D4447">
        <w:rPr>
          <w:rFonts w:ascii="Times New Roman" w:hAnsi="Times New Roman" w:cs="Times New Roman"/>
          <w:sz w:val="28"/>
          <w:szCs w:val="28"/>
        </w:rPr>
        <w:t>В зоны, занятые объектами сельскохозяйственного назначения входят – здания, строения, сооружения, используемые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8D4447" w:rsidRPr="008D4447" w:rsidRDefault="008D4447" w:rsidP="008D4447">
      <w:pPr>
        <w:widowControl w:val="0"/>
        <w:adjustRightInd w:val="0"/>
        <w:spacing w:after="0"/>
        <w:ind w:firstLine="851"/>
        <w:jc w:val="both"/>
        <w:rPr>
          <w:rFonts w:ascii="Times New Roman" w:hAnsi="Times New Roman" w:cs="Times New Roman"/>
          <w:sz w:val="28"/>
          <w:szCs w:val="28"/>
        </w:rPr>
      </w:pPr>
      <w:proofErr w:type="gramStart"/>
      <w:r w:rsidRPr="008D4447">
        <w:rPr>
          <w:rFonts w:ascii="Times New Roman" w:hAnsi="Times New Roman" w:cs="Times New Roman"/>
          <w:sz w:val="28"/>
          <w:szCs w:val="28"/>
        </w:rPr>
        <w:t>Земельные участки в составе зон сельскохозяйственного использования в населенных пунктах - земельные участки, занятые садово-огородными товариществами,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roofErr w:type="gramEnd"/>
    </w:p>
    <w:p w:rsidR="008D4447" w:rsidRPr="008D4447" w:rsidRDefault="008D4447" w:rsidP="008D4447">
      <w:pPr>
        <w:widowControl w:val="0"/>
        <w:adjustRightInd w:val="0"/>
        <w:spacing w:after="0"/>
        <w:ind w:firstLine="851"/>
        <w:jc w:val="both"/>
        <w:rPr>
          <w:rFonts w:ascii="Times New Roman" w:hAnsi="Times New Roman" w:cs="Times New Roman"/>
          <w:sz w:val="28"/>
          <w:szCs w:val="28"/>
        </w:rPr>
      </w:pPr>
      <w:r w:rsidRPr="008D4447">
        <w:rPr>
          <w:rFonts w:ascii="Times New Roman" w:hAnsi="Times New Roman" w:cs="Times New Roman"/>
          <w:sz w:val="28"/>
          <w:szCs w:val="28"/>
        </w:rPr>
        <w:t>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8D4447" w:rsidRPr="008D4447" w:rsidRDefault="008D4447" w:rsidP="00A6581C">
      <w:pPr>
        <w:numPr>
          <w:ilvl w:val="0"/>
          <w:numId w:val="3"/>
        </w:numPr>
        <w:spacing w:after="0" w:line="240" w:lineRule="auto"/>
        <w:ind w:left="0" w:firstLine="851"/>
        <w:jc w:val="both"/>
        <w:rPr>
          <w:rFonts w:ascii="Times New Roman" w:hAnsi="Times New Roman" w:cs="Times New Roman"/>
          <w:b/>
          <w:i/>
          <w:sz w:val="28"/>
          <w:szCs w:val="28"/>
        </w:rPr>
      </w:pPr>
    </w:p>
    <w:p w:rsidR="008D4447" w:rsidRPr="008D4447" w:rsidRDefault="008D4447" w:rsidP="00A6581C">
      <w:pPr>
        <w:numPr>
          <w:ilvl w:val="0"/>
          <w:numId w:val="3"/>
        </w:numPr>
        <w:spacing w:after="0" w:line="240" w:lineRule="auto"/>
        <w:ind w:left="0" w:firstLine="851"/>
        <w:jc w:val="both"/>
        <w:rPr>
          <w:rFonts w:ascii="Times New Roman" w:hAnsi="Times New Roman" w:cs="Times New Roman"/>
          <w:b/>
          <w:i/>
          <w:sz w:val="28"/>
          <w:szCs w:val="28"/>
        </w:rPr>
      </w:pPr>
      <w:r w:rsidRPr="008D4447">
        <w:rPr>
          <w:rFonts w:ascii="Times New Roman" w:hAnsi="Times New Roman" w:cs="Times New Roman"/>
          <w:b/>
          <w:i/>
          <w:sz w:val="28"/>
          <w:szCs w:val="28"/>
        </w:rPr>
        <w:t>Зоны специального назначения</w:t>
      </w:r>
    </w:p>
    <w:p w:rsidR="008D4447" w:rsidRPr="008D4447" w:rsidRDefault="008D4447" w:rsidP="00A6581C">
      <w:pPr>
        <w:numPr>
          <w:ilvl w:val="0"/>
          <w:numId w:val="3"/>
        </w:numPr>
        <w:spacing w:after="0" w:line="240" w:lineRule="auto"/>
        <w:ind w:left="0" w:firstLine="851"/>
        <w:jc w:val="both"/>
        <w:rPr>
          <w:rFonts w:ascii="Times New Roman" w:eastAsia="Times New Roman" w:hAnsi="Times New Roman" w:cs="Times New Roman"/>
          <w:sz w:val="28"/>
          <w:szCs w:val="28"/>
          <w:lang w:eastAsia="en-US"/>
        </w:rPr>
      </w:pPr>
      <w:r w:rsidRPr="008D4447">
        <w:rPr>
          <w:rFonts w:ascii="Times New Roman" w:eastAsia="Times New Roman" w:hAnsi="Times New Roman" w:cs="Times New Roman"/>
          <w:sz w:val="28"/>
          <w:szCs w:val="28"/>
          <w:lang w:eastAsia="en-US"/>
        </w:rPr>
        <w:t>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8D4447" w:rsidRPr="008D4447" w:rsidRDefault="008D4447" w:rsidP="008D4447">
      <w:pPr>
        <w:widowControl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 xml:space="preserve">Для объектов, расположенных на территориях специального назначения, в зависимости от мощности, характера и </w:t>
      </w:r>
      <w:proofErr w:type="gramStart"/>
      <w:r w:rsidRPr="008D4447">
        <w:rPr>
          <w:rFonts w:ascii="Times New Roman" w:hAnsi="Times New Roman" w:cs="Times New Roman"/>
          <w:sz w:val="28"/>
          <w:szCs w:val="28"/>
        </w:rPr>
        <w:t>количества</w:t>
      </w:r>
      <w:proofErr w:type="gramEnd"/>
      <w:r w:rsidRPr="008D4447">
        <w:rPr>
          <w:rFonts w:ascii="Times New Roman" w:hAnsi="Times New Roman" w:cs="Times New Roman"/>
          <w:sz w:val="28"/>
          <w:szCs w:val="28"/>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8D4447" w:rsidRPr="008D4447" w:rsidRDefault="008D4447" w:rsidP="008D4447">
      <w:pPr>
        <w:spacing w:after="0" w:line="240" w:lineRule="auto"/>
        <w:ind w:firstLine="708"/>
        <w:rPr>
          <w:rFonts w:ascii="Times New Roman" w:hAnsi="Times New Roman" w:cs="Times New Roman"/>
          <w:b/>
          <w:i/>
          <w:sz w:val="28"/>
          <w:szCs w:val="28"/>
        </w:rPr>
      </w:pPr>
      <w:r w:rsidRPr="008D4447">
        <w:rPr>
          <w:rFonts w:ascii="Times New Roman" w:hAnsi="Times New Roman" w:cs="Times New Roman"/>
          <w:b/>
          <w:i/>
          <w:sz w:val="28"/>
          <w:szCs w:val="28"/>
        </w:rPr>
        <w:t>Зона кладбищ</w:t>
      </w:r>
    </w:p>
    <w:p w:rsidR="008D4447" w:rsidRPr="008D4447" w:rsidRDefault="008D4447" w:rsidP="008D4447">
      <w:pPr>
        <w:spacing w:after="0" w:line="240" w:lineRule="auto"/>
        <w:ind w:firstLine="708"/>
        <w:jc w:val="both"/>
        <w:rPr>
          <w:rFonts w:ascii="Times New Roman" w:hAnsi="Times New Roman" w:cs="Times New Roman"/>
          <w:sz w:val="28"/>
          <w:szCs w:val="28"/>
        </w:rPr>
      </w:pPr>
      <w:r w:rsidRPr="008D4447">
        <w:rPr>
          <w:rFonts w:ascii="Times New Roman" w:hAnsi="Times New Roman" w:cs="Times New Roman"/>
          <w:sz w:val="28"/>
          <w:szCs w:val="28"/>
        </w:rPr>
        <w:lastRenderedPageBreak/>
        <w:t>В состав территорий зоны кладбищ могут включаться зоны, занятые кладбищами, крематориями, и иными объектами, размещение которых может быть обеспечено только путем выделения указанных зон и недопустимо в других территориальных зона.</w:t>
      </w:r>
    </w:p>
    <w:p w:rsidR="008D4447" w:rsidRPr="008D4447" w:rsidRDefault="008D4447" w:rsidP="008D4447">
      <w:pPr>
        <w:spacing w:after="0" w:line="240" w:lineRule="auto"/>
        <w:ind w:firstLine="708"/>
        <w:jc w:val="both"/>
        <w:rPr>
          <w:rFonts w:ascii="Times New Roman" w:hAnsi="Times New Roman" w:cs="Times New Roman"/>
          <w:sz w:val="28"/>
          <w:szCs w:val="28"/>
        </w:rPr>
      </w:pPr>
      <w:r w:rsidRPr="008D4447">
        <w:rPr>
          <w:rFonts w:ascii="Times New Roman" w:hAnsi="Times New Roman" w:cs="Times New Roman"/>
          <w:sz w:val="28"/>
          <w:szCs w:val="28"/>
        </w:rPr>
        <w:t xml:space="preserve">Для объектов, расположенных на территориях зоны кладбищ, в зависимости от мощности, характера и </w:t>
      </w:r>
      <w:proofErr w:type="gramStart"/>
      <w:r w:rsidRPr="008D4447">
        <w:rPr>
          <w:rFonts w:ascii="Times New Roman" w:hAnsi="Times New Roman" w:cs="Times New Roman"/>
          <w:sz w:val="28"/>
          <w:szCs w:val="28"/>
        </w:rPr>
        <w:t>количества</w:t>
      </w:r>
      <w:proofErr w:type="gramEnd"/>
      <w:r w:rsidRPr="008D4447">
        <w:rPr>
          <w:rFonts w:ascii="Times New Roman" w:hAnsi="Times New Roman" w:cs="Times New Roman"/>
          <w:sz w:val="28"/>
          <w:szCs w:val="28"/>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8D4447" w:rsidRPr="008D4447" w:rsidRDefault="008D4447" w:rsidP="008D4447">
      <w:pPr>
        <w:widowControl w:val="0"/>
        <w:spacing w:after="0" w:line="240" w:lineRule="auto"/>
        <w:jc w:val="both"/>
        <w:rPr>
          <w:rFonts w:ascii="Times New Roman" w:hAnsi="Times New Roman" w:cs="Times New Roman"/>
          <w:sz w:val="24"/>
          <w:szCs w:val="28"/>
        </w:rPr>
      </w:pPr>
    </w:p>
    <w:p w:rsidR="008D4447" w:rsidRPr="008D4447" w:rsidRDefault="008D4447" w:rsidP="008D4447">
      <w:pPr>
        <w:keepNext/>
        <w:keepLines/>
        <w:spacing w:after="0" w:line="240" w:lineRule="auto"/>
        <w:ind w:firstLine="708"/>
        <w:jc w:val="both"/>
        <w:outlineLvl w:val="0"/>
        <w:rPr>
          <w:rFonts w:ascii="Times New Roman" w:eastAsiaTheme="majorEastAsia" w:hAnsi="Times New Roman" w:cs="Times New Roman"/>
          <w:b/>
          <w:bCs/>
          <w:sz w:val="28"/>
          <w:szCs w:val="24"/>
        </w:rPr>
      </w:pPr>
      <w:bookmarkStart w:id="35" w:name="_Toc116893371"/>
      <w:r w:rsidRPr="008D4447">
        <w:rPr>
          <w:rFonts w:ascii="Times New Roman" w:eastAsiaTheme="majorEastAsia" w:hAnsi="Times New Roman" w:cs="Times New Roman"/>
          <w:b/>
          <w:bCs/>
          <w:sz w:val="28"/>
          <w:szCs w:val="24"/>
        </w:rPr>
        <w:t>2.6 Транспортная инфраструктура</w:t>
      </w:r>
      <w:bookmarkEnd w:id="35"/>
    </w:p>
    <w:p w:rsidR="008D4447" w:rsidRPr="008D4447" w:rsidRDefault="008D4447" w:rsidP="008D4447">
      <w:pPr>
        <w:spacing w:after="0" w:line="240" w:lineRule="auto"/>
        <w:ind w:firstLine="851"/>
        <w:jc w:val="both"/>
        <w:rPr>
          <w:rFonts w:ascii="Times New Roman" w:hAnsi="Times New Roman" w:cs="Times New Roman"/>
          <w:color w:val="000000"/>
          <w:sz w:val="28"/>
          <w:szCs w:val="24"/>
          <w:lang w:eastAsia="ar-SA"/>
        </w:rPr>
      </w:pPr>
      <w:r w:rsidRPr="008D4447">
        <w:rPr>
          <w:rFonts w:ascii="Times New Roman" w:hAnsi="Times New Roman" w:cs="Times New Roman"/>
          <w:color w:val="000000"/>
          <w:sz w:val="28"/>
          <w:szCs w:val="24"/>
          <w:lang w:eastAsia="ar-SA"/>
        </w:rPr>
        <w:t xml:space="preserve">Транспортная связь с районным и областным центрами осуществляться общественным транспортом (автобусное сообщение, маршрутное такси). Грузовой транспорт в основном представлен сельскохозяйственной техникой. В основе формирования улично-дорожной сети населенных пунктов лежат: основная улица, проезды, хозяйственные проезды.  </w:t>
      </w:r>
    </w:p>
    <w:p w:rsidR="008D4447" w:rsidRPr="008D4447" w:rsidRDefault="008D4447" w:rsidP="008D4447">
      <w:pPr>
        <w:spacing w:after="0" w:line="240" w:lineRule="auto"/>
        <w:ind w:firstLine="851"/>
        <w:jc w:val="both"/>
        <w:rPr>
          <w:rFonts w:ascii="Times New Roman" w:hAnsi="Times New Roman" w:cs="Times New Roman"/>
          <w:color w:val="000000"/>
          <w:sz w:val="28"/>
          <w:szCs w:val="24"/>
          <w:lang w:eastAsia="ar-SA"/>
        </w:rPr>
      </w:pPr>
      <w:r w:rsidRPr="008D4447">
        <w:rPr>
          <w:rFonts w:ascii="Times New Roman" w:hAnsi="Times New Roman" w:cs="Times New Roman"/>
          <w:color w:val="000000"/>
          <w:sz w:val="28"/>
          <w:szCs w:val="24"/>
          <w:lang w:eastAsia="ar-SA"/>
        </w:rPr>
        <w:t>Протяжённость улично-дорожной сети составляет 9730 км, из них освещено 9,0 км.</w:t>
      </w:r>
    </w:p>
    <w:p w:rsidR="008D4447" w:rsidRPr="008D4447" w:rsidRDefault="008D4447" w:rsidP="008D4447">
      <w:pPr>
        <w:spacing w:after="0" w:line="240" w:lineRule="auto"/>
        <w:ind w:firstLine="851"/>
        <w:jc w:val="both"/>
        <w:rPr>
          <w:rFonts w:ascii="Times New Roman" w:hAnsi="Times New Roman" w:cs="Times New Roman"/>
          <w:color w:val="000000"/>
          <w:sz w:val="28"/>
          <w:szCs w:val="24"/>
          <w:lang w:eastAsia="ar-SA"/>
        </w:rPr>
      </w:pPr>
      <w:r w:rsidRPr="008D4447">
        <w:rPr>
          <w:rFonts w:ascii="Times New Roman" w:hAnsi="Times New Roman" w:cs="Times New Roman"/>
          <w:color w:val="000000"/>
          <w:sz w:val="28"/>
          <w:szCs w:val="24"/>
          <w:lang w:eastAsia="ar-SA"/>
        </w:rPr>
        <w:t xml:space="preserve">На территории МО Ромашкинский сельсовет </w:t>
      </w:r>
      <w:r w:rsidR="007E5656">
        <w:rPr>
          <w:rFonts w:ascii="Times New Roman" w:eastAsia="Times New Roman" w:hAnsi="Times New Roman" w:cs="Times New Roman"/>
          <w:sz w:val="28"/>
          <w:szCs w:val="28"/>
        </w:rPr>
        <w:t xml:space="preserve">Курманаевского района Оренбургской области </w:t>
      </w:r>
      <w:r w:rsidRPr="008D4447">
        <w:rPr>
          <w:rFonts w:ascii="Times New Roman" w:hAnsi="Times New Roman" w:cs="Times New Roman"/>
          <w:color w:val="000000"/>
          <w:sz w:val="28"/>
          <w:szCs w:val="24"/>
          <w:lang w:eastAsia="ar-SA"/>
        </w:rPr>
        <w:t>зарегистрировано 170 транспортных средств. Уровень автомобилизации составляет 15,7 автомобилей  на 100 чел.  населения, что близко к среднероссийским показателям.</w:t>
      </w:r>
    </w:p>
    <w:p w:rsidR="008D4447" w:rsidRPr="008D4447" w:rsidRDefault="008D4447" w:rsidP="008D4447">
      <w:pPr>
        <w:spacing w:after="0" w:line="240" w:lineRule="auto"/>
        <w:ind w:firstLine="851"/>
        <w:jc w:val="both"/>
        <w:rPr>
          <w:rFonts w:ascii="Times New Roman" w:hAnsi="Times New Roman" w:cs="Times New Roman"/>
          <w:color w:val="000000"/>
          <w:sz w:val="28"/>
          <w:szCs w:val="24"/>
          <w:lang w:eastAsia="ar-SA"/>
        </w:rPr>
      </w:pPr>
      <w:r w:rsidRPr="008D4447">
        <w:rPr>
          <w:rFonts w:ascii="Times New Roman" w:hAnsi="Times New Roman" w:cs="Times New Roman"/>
          <w:color w:val="000000"/>
          <w:sz w:val="28"/>
          <w:szCs w:val="24"/>
          <w:lang w:eastAsia="ar-SA"/>
        </w:rPr>
        <w:t>Территория муниципального образования в рамках Оренбургской области характеризуется относительной выгодностью экономико-географического положения, так как она находится в 12 км</w:t>
      </w:r>
      <w:proofErr w:type="gramStart"/>
      <w:r w:rsidRPr="008D4447">
        <w:rPr>
          <w:rFonts w:ascii="Times New Roman" w:hAnsi="Times New Roman" w:cs="Times New Roman"/>
          <w:color w:val="000000"/>
          <w:sz w:val="28"/>
          <w:szCs w:val="24"/>
          <w:lang w:eastAsia="ar-SA"/>
        </w:rPr>
        <w:t>.</w:t>
      </w:r>
      <w:proofErr w:type="gramEnd"/>
      <w:r w:rsidRPr="008D4447">
        <w:rPr>
          <w:rFonts w:ascii="Times New Roman" w:hAnsi="Times New Roman" w:cs="Times New Roman"/>
          <w:color w:val="000000"/>
          <w:sz w:val="28"/>
          <w:szCs w:val="24"/>
          <w:lang w:eastAsia="ar-SA"/>
        </w:rPr>
        <w:t xml:space="preserve"> </w:t>
      </w:r>
      <w:proofErr w:type="gramStart"/>
      <w:r w:rsidRPr="008D4447">
        <w:rPr>
          <w:rFonts w:ascii="Times New Roman" w:hAnsi="Times New Roman" w:cs="Times New Roman"/>
          <w:color w:val="000000"/>
          <w:sz w:val="28"/>
          <w:szCs w:val="24"/>
          <w:lang w:eastAsia="ar-SA"/>
        </w:rPr>
        <w:t>о</w:t>
      </w:r>
      <w:proofErr w:type="gramEnd"/>
      <w:r w:rsidRPr="008D4447">
        <w:rPr>
          <w:rFonts w:ascii="Times New Roman" w:hAnsi="Times New Roman" w:cs="Times New Roman"/>
          <w:color w:val="000000"/>
          <w:sz w:val="28"/>
          <w:szCs w:val="24"/>
          <w:lang w:eastAsia="ar-SA"/>
        </w:rPr>
        <w:t>т федеральной автодороге Р-246 Бугульма–Бугуруслан–Бузулук–Уральск.</w:t>
      </w:r>
    </w:p>
    <w:p w:rsidR="008D4447" w:rsidRPr="008D4447" w:rsidRDefault="008D4447" w:rsidP="008D4447">
      <w:pPr>
        <w:spacing w:after="0" w:line="240" w:lineRule="auto"/>
        <w:ind w:firstLine="851"/>
        <w:jc w:val="both"/>
        <w:rPr>
          <w:rFonts w:ascii="Times New Roman" w:hAnsi="Times New Roman" w:cs="Times New Roman"/>
          <w:color w:val="000000"/>
          <w:sz w:val="28"/>
          <w:szCs w:val="24"/>
          <w:lang w:eastAsia="ar-SA"/>
        </w:rPr>
      </w:pPr>
      <w:r w:rsidRPr="008D4447">
        <w:rPr>
          <w:rFonts w:ascii="Times New Roman" w:hAnsi="Times New Roman" w:cs="Times New Roman"/>
          <w:color w:val="000000"/>
          <w:sz w:val="28"/>
          <w:szCs w:val="24"/>
          <w:lang w:eastAsia="ar-SA"/>
        </w:rPr>
        <w:t>Положительной чертой является расположение территории в зоне второстепенной планировочной оси Оренбургской области.</w:t>
      </w:r>
    </w:p>
    <w:p w:rsidR="008D4447" w:rsidRPr="008D4447" w:rsidRDefault="008D4447" w:rsidP="008D4447">
      <w:pPr>
        <w:spacing w:after="0" w:line="240" w:lineRule="auto"/>
        <w:ind w:firstLine="851"/>
        <w:jc w:val="both"/>
        <w:rPr>
          <w:rFonts w:ascii="Times New Roman" w:hAnsi="Times New Roman" w:cs="Times New Roman"/>
          <w:color w:val="000000"/>
          <w:sz w:val="28"/>
          <w:szCs w:val="24"/>
          <w:lang w:eastAsia="ar-SA"/>
        </w:rPr>
      </w:pPr>
      <w:r w:rsidRPr="008D4447">
        <w:rPr>
          <w:rFonts w:ascii="Times New Roman" w:hAnsi="Times New Roman" w:cs="Times New Roman"/>
          <w:color w:val="000000"/>
          <w:sz w:val="28"/>
          <w:szCs w:val="24"/>
          <w:lang w:eastAsia="ar-SA"/>
        </w:rPr>
        <w:t>Территория находится в зоне 1-часовой транспортной доступности города Бузулук.</w:t>
      </w:r>
    </w:p>
    <w:p w:rsidR="008D4447" w:rsidRPr="008D4447" w:rsidRDefault="008D4447" w:rsidP="008D4447">
      <w:pPr>
        <w:spacing w:after="0" w:line="240" w:lineRule="auto"/>
        <w:ind w:firstLine="851"/>
        <w:jc w:val="both"/>
        <w:rPr>
          <w:rFonts w:ascii="Times New Roman" w:hAnsi="Times New Roman" w:cs="Times New Roman"/>
          <w:color w:val="000000"/>
          <w:sz w:val="28"/>
          <w:szCs w:val="24"/>
          <w:lang w:eastAsia="ar-SA"/>
        </w:rPr>
      </w:pPr>
      <w:r w:rsidRPr="008D4447">
        <w:rPr>
          <w:rFonts w:ascii="Times New Roman" w:hAnsi="Times New Roman" w:cs="Times New Roman"/>
          <w:color w:val="000000"/>
          <w:sz w:val="28"/>
          <w:szCs w:val="24"/>
          <w:lang w:eastAsia="ar-SA"/>
        </w:rPr>
        <w:t>Транспортно-географическое положение МО, как в региональном масштабе, так и на локальном, внутрирайонном уровне, можно назвать относительно выгодным. Находится в 60 километрах к югу от ближайшего города – г. Бузулук.</w:t>
      </w:r>
    </w:p>
    <w:p w:rsidR="008D4447" w:rsidRPr="008D4447" w:rsidRDefault="008D4447" w:rsidP="008D4447">
      <w:pPr>
        <w:spacing w:after="0" w:line="240" w:lineRule="auto"/>
        <w:ind w:firstLine="851"/>
        <w:jc w:val="both"/>
        <w:rPr>
          <w:rFonts w:ascii="Times New Roman" w:hAnsi="Times New Roman" w:cs="Times New Roman"/>
          <w:color w:val="000000"/>
          <w:sz w:val="28"/>
          <w:szCs w:val="24"/>
          <w:lang w:eastAsia="ar-SA"/>
        </w:rPr>
      </w:pPr>
      <w:r w:rsidRPr="008D4447">
        <w:rPr>
          <w:rFonts w:ascii="Times New Roman" w:hAnsi="Times New Roman" w:cs="Times New Roman"/>
          <w:color w:val="000000"/>
          <w:sz w:val="28"/>
          <w:szCs w:val="24"/>
          <w:lang w:eastAsia="ar-SA"/>
        </w:rPr>
        <w:t xml:space="preserve">Ближайшая крупная железнодорожная станция находится в селе </w:t>
      </w:r>
      <w:proofErr w:type="spellStart"/>
      <w:r w:rsidRPr="008D4447">
        <w:rPr>
          <w:rFonts w:ascii="Times New Roman" w:hAnsi="Times New Roman" w:cs="Times New Roman"/>
          <w:color w:val="000000"/>
          <w:sz w:val="28"/>
          <w:szCs w:val="24"/>
          <w:lang w:eastAsia="ar-SA"/>
        </w:rPr>
        <w:t>Курманаевка</w:t>
      </w:r>
      <w:proofErr w:type="spellEnd"/>
      <w:r w:rsidRPr="008D4447">
        <w:rPr>
          <w:rFonts w:ascii="Times New Roman" w:hAnsi="Times New Roman" w:cs="Times New Roman"/>
          <w:color w:val="000000"/>
          <w:sz w:val="28"/>
          <w:szCs w:val="24"/>
          <w:lang w:eastAsia="ar-SA"/>
        </w:rPr>
        <w:t>.</w:t>
      </w:r>
    </w:p>
    <w:p w:rsidR="008D4447" w:rsidRPr="008D4447" w:rsidRDefault="008D4447" w:rsidP="008D4447">
      <w:pPr>
        <w:spacing w:after="0" w:line="240" w:lineRule="auto"/>
        <w:ind w:firstLine="851"/>
        <w:jc w:val="both"/>
        <w:rPr>
          <w:rFonts w:ascii="Times New Roman" w:hAnsi="Times New Roman" w:cs="Times New Roman"/>
          <w:color w:val="000000"/>
          <w:sz w:val="28"/>
          <w:szCs w:val="24"/>
          <w:lang w:eastAsia="ar-SA"/>
        </w:rPr>
      </w:pPr>
      <w:r w:rsidRPr="008D4447">
        <w:rPr>
          <w:rFonts w:ascii="Times New Roman" w:hAnsi="Times New Roman" w:cs="Times New Roman"/>
          <w:color w:val="000000"/>
          <w:sz w:val="28"/>
          <w:szCs w:val="24"/>
          <w:lang w:eastAsia="ar-SA"/>
        </w:rPr>
        <w:t>При этом</w:t>
      </w:r>
      <w:proofErr w:type="gramStart"/>
      <w:r w:rsidRPr="008D4447">
        <w:rPr>
          <w:rFonts w:ascii="Times New Roman" w:hAnsi="Times New Roman" w:cs="Times New Roman"/>
          <w:color w:val="000000"/>
          <w:sz w:val="28"/>
          <w:szCs w:val="24"/>
          <w:lang w:eastAsia="ar-SA"/>
        </w:rPr>
        <w:t>,</w:t>
      </w:r>
      <w:proofErr w:type="gramEnd"/>
      <w:r w:rsidRPr="008D4447">
        <w:rPr>
          <w:rFonts w:ascii="Times New Roman" w:hAnsi="Times New Roman" w:cs="Times New Roman"/>
          <w:color w:val="000000"/>
          <w:sz w:val="28"/>
          <w:szCs w:val="24"/>
          <w:lang w:eastAsia="ar-SA"/>
        </w:rPr>
        <w:t xml:space="preserve"> муниципальное образование находится на значительном удалении от крупных городов (табл. 2.3.2).</w:t>
      </w:r>
    </w:p>
    <w:p w:rsidR="008D4447" w:rsidRPr="008D4447" w:rsidRDefault="008D4447" w:rsidP="008D4447">
      <w:pPr>
        <w:spacing w:after="0" w:line="240" w:lineRule="auto"/>
        <w:ind w:firstLine="851"/>
        <w:jc w:val="both"/>
        <w:rPr>
          <w:rFonts w:ascii="Times New Roman" w:hAnsi="Times New Roman" w:cs="Times New Roman"/>
          <w:color w:val="000000"/>
          <w:sz w:val="28"/>
          <w:szCs w:val="24"/>
          <w:lang w:eastAsia="ar-SA"/>
        </w:rPr>
      </w:pPr>
      <w:r w:rsidRPr="008D4447">
        <w:rPr>
          <w:rFonts w:ascii="Times New Roman" w:hAnsi="Times New Roman" w:cs="Times New Roman"/>
          <w:color w:val="000000"/>
          <w:sz w:val="28"/>
          <w:szCs w:val="24"/>
          <w:lang w:eastAsia="ar-SA"/>
        </w:rPr>
        <w:t xml:space="preserve">Дорожная сеть администрации </w:t>
      </w:r>
      <w:proofErr w:type="spellStart"/>
      <w:r w:rsidRPr="008D4447">
        <w:rPr>
          <w:rFonts w:ascii="Times New Roman" w:hAnsi="Times New Roman" w:cs="Times New Roman"/>
          <w:color w:val="000000"/>
          <w:sz w:val="28"/>
          <w:szCs w:val="24"/>
          <w:lang w:eastAsia="ar-SA"/>
        </w:rPr>
        <w:t>Ромашкинского</w:t>
      </w:r>
      <w:proofErr w:type="spellEnd"/>
      <w:r w:rsidRPr="008D4447">
        <w:rPr>
          <w:rFonts w:ascii="Times New Roman" w:hAnsi="Times New Roman" w:cs="Times New Roman"/>
          <w:color w:val="000000"/>
          <w:sz w:val="28"/>
          <w:szCs w:val="24"/>
          <w:lang w:eastAsia="ar-SA"/>
        </w:rPr>
        <w:t xml:space="preserve"> сельсовета </w:t>
      </w:r>
      <w:r w:rsidR="007E5656">
        <w:rPr>
          <w:rFonts w:ascii="Times New Roman" w:eastAsia="Times New Roman" w:hAnsi="Times New Roman" w:cs="Times New Roman"/>
          <w:sz w:val="28"/>
          <w:szCs w:val="28"/>
        </w:rPr>
        <w:t xml:space="preserve">Курманаевского района Оренбургской области </w:t>
      </w:r>
      <w:r w:rsidRPr="008D4447">
        <w:rPr>
          <w:rFonts w:ascii="Times New Roman" w:hAnsi="Times New Roman" w:cs="Times New Roman"/>
          <w:color w:val="000000"/>
          <w:sz w:val="28"/>
          <w:szCs w:val="24"/>
          <w:lang w:eastAsia="ar-SA"/>
        </w:rPr>
        <w:t xml:space="preserve">представлена </w:t>
      </w:r>
      <w:proofErr w:type="spellStart"/>
      <w:r w:rsidRPr="008D4447">
        <w:rPr>
          <w:rFonts w:ascii="Times New Roman" w:hAnsi="Times New Roman" w:cs="Times New Roman"/>
          <w:color w:val="000000"/>
          <w:sz w:val="28"/>
          <w:szCs w:val="24"/>
          <w:lang w:eastAsia="ar-SA"/>
        </w:rPr>
        <w:t>внутрипоселковыми</w:t>
      </w:r>
      <w:proofErr w:type="spellEnd"/>
      <w:r w:rsidRPr="008D4447">
        <w:rPr>
          <w:rFonts w:ascii="Times New Roman" w:hAnsi="Times New Roman" w:cs="Times New Roman"/>
          <w:color w:val="000000"/>
          <w:sz w:val="28"/>
          <w:szCs w:val="24"/>
          <w:lang w:eastAsia="ar-SA"/>
        </w:rPr>
        <w:t xml:space="preserve"> дорогами общего пользования местного значения. Общая протяженность автодорог общего пользования местного значения составляет 9,730 км.</w:t>
      </w:r>
    </w:p>
    <w:p w:rsidR="008D4447" w:rsidRPr="008D4447" w:rsidRDefault="008D4447" w:rsidP="008D4447">
      <w:pPr>
        <w:spacing w:after="0" w:line="240" w:lineRule="auto"/>
        <w:ind w:firstLine="851"/>
        <w:jc w:val="both"/>
        <w:rPr>
          <w:rFonts w:ascii="Times New Roman" w:hAnsi="Times New Roman" w:cs="Times New Roman"/>
          <w:color w:val="000000"/>
          <w:sz w:val="28"/>
          <w:szCs w:val="24"/>
          <w:lang w:eastAsia="ar-SA"/>
        </w:rPr>
      </w:pPr>
      <w:r w:rsidRPr="008D4447">
        <w:rPr>
          <w:rFonts w:ascii="Times New Roman" w:hAnsi="Times New Roman" w:cs="Times New Roman"/>
          <w:color w:val="000000"/>
          <w:sz w:val="28"/>
          <w:szCs w:val="24"/>
          <w:lang w:eastAsia="ar-SA"/>
        </w:rPr>
        <w:t xml:space="preserve">Согласно Постановлению Правительства Оренбургской области № 313-п от 10 апреля 2012 года “ Об утверждении перечня автомобильных дорог общего </w:t>
      </w:r>
      <w:r w:rsidRPr="008D4447">
        <w:rPr>
          <w:rFonts w:ascii="Times New Roman" w:hAnsi="Times New Roman" w:cs="Times New Roman"/>
          <w:color w:val="000000"/>
          <w:sz w:val="28"/>
          <w:szCs w:val="24"/>
          <w:lang w:eastAsia="ar-SA"/>
        </w:rPr>
        <w:lastRenderedPageBreak/>
        <w:t xml:space="preserve">пользования регионального и межмуниципального значения, находящихся в государственной собственности Оренбургской области” (с изменениями и дополнениями на 27 сентября 2021 года), на территории МО Ромашкинский сельсовет Курманаевского района </w:t>
      </w:r>
      <w:r w:rsidR="007E5656">
        <w:rPr>
          <w:rFonts w:ascii="Times New Roman" w:hAnsi="Times New Roman" w:cs="Times New Roman"/>
          <w:color w:val="000000"/>
          <w:sz w:val="28"/>
          <w:szCs w:val="24"/>
          <w:lang w:eastAsia="ar-SA"/>
        </w:rPr>
        <w:t xml:space="preserve">Оренбургской области </w:t>
      </w:r>
      <w:r w:rsidRPr="008D4447">
        <w:rPr>
          <w:rFonts w:ascii="Times New Roman" w:hAnsi="Times New Roman" w:cs="Times New Roman"/>
          <w:color w:val="000000"/>
          <w:sz w:val="28"/>
          <w:szCs w:val="24"/>
          <w:lang w:eastAsia="ar-SA"/>
        </w:rPr>
        <w:t>расположены следующие дороги:</w:t>
      </w:r>
    </w:p>
    <w:p w:rsidR="008D4447" w:rsidRPr="008D4447" w:rsidRDefault="008D4447" w:rsidP="008D4447">
      <w:pPr>
        <w:spacing w:after="0" w:line="240" w:lineRule="auto"/>
        <w:ind w:firstLine="851"/>
        <w:jc w:val="both"/>
        <w:rPr>
          <w:rFonts w:ascii="Times New Roman" w:hAnsi="Times New Roman" w:cs="Times New Roman"/>
          <w:color w:val="000000"/>
          <w:sz w:val="24"/>
          <w:szCs w:val="24"/>
          <w:lang w:eastAsia="ar-SA"/>
        </w:rPr>
      </w:pPr>
    </w:p>
    <w:tbl>
      <w:tblPr>
        <w:tblW w:w="0" w:type="auto"/>
        <w:jc w:val="center"/>
        <w:tblLook w:val="04A0" w:firstRow="1" w:lastRow="0" w:firstColumn="1" w:lastColumn="0" w:noHBand="0" w:noVBand="1"/>
      </w:tblPr>
      <w:tblGrid>
        <w:gridCol w:w="675"/>
        <w:gridCol w:w="2982"/>
        <w:gridCol w:w="2975"/>
        <w:gridCol w:w="1409"/>
        <w:gridCol w:w="1817"/>
      </w:tblGrid>
      <w:tr w:rsidR="008D4447" w:rsidRPr="008D4447" w:rsidTr="008D4447">
        <w:trPr>
          <w:jc w:val="center"/>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8D4447" w:rsidRPr="008D4447" w:rsidRDefault="008D4447" w:rsidP="008D4447">
            <w:pPr>
              <w:tabs>
                <w:tab w:val="left" w:pos="567"/>
                <w:tab w:val="left" w:pos="709"/>
                <w:tab w:val="left" w:pos="1418"/>
              </w:tabs>
              <w:contextualSpacing/>
              <w:jc w:val="both"/>
              <w:rPr>
                <w:rFonts w:ascii="Times New Roman" w:hAnsi="Times New Roman"/>
                <w:b/>
                <w:sz w:val="28"/>
                <w:szCs w:val="28"/>
              </w:rPr>
            </w:pPr>
            <w:r w:rsidRPr="008D4447">
              <w:rPr>
                <w:rFonts w:ascii="Times New Roman" w:hAnsi="Times New Roman"/>
                <w:b/>
                <w:sz w:val="28"/>
                <w:szCs w:val="28"/>
              </w:rPr>
              <w:t xml:space="preserve">№ </w:t>
            </w:r>
            <w:proofErr w:type="gramStart"/>
            <w:r w:rsidRPr="008D4447">
              <w:rPr>
                <w:rFonts w:ascii="Times New Roman" w:hAnsi="Times New Roman"/>
                <w:b/>
                <w:sz w:val="28"/>
                <w:szCs w:val="28"/>
              </w:rPr>
              <w:t>п</w:t>
            </w:r>
            <w:proofErr w:type="gramEnd"/>
            <w:r w:rsidRPr="008D4447">
              <w:rPr>
                <w:rFonts w:ascii="Times New Roman" w:hAnsi="Times New Roman"/>
                <w:b/>
                <w:sz w:val="28"/>
                <w:szCs w:val="28"/>
              </w:rPr>
              <w:t>/п</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8D4447" w:rsidRPr="008D4447" w:rsidRDefault="008D4447" w:rsidP="008D4447">
            <w:pPr>
              <w:tabs>
                <w:tab w:val="left" w:pos="567"/>
                <w:tab w:val="left" w:pos="709"/>
                <w:tab w:val="left" w:pos="1418"/>
              </w:tabs>
              <w:contextualSpacing/>
              <w:jc w:val="both"/>
              <w:rPr>
                <w:rFonts w:ascii="Times New Roman" w:hAnsi="Times New Roman"/>
                <w:b/>
                <w:sz w:val="28"/>
                <w:szCs w:val="28"/>
              </w:rPr>
            </w:pPr>
            <w:r w:rsidRPr="008D4447">
              <w:rPr>
                <w:rFonts w:ascii="Times New Roman" w:hAnsi="Times New Roman"/>
                <w:b/>
                <w:sz w:val="28"/>
                <w:szCs w:val="28"/>
              </w:rPr>
              <w:t>Идентификационный номер</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rsidR="008D4447" w:rsidRPr="008D4447" w:rsidRDefault="008D4447" w:rsidP="008D4447">
            <w:pPr>
              <w:tabs>
                <w:tab w:val="left" w:pos="567"/>
                <w:tab w:val="left" w:pos="709"/>
                <w:tab w:val="left" w:pos="1418"/>
              </w:tabs>
              <w:contextualSpacing/>
              <w:jc w:val="both"/>
              <w:rPr>
                <w:rFonts w:ascii="Times New Roman" w:hAnsi="Times New Roman"/>
                <w:b/>
                <w:sz w:val="28"/>
                <w:szCs w:val="28"/>
              </w:rPr>
            </w:pPr>
            <w:r w:rsidRPr="008D4447">
              <w:rPr>
                <w:rFonts w:ascii="Times New Roman" w:hAnsi="Times New Roman"/>
                <w:b/>
                <w:sz w:val="28"/>
                <w:szCs w:val="28"/>
              </w:rPr>
              <w:t>Наименование автомобильной дороги  (</w:t>
            </w:r>
            <w:proofErr w:type="gramStart"/>
            <w:r w:rsidRPr="008D4447">
              <w:rPr>
                <w:rFonts w:ascii="Times New Roman" w:hAnsi="Times New Roman"/>
                <w:b/>
                <w:sz w:val="28"/>
                <w:szCs w:val="28"/>
              </w:rPr>
              <w:t>далее</w:t>
            </w:r>
            <w:proofErr w:type="gramEnd"/>
            <w:r w:rsidRPr="008D4447">
              <w:rPr>
                <w:rFonts w:ascii="Times New Roman" w:hAnsi="Times New Roman"/>
                <w:b/>
                <w:sz w:val="28"/>
                <w:szCs w:val="28"/>
              </w:rPr>
              <w:t xml:space="preserve"> а/д)</w:t>
            </w:r>
          </w:p>
        </w:tc>
        <w:tc>
          <w:tcPr>
            <w:tcW w:w="1409" w:type="dxa"/>
            <w:tcBorders>
              <w:top w:val="single" w:sz="4" w:space="0" w:color="auto"/>
              <w:left w:val="single" w:sz="4" w:space="0" w:color="auto"/>
              <w:bottom w:val="single" w:sz="4" w:space="0" w:color="auto"/>
              <w:right w:val="single" w:sz="4" w:space="0" w:color="auto"/>
            </w:tcBorders>
            <w:shd w:val="clear" w:color="auto" w:fill="FFFFFF" w:themeFill="background1"/>
          </w:tcPr>
          <w:p w:rsidR="008D4447" w:rsidRPr="008D4447" w:rsidRDefault="008D4447" w:rsidP="008D4447">
            <w:pPr>
              <w:tabs>
                <w:tab w:val="left" w:pos="567"/>
                <w:tab w:val="left" w:pos="709"/>
                <w:tab w:val="left" w:pos="1418"/>
              </w:tabs>
              <w:contextualSpacing/>
              <w:jc w:val="both"/>
              <w:rPr>
                <w:rFonts w:ascii="Times New Roman" w:hAnsi="Times New Roman"/>
                <w:b/>
                <w:sz w:val="28"/>
                <w:szCs w:val="28"/>
              </w:rPr>
            </w:pPr>
            <w:r w:rsidRPr="008D4447">
              <w:rPr>
                <w:rFonts w:ascii="Times New Roman" w:hAnsi="Times New Roman"/>
                <w:b/>
                <w:sz w:val="28"/>
                <w:szCs w:val="28"/>
              </w:rPr>
              <w:t>Всего (</w:t>
            </w:r>
            <w:proofErr w:type="gramStart"/>
            <w:r w:rsidRPr="008D4447">
              <w:rPr>
                <w:rFonts w:ascii="Times New Roman" w:hAnsi="Times New Roman"/>
                <w:b/>
                <w:sz w:val="28"/>
                <w:szCs w:val="28"/>
              </w:rPr>
              <w:t>км</w:t>
            </w:r>
            <w:proofErr w:type="gramEnd"/>
            <w:r w:rsidRPr="008D4447">
              <w:rPr>
                <w:rFonts w:ascii="Times New Roman" w:hAnsi="Times New Roman"/>
                <w:b/>
                <w:sz w:val="28"/>
                <w:szCs w:val="28"/>
              </w:rPr>
              <w:t>.)</w:t>
            </w:r>
          </w:p>
        </w:tc>
        <w:tc>
          <w:tcPr>
            <w:tcW w:w="1817" w:type="dxa"/>
            <w:tcBorders>
              <w:top w:val="single" w:sz="4" w:space="0" w:color="auto"/>
              <w:left w:val="single" w:sz="4" w:space="0" w:color="auto"/>
              <w:bottom w:val="single" w:sz="4" w:space="0" w:color="auto"/>
              <w:right w:val="single" w:sz="4" w:space="0" w:color="auto"/>
            </w:tcBorders>
            <w:shd w:val="clear" w:color="auto" w:fill="FFFFFF" w:themeFill="background1"/>
          </w:tcPr>
          <w:p w:rsidR="008D4447" w:rsidRPr="008D4447" w:rsidRDefault="008D4447" w:rsidP="008D4447">
            <w:pPr>
              <w:tabs>
                <w:tab w:val="left" w:pos="567"/>
                <w:tab w:val="left" w:pos="709"/>
                <w:tab w:val="left" w:pos="1418"/>
              </w:tabs>
              <w:contextualSpacing/>
              <w:jc w:val="both"/>
              <w:rPr>
                <w:rFonts w:ascii="Times New Roman" w:hAnsi="Times New Roman"/>
                <w:b/>
                <w:sz w:val="28"/>
                <w:szCs w:val="28"/>
              </w:rPr>
            </w:pPr>
            <w:r w:rsidRPr="008D4447">
              <w:rPr>
                <w:rFonts w:ascii="Times New Roman" w:hAnsi="Times New Roman"/>
                <w:b/>
                <w:sz w:val="28"/>
                <w:szCs w:val="28"/>
              </w:rPr>
              <w:t>Категория дорог</w:t>
            </w:r>
          </w:p>
        </w:tc>
      </w:tr>
      <w:tr w:rsidR="008D4447" w:rsidRPr="008D4447" w:rsidTr="008D4447">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8D4447" w:rsidRPr="008D4447" w:rsidRDefault="008D4447" w:rsidP="008D4447">
            <w:pPr>
              <w:autoSpaceDE w:val="0"/>
              <w:autoSpaceDN w:val="0"/>
              <w:adjustRightInd w:val="0"/>
              <w:spacing w:after="0" w:line="240" w:lineRule="auto"/>
              <w:jc w:val="both"/>
              <w:rPr>
                <w:rFonts w:ascii="Times New Roman" w:hAnsi="Times New Roman" w:cs="Times New Roman"/>
                <w:color w:val="000000"/>
                <w:sz w:val="28"/>
                <w:szCs w:val="28"/>
              </w:rPr>
            </w:pPr>
            <w:r w:rsidRPr="008D4447">
              <w:rPr>
                <w:rFonts w:ascii="Times New Roman" w:hAnsi="Times New Roman" w:cs="Times New Roman"/>
                <w:color w:val="000000"/>
                <w:sz w:val="28"/>
                <w:szCs w:val="28"/>
              </w:rPr>
              <w:t>1.</w:t>
            </w:r>
          </w:p>
        </w:tc>
        <w:tc>
          <w:tcPr>
            <w:tcW w:w="2694" w:type="dxa"/>
            <w:tcBorders>
              <w:top w:val="single" w:sz="4" w:space="0" w:color="auto"/>
              <w:left w:val="single" w:sz="4" w:space="0" w:color="auto"/>
              <w:bottom w:val="single" w:sz="4" w:space="0" w:color="auto"/>
              <w:right w:val="single" w:sz="4" w:space="0" w:color="auto"/>
            </w:tcBorders>
            <w:vAlign w:val="center"/>
          </w:tcPr>
          <w:p w:rsidR="008D4447" w:rsidRPr="008D4447" w:rsidRDefault="008D4447" w:rsidP="008D4447">
            <w:pPr>
              <w:autoSpaceDE w:val="0"/>
              <w:autoSpaceDN w:val="0"/>
              <w:adjustRightInd w:val="0"/>
              <w:spacing w:after="0" w:line="240" w:lineRule="auto"/>
              <w:jc w:val="both"/>
              <w:rPr>
                <w:rFonts w:ascii="Times New Roman" w:hAnsi="Times New Roman" w:cs="Times New Roman"/>
                <w:color w:val="000000"/>
                <w:sz w:val="28"/>
                <w:szCs w:val="28"/>
              </w:rPr>
            </w:pPr>
            <w:r w:rsidRPr="008D4447">
              <w:rPr>
                <w:rFonts w:ascii="Times New Roman" w:hAnsi="Times New Roman" w:cs="Times New Roman"/>
                <w:color w:val="000000"/>
                <w:sz w:val="28"/>
                <w:szCs w:val="28"/>
              </w:rPr>
              <w:t>53 ОП МЗ 53Н-1613000</w:t>
            </w:r>
          </w:p>
        </w:tc>
        <w:tc>
          <w:tcPr>
            <w:tcW w:w="2975" w:type="dxa"/>
            <w:tcBorders>
              <w:top w:val="single" w:sz="4" w:space="0" w:color="auto"/>
              <w:left w:val="single" w:sz="4" w:space="0" w:color="auto"/>
              <w:bottom w:val="single" w:sz="4" w:space="0" w:color="auto"/>
              <w:right w:val="single" w:sz="4" w:space="0" w:color="auto"/>
            </w:tcBorders>
          </w:tcPr>
          <w:p w:rsidR="008D4447" w:rsidRPr="008D4447" w:rsidRDefault="008D4447" w:rsidP="008D4447">
            <w:pPr>
              <w:autoSpaceDE w:val="0"/>
              <w:autoSpaceDN w:val="0"/>
              <w:adjustRightInd w:val="0"/>
              <w:spacing w:after="0" w:line="240" w:lineRule="auto"/>
              <w:jc w:val="both"/>
              <w:rPr>
                <w:rFonts w:ascii="Times New Roman" w:hAnsi="Times New Roman" w:cs="Times New Roman"/>
                <w:color w:val="000000"/>
                <w:sz w:val="28"/>
                <w:szCs w:val="28"/>
              </w:rPr>
            </w:pPr>
            <w:r w:rsidRPr="008D4447">
              <w:rPr>
                <w:rFonts w:ascii="Times New Roman" w:hAnsi="Times New Roman" w:cs="Times New Roman"/>
                <w:color w:val="000000"/>
                <w:sz w:val="28"/>
                <w:szCs w:val="28"/>
              </w:rPr>
              <w:t xml:space="preserve">Ромашкино - </w:t>
            </w:r>
            <w:proofErr w:type="spellStart"/>
            <w:r w:rsidRPr="008D4447">
              <w:rPr>
                <w:rFonts w:ascii="Times New Roman" w:hAnsi="Times New Roman" w:cs="Times New Roman"/>
                <w:color w:val="000000"/>
                <w:sz w:val="28"/>
                <w:szCs w:val="28"/>
              </w:rPr>
              <w:t>Междулесье</w:t>
            </w:r>
            <w:proofErr w:type="spellEnd"/>
          </w:p>
        </w:tc>
        <w:tc>
          <w:tcPr>
            <w:tcW w:w="1409" w:type="dxa"/>
            <w:tcBorders>
              <w:top w:val="single" w:sz="4" w:space="0" w:color="auto"/>
              <w:left w:val="single" w:sz="4" w:space="0" w:color="auto"/>
              <w:bottom w:val="single" w:sz="4" w:space="0" w:color="auto"/>
              <w:right w:val="single" w:sz="4" w:space="0" w:color="auto"/>
            </w:tcBorders>
            <w:vAlign w:val="center"/>
          </w:tcPr>
          <w:p w:rsidR="008D4447" w:rsidRPr="008D4447" w:rsidRDefault="008D4447" w:rsidP="008D4447">
            <w:pPr>
              <w:autoSpaceDE w:val="0"/>
              <w:autoSpaceDN w:val="0"/>
              <w:adjustRightInd w:val="0"/>
              <w:spacing w:after="0" w:line="240" w:lineRule="auto"/>
              <w:jc w:val="both"/>
              <w:rPr>
                <w:rFonts w:ascii="Times New Roman" w:hAnsi="Times New Roman" w:cs="Times New Roman"/>
                <w:color w:val="000000"/>
                <w:sz w:val="28"/>
                <w:szCs w:val="28"/>
              </w:rPr>
            </w:pPr>
            <w:r w:rsidRPr="008D4447">
              <w:rPr>
                <w:rFonts w:ascii="Times New Roman" w:hAnsi="Times New Roman" w:cs="Times New Roman"/>
                <w:color w:val="000000"/>
                <w:sz w:val="28"/>
                <w:szCs w:val="28"/>
              </w:rPr>
              <w:t>7,93</w:t>
            </w:r>
          </w:p>
        </w:tc>
        <w:tc>
          <w:tcPr>
            <w:tcW w:w="1817" w:type="dxa"/>
            <w:tcBorders>
              <w:top w:val="single" w:sz="4" w:space="0" w:color="auto"/>
              <w:left w:val="single" w:sz="4" w:space="0" w:color="auto"/>
              <w:bottom w:val="single" w:sz="4" w:space="0" w:color="auto"/>
              <w:right w:val="single" w:sz="4" w:space="0" w:color="auto"/>
            </w:tcBorders>
            <w:vAlign w:val="center"/>
          </w:tcPr>
          <w:p w:rsidR="008D4447" w:rsidRPr="008D4447" w:rsidRDefault="008D4447" w:rsidP="008D4447">
            <w:pPr>
              <w:autoSpaceDE w:val="0"/>
              <w:autoSpaceDN w:val="0"/>
              <w:adjustRightInd w:val="0"/>
              <w:spacing w:after="0" w:line="240" w:lineRule="auto"/>
              <w:jc w:val="both"/>
              <w:rPr>
                <w:rFonts w:ascii="Times New Roman" w:hAnsi="Times New Roman" w:cs="Times New Roman"/>
                <w:color w:val="000000"/>
                <w:sz w:val="28"/>
                <w:szCs w:val="28"/>
              </w:rPr>
            </w:pPr>
            <w:r w:rsidRPr="008D4447">
              <w:rPr>
                <w:rFonts w:ascii="Times New Roman" w:hAnsi="Times New Roman" w:cs="Times New Roman"/>
                <w:color w:val="000000"/>
                <w:sz w:val="28"/>
                <w:szCs w:val="28"/>
              </w:rPr>
              <w:t>IV</w:t>
            </w:r>
          </w:p>
        </w:tc>
      </w:tr>
      <w:tr w:rsidR="008D4447" w:rsidRPr="008D4447" w:rsidTr="008D4447">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8D4447" w:rsidRPr="008D4447" w:rsidRDefault="008D4447" w:rsidP="008D4447">
            <w:pPr>
              <w:autoSpaceDE w:val="0"/>
              <w:autoSpaceDN w:val="0"/>
              <w:adjustRightInd w:val="0"/>
              <w:spacing w:after="0" w:line="240" w:lineRule="auto"/>
              <w:jc w:val="both"/>
              <w:rPr>
                <w:rFonts w:ascii="Times New Roman" w:hAnsi="Times New Roman" w:cs="Times New Roman"/>
                <w:color w:val="000000"/>
                <w:sz w:val="28"/>
                <w:szCs w:val="28"/>
              </w:rPr>
            </w:pPr>
            <w:r w:rsidRPr="008D4447">
              <w:rPr>
                <w:rFonts w:ascii="Times New Roman" w:hAnsi="Times New Roman" w:cs="Times New Roman"/>
                <w:color w:val="000000"/>
                <w:sz w:val="28"/>
                <w:szCs w:val="28"/>
              </w:rPr>
              <w:t>2.</w:t>
            </w:r>
          </w:p>
        </w:tc>
        <w:tc>
          <w:tcPr>
            <w:tcW w:w="2694" w:type="dxa"/>
            <w:tcBorders>
              <w:top w:val="single" w:sz="4" w:space="0" w:color="auto"/>
              <w:left w:val="single" w:sz="4" w:space="0" w:color="auto"/>
              <w:bottom w:val="single" w:sz="4" w:space="0" w:color="auto"/>
              <w:right w:val="single" w:sz="4" w:space="0" w:color="auto"/>
            </w:tcBorders>
            <w:vAlign w:val="center"/>
          </w:tcPr>
          <w:p w:rsidR="008D4447" w:rsidRPr="008D4447" w:rsidRDefault="008D4447" w:rsidP="008D4447">
            <w:pPr>
              <w:autoSpaceDE w:val="0"/>
              <w:autoSpaceDN w:val="0"/>
              <w:adjustRightInd w:val="0"/>
              <w:spacing w:after="0" w:line="240" w:lineRule="auto"/>
              <w:jc w:val="both"/>
              <w:rPr>
                <w:rFonts w:ascii="Times New Roman" w:hAnsi="Times New Roman" w:cs="Times New Roman"/>
                <w:color w:val="000000"/>
                <w:sz w:val="28"/>
                <w:szCs w:val="28"/>
              </w:rPr>
            </w:pPr>
            <w:r w:rsidRPr="008D4447">
              <w:rPr>
                <w:rFonts w:ascii="Times New Roman" w:hAnsi="Times New Roman" w:cs="Times New Roman"/>
                <w:color w:val="000000"/>
                <w:sz w:val="28"/>
                <w:szCs w:val="28"/>
              </w:rPr>
              <w:t>53 ОП РЗ 53К-1609000</w:t>
            </w:r>
          </w:p>
        </w:tc>
        <w:tc>
          <w:tcPr>
            <w:tcW w:w="2975" w:type="dxa"/>
            <w:tcBorders>
              <w:top w:val="single" w:sz="4" w:space="0" w:color="auto"/>
              <w:left w:val="single" w:sz="4" w:space="0" w:color="auto"/>
              <w:bottom w:val="single" w:sz="4" w:space="0" w:color="auto"/>
              <w:right w:val="single" w:sz="4" w:space="0" w:color="auto"/>
            </w:tcBorders>
            <w:vAlign w:val="center"/>
          </w:tcPr>
          <w:p w:rsidR="008D4447" w:rsidRPr="008D4447" w:rsidRDefault="008D4447" w:rsidP="008D4447">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8D4447">
              <w:rPr>
                <w:rFonts w:ascii="Times New Roman" w:hAnsi="Times New Roman" w:cs="Times New Roman"/>
                <w:color w:val="000000"/>
                <w:sz w:val="28"/>
                <w:szCs w:val="28"/>
              </w:rPr>
              <w:t>Кутуши</w:t>
            </w:r>
            <w:proofErr w:type="spellEnd"/>
            <w:r w:rsidRPr="008D4447">
              <w:rPr>
                <w:rFonts w:ascii="Times New Roman" w:hAnsi="Times New Roman" w:cs="Times New Roman"/>
                <w:color w:val="000000"/>
                <w:sz w:val="28"/>
                <w:szCs w:val="28"/>
              </w:rPr>
              <w:t xml:space="preserve"> - </w:t>
            </w:r>
            <w:proofErr w:type="spellStart"/>
            <w:r w:rsidRPr="008D4447">
              <w:rPr>
                <w:rFonts w:ascii="Times New Roman" w:hAnsi="Times New Roman" w:cs="Times New Roman"/>
                <w:color w:val="000000"/>
                <w:sz w:val="28"/>
                <w:szCs w:val="28"/>
              </w:rPr>
              <w:t>Субботинский</w:t>
            </w:r>
            <w:proofErr w:type="spellEnd"/>
          </w:p>
        </w:tc>
        <w:tc>
          <w:tcPr>
            <w:tcW w:w="1409" w:type="dxa"/>
            <w:tcBorders>
              <w:top w:val="single" w:sz="4" w:space="0" w:color="auto"/>
              <w:left w:val="single" w:sz="4" w:space="0" w:color="auto"/>
              <w:bottom w:val="single" w:sz="4" w:space="0" w:color="auto"/>
              <w:right w:val="single" w:sz="4" w:space="0" w:color="auto"/>
            </w:tcBorders>
            <w:vAlign w:val="center"/>
          </w:tcPr>
          <w:p w:rsidR="008D4447" w:rsidRPr="008D4447" w:rsidRDefault="008D4447" w:rsidP="008D4447">
            <w:pPr>
              <w:autoSpaceDE w:val="0"/>
              <w:autoSpaceDN w:val="0"/>
              <w:adjustRightInd w:val="0"/>
              <w:spacing w:after="0" w:line="240" w:lineRule="auto"/>
              <w:jc w:val="both"/>
              <w:rPr>
                <w:rFonts w:ascii="Times New Roman" w:hAnsi="Times New Roman" w:cs="Times New Roman"/>
                <w:color w:val="000000"/>
                <w:sz w:val="28"/>
                <w:szCs w:val="28"/>
              </w:rPr>
            </w:pPr>
            <w:r w:rsidRPr="008D4447">
              <w:rPr>
                <w:rFonts w:ascii="Times New Roman" w:hAnsi="Times New Roman" w:cs="Times New Roman"/>
                <w:color w:val="000000"/>
                <w:sz w:val="28"/>
                <w:szCs w:val="28"/>
              </w:rPr>
              <w:t>41,69</w:t>
            </w:r>
          </w:p>
        </w:tc>
        <w:tc>
          <w:tcPr>
            <w:tcW w:w="1817" w:type="dxa"/>
            <w:tcBorders>
              <w:top w:val="single" w:sz="4" w:space="0" w:color="auto"/>
              <w:left w:val="single" w:sz="4" w:space="0" w:color="auto"/>
              <w:bottom w:val="single" w:sz="4" w:space="0" w:color="auto"/>
              <w:right w:val="single" w:sz="4" w:space="0" w:color="auto"/>
            </w:tcBorders>
            <w:vAlign w:val="center"/>
          </w:tcPr>
          <w:p w:rsidR="008D4447" w:rsidRPr="008D4447" w:rsidRDefault="008D4447" w:rsidP="008D4447">
            <w:pPr>
              <w:autoSpaceDE w:val="0"/>
              <w:autoSpaceDN w:val="0"/>
              <w:adjustRightInd w:val="0"/>
              <w:spacing w:after="0" w:line="240" w:lineRule="auto"/>
              <w:jc w:val="both"/>
              <w:rPr>
                <w:rFonts w:ascii="Times New Roman" w:hAnsi="Times New Roman" w:cs="Times New Roman"/>
                <w:color w:val="000000"/>
                <w:sz w:val="28"/>
                <w:szCs w:val="28"/>
              </w:rPr>
            </w:pPr>
            <w:r w:rsidRPr="008D4447">
              <w:rPr>
                <w:rFonts w:ascii="Times New Roman" w:hAnsi="Times New Roman" w:cs="Times New Roman"/>
                <w:color w:val="000000"/>
                <w:sz w:val="28"/>
                <w:szCs w:val="28"/>
              </w:rPr>
              <w:t>IV</w:t>
            </w:r>
          </w:p>
        </w:tc>
      </w:tr>
    </w:tbl>
    <w:p w:rsidR="008D4447" w:rsidRPr="008D4447" w:rsidRDefault="008D4447" w:rsidP="008D4447">
      <w:pPr>
        <w:widowControl w:val="0"/>
        <w:spacing w:after="0"/>
        <w:ind w:firstLine="708"/>
        <w:jc w:val="both"/>
        <w:rPr>
          <w:rFonts w:ascii="Times New Roman" w:hAnsi="Times New Roman" w:cs="Times New Roman"/>
          <w:sz w:val="24"/>
          <w:szCs w:val="28"/>
        </w:rPr>
      </w:pPr>
    </w:p>
    <w:p w:rsidR="008D4447" w:rsidRPr="007E5656" w:rsidRDefault="008D4447" w:rsidP="007E5656">
      <w:pPr>
        <w:widowControl w:val="0"/>
        <w:spacing w:after="0"/>
        <w:ind w:firstLine="708"/>
        <w:jc w:val="both"/>
        <w:rPr>
          <w:rFonts w:ascii="Times New Roman" w:hAnsi="Times New Roman" w:cs="Times New Roman"/>
          <w:sz w:val="28"/>
          <w:szCs w:val="28"/>
        </w:rPr>
      </w:pPr>
      <w:r w:rsidRPr="008D4447">
        <w:rPr>
          <w:rFonts w:ascii="Times New Roman" w:hAnsi="Times New Roman" w:cs="Times New Roman"/>
          <w:sz w:val="28"/>
          <w:szCs w:val="28"/>
        </w:rPr>
        <w:t>Основу уличн</w:t>
      </w:r>
      <w:r w:rsidR="007E5656">
        <w:rPr>
          <w:rFonts w:ascii="Times New Roman" w:hAnsi="Times New Roman" w:cs="Times New Roman"/>
          <w:sz w:val="28"/>
          <w:szCs w:val="28"/>
        </w:rPr>
        <w:t>ой сети составляют жилые улицы.</w:t>
      </w:r>
    </w:p>
    <w:p w:rsidR="008D4447" w:rsidRPr="008D4447" w:rsidRDefault="008D4447" w:rsidP="008D4447"/>
    <w:p w:rsidR="008D4447" w:rsidRPr="008D4447" w:rsidRDefault="008D4447" w:rsidP="008D4447">
      <w:pPr>
        <w:keepNext/>
        <w:keepLines/>
        <w:spacing w:after="0" w:line="240" w:lineRule="auto"/>
        <w:ind w:firstLine="851"/>
        <w:jc w:val="both"/>
        <w:outlineLvl w:val="0"/>
        <w:rPr>
          <w:rFonts w:ascii="Times New Roman" w:eastAsiaTheme="majorEastAsia" w:hAnsi="Times New Roman" w:cs="Times New Roman"/>
          <w:b/>
          <w:bCs/>
          <w:sz w:val="28"/>
          <w:szCs w:val="28"/>
          <w:shd w:val="clear" w:color="auto" w:fill="FFFFFF"/>
        </w:rPr>
      </w:pPr>
      <w:bookmarkStart w:id="36" w:name="_Toc116893372"/>
      <w:r w:rsidRPr="008D4447">
        <w:rPr>
          <w:rFonts w:ascii="Times New Roman" w:eastAsiaTheme="majorEastAsia" w:hAnsi="Times New Roman" w:cs="Times New Roman"/>
          <w:b/>
          <w:bCs/>
          <w:sz w:val="28"/>
          <w:szCs w:val="28"/>
          <w:shd w:val="clear" w:color="auto" w:fill="FFFFFF"/>
        </w:rPr>
        <w:t>3. Оценка возможного влияния планируемых для размещения объектов местного значения поселения на комплексное развитие этих территорий</w:t>
      </w:r>
      <w:bookmarkEnd w:id="36"/>
    </w:p>
    <w:p w:rsidR="008D4447" w:rsidRPr="008D4447" w:rsidRDefault="008D4447" w:rsidP="008D4447"/>
    <w:p w:rsidR="008D4447" w:rsidRPr="008D4447" w:rsidRDefault="008D4447" w:rsidP="008D4447">
      <w:pPr>
        <w:widowControl w:val="0"/>
        <w:spacing w:after="0" w:line="240" w:lineRule="auto"/>
        <w:ind w:firstLine="851"/>
        <w:jc w:val="both"/>
        <w:rPr>
          <w:rFonts w:ascii="Times New Roman" w:hAnsi="Times New Roman" w:cs="Times New Roman"/>
          <w:color w:val="000000"/>
          <w:sz w:val="28"/>
          <w:szCs w:val="28"/>
          <w:lang w:eastAsia="ar-SA"/>
        </w:rPr>
      </w:pPr>
      <w:proofErr w:type="gramStart"/>
      <w:r w:rsidRPr="008D4447">
        <w:rPr>
          <w:rFonts w:ascii="Times New Roman" w:hAnsi="Times New Roman" w:cs="Times New Roman"/>
          <w:color w:val="000000"/>
          <w:sz w:val="28"/>
          <w:szCs w:val="28"/>
          <w:lang w:eastAsia="ar-SA"/>
        </w:rPr>
        <w:t>Комплекс мероприятий по развитию объектов местного значения муниципального образования направлен на обеспечение реализации полномочий муниципального образования, а также на обеспечение возможности развития его экономики в целом с учетом приоритетных направлений, заложенных в стратегических документах комплексного социально-экономического развития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w:t>
      </w:r>
      <w:proofErr w:type="gramEnd"/>
      <w:r w:rsidRPr="008D4447">
        <w:rPr>
          <w:rFonts w:ascii="Times New Roman" w:hAnsi="Times New Roman" w:cs="Times New Roman"/>
          <w:color w:val="000000"/>
          <w:sz w:val="28"/>
          <w:szCs w:val="28"/>
          <w:lang w:eastAsia="ar-SA"/>
        </w:rPr>
        <w:t xml:space="preserve"> </w:t>
      </w:r>
      <w:proofErr w:type="gramStart"/>
      <w:r w:rsidRPr="008D4447">
        <w:rPr>
          <w:rFonts w:ascii="Times New Roman" w:hAnsi="Times New Roman" w:cs="Times New Roman"/>
          <w:color w:val="000000"/>
          <w:sz w:val="28"/>
          <w:szCs w:val="28"/>
          <w:lang w:eastAsia="ar-SA"/>
        </w:rPr>
        <w:t>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п.20 ст. 20, статья 1 Градостроительного кодекса РФ).</w:t>
      </w:r>
      <w:proofErr w:type="gramEnd"/>
      <w:r w:rsidRPr="008D4447">
        <w:rPr>
          <w:rFonts w:ascii="Times New Roman" w:hAnsi="Times New Roman" w:cs="Times New Roman"/>
          <w:color w:val="000000"/>
          <w:sz w:val="28"/>
          <w:szCs w:val="28"/>
          <w:lang w:eastAsia="ar-SA"/>
        </w:rPr>
        <w:t xml:space="preserve"> Кроме положительного комплексного социально-экономического эффекта, реализация запланированных в проекте мероприятий учитывает реализацию действующих программ и нормативно-правовых актов с достижением заложенных в них целевых показателей.</w:t>
      </w:r>
    </w:p>
    <w:p w:rsidR="008D4447" w:rsidRPr="008D4447" w:rsidRDefault="008D4447" w:rsidP="008D4447">
      <w:pPr>
        <w:widowControl w:val="0"/>
        <w:spacing w:after="0" w:line="240" w:lineRule="auto"/>
        <w:ind w:firstLine="851"/>
        <w:jc w:val="both"/>
        <w:rPr>
          <w:rFonts w:ascii="Times New Roman" w:hAnsi="Times New Roman" w:cs="Times New Roman"/>
          <w:color w:val="000000"/>
          <w:sz w:val="28"/>
          <w:szCs w:val="28"/>
          <w:lang w:eastAsia="ar-SA"/>
        </w:rPr>
      </w:pPr>
      <w:r w:rsidRPr="008D4447">
        <w:rPr>
          <w:rFonts w:ascii="Times New Roman" w:hAnsi="Times New Roman" w:cs="Times New Roman"/>
          <w:color w:val="000000"/>
          <w:sz w:val="28"/>
          <w:szCs w:val="28"/>
          <w:lang w:eastAsia="ar-SA"/>
        </w:rPr>
        <w:t xml:space="preserve">Реализация мероприятий по строительству и реконструкции объектов местного значения, предусмотренных данным проектом, окажет непосредственное положительное влияние на повышение комфортности поселковой среды, оптимизацию экологической ситуации и улучшение здоровья населения, создаст благоприятные условия для деловой и социальной инициативы, для развития производственного, административного, </w:t>
      </w:r>
      <w:r w:rsidRPr="008D4447">
        <w:rPr>
          <w:rFonts w:ascii="Times New Roman" w:hAnsi="Times New Roman" w:cs="Times New Roman"/>
          <w:color w:val="000000"/>
          <w:sz w:val="28"/>
          <w:szCs w:val="28"/>
          <w:lang w:eastAsia="ar-SA"/>
        </w:rPr>
        <w:lastRenderedPageBreak/>
        <w:t>образовательного и культурного центра.</w:t>
      </w:r>
    </w:p>
    <w:p w:rsidR="008D4447" w:rsidRPr="008D4447" w:rsidRDefault="008D4447" w:rsidP="008D4447">
      <w:pPr>
        <w:keepNext/>
        <w:keepLines/>
        <w:spacing w:before="480" w:after="0"/>
        <w:ind w:firstLine="851"/>
        <w:jc w:val="both"/>
        <w:outlineLvl w:val="0"/>
        <w:rPr>
          <w:rFonts w:ascii="Times New Roman" w:eastAsiaTheme="majorEastAsia" w:hAnsi="Times New Roman" w:cs="Times New Roman"/>
          <w:b/>
          <w:bCs/>
          <w:color w:val="365F91" w:themeColor="accent1" w:themeShade="BF"/>
          <w:sz w:val="24"/>
          <w:szCs w:val="24"/>
          <w:shd w:val="clear" w:color="auto" w:fill="FFFFFF"/>
        </w:rPr>
        <w:sectPr w:rsidR="008D4447" w:rsidRPr="008D4447" w:rsidSect="008D4447">
          <w:headerReference w:type="even" r:id="rId15"/>
          <w:headerReference w:type="default" r:id="rId16"/>
          <w:footerReference w:type="even" r:id="rId17"/>
          <w:footerReference w:type="default" r:id="rId18"/>
          <w:headerReference w:type="first" r:id="rId19"/>
          <w:footerReference w:type="first" r:id="rId20"/>
          <w:pgSz w:w="11906" w:h="16838"/>
          <w:pgMar w:top="1282" w:right="850" w:bottom="851" w:left="1276" w:header="708" w:footer="242" w:gutter="0"/>
          <w:cols w:space="708"/>
          <w:titlePg/>
          <w:docGrid w:linePitch="360"/>
        </w:sectPr>
      </w:pPr>
    </w:p>
    <w:p w:rsidR="008D4447" w:rsidRPr="008D4447" w:rsidRDefault="008D4447" w:rsidP="008D4447">
      <w:pPr>
        <w:keepNext/>
        <w:keepLines/>
        <w:spacing w:after="0" w:line="240" w:lineRule="auto"/>
        <w:ind w:firstLine="851"/>
        <w:jc w:val="both"/>
        <w:outlineLvl w:val="0"/>
        <w:rPr>
          <w:rFonts w:ascii="Times New Roman" w:eastAsiaTheme="majorEastAsia" w:hAnsi="Times New Roman" w:cs="Times New Roman"/>
          <w:b/>
          <w:bCs/>
          <w:sz w:val="28"/>
          <w:szCs w:val="24"/>
          <w:shd w:val="clear" w:color="auto" w:fill="FFFFFF"/>
        </w:rPr>
      </w:pPr>
      <w:bookmarkStart w:id="37" w:name="_Toc116893373"/>
      <w:r w:rsidRPr="008D4447">
        <w:rPr>
          <w:rFonts w:ascii="Times New Roman" w:eastAsiaTheme="majorEastAsia" w:hAnsi="Times New Roman" w:cs="Times New Roman"/>
          <w:b/>
          <w:bCs/>
          <w:sz w:val="28"/>
          <w:szCs w:val="24"/>
          <w:shd w:val="clear" w:color="auto" w:fill="FFFFFF"/>
        </w:rPr>
        <w:lastRenderedPageBreak/>
        <w:t xml:space="preserve">4. </w:t>
      </w:r>
      <w:proofErr w:type="gramStart"/>
      <w:r w:rsidRPr="008D4447">
        <w:rPr>
          <w:rFonts w:ascii="Times New Roman" w:eastAsiaTheme="majorEastAsia" w:hAnsi="Times New Roman" w:cs="Times New Roman"/>
          <w:b/>
          <w:bCs/>
          <w:sz w:val="28"/>
          <w:szCs w:val="24"/>
          <w:shd w:val="clear" w:color="auto" w:fill="FFFFFF"/>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w:t>
      </w:r>
      <w:proofErr w:type="gramEnd"/>
      <w:r w:rsidRPr="008D4447">
        <w:rPr>
          <w:rFonts w:ascii="Times New Roman" w:eastAsiaTheme="majorEastAsia" w:hAnsi="Times New Roman" w:cs="Times New Roman"/>
          <w:b/>
          <w:bCs/>
          <w:sz w:val="28"/>
          <w:szCs w:val="24"/>
          <w:shd w:val="clear" w:color="auto" w:fill="FFFFFF"/>
        </w:rPr>
        <w:t xml:space="preserve">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bookmarkEnd w:id="37"/>
    </w:p>
    <w:p w:rsidR="008D4447" w:rsidRPr="008D4447" w:rsidRDefault="008D4447" w:rsidP="008D4447">
      <w:pPr>
        <w:spacing w:after="0"/>
        <w:rPr>
          <w:sz w:val="24"/>
        </w:rPr>
      </w:pPr>
    </w:p>
    <w:p w:rsidR="008D4447" w:rsidRPr="008D4447" w:rsidRDefault="008D4447" w:rsidP="008D4447">
      <w:pPr>
        <w:widowControl w:val="0"/>
        <w:spacing w:after="0" w:line="240" w:lineRule="auto"/>
        <w:ind w:firstLine="851"/>
        <w:jc w:val="both"/>
        <w:rPr>
          <w:rFonts w:ascii="Times New Roman" w:hAnsi="Times New Roman" w:cs="Times New Roman"/>
          <w:color w:val="000000"/>
          <w:sz w:val="28"/>
          <w:szCs w:val="24"/>
          <w:lang w:eastAsia="ar-SA"/>
        </w:rPr>
      </w:pPr>
      <w:r w:rsidRPr="008D4447">
        <w:rPr>
          <w:rFonts w:ascii="Times New Roman" w:hAnsi="Times New Roman" w:cs="Times New Roman"/>
          <w:color w:val="000000"/>
          <w:sz w:val="28"/>
          <w:szCs w:val="24"/>
          <w:lang w:eastAsia="ar-SA"/>
        </w:rPr>
        <w:t xml:space="preserve">Строительство объектов федерального и регионального значения на территории Муниципального образования Ромашкинский сельсовет Курманаевского района </w:t>
      </w:r>
      <w:r w:rsidR="007E5656">
        <w:rPr>
          <w:rFonts w:ascii="Times New Roman" w:hAnsi="Times New Roman" w:cs="Times New Roman"/>
          <w:color w:val="000000"/>
          <w:sz w:val="28"/>
          <w:szCs w:val="24"/>
          <w:lang w:eastAsia="ar-SA"/>
        </w:rPr>
        <w:t xml:space="preserve">Оренбургской области </w:t>
      </w:r>
      <w:r w:rsidRPr="008D4447">
        <w:rPr>
          <w:rFonts w:ascii="Times New Roman" w:hAnsi="Times New Roman" w:cs="Times New Roman"/>
          <w:color w:val="000000"/>
          <w:sz w:val="28"/>
          <w:szCs w:val="24"/>
          <w:lang w:eastAsia="ar-SA"/>
        </w:rPr>
        <w:t>не планируется.</w:t>
      </w:r>
    </w:p>
    <w:p w:rsidR="008D4447" w:rsidRPr="008D4447" w:rsidRDefault="008D4447" w:rsidP="008D4447">
      <w:pPr>
        <w:rPr>
          <w:rFonts w:ascii="Times New Roman" w:hAnsi="Times New Roman" w:cs="Times New Roman"/>
        </w:rPr>
        <w:sectPr w:rsidR="008D4447" w:rsidRPr="008D4447" w:rsidSect="008D4447">
          <w:pgSz w:w="16838" w:h="11906" w:orient="landscape"/>
          <w:pgMar w:top="1701" w:right="1134" w:bottom="851" w:left="1134" w:header="709" w:footer="709" w:gutter="0"/>
          <w:cols w:space="708"/>
          <w:docGrid w:linePitch="360"/>
        </w:sectPr>
      </w:pPr>
    </w:p>
    <w:p w:rsidR="008D4447" w:rsidRPr="008D4447" w:rsidRDefault="008D4447" w:rsidP="008D4447">
      <w:pPr>
        <w:keepNext/>
        <w:keepLines/>
        <w:spacing w:after="0" w:line="240" w:lineRule="auto"/>
        <w:ind w:firstLine="851"/>
        <w:jc w:val="both"/>
        <w:outlineLvl w:val="0"/>
        <w:rPr>
          <w:rFonts w:ascii="Times New Roman" w:eastAsia="Times New Roman" w:hAnsi="Times New Roman" w:cs="Times New Roman"/>
          <w:b/>
          <w:bCs/>
          <w:sz w:val="28"/>
          <w:szCs w:val="28"/>
        </w:rPr>
      </w:pPr>
      <w:bookmarkStart w:id="38" w:name="_Toc116893374"/>
      <w:r w:rsidRPr="008D4447">
        <w:rPr>
          <w:rFonts w:ascii="Times New Roman" w:eastAsia="Times New Roman" w:hAnsi="Times New Roman" w:cs="Times New Roman"/>
          <w:b/>
          <w:bCs/>
          <w:sz w:val="28"/>
          <w:szCs w:val="28"/>
        </w:rPr>
        <w:lastRenderedPageBreak/>
        <w:t xml:space="preserve">5. </w:t>
      </w:r>
      <w:proofErr w:type="gramStart"/>
      <w:r w:rsidRPr="008D4447">
        <w:rPr>
          <w:rFonts w:ascii="Times New Roman" w:eastAsia="Times New Roman" w:hAnsi="Times New Roman" w:cs="Times New Roman"/>
          <w:b/>
          <w:bCs/>
          <w:sz w:val="28"/>
          <w:szCs w:val="28"/>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w:t>
      </w:r>
      <w:proofErr w:type="gramEnd"/>
      <w:r w:rsidRPr="008D4447">
        <w:rPr>
          <w:rFonts w:ascii="Times New Roman" w:eastAsia="Times New Roman" w:hAnsi="Times New Roman" w:cs="Times New Roman"/>
          <w:b/>
          <w:bCs/>
          <w:sz w:val="28"/>
          <w:szCs w:val="28"/>
        </w:rPr>
        <w:t xml:space="preserve">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bookmarkEnd w:id="38"/>
    </w:p>
    <w:p w:rsidR="008D4447" w:rsidRPr="008D4447" w:rsidRDefault="008D4447" w:rsidP="008D4447">
      <w:pPr>
        <w:spacing w:after="0" w:line="240" w:lineRule="auto"/>
        <w:ind w:firstLine="851"/>
        <w:jc w:val="both"/>
        <w:rPr>
          <w:rFonts w:ascii="Times New Roman" w:hAnsi="Times New Roman" w:cs="Times New Roman"/>
          <w:sz w:val="28"/>
          <w:szCs w:val="28"/>
        </w:rPr>
      </w:pPr>
    </w:p>
    <w:p w:rsidR="008D4447" w:rsidRPr="008D4447" w:rsidRDefault="008D4447" w:rsidP="008D4447">
      <w:pPr>
        <w:widowControl w:val="0"/>
        <w:spacing w:after="0" w:line="240" w:lineRule="auto"/>
        <w:ind w:firstLine="851"/>
        <w:jc w:val="both"/>
        <w:rPr>
          <w:rFonts w:ascii="Times New Roman" w:hAnsi="Times New Roman" w:cs="Times New Roman"/>
          <w:sz w:val="28"/>
          <w:szCs w:val="28"/>
          <w:lang w:eastAsia="ar-SA"/>
        </w:rPr>
      </w:pPr>
      <w:r w:rsidRPr="008D4447">
        <w:rPr>
          <w:rFonts w:ascii="Times New Roman" w:hAnsi="Times New Roman" w:cs="Times New Roman"/>
          <w:sz w:val="28"/>
          <w:szCs w:val="28"/>
          <w:lang w:eastAsia="ar-SA"/>
        </w:rPr>
        <w:t xml:space="preserve">Строительство объектов местного значения на территории муниципального образования Ромашкинский сельсовет Курманаевского района </w:t>
      </w:r>
      <w:r w:rsidR="007E5656">
        <w:rPr>
          <w:rFonts w:ascii="Times New Roman" w:hAnsi="Times New Roman" w:cs="Times New Roman"/>
          <w:sz w:val="28"/>
          <w:szCs w:val="28"/>
          <w:lang w:eastAsia="ar-SA"/>
        </w:rPr>
        <w:t xml:space="preserve">Оренбургской области </w:t>
      </w:r>
      <w:r w:rsidRPr="008D4447">
        <w:rPr>
          <w:rFonts w:ascii="Times New Roman" w:hAnsi="Times New Roman" w:cs="Times New Roman"/>
          <w:sz w:val="28"/>
          <w:szCs w:val="28"/>
          <w:lang w:eastAsia="ar-SA"/>
        </w:rPr>
        <w:t>не планируется.</w:t>
      </w:r>
    </w:p>
    <w:p w:rsidR="008D4447" w:rsidRPr="008D4447" w:rsidRDefault="008D4447" w:rsidP="008D4447">
      <w:pPr>
        <w:spacing w:after="0"/>
        <w:ind w:firstLine="851"/>
        <w:jc w:val="both"/>
        <w:rPr>
          <w:rFonts w:ascii="Times New Roman" w:hAnsi="Times New Roman" w:cs="Times New Roman"/>
          <w:sz w:val="24"/>
        </w:rPr>
        <w:sectPr w:rsidR="008D4447" w:rsidRPr="008D4447" w:rsidSect="008D4447">
          <w:pgSz w:w="16838" w:h="11906" w:orient="landscape"/>
          <w:pgMar w:top="1276" w:right="1134" w:bottom="851" w:left="1134" w:header="709" w:footer="0" w:gutter="0"/>
          <w:cols w:space="708"/>
          <w:docGrid w:linePitch="360"/>
        </w:sectPr>
      </w:pPr>
    </w:p>
    <w:p w:rsidR="008D4447" w:rsidRPr="008D4447" w:rsidRDefault="008D4447" w:rsidP="008D4447">
      <w:pPr>
        <w:keepNext/>
        <w:keepLines/>
        <w:spacing w:after="0" w:line="240" w:lineRule="auto"/>
        <w:ind w:firstLine="708"/>
        <w:jc w:val="both"/>
        <w:outlineLvl w:val="0"/>
        <w:rPr>
          <w:rFonts w:ascii="Times New Roman" w:eastAsia="Times New Roman" w:hAnsi="Times New Roman" w:cs="Times New Roman"/>
          <w:b/>
          <w:bCs/>
          <w:sz w:val="28"/>
          <w:szCs w:val="28"/>
        </w:rPr>
      </w:pPr>
      <w:bookmarkStart w:id="39" w:name="dst101700"/>
      <w:bookmarkStart w:id="40" w:name="_Toc116893375"/>
      <w:bookmarkEnd w:id="39"/>
      <w:r w:rsidRPr="008D4447">
        <w:rPr>
          <w:rFonts w:ascii="Times New Roman" w:eastAsia="Times New Roman" w:hAnsi="Times New Roman" w:cs="Times New Roman"/>
          <w:b/>
          <w:bCs/>
          <w:sz w:val="28"/>
          <w:szCs w:val="28"/>
        </w:rPr>
        <w:lastRenderedPageBreak/>
        <w:t>6.  Перечень и характеристика основных факторов риска возникновения чрезвычайных ситуаций природного и техногенного характера.</w:t>
      </w:r>
      <w:bookmarkEnd w:id="40"/>
    </w:p>
    <w:p w:rsidR="008D4447" w:rsidRPr="008D4447" w:rsidRDefault="008D4447" w:rsidP="008D4447">
      <w:pPr>
        <w:spacing w:after="0" w:line="240" w:lineRule="auto"/>
        <w:ind w:firstLine="708"/>
        <w:jc w:val="both"/>
        <w:rPr>
          <w:rFonts w:ascii="Times New Roman" w:hAnsi="Times New Roman" w:cs="Times New Roman"/>
          <w:sz w:val="28"/>
          <w:szCs w:val="28"/>
        </w:rPr>
      </w:pPr>
      <w:r w:rsidRPr="008D4447">
        <w:rPr>
          <w:rFonts w:ascii="Times New Roman" w:hAnsi="Times New Roman" w:cs="Times New Roman"/>
          <w:sz w:val="28"/>
          <w:szCs w:val="28"/>
        </w:rPr>
        <w:t xml:space="preserve">Наиболее опасными проявлениями природных процессов для МО </w:t>
      </w:r>
      <w:r w:rsidRPr="008D4447">
        <w:rPr>
          <w:rFonts w:ascii="Times New Roman" w:eastAsiaTheme="majorEastAsia" w:hAnsi="Times New Roman" w:cs="Times New Roman"/>
          <w:sz w:val="28"/>
          <w:szCs w:val="28"/>
        </w:rPr>
        <w:t>Ромашкинский сельсовет</w:t>
      </w:r>
      <w:r w:rsidRPr="008D4447">
        <w:rPr>
          <w:rFonts w:ascii="Times New Roman" w:hAnsi="Times New Roman" w:cs="Times New Roman"/>
          <w:sz w:val="28"/>
          <w:szCs w:val="28"/>
        </w:rPr>
        <w:t xml:space="preserve"> являются:</w:t>
      </w:r>
    </w:p>
    <w:p w:rsidR="008D4447" w:rsidRPr="008D4447" w:rsidRDefault="008D4447" w:rsidP="008D4447">
      <w:pPr>
        <w:widowControl w:val="0"/>
        <w:tabs>
          <w:tab w:val="left" w:pos="1128"/>
        </w:tabs>
        <w:autoSpaceDE w:val="0"/>
        <w:autoSpaceDN w:val="0"/>
        <w:adjustRightInd w:val="0"/>
        <w:spacing w:after="0" w:line="240" w:lineRule="auto"/>
        <w:jc w:val="both"/>
        <w:rPr>
          <w:rFonts w:ascii="Times New Roman" w:hAnsi="Times New Roman" w:cs="Times New Roman"/>
          <w:sz w:val="28"/>
          <w:szCs w:val="28"/>
        </w:rPr>
      </w:pPr>
      <w:r w:rsidRPr="008D4447">
        <w:rPr>
          <w:rFonts w:ascii="Times New Roman" w:hAnsi="Times New Roman" w:cs="Times New Roman"/>
          <w:sz w:val="28"/>
          <w:szCs w:val="28"/>
        </w:rPr>
        <w:t>-бури (15-31м/с);</w:t>
      </w:r>
    </w:p>
    <w:p w:rsidR="008D4447" w:rsidRPr="008D4447" w:rsidRDefault="008D4447" w:rsidP="008D4447">
      <w:pPr>
        <w:widowControl w:val="0"/>
        <w:tabs>
          <w:tab w:val="left" w:pos="1128"/>
        </w:tabs>
        <w:autoSpaceDE w:val="0"/>
        <w:autoSpaceDN w:val="0"/>
        <w:adjustRightInd w:val="0"/>
        <w:spacing w:after="0" w:line="240" w:lineRule="auto"/>
        <w:jc w:val="both"/>
        <w:rPr>
          <w:rFonts w:ascii="Times New Roman" w:hAnsi="Times New Roman" w:cs="Times New Roman"/>
          <w:sz w:val="28"/>
          <w:szCs w:val="28"/>
        </w:rPr>
      </w:pPr>
      <w:r w:rsidRPr="008D4447">
        <w:rPr>
          <w:rFonts w:ascii="Times New Roman" w:hAnsi="Times New Roman" w:cs="Times New Roman"/>
          <w:sz w:val="28"/>
          <w:szCs w:val="28"/>
        </w:rPr>
        <w:t>-паводковое затопление;</w:t>
      </w:r>
    </w:p>
    <w:p w:rsidR="008D4447" w:rsidRPr="008D4447" w:rsidRDefault="008D4447" w:rsidP="008D4447">
      <w:pPr>
        <w:tabs>
          <w:tab w:val="left" w:pos="1128"/>
        </w:tabs>
        <w:spacing w:after="0" w:line="240" w:lineRule="auto"/>
        <w:jc w:val="both"/>
        <w:rPr>
          <w:rFonts w:ascii="Times New Roman" w:hAnsi="Times New Roman" w:cs="Times New Roman"/>
          <w:sz w:val="28"/>
          <w:szCs w:val="28"/>
        </w:rPr>
      </w:pPr>
      <w:r w:rsidRPr="008D4447">
        <w:rPr>
          <w:rFonts w:ascii="Times New Roman" w:hAnsi="Times New Roman" w:cs="Times New Roman"/>
          <w:sz w:val="28"/>
          <w:szCs w:val="28"/>
        </w:rPr>
        <w:t>-пожары природные;</w:t>
      </w:r>
    </w:p>
    <w:p w:rsidR="008D4447" w:rsidRPr="008D4447" w:rsidRDefault="008D4447" w:rsidP="008D4447">
      <w:pPr>
        <w:tabs>
          <w:tab w:val="left" w:pos="1128"/>
        </w:tabs>
        <w:spacing w:after="0" w:line="240" w:lineRule="auto"/>
        <w:jc w:val="both"/>
        <w:rPr>
          <w:rFonts w:ascii="Times New Roman" w:hAnsi="Times New Roman" w:cs="Times New Roman"/>
          <w:sz w:val="28"/>
          <w:szCs w:val="28"/>
        </w:rPr>
      </w:pPr>
      <w:r w:rsidRPr="008D4447">
        <w:rPr>
          <w:rFonts w:ascii="Times New Roman" w:hAnsi="Times New Roman" w:cs="Times New Roman"/>
          <w:sz w:val="28"/>
          <w:szCs w:val="28"/>
        </w:rPr>
        <w:t>-снегопады, превышающие 20 мм за 24 часа;</w:t>
      </w:r>
    </w:p>
    <w:p w:rsidR="008D4447" w:rsidRPr="008D4447" w:rsidRDefault="008D4447" w:rsidP="008D4447">
      <w:pPr>
        <w:tabs>
          <w:tab w:val="left" w:pos="1128"/>
        </w:tabs>
        <w:spacing w:after="0" w:line="240" w:lineRule="auto"/>
        <w:jc w:val="both"/>
        <w:rPr>
          <w:rFonts w:ascii="Times New Roman" w:hAnsi="Times New Roman" w:cs="Times New Roman"/>
          <w:sz w:val="28"/>
          <w:szCs w:val="28"/>
        </w:rPr>
      </w:pPr>
      <w:r w:rsidRPr="008D4447">
        <w:rPr>
          <w:rFonts w:ascii="Times New Roman" w:hAnsi="Times New Roman" w:cs="Times New Roman"/>
          <w:sz w:val="28"/>
          <w:szCs w:val="28"/>
        </w:rPr>
        <w:t>-град с диаметром частиц более 5 мм;</w:t>
      </w:r>
    </w:p>
    <w:p w:rsidR="008D4447" w:rsidRPr="008D4447" w:rsidRDefault="008D4447" w:rsidP="008D4447">
      <w:pPr>
        <w:tabs>
          <w:tab w:val="left" w:pos="1128"/>
        </w:tabs>
        <w:spacing w:after="0" w:line="240" w:lineRule="auto"/>
        <w:jc w:val="both"/>
        <w:rPr>
          <w:rFonts w:ascii="Times New Roman" w:hAnsi="Times New Roman" w:cs="Times New Roman"/>
          <w:sz w:val="28"/>
          <w:szCs w:val="28"/>
        </w:rPr>
      </w:pPr>
      <w:r w:rsidRPr="008D4447">
        <w:rPr>
          <w:rFonts w:ascii="Times New Roman" w:hAnsi="Times New Roman" w:cs="Times New Roman"/>
          <w:sz w:val="28"/>
          <w:szCs w:val="28"/>
        </w:rPr>
        <w:t>-гололед с диаметром отложений более 200 мм;</w:t>
      </w:r>
    </w:p>
    <w:p w:rsidR="008D4447" w:rsidRPr="008D4447" w:rsidRDefault="008D4447" w:rsidP="008D4447">
      <w:pPr>
        <w:tabs>
          <w:tab w:val="left" w:pos="1128"/>
        </w:tabs>
        <w:spacing w:after="0" w:line="240" w:lineRule="auto"/>
        <w:jc w:val="both"/>
        <w:rPr>
          <w:rFonts w:ascii="Times New Roman" w:hAnsi="Times New Roman" w:cs="Times New Roman"/>
          <w:sz w:val="28"/>
          <w:szCs w:val="28"/>
        </w:rPr>
      </w:pPr>
      <w:r w:rsidRPr="008D4447">
        <w:rPr>
          <w:rFonts w:ascii="Times New Roman" w:hAnsi="Times New Roman" w:cs="Times New Roman"/>
          <w:sz w:val="28"/>
          <w:szCs w:val="28"/>
        </w:rPr>
        <w:t xml:space="preserve">-сильные ветры со скоростью более 32 м/с (ураганы, тайфуны). </w:t>
      </w:r>
    </w:p>
    <w:p w:rsidR="008D4447" w:rsidRPr="008D4447" w:rsidRDefault="008D4447" w:rsidP="008D4447">
      <w:pPr>
        <w:spacing w:after="0" w:line="240" w:lineRule="auto"/>
        <w:ind w:firstLine="708"/>
        <w:rPr>
          <w:rFonts w:ascii="Times New Roman" w:hAnsi="Times New Roman" w:cs="Times New Roman"/>
          <w:sz w:val="28"/>
          <w:szCs w:val="28"/>
        </w:rPr>
      </w:pPr>
      <w:r w:rsidRPr="008D4447">
        <w:rPr>
          <w:rFonts w:ascii="Times New Roman" w:hAnsi="Times New Roman" w:cs="Times New Roman"/>
          <w:sz w:val="28"/>
          <w:szCs w:val="28"/>
        </w:rPr>
        <w:t>Характеристика поражающих факторов указанных природных явлений приведена в таблице:</w:t>
      </w:r>
    </w:p>
    <w:p w:rsidR="008D4447" w:rsidRPr="008D4447" w:rsidRDefault="008D4447" w:rsidP="008D4447">
      <w:pPr>
        <w:spacing w:after="0" w:line="240" w:lineRule="auto"/>
        <w:ind w:firstLine="708"/>
        <w:jc w:val="both"/>
        <w:rPr>
          <w:rFonts w:ascii="Times New Roman" w:eastAsia="Times New Roman" w:hAnsi="Times New Roman" w:cs="Times New Roman"/>
          <w:i/>
          <w:sz w:val="28"/>
          <w:szCs w:val="28"/>
        </w:rPr>
      </w:pPr>
      <w:r w:rsidRPr="008D4447">
        <w:rPr>
          <w:rFonts w:ascii="Times New Roman" w:eastAsia="Times New Roman" w:hAnsi="Times New Roman" w:cs="Times New Roman"/>
          <w:i/>
          <w:sz w:val="28"/>
          <w:szCs w:val="28"/>
        </w:rPr>
        <w:t>Таблица 6-1 Характеристики поражающих факторов</w:t>
      </w:r>
    </w:p>
    <w:tbl>
      <w:tblPr>
        <w:tblW w:w="10065"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0" w:type="dxa"/>
          <w:right w:w="40" w:type="dxa"/>
        </w:tblCellMar>
        <w:tblLook w:val="0000" w:firstRow="0" w:lastRow="0" w:firstColumn="0" w:lastColumn="0" w:noHBand="0" w:noVBand="0"/>
      </w:tblPr>
      <w:tblGrid>
        <w:gridCol w:w="3099"/>
        <w:gridCol w:w="6966"/>
      </w:tblGrid>
      <w:tr w:rsidR="008D4447" w:rsidRPr="008D4447" w:rsidTr="008D4447">
        <w:trPr>
          <w:trHeight w:hRule="exact" w:val="292"/>
        </w:trPr>
        <w:tc>
          <w:tcPr>
            <w:tcW w:w="3099" w:type="dxa"/>
            <w:tcBorders>
              <w:top w:val="single" w:sz="8" w:space="0" w:color="auto"/>
              <w:left w:val="single" w:sz="8" w:space="0" w:color="auto"/>
              <w:bottom w:val="single" w:sz="8" w:space="0" w:color="auto"/>
              <w:right w:val="single" w:sz="8" w:space="0" w:color="auto"/>
            </w:tcBorders>
            <w:vAlign w:val="center"/>
          </w:tcPr>
          <w:p w:rsidR="008D4447" w:rsidRPr="008D4447" w:rsidRDefault="008D4447" w:rsidP="008D4447">
            <w:pPr>
              <w:keepNext/>
              <w:spacing w:after="0" w:line="240" w:lineRule="auto"/>
              <w:ind w:firstLine="704"/>
              <w:jc w:val="both"/>
              <w:rPr>
                <w:rFonts w:ascii="Times New Roman" w:hAnsi="Times New Roman" w:cs="Times New Roman"/>
                <w:sz w:val="20"/>
                <w:szCs w:val="24"/>
              </w:rPr>
            </w:pPr>
            <w:r w:rsidRPr="008D4447">
              <w:rPr>
                <w:rFonts w:ascii="Times New Roman" w:hAnsi="Times New Roman" w:cs="Times New Roman"/>
                <w:sz w:val="20"/>
                <w:szCs w:val="24"/>
              </w:rPr>
              <w:t>Источник ЧС</w:t>
            </w:r>
          </w:p>
        </w:tc>
        <w:tc>
          <w:tcPr>
            <w:tcW w:w="6966" w:type="dxa"/>
            <w:tcBorders>
              <w:top w:val="single" w:sz="8" w:space="0" w:color="auto"/>
              <w:left w:val="single" w:sz="8" w:space="0" w:color="auto"/>
              <w:bottom w:val="single" w:sz="8" w:space="0" w:color="auto"/>
              <w:right w:val="single" w:sz="8" w:space="0" w:color="auto"/>
            </w:tcBorders>
            <w:vAlign w:val="center"/>
          </w:tcPr>
          <w:p w:rsidR="008D4447" w:rsidRPr="008D4447" w:rsidRDefault="008D4447" w:rsidP="008D4447">
            <w:pPr>
              <w:keepNext/>
              <w:spacing w:after="0" w:line="240" w:lineRule="auto"/>
              <w:ind w:left="102" w:firstLine="720"/>
              <w:jc w:val="both"/>
              <w:rPr>
                <w:rFonts w:ascii="Times New Roman" w:hAnsi="Times New Roman" w:cs="Times New Roman"/>
                <w:sz w:val="20"/>
                <w:szCs w:val="24"/>
              </w:rPr>
            </w:pPr>
            <w:r w:rsidRPr="008D4447">
              <w:rPr>
                <w:rFonts w:ascii="Times New Roman" w:hAnsi="Times New Roman" w:cs="Times New Roman"/>
                <w:sz w:val="20"/>
                <w:szCs w:val="24"/>
              </w:rPr>
              <w:t>Характер воздействия поражающего фактора</w:t>
            </w:r>
          </w:p>
        </w:tc>
      </w:tr>
      <w:tr w:rsidR="008D4447" w:rsidRPr="008D4447" w:rsidTr="008D4447">
        <w:trPr>
          <w:trHeight w:val="383"/>
        </w:trPr>
        <w:tc>
          <w:tcPr>
            <w:tcW w:w="3099" w:type="dxa"/>
            <w:tcBorders>
              <w:top w:val="single" w:sz="8" w:space="0" w:color="auto"/>
              <w:left w:val="single" w:sz="8" w:space="0" w:color="auto"/>
              <w:bottom w:val="single" w:sz="8" w:space="0" w:color="auto"/>
              <w:right w:val="single" w:sz="8" w:space="0" w:color="auto"/>
            </w:tcBorders>
            <w:vAlign w:val="center"/>
          </w:tcPr>
          <w:p w:rsidR="008D4447" w:rsidRPr="008D4447" w:rsidRDefault="008D4447" w:rsidP="008D4447">
            <w:pPr>
              <w:keepNext/>
              <w:spacing w:after="0" w:line="240" w:lineRule="auto"/>
              <w:ind w:left="-16"/>
              <w:jc w:val="both"/>
              <w:rPr>
                <w:rFonts w:ascii="Times New Roman" w:hAnsi="Times New Roman" w:cs="Times New Roman"/>
                <w:sz w:val="20"/>
                <w:szCs w:val="24"/>
              </w:rPr>
            </w:pPr>
            <w:r w:rsidRPr="008D4447">
              <w:rPr>
                <w:rFonts w:ascii="Times New Roman" w:hAnsi="Times New Roman" w:cs="Times New Roman"/>
                <w:sz w:val="20"/>
                <w:szCs w:val="24"/>
              </w:rPr>
              <w:t>Сильный ветер</w:t>
            </w:r>
          </w:p>
        </w:tc>
        <w:tc>
          <w:tcPr>
            <w:tcW w:w="6966" w:type="dxa"/>
            <w:tcBorders>
              <w:top w:val="single" w:sz="8" w:space="0" w:color="auto"/>
              <w:left w:val="single" w:sz="8" w:space="0" w:color="auto"/>
              <w:bottom w:val="single" w:sz="8" w:space="0" w:color="auto"/>
              <w:right w:val="single" w:sz="8" w:space="0" w:color="auto"/>
            </w:tcBorders>
            <w:vAlign w:val="center"/>
          </w:tcPr>
          <w:p w:rsidR="008D4447" w:rsidRPr="008D4447" w:rsidRDefault="008D4447" w:rsidP="008D4447">
            <w:pPr>
              <w:keepNext/>
              <w:tabs>
                <w:tab w:val="center" w:pos="4677"/>
                <w:tab w:val="right" w:pos="9355"/>
              </w:tabs>
              <w:spacing w:after="0" w:line="240" w:lineRule="auto"/>
              <w:ind w:firstLine="33"/>
              <w:jc w:val="both"/>
              <w:rPr>
                <w:rFonts w:ascii="Times New Roman" w:eastAsiaTheme="minorHAnsi" w:hAnsi="Times New Roman" w:cs="Times New Roman"/>
                <w:sz w:val="20"/>
                <w:szCs w:val="24"/>
                <w:lang w:eastAsia="en-US"/>
              </w:rPr>
            </w:pPr>
            <w:r w:rsidRPr="008D4447">
              <w:rPr>
                <w:rFonts w:ascii="Times New Roman" w:eastAsiaTheme="minorHAnsi" w:hAnsi="Times New Roman" w:cs="Times New Roman"/>
                <w:sz w:val="20"/>
                <w:szCs w:val="24"/>
                <w:lang w:eastAsia="en-US"/>
              </w:rPr>
              <w:t>Ветровая нагрузка, аэродинамическое давление на ограждающие конструкции</w:t>
            </w:r>
          </w:p>
        </w:tc>
      </w:tr>
      <w:tr w:rsidR="008D4447" w:rsidRPr="008D4447" w:rsidTr="008D4447">
        <w:trPr>
          <w:trHeight w:val="419"/>
        </w:trPr>
        <w:tc>
          <w:tcPr>
            <w:tcW w:w="3099" w:type="dxa"/>
            <w:tcBorders>
              <w:top w:val="single" w:sz="8" w:space="0" w:color="auto"/>
              <w:left w:val="single" w:sz="8" w:space="0" w:color="auto"/>
              <w:bottom w:val="single" w:sz="8" w:space="0" w:color="auto"/>
              <w:right w:val="single" w:sz="8" w:space="0" w:color="auto"/>
            </w:tcBorders>
            <w:vAlign w:val="center"/>
          </w:tcPr>
          <w:p w:rsidR="008D4447" w:rsidRPr="008D4447" w:rsidRDefault="008D4447" w:rsidP="008D4447">
            <w:pPr>
              <w:keepNext/>
              <w:spacing w:after="0" w:line="240" w:lineRule="auto"/>
              <w:ind w:hanging="40"/>
              <w:jc w:val="both"/>
              <w:rPr>
                <w:rFonts w:ascii="Times New Roman" w:hAnsi="Times New Roman" w:cs="Times New Roman"/>
                <w:sz w:val="20"/>
                <w:szCs w:val="24"/>
              </w:rPr>
            </w:pPr>
            <w:r w:rsidRPr="008D4447">
              <w:rPr>
                <w:rFonts w:ascii="Times New Roman" w:hAnsi="Times New Roman" w:cs="Times New Roman"/>
                <w:sz w:val="20"/>
                <w:szCs w:val="24"/>
              </w:rPr>
              <w:t>Экстремальные атмосферные осадки (ливень, метель), наводнения</w:t>
            </w:r>
          </w:p>
        </w:tc>
        <w:tc>
          <w:tcPr>
            <w:tcW w:w="6966" w:type="dxa"/>
            <w:tcBorders>
              <w:top w:val="single" w:sz="8" w:space="0" w:color="auto"/>
              <w:left w:val="single" w:sz="8" w:space="0" w:color="auto"/>
              <w:bottom w:val="single" w:sz="8" w:space="0" w:color="auto"/>
              <w:right w:val="single" w:sz="8" w:space="0" w:color="auto"/>
            </w:tcBorders>
            <w:vAlign w:val="center"/>
          </w:tcPr>
          <w:p w:rsidR="008D4447" w:rsidRPr="008D4447" w:rsidRDefault="008D4447" w:rsidP="008D4447">
            <w:pPr>
              <w:keepNext/>
              <w:tabs>
                <w:tab w:val="center" w:pos="4677"/>
                <w:tab w:val="right" w:pos="9355"/>
              </w:tabs>
              <w:spacing w:after="0" w:line="240" w:lineRule="auto"/>
              <w:ind w:firstLine="33"/>
              <w:jc w:val="both"/>
              <w:rPr>
                <w:rFonts w:ascii="Times New Roman" w:eastAsiaTheme="minorHAnsi" w:hAnsi="Times New Roman" w:cs="Times New Roman"/>
                <w:sz w:val="20"/>
                <w:szCs w:val="24"/>
                <w:lang w:eastAsia="en-US"/>
              </w:rPr>
            </w:pPr>
            <w:r w:rsidRPr="008D4447">
              <w:rPr>
                <w:rFonts w:ascii="Times New Roman" w:eastAsiaTheme="minorHAnsi" w:hAnsi="Times New Roman" w:cs="Times New Roman"/>
                <w:sz w:val="20"/>
                <w:szCs w:val="24"/>
                <w:lang w:eastAsia="en-US"/>
              </w:rPr>
              <w:t>Затопление территории, подтопление фундаментов, снеговая нагрузка, ветровая нагрузка, снежные заносы</w:t>
            </w:r>
          </w:p>
        </w:tc>
      </w:tr>
      <w:tr w:rsidR="008D4447" w:rsidRPr="008D4447" w:rsidTr="008D4447">
        <w:trPr>
          <w:trHeight w:val="62"/>
        </w:trPr>
        <w:tc>
          <w:tcPr>
            <w:tcW w:w="3099" w:type="dxa"/>
            <w:tcBorders>
              <w:top w:val="single" w:sz="8" w:space="0" w:color="auto"/>
              <w:left w:val="single" w:sz="8" w:space="0" w:color="auto"/>
              <w:bottom w:val="single" w:sz="8" w:space="0" w:color="auto"/>
              <w:right w:val="single" w:sz="8" w:space="0" w:color="auto"/>
            </w:tcBorders>
            <w:vAlign w:val="center"/>
          </w:tcPr>
          <w:p w:rsidR="008D4447" w:rsidRPr="008D4447" w:rsidRDefault="008D4447" w:rsidP="008D4447">
            <w:pPr>
              <w:keepNext/>
              <w:spacing w:after="0" w:line="240" w:lineRule="auto"/>
              <w:ind w:left="8" w:firstLine="24"/>
              <w:jc w:val="both"/>
              <w:rPr>
                <w:rFonts w:ascii="Times New Roman" w:hAnsi="Times New Roman" w:cs="Times New Roman"/>
                <w:sz w:val="20"/>
                <w:szCs w:val="24"/>
              </w:rPr>
            </w:pPr>
            <w:r w:rsidRPr="008D4447">
              <w:rPr>
                <w:rFonts w:ascii="Times New Roman" w:hAnsi="Times New Roman" w:cs="Times New Roman"/>
                <w:sz w:val="20"/>
                <w:szCs w:val="24"/>
              </w:rPr>
              <w:t>Град</w:t>
            </w:r>
          </w:p>
        </w:tc>
        <w:tc>
          <w:tcPr>
            <w:tcW w:w="6966" w:type="dxa"/>
            <w:tcBorders>
              <w:top w:val="single" w:sz="8" w:space="0" w:color="auto"/>
              <w:left w:val="single" w:sz="8" w:space="0" w:color="auto"/>
              <w:bottom w:val="single" w:sz="8" w:space="0" w:color="auto"/>
              <w:right w:val="single" w:sz="8" w:space="0" w:color="auto"/>
            </w:tcBorders>
            <w:vAlign w:val="center"/>
          </w:tcPr>
          <w:p w:rsidR="008D4447" w:rsidRPr="008D4447" w:rsidRDefault="008D4447" w:rsidP="008D4447">
            <w:pPr>
              <w:keepNext/>
              <w:tabs>
                <w:tab w:val="center" w:pos="4677"/>
                <w:tab w:val="right" w:pos="9355"/>
              </w:tabs>
              <w:spacing w:after="0" w:line="240" w:lineRule="auto"/>
              <w:ind w:firstLine="33"/>
              <w:jc w:val="both"/>
              <w:rPr>
                <w:rFonts w:ascii="Times New Roman" w:eastAsiaTheme="minorHAnsi" w:hAnsi="Times New Roman" w:cs="Times New Roman"/>
                <w:sz w:val="20"/>
                <w:szCs w:val="24"/>
                <w:lang w:eastAsia="en-US"/>
              </w:rPr>
            </w:pPr>
            <w:r w:rsidRPr="008D4447">
              <w:rPr>
                <w:rFonts w:ascii="Times New Roman" w:eastAsiaTheme="minorHAnsi" w:hAnsi="Times New Roman" w:cs="Times New Roman"/>
                <w:sz w:val="20"/>
                <w:szCs w:val="24"/>
                <w:lang w:eastAsia="en-US"/>
              </w:rPr>
              <w:t>Ударная динамическая нагрузка</w:t>
            </w:r>
          </w:p>
        </w:tc>
      </w:tr>
      <w:tr w:rsidR="008D4447" w:rsidRPr="008D4447" w:rsidTr="008D4447">
        <w:trPr>
          <w:trHeight w:val="80"/>
        </w:trPr>
        <w:tc>
          <w:tcPr>
            <w:tcW w:w="3099" w:type="dxa"/>
            <w:tcBorders>
              <w:top w:val="single" w:sz="8" w:space="0" w:color="auto"/>
              <w:left w:val="single" w:sz="8" w:space="0" w:color="auto"/>
              <w:bottom w:val="single" w:sz="8" w:space="0" w:color="auto"/>
              <w:right w:val="single" w:sz="8" w:space="0" w:color="auto"/>
            </w:tcBorders>
            <w:vAlign w:val="center"/>
          </w:tcPr>
          <w:p w:rsidR="008D4447" w:rsidRPr="008D4447" w:rsidRDefault="008D4447" w:rsidP="008D4447">
            <w:pPr>
              <w:keepNext/>
              <w:spacing w:after="0" w:line="240" w:lineRule="auto"/>
              <w:ind w:left="-16" w:firstLine="24"/>
              <w:jc w:val="both"/>
              <w:rPr>
                <w:rFonts w:ascii="Times New Roman" w:hAnsi="Times New Roman" w:cs="Times New Roman"/>
                <w:sz w:val="20"/>
                <w:szCs w:val="24"/>
              </w:rPr>
            </w:pPr>
            <w:r w:rsidRPr="008D4447">
              <w:rPr>
                <w:rFonts w:ascii="Times New Roman" w:hAnsi="Times New Roman" w:cs="Times New Roman"/>
                <w:sz w:val="20"/>
                <w:szCs w:val="24"/>
              </w:rPr>
              <w:t>Гроза</w:t>
            </w:r>
          </w:p>
        </w:tc>
        <w:tc>
          <w:tcPr>
            <w:tcW w:w="6966" w:type="dxa"/>
            <w:tcBorders>
              <w:top w:val="single" w:sz="8" w:space="0" w:color="auto"/>
              <w:left w:val="single" w:sz="8" w:space="0" w:color="auto"/>
              <w:bottom w:val="single" w:sz="8" w:space="0" w:color="auto"/>
              <w:right w:val="single" w:sz="8" w:space="0" w:color="auto"/>
            </w:tcBorders>
            <w:vAlign w:val="center"/>
          </w:tcPr>
          <w:p w:rsidR="008D4447" w:rsidRPr="008D4447" w:rsidRDefault="008D4447" w:rsidP="008D4447">
            <w:pPr>
              <w:keepNext/>
              <w:spacing w:after="0" w:line="240" w:lineRule="auto"/>
              <w:ind w:firstLine="33"/>
              <w:jc w:val="both"/>
              <w:rPr>
                <w:rFonts w:ascii="Times New Roman" w:hAnsi="Times New Roman" w:cs="Times New Roman"/>
                <w:sz w:val="20"/>
                <w:szCs w:val="24"/>
              </w:rPr>
            </w:pPr>
            <w:r w:rsidRPr="008D4447">
              <w:rPr>
                <w:rFonts w:ascii="Times New Roman" w:hAnsi="Times New Roman" w:cs="Times New Roman"/>
                <w:sz w:val="20"/>
                <w:szCs w:val="24"/>
              </w:rPr>
              <w:t>Электрические разряды</w:t>
            </w:r>
          </w:p>
        </w:tc>
      </w:tr>
      <w:tr w:rsidR="008D4447" w:rsidRPr="008D4447" w:rsidTr="008D4447">
        <w:trPr>
          <w:trHeight w:val="84"/>
        </w:trPr>
        <w:tc>
          <w:tcPr>
            <w:tcW w:w="3099" w:type="dxa"/>
            <w:tcBorders>
              <w:top w:val="single" w:sz="8" w:space="0" w:color="auto"/>
              <w:left w:val="single" w:sz="8" w:space="0" w:color="auto"/>
              <w:bottom w:val="single" w:sz="8" w:space="0" w:color="auto"/>
              <w:right w:val="single" w:sz="8" w:space="0" w:color="auto"/>
            </w:tcBorders>
            <w:vAlign w:val="center"/>
          </w:tcPr>
          <w:p w:rsidR="008D4447" w:rsidRPr="008D4447" w:rsidRDefault="008D4447" w:rsidP="008D4447">
            <w:pPr>
              <w:keepNext/>
              <w:spacing w:after="0" w:line="240" w:lineRule="auto"/>
              <w:ind w:left="-16" w:firstLine="24"/>
              <w:jc w:val="both"/>
              <w:rPr>
                <w:rFonts w:ascii="Times New Roman" w:hAnsi="Times New Roman" w:cs="Times New Roman"/>
                <w:sz w:val="20"/>
                <w:szCs w:val="24"/>
              </w:rPr>
            </w:pPr>
            <w:r w:rsidRPr="008D4447">
              <w:rPr>
                <w:rFonts w:ascii="Times New Roman" w:hAnsi="Times New Roman" w:cs="Times New Roman"/>
                <w:sz w:val="20"/>
                <w:szCs w:val="24"/>
              </w:rPr>
              <w:t>Деформации грунта</w:t>
            </w:r>
          </w:p>
        </w:tc>
        <w:tc>
          <w:tcPr>
            <w:tcW w:w="6966" w:type="dxa"/>
            <w:tcBorders>
              <w:top w:val="single" w:sz="8" w:space="0" w:color="auto"/>
              <w:left w:val="single" w:sz="8" w:space="0" w:color="auto"/>
              <w:bottom w:val="single" w:sz="8" w:space="0" w:color="auto"/>
              <w:right w:val="single" w:sz="8" w:space="0" w:color="auto"/>
            </w:tcBorders>
            <w:vAlign w:val="center"/>
          </w:tcPr>
          <w:p w:rsidR="008D4447" w:rsidRPr="008D4447" w:rsidRDefault="008D4447" w:rsidP="008D4447">
            <w:pPr>
              <w:keepNext/>
              <w:spacing w:after="0" w:line="240" w:lineRule="auto"/>
              <w:ind w:firstLine="33"/>
              <w:jc w:val="both"/>
              <w:rPr>
                <w:rFonts w:ascii="Times New Roman" w:hAnsi="Times New Roman" w:cs="Times New Roman"/>
                <w:sz w:val="20"/>
                <w:szCs w:val="24"/>
              </w:rPr>
            </w:pPr>
            <w:r w:rsidRPr="008D4447">
              <w:rPr>
                <w:rFonts w:ascii="Times New Roman" w:hAnsi="Times New Roman" w:cs="Times New Roman"/>
                <w:sz w:val="20"/>
                <w:szCs w:val="24"/>
              </w:rPr>
              <w:t>Просадка и морозное пучение грунта</w:t>
            </w:r>
          </w:p>
        </w:tc>
      </w:tr>
      <w:tr w:rsidR="008D4447" w:rsidRPr="008D4447" w:rsidTr="008D4447">
        <w:trPr>
          <w:trHeight w:val="102"/>
        </w:trPr>
        <w:tc>
          <w:tcPr>
            <w:tcW w:w="3099" w:type="dxa"/>
            <w:tcBorders>
              <w:top w:val="single" w:sz="8" w:space="0" w:color="auto"/>
              <w:left w:val="single" w:sz="8" w:space="0" w:color="auto"/>
              <w:bottom w:val="single" w:sz="8" w:space="0" w:color="auto"/>
              <w:right w:val="single" w:sz="8" w:space="0" w:color="auto"/>
            </w:tcBorders>
            <w:vAlign w:val="center"/>
          </w:tcPr>
          <w:p w:rsidR="008D4447" w:rsidRPr="008D4447" w:rsidRDefault="008D4447" w:rsidP="008D4447">
            <w:pPr>
              <w:keepNext/>
              <w:spacing w:after="0" w:line="240" w:lineRule="auto"/>
              <w:ind w:left="-16" w:firstLine="24"/>
              <w:jc w:val="both"/>
              <w:rPr>
                <w:rFonts w:ascii="Times New Roman" w:hAnsi="Times New Roman" w:cs="Times New Roman"/>
                <w:sz w:val="20"/>
                <w:szCs w:val="24"/>
              </w:rPr>
            </w:pPr>
            <w:r w:rsidRPr="008D4447">
              <w:rPr>
                <w:rFonts w:ascii="Times New Roman" w:hAnsi="Times New Roman" w:cs="Times New Roman"/>
                <w:sz w:val="20"/>
                <w:szCs w:val="24"/>
              </w:rPr>
              <w:t xml:space="preserve">Морозы </w:t>
            </w:r>
          </w:p>
        </w:tc>
        <w:tc>
          <w:tcPr>
            <w:tcW w:w="6966" w:type="dxa"/>
            <w:tcBorders>
              <w:top w:val="single" w:sz="8" w:space="0" w:color="auto"/>
              <w:left w:val="single" w:sz="8" w:space="0" w:color="auto"/>
              <w:bottom w:val="single" w:sz="8" w:space="0" w:color="auto"/>
              <w:right w:val="single" w:sz="8" w:space="0" w:color="auto"/>
            </w:tcBorders>
            <w:vAlign w:val="center"/>
          </w:tcPr>
          <w:p w:rsidR="008D4447" w:rsidRPr="008D4447" w:rsidRDefault="008D4447" w:rsidP="008D4447">
            <w:pPr>
              <w:keepNext/>
              <w:spacing w:after="0" w:line="240" w:lineRule="auto"/>
              <w:ind w:firstLine="33"/>
              <w:jc w:val="both"/>
              <w:rPr>
                <w:rFonts w:ascii="Times New Roman" w:hAnsi="Times New Roman" w:cs="Times New Roman"/>
                <w:sz w:val="20"/>
                <w:szCs w:val="24"/>
              </w:rPr>
            </w:pPr>
            <w:r w:rsidRPr="008D4447">
              <w:rPr>
                <w:rFonts w:ascii="Times New Roman" w:hAnsi="Times New Roman" w:cs="Times New Roman"/>
                <w:sz w:val="20"/>
                <w:szCs w:val="24"/>
              </w:rPr>
              <w:t>Температурная деформация ограждающих конструкций, замораживание и разрыв коммуникаций</w:t>
            </w:r>
          </w:p>
        </w:tc>
      </w:tr>
    </w:tbl>
    <w:p w:rsidR="008D4447" w:rsidRPr="008D4447" w:rsidRDefault="008D4447" w:rsidP="008D4447">
      <w:pPr>
        <w:spacing w:before="240" w:after="0"/>
        <w:ind w:firstLine="708"/>
        <w:rPr>
          <w:rFonts w:ascii="Times New Roman" w:eastAsia="Times New Roman" w:hAnsi="Times New Roman" w:cs="Times New Roman"/>
          <w:sz w:val="28"/>
          <w:szCs w:val="24"/>
        </w:rPr>
      </w:pPr>
      <w:r w:rsidRPr="008D4447">
        <w:rPr>
          <w:rFonts w:ascii="Times New Roman" w:eastAsia="Times New Roman" w:hAnsi="Times New Roman" w:cs="Times New Roman"/>
          <w:i/>
          <w:sz w:val="28"/>
          <w:szCs w:val="24"/>
        </w:rPr>
        <w:t xml:space="preserve">Таблица 6-2 Показатели риска природных чрезвычайных ситуаций (при наиболее опасном сценарии развития чрезвычайных ситуаций /при наиболее вероятном сценарии развития чрезвычайных ситуаций) </w:t>
      </w:r>
    </w:p>
    <w:tbl>
      <w:tblPr>
        <w:tblW w:w="91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
        <w:gridCol w:w="1011"/>
        <w:gridCol w:w="123"/>
        <w:gridCol w:w="586"/>
        <w:gridCol w:w="123"/>
        <w:gridCol w:w="444"/>
        <w:gridCol w:w="123"/>
        <w:gridCol w:w="1153"/>
        <w:gridCol w:w="123"/>
        <w:gridCol w:w="727"/>
        <w:gridCol w:w="123"/>
        <w:gridCol w:w="870"/>
        <w:gridCol w:w="123"/>
        <w:gridCol w:w="869"/>
        <w:gridCol w:w="123"/>
        <w:gridCol w:w="728"/>
        <w:gridCol w:w="123"/>
        <w:gridCol w:w="912"/>
        <w:gridCol w:w="123"/>
        <w:gridCol w:w="542"/>
        <w:gridCol w:w="123"/>
      </w:tblGrid>
      <w:tr w:rsidR="008D4447" w:rsidRPr="008D4447" w:rsidTr="008D4447">
        <w:trPr>
          <w:gridAfter w:val="1"/>
          <w:wAfter w:w="123" w:type="dxa"/>
          <w:cantSplit/>
          <w:trHeight w:val="920"/>
        </w:trPr>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8D4447" w:rsidRPr="008D4447" w:rsidRDefault="008D4447" w:rsidP="008D4447">
            <w:pPr>
              <w:spacing w:after="0" w:line="240" w:lineRule="auto"/>
              <w:jc w:val="both"/>
              <w:rPr>
                <w:rFonts w:ascii="Times New Roman" w:hAnsi="Times New Roman" w:cs="Times New Roman"/>
                <w:sz w:val="20"/>
                <w:szCs w:val="18"/>
              </w:rPr>
            </w:pPr>
            <w:r w:rsidRPr="008D4447">
              <w:rPr>
                <w:rFonts w:ascii="Times New Roman" w:hAnsi="Times New Roman" w:cs="Times New Roman"/>
                <w:sz w:val="20"/>
                <w:szCs w:val="18"/>
              </w:rPr>
              <w:t>Виды опасных природных явлений</w:t>
            </w:r>
          </w:p>
        </w:tc>
        <w:tc>
          <w:tcPr>
            <w:tcW w:w="709" w:type="dxa"/>
            <w:gridSpan w:val="2"/>
            <w:vMerge w:val="restart"/>
            <w:tcBorders>
              <w:top w:val="single" w:sz="4" w:space="0" w:color="auto"/>
              <w:left w:val="single" w:sz="4" w:space="0" w:color="auto"/>
              <w:bottom w:val="single" w:sz="4" w:space="0" w:color="auto"/>
              <w:right w:val="single" w:sz="4" w:space="0" w:color="auto"/>
            </w:tcBorders>
            <w:textDirection w:val="btLr"/>
          </w:tcPr>
          <w:p w:rsidR="008D4447" w:rsidRPr="008D4447" w:rsidRDefault="008D4447" w:rsidP="008D4447">
            <w:pPr>
              <w:spacing w:after="0" w:line="240" w:lineRule="auto"/>
              <w:ind w:left="-108" w:right="-108"/>
              <w:rPr>
                <w:rFonts w:ascii="Times New Roman" w:hAnsi="Times New Roman" w:cs="Times New Roman"/>
                <w:sz w:val="20"/>
                <w:szCs w:val="18"/>
              </w:rPr>
            </w:pPr>
            <w:r w:rsidRPr="008D4447">
              <w:rPr>
                <w:rFonts w:ascii="Times New Roman" w:hAnsi="Times New Roman" w:cs="Times New Roman"/>
                <w:sz w:val="20"/>
                <w:szCs w:val="18"/>
              </w:rPr>
              <w:t>Интенсивность природного явления</w:t>
            </w:r>
          </w:p>
        </w:tc>
        <w:tc>
          <w:tcPr>
            <w:tcW w:w="567" w:type="dxa"/>
            <w:gridSpan w:val="2"/>
            <w:vMerge w:val="restart"/>
            <w:tcBorders>
              <w:top w:val="single" w:sz="4" w:space="0" w:color="auto"/>
              <w:left w:val="single" w:sz="4" w:space="0" w:color="auto"/>
              <w:bottom w:val="single" w:sz="4" w:space="0" w:color="auto"/>
              <w:right w:val="single" w:sz="4" w:space="0" w:color="auto"/>
            </w:tcBorders>
            <w:textDirection w:val="btLr"/>
          </w:tcPr>
          <w:p w:rsidR="008D4447" w:rsidRPr="008D4447" w:rsidRDefault="008D4447" w:rsidP="008D4447">
            <w:pPr>
              <w:spacing w:after="0" w:line="240" w:lineRule="auto"/>
              <w:ind w:left="113" w:right="113"/>
              <w:rPr>
                <w:rFonts w:ascii="Times New Roman" w:hAnsi="Times New Roman" w:cs="Times New Roman"/>
                <w:sz w:val="20"/>
                <w:szCs w:val="18"/>
              </w:rPr>
            </w:pPr>
            <w:r w:rsidRPr="008D4447">
              <w:rPr>
                <w:rFonts w:ascii="Times New Roman" w:hAnsi="Times New Roman" w:cs="Times New Roman"/>
                <w:sz w:val="20"/>
                <w:szCs w:val="18"/>
              </w:rPr>
              <w:t xml:space="preserve">Частота природного явления, год </w:t>
            </w:r>
            <w:r w:rsidRPr="008D4447">
              <w:rPr>
                <w:rFonts w:ascii="Times New Roman" w:hAnsi="Times New Roman" w:cs="Times New Roman"/>
                <w:sz w:val="20"/>
                <w:szCs w:val="18"/>
                <w:vertAlign w:val="superscript"/>
              </w:rPr>
              <w:t>-1</w:t>
            </w:r>
          </w:p>
        </w:tc>
        <w:tc>
          <w:tcPr>
            <w:tcW w:w="1276" w:type="dxa"/>
            <w:gridSpan w:val="2"/>
            <w:vMerge w:val="restart"/>
            <w:tcBorders>
              <w:top w:val="single" w:sz="4" w:space="0" w:color="auto"/>
              <w:left w:val="single" w:sz="4" w:space="0" w:color="auto"/>
              <w:bottom w:val="single" w:sz="4" w:space="0" w:color="auto"/>
              <w:right w:val="single" w:sz="4" w:space="0" w:color="auto"/>
            </w:tcBorders>
            <w:textDirection w:val="btLr"/>
          </w:tcPr>
          <w:p w:rsidR="008D4447" w:rsidRPr="008D4447" w:rsidRDefault="008D4447" w:rsidP="008D4447">
            <w:pPr>
              <w:spacing w:after="0" w:line="240" w:lineRule="auto"/>
              <w:ind w:left="113" w:right="113"/>
              <w:rPr>
                <w:rFonts w:ascii="Times New Roman" w:hAnsi="Times New Roman" w:cs="Times New Roman"/>
                <w:sz w:val="20"/>
                <w:szCs w:val="18"/>
              </w:rPr>
            </w:pPr>
            <w:r w:rsidRPr="008D4447">
              <w:rPr>
                <w:rFonts w:ascii="Times New Roman" w:hAnsi="Times New Roman" w:cs="Times New Roman"/>
                <w:sz w:val="20"/>
                <w:szCs w:val="18"/>
              </w:rPr>
              <w:t xml:space="preserve">Частота наступления </w:t>
            </w:r>
            <w:proofErr w:type="gramStart"/>
            <w:r w:rsidRPr="008D4447">
              <w:rPr>
                <w:rFonts w:ascii="Times New Roman" w:hAnsi="Times New Roman" w:cs="Times New Roman"/>
                <w:sz w:val="20"/>
                <w:szCs w:val="18"/>
              </w:rPr>
              <w:t>чрезвычайных</w:t>
            </w:r>
            <w:proofErr w:type="gramEnd"/>
            <w:r w:rsidRPr="008D4447">
              <w:rPr>
                <w:rFonts w:ascii="Times New Roman" w:hAnsi="Times New Roman" w:cs="Times New Roman"/>
                <w:sz w:val="20"/>
                <w:szCs w:val="18"/>
              </w:rPr>
              <w:t xml:space="preserve"> </w:t>
            </w:r>
          </w:p>
          <w:p w:rsidR="008D4447" w:rsidRPr="008D4447" w:rsidRDefault="008D4447" w:rsidP="008D4447">
            <w:pPr>
              <w:spacing w:after="0" w:line="240" w:lineRule="auto"/>
              <w:ind w:left="113" w:right="113"/>
              <w:rPr>
                <w:rFonts w:ascii="Times New Roman" w:hAnsi="Times New Roman" w:cs="Times New Roman"/>
                <w:sz w:val="20"/>
                <w:szCs w:val="18"/>
              </w:rPr>
            </w:pPr>
            <w:r w:rsidRPr="008D4447">
              <w:rPr>
                <w:rFonts w:ascii="Times New Roman" w:hAnsi="Times New Roman" w:cs="Times New Roman"/>
                <w:sz w:val="20"/>
                <w:szCs w:val="18"/>
              </w:rPr>
              <w:t xml:space="preserve">ситуаций </w:t>
            </w:r>
            <w:proofErr w:type="gramStart"/>
            <w:r w:rsidRPr="008D4447">
              <w:rPr>
                <w:rFonts w:ascii="Times New Roman" w:hAnsi="Times New Roman" w:cs="Times New Roman"/>
                <w:sz w:val="20"/>
                <w:szCs w:val="18"/>
              </w:rPr>
              <w:t>при</w:t>
            </w:r>
            <w:proofErr w:type="gramEnd"/>
          </w:p>
          <w:p w:rsidR="008D4447" w:rsidRPr="008D4447" w:rsidRDefault="008D4447" w:rsidP="008D4447">
            <w:pPr>
              <w:spacing w:after="0" w:line="240" w:lineRule="auto"/>
              <w:ind w:left="113" w:right="113"/>
              <w:rPr>
                <w:rFonts w:ascii="Times New Roman" w:hAnsi="Times New Roman" w:cs="Times New Roman"/>
                <w:sz w:val="20"/>
                <w:szCs w:val="18"/>
              </w:rPr>
            </w:pPr>
            <w:proofErr w:type="gramStart"/>
            <w:r w:rsidRPr="008D4447">
              <w:rPr>
                <w:rFonts w:ascii="Times New Roman" w:hAnsi="Times New Roman" w:cs="Times New Roman"/>
                <w:sz w:val="20"/>
                <w:szCs w:val="18"/>
              </w:rPr>
              <w:t>возникновении</w:t>
            </w:r>
            <w:proofErr w:type="gramEnd"/>
            <w:r w:rsidRPr="008D4447">
              <w:rPr>
                <w:rFonts w:ascii="Times New Roman" w:hAnsi="Times New Roman" w:cs="Times New Roman"/>
                <w:sz w:val="20"/>
                <w:szCs w:val="18"/>
              </w:rPr>
              <w:t xml:space="preserve"> природного явления, год</w:t>
            </w:r>
            <w:r w:rsidRPr="008D4447">
              <w:rPr>
                <w:rFonts w:ascii="Times New Roman" w:hAnsi="Times New Roman" w:cs="Times New Roman"/>
                <w:sz w:val="20"/>
                <w:szCs w:val="18"/>
                <w:vertAlign w:val="superscript"/>
              </w:rPr>
              <w:t>-1</w:t>
            </w:r>
          </w:p>
        </w:tc>
        <w:tc>
          <w:tcPr>
            <w:tcW w:w="850" w:type="dxa"/>
            <w:gridSpan w:val="2"/>
            <w:vMerge w:val="restart"/>
            <w:tcBorders>
              <w:top w:val="single" w:sz="4" w:space="0" w:color="auto"/>
              <w:left w:val="single" w:sz="4" w:space="0" w:color="auto"/>
              <w:bottom w:val="single" w:sz="4" w:space="0" w:color="auto"/>
              <w:right w:val="single" w:sz="4" w:space="0" w:color="auto"/>
            </w:tcBorders>
            <w:textDirection w:val="btLr"/>
          </w:tcPr>
          <w:p w:rsidR="008D4447" w:rsidRPr="008D4447" w:rsidRDefault="008D4447" w:rsidP="008D4447">
            <w:pPr>
              <w:spacing w:after="0" w:line="240" w:lineRule="auto"/>
              <w:ind w:left="113" w:right="113"/>
              <w:rPr>
                <w:rFonts w:ascii="Times New Roman" w:hAnsi="Times New Roman" w:cs="Times New Roman"/>
                <w:sz w:val="20"/>
                <w:szCs w:val="18"/>
              </w:rPr>
            </w:pPr>
            <w:r w:rsidRPr="008D4447">
              <w:rPr>
                <w:rFonts w:ascii="Times New Roman" w:hAnsi="Times New Roman" w:cs="Times New Roman"/>
                <w:sz w:val="20"/>
                <w:szCs w:val="18"/>
              </w:rPr>
              <w:t xml:space="preserve"> Размеры зон вероятной чрезвычайной </w:t>
            </w:r>
          </w:p>
          <w:p w:rsidR="008D4447" w:rsidRPr="008D4447" w:rsidRDefault="008D4447" w:rsidP="008D4447">
            <w:pPr>
              <w:spacing w:after="0" w:line="240" w:lineRule="auto"/>
              <w:ind w:left="113" w:right="113"/>
              <w:rPr>
                <w:rFonts w:ascii="Times New Roman" w:hAnsi="Times New Roman" w:cs="Times New Roman"/>
                <w:sz w:val="20"/>
                <w:szCs w:val="18"/>
              </w:rPr>
            </w:pPr>
            <w:r w:rsidRPr="008D4447">
              <w:rPr>
                <w:rFonts w:ascii="Times New Roman" w:hAnsi="Times New Roman" w:cs="Times New Roman"/>
                <w:sz w:val="20"/>
                <w:szCs w:val="18"/>
              </w:rPr>
              <w:t>ситуации, км</w:t>
            </w:r>
            <w:proofErr w:type="gramStart"/>
            <w:r w:rsidRPr="008D4447">
              <w:rPr>
                <w:rFonts w:ascii="Times New Roman" w:hAnsi="Times New Roman" w:cs="Times New Roman"/>
                <w:sz w:val="20"/>
                <w:szCs w:val="18"/>
                <w:vertAlign w:val="superscript"/>
              </w:rPr>
              <w:t>2</w:t>
            </w:r>
            <w:proofErr w:type="gramEnd"/>
          </w:p>
        </w:tc>
        <w:tc>
          <w:tcPr>
            <w:tcW w:w="993" w:type="dxa"/>
            <w:gridSpan w:val="2"/>
            <w:vMerge w:val="restart"/>
            <w:tcBorders>
              <w:top w:val="single" w:sz="4" w:space="0" w:color="auto"/>
              <w:left w:val="single" w:sz="4" w:space="0" w:color="auto"/>
              <w:bottom w:val="single" w:sz="4" w:space="0" w:color="auto"/>
              <w:right w:val="single" w:sz="4" w:space="0" w:color="auto"/>
            </w:tcBorders>
            <w:textDirection w:val="btLr"/>
          </w:tcPr>
          <w:p w:rsidR="008D4447" w:rsidRPr="008D4447" w:rsidRDefault="008D4447" w:rsidP="008D4447">
            <w:pPr>
              <w:spacing w:after="0" w:line="240" w:lineRule="auto"/>
              <w:rPr>
                <w:rFonts w:ascii="Times New Roman" w:hAnsi="Times New Roman" w:cs="Times New Roman"/>
                <w:sz w:val="20"/>
                <w:szCs w:val="18"/>
              </w:rPr>
            </w:pPr>
            <w:r w:rsidRPr="008D4447">
              <w:rPr>
                <w:rFonts w:ascii="Times New Roman" w:hAnsi="Times New Roman" w:cs="Times New Roman"/>
                <w:sz w:val="20"/>
                <w:szCs w:val="18"/>
              </w:rPr>
              <w:t xml:space="preserve">Возможное количество </w:t>
            </w:r>
            <w:proofErr w:type="gramStart"/>
            <w:r w:rsidRPr="008D4447">
              <w:rPr>
                <w:rFonts w:ascii="Times New Roman" w:hAnsi="Times New Roman" w:cs="Times New Roman"/>
                <w:sz w:val="20"/>
                <w:szCs w:val="18"/>
              </w:rPr>
              <w:t>населенных</w:t>
            </w:r>
            <w:proofErr w:type="gramEnd"/>
            <w:r w:rsidRPr="008D4447">
              <w:rPr>
                <w:rFonts w:ascii="Times New Roman" w:hAnsi="Times New Roman" w:cs="Times New Roman"/>
                <w:sz w:val="20"/>
                <w:szCs w:val="18"/>
              </w:rPr>
              <w:t xml:space="preserve"> </w:t>
            </w:r>
          </w:p>
          <w:p w:rsidR="008D4447" w:rsidRPr="008D4447" w:rsidRDefault="008D4447" w:rsidP="008D4447">
            <w:pPr>
              <w:spacing w:after="0" w:line="240" w:lineRule="auto"/>
              <w:rPr>
                <w:rFonts w:ascii="Times New Roman" w:hAnsi="Times New Roman" w:cs="Times New Roman"/>
                <w:sz w:val="20"/>
                <w:szCs w:val="18"/>
              </w:rPr>
            </w:pPr>
            <w:r w:rsidRPr="008D4447">
              <w:rPr>
                <w:rFonts w:ascii="Times New Roman" w:hAnsi="Times New Roman" w:cs="Times New Roman"/>
                <w:sz w:val="20"/>
                <w:szCs w:val="18"/>
              </w:rPr>
              <w:t>пунктов, попадающих в зону  чрезвычайной  ситуации, ед.</w:t>
            </w:r>
          </w:p>
        </w:tc>
        <w:tc>
          <w:tcPr>
            <w:tcW w:w="992" w:type="dxa"/>
            <w:gridSpan w:val="2"/>
            <w:vMerge w:val="restart"/>
            <w:tcBorders>
              <w:top w:val="single" w:sz="4" w:space="0" w:color="auto"/>
              <w:left w:val="single" w:sz="4" w:space="0" w:color="auto"/>
              <w:bottom w:val="single" w:sz="4" w:space="0" w:color="auto"/>
              <w:right w:val="single" w:sz="4" w:space="0" w:color="auto"/>
            </w:tcBorders>
            <w:textDirection w:val="btLr"/>
          </w:tcPr>
          <w:p w:rsidR="008D4447" w:rsidRPr="008D4447" w:rsidRDefault="008D4447" w:rsidP="008D4447">
            <w:pPr>
              <w:spacing w:after="0" w:line="240" w:lineRule="auto"/>
              <w:ind w:left="113" w:right="113"/>
              <w:rPr>
                <w:rFonts w:ascii="Times New Roman" w:hAnsi="Times New Roman" w:cs="Times New Roman"/>
                <w:sz w:val="20"/>
                <w:szCs w:val="18"/>
              </w:rPr>
            </w:pPr>
            <w:r w:rsidRPr="008D4447">
              <w:rPr>
                <w:rFonts w:ascii="Times New Roman" w:hAnsi="Times New Roman" w:cs="Times New Roman"/>
                <w:sz w:val="20"/>
                <w:szCs w:val="18"/>
              </w:rPr>
              <w:t xml:space="preserve">Возможная численность населения в зоне ч/с  </w:t>
            </w:r>
            <w:proofErr w:type="spellStart"/>
            <w:proofErr w:type="gramStart"/>
            <w:r w:rsidRPr="008D4447">
              <w:rPr>
                <w:rFonts w:ascii="Times New Roman" w:hAnsi="Times New Roman" w:cs="Times New Roman"/>
                <w:sz w:val="20"/>
                <w:szCs w:val="18"/>
              </w:rPr>
              <w:t>с</w:t>
            </w:r>
            <w:proofErr w:type="spellEnd"/>
            <w:proofErr w:type="gramEnd"/>
            <w:r w:rsidRPr="008D4447">
              <w:rPr>
                <w:rFonts w:ascii="Times New Roman" w:hAnsi="Times New Roman" w:cs="Times New Roman"/>
                <w:sz w:val="20"/>
                <w:szCs w:val="18"/>
              </w:rPr>
              <w:t xml:space="preserve"> нарушением условий </w:t>
            </w:r>
            <w:proofErr w:type="spellStart"/>
            <w:r w:rsidRPr="008D4447">
              <w:rPr>
                <w:rFonts w:ascii="Times New Roman" w:hAnsi="Times New Roman" w:cs="Times New Roman"/>
                <w:sz w:val="20"/>
                <w:szCs w:val="18"/>
              </w:rPr>
              <w:t>жизнедеятельности,т</w:t>
            </w:r>
            <w:proofErr w:type="spellEnd"/>
            <w:r w:rsidRPr="008D4447">
              <w:rPr>
                <w:rFonts w:ascii="Times New Roman" w:hAnsi="Times New Roman" w:cs="Times New Roman"/>
                <w:sz w:val="20"/>
                <w:szCs w:val="18"/>
              </w:rPr>
              <w:t xml:space="preserve"> </w:t>
            </w:r>
            <w:proofErr w:type="spellStart"/>
            <w:r w:rsidRPr="008D4447">
              <w:rPr>
                <w:rFonts w:ascii="Times New Roman" w:hAnsi="Times New Roman" w:cs="Times New Roman"/>
                <w:sz w:val="20"/>
                <w:szCs w:val="18"/>
              </w:rPr>
              <w:t>ыс.чел</w:t>
            </w:r>
            <w:proofErr w:type="spellEnd"/>
          </w:p>
        </w:tc>
        <w:tc>
          <w:tcPr>
            <w:tcW w:w="2551" w:type="dxa"/>
            <w:gridSpan w:val="6"/>
            <w:tcBorders>
              <w:top w:val="single" w:sz="4" w:space="0" w:color="auto"/>
              <w:left w:val="single" w:sz="4" w:space="0" w:color="auto"/>
              <w:bottom w:val="single" w:sz="4" w:space="0" w:color="auto"/>
              <w:right w:val="single" w:sz="4" w:space="0" w:color="auto"/>
            </w:tcBorders>
            <w:textDirection w:val="btLr"/>
          </w:tcPr>
          <w:p w:rsidR="008D4447" w:rsidRPr="008D4447" w:rsidRDefault="008D4447" w:rsidP="008D4447">
            <w:pPr>
              <w:spacing w:after="0" w:line="240" w:lineRule="auto"/>
              <w:ind w:left="113" w:right="113"/>
              <w:rPr>
                <w:rFonts w:ascii="Times New Roman" w:hAnsi="Times New Roman" w:cs="Times New Roman"/>
                <w:sz w:val="20"/>
                <w:szCs w:val="18"/>
              </w:rPr>
            </w:pPr>
            <w:r w:rsidRPr="008D4447">
              <w:rPr>
                <w:rFonts w:ascii="Times New Roman" w:hAnsi="Times New Roman" w:cs="Times New Roman"/>
                <w:sz w:val="20"/>
                <w:szCs w:val="18"/>
              </w:rPr>
              <w:t>Социально-экономические последствия</w:t>
            </w:r>
          </w:p>
          <w:p w:rsidR="008D4447" w:rsidRPr="008D4447" w:rsidRDefault="008D4447" w:rsidP="008D4447">
            <w:pPr>
              <w:spacing w:after="0" w:line="240" w:lineRule="auto"/>
              <w:ind w:left="113" w:right="113"/>
              <w:rPr>
                <w:rFonts w:ascii="Times New Roman" w:hAnsi="Times New Roman" w:cs="Times New Roman"/>
                <w:sz w:val="20"/>
                <w:szCs w:val="18"/>
              </w:rPr>
            </w:pPr>
          </w:p>
          <w:p w:rsidR="008D4447" w:rsidRPr="008D4447" w:rsidRDefault="008D4447" w:rsidP="008D4447">
            <w:pPr>
              <w:spacing w:after="0" w:line="240" w:lineRule="auto"/>
              <w:ind w:left="113" w:right="113"/>
              <w:rPr>
                <w:rFonts w:ascii="Times New Roman" w:hAnsi="Times New Roman" w:cs="Times New Roman"/>
                <w:sz w:val="20"/>
                <w:szCs w:val="18"/>
              </w:rPr>
            </w:pPr>
          </w:p>
        </w:tc>
      </w:tr>
      <w:tr w:rsidR="008D4447" w:rsidRPr="008D4447" w:rsidTr="008D4447">
        <w:trPr>
          <w:gridAfter w:val="1"/>
          <w:wAfter w:w="123" w:type="dxa"/>
          <w:cantSplit/>
          <w:trHeight w:val="1583"/>
        </w:trPr>
        <w:tc>
          <w:tcPr>
            <w:tcW w:w="1134" w:type="dxa"/>
            <w:gridSpan w:val="2"/>
            <w:vMerge/>
            <w:tcBorders>
              <w:top w:val="single" w:sz="4" w:space="0" w:color="auto"/>
              <w:left w:val="single" w:sz="4" w:space="0" w:color="auto"/>
              <w:bottom w:val="single" w:sz="4" w:space="0" w:color="auto"/>
              <w:right w:val="single" w:sz="4" w:space="0" w:color="auto"/>
            </w:tcBorders>
          </w:tcPr>
          <w:p w:rsidR="008D4447" w:rsidRPr="008D4447" w:rsidRDefault="008D4447" w:rsidP="008D4447">
            <w:pPr>
              <w:spacing w:after="0" w:line="240" w:lineRule="auto"/>
              <w:ind w:firstLine="720"/>
              <w:jc w:val="both"/>
              <w:rPr>
                <w:rFonts w:ascii="Times New Roman" w:hAnsi="Times New Roman" w:cs="Times New Roman"/>
                <w:sz w:val="20"/>
                <w:szCs w:val="18"/>
              </w:rPr>
            </w:pPr>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rsidR="008D4447" w:rsidRPr="008D4447" w:rsidRDefault="008D4447" w:rsidP="008D4447">
            <w:pPr>
              <w:spacing w:after="0" w:line="240" w:lineRule="auto"/>
              <w:ind w:left="-108" w:right="-108"/>
              <w:rPr>
                <w:rFonts w:ascii="Times New Roman" w:hAnsi="Times New Roman" w:cs="Times New Roman"/>
                <w:sz w:val="20"/>
                <w:szCs w:val="18"/>
              </w:rPr>
            </w:pPr>
          </w:p>
        </w:tc>
        <w:tc>
          <w:tcPr>
            <w:tcW w:w="567" w:type="dxa"/>
            <w:gridSpan w:val="2"/>
            <w:vMerge/>
            <w:tcBorders>
              <w:top w:val="single" w:sz="4" w:space="0" w:color="auto"/>
              <w:left w:val="single" w:sz="4" w:space="0" w:color="auto"/>
              <w:bottom w:val="single" w:sz="4" w:space="0" w:color="auto"/>
              <w:right w:val="single" w:sz="4" w:space="0" w:color="auto"/>
            </w:tcBorders>
          </w:tcPr>
          <w:p w:rsidR="008D4447" w:rsidRPr="008D4447" w:rsidRDefault="008D4447" w:rsidP="008D4447">
            <w:pPr>
              <w:spacing w:after="0" w:line="240" w:lineRule="auto"/>
              <w:rPr>
                <w:rFonts w:ascii="Times New Roman" w:hAnsi="Times New Roman" w:cs="Times New Roman"/>
                <w:sz w:val="20"/>
                <w:szCs w:val="18"/>
              </w:rPr>
            </w:pPr>
          </w:p>
        </w:tc>
        <w:tc>
          <w:tcPr>
            <w:tcW w:w="1276" w:type="dxa"/>
            <w:gridSpan w:val="2"/>
            <w:vMerge/>
            <w:tcBorders>
              <w:top w:val="single" w:sz="4" w:space="0" w:color="auto"/>
              <w:left w:val="single" w:sz="4" w:space="0" w:color="auto"/>
              <w:bottom w:val="single" w:sz="4" w:space="0" w:color="auto"/>
              <w:right w:val="single" w:sz="4" w:space="0" w:color="auto"/>
            </w:tcBorders>
          </w:tcPr>
          <w:p w:rsidR="008D4447" w:rsidRPr="008D4447" w:rsidRDefault="008D4447" w:rsidP="008D4447">
            <w:pPr>
              <w:spacing w:after="0" w:line="240" w:lineRule="auto"/>
              <w:rPr>
                <w:rFonts w:ascii="Times New Roman" w:hAnsi="Times New Roman" w:cs="Times New Roman"/>
                <w:sz w:val="20"/>
                <w:szCs w:val="18"/>
              </w:rPr>
            </w:pPr>
          </w:p>
        </w:tc>
        <w:tc>
          <w:tcPr>
            <w:tcW w:w="850" w:type="dxa"/>
            <w:gridSpan w:val="2"/>
            <w:vMerge/>
            <w:tcBorders>
              <w:top w:val="single" w:sz="4" w:space="0" w:color="auto"/>
              <w:left w:val="single" w:sz="4" w:space="0" w:color="auto"/>
              <w:bottom w:val="single" w:sz="4" w:space="0" w:color="auto"/>
              <w:right w:val="single" w:sz="4" w:space="0" w:color="auto"/>
            </w:tcBorders>
          </w:tcPr>
          <w:p w:rsidR="008D4447" w:rsidRPr="008D4447" w:rsidRDefault="008D4447" w:rsidP="008D4447">
            <w:pPr>
              <w:spacing w:after="0" w:line="240" w:lineRule="auto"/>
              <w:rPr>
                <w:rFonts w:ascii="Times New Roman" w:hAnsi="Times New Roman" w:cs="Times New Roman"/>
                <w:sz w:val="20"/>
                <w:szCs w:val="18"/>
              </w:rPr>
            </w:pPr>
          </w:p>
        </w:tc>
        <w:tc>
          <w:tcPr>
            <w:tcW w:w="993" w:type="dxa"/>
            <w:gridSpan w:val="2"/>
            <w:vMerge/>
            <w:tcBorders>
              <w:top w:val="single" w:sz="4" w:space="0" w:color="auto"/>
              <w:left w:val="single" w:sz="4" w:space="0" w:color="auto"/>
              <w:bottom w:val="single" w:sz="4" w:space="0" w:color="auto"/>
              <w:right w:val="single" w:sz="4" w:space="0" w:color="auto"/>
            </w:tcBorders>
          </w:tcPr>
          <w:p w:rsidR="008D4447" w:rsidRPr="008D4447" w:rsidRDefault="008D4447" w:rsidP="008D4447">
            <w:pPr>
              <w:spacing w:after="0" w:line="240" w:lineRule="auto"/>
              <w:rPr>
                <w:rFonts w:ascii="Times New Roman" w:hAnsi="Times New Roman" w:cs="Times New Roman"/>
                <w:sz w:val="20"/>
                <w:szCs w:val="18"/>
              </w:rPr>
            </w:pPr>
          </w:p>
        </w:tc>
        <w:tc>
          <w:tcPr>
            <w:tcW w:w="992" w:type="dxa"/>
            <w:gridSpan w:val="2"/>
            <w:vMerge/>
            <w:tcBorders>
              <w:top w:val="single" w:sz="4" w:space="0" w:color="auto"/>
              <w:left w:val="single" w:sz="4" w:space="0" w:color="auto"/>
              <w:bottom w:val="single" w:sz="4" w:space="0" w:color="auto"/>
              <w:right w:val="single" w:sz="4" w:space="0" w:color="auto"/>
            </w:tcBorders>
          </w:tcPr>
          <w:p w:rsidR="008D4447" w:rsidRPr="008D4447" w:rsidRDefault="008D4447" w:rsidP="008D4447">
            <w:pPr>
              <w:spacing w:after="0" w:line="240" w:lineRule="auto"/>
              <w:rPr>
                <w:rFonts w:ascii="Times New Roman" w:hAnsi="Times New Roman" w:cs="Times New Roman"/>
                <w:sz w:val="20"/>
                <w:szCs w:val="18"/>
              </w:rPr>
            </w:pPr>
          </w:p>
        </w:tc>
        <w:tc>
          <w:tcPr>
            <w:tcW w:w="851" w:type="dxa"/>
            <w:gridSpan w:val="2"/>
            <w:tcBorders>
              <w:top w:val="single" w:sz="4" w:space="0" w:color="auto"/>
              <w:left w:val="single" w:sz="4" w:space="0" w:color="auto"/>
              <w:bottom w:val="single" w:sz="4" w:space="0" w:color="auto"/>
              <w:right w:val="single" w:sz="4" w:space="0" w:color="auto"/>
            </w:tcBorders>
            <w:textDirection w:val="btLr"/>
          </w:tcPr>
          <w:p w:rsidR="008D4447" w:rsidRPr="008D4447" w:rsidRDefault="008D4447" w:rsidP="008D4447">
            <w:pPr>
              <w:spacing w:after="0" w:line="240" w:lineRule="auto"/>
              <w:ind w:left="113" w:right="113"/>
              <w:rPr>
                <w:rFonts w:ascii="Times New Roman" w:hAnsi="Times New Roman" w:cs="Times New Roman"/>
                <w:sz w:val="20"/>
                <w:szCs w:val="18"/>
              </w:rPr>
            </w:pPr>
            <w:r w:rsidRPr="008D4447">
              <w:rPr>
                <w:rFonts w:ascii="Times New Roman" w:hAnsi="Times New Roman" w:cs="Times New Roman"/>
                <w:sz w:val="20"/>
                <w:szCs w:val="18"/>
              </w:rPr>
              <w:t>Возможное число погибших, чел.</w:t>
            </w:r>
          </w:p>
          <w:p w:rsidR="008D4447" w:rsidRPr="008D4447" w:rsidRDefault="008D4447" w:rsidP="008D4447">
            <w:pPr>
              <w:spacing w:after="0" w:line="240" w:lineRule="auto"/>
              <w:ind w:left="113" w:right="113"/>
              <w:rPr>
                <w:rFonts w:ascii="Times New Roman" w:hAnsi="Times New Roman" w:cs="Times New Roman"/>
                <w:sz w:val="20"/>
                <w:szCs w:val="18"/>
              </w:rPr>
            </w:pPr>
          </w:p>
          <w:p w:rsidR="008D4447" w:rsidRPr="008D4447" w:rsidRDefault="008D4447" w:rsidP="008D4447">
            <w:pPr>
              <w:spacing w:after="0" w:line="240" w:lineRule="auto"/>
              <w:ind w:left="113" w:right="113"/>
              <w:rPr>
                <w:rFonts w:ascii="Times New Roman" w:hAnsi="Times New Roman" w:cs="Times New Roman"/>
                <w:sz w:val="20"/>
                <w:szCs w:val="18"/>
              </w:rPr>
            </w:pPr>
          </w:p>
          <w:p w:rsidR="008D4447" w:rsidRPr="008D4447" w:rsidRDefault="008D4447" w:rsidP="008D4447">
            <w:pPr>
              <w:spacing w:after="0" w:line="240" w:lineRule="auto"/>
              <w:ind w:left="113" w:right="113"/>
              <w:rPr>
                <w:rFonts w:ascii="Times New Roman" w:hAnsi="Times New Roman" w:cs="Times New Roman"/>
                <w:sz w:val="20"/>
                <w:szCs w:val="18"/>
              </w:rPr>
            </w:pPr>
          </w:p>
          <w:p w:rsidR="008D4447" w:rsidRPr="008D4447" w:rsidRDefault="008D4447" w:rsidP="008D4447">
            <w:pPr>
              <w:spacing w:after="0" w:line="240" w:lineRule="auto"/>
              <w:ind w:left="113" w:right="113"/>
              <w:rPr>
                <w:rFonts w:ascii="Times New Roman" w:hAnsi="Times New Roman" w:cs="Times New Roman"/>
                <w:sz w:val="20"/>
                <w:szCs w:val="18"/>
              </w:rPr>
            </w:pPr>
          </w:p>
        </w:tc>
        <w:tc>
          <w:tcPr>
            <w:tcW w:w="1035" w:type="dxa"/>
            <w:gridSpan w:val="2"/>
            <w:tcBorders>
              <w:top w:val="single" w:sz="4" w:space="0" w:color="auto"/>
              <w:left w:val="single" w:sz="4" w:space="0" w:color="auto"/>
              <w:bottom w:val="single" w:sz="4" w:space="0" w:color="auto"/>
              <w:right w:val="single" w:sz="4" w:space="0" w:color="auto"/>
            </w:tcBorders>
            <w:textDirection w:val="btLr"/>
          </w:tcPr>
          <w:p w:rsidR="008D4447" w:rsidRPr="008D4447" w:rsidRDefault="008D4447" w:rsidP="008D4447">
            <w:pPr>
              <w:spacing w:after="0" w:line="240" w:lineRule="auto"/>
              <w:ind w:left="113" w:right="113"/>
              <w:rPr>
                <w:rFonts w:ascii="Times New Roman" w:hAnsi="Times New Roman" w:cs="Times New Roman"/>
                <w:sz w:val="20"/>
                <w:szCs w:val="18"/>
              </w:rPr>
            </w:pPr>
            <w:r w:rsidRPr="008D4447">
              <w:rPr>
                <w:rFonts w:ascii="Times New Roman" w:hAnsi="Times New Roman" w:cs="Times New Roman"/>
                <w:sz w:val="20"/>
                <w:szCs w:val="18"/>
              </w:rPr>
              <w:t>Возможное число пострадавших, чел</w:t>
            </w:r>
          </w:p>
          <w:p w:rsidR="008D4447" w:rsidRPr="008D4447" w:rsidRDefault="008D4447" w:rsidP="008D4447">
            <w:pPr>
              <w:spacing w:after="0" w:line="240" w:lineRule="auto"/>
              <w:ind w:left="113" w:right="113"/>
              <w:rPr>
                <w:rFonts w:ascii="Times New Roman" w:hAnsi="Times New Roman" w:cs="Times New Roman"/>
                <w:sz w:val="20"/>
                <w:szCs w:val="18"/>
              </w:rPr>
            </w:pPr>
          </w:p>
          <w:p w:rsidR="008D4447" w:rsidRPr="008D4447" w:rsidRDefault="008D4447" w:rsidP="008D4447">
            <w:pPr>
              <w:spacing w:after="0" w:line="240" w:lineRule="auto"/>
              <w:ind w:left="113" w:right="113"/>
              <w:rPr>
                <w:rFonts w:ascii="Times New Roman" w:hAnsi="Times New Roman" w:cs="Times New Roman"/>
                <w:sz w:val="20"/>
                <w:szCs w:val="18"/>
              </w:rPr>
            </w:pPr>
          </w:p>
          <w:p w:rsidR="008D4447" w:rsidRPr="008D4447" w:rsidRDefault="008D4447" w:rsidP="008D4447">
            <w:pPr>
              <w:spacing w:after="0" w:line="240" w:lineRule="auto"/>
              <w:ind w:left="113" w:right="113"/>
              <w:rPr>
                <w:rFonts w:ascii="Times New Roman" w:hAnsi="Times New Roman" w:cs="Times New Roman"/>
                <w:sz w:val="20"/>
                <w:szCs w:val="18"/>
              </w:rPr>
            </w:pPr>
          </w:p>
        </w:tc>
        <w:tc>
          <w:tcPr>
            <w:tcW w:w="665" w:type="dxa"/>
            <w:gridSpan w:val="2"/>
            <w:tcBorders>
              <w:top w:val="single" w:sz="4" w:space="0" w:color="auto"/>
              <w:left w:val="single" w:sz="4" w:space="0" w:color="auto"/>
              <w:bottom w:val="single" w:sz="4" w:space="0" w:color="auto"/>
              <w:right w:val="single" w:sz="4" w:space="0" w:color="auto"/>
            </w:tcBorders>
            <w:textDirection w:val="btLr"/>
          </w:tcPr>
          <w:p w:rsidR="008D4447" w:rsidRPr="008D4447" w:rsidRDefault="008D4447" w:rsidP="008D4447">
            <w:pPr>
              <w:spacing w:after="0" w:line="240" w:lineRule="auto"/>
              <w:ind w:left="113" w:right="113"/>
              <w:rPr>
                <w:rFonts w:ascii="Times New Roman" w:hAnsi="Times New Roman" w:cs="Times New Roman"/>
                <w:sz w:val="20"/>
                <w:szCs w:val="18"/>
              </w:rPr>
            </w:pPr>
            <w:r w:rsidRPr="008D4447">
              <w:rPr>
                <w:rFonts w:ascii="Times New Roman" w:hAnsi="Times New Roman" w:cs="Times New Roman"/>
                <w:sz w:val="20"/>
                <w:szCs w:val="18"/>
              </w:rPr>
              <w:t xml:space="preserve">Возможный ущерб, </w:t>
            </w:r>
            <w:proofErr w:type="spellStart"/>
            <w:r w:rsidRPr="008D4447">
              <w:rPr>
                <w:rFonts w:ascii="Times New Roman" w:hAnsi="Times New Roman" w:cs="Times New Roman"/>
                <w:sz w:val="20"/>
                <w:szCs w:val="18"/>
              </w:rPr>
              <w:t>тыс</w:t>
            </w:r>
            <w:proofErr w:type="gramStart"/>
            <w:r w:rsidRPr="008D4447">
              <w:rPr>
                <w:rFonts w:ascii="Times New Roman" w:hAnsi="Times New Roman" w:cs="Times New Roman"/>
                <w:sz w:val="20"/>
                <w:szCs w:val="18"/>
              </w:rPr>
              <w:t>.р</w:t>
            </w:r>
            <w:proofErr w:type="gramEnd"/>
            <w:r w:rsidRPr="008D4447">
              <w:rPr>
                <w:rFonts w:ascii="Times New Roman" w:hAnsi="Times New Roman" w:cs="Times New Roman"/>
                <w:sz w:val="20"/>
                <w:szCs w:val="18"/>
              </w:rPr>
              <w:t>уб</w:t>
            </w:r>
            <w:proofErr w:type="spellEnd"/>
          </w:p>
          <w:p w:rsidR="008D4447" w:rsidRPr="008D4447" w:rsidRDefault="008D4447" w:rsidP="008D4447">
            <w:pPr>
              <w:spacing w:after="0" w:line="240" w:lineRule="auto"/>
              <w:ind w:left="113" w:right="113"/>
              <w:rPr>
                <w:rFonts w:ascii="Times New Roman" w:hAnsi="Times New Roman" w:cs="Times New Roman"/>
                <w:sz w:val="20"/>
                <w:szCs w:val="18"/>
              </w:rPr>
            </w:pPr>
          </w:p>
          <w:p w:rsidR="008D4447" w:rsidRPr="008D4447" w:rsidRDefault="008D4447" w:rsidP="008D4447">
            <w:pPr>
              <w:spacing w:after="0" w:line="240" w:lineRule="auto"/>
              <w:ind w:left="113" w:right="113"/>
              <w:rPr>
                <w:rFonts w:ascii="Times New Roman" w:hAnsi="Times New Roman" w:cs="Times New Roman"/>
                <w:sz w:val="20"/>
                <w:szCs w:val="18"/>
              </w:rPr>
            </w:pPr>
          </w:p>
          <w:p w:rsidR="008D4447" w:rsidRPr="008D4447" w:rsidRDefault="008D4447" w:rsidP="008D4447">
            <w:pPr>
              <w:spacing w:after="0" w:line="240" w:lineRule="auto"/>
              <w:ind w:left="113" w:right="113"/>
              <w:rPr>
                <w:rFonts w:ascii="Times New Roman" w:hAnsi="Times New Roman" w:cs="Times New Roman"/>
                <w:sz w:val="20"/>
                <w:szCs w:val="18"/>
              </w:rPr>
            </w:pPr>
          </w:p>
          <w:p w:rsidR="008D4447" w:rsidRPr="008D4447" w:rsidRDefault="008D4447" w:rsidP="008D4447">
            <w:pPr>
              <w:spacing w:after="0" w:line="240" w:lineRule="auto"/>
              <w:ind w:left="113" w:right="113"/>
              <w:rPr>
                <w:rFonts w:ascii="Times New Roman" w:hAnsi="Times New Roman" w:cs="Times New Roman"/>
                <w:sz w:val="20"/>
                <w:szCs w:val="18"/>
              </w:rPr>
            </w:pPr>
          </w:p>
        </w:tc>
      </w:tr>
      <w:tr w:rsidR="008D4447" w:rsidRPr="008D4447" w:rsidTr="008D4447">
        <w:trPr>
          <w:gridBefore w:val="1"/>
          <w:wBefore w:w="123" w:type="dxa"/>
          <w:cantSplit/>
          <w:trHeight w:val="2544"/>
        </w:trPr>
        <w:tc>
          <w:tcPr>
            <w:tcW w:w="1134" w:type="dxa"/>
            <w:gridSpan w:val="2"/>
            <w:tcBorders>
              <w:top w:val="single" w:sz="4" w:space="0" w:color="auto"/>
              <w:left w:val="single" w:sz="4" w:space="0" w:color="auto"/>
              <w:bottom w:val="single" w:sz="4" w:space="0" w:color="auto"/>
              <w:right w:val="single" w:sz="4" w:space="0" w:color="auto"/>
            </w:tcBorders>
          </w:tcPr>
          <w:p w:rsidR="008D4447" w:rsidRPr="008D4447" w:rsidRDefault="008D4447" w:rsidP="008D4447">
            <w:pPr>
              <w:tabs>
                <w:tab w:val="left" w:pos="231"/>
              </w:tabs>
              <w:spacing w:after="0" w:line="240" w:lineRule="auto"/>
              <w:ind w:left="360" w:right="-53"/>
              <w:jc w:val="both"/>
              <w:rPr>
                <w:rFonts w:ascii="Times New Roman" w:eastAsia="Times New Roman" w:hAnsi="Times New Roman" w:cs="Times New Roman"/>
                <w:lang w:eastAsia="en-US"/>
              </w:rPr>
            </w:pPr>
          </w:p>
          <w:p w:rsidR="008D4447" w:rsidRPr="008D4447" w:rsidRDefault="008D4447" w:rsidP="00A6581C">
            <w:pPr>
              <w:numPr>
                <w:ilvl w:val="0"/>
                <w:numId w:val="8"/>
              </w:numPr>
              <w:tabs>
                <w:tab w:val="left" w:pos="231"/>
              </w:tabs>
              <w:spacing w:after="0" w:line="240" w:lineRule="auto"/>
              <w:ind w:right="-53"/>
              <w:jc w:val="both"/>
              <w:rPr>
                <w:rFonts w:ascii="Times New Roman" w:eastAsia="Times New Roman" w:hAnsi="Times New Roman" w:cs="Times New Roman"/>
                <w:lang w:eastAsia="en-US"/>
              </w:rPr>
            </w:pPr>
            <w:r w:rsidRPr="008D4447">
              <w:rPr>
                <w:rFonts w:ascii="Times New Roman" w:eastAsia="Times New Roman" w:hAnsi="Times New Roman" w:cs="Times New Roman"/>
                <w:lang w:eastAsia="en-US"/>
              </w:rPr>
              <w:t>Ураганы, тайфуны, смерчи, м/</w:t>
            </w:r>
            <w:proofErr w:type="gramStart"/>
            <w:r w:rsidRPr="008D4447">
              <w:rPr>
                <w:rFonts w:ascii="Times New Roman" w:eastAsia="Times New Roman" w:hAnsi="Times New Roman" w:cs="Times New Roman"/>
                <w:lang w:eastAsia="en-US"/>
              </w:rPr>
              <w:t>с</w:t>
            </w:r>
            <w:proofErr w:type="gramEnd"/>
          </w:p>
          <w:p w:rsidR="008D4447" w:rsidRPr="008D4447" w:rsidRDefault="008D4447" w:rsidP="00A6581C">
            <w:pPr>
              <w:numPr>
                <w:ilvl w:val="0"/>
                <w:numId w:val="8"/>
              </w:numPr>
              <w:tabs>
                <w:tab w:val="left" w:pos="317"/>
              </w:tabs>
              <w:spacing w:after="0" w:line="240" w:lineRule="auto"/>
              <w:ind w:right="-53"/>
              <w:jc w:val="both"/>
              <w:rPr>
                <w:rFonts w:ascii="Times New Roman" w:eastAsia="Times New Roman" w:hAnsi="Times New Roman" w:cs="Times New Roman"/>
                <w:lang w:eastAsia="en-US"/>
              </w:rPr>
            </w:pPr>
            <w:r w:rsidRPr="008D4447">
              <w:rPr>
                <w:rFonts w:ascii="Times New Roman" w:eastAsia="Times New Roman" w:hAnsi="Times New Roman" w:cs="Times New Roman"/>
                <w:lang w:eastAsia="en-US"/>
              </w:rPr>
              <w:t>Бури, м/</w:t>
            </w:r>
            <w:proofErr w:type="gramStart"/>
            <w:r w:rsidRPr="008D4447">
              <w:rPr>
                <w:rFonts w:ascii="Times New Roman" w:eastAsia="Times New Roman" w:hAnsi="Times New Roman" w:cs="Times New Roman"/>
                <w:lang w:eastAsia="en-US"/>
              </w:rPr>
              <w:t>с</w:t>
            </w:r>
            <w:proofErr w:type="gramEnd"/>
          </w:p>
          <w:p w:rsidR="008D4447" w:rsidRPr="008D4447" w:rsidRDefault="008D4447" w:rsidP="008D4447">
            <w:pPr>
              <w:spacing w:after="0" w:line="240" w:lineRule="auto"/>
              <w:ind w:right="-53"/>
              <w:jc w:val="both"/>
              <w:rPr>
                <w:rFonts w:ascii="Times New Roman" w:hAnsi="Times New Roman" w:cs="Times New Roman"/>
              </w:rPr>
            </w:pPr>
            <w:r w:rsidRPr="008D4447">
              <w:rPr>
                <w:rFonts w:ascii="Times New Roman" w:hAnsi="Times New Roman" w:cs="Times New Roman"/>
              </w:rPr>
              <w:t>3.Град</w:t>
            </w:r>
          </w:p>
          <w:p w:rsidR="008D4447" w:rsidRPr="008D4447" w:rsidRDefault="008D4447" w:rsidP="008D4447">
            <w:pPr>
              <w:spacing w:after="0" w:line="240" w:lineRule="auto"/>
              <w:ind w:right="-53"/>
              <w:jc w:val="both"/>
              <w:rPr>
                <w:rFonts w:ascii="Times New Roman" w:hAnsi="Times New Roman" w:cs="Times New Roman"/>
              </w:rPr>
            </w:pPr>
            <w:r w:rsidRPr="008D4447">
              <w:rPr>
                <w:rFonts w:ascii="Times New Roman" w:hAnsi="Times New Roman" w:cs="Times New Roman"/>
              </w:rPr>
              <w:t>4.Пожары природные,</w:t>
            </w:r>
          </w:p>
          <w:p w:rsidR="008D4447" w:rsidRPr="008D4447" w:rsidRDefault="008D4447" w:rsidP="008D4447">
            <w:pPr>
              <w:spacing w:after="0" w:line="240" w:lineRule="auto"/>
              <w:ind w:right="-53"/>
              <w:jc w:val="both"/>
              <w:rPr>
                <w:rFonts w:ascii="Times New Roman" w:hAnsi="Times New Roman" w:cs="Times New Roman"/>
                <w:sz w:val="24"/>
                <w:szCs w:val="24"/>
              </w:rPr>
            </w:pPr>
            <w:r w:rsidRPr="008D4447">
              <w:rPr>
                <w:rFonts w:ascii="Times New Roman" w:hAnsi="Times New Roman" w:cs="Times New Roman"/>
              </w:rPr>
              <w:t>га</w:t>
            </w:r>
          </w:p>
        </w:tc>
        <w:tc>
          <w:tcPr>
            <w:tcW w:w="709" w:type="dxa"/>
            <w:gridSpan w:val="2"/>
            <w:tcBorders>
              <w:top w:val="single" w:sz="4" w:space="0" w:color="auto"/>
              <w:left w:val="single" w:sz="4" w:space="0" w:color="auto"/>
              <w:bottom w:val="single" w:sz="4" w:space="0" w:color="auto"/>
              <w:right w:val="single" w:sz="4" w:space="0" w:color="auto"/>
            </w:tcBorders>
          </w:tcPr>
          <w:p w:rsidR="008D4447" w:rsidRPr="008D4447" w:rsidRDefault="008D4447" w:rsidP="008D4447">
            <w:pPr>
              <w:spacing w:after="0" w:line="240" w:lineRule="auto"/>
              <w:ind w:left="-108" w:right="-108"/>
              <w:jc w:val="both"/>
              <w:rPr>
                <w:rFonts w:ascii="Times New Roman" w:hAnsi="Times New Roman" w:cs="Times New Roman"/>
                <w:sz w:val="24"/>
                <w:szCs w:val="24"/>
              </w:rPr>
            </w:pPr>
          </w:p>
          <w:p w:rsidR="008D4447" w:rsidRPr="008D4447" w:rsidRDefault="008D4447" w:rsidP="008D4447">
            <w:pPr>
              <w:spacing w:after="0" w:line="240" w:lineRule="auto"/>
              <w:ind w:left="-108" w:right="-108"/>
              <w:jc w:val="both"/>
              <w:rPr>
                <w:rFonts w:ascii="Times New Roman" w:hAnsi="Times New Roman" w:cs="Times New Roman"/>
                <w:sz w:val="24"/>
                <w:szCs w:val="24"/>
                <w:lang w:val="en-US"/>
              </w:rPr>
            </w:pPr>
            <w:r w:rsidRPr="008D4447">
              <w:rPr>
                <w:rFonts w:ascii="Times New Roman" w:hAnsi="Times New Roman" w:cs="Times New Roman"/>
                <w:sz w:val="24"/>
                <w:szCs w:val="24"/>
                <w:lang w:val="en-US"/>
              </w:rPr>
              <w:t>&gt; 32</w:t>
            </w:r>
          </w:p>
          <w:p w:rsidR="008D4447" w:rsidRPr="008D4447" w:rsidRDefault="008D4447" w:rsidP="008D4447">
            <w:pPr>
              <w:spacing w:after="0" w:line="240" w:lineRule="auto"/>
              <w:ind w:left="-108" w:right="-108"/>
              <w:jc w:val="both"/>
              <w:rPr>
                <w:rFonts w:ascii="Times New Roman" w:hAnsi="Times New Roman" w:cs="Times New Roman"/>
                <w:sz w:val="24"/>
                <w:szCs w:val="24"/>
              </w:rPr>
            </w:pPr>
          </w:p>
          <w:p w:rsidR="008D4447" w:rsidRPr="008D4447" w:rsidRDefault="008D4447" w:rsidP="008D4447">
            <w:pPr>
              <w:spacing w:after="0" w:line="240" w:lineRule="auto"/>
              <w:ind w:left="-108" w:right="-108"/>
              <w:jc w:val="both"/>
              <w:rPr>
                <w:rFonts w:ascii="Times New Roman" w:hAnsi="Times New Roman" w:cs="Times New Roman"/>
                <w:sz w:val="24"/>
                <w:szCs w:val="24"/>
              </w:rPr>
            </w:pPr>
          </w:p>
          <w:p w:rsidR="008D4447" w:rsidRPr="008D4447" w:rsidRDefault="008D4447" w:rsidP="008D4447">
            <w:pPr>
              <w:spacing w:after="0" w:line="240" w:lineRule="auto"/>
              <w:ind w:left="-108" w:right="-108"/>
              <w:jc w:val="both"/>
              <w:rPr>
                <w:rFonts w:ascii="Times New Roman" w:hAnsi="Times New Roman" w:cs="Times New Roman"/>
                <w:sz w:val="24"/>
                <w:szCs w:val="24"/>
              </w:rPr>
            </w:pPr>
          </w:p>
          <w:p w:rsidR="008D4447" w:rsidRPr="008D4447" w:rsidRDefault="008D4447" w:rsidP="008D4447">
            <w:pPr>
              <w:spacing w:after="0" w:line="240" w:lineRule="auto"/>
              <w:ind w:left="-108" w:right="-108"/>
              <w:jc w:val="both"/>
              <w:rPr>
                <w:rFonts w:ascii="Times New Roman" w:hAnsi="Times New Roman" w:cs="Times New Roman"/>
                <w:sz w:val="24"/>
                <w:szCs w:val="24"/>
              </w:rPr>
            </w:pPr>
            <w:r w:rsidRPr="008D4447">
              <w:rPr>
                <w:rFonts w:ascii="Times New Roman" w:hAnsi="Times New Roman" w:cs="Times New Roman"/>
                <w:sz w:val="24"/>
                <w:szCs w:val="24"/>
                <w:lang w:val="en-US"/>
              </w:rPr>
              <w:t>&gt;32</w:t>
            </w:r>
          </w:p>
          <w:p w:rsidR="008D4447" w:rsidRPr="008D4447" w:rsidRDefault="008D4447" w:rsidP="008D4447">
            <w:pPr>
              <w:spacing w:after="0" w:line="240" w:lineRule="auto"/>
              <w:ind w:left="-108" w:right="-108"/>
              <w:jc w:val="both"/>
              <w:rPr>
                <w:rFonts w:ascii="Times New Roman" w:hAnsi="Times New Roman" w:cs="Times New Roman"/>
                <w:sz w:val="24"/>
                <w:szCs w:val="24"/>
              </w:rPr>
            </w:pPr>
          </w:p>
          <w:p w:rsidR="008D4447" w:rsidRPr="008D4447" w:rsidRDefault="008D4447" w:rsidP="008D4447">
            <w:pPr>
              <w:spacing w:after="0" w:line="240" w:lineRule="auto"/>
              <w:ind w:left="-108" w:right="-108"/>
              <w:jc w:val="both"/>
              <w:rPr>
                <w:rFonts w:ascii="Times New Roman" w:hAnsi="Times New Roman" w:cs="Times New Roman"/>
                <w:sz w:val="24"/>
                <w:szCs w:val="24"/>
              </w:rPr>
            </w:pPr>
            <w:r w:rsidRPr="008D4447">
              <w:rPr>
                <w:rFonts w:ascii="Times New Roman" w:hAnsi="Times New Roman" w:cs="Times New Roman"/>
                <w:sz w:val="24"/>
                <w:szCs w:val="24"/>
              </w:rPr>
              <w:t>15-31</w:t>
            </w:r>
          </w:p>
          <w:p w:rsidR="008D4447" w:rsidRPr="008D4447" w:rsidRDefault="008D4447" w:rsidP="008D4447">
            <w:pPr>
              <w:spacing w:after="0" w:line="240" w:lineRule="auto"/>
              <w:ind w:left="-108" w:right="-108"/>
              <w:jc w:val="both"/>
              <w:rPr>
                <w:rFonts w:ascii="Times New Roman" w:hAnsi="Times New Roman" w:cs="Times New Roman"/>
                <w:sz w:val="24"/>
                <w:szCs w:val="24"/>
              </w:rPr>
            </w:pPr>
          </w:p>
          <w:p w:rsidR="008D4447" w:rsidRPr="008D4447" w:rsidRDefault="008D4447" w:rsidP="008D4447">
            <w:pPr>
              <w:spacing w:after="0" w:line="240" w:lineRule="auto"/>
              <w:ind w:left="-108" w:right="-108"/>
              <w:jc w:val="both"/>
              <w:rPr>
                <w:rFonts w:ascii="Times New Roman" w:hAnsi="Times New Roman" w:cs="Times New Roman"/>
                <w:sz w:val="24"/>
                <w:szCs w:val="24"/>
              </w:rPr>
            </w:pPr>
            <w:r w:rsidRPr="008D4447">
              <w:rPr>
                <w:rFonts w:ascii="Times New Roman" w:hAnsi="Times New Roman" w:cs="Times New Roman"/>
                <w:sz w:val="24"/>
                <w:szCs w:val="24"/>
                <w:lang w:val="en-US"/>
              </w:rPr>
              <w:t>&gt;</w:t>
            </w:r>
            <w:r w:rsidRPr="008D4447">
              <w:rPr>
                <w:rFonts w:ascii="Times New Roman" w:hAnsi="Times New Roman" w:cs="Times New Roman"/>
                <w:sz w:val="24"/>
                <w:szCs w:val="24"/>
              </w:rPr>
              <w:t>5</w:t>
            </w:r>
          </w:p>
        </w:tc>
        <w:tc>
          <w:tcPr>
            <w:tcW w:w="567" w:type="dxa"/>
            <w:gridSpan w:val="2"/>
            <w:tcBorders>
              <w:top w:val="single" w:sz="4" w:space="0" w:color="auto"/>
              <w:left w:val="single" w:sz="4" w:space="0" w:color="auto"/>
              <w:bottom w:val="single" w:sz="4" w:space="0" w:color="auto"/>
              <w:right w:val="single" w:sz="4" w:space="0" w:color="auto"/>
            </w:tcBorders>
          </w:tcPr>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lang w:val="en-US"/>
              </w:rPr>
            </w:pPr>
            <w:r w:rsidRPr="008D4447">
              <w:rPr>
                <w:rFonts w:ascii="Times New Roman" w:hAnsi="Times New Roman" w:cs="Times New Roman"/>
                <w:sz w:val="24"/>
                <w:szCs w:val="24"/>
                <w:lang w:val="en-US"/>
              </w:rPr>
              <w:t>-</w:t>
            </w: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r w:rsidRPr="008D4447">
              <w:rPr>
                <w:rFonts w:ascii="Times New Roman" w:hAnsi="Times New Roman" w:cs="Times New Roman"/>
                <w:sz w:val="24"/>
                <w:szCs w:val="24"/>
              </w:rPr>
              <w:t>3</w:t>
            </w: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r w:rsidRPr="008D4447">
              <w:rPr>
                <w:rFonts w:ascii="Times New Roman" w:hAnsi="Times New Roman" w:cs="Times New Roman"/>
                <w:sz w:val="24"/>
                <w:szCs w:val="24"/>
              </w:rPr>
              <w:t>0,1</w:t>
            </w: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r w:rsidRPr="008D4447">
              <w:rPr>
                <w:rFonts w:ascii="Times New Roman" w:hAnsi="Times New Roman" w:cs="Times New Roman"/>
                <w:sz w:val="24"/>
                <w:szCs w:val="24"/>
              </w:rPr>
              <w:t>5</w:t>
            </w: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r w:rsidRPr="008D4447">
              <w:rPr>
                <w:rFonts w:ascii="Times New Roman" w:hAnsi="Times New Roman" w:cs="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tcPr>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vertAlign w:val="superscript"/>
              </w:rPr>
            </w:pPr>
            <w:r w:rsidRPr="008D4447">
              <w:rPr>
                <w:rFonts w:ascii="Times New Roman" w:hAnsi="Times New Roman" w:cs="Times New Roman"/>
                <w:sz w:val="24"/>
                <w:szCs w:val="24"/>
              </w:rPr>
              <w:t>3,3х10</w:t>
            </w:r>
            <w:r w:rsidRPr="008D4447">
              <w:rPr>
                <w:rFonts w:ascii="Times New Roman" w:hAnsi="Times New Roman" w:cs="Times New Roman"/>
                <w:sz w:val="24"/>
                <w:szCs w:val="24"/>
                <w:vertAlign w:val="superscript"/>
              </w:rPr>
              <w:t>-1</w:t>
            </w: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vertAlign w:val="superscript"/>
              </w:rPr>
            </w:pPr>
            <w:r w:rsidRPr="008D4447">
              <w:rPr>
                <w:rFonts w:ascii="Times New Roman" w:hAnsi="Times New Roman" w:cs="Times New Roman"/>
                <w:sz w:val="24"/>
                <w:szCs w:val="24"/>
              </w:rPr>
              <w:t>1,5х10</w:t>
            </w:r>
            <w:r w:rsidRPr="008D4447">
              <w:rPr>
                <w:rFonts w:ascii="Times New Roman" w:hAnsi="Times New Roman" w:cs="Times New Roman"/>
                <w:sz w:val="24"/>
                <w:szCs w:val="24"/>
                <w:vertAlign w:val="superscript"/>
              </w:rPr>
              <w:t>-2</w:t>
            </w: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r w:rsidRPr="008D4447">
              <w:rPr>
                <w:rFonts w:ascii="Times New Roman" w:hAnsi="Times New Roman" w:cs="Times New Roman"/>
                <w:sz w:val="24"/>
                <w:szCs w:val="24"/>
              </w:rPr>
              <w:t>1,1х10</w:t>
            </w:r>
            <w:r w:rsidRPr="008D4447">
              <w:rPr>
                <w:rFonts w:ascii="Times New Roman" w:hAnsi="Times New Roman" w:cs="Times New Roman"/>
                <w:sz w:val="24"/>
                <w:szCs w:val="24"/>
                <w:vertAlign w:val="superscript"/>
              </w:rPr>
              <w:t>-1</w:t>
            </w:r>
          </w:p>
        </w:tc>
        <w:tc>
          <w:tcPr>
            <w:tcW w:w="850" w:type="dxa"/>
            <w:gridSpan w:val="2"/>
            <w:tcBorders>
              <w:top w:val="single" w:sz="4" w:space="0" w:color="auto"/>
              <w:left w:val="single" w:sz="4" w:space="0" w:color="auto"/>
              <w:bottom w:val="single" w:sz="4" w:space="0" w:color="auto"/>
              <w:right w:val="single" w:sz="4" w:space="0" w:color="auto"/>
            </w:tcBorders>
          </w:tcPr>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r w:rsidRPr="008D4447">
              <w:rPr>
                <w:rFonts w:ascii="Times New Roman" w:hAnsi="Times New Roman" w:cs="Times New Roman"/>
                <w:sz w:val="24"/>
                <w:szCs w:val="24"/>
              </w:rPr>
              <w:t>54</w:t>
            </w: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r w:rsidRPr="008D4447">
              <w:rPr>
                <w:rFonts w:ascii="Times New Roman" w:hAnsi="Times New Roman" w:cs="Times New Roman"/>
                <w:sz w:val="24"/>
                <w:szCs w:val="24"/>
              </w:rPr>
              <w:t>47</w:t>
            </w: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r w:rsidRPr="008D4447">
              <w:rPr>
                <w:rFonts w:ascii="Times New Roman" w:hAnsi="Times New Roman" w:cs="Times New Roman"/>
                <w:sz w:val="24"/>
                <w:szCs w:val="24"/>
              </w:rPr>
              <w:t>13</w:t>
            </w:r>
          </w:p>
        </w:tc>
        <w:tc>
          <w:tcPr>
            <w:tcW w:w="993" w:type="dxa"/>
            <w:gridSpan w:val="2"/>
            <w:tcBorders>
              <w:top w:val="single" w:sz="4" w:space="0" w:color="auto"/>
              <w:left w:val="single" w:sz="4" w:space="0" w:color="auto"/>
              <w:bottom w:val="single" w:sz="4" w:space="0" w:color="auto"/>
              <w:right w:val="single" w:sz="4" w:space="0" w:color="auto"/>
            </w:tcBorders>
          </w:tcPr>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r w:rsidRPr="008D4447">
              <w:rPr>
                <w:rFonts w:ascii="Times New Roman" w:hAnsi="Times New Roman" w:cs="Times New Roman"/>
                <w:sz w:val="24"/>
                <w:szCs w:val="24"/>
              </w:rPr>
              <w:t>1</w:t>
            </w: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r w:rsidRPr="008D4447">
              <w:rPr>
                <w:rFonts w:ascii="Times New Roman" w:hAnsi="Times New Roman" w:cs="Times New Roman"/>
                <w:sz w:val="24"/>
                <w:szCs w:val="24"/>
              </w:rPr>
              <w:t>1</w:t>
            </w: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r w:rsidRPr="008D4447">
              <w:rPr>
                <w:rFonts w:ascii="Times New Roman" w:hAnsi="Times New Roman" w:cs="Times New Roman"/>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tcPr>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r w:rsidRPr="008D4447">
              <w:rPr>
                <w:rFonts w:ascii="Times New Roman" w:hAnsi="Times New Roman" w:cs="Times New Roman"/>
                <w:sz w:val="24"/>
                <w:szCs w:val="24"/>
              </w:rPr>
              <w:t>4.5</w:t>
            </w: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r w:rsidRPr="008D4447">
              <w:rPr>
                <w:rFonts w:ascii="Times New Roman" w:hAnsi="Times New Roman" w:cs="Times New Roman"/>
                <w:sz w:val="24"/>
                <w:szCs w:val="24"/>
              </w:rPr>
              <w:t>2,5</w:t>
            </w: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r w:rsidRPr="008D4447">
              <w:rPr>
                <w:rFonts w:ascii="Times New Roman" w:hAnsi="Times New Roman" w:cs="Times New Roman"/>
                <w:sz w:val="24"/>
                <w:szCs w:val="24"/>
              </w:rPr>
              <w:t>3,2</w:t>
            </w:r>
          </w:p>
        </w:tc>
        <w:tc>
          <w:tcPr>
            <w:tcW w:w="851" w:type="dxa"/>
            <w:gridSpan w:val="2"/>
            <w:tcBorders>
              <w:top w:val="single" w:sz="4" w:space="0" w:color="auto"/>
              <w:left w:val="single" w:sz="4" w:space="0" w:color="auto"/>
              <w:bottom w:val="single" w:sz="4" w:space="0" w:color="auto"/>
              <w:right w:val="single" w:sz="4" w:space="0" w:color="auto"/>
            </w:tcBorders>
          </w:tcPr>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r w:rsidRPr="008D4447">
              <w:rPr>
                <w:rFonts w:ascii="Times New Roman" w:hAnsi="Times New Roman" w:cs="Times New Roman"/>
                <w:sz w:val="24"/>
                <w:szCs w:val="24"/>
              </w:rPr>
              <w:t>-</w:t>
            </w: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r w:rsidRPr="008D4447">
              <w:rPr>
                <w:rFonts w:ascii="Times New Roman" w:hAnsi="Times New Roman" w:cs="Times New Roman"/>
                <w:sz w:val="24"/>
                <w:szCs w:val="24"/>
              </w:rPr>
              <w:t>-</w:t>
            </w: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r w:rsidRPr="008D4447">
              <w:rPr>
                <w:rFonts w:ascii="Times New Roman" w:hAnsi="Times New Roman" w:cs="Times New Roman"/>
                <w:sz w:val="24"/>
                <w:szCs w:val="24"/>
              </w:rPr>
              <w:t>1</w:t>
            </w:r>
          </w:p>
        </w:tc>
        <w:tc>
          <w:tcPr>
            <w:tcW w:w="1035" w:type="dxa"/>
            <w:gridSpan w:val="2"/>
            <w:tcBorders>
              <w:top w:val="single" w:sz="4" w:space="0" w:color="auto"/>
              <w:left w:val="single" w:sz="4" w:space="0" w:color="auto"/>
              <w:bottom w:val="single" w:sz="4" w:space="0" w:color="auto"/>
              <w:right w:val="single" w:sz="4" w:space="0" w:color="auto"/>
            </w:tcBorders>
          </w:tcPr>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r w:rsidRPr="008D4447">
              <w:rPr>
                <w:rFonts w:ascii="Times New Roman" w:hAnsi="Times New Roman" w:cs="Times New Roman"/>
                <w:sz w:val="24"/>
                <w:szCs w:val="24"/>
              </w:rPr>
              <w:t>2</w:t>
            </w: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r w:rsidRPr="008D4447">
              <w:rPr>
                <w:rFonts w:ascii="Times New Roman" w:hAnsi="Times New Roman" w:cs="Times New Roman"/>
                <w:sz w:val="24"/>
                <w:szCs w:val="24"/>
              </w:rPr>
              <w:t>1</w:t>
            </w: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r w:rsidRPr="008D4447">
              <w:rPr>
                <w:rFonts w:ascii="Times New Roman" w:hAnsi="Times New Roman" w:cs="Times New Roman"/>
                <w:sz w:val="24"/>
                <w:szCs w:val="24"/>
              </w:rPr>
              <w:t>75</w:t>
            </w:r>
          </w:p>
        </w:tc>
        <w:tc>
          <w:tcPr>
            <w:tcW w:w="665" w:type="dxa"/>
            <w:gridSpan w:val="2"/>
            <w:tcBorders>
              <w:top w:val="single" w:sz="4" w:space="0" w:color="auto"/>
              <w:left w:val="single" w:sz="4" w:space="0" w:color="auto"/>
              <w:bottom w:val="single" w:sz="4" w:space="0" w:color="auto"/>
              <w:right w:val="single" w:sz="4" w:space="0" w:color="auto"/>
            </w:tcBorders>
          </w:tcPr>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ind w:left="-89"/>
              <w:jc w:val="both"/>
              <w:rPr>
                <w:rFonts w:ascii="Times New Roman" w:hAnsi="Times New Roman" w:cs="Times New Roman"/>
                <w:sz w:val="24"/>
                <w:szCs w:val="24"/>
              </w:rPr>
            </w:pPr>
            <w:r w:rsidRPr="008D4447">
              <w:rPr>
                <w:rFonts w:ascii="Times New Roman" w:hAnsi="Times New Roman" w:cs="Times New Roman"/>
                <w:sz w:val="24"/>
                <w:szCs w:val="24"/>
              </w:rPr>
              <w:t>150</w:t>
            </w: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r w:rsidRPr="008D4447">
              <w:rPr>
                <w:rFonts w:ascii="Times New Roman" w:hAnsi="Times New Roman" w:cs="Times New Roman"/>
                <w:sz w:val="24"/>
                <w:szCs w:val="24"/>
              </w:rPr>
              <w:t>120</w:t>
            </w:r>
          </w:p>
          <w:p w:rsidR="008D4447" w:rsidRPr="008D4447" w:rsidRDefault="008D4447" w:rsidP="008D4447">
            <w:pPr>
              <w:spacing w:after="0" w:line="240" w:lineRule="auto"/>
              <w:ind w:left="-89"/>
              <w:jc w:val="both"/>
              <w:rPr>
                <w:rFonts w:ascii="Times New Roman" w:hAnsi="Times New Roman" w:cs="Times New Roman"/>
                <w:sz w:val="24"/>
                <w:szCs w:val="24"/>
              </w:rPr>
            </w:pPr>
          </w:p>
          <w:p w:rsidR="008D4447" w:rsidRPr="008D4447" w:rsidRDefault="008D4447" w:rsidP="008D4447">
            <w:pPr>
              <w:spacing w:after="0" w:line="240" w:lineRule="auto"/>
              <w:ind w:left="-89"/>
              <w:jc w:val="both"/>
              <w:rPr>
                <w:rFonts w:ascii="Times New Roman" w:hAnsi="Times New Roman" w:cs="Times New Roman"/>
                <w:sz w:val="24"/>
                <w:szCs w:val="24"/>
              </w:rPr>
            </w:pPr>
            <w:r w:rsidRPr="008D4447">
              <w:rPr>
                <w:rFonts w:ascii="Times New Roman" w:hAnsi="Times New Roman" w:cs="Times New Roman"/>
                <w:sz w:val="24"/>
                <w:szCs w:val="24"/>
              </w:rPr>
              <w:t>1,54</w:t>
            </w:r>
          </w:p>
          <w:p w:rsidR="008D4447" w:rsidRPr="008D4447" w:rsidRDefault="008D4447" w:rsidP="008D4447">
            <w:pPr>
              <w:spacing w:after="0" w:line="240" w:lineRule="auto"/>
              <w:ind w:left="-89"/>
              <w:jc w:val="both"/>
              <w:rPr>
                <w:rFonts w:ascii="Times New Roman" w:hAnsi="Times New Roman" w:cs="Times New Roman"/>
                <w:sz w:val="24"/>
                <w:szCs w:val="24"/>
              </w:rPr>
            </w:pPr>
          </w:p>
          <w:p w:rsidR="008D4447" w:rsidRPr="008D4447" w:rsidRDefault="008D4447" w:rsidP="008D4447">
            <w:pPr>
              <w:spacing w:after="0" w:line="240" w:lineRule="auto"/>
              <w:ind w:left="-89"/>
              <w:jc w:val="both"/>
              <w:rPr>
                <w:rFonts w:ascii="Times New Roman" w:hAnsi="Times New Roman" w:cs="Times New Roman"/>
                <w:sz w:val="24"/>
                <w:szCs w:val="24"/>
              </w:rPr>
            </w:pPr>
            <w:r w:rsidRPr="008D4447">
              <w:rPr>
                <w:rFonts w:ascii="Times New Roman" w:hAnsi="Times New Roman" w:cs="Times New Roman"/>
                <w:sz w:val="24"/>
                <w:szCs w:val="24"/>
              </w:rPr>
              <w:t>7</w:t>
            </w:r>
          </w:p>
          <w:p w:rsidR="008D4447" w:rsidRPr="008D4447" w:rsidRDefault="008D4447" w:rsidP="008D4447">
            <w:pPr>
              <w:spacing w:after="0" w:line="240" w:lineRule="auto"/>
              <w:jc w:val="both"/>
              <w:rPr>
                <w:rFonts w:ascii="Times New Roman" w:hAnsi="Times New Roman" w:cs="Times New Roman"/>
                <w:sz w:val="24"/>
                <w:szCs w:val="24"/>
              </w:rPr>
            </w:pPr>
          </w:p>
          <w:p w:rsidR="008D4447" w:rsidRPr="008D4447" w:rsidRDefault="008D4447" w:rsidP="008D4447">
            <w:pPr>
              <w:spacing w:after="0" w:line="240" w:lineRule="auto"/>
              <w:jc w:val="both"/>
              <w:rPr>
                <w:rFonts w:ascii="Times New Roman" w:hAnsi="Times New Roman" w:cs="Times New Roman"/>
                <w:sz w:val="24"/>
                <w:szCs w:val="24"/>
              </w:rPr>
            </w:pPr>
          </w:p>
        </w:tc>
      </w:tr>
    </w:tbl>
    <w:p w:rsidR="008D4447" w:rsidRPr="008D4447" w:rsidRDefault="008D4447" w:rsidP="008D4447">
      <w:pPr>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 xml:space="preserve">Чрезвычайные ситуации техногенного характера для МО </w:t>
      </w:r>
      <w:r w:rsidRPr="008D4447">
        <w:rPr>
          <w:rFonts w:ascii="Times New Roman" w:eastAsiaTheme="majorEastAsia" w:hAnsi="Times New Roman" w:cs="Times New Roman"/>
          <w:sz w:val="28"/>
          <w:szCs w:val="24"/>
        </w:rPr>
        <w:t>Ромашкин</w:t>
      </w:r>
      <w:r w:rsidR="007E5656">
        <w:rPr>
          <w:rFonts w:ascii="Times New Roman" w:eastAsiaTheme="majorEastAsia" w:hAnsi="Times New Roman" w:cs="Times New Roman"/>
          <w:sz w:val="28"/>
          <w:szCs w:val="24"/>
        </w:rPr>
        <w:t>с</w:t>
      </w:r>
      <w:r w:rsidRPr="008D4447">
        <w:rPr>
          <w:rFonts w:ascii="Times New Roman" w:eastAsiaTheme="majorEastAsia" w:hAnsi="Times New Roman" w:cs="Times New Roman"/>
          <w:sz w:val="28"/>
          <w:szCs w:val="24"/>
        </w:rPr>
        <w:t xml:space="preserve">кий сельсовет </w:t>
      </w:r>
      <w:r w:rsidR="007E5656">
        <w:rPr>
          <w:rFonts w:ascii="Times New Roman" w:eastAsia="Times New Roman" w:hAnsi="Times New Roman" w:cs="Times New Roman"/>
          <w:sz w:val="28"/>
          <w:szCs w:val="28"/>
        </w:rPr>
        <w:t xml:space="preserve">Курманаевского района Оренбургской области </w:t>
      </w:r>
      <w:r w:rsidRPr="008D4447">
        <w:rPr>
          <w:rFonts w:ascii="Times New Roman" w:hAnsi="Times New Roman" w:cs="Times New Roman"/>
          <w:sz w:val="28"/>
          <w:szCs w:val="28"/>
        </w:rPr>
        <w:t xml:space="preserve">представляют пожары и взрывы, возможные на пожароопасных, взрывопожароопасных объектах жизнеобеспечения, в энергетике, на промышленных предприятиях. </w:t>
      </w:r>
    </w:p>
    <w:p w:rsidR="008D4447" w:rsidRPr="008D4447" w:rsidRDefault="008D4447" w:rsidP="008D4447">
      <w:pPr>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 xml:space="preserve">Стихийных бедствий на территории поссовета в последние десятилетия не наблюдается. </w:t>
      </w:r>
    </w:p>
    <w:p w:rsidR="008D4447" w:rsidRPr="008D4447" w:rsidRDefault="008D4447" w:rsidP="008D4447">
      <w:pPr>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 xml:space="preserve">МО </w:t>
      </w:r>
      <w:r w:rsidRPr="008D4447">
        <w:rPr>
          <w:rFonts w:ascii="Times New Roman" w:eastAsiaTheme="majorEastAsia" w:hAnsi="Times New Roman" w:cs="Times New Roman"/>
          <w:sz w:val="28"/>
          <w:szCs w:val="24"/>
        </w:rPr>
        <w:t>Ромашкинский сельсовет</w:t>
      </w:r>
      <w:r w:rsidR="007E5656" w:rsidRPr="007E5656">
        <w:rPr>
          <w:rFonts w:ascii="Times New Roman" w:eastAsia="Times New Roman" w:hAnsi="Times New Roman" w:cs="Times New Roman"/>
          <w:sz w:val="28"/>
          <w:szCs w:val="28"/>
        </w:rPr>
        <w:t xml:space="preserve"> </w:t>
      </w:r>
      <w:r w:rsidR="007E5656">
        <w:rPr>
          <w:rFonts w:ascii="Times New Roman" w:eastAsia="Times New Roman" w:hAnsi="Times New Roman" w:cs="Times New Roman"/>
          <w:sz w:val="28"/>
          <w:szCs w:val="28"/>
        </w:rPr>
        <w:t>Курманаевского района Оренбургской области</w:t>
      </w:r>
      <w:r w:rsidRPr="008D4447">
        <w:rPr>
          <w:rFonts w:ascii="Times New Roman" w:eastAsiaTheme="majorEastAsia" w:hAnsi="Times New Roman" w:cs="Times New Roman"/>
          <w:sz w:val="28"/>
          <w:szCs w:val="24"/>
        </w:rPr>
        <w:t xml:space="preserve"> </w:t>
      </w:r>
      <w:r w:rsidRPr="008D4447">
        <w:rPr>
          <w:rFonts w:ascii="Times New Roman" w:hAnsi="Times New Roman" w:cs="Times New Roman"/>
          <w:sz w:val="28"/>
          <w:szCs w:val="28"/>
        </w:rPr>
        <w:t>не находится в зоне опасных сейсмических воздействий, но нельзя исключать опасность проявления гидрологических явлений (весеннее половодье).</w:t>
      </w:r>
    </w:p>
    <w:p w:rsidR="008D4447" w:rsidRPr="008D4447" w:rsidRDefault="008D4447" w:rsidP="008D4447">
      <w:pPr>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 xml:space="preserve">Отсутствие организованных санитарно-защитных зон (СЗЗ) от промышленных объектов усиливает потенциальную угрозу воздействия чрезвычайных факторов на население. </w:t>
      </w:r>
    </w:p>
    <w:p w:rsidR="008D4447" w:rsidRPr="008D4447" w:rsidRDefault="008D4447" w:rsidP="008D4447">
      <w:pPr>
        <w:spacing w:after="0" w:line="240" w:lineRule="auto"/>
        <w:ind w:firstLine="851"/>
        <w:jc w:val="both"/>
        <w:rPr>
          <w:rFonts w:ascii="Times New Roman" w:hAnsi="Times New Roman" w:cs="Times New Roman"/>
          <w:sz w:val="28"/>
          <w:szCs w:val="28"/>
          <w:u w:val="single"/>
        </w:rPr>
      </w:pPr>
      <w:r w:rsidRPr="008D4447">
        <w:rPr>
          <w:rFonts w:ascii="Times New Roman" w:hAnsi="Times New Roman" w:cs="Times New Roman"/>
          <w:sz w:val="28"/>
          <w:szCs w:val="28"/>
          <w:u w:val="single"/>
        </w:rPr>
        <w:t xml:space="preserve">Потенциальная угроза аварий на транспорте определяется следующим: </w:t>
      </w:r>
    </w:p>
    <w:p w:rsidR="008D4447" w:rsidRPr="008D4447" w:rsidRDefault="008D4447" w:rsidP="00A6581C">
      <w:pPr>
        <w:widowControl w:val="0"/>
        <w:numPr>
          <w:ilvl w:val="0"/>
          <w:numId w:val="9"/>
        </w:numPr>
        <w:tabs>
          <w:tab w:val="num" w:pos="1128"/>
        </w:tabs>
        <w:autoSpaceDE w:val="0"/>
        <w:autoSpaceDN w:val="0"/>
        <w:adjustRightInd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на газопроводах, нефтепроводах – высокой степенью износа линейной части, длительными сроками эксплуатации насосного парка, резервуаров и электрооборудования, строительным браком;</w:t>
      </w:r>
    </w:p>
    <w:p w:rsidR="008D4447" w:rsidRPr="008D4447" w:rsidRDefault="008D4447" w:rsidP="00A6581C">
      <w:pPr>
        <w:widowControl w:val="0"/>
        <w:numPr>
          <w:ilvl w:val="0"/>
          <w:numId w:val="9"/>
        </w:numPr>
        <w:tabs>
          <w:tab w:val="num" w:pos="1128"/>
        </w:tabs>
        <w:autoSpaceDE w:val="0"/>
        <w:autoSpaceDN w:val="0"/>
        <w:adjustRightInd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неблагоприятными погодными условиями.</w:t>
      </w:r>
    </w:p>
    <w:p w:rsidR="008D4447" w:rsidRPr="008D4447" w:rsidRDefault="008D4447" w:rsidP="008D4447">
      <w:pPr>
        <w:tabs>
          <w:tab w:val="left" w:pos="1128"/>
        </w:tabs>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Потенциально-опасные участки газопроводов, нефтепроводов: пересечение через железную дорогу и автодороги, открытые участки в долах, газораспределительные станции (ГРП), газораспределительные пункты (ГРС).</w:t>
      </w:r>
    </w:p>
    <w:p w:rsidR="008D4447" w:rsidRPr="008D4447" w:rsidRDefault="008D4447" w:rsidP="008D4447">
      <w:pPr>
        <w:widowControl w:val="0"/>
        <w:tabs>
          <w:tab w:val="num" w:pos="1128"/>
        </w:tabs>
        <w:autoSpaceDE w:val="0"/>
        <w:autoSpaceDN w:val="0"/>
        <w:adjustRightInd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Опасная зона для ГРП составляет 150 м. Охранная зона газопровода – 25 м от трубопровода.</w:t>
      </w:r>
    </w:p>
    <w:p w:rsidR="008D4447" w:rsidRPr="008D4447" w:rsidRDefault="008D4447" w:rsidP="008D4447">
      <w:pPr>
        <w:tabs>
          <w:tab w:val="left" w:pos="1128"/>
        </w:tabs>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u w:val="single"/>
        </w:rPr>
        <w:t>Краткая оценка возможной обстановки на территории МО при образовании свища или разлива на газопроводе</w:t>
      </w:r>
      <w:r w:rsidRPr="008D4447">
        <w:rPr>
          <w:rFonts w:ascii="Times New Roman" w:hAnsi="Times New Roman" w:cs="Times New Roman"/>
          <w:sz w:val="28"/>
          <w:szCs w:val="28"/>
        </w:rPr>
        <w:t xml:space="preserve"> без возгорания в зависимости от метеоусловий и места аварии возможно перемещение природного газа в сторону населенных пунктов (малоопасное вредное вещество, плотность продукта 0,7117, легче воздуха, предел </w:t>
      </w:r>
      <w:proofErr w:type="spellStart"/>
      <w:r w:rsidRPr="008D4447">
        <w:rPr>
          <w:rFonts w:ascii="Times New Roman" w:hAnsi="Times New Roman" w:cs="Times New Roman"/>
          <w:sz w:val="28"/>
          <w:szCs w:val="28"/>
        </w:rPr>
        <w:t>взрываемости</w:t>
      </w:r>
      <w:proofErr w:type="spellEnd"/>
      <w:r w:rsidRPr="008D4447">
        <w:rPr>
          <w:rFonts w:ascii="Times New Roman" w:hAnsi="Times New Roman" w:cs="Times New Roman"/>
          <w:sz w:val="28"/>
          <w:szCs w:val="28"/>
        </w:rPr>
        <w:t xml:space="preserve"> 5-15%). Действует удушающе при 14% при содержании в замкнутом объеме и снижении </w:t>
      </w:r>
      <w:r w:rsidRPr="008D4447">
        <w:rPr>
          <w:rFonts w:ascii="Times New Roman" w:hAnsi="Times New Roman" w:cs="Times New Roman"/>
          <w:sz w:val="28"/>
          <w:szCs w:val="28"/>
        </w:rPr>
        <w:lastRenderedPageBreak/>
        <w:t>концентрации кислорода в воздухе, что потребует, при соблюдении мер безопасности, эвакуации населения и ликвидации очага ЧС.</w:t>
      </w:r>
    </w:p>
    <w:p w:rsidR="008D4447" w:rsidRPr="008D4447" w:rsidRDefault="008D4447" w:rsidP="008D4447">
      <w:pPr>
        <w:tabs>
          <w:tab w:val="left" w:pos="1128"/>
        </w:tabs>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При образовании разрыва на газопроводе с возгоранием возможно возникновение пожаров.</w:t>
      </w:r>
    </w:p>
    <w:p w:rsidR="008D4447" w:rsidRPr="008D4447" w:rsidRDefault="008D4447" w:rsidP="008D4447">
      <w:pPr>
        <w:tabs>
          <w:tab w:val="left" w:pos="1128"/>
        </w:tabs>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b/>
          <w:i/>
          <w:sz w:val="28"/>
          <w:szCs w:val="28"/>
        </w:rPr>
        <w:t>Мероприятия:</w:t>
      </w:r>
      <w:r w:rsidRPr="008D4447">
        <w:rPr>
          <w:rFonts w:ascii="Times New Roman" w:hAnsi="Times New Roman" w:cs="Times New Roman"/>
          <w:sz w:val="28"/>
          <w:szCs w:val="28"/>
        </w:rPr>
        <w:t xml:space="preserve"> При аварии на газопроводах и продуктопроводах (разрыв газопровода без возгорания) выставить посты, запретить проезд техники по ближайшим дорогам, принять меры по остановке и выключению двигателей транспортных средств, удалению людей и животных на 300 метров от оси газопровода с подветренной стороны. </w:t>
      </w:r>
    </w:p>
    <w:p w:rsidR="008D4447" w:rsidRPr="008D4447" w:rsidRDefault="008D4447" w:rsidP="008D4447">
      <w:pPr>
        <w:widowControl w:val="0"/>
        <w:tabs>
          <w:tab w:val="num" w:pos="1128"/>
        </w:tabs>
        <w:autoSpaceDE w:val="0"/>
        <w:autoSpaceDN w:val="0"/>
        <w:adjustRightInd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При разрыве газопровода, продуктопровода с возгоранием в летний период в целях локализации очага пожара принять меры по опахиванию мест пожара по периметру полосой не менее 10 метров в ширину.</w:t>
      </w:r>
    </w:p>
    <w:p w:rsidR="008D4447" w:rsidRPr="008D4447" w:rsidRDefault="008D4447" w:rsidP="008D4447">
      <w:pPr>
        <w:spacing w:after="0" w:line="240" w:lineRule="auto"/>
        <w:ind w:firstLine="851"/>
        <w:jc w:val="both"/>
        <w:rPr>
          <w:rFonts w:ascii="Times New Roman" w:hAnsi="Times New Roman" w:cs="Times New Roman"/>
          <w:sz w:val="28"/>
          <w:szCs w:val="28"/>
          <w:u w:val="single"/>
        </w:rPr>
      </w:pPr>
      <w:r w:rsidRPr="008D4447">
        <w:rPr>
          <w:rFonts w:ascii="Times New Roman" w:hAnsi="Times New Roman" w:cs="Times New Roman"/>
          <w:sz w:val="28"/>
          <w:szCs w:val="28"/>
          <w:u w:val="single"/>
        </w:rPr>
        <w:t>Аварии на коммунальных системах жизнеобеспечения:</w:t>
      </w:r>
    </w:p>
    <w:p w:rsidR="008D4447" w:rsidRPr="008D4447" w:rsidRDefault="008D4447" w:rsidP="00A6581C">
      <w:pPr>
        <w:widowControl w:val="0"/>
        <w:numPr>
          <w:ilvl w:val="0"/>
          <w:numId w:val="10"/>
        </w:numPr>
        <w:tabs>
          <w:tab w:val="num" w:pos="1152"/>
        </w:tabs>
        <w:autoSpaceDE w:val="0"/>
        <w:autoSpaceDN w:val="0"/>
        <w:adjustRightInd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аварии в системах водоснабжения населения питьевой водой приводят к недопустимому повышению загрязняющих веществ, что приводит к дефициту подаваемой воды (особенно в летний период), а также может привести к отключению водоснабжения  - до 2-х суток;</w:t>
      </w:r>
    </w:p>
    <w:p w:rsidR="008D4447" w:rsidRPr="008D4447" w:rsidRDefault="008D4447" w:rsidP="00A6581C">
      <w:pPr>
        <w:widowControl w:val="0"/>
        <w:numPr>
          <w:ilvl w:val="0"/>
          <w:numId w:val="10"/>
        </w:numPr>
        <w:tabs>
          <w:tab w:val="num" w:pos="1152"/>
        </w:tabs>
        <w:autoSpaceDE w:val="0"/>
        <w:autoSpaceDN w:val="0"/>
        <w:adjustRightInd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аварии на канализационных сетях влекут тяжелые последствия по загрязнению многих компонентов окружающей среды с угрозой здоровью населения и близлежащих территорий;</w:t>
      </w:r>
    </w:p>
    <w:p w:rsidR="008D4447" w:rsidRPr="008D4447" w:rsidRDefault="008D4447" w:rsidP="00A6581C">
      <w:pPr>
        <w:widowControl w:val="0"/>
        <w:numPr>
          <w:ilvl w:val="0"/>
          <w:numId w:val="10"/>
        </w:numPr>
        <w:tabs>
          <w:tab w:val="num" w:pos="1152"/>
        </w:tabs>
        <w:autoSpaceDE w:val="0"/>
        <w:autoSpaceDN w:val="0"/>
        <w:adjustRightInd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в холодное время года аварии на тепловых сетях могут привести к отключению подачи тепла в домах продолжительностью до 3 суток;</w:t>
      </w:r>
    </w:p>
    <w:p w:rsidR="008D4447" w:rsidRPr="008D4447" w:rsidRDefault="008D4447" w:rsidP="00A6581C">
      <w:pPr>
        <w:widowControl w:val="0"/>
        <w:numPr>
          <w:ilvl w:val="0"/>
          <w:numId w:val="10"/>
        </w:numPr>
        <w:tabs>
          <w:tab w:val="num" w:pos="1152"/>
        </w:tabs>
        <w:autoSpaceDE w:val="0"/>
        <w:autoSpaceDN w:val="0"/>
        <w:adjustRightInd w:val="0"/>
        <w:spacing w:after="0" w:line="240" w:lineRule="auto"/>
        <w:ind w:firstLine="851"/>
        <w:jc w:val="both"/>
        <w:rPr>
          <w:rFonts w:ascii="Times New Roman" w:hAnsi="Times New Roman" w:cs="Times New Roman"/>
          <w:b/>
          <w:bCs/>
          <w:sz w:val="28"/>
          <w:szCs w:val="28"/>
        </w:rPr>
      </w:pPr>
      <w:r w:rsidRPr="008D4447">
        <w:rPr>
          <w:rFonts w:ascii="Times New Roman" w:hAnsi="Times New Roman" w:cs="Times New Roman"/>
          <w:sz w:val="28"/>
          <w:szCs w:val="28"/>
        </w:rPr>
        <w:t>аварии на энергетических сетях могут привести к отключению подачи электроэнергии потребителям на срок до 3 суток.</w:t>
      </w:r>
    </w:p>
    <w:p w:rsidR="008D4447" w:rsidRPr="008D4447" w:rsidRDefault="008D4447" w:rsidP="008D4447">
      <w:pPr>
        <w:spacing w:after="0" w:line="240" w:lineRule="auto"/>
        <w:ind w:firstLine="851"/>
        <w:jc w:val="both"/>
        <w:rPr>
          <w:rFonts w:ascii="Times New Roman" w:hAnsi="Times New Roman" w:cs="Times New Roman"/>
          <w:b/>
          <w:bCs/>
          <w:sz w:val="28"/>
          <w:szCs w:val="28"/>
        </w:rPr>
      </w:pPr>
      <w:r w:rsidRPr="008D4447">
        <w:rPr>
          <w:rFonts w:ascii="Times New Roman" w:hAnsi="Times New Roman" w:cs="Times New Roman"/>
          <w:sz w:val="28"/>
          <w:szCs w:val="28"/>
        </w:rPr>
        <w:t xml:space="preserve"> К особенно тяжелым последствиям приводят аварии в зимнее время года. Обрыв воздушных линий электропередач (при гололеде, налипании мокрого снега, урагане) может привести к обрыву воздушных линий электропередач и обесточиванию потребителей сроком до 5 суток.</w:t>
      </w:r>
      <w:r w:rsidRPr="008D4447">
        <w:rPr>
          <w:rFonts w:ascii="Times New Roman" w:hAnsi="Times New Roman" w:cs="Times New Roman"/>
          <w:b/>
          <w:bCs/>
          <w:sz w:val="28"/>
          <w:szCs w:val="28"/>
        </w:rPr>
        <w:t xml:space="preserve"> </w:t>
      </w:r>
    </w:p>
    <w:p w:rsidR="008D4447" w:rsidRPr="008D4447" w:rsidRDefault="008D4447" w:rsidP="008D4447">
      <w:pPr>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 xml:space="preserve">Сведений о перспективном строительстве защитных сооружений гражданской обороны на территории МО </w:t>
      </w:r>
      <w:r w:rsidRPr="008D4447">
        <w:rPr>
          <w:rFonts w:ascii="Times New Roman" w:eastAsiaTheme="majorEastAsia" w:hAnsi="Times New Roman" w:cs="Times New Roman"/>
          <w:sz w:val="28"/>
          <w:szCs w:val="24"/>
        </w:rPr>
        <w:t xml:space="preserve">Ромашкинский сельсовет </w:t>
      </w:r>
      <w:r w:rsidRPr="008D4447">
        <w:rPr>
          <w:rFonts w:ascii="Times New Roman" w:hAnsi="Times New Roman" w:cs="Times New Roman"/>
          <w:sz w:val="28"/>
          <w:szCs w:val="28"/>
        </w:rPr>
        <w:t>нет, реконструкция ЗС ГО не ведется. По существующим требованиям все производственные здания и многоквартирные жилые дома должны строиться с подвальными помещениями, которые при необходимости используются как защитные сооружения ГО.</w:t>
      </w:r>
    </w:p>
    <w:p w:rsidR="008D4447" w:rsidRPr="008D4447" w:rsidRDefault="008D4447" w:rsidP="008D4447">
      <w:pPr>
        <w:spacing w:after="0" w:line="240" w:lineRule="auto"/>
        <w:ind w:firstLine="851"/>
        <w:jc w:val="both"/>
        <w:rPr>
          <w:rFonts w:ascii="Times New Roman" w:hAnsi="Times New Roman" w:cs="Times New Roman"/>
          <w:sz w:val="28"/>
          <w:szCs w:val="28"/>
        </w:rPr>
      </w:pPr>
    </w:p>
    <w:p w:rsidR="008D4447" w:rsidRPr="008D4447" w:rsidRDefault="008D4447" w:rsidP="008D4447">
      <w:pPr>
        <w:tabs>
          <w:tab w:val="left" w:pos="1104"/>
        </w:tabs>
        <w:spacing w:after="0" w:line="240" w:lineRule="auto"/>
        <w:ind w:firstLine="851"/>
        <w:jc w:val="both"/>
        <w:rPr>
          <w:rFonts w:ascii="Times New Roman" w:hAnsi="Times New Roman" w:cs="Times New Roman"/>
          <w:b/>
          <w:sz w:val="28"/>
          <w:szCs w:val="28"/>
        </w:rPr>
      </w:pPr>
      <w:r w:rsidRPr="008D4447">
        <w:rPr>
          <w:rFonts w:ascii="Times New Roman" w:hAnsi="Times New Roman" w:cs="Times New Roman"/>
          <w:b/>
          <w:sz w:val="28"/>
          <w:szCs w:val="28"/>
          <w:u w:val="single"/>
        </w:rPr>
        <w:t>Пожарная безопасность</w:t>
      </w:r>
    </w:p>
    <w:p w:rsidR="008D4447" w:rsidRPr="008D4447" w:rsidRDefault="008D4447" w:rsidP="008D4447">
      <w:pPr>
        <w:tabs>
          <w:tab w:val="left" w:pos="1128"/>
        </w:tabs>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t>На территории сельсовета муниципальная пожарная часть отсутствует.</w:t>
      </w:r>
    </w:p>
    <w:p w:rsidR="008D4447" w:rsidRPr="008D4447" w:rsidRDefault="008D4447" w:rsidP="008D4447">
      <w:pPr>
        <w:shd w:val="clear" w:color="auto" w:fill="FFFFFF"/>
        <w:tabs>
          <w:tab w:val="left" w:pos="709"/>
          <w:tab w:val="left" w:pos="1128"/>
        </w:tabs>
        <w:spacing w:after="0" w:line="240" w:lineRule="auto"/>
        <w:ind w:firstLine="851"/>
        <w:contextualSpacing/>
        <w:jc w:val="both"/>
        <w:rPr>
          <w:rFonts w:ascii="Times New Roman" w:hAnsi="Times New Roman" w:cs="Times New Roman"/>
          <w:sz w:val="28"/>
          <w:szCs w:val="28"/>
        </w:rPr>
      </w:pPr>
      <w:proofErr w:type="gramStart"/>
      <w:r w:rsidRPr="008D4447">
        <w:rPr>
          <w:rFonts w:ascii="Times New Roman" w:hAnsi="Times New Roman" w:cs="Times New Roman"/>
          <w:sz w:val="28"/>
          <w:szCs w:val="28"/>
        </w:rPr>
        <w:t>Согласно</w:t>
      </w:r>
      <w:proofErr w:type="gramEnd"/>
      <w:r w:rsidRPr="008D4447">
        <w:rPr>
          <w:rFonts w:ascii="Times New Roman" w:hAnsi="Times New Roman" w:cs="Times New Roman"/>
          <w:sz w:val="28"/>
          <w:szCs w:val="28"/>
        </w:rPr>
        <w:t xml:space="preserve"> Оренбургских нормативов градостроительного проектирования (рекомендуемый показатель пожарных автомобилей на 1000 жителей - 0,4 машины). </w:t>
      </w:r>
    </w:p>
    <w:p w:rsidR="008D4447" w:rsidRPr="008D4447" w:rsidRDefault="008D4447" w:rsidP="008D4447">
      <w:pPr>
        <w:widowControl w:val="0"/>
        <w:autoSpaceDE w:val="0"/>
        <w:spacing w:after="0" w:line="240" w:lineRule="auto"/>
        <w:ind w:firstLine="851"/>
        <w:jc w:val="both"/>
        <w:rPr>
          <w:rFonts w:ascii="Times New Roman" w:hAnsi="Times New Roman" w:cs="Times New Roman"/>
          <w:sz w:val="28"/>
          <w:szCs w:val="28"/>
        </w:rPr>
      </w:pPr>
      <w:r w:rsidRPr="008D4447">
        <w:rPr>
          <w:rFonts w:ascii="Times New Roman" w:hAnsi="Times New Roman" w:cs="Times New Roman"/>
          <w:sz w:val="28"/>
          <w:szCs w:val="28"/>
        </w:rPr>
        <w:lastRenderedPageBreak/>
        <w:t>Согласно техническому регламенту о требованиях пожарной безопасности от 22 июля 2008 года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не должно превышать  20 минут.</w:t>
      </w:r>
    </w:p>
    <w:p w:rsidR="008D4447" w:rsidRPr="008D4447" w:rsidRDefault="008D4447" w:rsidP="008D4447">
      <w:pPr>
        <w:tabs>
          <w:tab w:val="left" w:pos="1128"/>
        </w:tabs>
        <w:spacing w:after="0" w:line="240" w:lineRule="auto"/>
        <w:ind w:firstLine="851"/>
        <w:jc w:val="both"/>
        <w:rPr>
          <w:rFonts w:ascii="Times New Roman" w:hAnsi="Times New Roman" w:cs="Times New Roman"/>
          <w:color w:val="000000"/>
          <w:sz w:val="28"/>
          <w:szCs w:val="28"/>
        </w:rPr>
      </w:pPr>
      <w:r w:rsidRPr="008D4447">
        <w:rPr>
          <w:rFonts w:ascii="Times New Roman" w:hAnsi="Times New Roman" w:cs="Times New Roman"/>
          <w:sz w:val="28"/>
          <w:szCs w:val="28"/>
          <w:lang w:eastAsia="ar-SA"/>
        </w:rPr>
        <w:t xml:space="preserve">В целях защиты жизни, здоровья, имущества граждан и юридических лиц от пожаров, необходимо выполнение основных положений в области пожарной безопасности, </w:t>
      </w:r>
      <w:proofErr w:type="gramStart"/>
      <w:r w:rsidRPr="008D4447">
        <w:rPr>
          <w:rFonts w:ascii="Times New Roman" w:hAnsi="Times New Roman" w:cs="Times New Roman"/>
          <w:sz w:val="28"/>
          <w:szCs w:val="28"/>
          <w:lang w:eastAsia="ar-SA"/>
        </w:rPr>
        <w:t>согласно</w:t>
      </w:r>
      <w:proofErr w:type="gramEnd"/>
      <w:r w:rsidRPr="008D4447">
        <w:rPr>
          <w:rFonts w:ascii="Times New Roman" w:hAnsi="Times New Roman" w:cs="Times New Roman"/>
          <w:color w:val="000000"/>
          <w:sz w:val="28"/>
          <w:szCs w:val="28"/>
        </w:rPr>
        <w:t xml:space="preserve"> Федеральных законов от 06.10.2003 № 131-ФЗ «Об общих принципах организации местного самоуправления в Российской Федерации», от 21.12.1994 № 69-ФЗ «О пожарной безопасности», от 22.07.2008 № 123-ФЗ «Технический регламент о требованиях пожарной безопасности»:</w:t>
      </w:r>
    </w:p>
    <w:p w:rsidR="008D4447" w:rsidRPr="008D4447" w:rsidRDefault="008D4447" w:rsidP="008D4447">
      <w:pPr>
        <w:tabs>
          <w:tab w:val="left" w:pos="1128"/>
        </w:tabs>
        <w:spacing w:after="0" w:line="240" w:lineRule="auto"/>
        <w:ind w:firstLine="851"/>
        <w:jc w:val="both"/>
        <w:rPr>
          <w:rFonts w:ascii="Times New Roman" w:hAnsi="Times New Roman" w:cs="Times New Roman"/>
          <w:color w:val="000000"/>
          <w:sz w:val="28"/>
          <w:szCs w:val="28"/>
        </w:rPr>
      </w:pPr>
      <w:proofErr w:type="gramStart"/>
      <w:r w:rsidRPr="008D4447">
        <w:rPr>
          <w:rFonts w:ascii="Times New Roman" w:hAnsi="Times New Roman" w:cs="Times New Roman"/>
          <w:color w:val="000000"/>
          <w:sz w:val="28"/>
          <w:szCs w:val="28"/>
        </w:rPr>
        <w:t>- разработка и осуществление мероприятий по обеспечению пожарной безопасности поселения и объектов муниципальной собственности, включение мероприятий по обеспечению пожарной безопасности в планы и программы развития территорий, обеспечение надлежащего состояния источников противопожарного водоснабжения, организация работ по содержанию в исправном состоянии средств обеспечения пожарной безопасности жилых общественных зданий, находящихся в муниципальной собственности, обеспечение пожарной безопасности муниципального фонда и нежилых помещений;</w:t>
      </w:r>
      <w:proofErr w:type="gramEnd"/>
    </w:p>
    <w:p w:rsidR="008D4447" w:rsidRPr="008D4447" w:rsidRDefault="008D4447" w:rsidP="008D4447">
      <w:pPr>
        <w:tabs>
          <w:tab w:val="left" w:pos="1128"/>
        </w:tabs>
        <w:spacing w:after="0" w:line="240" w:lineRule="auto"/>
        <w:ind w:firstLine="851"/>
        <w:jc w:val="both"/>
        <w:rPr>
          <w:rFonts w:ascii="Times New Roman" w:hAnsi="Times New Roman" w:cs="Times New Roman"/>
          <w:color w:val="000000"/>
          <w:sz w:val="28"/>
          <w:szCs w:val="28"/>
        </w:rPr>
      </w:pPr>
      <w:r w:rsidRPr="008D4447">
        <w:rPr>
          <w:rFonts w:ascii="Times New Roman" w:hAnsi="Times New Roman" w:cs="Times New Roman"/>
          <w:color w:val="000000"/>
          <w:sz w:val="28"/>
          <w:szCs w:val="28"/>
        </w:rPr>
        <w:t>- создание подразделений добровольной пожарной охраны, установление численности этих подразделений и контроль над её деятельностью;</w:t>
      </w:r>
    </w:p>
    <w:p w:rsidR="008D4447" w:rsidRPr="008D4447" w:rsidRDefault="008D4447" w:rsidP="008D4447">
      <w:pPr>
        <w:tabs>
          <w:tab w:val="left" w:pos="1128"/>
        </w:tabs>
        <w:spacing w:after="0" w:line="240" w:lineRule="auto"/>
        <w:ind w:firstLine="851"/>
        <w:jc w:val="both"/>
        <w:rPr>
          <w:rFonts w:ascii="Times New Roman" w:hAnsi="Times New Roman" w:cs="Times New Roman"/>
          <w:color w:val="000000"/>
          <w:sz w:val="28"/>
          <w:szCs w:val="28"/>
        </w:rPr>
      </w:pPr>
      <w:r w:rsidRPr="008D4447">
        <w:rPr>
          <w:rFonts w:ascii="Times New Roman" w:hAnsi="Times New Roman" w:cs="Times New Roman"/>
          <w:color w:val="000000"/>
          <w:sz w:val="28"/>
          <w:szCs w:val="28"/>
        </w:rPr>
        <w:t>- установление порядка привлечения сил и сре</w:t>
      </w:r>
      <w:proofErr w:type="gramStart"/>
      <w:r w:rsidRPr="008D4447">
        <w:rPr>
          <w:rFonts w:ascii="Times New Roman" w:hAnsi="Times New Roman" w:cs="Times New Roman"/>
          <w:color w:val="000000"/>
          <w:sz w:val="28"/>
          <w:szCs w:val="28"/>
        </w:rPr>
        <w:t>дств дл</w:t>
      </w:r>
      <w:proofErr w:type="gramEnd"/>
      <w:r w:rsidRPr="008D4447">
        <w:rPr>
          <w:rFonts w:ascii="Times New Roman" w:hAnsi="Times New Roman" w:cs="Times New Roman"/>
          <w:color w:val="000000"/>
          <w:sz w:val="28"/>
          <w:szCs w:val="28"/>
        </w:rPr>
        <w:t>я тушения пожаров в границах поселения;</w:t>
      </w:r>
    </w:p>
    <w:p w:rsidR="008D4447" w:rsidRPr="008D4447" w:rsidRDefault="008D4447" w:rsidP="008D4447">
      <w:pPr>
        <w:tabs>
          <w:tab w:val="left" w:pos="1128"/>
        </w:tabs>
        <w:spacing w:after="0" w:line="240" w:lineRule="auto"/>
        <w:ind w:firstLine="851"/>
        <w:jc w:val="both"/>
        <w:rPr>
          <w:rFonts w:ascii="Times New Roman" w:hAnsi="Times New Roman" w:cs="Times New Roman"/>
          <w:color w:val="000000"/>
          <w:sz w:val="28"/>
          <w:szCs w:val="28"/>
        </w:rPr>
      </w:pPr>
      <w:r w:rsidRPr="008D4447">
        <w:rPr>
          <w:rFonts w:ascii="Times New Roman" w:hAnsi="Times New Roman" w:cs="Times New Roman"/>
          <w:color w:val="000000"/>
          <w:sz w:val="28"/>
          <w:szCs w:val="28"/>
        </w:rPr>
        <w:t>- осуществление контроля над состоянием пожарной безопасности на территории, установление особого противопожарного режима на территории поселения;</w:t>
      </w:r>
    </w:p>
    <w:p w:rsidR="008D4447" w:rsidRPr="008D4447" w:rsidRDefault="008D4447" w:rsidP="008D4447">
      <w:pPr>
        <w:tabs>
          <w:tab w:val="left" w:pos="1128"/>
        </w:tabs>
        <w:spacing w:after="0" w:line="240" w:lineRule="auto"/>
        <w:ind w:firstLine="851"/>
        <w:jc w:val="both"/>
        <w:rPr>
          <w:rFonts w:ascii="Times New Roman" w:hAnsi="Times New Roman" w:cs="Times New Roman"/>
          <w:color w:val="000000"/>
          <w:sz w:val="28"/>
          <w:szCs w:val="28"/>
        </w:rPr>
      </w:pPr>
      <w:r w:rsidRPr="008D4447">
        <w:rPr>
          <w:rFonts w:ascii="Times New Roman" w:hAnsi="Times New Roman" w:cs="Times New Roman"/>
          <w:color w:val="000000"/>
          <w:sz w:val="28"/>
          <w:szCs w:val="28"/>
        </w:rPr>
        <w:t>- осуществление контроля над градостроительной деятельностью, соблюдением требований пожарной безопасности при планировке и застройке территории поселения;</w:t>
      </w:r>
    </w:p>
    <w:p w:rsidR="008D4447" w:rsidRPr="008D4447" w:rsidRDefault="008D4447" w:rsidP="008D4447">
      <w:pPr>
        <w:tabs>
          <w:tab w:val="left" w:pos="1128"/>
        </w:tabs>
        <w:spacing w:after="0" w:line="240" w:lineRule="auto"/>
        <w:ind w:firstLine="851"/>
        <w:jc w:val="both"/>
        <w:rPr>
          <w:rFonts w:ascii="Times New Roman" w:hAnsi="Times New Roman" w:cs="Times New Roman"/>
          <w:color w:val="000000"/>
          <w:sz w:val="28"/>
          <w:szCs w:val="28"/>
        </w:rPr>
      </w:pPr>
      <w:r w:rsidRPr="008D4447">
        <w:rPr>
          <w:rFonts w:ascii="Times New Roman" w:hAnsi="Times New Roman" w:cs="Times New Roman"/>
          <w:color w:val="000000"/>
          <w:sz w:val="28"/>
          <w:szCs w:val="28"/>
        </w:rPr>
        <w:t>- организация пропаганды в области пожарной безопасности, содействие распространению пожарно-технических знаний;</w:t>
      </w:r>
    </w:p>
    <w:p w:rsidR="008D4447" w:rsidRPr="008D4447" w:rsidRDefault="008D4447" w:rsidP="008D4447">
      <w:pPr>
        <w:tabs>
          <w:tab w:val="left" w:pos="1128"/>
        </w:tabs>
        <w:spacing w:after="0" w:line="240" w:lineRule="auto"/>
        <w:ind w:firstLine="851"/>
        <w:jc w:val="both"/>
        <w:rPr>
          <w:rFonts w:ascii="Times New Roman" w:hAnsi="Times New Roman" w:cs="Times New Roman"/>
          <w:color w:val="000000"/>
          <w:sz w:val="28"/>
          <w:szCs w:val="28"/>
        </w:rPr>
      </w:pPr>
      <w:r w:rsidRPr="008D4447">
        <w:rPr>
          <w:rFonts w:ascii="Times New Roman" w:hAnsi="Times New Roman" w:cs="Times New Roman"/>
          <w:color w:val="000000"/>
          <w:sz w:val="28"/>
          <w:szCs w:val="28"/>
        </w:rPr>
        <w:t>-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w:t>
      </w:r>
    </w:p>
    <w:p w:rsidR="008D4447" w:rsidRPr="008D4447" w:rsidRDefault="008D4447" w:rsidP="008D4447">
      <w:pPr>
        <w:tabs>
          <w:tab w:val="left" w:pos="1128"/>
        </w:tabs>
        <w:spacing w:after="0" w:line="240" w:lineRule="auto"/>
        <w:ind w:firstLine="851"/>
        <w:jc w:val="both"/>
        <w:rPr>
          <w:rFonts w:ascii="Times New Roman" w:hAnsi="Times New Roman" w:cs="Times New Roman"/>
          <w:color w:val="000000"/>
          <w:sz w:val="28"/>
          <w:szCs w:val="28"/>
        </w:rPr>
      </w:pPr>
      <w:r w:rsidRPr="008D4447">
        <w:rPr>
          <w:rFonts w:ascii="Times New Roman" w:hAnsi="Times New Roman" w:cs="Times New Roman"/>
          <w:color w:val="000000"/>
          <w:sz w:val="28"/>
          <w:szCs w:val="28"/>
        </w:rPr>
        <w:t>- организация муниципального контроля над соответствием жилых домов, находящихся в муниципальной собственности, требованиям пожарной безопасности;</w:t>
      </w:r>
    </w:p>
    <w:p w:rsidR="008D4447" w:rsidRPr="008D4447" w:rsidRDefault="008D4447" w:rsidP="008D4447">
      <w:pPr>
        <w:tabs>
          <w:tab w:val="left" w:pos="1128"/>
        </w:tabs>
        <w:spacing w:after="0" w:line="240" w:lineRule="auto"/>
        <w:ind w:firstLine="851"/>
        <w:jc w:val="both"/>
        <w:rPr>
          <w:rFonts w:ascii="Times New Roman" w:hAnsi="Times New Roman" w:cs="Times New Roman"/>
          <w:color w:val="000000"/>
          <w:sz w:val="28"/>
          <w:szCs w:val="28"/>
        </w:rPr>
      </w:pPr>
      <w:r w:rsidRPr="008D4447">
        <w:rPr>
          <w:rFonts w:ascii="Times New Roman" w:hAnsi="Times New Roman" w:cs="Times New Roman"/>
          <w:color w:val="000000"/>
          <w:sz w:val="28"/>
          <w:szCs w:val="28"/>
        </w:rPr>
        <w:t>- привлечение граждан к выполнению социально значимых работ на добровольной основе к тушению пожаров;</w:t>
      </w:r>
    </w:p>
    <w:p w:rsidR="008D4447" w:rsidRPr="008D4447" w:rsidRDefault="008D4447" w:rsidP="008D4447">
      <w:pPr>
        <w:tabs>
          <w:tab w:val="left" w:pos="1128"/>
        </w:tabs>
        <w:spacing w:after="0" w:line="240" w:lineRule="auto"/>
        <w:ind w:firstLine="851"/>
        <w:jc w:val="both"/>
        <w:rPr>
          <w:rFonts w:ascii="Times New Roman" w:hAnsi="Times New Roman" w:cs="Times New Roman"/>
          <w:color w:val="000000"/>
          <w:sz w:val="28"/>
          <w:szCs w:val="28"/>
        </w:rPr>
      </w:pPr>
      <w:r w:rsidRPr="008D4447">
        <w:rPr>
          <w:rFonts w:ascii="Times New Roman" w:hAnsi="Times New Roman" w:cs="Times New Roman"/>
          <w:color w:val="000000"/>
          <w:sz w:val="28"/>
          <w:szCs w:val="28"/>
        </w:rPr>
        <w:t>- осуществление контроля над организацией и проведением мероприятий с массовым пребыванием людей;</w:t>
      </w:r>
    </w:p>
    <w:p w:rsidR="008D4447" w:rsidRPr="008D4447" w:rsidRDefault="008D4447" w:rsidP="008D4447">
      <w:pPr>
        <w:tabs>
          <w:tab w:val="left" w:pos="1128"/>
        </w:tabs>
        <w:spacing w:after="0" w:line="240" w:lineRule="auto"/>
        <w:ind w:firstLine="851"/>
        <w:jc w:val="both"/>
        <w:rPr>
          <w:rFonts w:ascii="Times New Roman" w:hAnsi="Times New Roman" w:cs="Times New Roman"/>
          <w:sz w:val="24"/>
        </w:rPr>
      </w:pPr>
      <w:r w:rsidRPr="008D4447">
        <w:rPr>
          <w:rFonts w:ascii="Times New Roman" w:hAnsi="Times New Roman" w:cs="Times New Roman"/>
          <w:color w:val="000000"/>
          <w:sz w:val="28"/>
          <w:szCs w:val="28"/>
        </w:rPr>
        <w:lastRenderedPageBreak/>
        <w:t>- организация и оборудование  мест для забора воды спец. машинами для тушения пожаров.</w:t>
      </w:r>
    </w:p>
    <w:p w:rsidR="008D4447" w:rsidRPr="008D4447" w:rsidRDefault="008D4447" w:rsidP="008D4447"/>
    <w:p w:rsidR="008D4447" w:rsidRPr="008D4447" w:rsidRDefault="008D4447" w:rsidP="008D4447">
      <w:pPr>
        <w:keepNext/>
        <w:keepLines/>
        <w:spacing w:after="0" w:line="240" w:lineRule="auto"/>
        <w:ind w:firstLine="851"/>
        <w:jc w:val="both"/>
        <w:outlineLvl w:val="0"/>
        <w:rPr>
          <w:rFonts w:ascii="Times New Roman" w:eastAsia="Times New Roman" w:hAnsi="Times New Roman" w:cs="Times New Roman"/>
          <w:b/>
          <w:bCs/>
          <w:sz w:val="28"/>
          <w:szCs w:val="24"/>
        </w:rPr>
      </w:pPr>
      <w:bookmarkStart w:id="41" w:name="_Toc116893376"/>
      <w:r w:rsidRPr="008D4447">
        <w:rPr>
          <w:rFonts w:ascii="Times New Roman" w:eastAsia="Times New Roman" w:hAnsi="Times New Roman" w:cs="Times New Roman"/>
          <w:b/>
          <w:bCs/>
          <w:sz w:val="28"/>
          <w:szCs w:val="24"/>
        </w:rPr>
        <w:t xml:space="preserve">7. </w:t>
      </w:r>
      <w:bookmarkStart w:id="42" w:name="dst101701"/>
      <w:bookmarkEnd w:id="42"/>
      <w:r w:rsidRPr="008D4447">
        <w:rPr>
          <w:rFonts w:ascii="Times New Roman" w:eastAsia="Times New Roman" w:hAnsi="Times New Roman" w:cs="Times New Roman"/>
          <w:b/>
          <w:bCs/>
          <w:sz w:val="28"/>
          <w:szCs w:val="24"/>
        </w:rPr>
        <w:t xml:space="preserve">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bookmarkEnd w:id="41"/>
    </w:p>
    <w:p w:rsidR="008D4447" w:rsidRPr="008D4447" w:rsidRDefault="008D4447" w:rsidP="008D4447">
      <w:pPr>
        <w:widowControl w:val="0"/>
        <w:spacing w:after="0" w:line="240" w:lineRule="auto"/>
        <w:ind w:firstLine="851"/>
        <w:jc w:val="both"/>
        <w:rPr>
          <w:rFonts w:ascii="Times New Roman" w:hAnsi="Times New Roman" w:cs="Times New Roman"/>
          <w:sz w:val="28"/>
          <w:szCs w:val="24"/>
          <w:lang w:eastAsia="ar-SA"/>
        </w:rPr>
      </w:pPr>
      <w:r w:rsidRPr="008D4447">
        <w:rPr>
          <w:rFonts w:ascii="Times New Roman" w:hAnsi="Times New Roman" w:cs="Times New Roman"/>
          <w:sz w:val="28"/>
          <w:szCs w:val="24"/>
          <w:lang w:eastAsia="ar-SA"/>
        </w:rPr>
        <w:t>Графически планируемые границы населенных пунктов</w:t>
      </w:r>
      <w:r w:rsidRPr="008D4447">
        <w:rPr>
          <w:rFonts w:ascii="Times New Roman" w:hAnsi="Times New Roman" w:cs="Times New Roman"/>
          <w:sz w:val="28"/>
          <w:szCs w:val="24"/>
        </w:rPr>
        <w:t xml:space="preserve">, входящих в состав муниципального образования </w:t>
      </w:r>
      <w:r w:rsidRPr="008D4447">
        <w:rPr>
          <w:rFonts w:ascii="Times New Roman" w:eastAsiaTheme="majorEastAsia" w:hAnsi="Times New Roman" w:cs="Times New Roman"/>
          <w:sz w:val="28"/>
          <w:szCs w:val="24"/>
        </w:rPr>
        <w:t>Ромашкинский сельсовет</w:t>
      </w:r>
      <w:r w:rsidRPr="008D4447">
        <w:rPr>
          <w:rFonts w:ascii="Times New Roman" w:hAnsi="Times New Roman" w:cs="Times New Roman"/>
          <w:sz w:val="28"/>
          <w:szCs w:val="24"/>
        </w:rPr>
        <w:t>,</w:t>
      </w:r>
      <w:r w:rsidRPr="008D4447">
        <w:rPr>
          <w:rFonts w:ascii="Times New Roman" w:hAnsi="Times New Roman" w:cs="Times New Roman"/>
          <w:sz w:val="28"/>
          <w:szCs w:val="24"/>
          <w:lang w:eastAsia="ar-SA"/>
        </w:rPr>
        <w:t xml:space="preserve"> показаны на карте границ населенных пунктов, входящих в состав муниципального образования. Карты разработаны в программной среде ГИС «</w:t>
      </w:r>
      <w:proofErr w:type="spellStart"/>
      <w:r w:rsidRPr="008D4447">
        <w:rPr>
          <w:rFonts w:ascii="Times New Roman" w:hAnsi="Times New Roman" w:cs="Times New Roman"/>
          <w:sz w:val="28"/>
          <w:szCs w:val="24"/>
          <w:lang w:eastAsia="ar-SA"/>
        </w:rPr>
        <w:t>MapInfo</w:t>
      </w:r>
      <w:proofErr w:type="spellEnd"/>
      <w:r w:rsidRPr="008D4447">
        <w:rPr>
          <w:rFonts w:ascii="Times New Roman" w:hAnsi="Times New Roman" w:cs="Times New Roman"/>
          <w:sz w:val="28"/>
          <w:szCs w:val="24"/>
          <w:lang w:eastAsia="ar-SA"/>
        </w:rPr>
        <w:t>» в составе электронных графических слоёв и связанной с ними атрибутивной базы данных.</w:t>
      </w:r>
    </w:p>
    <w:p w:rsidR="008D4447" w:rsidRPr="008D4447" w:rsidRDefault="008D4447" w:rsidP="008D4447">
      <w:pPr>
        <w:widowControl w:val="0"/>
        <w:spacing w:after="0" w:line="240" w:lineRule="auto"/>
        <w:ind w:firstLine="851"/>
        <w:jc w:val="both"/>
        <w:rPr>
          <w:rFonts w:ascii="Times New Roman" w:hAnsi="Times New Roman" w:cs="Times New Roman"/>
          <w:sz w:val="28"/>
          <w:szCs w:val="24"/>
          <w:lang w:eastAsia="ar-SA"/>
        </w:rPr>
      </w:pPr>
      <w:r w:rsidRPr="008D4447">
        <w:rPr>
          <w:rFonts w:ascii="Times New Roman" w:hAnsi="Times New Roman" w:cs="Times New Roman"/>
          <w:sz w:val="28"/>
          <w:szCs w:val="24"/>
          <w:lang w:eastAsia="ar-SA"/>
        </w:rPr>
        <w:t>Границы населенных пунктов в настоящее время утверждены, и сведения по ним содержатся в ЕГРН:</w:t>
      </w:r>
    </w:p>
    <w:p w:rsidR="008D4447" w:rsidRPr="008D4447" w:rsidRDefault="008D4447" w:rsidP="008D4447">
      <w:pPr>
        <w:widowControl w:val="0"/>
        <w:spacing w:after="0" w:line="240" w:lineRule="auto"/>
        <w:ind w:firstLine="851"/>
        <w:jc w:val="both"/>
        <w:rPr>
          <w:rFonts w:ascii="Times New Roman" w:hAnsi="Times New Roman" w:cs="Times New Roman"/>
          <w:sz w:val="28"/>
          <w:szCs w:val="24"/>
          <w:lang w:eastAsia="ar-SA"/>
        </w:rPr>
      </w:pPr>
      <w:r w:rsidRPr="008D4447">
        <w:rPr>
          <w:rFonts w:ascii="Times New Roman" w:hAnsi="Times New Roman" w:cs="Times New Roman"/>
          <w:sz w:val="28"/>
          <w:szCs w:val="24"/>
          <w:lang w:eastAsia="ar-SA"/>
        </w:rPr>
        <w:t>- село Ромашкино - реестровый номер 56:16-4.16;</w:t>
      </w:r>
    </w:p>
    <w:p w:rsidR="008D4447" w:rsidRPr="008D4447" w:rsidRDefault="008D4447" w:rsidP="008D4447">
      <w:pPr>
        <w:widowControl w:val="0"/>
        <w:spacing w:after="0" w:line="240" w:lineRule="auto"/>
        <w:ind w:firstLine="851"/>
        <w:jc w:val="both"/>
        <w:rPr>
          <w:rFonts w:ascii="Times New Roman" w:hAnsi="Times New Roman" w:cs="Times New Roman"/>
          <w:sz w:val="28"/>
          <w:szCs w:val="24"/>
          <w:lang w:eastAsia="ar-SA"/>
        </w:rPr>
      </w:pPr>
      <w:r w:rsidRPr="008D4447">
        <w:rPr>
          <w:rFonts w:ascii="Times New Roman" w:hAnsi="Times New Roman" w:cs="Times New Roman"/>
          <w:sz w:val="28"/>
          <w:szCs w:val="24"/>
          <w:lang w:eastAsia="ar-SA"/>
        </w:rPr>
        <w:t xml:space="preserve">- поселок </w:t>
      </w:r>
      <w:proofErr w:type="spellStart"/>
      <w:r w:rsidRPr="008D4447">
        <w:rPr>
          <w:rFonts w:ascii="Times New Roman" w:hAnsi="Times New Roman" w:cs="Times New Roman"/>
          <w:sz w:val="28"/>
          <w:szCs w:val="24"/>
          <w:lang w:eastAsia="ar-SA"/>
        </w:rPr>
        <w:t>Междулесье</w:t>
      </w:r>
      <w:proofErr w:type="spellEnd"/>
      <w:r w:rsidRPr="008D4447">
        <w:rPr>
          <w:rFonts w:ascii="Times New Roman" w:hAnsi="Times New Roman" w:cs="Times New Roman"/>
          <w:sz w:val="28"/>
          <w:szCs w:val="24"/>
          <w:lang w:eastAsia="ar-SA"/>
        </w:rPr>
        <w:t xml:space="preserve"> - реестровый номер 56:16-4.2; </w:t>
      </w:r>
      <w:bookmarkStart w:id="43" w:name="dst1297"/>
      <w:bookmarkEnd w:id="43"/>
    </w:p>
    <w:p w:rsidR="008D4447" w:rsidRPr="008D4447" w:rsidRDefault="008D4447" w:rsidP="008D4447">
      <w:pPr>
        <w:widowControl w:val="0"/>
        <w:spacing w:after="0" w:line="240" w:lineRule="auto"/>
        <w:ind w:firstLine="851"/>
        <w:jc w:val="both"/>
        <w:rPr>
          <w:rFonts w:ascii="Times New Roman" w:hAnsi="Times New Roman" w:cs="Times New Roman"/>
          <w:sz w:val="28"/>
          <w:szCs w:val="24"/>
          <w:lang w:eastAsia="ar-SA"/>
        </w:rPr>
      </w:pPr>
    </w:p>
    <w:p w:rsidR="008D4447" w:rsidRPr="008D4447" w:rsidRDefault="008D4447" w:rsidP="008D4447">
      <w:pPr>
        <w:keepNext/>
        <w:keepLines/>
        <w:pBdr>
          <w:bottom w:val="single" w:sz="4" w:space="1" w:color="auto"/>
        </w:pBdr>
        <w:spacing w:after="0" w:line="240" w:lineRule="auto"/>
        <w:ind w:firstLine="851"/>
        <w:jc w:val="both"/>
        <w:outlineLvl w:val="0"/>
        <w:rPr>
          <w:rFonts w:ascii="Times New Roman" w:eastAsia="Times New Roman" w:hAnsi="Times New Roman" w:cs="Times New Roman"/>
          <w:b/>
          <w:bCs/>
          <w:sz w:val="28"/>
          <w:szCs w:val="24"/>
        </w:rPr>
      </w:pPr>
      <w:bookmarkStart w:id="44" w:name="_Toc116893377"/>
      <w:r w:rsidRPr="008D4447">
        <w:rPr>
          <w:rFonts w:ascii="Times New Roman" w:eastAsia="Times New Roman" w:hAnsi="Times New Roman" w:cs="Times New Roman"/>
          <w:b/>
          <w:bCs/>
          <w:sz w:val="28"/>
          <w:szCs w:val="24"/>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44"/>
    </w:p>
    <w:p w:rsidR="008D4447" w:rsidRPr="008D4447" w:rsidRDefault="008D4447" w:rsidP="008D4447">
      <w:pPr>
        <w:pBdr>
          <w:bottom w:val="single" w:sz="4" w:space="1" w:color="auto"/>
        </w:pBdr>
        <w:spacing w:after="0" w:line="240" w:lineRule="auto"/>
        <w:ind w:firstLine="851"/>
        <w:jc w:val="both"/>
        <w:rPr>
          <w:rFonts w:ascii="Times New Roman" w:eastAsia="Times New Roman" w:hAnsi="Times New Roman" w:cs="Times New Roman"/>
          <w:sz w:val="28"/>
          <w:szCs w:val="24"/>
        </w:rPr>
      </w:pPr>
      <w:r w:rsidRPr="008D4447">
        <w:rPr>
          <w:rFonts w:ascii="Times New Roman" w:eastAsia="Times New Roman" w:hAnsi="Times New Roman" w:cs="Times New Roman"/>
          <w:sz w:val="28"/>
          <w:szCs w:val="24"/>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16"/>
      <w:bookmarkEnd w:id="17"/>
      <w:r w:rsidRPr="008D4447">
        <w:rPr>
          <w:rFonts w:ascii="Times New Roman" w:eastAsia="Times New Roman" w:hAnsi="Times New Roman" w:cs="Times New Roman"/>
          <w:sz w:val="28"/>
          <w:szCs w:val="24"/>
        </w:rPr>
        <w:t xml:space="preserve"> отсутствуют.</w:t>
      </w:r>
    </w:p>
    <w:p w:rsidR="008D4447" w:rsidRPr="008D4447" w:rsidRDefault="008D4447" w:rsidP="008D4447">
      <w:pPr>
        <w:pBdr>
          <w:bottom w:val="single" w:sz="4" w:space="1" w:color="auto"/>
        </w:pBdr>
        <w:spacing w:after="0" w:line="240" w:lineRule="auto"/>
        <w:ind w:firstLine="851"/>
        <w:rPr>
          <w:rFonts w:ascii="Times New Roman" w:eastAsia="Times New Roman" w:hAnsi="Times New Roman" w:cs="Times New Roman"/>
          <w:sz w:val="24"/>
          <w:szCs w:val="24"/>
        </w:rPr>
      </w:pPr>
    </w:p>
    <w:p w:rsidR="008D4447" w:rsidRPr="008D4447" w:rsidRDefault="008D4447" w:rsidP="007E5656">
      <w:pPr>
        <w:pBdr>
          <w:bottom w:val="single" w:sz="4" w:space="1" w:color="auto"/>
        </w:pBdr>
        <w:spacing w:after="0" w:line="240" w:lineRule="auto"/>
        <w:rPr>
          <w:rFonts w:ascii="Times New Roman" w:eastAsia="Times New Roman" w:hAnsi="Times New Roman" w:cs="Times New Roman"/>
          <w:sz w:val="24"/>
          <w:szCs w:val="24"/>
        </w:rPr>
      </w:pPr>
    </w:p>
    <w:p w:rsidR="008D4447" w:rsidRPr="008D4447" w:rsidRDefault="008D4447" w:rsidP="008D4447">
      <w:pPr>
        <w:pBdr>
          <w:bottom w:val="single" w:sz="4" w:space="1" w:color="auto"/>
        </w:pBdr>
        <w:spacing w:after="0" w:line="240" w:lineRule="auto"/>
        <w:ind w:firstLine="851"/>
        <w:rPr>
          <w:rFonts w:ascii="Times New Roman" w:eastAsia="Times New Roman" w:hAnsi="Times New Roman" w:cs="Times New Roman"/>
          <w:sz w:val="24"/>
          <w:szCs w:val="24"/>
        </w:rPr>
      </w:pPr>
    </w:p>
    <w:p w:rsidR="007E5656" w:rsidRDefault="007E5656" w:rsidP="007E5656">
      <w:pPr>
        <w:jc w:val="center"/>
        <w:rPr>
          <w:rFonts w:ascii="Times New Roman" w:hAnsi="Times New Roman" w:cs="Times New Roman"/>
          <w:b/>
          <w:sz w:val="32"/>
          <w:szCs w:val="32"/>
        </w:rPr>
      </w:pPr>
    </w:p>
    <w:p w:rsidR="007E5656" w:rsidRDefault="007E5656" w:rsidP="007E5656">
      <w:pPr>
        <w:jc w:val="center"/>
        <w:rPr>
          <w:rFonts w:ascii="Times New Roman" w:hAnsi="Times New Roman" w:cs="Times New Roman"/>
          <w:b/>
          <w:sz w:val="32"/>
          <w:szCs w:val="32"/>
        </w:rPr>
      </w:pPr>
    </w:p>
    <w:p w:rsidR="007E5656" w:rsidRDefault="007E5656" w:rsidP="007E5656">
      <w:pPr>
        <w:jc w:val="center"/>
        <w:rPr>
          <w:rFonts w:ascii="Times New Roman" w:hAnsi="Times New Roman" w:cs="Times New Roman"/>
          <w:b/>
          <w:sz w:val="32"/>
          <w:szCs w:val="32"/>
        </w:rPr>
      </w:pPr>
    </w:p>
    <w:p w:rsidR="007E5656" w:rsidRDefault="007E5656" w:rsidP="007E5656">
      <w:pPr>
        <w:jc w:val="center"/>
        <w:rPr>
          <w:rFonts w:ascii="Times New Roman" w:hAnsi="Times New Roman" w:cs="Times New Roman"/>
          <w:b/>
          <w:sz w:val="32"/>
          <w:szCs w:val="32"/>
        </w:rPr>
      </w:pPr>
    </w:p>
    <w:p w:rsidR="007E5656" w:rsidRDefault="007E5656" w:rsidP="007E5656">
      <w:pPr>
        <w:jc w:val="center"/>
        <w:rPr>
          <w:rFonts w:ascii="Times New Roman" w:hAnsi="Times New Roman" w:cs="Times New Roman"/>
          <w:b/>
          <w:sz w:val="32"/>
          <w:szCs w:val="32"/>
        </w:rPr>
      </w:pPr>
    </w:p>
    <w:p w:rsidR="007E5656" w:rsidRDefault="007E5656" w:rsidP="007E5656">
      <w:pPr>
        <w:jc w:val="center"/>
        <w:rPr>
          <w:rFonts w:ascii="Times New Roman" w:hAnsi="Times New Roman" w:cs="Times New Roman"/>
          <w:b/>
          <w:sz w:val="32"/>
          <w:szCs w:val="32"/>
        </w:rPr>
      </w:pPr>
    </w:p>
    <w:p w:rsidR="007E5656" w:rsidRDefault="007E5656" w:rsidP="007E5656">
      <w:pPr>
        <w:jc w:val="center"/>
        <w:rPr>
          <w:rFonts w:ascii="Times New Roman" w:hAnsi="Times New Roman" w:cs="Times New Roman"/>
          <w:b/>
          <w:sz w:val="32"/>
          <w:szCs w:val="32"/>
        </w:rPr>
      </w:pPr>
    </w:p>
    <w:p w:rsidR="007E5656" w:rsidRDefault="007E5656" w:rsidP="007E5656">
      <w:pPr>
        <w:jc w:val="center"/>
        <w:rPr>
          <w:rFonts w:ascii="Times New Roman" w:hAnsi="Times New Roman" w:cs="Times New Roman"/>
          <w:b/>
          <w:sz w:val="32"/>
          <w:szCs w:val="32"/>
        </w:rPr>
      </w:pPr>
    </w:p>
    <w:p w:rsidR="007E5656" w:rsidRDefault="007E5656" w:rsidP="007E5656">
      <w:pPr>
        <w:jc w:val="center"/>
        <w:rPr>
          <w:rFonts w:ascii="Times New Roman" w:hAnsi="Times New Roman" w:cs="Times New Roman"/>
          <w:b/>
          <w:sz w:val="32"/>
          <w:szCs w:val="32"/>
        </w:rPr>
      </w:pPr>
    </w:p>
    <w:p w:rsidR="007E5656" w:rsidRDefault="007E5656" w:rsidP="007E5656">
      <w:pPr>
        <w:jc w:val="center"/>
        <w:rPr>
          <w:rFonts w:ascii="Times New Roman" w:hAnsi="Times New Roman" w:cs="Times New Roman"/>
          <w:b/>
          <w:sz w:val="32"/>
          <w:szCs w:val="32"/>
        </w:rPr>
      </w:pPr>
    </w:p>
    <w:p w:rsidR="007E5656" w:rsidRDefault="007E5656" w:rsidP="007E5656">
      <w:pPr>
        <w:jc w:val="center"/>
        <w:rPr>
          <w:rFonts w:ascii="Times New Roman" w:hAnsi="Times New Roman" w:cs="Times New Roman"/>
          <w:b/>
          <w:sz w:val="32"/>
          <w:szCs w:val="32"/>
        </w:rPr>
      </w:pPr>
    </w:p>
    <w:p w:rsidR="007E5656" w:rsidRDefault="007E5656" w:rsidP="007E5656">
      <w:pPr>
        <w:jc w:val="center"/>
        <w:rPr>
          <w:rFonts w:ascii="Times New Roman" w:hAnsi="Times New Roman" w:cs="Times New Roman"/>
          <w:b/>
          <w:sz w:val="32"/>
          <w:szCs w:val="32"/>
        </w:rPr>
      </w:pPr>
    </w:p>
    <w:p w:rsidR="007E5656" w:rsidRDefault="007E5656" w:rsidP="007E5656">
      <w:pPr>
        <w:jc w:val="center"/>
        <w:rPr>
          <w:rFonts w:ascii="Times New Roman" w:hAnsi="Times New Roman" w:cs="Times New Roman"/>
          <w:b/>
          <w:sz w:val="32"/>
          <w:szCs w:val="32"/>
        </w:rPr>
      </w:pPr>
    </w:p>
    <w:p w:rsidR="007E5656" w:rsidRDefault="007E5656" w:rsidP="007E5656">
      <w:pPr>
        <w:jc w:val="center"/>
        <w:rPr>
          <w:rFonts w:ascii="Times New Roman" w:hAnsi="Times New Roman" w:cs="Times New Roman"/>
          <w:b/>
          <w:sz w:val="32"/>
          <w:szCs w:val="32"/>
        </w:rPr>
      </w:pPr>
    </w:p>
    <w:p w:rsidR="007E5656" w:rsidRDefault="007E5656" w:rsidP="007E5656">
      <w:pPr>
        <w:jc w:val="center"/>
        <w:rPr>
          <w:rFonts w:ascii="Times New Roman" w:hAnsi="Times New Roman" w:cs="Times New Roman"/>
          <w:b/>
          <w:sz w:val="32"/>
          <w:szCs w:val="32"/>
        </w:rPr>
      </w:pPr>
      <w:r w:rsidRPr="0063763F">
        <w:rPr>
          <w:rFonts w:ascii="Times New Roman" w:hAnsi="Times New Roman" w:cs="Times New Roman"/>
          <w:b/>
          <w:sz w:val="32"/>
          <w:szCs w:val="32"/>
        </w:rPr>
        <w:t xml:space="preserve">Сведения о границах населенных пунктов, </w:t>
      </w:r>
    </w:p>
    <w:p w:rsidR="007E5656" w:rsidRDefault="007E5656" w:rsidP="007E5656">
      <w:pPr>
        <w:jc w:val="center"/>
        <w:rPr>
          <w:rFonts w:ascii="Times New Roman" w:hAnsi="Times New Roman" w:cs="Times New Roman"/>
          <w:b/>
          <w:sz w:val="32"/>
          <w:szCs w:val="32"/>
        </w:rPr>
      </w:pPr>
      <w:r w:rsidRPr="0063763F">
        <w:rPr>
          <w:rFonts w:ascii="Times New Roman" w:hAnsi="Times New Roman" w:cs="Times New Roman"/>
          <w:b/>
          <w:sz w:val="32"/>
          <w:szCs w:val="32"/>
        </w:rPr>
        <w:t xml:space="preserve">входящих в состав муниципального образования </w:t>
      </w:r>
    </w:p>
    <w:p w:rsidR="007E5656" w:rsidRDefault="007E5656" w:rsidP="007E5656">
      <w:pPr>
        <w:jc w:val="center"/>
        <w:rPr>
          <w:rFonts w:ascii="Times New Roman" w:hAnsi="Times New Roman" w:cs="Times New Roman"/>
          <w:b/>
          <w:sz w:val="32"/>
          <w:szCs w:val="32"/>
        </w:rPr>
      </w:pPr>
      <w:r>
        <w:rPr>
          <w:rFonts w:ascii="Times New Roman" w:hAnsi="Times New Roman" w:cs="Times New Roman"/>
          <w:b/>
          <w:sz w:val="32"/>
          <w:szCs w:val="32"/>
        </w:rPr>
        <w:t>Ромашкинский сельсовет Курманаевского</w:t>
      </w:r>
      <w:r w:rsidRPr="00002D8B">
        <w:rPr>
          <w:rFonts w:ascii="Times New Roman" w:hAnsi="Times New Roman" w:cs="Times New Roman"/>
          <w:b/>
          <w:sz w:val="32"/>
          <w:szCs w:val="32"/>
        </w:rPr>
        <w:t xml:space="preserve"> района</w:t>
      </w:r>
      <w:r w:rsidRPr="003C1629">
        <w:rPr>
          <w:rFonts w:ascii="Times New Roman" w:hAnsi="Times New Roman" w:cs="Times New Roman"/>
          <w:b/>
          <w:sz w:val="32"/>
          <w:szCs w:val="32"/>
        </w:rPr>
        <w:t xml:space="preserve"> </w:t>
      </w:r>
    </w:p>
    <w:p w:rsidR="007E5656" w:rsidRPr="0063763F" w:rsidRDefault="007E5656" w:rsidP="007E5656">
      <w:pPr>
        <w:jc w:val="center"/>
        <w:rPr>
          <w:rFonts w:ascii="Times New Roman" w:hAnsi="Times New Roman" w:cs="Times New Roman"/>
          <w:b/>
          <w:sz w:val="32"/>
          <w:szCs w:val="32"/>
        </w:rPr>
      </w:pPr>
      <w:r w:rsidRPr="003C1629">
        <w:rPr>
          <w:rFonts w:ascii="Times New Roman" w:hAnsi="Times New Roman" w:cs="Times New Roman"/>
          <w:b/>
          <w:sz w:val="32"/>
          <w:szCs w:val="32"/>
        </w:rPr>
        <w:t>Оренбургской области</w:t>
      </w:r>
    </w:p>
    <w:p w:rsidR="007E5656" w:rsidRPr="007E5656" w:rsidRDefault="007E5656" w:rsidP="007E5656">
      <w:pPr>
        <w:rPr>
          <w:rFonts w:ascii="Times New Roman" w:hAnsi="Times New Roman" w:cs="Times New Roman"/>
          <w:b/>
          <w:sz w:val="28"/>
          <w:szCs w:val="28"/>
        </w:rPr>
      </w:pPr>
      <w:r>
        <w:rPr>
          <w:rFonts w:ascii="Times New Roman" w:hAnsi="Times New Roman" w:cs="Times New Roman"/>
          <w:b/>
          <w:sz w:val="28"/>
          <w:szCs w:val="28"/>
        </w:rPr>
        <w:br w:type="page"/>
      </w:r>
    </w:p>
    <w:p w:rsidR="007E5656" w:rsidRPr="00B07615" w:rsidRDefault="007E5656" w:rsidP="007E5656">
      <w:pPr>
        <w:widowControl w:val="0"/>
        <w:spacing w:before="240" w:after="0" w:line="240" w:lineRule="auto"/>
        <w:ind w:firstLine="851"/>
        <w:jc w:val="both"/>
        <w:rPr>
          <w:rFonts w:ascii="Times New Roman" w:hAnsi="Times New Roman" w:cs="Times New Roman"/>
          <w:color w:val="000000"/>
          <w:sz w:val="28"/>
          <w:szCs w:val="24"/>
          <w:lang w:eastAsia="ar-SA"/>
        </w:rPr>
      </w:pPr>
      <w:r w:rsidRPr="00B07615">
        <w:rPr>
          <w:rFonts w:ascii="Times New Roman" w:hAnsi="Times New Roman" w:cs="Times New Roman"/>
          <w:color w:val="000000"/>
          <w:sz w:val="28"/>
          <w:szCs w:val="24"/>
          <w:lang w:eastAsia="ar-SA"/>
        </w:rPr>
        <w:lastRenderedPageBreak/>
        <w:t>Границы населенных пунктов в настоящее время утверждены, и сведения по ним содержатся в ЕГРН:</w:t>
      </w:r>
    </w:p>
    <w:p w:rsidR="007E5656" w:rsidRPr="00D5764E" w:rsidRDefault="007E5656" w:rsidP="007E5656">
      <w:pPr>
        <w:widowControl w:val="0"/>
        <w:spacing w:after="0" w:line="240" w:lineRule="auto"/>
        <w:ind w:firstLine="851"/>
        <w:jc w:val="both"/>
        <w:rPr>
          <w:rFonts w:ascii="Times New Roman" w:hAnsi="Times New Roman" w:cs="Times New Roman"/>
          <w:color w:val="000000"/>
          <w:sz w:val="28"/>
          <w:szCs w:val="24"/>
          <w:lang w:eastAsia="ar-SA"/>
        </w:rPr>
      </w:pPr>
      <w:r w:rsidRPr="00D5764E">
        <w:rPr>
          <w:rFonts w:ascii="Times New Roman" w:hAnsi="Times New Roman" w:cs="Times New Roman"/>
          <w:color w:val="000000"/>
          <w:sz w:val="28"/>
          <w:szCs w:val="24"/>
          <w:lang w:eastAsia="ar-SA"/>
        </w:rPr>
        <w:t xml:space="preserve">- село </w:t>
      </w:r>
      <w:r>
        <w:rPr>
          <w:rFonts w:ascii="Times New Roman" w:hAnsi="Times New Roman" w:cs="Times New Roman"/>
          <w:color w:val="000000"/>
          <w:sz w:val="28"/>
          <w:szCs w:val="24"/>
          <w:lang w:eastAsia="ar-SA"/>
        </w:rPr>
        <w:t xml:space="preserve">Ромашкино </w:t>
      </w:r>
      <w:r w:rsidRPr="00D5764E">
        <w:rPr>
          <w:rFonts w:ascii="Times New Roman" w:hAnsi="Times New Roman" w:cs="Times New Roman"/>
          <w:color w:val="000000"/>
          <w:sz w:val="28"/>
          <w:szCs w:val="24"/>
          <w:lang w:eastAsia="ar-SA"/>
        </w:rPr>
        <w:t>- реестровый номер</w:t>
      </w:r>
      <w:r>
        <w:rPr>
          <w:rFonts w:ascii="Times New Roman" w:hAnsi="Times New Roman" w:cs="Times New Roman"/>
          <w:color w:val="000000"/>
          <w:sz w:val="28"/>
          <w:szCs w:val="24"/>
          <w:lang w:eastAsia="ar-SA"/>
        </w:rPr>
        <w:t xml:space="preserve"> </w:t>
      </w:r>
      <w:r w:rsidRPr="0069204A">
        <w:rPr>
          <w:rFonts w:ascii="Times New Roman" w:hAnsi="Times New Roman" w:cs="Times New Roman"/>
          <w:color w:val="000000"/>
          <w:sz w:val="28"/>
          <w:szCs w:val="24"/>
          <w:lang w:eastAsia="ar-SA"/>
        </w:rPr>
        <w:t>56:16-4.16</w:t>
      </w:r>
      <w:r w:rsidRPr="00D5764E">
        <w:rPr>
          <w:rFonts w:ascii="Times New Roman" w:hAnsi="Times New Roman" w:cs="Times New Roman"/>
          <w:color w:val="000000"/>
          <w:sz w:val="28"/>
          <w:szCs w:val="24"/>
          <w:lang w:eastAsia="ar-SA"/>
        </w:rPr>
        <w:t>;</w:t>
      </w:r>
    </w:p>
    <w:p w:rsidR="007E5656" w:rsidRDefault="007E5656" w:rsidP="007E5656">
      <w:pPr>
        <w:widowControl w:val="0"/>
        <w:spacing w:after="0" w:line="240" w:lineRule="auto"/>
        <w:ind w:firstLine="851"/>
        <w:jc w:val="both"/>
        <w:rPr>
          <w:rFonts w:ascii="Times New Roman" w:hAnsi="Times New Roman" w:cs="Times New Roman"/>
          <w:color w:val="000000"/>
          <w:sz w:val="28"/>
          <w:szCs w:val="24"/>
          <w:lang w:eastAsia="ar-SA"/>
        </w:rPr>
      </w:pPr>
      <w:r w:rsidRPr="00D5764E">
        <w:rPr>
          <w:rFonts w:ascii="Times New Roman" w:hAnsi="Times New Roman" w:cs="Times New Roman"/>
          <w:color w:val="000000"/>
          <w:sz w:val="28"/>
          <w:szCs w:val="24"/>
          <w:lang w:eastAsia="ar-SA"/>
        </w:rPr>
        <w:t xml:space="preserve">- </w:t>
      </w:r>
      <w:r>
        <w:rPr>
          <w:rFonts w:ascii="Times New Roman" w:hAnsi="Times New Roman" w:cs="Times New Roman"/>
          <w:color w:val="000000"/>
          <w:sz w:val="28"/>
          <w:szCs w:val="24"/>
          <w:lang w:eastAsia="ar-SA"/>
        </w:rPr>
        <w:t xml:space="preserve">поселок </w:t>
      </w:r>
      <w:proofErr w:type="spellStart"/>
      <w:r>
        <w:rPr>
          <w:rFonts w:ascii="Times New Roman" w:hAnsi="Times New Roman" w:cs="Times New Roman"/>
          <w:color w:val="000000"/>
          <w:sz w:val="28"/>
          <w:szCs w:val="24"/>
          <w:lang w:eastAsia="ar-SA"/>
        </w:rPr>
        <w:t>Междулесье</w:t>
      </w:r>
      <w:proofErr w:type="spellEnd"/>
      <w:r>
        <w:rPr>
          <w:rFonts w:ascii="Times New Roman" w:hAnsi="Times New Roman" w:cs="Times New Roman"/>
          <w:color w:val="000000"/>
          <w:sz w:val="28"/>
          <w:szCs w:val="24"/>
          <w:lang w:eastAsia="ar-SA"/>
        </w:rPr>
        <w:t xml:space="preserve"> </w:t>
      </w:r>
      <w:r w:rsidRPr="00D5764E">
        <w:rPr>
          <w:rFonts w:ascii="Times New Roman" w:hAnsi="Times New Roman" w:cs="Times New Roman"/>
          <w:color w:val="000000"/>
          <w:sz w:val="28"/>
          <w:szCs w:val="24"/>
          <w:lang w:eastAsia="ar-SA"/>
        </w:rPr>
        <w:t xml:space="preserve">- реестровый номер </w:t>
      </w:r>
      <w:r w:rsidRPr="0069204A">
        <w:rPr>
          <w:rFonts w:ascii="Times New Roman" w:hAnsi="Times New Roman" w:cs="Times New Roman"/>
          <w:color w:val="000000"/>
          <w:sz w:val="28"/>
          <w:szCs w:val="24"/>
          <w:lang w:eastAsia="ar-SA"/>
        </w:rPr>
        <w:t>56:16-4.2</w:t>
      </w:r>
      <w:r w:rsidRPr="00D5764E">
        <w:rPr>
          <w:rFonts w:ascii="Times New Roman" w:hAnsi="Times New Roman" w:cs="Times New Roman"/>
          <w:color w:val="000000"/>
          <w:sz w:val="28"/>
          <w:szCs w:val="24"/>
          <w:lang w:eastAsia="ar-SA"/>
        </w:rPr>
        <w:t>;</w:t>
      </w:r>
    </w:p>
    <w:p w:rsidR="007E5656" w:rsidRDefault="007E5656" w:rsidP="007E5656">
      <w:pPr>
        <w:widowControl w:val="0"/>
        <w:spacing w:after="0" w:line="240" w:lineRule="auto"/>
        <w:ind w:firstLine="851"/>
        <w:jc w:val="both"/>
        <w:rPr>
          <w:rFonts w:ascii="Times New Roman" w:hAnsi="Times New Roman" w:cs="Times New Roman"/>
          <w:color w:val="000000"/>
          <w:sz w:val="28"/>
          <w:szCs w:val="24"/>
          <w:lang w:eastAsia="ar-SA"/>
        </w:rPr>
      </w:pPr>
      <w:r>
        <w:rPr>
          <w:rFonts w:ascii="Times New Roman" w:hAnsi="Times New Roman" w:cs="Times New Roman"/>
          <w:color w:val="000000"/>
          <w:sz w:val="28"/>
          <w:szCs w:val="24"/>
          <w:lang w:eastAsia="ar-SA"/>
        </w:rPr>
        <w:t>Данным</w:t>
      </w:r>
      <w:r w:rsidRPr="00DF13EC">
        <w:rPr>
          <w:rFonts w:ascii="Times New Roman" w:hAnsi="Times New Roman" w:cs="Times New Roman"/>
          <w:color w:val="000000"/>
          <w:sz w:val="28"/>
          <w:szCs w:val="24"/>
          <w:lang w:eastAsia="ar-SA"/>
        </w:rPr>
        <w:t xml:space="preserve"> проектом </w:t>
      </w:r>
      <w:r>
        <w:rPr>
          <w:rFonts w:ascii="Times New Roman" w:hAnsi="Times New Roman" w:cs="Times New Roman"/>
          <w:color w:val="000000"/>
          <w:sz w:val="28"/>
          <w:szCs w:val="24"/>
          <w:lang w:eastAsia="ar-SA"/>
        </w:rPr>
        <w:t xml:space="preserve">не </w:t>
      </w:r>
      <w:r w:rsidRPr="00DF13EC">
        <w:rPr>
          <w:rFonts w:ascii="Times New Roman" w:hAnsi="Times New Roman" w:cs="Times New Roman"/>
          <w:color w:val="000000"/>
          <w:sz w:val="28"/>
          <w:szCs w:val="24"/>
          <w:lang w:eastAsia="ar-SA"/>
        </w:rPr>
        <w:t xml:space="preserve">предусматривается </w:t>
      </w:r>
      <w:r>
        <w:rPr>
          <w:rFonts w:ascii="Times New Roman" w:hAnsi="Times New Roman" w:cs="Times New Roman"/>
          <w:color w:val="000000"/>
          <w:sz w:val="28"/>
          <w:szCs w:val="24"/>
          <w:lang w:eastAsia="ar-SA"/>
        </w:rPr>
        <w:t>изменение границ населенных пунктов.</w:t>
      </w:r>
    </w:p>
    <w:p w:rsidR="007E5656" w:rsidRDefault="007E5656" w:rsidP="007E5656">
      <w:pPr>
        <w:widowControl w:val="0"/>
        <w:spacing w:after="0" w:line="240" w:lineRule="auto"/>
        <w:ind w:firstLine="851"/>
        <w:jc w:val="both"/>
        <w:rPr>
          <w:rFonts w:ascii="Times New Roman" w:hAnsi="Times New Roman" w:cs="Times New Roman"/>
          <w:color w:val="000000"/>
          <w:sz w:val="28"/>
          <w:szCs w:val="24"/>
          <w:lang w:eastAsia="ar-SA"/>
        </w:rPr>
      </w:pPr>
    </w:p>
    <w:p w:rsidR="007E5656" w:rsidRPr="0069204A" w:rsidRDefault="007E5656" w:rsidP="007E5656">
      <w:pPr>
        <w:ind w:firstLine="708"/>
        <w:rPr>
          <w:rFonts w:ascii="Times New Roman" w:hAnsi="Times New Roman" w:cs="Times New Roman"/>
          <w:sz w:val="28"/>
        </w:rPr>
      </w:pPr>
      <w:r>
        <w:rPr>
          <w:rFonts w:ascii="Times New Roman" w:hAnsi="Times New Roman" w:cs="Times New Roman"/>
          <w:color w:val="000000"/>
          <w:sz w:val="28"/>
          <w:szCs w:val="24"/>
          <w:lang w:eastAsia="ar-SA"/>
        </w:rPr>
        <w:t>С</w:t>
      </w:r>
      <w:r w:rsidRPr="00D5764E">
        <w:rPr>
          <w:rFonts w:ascii="Times New Roman" w:hAnsi="Times New Roman" w:cs="Times New Roman"/>
          <w:color w:val="000000"/>
          <w:sz w:val="28"/>
          <w:szCs w:val="24"/>
          <w:lang w:eastAsia="ar-SA"/>
        </w:rPr>
        <w:t>ело</w:t>
      </w:r>
      <w:r>
        <w:rPr>
          <w:rFonts w:ascii="Times New Roman" w:hAnsi="Times New Roman" w:cs="Times New Roman"/>
          <w:color w:val="000000"/>
          <w:sz w:val="28"/>
          <w:szCs w:val="24"/>
          <w:lang w:eastAsia="ar-SA"/>
        </w:rPr>
        <w:t xml:space="preserve"> Ромашкино:</w:t>
      </w:r>
    </w:p>
    <w:p w:rsidR="007E5656" w:rsidRPr="008D0ACF" w:rsidRDefault="007E5656" w:rsidP="007E5656">
      <w:pPr>
        <w:rPr>
          <w:lang w:val="en-US"/>
        </w:rPr>
      </w:pPr>
      <w:r>
        <w:rPr>
          <w:noProof/>
        </w:rPr>
        <w:drawing>
          <wp:inline distT="0" distB="0" distL="0" distR="0" wp14:anchorId="745F693F" wp14:editId="0B559079">
            <wp:extent cx="5764530" cy="3964940"/>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4530" cy="3964940"/>
                    </a:xfrm>
                    <a:prstGeom prst="rect">
                      <a:avLst/>
                    </a:prstGeom>
                    <a:noFill/>
                    <a:ln>
                      <a:noFill/>
                    </a:ln>
                  </pic:spPr>
                </pic:pic>
              </a:graphicData>
            </a:graphic>
          </wp:inline>
        </w:drawing>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1647"/>
        <w:gridCol w:w="1077"/>
        <w:gridCol w:w="1304"/>
        <w:gridCol w:w="1304"/>
      </w:tblGrid>
      <w:tr w:rsidR="007E5656" w:rsidRPr="005F7D3A" w:rsidTr="007E5656">
        <w:trPr>
          <w:cantSplit/>
        </w:trPr>
        <w:tc>
          <w:tcPr>
            <w:tcW w:w="701" w:type="dxa"/>
            <w:vAlign w:val="center"/>
          </w:tcPr>
          <w:p w:rsidR="007E5656" w:rsidRPr="0069204A" w:rsidRDefault="007E5656" w:rsidP="007E5656">
            <w:pPr>
              <w:tabs>
                <w:tab w:val="left" w:pos="-14"/>
              </w:tabs>
              <w:spacing w:after="0" w:line="240" w:lineRule="auto"/>
              <w:jc w:val="center"/>
              <w:rPr>
                <w:rFonts w:ascii="Times New Roman" w:hAnsi="Times New Roman" w:cs="Times New Roman"/>
                <w:b/>
                <w:sz w:val="20"/>
                <w:szCs w:val="20"/>
              </w:rPr>
            </w:pPr>
            <w:r w:rsidRPr="0069204A">
              <w:rPr>
                <w:rFonts w:ascii="Times New Roman" w:hAnsi="Times New Roman" w:cs="Times New Roman"/>
                <w:b/>
                <w:sz w:val="20"/>
                <w:szCs w:val="20"/>
              </w:rPr>
              <w:t>№№</w:t>
            </w:r>
          </w:p>
          <w:p w:rsidR="007E5656" w:rsidRPr="0069204A" w:rsidRDefault="007E5656" w:rsidP="007E5656">
            <w:pPr>
              <w:tabs>
                <w:tab w:val="left" w:pos="-14"/>
              </w:tabs>
              <w:spacing w:after="0" w:line="240" w:lineRule="auto"/>
              <w:jc w:val="center"/>
              <w:rPr>
                <w:rFonts w:ascii="Times New Roman" w:hAnsi="Times New Roman" w:cs="Times New Roman"/>
                <w:b/>
                <w:sz w:val="20"/>
                <w:szCs w:val="20"/>
              </w:rPr>
            </w:pPr>
            <w:proofErr w:type="gramStart"/>
            <w:r w:rsidRPr="0069204A">
              <w:rPr>
                <w:rFonts w:ascii="Times New Roman" w:hAnsi="Times New Roman" w:cs="Times New Roman"/>
                <w:b/>
                <w:sz w:val="20"/>
                <w:szCs w:val="20"/>
              </w:rPr>
              <w:t>пун-</w:t>
            </w:r>
            <w:proofErr w:type="spellStart"/>
            <w:r w:rsidRPr="0069204A">
              <w:rPr>
                <w:rFonts w:ascii="Times New Roman" w:hAnsi="Times New Roman" w:cs="Times New Roman"/>
                <w:b/>
                <w:sz w:val="20"/>
                <w:szCs w:val="20"/>
              </w:rPr>
              <w:t>кта</w:t>
            </w:r>
            <w:proofErr w:type="spellEnd"/>
            <w:proofErr w:type="gramEnd"/>
          </w:p>
        </w:tc>
        <w:tc>
          <w:tcPr>
            <w:tcW w:w="1647" w:type="dxa"/>
            <w:vAlign w:val="center"/>
          </w:tcPr>
          <w:p w:rsidR="007E5656" w:rsidRPr="0069204A" w:rsidRDefault="007E5656" w:rsidP="007E5656">
            <w:pPr>
              <w:spacing w:after="0" w:line="240" w:lineRule="auto"/>
              <w:jc w:val="center"/>
              <w:rPr>
                <w:rFonts w:ascii="Times New Roman" w:hAnsi="Times New Roman" w:cs="Times New Roman"/>
                <w:b/>
                <w:sz w:val="20"/>
                <w:szCs w:val="20"/>
              </w:rPr>
            </w:pPr>
            <w:r w:rsidRPr="0069204A">
              <w:rPr>
                <w:rFonts w:ascii="Times New Roman" w:hAnsi="Times New Roman" w:cs="Times New Roman"/>
                <w:b/>
                <w:sz w:val="20"/>
                <w:szCs w:val="20"/>
              </w:rPr>
              <w:t>Дирекционный угол</w:t>
            </w:r>
          </w:p>
        </w:tc>
        <w:tc>
          <w:tcPr>
            <w:tcW w:w="1077" w:type="dxa"/>
            <w:vAlign w:val="center"/>
          </w:tcPr>
          <w:p w:rsidR="007E5656" w:rsidRPr="0069204A" w:rsidRDefault="007E5656" w:rsidP="007E5656">
            <w:pPr>
              <w:spacing w:after="0" w:line="240" w:lineRule="auto"/>
              <w:jc w:val="center"/>
              <w:rPr>
                <w:rFonts w:ascii="Times New Roman" w:hAnsi="Times New Roman" w:cs="Times New Roman"/>
                <w:b/>
                <w:sz w:val="20"/>
                <w:szCs w:val="20"/>
              </w:rPr>
            </w:pPr>
            <w:r w:rsidRPr="0069204A">
              <w:rPr>
                <w:rFonts w:ascii="Times New Roman" w:hAnsi="Times New Roman" w:cs="Times New Roman"/>
                <w:b/>
                <w:sz w:val="20"/>
                <w:szCs w:val="20"/>
              </w:rPr>
              <w:t>Длина</w:t>
            </w:r>
          </w:p>
          <w:p w:rsidR="007E5656" w:rsidRPr="0069204A" w:rsidRDefault="007E5656" w:rsidP="007E5656">
            <w:pPr>
              <w:spacing w:after="0" w:line="240" w:lineRule="auto"/>
              <w:jc w:val="center"/>
              <w:rPr>
                <w:rFonts w:ascii="Times New Roman" w:hAnsi="Times New Roman" w:cs="Times New Roman"/>
                <w:b/>
                <w:sz w:val="20"/>
                <w:szCs w:val="20"/>
              </w:rPr>
            </w:pPr>
            <w:r w:rsidRPr="0069204A">
              <w:rPr>
                <w:rFonts w:ascii="Times New Roman" w:hAnsi="Times New Roman" w:cs="Times New Roman"/>
                <w:b/>
                <w:sz w:val="20"/>
                <w:szCs w:val="20"/>
              </w:rPr>
              <w:t xml:space="preserve">линии, </w:t>
            </w:r>
            <w:proofErr w:type="gramStart"/>
            <w:r w:rsidRPr="0069204A">
              <w:rPr>
                <w:rFonts w:ascii="Times New Roman" w:hAnsi="Times New Roman" w:cs="Times New Roman"/>
                <w:b/>
                <w:sz w:val="20"/>
                <w:szCs w:val="20"/>
              </w:rPr>
              <w:t>м</w:t>
            </w:r>
            <w:proofErr w:type="gramEnd"/>
          </w:p>
        </w:tc>
        <w:tc>
          <w:tcPr>
            <w:tcW w:w="1304" w:type="dxa"/>
            <w:vAlign w:val="center"/>
          </w:tcPr>
          <w:p w:rsidR="007E5656" w:rsidRPr="0069204A" w:rsidRDefault="007E5656" w:rsidP="007E5656">
            <w:pPr>
              <w:spacing w:after="0" w:line="240" w:lineRule="auto"/>
              <w:jc w:val="center"/>
              <w:rPr>
                <w:rFonts w:ascii="Times New Roman" w:hAnsi="Times New Roman" w:cs="Times New Roman"/>
                <w:b/>
                <w:sz w:val="20"/>
                <w:szCs w:val="20"/>
              </w:rPr>
            </w:pPr>
            <w:r w:rsidRPr="0069204A">
              <w:rPr>
                <w:rFonts w:ascii="Times New Roman" w:hAnsi="Times New Roman" w:cs="Times New Roman"/>
                <w:b/>
                <w:sz w:val="20"/>
                <w:szCs w:val="20"/>
              </w:rPr>
              <w:t>X</w:t>
            </w:r>
          </w:p>
        </w:tc>
        <w:tc>
          <w:tcPr>
            <w:tcW w:w="1304" w:type="dxa"/>
            <w:vAlign w:val="center"/>
          </w:tcPr>
          <w:p w:rsidR="007E5656" w:rsidRPr="0069204A" w:rsidRDefault="007E5656" w:rsidP="007E5656">
            <w:pPr>
              <w:spacing w:after="0" w:line="240" w:lineRule="auto"/>
              <w:jc w:val="center"/>
              <w:rPr>
                <w:rFonts w:ascii="Times New Roman" w:hAnsi="Times New Roman" w:cs="Times New Roman"/>
                <w:b/>
                <w:sz w:val="20"/>
                <w:szCs w:val="20"/>
              </w:rPr>
            </w:pPr>
            <w:r w:rsidRPr="0069204A">
              <w:rPr>
                <w:rFonts w:ascii="Times New Roman" w:hAnsi="Times New Roman" w:cs="Times New Roman"/>
                <w:b/>
                <w:sz w:val="20"/>
                <w:szCs w:val="20"/>
              </w:rPr>
              <w:t>Y</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1</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102° 19' 17"</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323,50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508 801,33</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1 286 057,83</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2</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187° 20' 15"</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279,90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508 732,30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1 286 373,86</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3</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236° 45' 0"</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87,70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508 454,67</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1 286 338,11</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4</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182° 12' 46"</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184,10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508 406,58</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1 286 264,76</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5</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219° 1' 14"</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18,60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508 222,59</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1 286 257,65</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6</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309° 16' 20"</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289,40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508 208,14</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1 286 245,94</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7</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310° 22' 42"</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92,80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508 391,31</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1 286 021,93</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8</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44° 46' 16"</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15,90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508 451,46</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1 285 951,20</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9</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310° 24' 58"</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19,80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508 462,78</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1 285 962,43</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10</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85° 44' 5"</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9,50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508 475,63</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1 285 947,34</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11</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63° 10' 7"</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10,60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508 476,34</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1 285 956,86</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12</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17° 47' 14"</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15,40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508 481,12</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1 285 966,31</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13</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283° 46' 31"</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3 158,1</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508 495,77</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1 285 971,01</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14</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90° 51' 58"</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114,40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509 247,77</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1 282 903,72</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15</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81° 22' 48"</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25,20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509 246,04</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1 283 018,13</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16</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73° 53' 35"</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108,80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509 249,81</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1 283 043,00</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17</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92° 42' 59"</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124,10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509 280,00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1 283 147,55</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lastRenderedPageBreak/>
              <w:t>18</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95° 20' 11"</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150,90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509 274,12</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1 283 271,48</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19</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24° 29' 45"</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317,30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509 260,09</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1 283 421,68</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20</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73° 55' 45"</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104,20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509 548,87</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1 283 553,26</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21</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87° 11' 13"</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100,50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509 577,71</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1 283 653,37</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22</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105° 47' 1"</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83,20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509 582,64</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1 283 753,71</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23</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101° 38' 49"</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112,60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509 560,01</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1 283 833,77</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24</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138° 58' 29"</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209,90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509 537,27</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1 283 944,09</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25</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95° 14' 27"</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90,20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509 378,89</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1 284 081,89</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26</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180° 14' 34"</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162,70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509 370,65</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1 284 171,72</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27</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162° 4' 11"</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21,20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509 207,91</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1 284 171,03</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28</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145° 9' 48"</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314,50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509 187,76</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1 284 177,55</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29</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121° 18' 58"</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46,00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508 929,63</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1 284 357,20</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30</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104° 41' 41"</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61,60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508 905,72</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1 284 396,50</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31</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93° 14' 44"</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890,30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508 890,09</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1 284 456,10</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32</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5° 50' 43"</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205,90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508 839,68</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1 285 345,02</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33</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276° 25' 41"</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209,40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509 044,51</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1 285 365,99</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34</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12° 6' 55"</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149,80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509 067,95</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1 285 157,94</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35</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105° 52' 57"</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398,10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509 214,46</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1 285 189,39</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36</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170° 31' 19"</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12,10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509 105,51</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1 285 572,30</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37</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172° 27' 42"</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36,80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509 093,59</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1 285 574,29</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38</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172° 26' 24"</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43,60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509 057,09</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1 285 579,12</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39</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172° 27' 53"</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49,70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509 013,84</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1 285 584,86</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40</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172° 26' 47"</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52,60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508 964,55</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1 285 591,38</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41</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172° 27' 49"</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51,80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508 912,44</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1 285 598,29</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42</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172° 26' 54"</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34,30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508 861,04</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1 285 605,09</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43</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172° 28' 5"</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29,50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508 827,02</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1 285 609,60</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44</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172° 27' 54"</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34,90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508 797,75</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1 285 613,47</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45</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172° 27' 43"</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37,40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508 763,20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1 285 618,04</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46</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123° 59' 33"</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44,10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508 726,17</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1 285 622,94</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47</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148° 11' 31"</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12,00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508 701,51</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1 285 659,51</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48</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159° 44' 15"</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54,30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508 691,32</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1 285 665,83</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49</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181° 11' 56"</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28,70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508 640,34</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1 285 684,65</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50</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183° 32' 1"</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79,00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508 611,67</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1 285 684,05</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51</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194° 1' 51"</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78,70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508 532,81</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1 285 679,18</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52</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194° 2' 26"</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93,90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508 456,50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1 285 660,11</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53</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274° 3' 46"</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280,90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508 365,45</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1 285 637,34</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54</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210° 8' 38"</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139,20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508 385,35</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1 285 357,17</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55</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210° 12' 41"</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389,60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508 264,98</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1 285 287,27</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56</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119° 45' 49"</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56,70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507 928,29</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1 285 091,22</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57</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84° 12' 27"</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44,00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507 900,12</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1 285 140,48</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58</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67° 42' 22"</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48,60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507 904,56</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1 285 184,25</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59</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42° 2' 32"</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18,50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507 923,01</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1 285 229,25</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60</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112° 11' 28"</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342,20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507 936,75</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1 285 241,64</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61</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203° 42' 58"</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153,90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507 807,51</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1 285 558,47</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62</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112° 50' 27"</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89,60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507 666,63</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1 285 496,58</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63</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200° 18' 12"</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128,30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507 631,83</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1 285 579,20</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64</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288° 13' 58"</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123,80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507 511,50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1 285 534,68</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65</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218° 59' 43"</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242,90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507 550,22</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1 285 417,14</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66</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291° 28' 34"</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367,00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507 361,46</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1 285 264,31</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67</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321° 50' 42"</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81,90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507 495,81</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1 284 922,83</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68</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291° 44' 45"</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160,80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507 560,19</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1 284 872,25</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69</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289° 15' 30"</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854,00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507 619,77</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1 284 722,88</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70</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280° 27' 21"</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225,80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507 901,44</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1 283 916,69</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71</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269° 57' 53"</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392,40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507 942,42</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1 283 694,63</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72</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315° 18' 3"</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250,30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507 942,18</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1 283 302,20</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73</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25° 1' 26"</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257,90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508 120,11</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1 283 126,13</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74</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296° 48' 41"</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68,60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508 353,84</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1 283 235,24</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lastRenderedPageBreak/>
              <w:t>75</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24° 28' 54"</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73,70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508 384,80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1 283 173,98</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76</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295° 39' 49"</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50,60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508 451,87</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1 283 204,52</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77</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29° 10' 7"</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226,10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508 473,79</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1 283 158,90</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78</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295° 49' 59"</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80,90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508 671,24</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1 283 269,11</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79</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209° 21' 33"</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105,80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508 706,49</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1 283 196,30</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80</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210° 1' 51"</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110,50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508 614,30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1 283 144,44</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81</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120° 2' 26"</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41,30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508 518,62</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1 283 089,13</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82</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206° 21' 34"</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259,30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508 497,94</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1 283 124,89</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83</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296° 11' 10"</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112,30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508 265,56</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1 283 009,74</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84</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304° 16' 7"</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81,00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508 315,13</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1 282 908,94</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85</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304° 17' 26"</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50,00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508 360,74</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1 282 842,00</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86</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300° 21' 27"</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53,00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508 388,91</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1 282 800,69</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87</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32° 34' 26"</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7,70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508 415,70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1 282 754,95</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88</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308° 48' 28"</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102,70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508 422,18</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1 282 759,09</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89</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22° 10' 17"</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243,30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508 486,56</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1 282 679,04</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90</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111° 0' 12"</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114,90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508 711,83</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1 282 770,84</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91</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28° 48' 10"</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53,50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508 670,63</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1 282 878,15</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92</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103° 2' 34"</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16,90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508 717,50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1 282 903,92</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93</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111° 47' 35"</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25,60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508 713,68</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1 282 920,41</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94</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114° 44' 15"</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23,60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508 704,16</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1 282 944,22</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95</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25° 25' 23"</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37,50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508 694,30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1 282 965,62</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96</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309° 11' 35"</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15,10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508 728,15</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1 282 981,71</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97</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293° 16' 40"</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19,90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508 737,69</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1 282 970,01</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98</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286° 38' 42"</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39,50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508 745,55</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1 282 951,74</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99</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263° 8' 44"</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11,80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508 756,86</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1 282 913,91</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100</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272° 37' 6"</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9,90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508 755,45</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1 282 902,18</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101</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284° 25' 0"</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12,00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508 755,90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1 282 892,34</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102</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300° 42' 15"</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10,20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508 758,90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1 282 880,67</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103</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306° 21' 51"</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10,90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508 764,12</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1 282 871,88</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104</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322° 52' 34"</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10,80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508 770,57</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1 282 863,12</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105</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340° 10' 52"</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9,80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508 779,21</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1 282 856,58</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106</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357° 50' 43"</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24,70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508 788,45</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1 282 853,25</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107</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12° 22' 32"</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15,80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508 813,17</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1 282 852,32</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108</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30° 15' 23"</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14,20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508 828,62</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1 282 855,71</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109</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20° 21' 47"</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10,40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508 840,86</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1 282 862,85</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110</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38° 20' 58"</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15,60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508 850,64</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1 282 866,48</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111</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30° 34' 45"</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7,70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508 862,85</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1 282 876,14</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112</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9° 55' 23"</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14,10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508 869,45</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1 282 880,04</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113</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11° 30' 33"</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6,80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508 883,34</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1 282 882,47</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114</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36° 8' 44"</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21,40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508 889,97</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1 282 883,82</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115</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18° 7' 38"</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10,60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508 907,22</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1 282 896,42</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116</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19° 12' 33"</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7,00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508 917,30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1 282 899,72</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117</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356° 35' 11"</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8,60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508 923,93</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1 282 902,03</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118</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348° 50' 43"</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15,20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508 932,48</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1 282 901,52</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119</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320° 15' 50"</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31,70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508 947,39</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1 282 898,58</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120</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320° 49' 10"</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74,30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508 971,75</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1 282 878,33</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121</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19° 43' 29"</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208,20</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509 029,32</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1 282 831,41</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rPr>
                <w:sz w:val="20"/>
                <w:szCs w:val="20"/>
                <w:lang w:val="en-US"/>
              </w:rPr>
            </w:pPr>
            <w:r w:rsidRPr="0069204A">
              <w:rPr>
                <w:sz w:val="20"/>
                <w:szCs w:val="20"/>
                <w:lang w:val="en-US"/>
              </w:rPr>
              <w:t>122</w:t>
            </w:r>
          </w:p>
        </w:tc>
        <w:tc>
          <w:tcPr>
            <w:tcW w:w="1647" w:type="dxa"/>
            <w:vAlign w:val="center"/>
          </w:tcPr>
          <w:p w:rsidR="007E5656" w:rsidRPr="0069204A" w:rsidRDefault="007E5656" w:rsidP="007E5656">
            <w:pPr>
              <w:spacing w:after="0" w:line="240" w:lineRule="auto"/>
              <w:rPr>
                <w:sz w:val="20"/>
                <w:szCs w:val="20"/>
              </w:rPr>
            </w:pPr>
            <w:r w:rsidRPr="0069204A">
              <w:rPr>
                <w:sz w:val="20"/>
                <w:szCs w:val="20"/>
                <w:lang w:val="en-US"/>
              </w:rPr>
              <w:t>97° 39' 1"</w:t>
            </w:r>
          </w:p>
        </w:tc>
        <w:tc>
          <w:tcPr>
            <w:tcW w:w="1077" w:type="dxa"/>
            <w:vAlign w:val="center"/>
          </w:tcPr>
          <w:p w:rsidR="007E5656" w:rsidRPr="0069204A" w:rsidRDefault="007E5656" w:rsidP="007E5656">
            <w:pPr>
              <w:spacing w:after="0" w:line="240" w:lineRule="auto"/>
              <w:rPr>
                <w:sz w:val="20"/>
                <w:szCs w:val="20"/>
              </w:rPr>
            </w:pPr>
            <w:r w:rsidRPr="0069204A">
              <w:rPr>
                <w:sz w:val="20"/>
                <w:szCs w:val="20"/>
                <w:lang w:val="en-US"/>
              </w:rPr>
              <w:t>3 184,5</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509 225,28</w:t>
            </w:r>
          </w:p>
        </w:tc>
        <w:tc>
          <w:tcPr>
            <w:tcW w:w="1304" w:type="dxa"/>
            <w:vAlign w:val="center"/>
          </w:tcPr>
          <w:p w:rsidR="007E5656" w:rsidRPr="0069204A" w:rsidRDefault="007E5656" w:rsidP="007E5656">
            <w:pPr>
              <w:spacing w:after="0" w:line="240" w:lineRule="auto"/>
              <w:rPr>
                <w:sz w:val="20"/>
                <w:szCs w:val="20"/>
                <w:lang w:val="en-US"/>
              </w:rPr>
            </w:pPr>
            <w:r w:rsidRPr="0069204A">
              <w:rPr>
                <w:sz w:val="20"/>
                <w:szCs w:val="20"/>
                <w:lang w:val="en-US"/>
              </w:rPr>
              <w:t>1 282 901,67</w:t>
            </w:r>
          </w:p>
        </w:tc>
      </w:tr>
    </w:tbl>
    <w:p w:rsidR="007E5656" w:rsidRDefault="007E5656" w:rsidP="007E5656">
      <w:pPr>
        <w:spacing w:after="120"/>
        <w:jc w:val="both"/>
        <w:rPr>
          <w:rFonts w:ascii="Times New Roman" w:hAnsi="Times New Roman" w:cs="Times New Roman"/>
          <w:sz w:val="28"/>
        </w:rPr>
      </w:pPr>
      <w:r w:rsidRPr="0069204A">
        <w:rPr>
          <w:rFonts w:ascii="Times New Roman" w:hAnsi="Times New Roman" w:cs="Times New Roman"/>
          <w:sz w:val="28"/>
        </w:rPr>
        <w:t>Площадь 3</w:t>
      </w:r>
      <w:r w:rsidRPr="0069204A">
        <w:rPr>
          <w:rFonts w:ascii="Times New Roman" w:hAnsi="Times New Roman" w:cs="Times New Roman"/>
          <w:sz w:val="28"/>
          <w:lang w:val="en-US"/>
        </w:rPr>
        <w:t> </w:t>
      </w:r>
      <w:r w:rsidRPr="0069204A">
        <w:rPr>
          <w:rFonts w:ascii="Times New Roman" w:hAnsi="Times New Roman" w:cs="Times New Roman"/>
          <w:sz w:val="28"/>
        </w:rPr>
        <w:t>739</w:t>
      </w:r>
      <w:r w:rsidRPr="0069204A">
        <w:rPr>
          <w:rFonts w:ascii="Times New Roman" w:hAnsi="Times New Roman" w:cs="Times New Roman"/>
          <w:sz w:val="28"/>
          <w:lang w:val="en-US"/>
        </w:rPr>
        <w:t> </w:t>
      </w:r>
      <w:r w:rsidRPr="0069204A">
        <w:rPr>
          <w:rFonts w:ascii="Times New Roman" w:hAnsi="Times New Roman" w:cs="Times New Roman"/>
          <w:sz w:val="28"/>
        </w:rPr>
        <w:t>951 кв. м</w:t>
      </w:r>
      <w:r>
        <w:rPr>
          <w:rFonts w:ascii="Times New Roman" w:hAnsi="Times New Roman" w:cs="Times New Roman"/>
          <w:sz w:val="28"/>
        </w:rPr>
        <w:t>.</w:t>
      </w:r>
    </w:p>
    <w:p w:rsidR="007E5656" w:rsidRDefault="007E5656" w:rsidP="007E5656">
      <w:pPr>
        <w:spacing w:after="120"/>
        <w:jc w:val="both"/>
        <w:rPr>
          <w:rFonts w:ascii="Times New Roman" w:hAnsi="Times New Roman" w:cs="Times New Roman"/>
          <w:sz w:val="28"/>
        </w:rPr>
      </w:pPr>
    </w:p>
    <w:p w:rsidR="007E5656" w:rsidRDefault="007E5656" w:rsidP="007E5656">
      <w:pPr>
        <w:spacing w:after="120"/>
        <w:jc w:val="both"/>
        <w:rPr>
          <w:rFonts w:ascii="Times New Roman" w:hAnsi="Times New Roman" w:cs="Times New Roman"/>
          <w:sz w:val="28"/>
        </w:rPr>
      </w:pPr>
    </w:p>
    <w:p w:rsidR="007E5656" w:rsidRDefault="007E5656" w:rsidP="007E5656">
      <w:pPr>
        <w:spacing w:after="120"/>
        <w:jc w:val="both"/>
        <w:rPr>
          <w:rFonts w:ascii="Times New Roman" w:hAnsi="Times New Roman" w:cs="Times New Roman"/>
          <w:sz w:val="28"/>
        </w:rPr>
      </w:pPr>
    </w:p>
    <w:p w:rsidR="00051C5F" w:rsidRPr="0069204A" w:rsidRDefault="00051C5F" w:rsidP="007E5656">
      <w:pPr>
        <w:spacing w:after="120"/>
        <w:jc w:val="both"/>
        <w:rPr>
          <w:rFonts w:ascii="Times New Roman" w:hAnsi="Times New Roman" w:cs="Times New Roman"/>
          <w:sz w:val="28"/>
        </w:rPr>
      </w:pPr>
    </w:p>
    <w:p w:rsidR="007E5656" w:rsidRPr="00027D8B" w:rsidRDefault="007E5656" w:rsidP="007E5656">
      <w:pPr>
        <w:spacing w:after="120"/>
        <w:ind w:firstLine="708"/>
        <w:jc w:val="both"/>
        <w:rPr>
          <w:rFonts w:ascii="Times New Roman" w:hAnsi="Times New Roman" w:cs="Times New Roman"/>
          <w:sz w:val="28"/>
        </w:rPr>
      </w:pPr>
      <w:r>
        <w:rPr>
          <w:rFonts w:ascii="Times New Roman" w:hAnsi="Times New Roman" w:cs="Times New Roman"/>
          <w:sz w:val="28"/>
        </w:rPr>
        <w:lastRenderedPageBreak/>
        <w:t xml:space="preserve">Поселок </w:t>
      </w:r>
      <w:proofErr w:type="spellStart"/>
      <w:r>
        <w:rPr>
          <w:rFonts w:ascii="Times New Roman" w:hAnsi="Times New Roman" w:cs="Times New Roman"/>
          <w:sz w:val="28"/>
        </w:rPr>
        <w:t>Междулесье</w:t>
      </w:r>
      <w:proofErr w:type="spellEnd"/>
      <w:r>
        <w:rPr>
          <w:rFonts w:ascii="Times New Roman" w:hAnsi="Times New Roman" w:cs="Times New Roman"/>
          <w:sz w:val="28"/>
        </w:rPr>
        <w:t>:</w:t>
      </w:r>
    </w:p>
    <w:p w:rsidR="007E5656" w:rsidRPr="0069204A" w:rsidRDefault="007E5656" w:rsidP="007E5656">
      <w:r>
        <w:rPr>
          <w:noProof/>
        </w:rPr>
        <w:drawing>
          <wp:inline distT="0" distB="0" distL="0" distR="0" wp14:anchorId="2AEA6943" wp14:editId="7DD4F399">
            <wp:extent cx="5764530" cy="3964940"/>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4530" cy="3964940"/>
                    </a:xfrm>
                    <a:prstGeom prst="rect">
                      <a:avLst/>
                    </a:prstGeom>
                    <a:noFill/>
                    <a:ln>
                      <a:noFill/>
                    </a:ln>
                  </pic:spPr>
                </pic:pic>
              </a:graphicData>
            </a:graphic>
          </wp:inline>
        </w:drawing>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1647"/>
        <w:gridCol w:w="1077"/>
        <w:gridCol w:w="1304"/>
        <w:gridCol w:w="1304"/>
      </w:tblGrid>
      <w:tr w:rsidR="007E5656" w:rsidRPr="005F7D3A" w:rsidTr="007E5656">
        <w:trPr>
          <w:cantSplit/>
        </w:trPr>
        <w:tc>
          <w:tcPr>
            <w:tcW w:w="701" w:type="dxa"/>
            <w:vAlign w:val="center"/>
          </w:tcPr>
          <w:p w:rsidR="007E5656" w:rsidRPr="0069204A" w:rsidRDefault="007E5656" w:rsidP="007E5656">
            <w:pPr>
              <w:tabs>
                <w:tab w:val="left" w:pos="-14"/>
              </w:tabs>
              <w:spacing w:after="0" w:line="240" w:lineRule="auto"/>
              <w:jc w:val="both"/>
              <w:rPr>
                <w:rFonts w:ascii="Times New Roman" w:hAnsi="Times New Roman" w:cs="Times New Roman"/>
                <w:b/>
                <w:sz w:val="20"/>
                <w:szCs w:val="20"/>
              </w:rPr>
            </w:pPr>
            <w:r w:rsidRPr="0069204A">
              <w:rPr>
                <w:rFonts w:ascii="Times New Roman" w:hAnsi="Times New Roman" w:cs="Times New Roman"/>
                <w:b/>
                <w:sz w:val="20"/>
                <w:szCs w:val="20"/>
              </w:rPr>
              <w:t>№№</w:t>
            </w:r>
          </w:p>
          <w:p w:rsidR="007E5656" w:rsidRPr="0069204A" w:rsidRDefault="007E5656" w:rsidP="007E5656">
            <w:pPr>
              <w:tabs>
                <w:tab w:val="left" w:pos="-14"/>
              </w:tabs>
              <w:spacing w:after="0" w:line="240" w:lineRule="auto"/>
              <w:jc w:val="both"/>
              <w:rPr>
                <w:rFonts w:ascii="Times New Roman" w:hAnsi="Times New Roman" w:cs="Times New Roman"/>
                <w:b/>
                <w:sz w:val="20"/>
                <w:szCs w:val="20"/>
              </w:rPr>
            </w:pPr>
            <w:proofErr w:type="gramStart"/>
            <w:r w:rsidRPr="0069204A">
              <w:rPr>
                <w:rFonts w:ascii="Times New Roman" w:hAnsi="Times New Roman" w:cs="Times New Roman"/>
                <w:b/>
                <w:sz w:val="20"/>
                <w:szCs w:val="20"/>
              </w:rPr>
              <w:t>пун-</w:t>
            </w:r>
            <w:proofErr w:type="spellStart"/>
            <w:r w:rsidRPr="0069204A">
              <w:rPr>
                <w:rFonts w:ascii="Times New Roman" w:hAnsi="Times New Roman" w:cs="Times New Roman"/>
                <w:b/>
                <w:sz w:val="20"/>
                <w:szCs w:val="20"/>
              </w:rPr>
              <w:t>кта</w:t>
            </w:r>
            <w:proofErr w:type="spellEnd"/>
            <w:proofErr w:type="gramEnd"/>
          </w:p>
        </w:tc>
        <w:tc>
          <w:tcPr>
            <w:tcW w:w="1647" w:type="dxa"/>
            <w:vAlign w:val="center"/>
          </w:tcPr>
          <w:p w:rsidR="007E5656" w:rsidRPr="0069204A" w:rsidRDefault="007E5656" w:rsidP="007E5656">
            <w:pPr>
              <w:spacing w:after="0" w:line="240" w:lineRule="auto"/>
              <w:jc w:val="both"/>
              <w:rPr>
                <w:rFonts w:ascii="Times New Roman" w:hAnsi="Times New Roman" w:cs="Times New Roman"/>
                <w:b/>
                <w:sz w:val="20"/>
                <w:szCs w:val="20"/>
              </w:rPr>
            </w:pPr>
            <w:r w:rsidRPr="0069204A">
              <w:rPr>
                <w:rFonts w:ascii="Times New Roman" w:hAnsi="Times New Roman" w:cs="Times New Roman"/>
                <w:b/>
                <w:sz w:val="20"/>
                <w:szCs w:val="20"/>
              </w:rPr>
              <w:t>Дирекционный угол</w:t>
            </w:r>
          </w:p>
        </w:tc>
        <w:tc>
          <w:tcPr>
            <w:tcW w:w="1077" w:type="dxa"/>
            <w:vAlign w:val="center"/>
          </w:tcPr>
          <w:p w:rsidR="007E5656" w:rsidRPr="0069204A" w:rsidRDefault="007E5656" w:rsidP="007E5656">
            <w:pPr>
              <w:spacing w:after="0" w:line="240" w:lineRule="auto"/>
              <w:jc w:val="both"/>
              <w:rPr>
                <w:rFonts w:ascii="Times New Roman" w:hAnsi="Times New Roman" w:cs="Times New Roman"/>
                <w:b/>
                <w:sz w:val="20"/>
                <w:szCs w:val="20"/>
              </w:rPr>
            </w:pPr>
            <w:r w:rsidRPr="0069204A">
              <w:rPr>
                <w:rFonts w:ascii="Times New Roman" w:hAnsi="Times New Roman" w:cs="Times New Roman"/>
                <w:b/>
                <w:sz w:val="20"/>
                <w:szCs w:val="20"/>
              </w:rPr>
              <w:t>Длина</w:t>
            </w:r>
          </w:p>
          <w:p w:rsidR="007E5656" w:rsidRPr="0069204A" w:rsidRDefault="007E5656" w:rsidP="007E5656">
            <w:pPr>
              <w:spacing w:after="0" w:line="240" w:lineRule="auto"/>
              <w:jc w:val="both"/>
              <w:rPr>
                <w:rFonts w:ascii="Times New Roman" w:hAnsi="Times New Roman" w:cs="Times New Roman"/>
                <w:b/>
                <w:sz w:val="20"/>
                <w:szCs w:val="20"/>
              </w:rPr>
            </w:pPr>
            <w:r w:rsidRPr="0069204A">
              <w:rPr>
                <w:rFonts w:ascii="Times New Roman" w:hAnsi="Times New Roman" w:cs="Times New Roman"/>
                <w:b/>
                <w:sz w:val="20"/>
                <w:szCs w:val="20"/>
              </w:rPr>
              <w:t xml:space="preserve">линии, </w:t>
            </w:r>
            <w:proofErr w:type="gramStart"/>
            <w:r w:rsidRPr="0069204A">
              <w:rPr>
                <w:rFonts w:ascii="Times New Roman" w:hAnsi="Times New Roman" w:cs="Times New Roman"/>
                <w:b/>
                <w:sz w:val="20"/>
                <w:szCs w:val="20"/>
              </w:rPr>
              <w:t>м</w:t>
            </w:r>
            <w:proofErr w:type="gramEnd"/>
          </w:p>
        </w:tc>
        <w:tc>
          <w:tcPr>
            <w:tcW w:w="1304" w:type="dxa"/>
            <w:vAlign w:val="center"/>
          </w:tcPr>
          <w:p w:rsidR="007E5656" w:rsidRPr="0069204A" w:rsidRDefault="007E5656" w:rsidP="007E5656">
            <w:pPr>
              <w:spacing w:after="0" w:line="240" w:lineRule="auto"/>
              <w:jc w:val="both"/>
              <w:rPr>
                <w:rFonts w:ascii="Times New Roman" w:hAnsi="Times New Roman" w:cs="Times New Roman"/>
                <w:b/>
                <w:sz w:val="20"/>
                <w:szCs w:val="20"/>
              </w:rPr>
            </w:pPr>
            <w:r w:rsidRPr="0069204A">
              <w:rPr>
                <w:rFonts w:ascii="Times New Roman" w:hAnsi="Times New Roman" w:cs="Times New Roman"/>
                <w:b/>
                <w:sz w:val="20"/>
                <w:szCs w:val="20"/>
              </w:rPr>
              <w:t>X</w:t>
            </w:r>
          </w:p>
        </w:tc>
        <w:tc>
          <w:tcPr>
            <w:tcW w:w="1304" w:type="dxa"/>
            <w:vAlign w:val="center"/>
          </w:tcPr>
          <w:p w:rsidR="007E5656" w:rsidRPr="0069204A" w:rsidRDefault="007E5656" w:rsidP="007E5656">
            <w:pPr>
              <w:spacing w:after="0" w:line="240" w:lineRule="auto"/>
              <w:jc w:val="both"/>
              <w:rPr>
                <w:rFonts w:ascii="Times New Roman" w:hAnsi="Times New Roman" w:cs="Times New Roman"/>
                <w:b/>
                <w:sz w:val="20"/>
                <w:szCs w:val="20"/>
              </w:rPr>
            </w:pPr>
            <w:r w:rsidRPr="0069204A">
              <w:rPr>
                <w:rFonts w:ascii="Times New Roman" w:hAnsi="Times New Roman" w:cs="Times New Roman"/>
                <w:b/>
                <w:sz w:val="20"/>
                <w:szCs w:val="20"/>
              </w:rPr>
              <w:t>Y</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jc w:val="both"/>
              <w:rPr>
                <w:rFonts w:ascii="Times New Roman" w:hAnsi="Times New Roman" w:cs="Times New Roman"/>
                <w:sz w:val="20"/>
                <w:szCs w:val="20"/>
              </w:rPr>
            </w:pPr>
            <w:r w:rsidRPr="0069204A">
              <w:rPr>
                <w:rFonts w:ascii="Times New Roman" w:hAnsi="Times New Roman" w:cs="Times New Roman"/>
                <w:sz w:val="20"/>
                <w:szCs w:val="20"/>
              </w:rPr>
              <w:t>1</w:t>
            </w:r>
          </w:p>
        </w:tc>
        <w:tc>
          <w:tcPr>
            <w:tcW w:w="1647" w:type="dxa"/>
            <w:vAlign w:val="center"/>
          </w:tcPr>
          <w:p w:rsidR="007E5656" w:rsidRPr="0069204A" w:rsidRDefault="007E5656" w:rsidP="007E5656">
            <w:pPr>
              <w:spacing w:after="0" w:line="240" w:lineRule="auto"/>
              <w:jc w:val="both"/>
              <w:rPr>
                <w:rFonts w:ascii="Times New Roman" w:hAnsi="Times New Roman" w:cs="Times New Roman"/>
                <w:sz w:val="20"/>
                <w:szCs w:val="20"/>
              </w:rPr>
            </w:pPr>
            <w:r w:rsidRPr="0069204A">
              <w:rPr>
                <w:rFonts w:ascii="Times New Roman" w:hAnsi="Times New Roman" w:cs="Times New Roman"/>
                <w:sz w:val="20"/>
                <w:szCs w:val="20"/>
              </w:rPr>
              <w:t>75° 54' 32"</w:t>
            </w:r>
          </w:p>
        </w:tc>
        <w:tc>
          <w:tcPr>
            <w:tcW w:w="1077" w:type="dxa"/>
            <w:vAlign w:val="center"/>
          </w:tcPr>
          <w:p w:rsidR="007E5656" w:rsidRPr="0069204A" w:rsidRDefault="007E5656" w:rsidP="007E5656">
            <w:pPr>
              <w:spacing w:after="0" w:line="240" w:lineRule="auto"/>
              <w:jc w:val="both"/>
              <w:rPr>
                <w:rFonts w:ascii="Times New Roman" w:hAnsi="Times New Roman" w:cs="Times New Roman"/>
                <w:sz w:val="20"/>
                <w:szCs w:val="20"/>
              </w:rPr>
            </w:pPr>
            <w:r w:rsidRPr="0069204A">
              <w:rPr>
                <w:rFonts w:ascii="Times New Roman" w:hAnsi="Times New Roman" w:cs="Times New Roman"/>
                <w:sz w:val="20"/>
                <w:szCs w:val="20"/>
              </w:rPr>
              <w:t>455,60</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rPr>
            </w:pPr>
            <w:r w:rsidRPr="0069204A">
              <w:rPr>
                <w:rFonts w:ascii="Times New Roman" w:hAnsi="Times New Roman" w:cs="Times New Roman"/>
                <w:sz w:val="20"/>
                <w:szCs w:val="20"/>
              </w:rPr>
              <w:t>512</w:t>
            </w:r>
            <w:r w:rsidRPr="0069204A">
              <w:rPr>
                <w:rFonts w:ascii="Times New Roman" w:hAnsi="Times New Roman" w:cs="Times New Roman"/>
                <w:sz w:val="20"/>
                <w:szCs w:val="20"/>
                <w:lang w:val="en-US"/>
              </w:rPr>
              <w:t> </w:t>
            </w:r>
            <w:r w:rsidRPr="0069204A">
              <w:rPr>
                <w:rFonts w:ascii="Times New Roman" w:hAnsi="Times New Roman" w:cs="Times New Roman"/>
                <w:sz w:val="20"/>
                <w:szCs w:val="20"/>
              </w:rPr>
              <w:t>952,63</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rPr>
            </w:pPr>
            <w:r w:rsidRPr="0069204A">
              <w:rPr>
                <w:rFonts w:ascii="Times New Roman" w:hAnsi="Times New Roman" w:cs="Times New Roman"/>
                <w:sz w:val="20"/>
                <w:szCs w:val="20"/>
              </w:rPr>
              <w:t>1</w:t>
            </w:r>
            <w:r w:rsidRPr="0069204A">
              <w:rPr>
                <w:rFonts w:ascii="Times New Roman" w:hAnsi="Times New Roman" w:cs="Times New Roman"/>
                <w:sz w:val="20"/>
                <w:szCs w:val="20"/>
                <w:lang w:val="en-US"/>
              </w:rPr>
              <w:t> </w:t>
            </w:r>
            <w:r w:rsidRPr="0069204A">
              <w:rPr>
                <w:rFonts w:ascii="Times New Roman" w:hAnsi="Times New Roman" w:cs="Times New Roman"/>
                <w:sz w:val="20"/>
                <w:szCs w:val="20"/>
              </w:rPr>
              <w:t>292</w:t>
            </w:r>
            <w:r w:rsidRPr="0069204A">
              <w:rPr>
                <w:rFonts w:ascii="Times New Roman" w:hAnsi="Times New Roman" w:cs="Times New Roman"/>
                <w:sz w:val="20"/>
                <w:szCs w:val="20"/>
                <w:lang w:val="en-US"/>
              </w:rPr>
              <w:t> </w:t>
            </w:r>
            <w:r w:rsidRPr="0069204A">
              <w:rPr>
                <w:rFonts w:ascii="Times New Roman" w:hAnsi="Times New Roman" w:cs="Times New Roman"/>
                <w:sz w:val="20"/>
                <w:szCs w:val="20"/>
              </w:rPr>
              <w:t>817,20</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jc w:val="both"/>
              <w:rPr>
                <w:rFonts w:ascii="Times New Roman" w:hAnsi="Times New Roman" w:cs="Times New Roman"/>
                <w:sz w:val="20"/>
                <w:szCs w:val="20"/>
              </w:rPr>
            </w:pPr>
            <w:r w:rsidRPr="0069204A">
              <w:rPr>
                <w:rFonts w:ascii="Times New Roman" w:hAnsi="Times New Roman" w:cs="Times New Roman"/>
                <w:sz w:val="20"/>
                <w:szCs w:val="20"/>
              </w:rPr>
              <w:t>2</w:t>
            </w:r>
          </w:p>
        </w:tc>
        <w:tc>
          <w:tcPr>
            <w:tcW w:w="164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rPr>
              <w:t xml:space="preserve">161° </w:t>
            </w:r>
            <w:r w:rsidRPr="0069204A">
              <w:rPr>
                <w:rFonts w:ascii="Times New Roman" w:hAnsi="Times New Roman" w:cs="Times New Roman"/>
                <w:sz w:val="20"/>
                <w:szCs w:val="20"/>
                <w:lang w:val="en-US"/>
              </w:rPr>
              <w:t>41' 32"</w:t>
            </w:r>
          </w:p>
        </w:tc>
        <w:tc>
          <w:tcPr>
            <w:tcW w:w="107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236,20</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513 063,56</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1 293 259,13</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3</w:t>
            </w:r>
          </w:p>
        </w:tc>
        <w:tc>
          <w:tcPr>
            <w:tcW w:w="164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101° 24' 12"</w:t>
            </w:r>
          </w:p>
        </w:tc>
        <w:tc>
          <w:tcPr>
            <w:tcW w:w="107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56,40</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512 839,33</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1 293 333,32</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4</w:t>
            </w:r>
          </w:p>
        </w:tc>
        <w:tc>
          <w:tcPr>
            <w:tcW w:w="164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162° 32' 2"</w:t>
            </w:r>
          </w:p>
        </w:tc>
        <w:tc>
          <w:tcPr>
            <w:tcW w:w="107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118,50</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512 828,17</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1 293 388,65</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5</w:t>
            </w:r>
          </w:p>
        </w:tc>
        <w:tc>
          <w:tcPr>
            <w:tcW w:w="164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165° 39' 46"</w:t>
            </w:r>
          </w:p>
        </w:tc>
        <w:tc>
          <w:tcPr>
            <w:tcW w:w="107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105,30</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512 715,09</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1 293 424,23</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6</w:t>
            </w:r>
          </w:p>
        </w:tc>
        <w:tc>
          <w:tcPr>
            <w:tcW w:w="164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180° 50' 2"</w:t>
            </w:r>
          </w:p>
        </w:tc>
        <w:tc>
          <w:tcPr>
            <w:tcW w:w="107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78,30</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512 613,09</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1 293 450,30</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7</w:t>
            </w:r>
          </w:p>
        </w:tc>
        <w:tc>
          <w:tcPr>
            <w:tcW w:w="164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193° 4' 57"</w:t>
            </w:r>
          </w:p>
        </w:tc>
        <w:tc>
          <w:tcPr>
            <w:tcW w:w="107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49,80</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512 534,79</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1 293 449,16</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8</w:t>
            </w:r>
          </w:p>
        </w:tc>
        <w:tc>
          <w:tcPr>
            <w:tcW w:w="164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206° 28' 24"</w:t>
            </w:r>
          </w:p>
        </w:tc>
        <w:tc>
          <w:tcPr>
            <w:tcW w:w="107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58,70</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512 486,25</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1 293 437,88</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9</w:t>
            </w:r>
          </w:p>
        </w:tc>
        <w:tc>
          <w:tcPr>
            <w:tcW w:w="164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216° 45' 7"</w:t>
            </w:r>
          </w:p>
        </w:tc>
        <w:tc>
          <w:tcPr>
            <w:tcW w:w="107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59,40</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512 433,72</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1 293 411,72</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10</w:t>
            </w:r>
          </w:p>
        </w:tc>
        <w:tc>
          <w:tcPr>
            <w:tcW w:w="164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248° 27' 45"</w:t>
            </w:r>
          </w:p>
        </w:tc>
        <w:tc>
          <w:tcPr>
            <w:tcW w:w="107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136,30</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512 386,13</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1 293 376,18</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11</w:t>
            </w:r>
          </w:p>
        </w:tc>
        <w:tc>
          <w:tcPr>
            <w:tcW w:w="164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333° 47' 42"</w:t>
            </w:r>
          </w:p>
        </w:tc>
        <w:tc>
          <w:tcPr>
            <w:tcW w:w="107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121,70</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512 336,11</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1 293 249,44</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12</w:t>
            </w:r>
          </w:p>
        </w:tc>
        <w:tc>
          <w:tcPr>
            <w:tcW w:w="164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248° 44' 32"</w:t>
            </w:r>
          </w:p>
        </w:tc>
        <w:tc>
          <w:tcPr>
            <w:tcW w:w="107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149,50</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512 445,26</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1 293 195,72</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13</w:t>
            </w:r>
          </w:p>
        </w:tc>
        <w:tc>
          <w:tcPr>
            <w:tcW w:w="164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352° 38' 41"</w:t>
            </w:r>
          </w:p>
        </w:tc>
        <w:tc>
          <w:tcPr>
            <w:tcW w:w="107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13,90</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512 391,06</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1 293 056,40</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14</w:t>
            </w:r>
          </w:p>
        </w:tc>
        <w:tc>
          <w:tcPr>
            <w:tcW w:w="164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250° 9' 37"</w:t>
            </w:r>
          </w:p>
        </w:tc>
        <w:tc>
          <w:tcPr>
            <w:tcW w:w="107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16,40</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512 404,85</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1 293 054,62</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15</w:t>
            </w:r>
          </w:p>
        </w:tc>
        <w:tc>
          <w:tcPr>
            <w:tcW w:w="164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172° 28' 20"</w:t>
            </w:r>
          </w:p>
        </w:tc>
        <w:tc>
          <w:tcPr>
            <w:tcW w:w="107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5,60</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512 399,29</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1 293 039,21</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16</w:t>
            </w:r>
          </w:p>
        </w:tc>
        <w:tc>
          <w:tcPr>
            <w:tcW w:w="164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172° 33' 23"</w:t>
            </w:r>
          </w:p>
        </w:tc>
        <w:tc>
          <w:tcPr>
            <w:tcW w:w="107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8,30</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512 393,69</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1 293 039,95</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17</w:t>
            </w:r>
          </w:p>
        </w:tc>
        <w:tc>
          <w:tcPr>
            <w:tcW w:w="164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174° 31' 0"</w:t>
            </w:r>
          </w:p>
        </w:tc>
        <w:tc>
          <w:tcPr>
            <w:tcW w:w="107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39,40</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512 385,50</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1 293 041,02</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18</w:t>
            </w:r>
          </w:p>
        </w:tc>
        <w:tc>
          <w:tcPr>
            <w:tcW w:w="164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274° 1' 2"</w:t>
            </w:r>
          </w:p>
        </w:tc>
        <w:tc>
          <w:tcPr>
            <w:tcW w:w="107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180,70</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512 346,33</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1 293 044,78</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19</w:t>
            </w:r>
          </w:p>
        </w:tc>
        <w:tc>
          <w:tcPr>
            <w:tcW w:w="164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324° 19' 5"</w:t>
            </w:r>
          </w:p>
        </w:tc>
        <w:tc>
          <w:tcPr>
            <w:tcW w:w="107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131,70</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512 358,99</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1 292 864,52</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20</w:t>
            </w:r>
          </w:p>
        </w:tc>
        <w:tc>
          <w:tcPr>
            <w:tcW w:w="164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319° 15' 44"</w:t>
            </w:r>
          </w:p>
        </w:tc>
        <w:tc>
          <w:tcPr>
            <w:tcW w:w="107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124,40</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512 465,94</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1 292 787,72</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21</w:t>
            </w:r>
          </w:p>
        </w:tc>
        <w:tc>
          <w:tcPr>
            <w:tcW w:w="164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350° 58' 55"</w:t>
            </w:r>
          </w:p>
        </w:tc>
        <w:tc>
          <w:tcPr>
            <w:tcW w:w="107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210,50</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512 560,23</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1 292 706,51</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22</w:t>
            </w:r>
          </w:p>
        </w:tc>
        <w:tc>
          <w:tcPr>
            <w:tcW w:w="164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69° 26' 17"</w:t>
            </w:r>
          </w:p>
        </w:tc>
        <w:tc>
          <w:tcPr>
            <w:tcW w:w="107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104,60</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512 768,16</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1 292 673,51</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23</w:t>
            </w:r>
          </w:p>
        </w:tc>
        <w:tc>
          <w:tcPr>
            <w:tcW w:w="164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74° 34' 36"</w:t>
            </w:r>
          </w:p>
        </w:tc>
        <w:tc>
          <w:tcPr>
            <w:tcW w:w="107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52,90</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512 804,88</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1 292 771,40</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24</w:t>
            </w:r>
          </w:p>
        </w:tc>
        <w:tc>
          <w:tcPr>
            <w:tcW w:w="164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51° 43' 39"</w:t>
            </w:r>
          </w:p>
        </w:tc>
        <w:tc>
          <w:tcPr>
            <w:tcW w:w="107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43,60</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512 818,95</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1 292 822,40</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25</w:t>
            </w:r>
          </w:p>
        </w:tc>
        <w:tc>
          <w:tcPr>
            <w:tcW w:w="164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6° 31' 7"</w:t>
            </w:r>
          </w:p>
        </w:tc>
        <w:tc>
          <w:tcPr>
            <w:tcW w:w="107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42,50</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512 845,98</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1 292 856,66</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26</w:t>
            </w:r>
          </w:p>
        </w:tc>
        <w:tc>
          <w:tcPr>
            <w:tcW w:w="164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344° 7' 26"</w:t>
            </w:r>
          </w:p>
        </w:tc>
        <w:tc>
          <w:tcPr>
            <w:tcW w:w="107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44,20</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512 888,25</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1 292 861,49</w:t>
            </w:r>
          </w:p>
        </w:tc>
      </w:tr>
      <w:tr w:rsidR="007E5656" w:rsidRPr="005D27AA" w:rsidTr="007E5656">
        <w:trPr>
          <w:cantSplit/>
        </w:trPr>
        <w:tc>
          <w:tcPr>
            <w:tcW w:w="701" w:type="dxa"/>
            <w:vAlign w:val="center"/>
          </w:tcPr>
          <w:p w:rsidR="007E5656" w:rsidRPr="0069204A" w:rsidRDefault="007E5656" w:rsidP="007E5656">
            <w:pPr>
              <w:tabs>
                <w:tab w:val="left" w:pos="-14"/>
              </w:tabs>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27</w:t>
            </w:r>
          </w:p>
        </w:tc>
        <w:tc>
          <w:tcPr>
            <w:tcW w:w="164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304° 11' 2"</w:t>
            </w:r>
          </w:p>
        </w:tc>
        <w:tc>
          <w:tcPr>
            <w:tcW w:w="1077"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38,90</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512 930,76</w:t>
            </w:r>
          </w:p>
        </w:tc>
        <w:tc>
          <w:tcPr>
            <w:tcW w:w="1304" w:type="dxa"/>
            <w:vAlign w:val="center"/>
          </w:tcPr>
          <w:p w:rsidR="007E5656" w:rsidRPr="0069204A" w:rsidRDefault="007E5656" w:rsidP="007E5656">
            <w:pPr>
              <w:spacing w:after="0" w:line="240" w:lineRule="auto"/>
              <w:jc w:val="both"/>
              <w:rPr>
                <w:rFonts w:ascii="Times New Roman" w:hAnsi="Times New Roman" w:cs="Times New Roman"/>
                <w:sz w:val="20"/>
                <w:szCs w:val="20"/>
                <w:lang w:val="en-US"/>
              </w:rPr>
            </w:pPr>
            <w:r w:rsidRPr="0069204A">
              <w:rPr>
                <w:rFonts w:ascii="Times New Roman" w:hAnsi="Times New Roman" w:cs="Times New Roman"/>
                <w:sz w:val="20"/>
                <w:szCs w:val="20"/>
                <w:lang w:val="en-US"/>
              </w:rPr>
              <w:t>1 292 849,40</w:t>
            </w:r>
          </w:p>
        </w:tc>
      </w:tr>
    </w:tbl>
    <w:p w:rsidR="007E5656" w:rsidRPr="0069204A" w:rsidRDefault="007E5656" w:rsidP="007E5656">
      <w:pPr>
        <w:spacing w:after="0" w:line="240" w:lineRule="auto"/>
        <w:ind w:firstLine="708"/>
        <w:jc w:val="both"/>
        <w:rPr>
          <w:rFonts w:ascii="Times New Roman" w:hAnsi="Times New Roman" w:cs="Times New Roman"/>
          <w:sz w:val="24"/>
        </w:rPr>
      </w:pPr>
      <w:r w:rsidRPr="0069204A">
        <w:rPr>
          <w:rFonts w:ascii="Times New Roman" w:hAnsi="Times New Roman" w:cs="Times New Roman"/>
          <w:sz w:val="24"/>
        </w:rPr>
        <w:t>Площадь</w:t>
      </w:r>
      <w:r w:rsidRPr="0069204A">
        <w:rPr>
          <w:rFonts w:ascii="Times New Roman" w:hAnsi="Times New Roman" w:cs="Times New Roman"/>
          <w:sz w:val="24"/>
          <w:lang w:val="en-US"/>
        </w:rPr>
        <w:t xml:space="preserve"> 395 103 </w:t>
      </w:r>
      <w:proofErr w:type="spellStart"/>
      <w:r w:rsidRPr="0069204A">
        <w:rPr>
          <w:rFonts w:ascii="Times New Roman" w:hAnsi="Times New Roman" w:cs="Times New Roman"/>
          <w:sz w:val="24"/>
          <w:lang w:val="en-US"/>
        </w:rPr>
        <w:t>кв</w:t>
      </w:r>
      <w:proofErr w:type="spellEnd"/>
      <w:r w:rsidRPr="0069204A">
        <w:rPr>
          <w:rFonts w:ascii="Times New Roman" w:hAnsi="Times New Roman" w:cs="Times New Roman"/>
          <w:sz w:val="24"/>
          <w:lang w:val="en-US"/>
        </w:rPr>
        <w:t>. м</w:t>
      </w:r>
      <w:r>
        <w:rPr>
          <w:rFonts w:ascii="Times New Roman" w:hAnsi="Times New Roman" w:cs="Times New Roman"/>
          <w:sz w:val="24"/>
        </w:rPr>
        <w:t>.</w:t>
      </w:r>
    </w:p>
    <w:p w:rsidR="008D4447" w:rsidRPr="008D4447" w:rsidRDefault="008D4447" w:rsidP="008D4447">
      <w:pPr>
        <w:pBdr>
          <w:bottom w:val="single" w:sz="4" w:space="1" w:color="auto"/>
        </w:pBdr>
        <w:spacing w:after="0" w:line="240" w:lineRule="auto"/>
        <w:ind w:firstLine="851"/>
        <w:rPr>
          <w:rFonts w:ascii="Times New Roman" w:eastAsia="Times New Roman" w:hAnsi="Times New Roman" w:cs="Times New Roman"/>
          <w:sz w:val="24"/>
          <w:szCs w:val="24"/>
        </w:rPr>
      </w:pPr>
    </w:p>
    <w:p w:rsidR="008D4447" w:rsidRDefault="008D4447" w:rsidP="007E5656">
      <w:pPr>
        <w:pBdr>
          <w:bottom w:val="single" w:sz="4" w:space="1" w:color="auto"/>
        </w:pBdr>
        <w:spacing w:after="0" w:line="240" w:lineRule="auto"/>
        <w:rPr>
          <w:rFonts w:ascii="Times New Roman" w:eastAsia="Times New Roman" w:hAnsi="Times New Roman" w:cs="Times New Roman"/>
          <w:sz w:val="24"/>
          <w:szCs w:val="24"/>
        </w:rPr>
      </w:pPr>
    </w:p>
    <w:p w:rsidR="007E5656" w:rsidRDefault="007E5656" w:rsidP="007E5656">
      <w:pPr>
        <w:pBdr>
          <w:bottom w:val="single" w:sz="4" w:space="1" w:color="auto"/>
        </w:pBdr>
        <w:spacing w:after="0" w:line="240" w:lineRule="auto"/>
        <w:rPr>
          <w:rFonts w:ascii="Times New Roman" w:eastAsia="Times New Roman" w:hAnsi="Times New Roman" w:cs="Times New Roman"/>
          <w:sz w:val="24"/>
          <w:szCs w:val="24"/>
        </w:rPr>
      </w:pPr>
    </w:p>
    <w:p w:rsidR="007E5656" w:rsidRDefault="007E5656" w:rsidP="007E5656">
      <w:pPr>
        <w:pBdr>
          <w:bottom w:val="single" w:sz="4" w:space="1" w:color="auto"/>
        </w:pBdr>
        <w:spacing w:after="0" w:line="240" w:lineRule="auto"/>
        <w:rPr>
          <w:rFonts w:ascii="Times New Roman" w:eastAsia="Times New Roman" w:hAnsi="Times New Roman" w:cs="Times New Roman"/>
          <w:sz w:val="24"/>
          <w:szCs w:val="24"/>
        </w:rPr>
      </w:pPr>
    </w:p>
    <w:p w:rsidR="007E5656" w:rsidRDefault="007E5656" w:rsidP="007E5656">
      <w:pPr>
        <w:pBdr>
          <w:bottom w:val="single" w:sz="4" w:space="1" w:color="auto"/>
        </w:pBdr>
        <w:spacing w:after="0" w:line="240" w:lineRule="auto"/>
        <w:rPr>
          <w:rFonts w:ascii="Times New Roman" w:eastAsia="Times New Roman" w:hAnsi="Times New Roman" w:cs="Times New Roman"/>
          <w:sz w:val="24"/>
          <w:szCs w:val="24"/>
        </w:rPr>
      </w:pPr>
    </w:p>
    <w:p w:rsidR="007E5656" w:rsidRDefault="007E5656" w:rsidP="007E5656">
      <w:pPr>
        <w:pBdr>
          <w:bottom w:val="single" w:sz="4" w:space="1" w:color="auto"/>
        </w:pBdr>
        <w:spacing w:after="0" w:line="240" w:lineRule="auto"/>
        <w:rPr>
          <w:rFonts w:ascii="Times New Roman" w:eastAsia="Times New Roman" w:hAnsi="Times New Roman" w:cs="Times New Roman"/>
          <w:sz w:val="24"/>
          <w:szCs w:val="24"/>
        </w:rPr>
      </w:pPr>
    </w:p>
    <w:p w:rsidR="007E5656" w:rsidRDefault="007E5656" w:rsidP="007E5656">
      <w:pPr>
        <w:pBdr>
          <w:bottom w:val="single" w:sz="4" w:space="1" w:color="auto"/>
        </w:pBdr>
        <w:spacing w:after="0" w:line="240" w:lineRule="auto"/>
        <w:rPr>
          <w:rFonts w:ascii="Times New Roman" w:eastAsia="Times New Roman" w:hAnsi="Times New Roman" w:cs="Times New Roman"/>
          <w:sz w:val="24"/>
          <w:szCs w:val="24"/>
        </w:rPr>
      </w:pPr>
    </w:p>
    <w:p w:rsidR="007E5656" w:rsidRDefault="007E5656" w:rsidP="007E5656">
      <w:pPr>
        <w:pBdr>
          <w:bottom w:val="single" w:sz="4" w:space="1" w:color="auto"/>
        </w:pBdr>
        <w:spacing w:after="0" w:line="240" w:lineRule="auto"/>
        <w:rPr>
          <w:rFonts w:ascii="Times New Roman" w:eastAsia="Times New Roman" w:hAnsi="Times New Roman" w:cs="Times New Roman"/>
          <w:sz w:val="24"/>
          <w:szCs w:val="24"/>
        </w:rPr>
      </w:pPr>
    </w:p>
    <w:p w:rsidR="007E5656" w:rsidRDefault="007E5656" w:rsidP="007E5656">
      <w:pPr>
        <w:pBdr>
          <w:bottom w:val="single" w:sz="4" w:space="1" w:color="auto"/>
        </w:pBdr>
        <w:spacing w:after="0" w:line="240" w:lineRule="auto"/>
        <w:rPr>
          <w:rFonts w:ascii="Times New Roman" w:eastAsia="Times New Roman" w:hAnsi="Times New Roman" w:cs="Times New Roman"/>
          <w:sz w:val="24"/>
          <w:szCs w:val="24"/>
        </w:rPr>
      </w:pPr>
    </w:p>
    <w:p w:rsidR="007E5656" w:rsidRDefault="007E5656" w:rsidP="007E5656">
      <w:pPr>
        <w:pBdr>
          <w:bottom w:val="single" w:sz="4" w:space="1" w:color="auto"/>
        </w:pBdr>
        <w:spacing w:after="0" w:line="240" w:lineRule="auto"/>
        <w:rPr>
          <w:rFonts w:ascii="Times New Roman" w:eastAsia="Times New Roman" w:hAnsi="Times New Roman" w:cs="Times New Roman"/>
          <w:sz w:val="24"/>
          <w:szCs w:val="24"/>
        </w:rPr>
      </w:pPr>
    </w:p>
    <w:p w:rsidR="007E5656" w:rsidRDefault="007E5656" w:rsidP="007E5656">
      <w:pPr>
        <w:pBdr>
          <w:bottom w:val="single" w:sz="4" w:space="1" w:color="auto"/>
        </w:pBdr>
        <w:spacing w:after="0" w:line="240" w:lineRule="auto"/>
        <w:rPr>
          <w:rFonts w:ascii="Times New Roman" w:eastAsia="Times New Roman" w:hAnsi="Times New Roman" w:cs="Times New Roman"/>
          <w:sz w:val="24"/>
          <w:szCs w:val="24"/>
        </w:rPr>
      </w:pPr>
    </w:p>
    <w:p w:rsidR="007E5656" w:rsidRDefault="007E5656" w:rsidP="007E5656">
      <w:pPr>
        <w:pBdr>
          <w:bottom w:val="single" w:sz="4" w:space="1" w:color="auto"/>
        </w:pBdr>
        <w:spacing w:after="0" w:line="240" w:lineRule="auto"/>
        <w:rPr>
          <w:rFonts w:ascii="Times New Roman" w:eastAsia="Times New Roman" w:hAnsi="Times New Roman" w:cs="Times New Roman"/>
          <w:sz w:val="24"/>
          <w:szCs w:val="24"/>
        </w:rPr>
      </w:pPr>
    </w:p>
    <w:p w:rsidR="007E5656" w:rsidRDefault="007E5656" w:rsidP="007E5656">
      <w:pPr>
        <w:pBdr>
          <w:bottom w:val="single" w:sz="4" w:space="1" w:color="auto"/>
        </w:pBdr>
        <w:spacing w:after="0" w:line="240" w:lineRule="auto"/>
        <w:rPr>
          <w:rFonts w:ascii="Times New Roman" w:eastAsia="Times New Roman" w:hAnsi="Times New Roman" w:cs="Times New Roman"/>
          <w:sz w:val="24"/>
          <w:szCs w:val="24"/>
        </w:rPr>
      </w:pPr>
    </w:p>
    <w:p w:rsidR="007E5656" w:rsidRDefault="007E5656" w:rsidP="007E5656">
      <w:pPr>
        <w:pBdr>
          <w:bottom w:val="single" w:sz="4" w:space="1" w:color="auto"/>
        </w:pBdr>
        <w:spacing w:after="0" w:line="240" w:lineRule="auto"/>
        <w:rPr>
          <w:rFonts w:ascii="Times New Roman" w:eastAsia="Times New Roman" w:hAnsi="Times New Roman" w:cs="Times New Roman"/>
          <w:sz w:val="24"/>
          <w:szCs w:val="24"/>
        </w:rPr>
      </w:pPr>
    </w:p>
    <w:p w:rsidR="007E5656" w:rsidRDefault="007E5656" w:rsidP="007E5656">
      <w:pPr>
        <w:pBdr>
          <w:bottom w:val="single" w:sz="4" w:space="1" w:color="auto"/>
        </w:pBdr>
        <w:spacing w:after="0" w:line="240" w:lineRule="auto"/>
        <w:rPr>
          <w:rFonts w:ascii="Times New Roman" w:eastAsia="Times New Roman" w:hAnsi="Times New Roman" w:cs="Times New Roman"/>
          <w:sz w:val="24"/>
          <w:szCs w:val="24"/>
        </w:rPr>
      </w:pPr>
    </w:p>
    <w:p w:rsidR="007E5656" w:rsidRDefault="007E5656" w:rsidP="007E5656">
      <w:pPr>
        <w:pBdr>
          <w:bottom w:val="single" w:sz="4" w:space="1" w:color="auto"/>
        </w:pBdr>
        <w:spacing w:after="0" w:line="240" w:lineRule="auto"/>
        <w:rPr>
          <w:rFonts w:ascii="Times New Roman" w:eastAsia="Times New Roman" w:hAnsi="Times New Roman" w:cs="Times New Roman"/>
          <w:sz w:val="24"/>
          <w:szCs w:val="24"/>
        </w:rPr>
      </w:pPr>
    </w:p>
    <w:p w:rsidR="007E5656" w:rsidRDefault="007E5656" w:rsidP="007E5656">
      <w:pPr>
        <w:pBdr>
          <w:bottom w:val="single" w:sz="4" w:space="1" w:color="auto"/>
        </w:pBdr>
        <w:spacing w:after="0" w:line="240" w:lineRule="auto"/>
        <w:rPr>
          <w:rFonts w:ascii="Times New Roman" w:eastAsia="Times New Roman" w:hAnsi="Times New Roman" w:cs="Times New Roman"/>
          <w:sz w:val="24"/>
          <w:szCs w:val="24"/>
        </w:rPr>
      </w:pPr>
    </w:p>
    <w:p w:rsidR="007E5656" w:rsidRDefault="007E5656" w:rsidP="007E5656">
      <w:pPr>
        <w:pBdr>
          <w:bottom w:val="single" w:sz="4" w:space="1" w:color="auto"/>
        </w:pBdr>
        <w:spacing w:after="0" w:line="240" w:lineRule="auto"/>
        <w:rPr>
          <w:rFonts w:ascii="Times New Roman" w:eastAsia="Times New Roman" w:hAnsi="Times New Roman" w:cs="Times New Roman"/>
          <w:sz w:val="24"/>
          <w:szCs w:val="24"/>
        </w:rPr>
      </w:pPr>
    </w:p>
    <w:p w:rsidR="007E5656" w:rsidRDefault="007E5656" w:rsidP="007E5656">
      <w:pPr>
        <w:pBdr>
          <w:bottom w:val="single" w:sz="4" w:space="1" w:color="auto"/>
        </w:pBdr>
        <w:spacing w:after="0" w:line="240" w:lineRule="auto"/>
        <w:rPr>
          <w:rFonts w:ascii="Times New Roman" w:eastAsia="Times New Roman" w:hAnsi="Times New Roman" w:cs="Times New Roman"/>
          <w:sz w:val="24"/>
          <w:szCs w:val="24"/>
        </w:rPr>
      </w:pPr>
    </w:p>
    <w:p w:rsidR="007E5656" w:rsidRDefault="007E5656" w:rsidP="007E5656">
      <w:pPr>
        <w:pBdr>
          <w:bottom w:val="single" w:sz="4" w:space="1" w:color="auto"/>
        </w:pBdr>
        <w:spacing w:after="0" w:line="240" w:lineRule="auto"/>
        <w:rPr>
          <w:rFonts w:ascii="Times New Roman" w:eastAsia="Times New Roman" w:hAnsi="Times New Roman" w:cs="Times New Roman"/>
          <w:sz w:val="24"/>
          <w:szCs w:val="24"/>
        </w:rPr>
      </w:pPr>
    </w:p>
    <w:p w:rsidR="007E5656" w:rsidRDefault="007E5656" w:rsidP="007E5656">
      <w:pPr>
        <w:pBdr>
          <w:bottom w:val="single" w:sz="4" w:space="1" w:color="auto"/>
        </w:pBdr>
        <w:spacing w:after="0" w:line="240" w:lineRule="auto"/>
        <w:rPr>
          <w:rFonts w:ascii="Times New Roman" w:eastAsia="Times New Roman" w:hAnsi="Times New Roman" w:cs="Times New Roman"/>
          <w:sz w:val="24"/>
          <w:szCs w:val="24"/>
        </w:rPr>
      </w:pPr>
    </w:p>
    <w:p w:rsidR="007E5656" w:rsidRDefault="007E5656" w:rsidP="007E5656">
      <w:pPr>
        <w:pBdr>
          <w:bottom w:val="single" w:sz="4" w:space="1" w:color="auto"/>
        </w:pBdr>
        <w:spacing w:after="0" w:line="240" w:lineRule="auto"/>
        <w:rPr>
          <w:rFonts w:ascii="Times New Roman" w:eastAsia="Times New Roman" w:hAnsi="Times New Roman" w:cs="Times New Roman"/>
          <w:sz w:val="24"/>
          <w:szCs w:val="24"/>
        </w:rPr>
      </w:pPr>
    </w:p>
    <w:p w:rsidR="007E5656" w:rsidRDefault="007E5656" w:rsidP="007E5656">
      <w:pPr>
        <w:pBdr>
          <w:bottom w:val="single" w:sz="4" w:space="1" w:color="auto"/>
        </w:pBdr>
        <w:spacing w:after="0" w:line="240" w:lineRule="auto"/>
        <w:rPr>
          <w:rFonts w:ascii="Times New Roman" w:eastAsia="Times New Roman" w:hAnsi="Times New Roman" w:cs="Times New Roman"/>
          <w:sz w:val="24"/>
          <w:szCs w:val="24"/>
        </w:rPr>
      </w:pPr>
    </w:p>
    <w:p w:rsidR="007E5656" w:rsidRDefault="007E5656" w:rsidP="007E5656">
      <w:pPr>
        <w:pBdr>
          <w:bottom w:val="single" w:sz="4" w:space="1" w:color="auto"/>
        </w:pBdr>
        <w:spacing w:after="0" w:line="240" w:lineRule="auto"/>
        <w:rPr>
          <w:rFonts w:ascii="Times New Roman" w:eastAsia="Times New Roman" w:hAnsi="Times New Roman" w:cs="Times New Roman"/>
          <w:sz w:val="24"/>
          <w:szCs w:val="24"/>
        </w:rPr>
      </w:pPr>
    </w:p>
    <w:p w:rsidR="007E5656" w:rsidRDefault="007E5656" w:rsidP="007E5656">
      <w:pPr>
        <w:pBdr>
          <w:bottom w:val="single" w:sz="4" w:space="1" w:color="auto"/>
        </w:pBdr>
        <w:spacing w:after="0" w:line="240" w:lineRule="auto"/>
        <w:rPr>
          <w:rFonts w:ascii="Times New Roman" w:eastAsia="Times New Roman" w:hAnsi="Times New Roman" w:cs="Times New Roman"/>
          <w:sz w:val="24"/>
          <w:szCs w:val="24"/>
        </w:rPr>
      </w:pPr>
    </w:p>
    <w:p w:rsidR="007E5656" w:rsidRDefault="007E5656" w:rsidP="007E5656">
      <w:pPr>
        <w:pBdr>
          <w:bottom w:val="single" w:sz="4" w:space="1" w:color="auto"/>
        </w:pBdr>
        <w:spacing w:after="0" w:line="240" w:lineRule="auto"/>
        <w:rPr>
          <w:rFonts w:ascii="Times New Roman" w:eastAsia="Times New Roman" w:hAnsi="Times New Roman" w:cs="Times New Roman"/>
          <w:sz w:val="24"/>
          <w:szCs w:val="24"/>
        </w:rPr>
      </w:pPr>
    </w:p>
    <w:p w:rsidR="007E5656" w:rsidRDefault="007E5656" w:rsidP="007E5656">
      <w:pPr>
        <w:pBdr>
          <w:bottom w:val="single" w:sz="4" w:space="1" w:color="auto"/>
        </w:pBdr>
        <w:spacing w:after="0" w:line="240" w:lineRule="auto"/>
        <w:rPr>
          <w:rFonts w:ascii="Times New Roman" w:eastAsia="Times New Roman" w:hAnsi="Times New Roman" w:cs="Times New Roman"/>
          <w:sz w:val="24"/>
          <w:szCs w:val="24"/>
        </w:rPr>
      </w:pPr>
    </w:p>
    <w:p w:rsidR="007E5656" w:rsidRDefault="007E5656" w:rsidP="007E5656">
      <w:pPr>
        <w:pBdr>
          <w:bottom w:val="single" w:sz="4" w:space="1" w:color="auto"/>
        </w:pBdr>
        <w:spacing w:after="0" w:line="240" w:lineRule="auto"/>
        <w:rPr>
          <w:rFonts w:ascii="Times New Roman" w:eastAsia="Times New Roman" w:hAnsi="Times New Roman" w:cs="Times New Roman"/>
          <w:sz w:val="24"/>
          <w:szCs w:val="24"/>
        </w:rPr>
      </w:pPr>
    </w:p>
    <w:p w:rsidR="007E5656" w:rsidRDefault="007E5656" w:rsidP="007E5656">
      <w:pPr>
        <w:pBdr>
          <w:bottom w:val="single" w:sz="4" w:space="1" w:color="auto"/>
        </w:pBdr>
        <w:spacing w:after="0" w:line="240" w:lineRule="auto"/>
        <w:rPr>
          <w:rFonts w:ascii="Times New Roman" w:eastAsia="Times New Roman" w:hAnsi="Times New Roman" w:cs="Times New Roman"/>
          <w:sz w:val="24"/>
          <w:szCs w:val="24"/>
        </w:rPr>
      </w:pPr>
    </w:p>
    <w:p w:rsidR="007E5656" w:rsidRDefault="007E5656" w:rsidP="007E5656">
      <w:pPr>
        <w:pBdr>
          <w:bottom w:val="single" w:sz="4" w:space="1" w:color="auto"/>
        </w:pBdr>
        <w:spacing w:after="0" w:line="240" w:lineRule="auto"/>
        <w:rPr>
          <w:rFonts w:ascii="Times New Roman" w:eastAsia="Times New Roman" w:hAnsi="Times New Roman" w:cs="Times New Roman"/>
          <w:sz w:val="24"/>
          <w:szCs w:val="24"/>
        </w:rPr>
      </w:pPr>
    </w:p>
    <w:p w:rsidR="007E5656" w:rsidRDefault="007E5656" w:rsidP="007E5656">
      <w:pPr>
        <w:pBdr>
          <w:bottom w:val="single" w:sz="4" w:space="1" w:color="auto"/>
        </w:pBdr>
        <w:spacing w:after="0" w:line="240" w:lineRule="auto"/>
        <w:rPr>
          <w:rFonts w:ascii="Times New Roman" w:eastAsia="Times New Roman" w:hAnsi="Times New Roman" w:cs="Times New Roman"/>
          <w:sz w:val="24"/>
          <w:szCs w:val="24"/>
        </w:rPr>
      </w:pPr>
    </w:p>
    <w:p w:rsidR="007E5656" w:rsidRDefault="007E5656" w:rsidP="007E5656">
      <w:pPr>
        <w:pBdr>
          <w:bottom w:val="single" w:sz="4" w:space="1" w:color="auto"/>
        </w:pBdr>
        <w:spacing w:after="0" w:line="240" w:lineRule="auto"/>
        <w:rPr>
          <w:rFonts w:ascii="Times New Roman" w:eastAsia="Times New Roman" w:hAnsi="Times New Roman" w:cs="Times New Roman"/>
          <w:sz w:val="24"/>
          <w:szCs w:val="24"/>
        </w:rPr>
      </w:pPr>
    </w:p>
    <w:p w:rsidR="007E5656" w:rsidRDefault="007E5656" w:rsidP="007E5656">
      <w:pPr>
        <w:pBdr>
          <w:bottom w:val="single" w:sz="4" w:space="1" w:color="auto"/>
        </w:pBdr>
        <w:spacing w:after="0" w:line="240" w:lineRule="auto"/>
        <w:rPr>
          <w:rFonts w:ascii="Times New Roman" w:eastAsia="Times New Roman" w:hAnsi="Times New Roman" w:cs="Times New Roman"/>
          <w:sz w:val="24"/>
          <w:szCs w:val="24"/>
        </w:rPr>
      </w:pPr>
    </w:p>
    <w:p w:rsidR="007E5656" w:rsidRDefault="007E5656" w:rsidP="007E5656">
      <w:pPr>
        <w:pBdr>
          <w:bottom w:val="single" w:sz="4" w:space="1" w:color="auto"/>
        </w:pBdr>
        <w:spacing w:after="0" w:line="240" w:lineRule="auto"/>
        <w:rPr>
          <w:rFonts w:ascii="Times New Roman" w:eastAsia="Times New Roman" w:hAnsi="Times New Roman" w:cs="Times New Roman"/>
          <w:sz w:val="24"/>
          <w:szCs w:val="24"/>
        </w:rPr>
      </w:pPr>
    </w:p>
    <w:p w:rsidR="007E5656" w:rsidRDefault="007E5656" w:rsidP="007E5656">
      <w:pPr>
        <w:pBdr>
          <w:bottom w:val="single" w:sz="4" w:space="1" w:color="auto"/>
        </w:pBdr>
        <w:spacing w:after="0" w:line="240" w:lineRule="auto"/>
        <w:rPr>
          <w:rFonts w:ascii="Times New Roman" w:eastAsia="Times New Roman" w:hAnsi="Times New Roman" w:cs="Times New Roman"/>
          <w:sz w:val="24"/>
          <w:szCs w:val="24"/>
        </w:rPr>
      </w:pPr>
    </w:p>
    <w:p w:rsidR="007E5656" w:rsidRPr="008D4447" w:rsidRDefault="007E5656" w:rsidP="007E5656">
      <w:pPr>
        <w:pBdr>
          <w:bottom w:val="single" w:sz="4" w:space="1" w:color="auto"/>
        </w:pBdr>
        <w:spacing w:after="0" w:line="240" w:lineRule="auto"/>
        <w:rPr>
          <w:rFonts w:ascii="Times New Roman" w:eastAsia="Times New Roman" w:hAnsi="Times New Roman" w:cs="Times New Roman"/>
          <w:sz w:val="24"/>
          <w:szCs w:val="24"/>
        </w:rPr>
      </w:pPr>
    </w:p>
    <w:p w:rsidR="008D4447" w:rsidRDefault="008D4447">
      <w:pPr>
        <w:rPr>
          <w:sz w:val="28"/>
          <w:szCs w:val="28"/>
        </w:rPr>
      </w:pPr>
    </w:p>
    <w:p w:rsidR="008D4447" w:rsidRDefault="008D4447">
      <w:pPr>
        <w:rPr>
          <w:sz w:val="28"/>
          <w:szCs w:val="28"/>
        </w:rPr>
      </w:pPr>
    </w:p>
    <w:p w:rsidR="008D4447" w:rsidRDefault="008D4447">
      <w:pPr>
        <w:rPr>
          <w:sz w:val="28"/>
          <w:szCs w:val="28"/>
        </w:rPr>
      </w:pPr>
    </w:p>
    <w:p w:rsidR="008D4447" w:rsidRDefault="008D4447">
      <w:pPr>
        <w:rPr>
          <w:sz w:val="28"/>
          <w:szCs w:val="28"/>
        </w:rPr>
      </w:pPr>
    </w:p>
    <w:p w:rsidR="008D4447" w:rsidRDefault="008D4447">
      <w:pPr>
        <w:rPr>
          <w:sz w:val="28"/>
          <w:szCs w:val="28"/>
        </w:rPr>
      </w:pPr>
    </w:p>
    <w:p w:rsidR="008D4447" w:rsidRDefault="008D4447">
      <w:pPr>
        <w:rPr>
          <w:sz w:val="28"/>
          <w:szCs w:val="28"/>
        </w:rPr>
      </w:pPr>
    </w:p>
    <w:p w:rsidR="008D4447" w:rsidRDefault="008D4447">
      <w:pPr>
        <w:rPr>
          <w:sz w:val="28"/>
          <w:szCs w:val="28"/>
        </w:rPr>
      </w:pPr>
    </w:p>
    <w:p w:rsidR="008D4447" w:rsidRDefault="008D4447">
      <w:pPr>
        <w:rPr>
          <w:sz w:val="28"/>
          <w:szCs w:val="28"/>
        </w:rPr>
      </w:pPr>
    </w:p>
    <w:p w:rsidR="008D4447" w:rsidRDefault="008D4447">
      <w:pPr>
        <w:rPr>
          <w:sz w:val="28"/>
          <w:szCs w:val="28"/>
        </w:rPr>
      </w:pPr>
    </w:p>
    <w:p w:rsidR="008D4447" w:rsidRDefault="008D4447">
      <w:pPr>
        <w:rPr>
          <w:sz w:val="28"/>
          <w:szCs w:val="28"/>
        </w:rPr>
      </w:pPr>
    </w:p>
    <w:p w:rsidR="008D4447" w:rsidRDefault="008D4447">
      <w:pPr>
        <w:rPr>
          <w:sz w:val="28"/>
          <w:szCs w:val="28"/>
        </w:rPr>
      </w:pPr>
    </w:p>
    <w:p w:rsidR="008D4447" w:rsidRDefault="008D4447">
      <w:pPr>
        <w:rPr>
          <w:sz w:val="28"/>
          <w:szCs w:val="28"/>
        </w:rPr>
      </w:pPr>
    </w:p>
    <w:p w:rsidR="008D4447" w:rsidRDefault="008D4447">
      <w:pPr>
        <w:rPr>
          <w:sz w:val="28"/>
          <w:szCs w:val="28"/>
        </w:rPr>
      </w:pPr>
    </w:p>
    <w:p w:rsidR="008D4447" w:rsidRDefault="008D4447">
      <w:pPr>
        <w:rPr>
          <w:sz w:val="28"/>
          <w:szCs w:val="28"/>
        </w:rPr>
      </w:pPr>
    </w:p>
    <w:p w:rsidR="008D4447" w:rsidRDefault="008D4447">
      <w:pPr>
        <w:rPr>
          <w:sz w:val="28"/>
          <w:szCs w:val="28"/>
        </w:rPr>
      </w:pPr>
    </w:p>
    <w:p w:rsidR="008D4447" w:rsidRDefault="008D4447">
      <w:pPr>
        <w:rPr>
          <w:sz w:val="28"/>
          <w:szCs w:val="28"/>
        </w:rPr>
      </w:pPr>
    </w:p>
    <w:p w:rsidR="008D4447" w:rsidRDefault="008D4447">
      <w:pPr>
        <w:rPr>
          <w:sz w:val="28"/>
          <w:szCs w:val="28"/>
        </w:rPr>
      </w:pPr>
    </w:p>
    <w:p w:rsidR="008D4447" w:rsidRDefault="008D4447">
      <w:pPr>
        <w:rPr>
          <w:sz w:val="28"/>
          <w:szCs w:val="28"/>
        </w:rPr>
      </w:pPr>
    </w:p>
    <w:p w:rsidR="008D4447" w:rsidRDefault="008D4447">
      <w:pPr>
        <w:rPr>
          <w:sz w:val="28"/>
          <w:szCs w:val="28"/>
        </w:rPr>
      </w:pPr>
    </w:p>
    <w:p w:rsidR="008D4447" w:rsidRDefault="008D4447">
      <w:pPr>
        <w:rPr>
          <w:sz w:val="28"/>
          <w:szCs w:val="28"/>
        </w:rPr>
      </w:pPr>
    </w:p>
    <w:p w:rsidR="008D4447" w:rsidRDefault="008D4447">
      <w:pPr>
        <w:rPr>
          <w:sz w:val="28"/>
          <w:szCs w:val="28"/>
        </w:rPr>
      </w:pPr>
    </w:p>
    <w:p w:rsidR="008D4447" w:rsidRDefault="008D4447">
      <w:pPr>
        <w:rPr>
          <w:sz w:val="28"/>
          <w:szCs w:val="28"/>
        </w:rPr>
      </w:pPr>
    </w:p>
    <w:p w:rsidR="008D4447" w:rsidRDefault="008D4447">
      <w:pPr>
        <w:rPr>
          <w:sz w:val="28"/>
          <w:szCs w:val="28"/>
        </w:rPr>
      </w:pPr>
    </w:p>
    <w:p w:rsidR="008D4447" w:rsidRPr="00E8531A" w:rsidRDefault="008D4447">
      <w:pPr>
        <w:rPr>
          <w:sz w:val="28"/>
          <w:szCs w:val="28"/>
        </w:rPr>
      </w:pPr>
    </w:p>
    <w:sectPr w:rsidR="008D4447" w:rsidRPr="00E853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133" w:rsidRDefault="00BC7133" w:rsidP="00E8531A">
      <w:pPr>
        <w:spacing w:after="0" w:line="240" w:lineRule="auto"/>
      </w:pPr>
      <w:r>
        <w:separator/>
      </w:r>
    </w:p>
  </w:endnote>
  <w:endnote w:type="continuationSeparator" w:id="0">
    <w:p w:rsidR="00BC7133" w:rsidRDefault="00BC7133" w:rsidP="00E85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656" w:rsidRDefault="007E565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656" w:rsidRPr="0013560B" w:rsidRDefault="007E5656" w:rsidP="0013560B">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656" w:rsidRDefault="007E5656">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656" w:rsidRDefault="007E5656">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455287"/>
      <w:docPartObj>
        <w:docPartGallery w:val="Page Numbers (Bottom of Page)"/>
        <w:docPartUnique/>
      </w:docPartObj>
    </w:sdtPr>
    <w:sdtEndPr>
      <w:rPr>
        <w:rFonts w:ascii="Times New Roman" w:hAnsi="Times New Roman" w:cs="Times New Roman"/>
        <w:sz w:val="24"/>
      </w:rPr>
    </w:sdtEndPr>
    <w:sdtContent>
      <w:p w:rsidR="007E5656" w:rsidRDefault="00BC7133" w:rsidP="008D4447">
        <w:pPr>
          <w:pStyle w:val="ab"/>
          <w:jc w:val="center"/>
        </w:pPr>
        <w:r>
          <w:pict>
            <v:shapetype id="_x0000_t110" coordsize="21600,21600" o:spt="110" path="m10800,l,10800,10800,21600,21600,10800xe">
              <v:stroke joinstyle="miter"/>
              <v:path gradientshapeok="t" o:connecttype="rect" textboxrect="5400,5400,16200,16200"/>
            </v:shapetype>
            <v:shape id="AutoShape 1" o:spid="_x0000_s2049"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fillcolor="black" stroked="f">
              <v:fill r:id="rId1" o:title="" type="pattern"/>
              <w10:wrap type="none"/>
              <w10:anchorlock/>
            </v:shape>
          </w:pic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656" w:rsidRDefault="007E565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133" w:rsidRDefault="00BC7133" w:rsidP="00E8531A">
      <w:pPr>
        <w:spacing w:after="0" w:line="240" w:lineRule="auto"/>
      </w:pPr>
      <w:r>
        <w:separator/>
      </w:r>
    </w:p>
  </w:footnote>
  <w:footnote w:type="continuationSeparator" w:id="0">
    <w:p w:rsidR="00BC7133" w:rsidRDefault="00BC7133" w:rsidP="00E853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656" w:rsidRDefault="007E565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656" w:rsidRDefault="007E5656" w:rsidP="008D4447">
    <w:pPr>
      <w:pStyle w:val="a9"/>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656" w:rsidRDefault="007E5656">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656" w:rsidRDefault="007E5656">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656" w:rsidRPr="00867FB1" w:rsidRDefault="007E5656" w:rsidP="008D4447">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656" w:rsidRDefault="007E565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singleLevel"/>
    <w:tmpl w:val="00000004"/>
    <w:name w:val="WW8Num3"/>
    <w:lvl w:ilvl="0">
      <w:start w:val="1"/>
      <w:numFmt w:val="bullet"/>
      <w:lvlText w:val=""/>
      <w:lvlJc w:val="left"/>
      <w:pPr>
        <w:tabs>
          <w:tab w:val="num" w:pos="1980"/>
        </w:tabs>
        <w:ind w:left="1980" w:hanging="360"/>
      </w:pPr>
      <w:rPr>
        <w:rFonts w:ascii="Symbol" w:hAnsi="Symbol" w:cs="Symbol"/>
        <w:color w:val="auto"/>
      </w:rPr>
    </w:lvl>
  </w:abstractNum>
  <w:abstractNum w:abstractNumId="3">
    <w:nsid w:val="2B3846B7"/>
    <w:multiLevelType w:val="hybridMultilevel"/>
    <w:tmpl w:val="0590D0B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
    <w:nsid w:val="2E76143D"/>
    <w:multiLevelType w:val="multilevel"/>
    <w:tmpl w:val="BB1254BA"/>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300159E6"/>
    <w:multiLevelType w:val="hybridMultilevel"/>
    <w:tmpl w:val="00EE0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2C3E68"/>
    <w:multiLevelType w:val="hybridMultilevel"/>
    <w:tmpl w:val="06068A54"/>
    <w:lvl w:ilvl="0" w:tplc="3BDE2594">
      <w:start w:val="1"/>
      <w:numFmt w:val="decimal"/>
      <w:lvlText w:val="%1."/>
      <w:lvlJc w:val="left"/>
      <w:pPr>
        <w:ind w:left="2321" w:hanging="14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8345307"/>
    <w:multiLevelType w:val="multilevel"/>
    <w:tmpl w:val="D7F2FCD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2280"/>
        </w:tabs>
        <w:ind w:left="2280" w:hanging="720"/>
      </w:pPr>
      <w:rPr>
        <w:rFonts w:hint="default"/>
      </w:rPr>
    </w:lvl>
    <w:lvl w:ilvl="4">
      <w:start w:val="1"/>
      <w:numFmt w:val="decimal"/>
      <w:lvlText w:val="%1.%2.%3.%4.%5"/>
      <w:lvlJc w:val="left"/>
      <w:pPr>
        <w:tabs>
          <w:tab w:val="num" w:pos="2520"/>
        </w:tabs>
        <w:ind w:left="2520" w:hanging="10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3E190C54"/>
    <w:multiLevelType w:val="multilevel"/>
    <w:tmpl w:val="BC78C374"/>
    <w:lvl w:ilvl="0">
      <w:start w:val="1"/>
      <w:numFmt w:val="decimal"/>
      <w:lvlText w:val="%1."/>
      <w:lvlJc w:val="left"/>
      <w:pPr>
        <w:ind w:left="928"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4A11334C"/>
    <w:multiLevelType w:val="hybridMultilevel"/>
    <w:tmpl w:val="66206DBE"/>
    <w:lvl w:ilvl="0" w:tplc="9C3E7672">
      <w:start w:val="1"/>
      <w:numFmt w:val="bullet"/>
      <w:lvlText w:val=""/>
      <w:lvlJc w:val="left"/>
      <w:pPr>
        <w:tabs>
          <w:tab w:val="num" w:pos="1260"/>
        </w:tabs>
        <w:ind w:left="1260" w:hanging="360"/>
      </w:pPr>
      <w:rPr>
        <w:rFonts w:ascii="Symbol" w:hAnsi="Symbol" w:hint="default"/>
        <w:color w:val="auto"/>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0">
    <w:nsid w:val="4A960F98"/>
    <w:multiLevelType w:val="hybridMultilevel"/>
    <w:tmpl w:val="BEDC99DC"/>
    <w:lvl w:ilvl="0" w:tplc="612AE8E6">
      <w:start w:val="1"/>
      <w:numFmt w:val="bullet"/>
      <w:lvlText w:val=""/>
      <w:lvlJc w:val="left"/>
      <w:pPr>
        <w:tabs>
          <w:tab w:val="num" w:pos="1980"/>
        </w:tabs>
        <w:ind w:left="198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nsid w:val="7C3E266D"/>
    <w:multiLevelType w:val="hybridMultilevel"/>
    <w:tmpl w:val="95626502"/>
    <w:lvl w:ilvl="0" w:tplc="5DC0EBD6">
      <w:start w:val="1"/>
      <w:numFmt w:val="bullet"/>
      <w:lvlText w:val=""/>
      <w:lvlJc w:val="left"/>
      <w:pPr>
        <w:tabs>
          <w:tab w:val="num" w:pos="2280"/>
        </w:tabs>
        <w:ind w:left="228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4"/>
  </w:num>
  <w:num w:numId="2">
    <w:abstractNumId w:val="5"/>
  </w:num>
  <w:num w:numId="3">
    <w:abstractNumId w:val="0"/>
  </w:num>
  <w:num w:numId="4">
    <w:abstractNumId w:val="8"/>
  </w:num>
  <w:num w:numId="5">
    <w:abstractNumId w:val="6"/>
  </w:num>
  <w:num w:numId="6">
    <w:abstractNumId w:val="11"/>
  </w:num>
  <w:num w:numId="7">
    <w:abstractNumId w:val="7"/>
  </w:num>
  <w:num w:numId="8">
    <w:abstractNumId w:val="3"/>
  </w:num>
  <w:num w:numId="9">
    <w:abstractNumId w:val="9"/>
  </w:num>
  <w:num w:numId="1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8D4"/>
    <w:rsid w:val="00051C5F"/>
    <w:rsid w:val="000970E2"/>
    <w:rsid w:val="0013560B"/>
    <w:rsid w:val="00763BA6"/>
    <w:rsid w:val="007E5656"/>
    <w:rsid w:val="008A5577"/>
    <w:rsid w:val="008D4447"/>
    <w:rsid w:val="00985F8E"/>
    <w:rsid w:val="00A6581C"/>
    <w:rsid w:val="00AD5E83"/>
    <w:rsid w:val="00B808D4"/>
    <w:rsid w:val="00B80A9A"/>
    <w:rsid w:val="00BC7133"/>
    <w:rsid w:val="00DB6E56"/>
    <w:rsid w:val="00DC5B4A"/>
    <w:rsid w:val="00E8531A"/>
    <w:rsid w:val="00EF0E4F"/>
    <w:rsid w:val="00FC0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31A"/>
    <w:rPr>
      <w:rFonts w:eastAsiaTheme="minorEastAsia"/>
      <w:lang w:eastAsia="ru-RU"/>
    </w:rPr>
  </w:style>
  <w:style w:type="paragraph" w:styleId="1">
    <w:name w:val="heading 1"/>
    <w:aliases w:val="Заголовок 1 Знак Знак,Заголовок 1 Знак Знак Знак"/>
    <w:basedOn w:val="a"/>
    <w:next w:val="a"/>
    <w:link w:val="10"/>
    <w:uiPriority w:val="9"/>
    <w:qFormat/>
    <w:rsid w:val="008D44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D44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D444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D4447"/>
    <w:pPr>
      <w:keepNext/>
      <w:spacing w:before="240" w:after="60"/>
      <w:outlineLvl w:val="3"/>
    </w:pPr>
    <w:rPr>
      <w:rFonts w:ascii="Calibri" w:eastAsia="Times New Roman" w:hAnsi="Calibri" w:cs="Times New Roman"/>
      <w:b/>
      <w:bCs/>
      <w:sz w:val="28"/>
      <w:szCs w:val="28"/>
      <w:lang w:eastAsia="en-US"/>
    </w:rPr>
  </w:style>
  <w:style w:type="paragraph" w:styleId="5">
    <w:name w:val="heading 5"/>
    <w:basedOn w:val="a"/>
    <w:next w:val="a"/>
    <w:link w:val="50"/>
    <w:uiPriority w:val="9"/>
    <w:semiHidden/>
    <w:unhideWhenUsed/>
    <w:qFormat/>
    <w:rsid w:val="008D4447"/>
    <w:pPr>
      <w:spacing w:before="240" w:after="60"/>
      <w:outlineLvl w:val="4"/>
    </w:pPr>
    <w:rPr>
      <w:rFonts w:ascii="Calibri" w:eastAsia="Times New Roman"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0"/>
    <w:link w:val="1"/>
    <w:uiPriority w:val="9"/>
    <w:rsid w:val="008D444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8D444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8D4447"/>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8D4447"/>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8D4447"/>
    <w:rPr>
      <w:rFonts w:ascii="Calibri" w:eastAsia="Times New Roman" w:hAnsi="Calibri" w:cs="Times New Roman"/>
      <w:b/>
      <w:bCs/>
      <w:i/>
      <w:iCs/>
      <w:sz w:val="26"/>
      <w:szCs w:val="26"/>
    </w:rPr>
  </w:style>
  <w:style w:type="paragraph" w:customStyle="1" w:styleId="ConsNormal">
    <w:name w:val="ConsNormal"/>
    <w:rsid w:val="00E8531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E853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531A"/>
    <w:rPr>
      <w:rFonts w:ascii="Tahoma" w:eastAsiaTheme="minorEastAsia" w:hAnsi="Tahoma" w:cs="Tahoma"/>
      <w:sz w:val="16"/>
      <w:szCs w:val="16"/>
      <w:lang w:eastAsia="ru-RU"/>
    </w:rPr>
  </w:style>
  <w:style w:type="paragraph" w:styleId="a5">
    <w:name w:val="List Paragraph"/>
    <w:aliases w:val="обычный"/>
    <w:basedOn w:val="a"/>
    <w:link w:val="a6"/>
    <w:uiPriority w:val="34"/>
    <w:qFormat/>
    <w:rsid w:val="00E8531A"/>
    <w:pPr>
      <w:ind w:left="720"/>
      <w:contextualSpacing/>
    </w:pPr>
  </w:style>
  <w:style w:type="character" w:customStyle="1" w:styleId="a6">
    <w:name w:val="Абзац списка Знак"/>
    <w:aliases w:val="обычный Знак"/>
    <w:link w:val="a5"/>
    <w:uiPriority w:val="34"/>
    <w:locked/>
    <w:rsid w:val="00E8531A"/>
    <w:rPr>
      <w:rFonts w:eastAsiaTheme="minorEastAsia"/>
      <w:lang w:eastAsia="ru-RU"/>
    </w:rPr>
  </w:style>
  <w:style w:type="paragraph" w:styleId="a7">
    <w:name w:val="Plain Text"/>
    <w:basedOn w:val="a"/>
    <w:link w:val="a8"/>
    <w:uiPriority w:val="99"/>
    <w:rsid w:val="00E8531A"/>
    <w:pPr>
      <w:spacing w:after="0" w:line="240" w:lineRule="auto"/>
      <w:jc w:val="both"/>
    </w:pPr>
    <w:rPr>
      <w:rFonts w:ascii="Courier New" w:eastAsia="Times New Roman" w:hAnsi="Courier New" w:cs="Courier New"/>
      <w:sz w:val="20"/>
      <w:szCs w:val="20"/>
    </w:rPr>
  </w:style>
  <w:style w:type="character" w:customStyle="1" w:styleId="a8">
    <w:name w:val="Текст Знак"/>
    <w:basedOn w:val="a0"/>
    <w:link w:val="a7"/>
    <w:uiPriority w:val="99"/>
    <w:rsid w:val="00E8531A"/>
    <w:rPr>
      <w:rFonts w:ascii="Courier New" w:eastAsia="Times New Roman" w:hAnsi="Courier New" w:cs="Courier New"/>
      <w:sz w:val="20"/>
      <w:szCs w:val="20"/>
      <w:lang w:eastAsia="ru-RU"/>
    </w:rPr>
  </w:style>
  <w:style w:type="paragraph" w:styleId="a9">
    <w:name w:val="header"/>
    <w:basedOn w:val="a"/>
    <w:link w:val="aa"/>
    <w:uiPriority w:val="99"/>
    <w:unhideWhenUsed/>
    <w:rsid w:val="00E8531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8531A"/>
    <w:rPr>
      <w:rFonts w:eastAsiaTheme="minorEastAsia"/>
      <w:lang w:eastAsia="ru-RU"/>
    </w:rPr>
  </w:style>
  <w:style w:type="paragraph" w:styleId="ab">
    <w:name w:val="footer"/>
    <w:basedOn w:val="a"/>
    <w:link w:val="ac"/>
    <w:uiPriority w:val="99"/>
    <w:unhideWhenUsed/>
    <w:rsid w:val="00E8531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8531A"/>
    <w:rPr>
      <w:rFonts w:eastAsiaTheme="minorEastAsia"/>
      <w:lang w:eastAsia="ru-RU"/>
    </w:rPr>
  </w:style>
  <w:style w:type="paragraph" w:styleId="11">
    <w:name w:val="toc 1"/>
    <w:basedOn w:val="a"/>
    <w:next w:val="a"/>
    <w:autoRedefine/>
    <w:uiPriority w:val="39"/>
    <w:unhideWhenUsed/>
    <w:rsid w:val="00E8531A"/>
    <w:pPr>
      <w:tabs>
        <w:tab w:val="left" w:pos="440"/>
        <w:tab w:val="right" w:leader="dot" w:pos="9345"/>
      </w:tabs>
      <w:spacing w:after="0" w:line="360" w:lineRule="auto"/>
    </w:pPr>
    <w:rPr>
      <w:rFonts w:ascii="Calibri" w:eastAsia="Times New Roman" w:hAnsi="Calibri" w:cs="Times New Roman"/>
    </w:rPr>
  </w:style>
  <w:style w:type="character" w:styleId="ad">
    <w:name w:val="Hyperlink"/>
    <w:basedOn w:val="a0"/>
    <w:uiPriority w:val="99"/>
    <w:unhideWhenUsed/>
    <w:rsid w:val="00E8531A"/>
    <w:rPr>
      <w:color w:val="0000FF"/>
      <w:u w:val="single"/>
    </w:rPr>
  </w:style>
  <w:style w:type="paragraph" w:styleId="ae">
    <w:name w:val="Body Text"/>
    <w:aliases w:val="Знак1 Знак,text,Body Text2, Знак1 Знак"/>
    <w:basedOn w:val="a"/>
    <w:link w:val="af"/>
    <w:uiPriority w:val="99"/>
    <w:rsid w:val="00E8531A"/>
    <w:pPr>
      <w:spacing w:after="120" w:line="240" w:lineRule="auto"/>
    </w:pPr>
    <w:rPr>
      <w:rFonts w:ascii="Calibri" w:eastAsia="Times New Roman" w:hAnsi="Calibri" w:cs="Calibri"/>
      <w:sz w:val="24"/>
      <w:szCs w:val="24"/>
      <w:lang w:val="en-US" w:eastAsia="en-US" w:bidi="en-US"/>
    </w:rPr>
  </w:style>
  <w:style w:type="character" w:customStyle="1" w:styleId="af">
    <w:name w:val="Основной текст Знак"/>
    <w:aliases w:val="Знак1 Знак Знак,text Знак,Body Text2 Знак, Знак1 Знак Знак"/>
    <w:basedOn w:val="a0"/>
    <w:link w:val="ae"/>
    <w:uiPriority w:val="99"/>
    <w:rsid w:val="00E8531A"/>
    <w:rPr>
      <w:rFonts w:ascii="Calibri" w:eastAsia="Times New Roman" w:hAnsi="Calibri" w:cs="Calibri"/>
      <w:sz w:val="24"/>
      <w:szCs w:val="24"/>
      <w:lang w:val="en-US" w:bidi="en-US"/>
    </w:rPr>
  </w:style>
  <w:style w:type="paragraph" w:customStyle="1" w:styleId="12">
    <w:name w:val="Текст1"/>
    <w:basedOn w:val="a"/>
    <w:rsid w:val="00E8531A"/>
    <w:pPr>
      <w:widowControl w:val="0"/>
      <w:suppressAutoHyphens/>
      <w:spacing w:after="0" w:line="240" w:lineRule="auto"/>
    </w:pPr>
    <w:rPr>
      <w:rFonts w:ascii="Courier New" w:eastAsia="Lucida Sans Unicode" w:hAnsi="Courier New" w:cs="Courier New"/>
      <w:kern w:val="1"/>
      <w:sz w:val="20"/>
      <w:szCs w:val="20"/>
      <w:lang w:eastAsia="hi-IN" w:bidi="hi-IN"/>
    </w:rPr>
  </w:style>
  <w:style w:type="paragraph" w:customStyle="1" w:styleId="uni">
    <w:name w:val="uni"/>
    <w:basedOn w:val="a"/>
    <w:rsid w:val="008D4447"/>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TOC Heading"/>
    <w:basedOn w:val="1"/>
    <w:next w:val="a"/>
    <w:uiPriority w:val="39"/>
    <w:unhideWhenUsed/>
    <w:qFormat/>
    <w:rsid w:val="008D4447"/>
    <w:pPr>
      <w:outlineLvl w:val="9"/>
    </w:pPr>
  </w:style>
  <w:style w:type="paragraph" w:customStyle="1" w:styleId="31">
    <w:name w:val="Текст3"/>
    <w:basedOn w:val="a"/>
    <w:rsid w:val="008D4447"/>
    <w:pPr>
      <w:suppressAutoHyphens/>
      <w:spacing w:after="0" w:line="240" w:lineRule="auto"/>
    </w:pPr>
    <w:rPr>
      <w:rFonts w:ascii="Courier New" w:eastAsia="Times New Roman" w:hAnsi="Courier New" w:cs="Courier New"/>
      <w:color w:val="000000"/>
      <w:sz w:val="20"/>
      <w:szCs w:val="20"/>
      <w:lang w:eastAsia="ar-SA"/>
    </w:rPr>
  </w:style>
  <w:style w:type="paragraph" w:styleId="af1">
    <w:name w:val="Normal (Web)"/>
    <w:basedOn w:val="a"/>
    <w:rsid w:val="008D4447"/>
    <w:pPr>
      <w:spacing w:after="0" w:line="360" w:lineRule="auto"/>
      <w:ind w:left="1080" w:firstLine="709"/>
      <w:jc w:val="both"/>
    </w:pPr>
    <w:rPr>
      <w:rFonts w:ascii="Times New Roman" w:eastAsia="Times New Roman" w:hAnsi="Times New Roman" w:cs="Times New Roman"/>
      <w:spacing w:val="-5"/>
      <w:sz w:val="28"/>
      <w:szCs w:val="28"/>
      <w:lang w:eastAsia="en-US"/>
    </w:rPr>
  </w:style>
  <w:style w:type="paragraph" w:customStyle="1" w:styleId="ConsPlusNormal">
    <w:name w:val="ConsPlusNormal"/>
    <w:link w:val="ConsPlusNormal0"/>
    <w:rsid w:val="008D44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D4447"/>
    <w:rPr>
      <w:rFonts w:ascii="Arial" w:eastAsia="Times New Roman" w:hAnsi="Arial" w:cs="Arial"/>
      <w:sz w:val="20"/>
      <w:szCs w:val="20"/>
      <w:lang w:eastAsia="ru-RU"/>
    </w:rPr>
  </w:style>
  <w:style w:type="paragraph" w:customStyle="1" w:styleId="Standard">
    <w:name w:val="Standard"/>
    <w:rsid w:val="008D4447"/>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21">
    <w:name w:val="Текст2"/>
    <w:basedOn w:val="a"/>
    <w:rsid w:val="008D4447"/>
    <w:pPr>
      <w:suppressAutoHyphens/>
      <w:spacing w:after="0" w:line="240" w:lineRule="auto"/>
    </w:pPr>
    <w:rPr>
      <w:rFonts w:ascii="Courier New" w:eastAsia="Times New Roman" w:hAnsi="Courier New" w:cs="Courier New"/>
      <w:color w:val="000000"/>
      <w:sz w:val="20"/>
      <w:szCs w:val="20"/>
      <w:lang w:eastAsia="ar-SA"/>
    </w:rPr>
  </w:style>
  <w:style w:type="character" w:customStyle="1" w:styleId="0ptExact">
    <w:name w:val="Основной текст + Интервал 0 pt Exact"/>
    <w:basedOn w:val="a0"/>
    <w:uiPriority w:val="99"/>
    <w:rsid w:val="008D4447"/>
    <w:rPr>
      <w:rFonts w:ascii="Arial" w:hAnsi="Arial" w:cs="Arial"/>
      <w:sz w:val="17"/>
      <w:szCs w:val="17"/>
      <w:u w:val="none"/>
    </w:rPr>
  </w:style>
  <w:style w:type="paragraph" w:customStyle="1" w:styleId="af2">
    <w:name w:val="Мария"/>
    <w:basedOn w:val="a"/>
    <w:uiPriority w:val="99"/>
    <w:rsid w:val="008D4447"/>
    <w:pPr>
      <w:suppressAutoHyphens/>
      <w:spacing w:before="240" w:after="120" w:line="240" w:lineRule="auto"/>
      <w:ind w:firstLine="709"/>
      <w:jc w:val="both"/>
    </w:pPr>
    <w:rPr>
      <w:rFonts w:ascii="Calibri" w:eastAsia="Times New Roman" w:hAnsi="Calibri" w:cs="Calibri"/>
      <w:color w:val="000000"/>
      <w:sz w:val="26"/>
      <w:szCs w:val="26"/>
      <w:lang w:eastAsia="ar-SA"/>
    </w:rPr>
  </w:style>
  <w:style w:type="paragraph" w:styleId="22">
    <w:name w:val="Body Text Indent 2"/>
    <w:basedOn w:val="a"/>
    <w:link w:val="23"/>
    <w:uiPriority w:val="99"/>
    <w:unhideWhenUsed/>
    <w:rsid w:val="008D4447"/>
    <w:pPr>
      <w:spacing w:after="120" w:line="480" w:lineRule="auto"/>
      <w:ind w:left="283"/>
    </w:pPr>
  </w:style>
  <w:style w:type="character" w:customStyle="1" w:styleId="23">
    <w:name w:val="Основной текст с отступом 2 Знак"/>
    <w:basedOn w:val="a0"/>
    <w:link w:val="22"/>
    <w:uiPriority w:val="99"/>
    <w:rsid w:val="008D4447"/>
    <w:rPr>
      <w:rFonts w:eastAsiaTheme="minorEastAsia"/>
      <w:lang w:eastAsia="ru-RU"/>
    </w:rPr>
  </w:style>
  <w:style w:type="paragraph" w:customStyle="1" w:styleId="41">
    <w:name w:val="Текст4"/>
    <w:basedOn w:val="a"/>
    <w:rsid w:val="008D4447"/>
    <w:pPr>
      <w:suppressAutoHyphens/>
      <w:spacing w:after="0" w:line="240" w:lineRule="auto"/>
    </w:pPr>
    <w:rPr>
      <w:rFonts w:ascii="Courier New" w:eastAsia="Times New Roman" w:hAnsi="Courier New" w:cs="Courier New"/>
      <w:color w:val="000000"/>
      <w:sz w:val="20"/>
      <w:szCs w:val="20"/>
      <w:lang w:eastAsia="ar-SA"/>
    </w:rPr>
  </w:style>
  <w:style w:type="paragraph" w:customStyle="1" w:styleId="210">
    <w:name w:val="Основной текст с отступом 21"/>
    <w:basedOn w:val="a"/>
    <w:rsid w:val="008D4447"/>
    <w:pPr>
      <w:suppressAutoHyphens/>
      <w:spacing w:after="0" w:line="240" w:lineRule="auto"/>
      <w:ind w:firstLine="708"/>
    </w:pPr>
    <w:rPr>
      <w:rFonts w:ascii="Calibri" w:eastAsia="Times New Roman" w:hAnsi="Calibri" w:cs="Calibri"/>
      <w:color w:val="000000"/>
      <w:sz w:val="24"/>
      <w:szCs w:val="24"/>
      <w:lang w:eastAsia="ar-SA"/>
    </w:rPr>
  </w:style>
  <w:style w:type="paragraph" w:customStyle="1" w:styleId="32">
    <w:name w:val="Знак3 Знак Знак Знак"/>
    <w:basedOn w:val="a"/>
    <w:rsid w:val="008D4447"/>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p7">
    <w:name w:val="p7"/>
    <w:basedOn w:val="a"/>
    <w:rsid w:val="008D44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8D4447"/>
  </w:style>
  <w:style w:type="paragraph" w:customStyle="1" w:styleId="p3">
    <w:name w:val="p3"/>
    <w:basedOn w:val="a"/>
    <w:rsid w:val="008D44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8D4447"/>
  </w:style>
  <w:style w:type="paragraph" w:customStyle="1" w:styleId="p9">
    <w:name w:val="p9"/>
    <w:basedOn w:val="a"/>
    <w:rsid w:val="008D44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8D4447"/>
  </w:style>
  <w:style w:type="paragraph" w:customStyle="1" w:styleId="13">
    <w:name w:val="Обычный (веб)1"/>
    <w:basedOn w:val="a"/>
    <w:rsid w:val="008D4447"/>
    <w:pPr>
      <w:suppressAutoHyphens/>
      <w:spacing w:before="100" w:after="100" w:line="100" w:lineRule="atLeast"/>
    </w:pPr>
    <w:rPr>
      <w:rFonts w:ascii="Times New Roman" w:eastAsia="Times New Roman" w:hAnsi="Times New Roman" w:cs="Times New Roman"/>
      <w:sz w:val="24"/>
      <w:szCs w:val="24"/>
      <w:lang w:eastAsia="ar-SA"/>
    </w:rPr>
  </w:style>
  <w:style w:type="character" w:styleId="af3">
    <w:name w:val="Subtle Reference"/>
    <w:uiPriority w:val="31"/>
    <w:qFormat/>
    <w:rsid w:val="008D4447"/>
    <w:rPr>
      <w:smallCaps/>
      <w:color w:val="C0504D"/>
      <w:u w:val="single"/>
    </w:rPr>
  </w:style>
  <w:style w:type="paragraph" w:customStyle="1" w:styleId="Style11">
    <w:name w:val="Style11"/>
    <w:basedOn w:val="a"/>
    <w:uiPriority w:val="99"/>
    <w:rsid w:val="008D4447"/>
    <w:pPr>
      <w:widowControl w:val="0"/>
      <w:autoSpaceDE w:val="0"/>
      <w:autoSpaceDN w:val="0"/>
      <w:adjustRightInd w:val="0"/>
      <w:spacing w:after="0" w:line="278" w:lineRule="exact"/>
      <w:ind w:firstLine="538"/>
    </w:pPr>
    <w:rPr>
      <w:rFonts w:ascii="Century Schoolbook" w:eastAsia="Times New Roman" w:hAnsi="Century Schoolbook" w:cs="Century Schoolbook"/>
      <w:sz w:val="24"/>
      <w:szCs w:val="24"/>
    </w:rPr>
  </w:style>
  <w:style w:type="character" w:customStyle="1" w:styleId="FontStyle20">
    <w:name w:val="Font Style20"/>
    <w:uiPriority w:val="99"/>
    <w:rsid w:val="008D4447"/>
    <w:rPr>
      <w:rFonts w:ascii="Century Schoolbook" w:hAnsi="Century Schoolbook" w:cs="Century Schoolbook"/>
      <w:sz w:val="20"/>
      <w:szCs w:val="20"/>
    </w:rPr>
  </w:style>
  <w:style w:type="paragraph" w:styleId="24">
    <w:name w:val="Body Text 2"/>
    <w:basedOn w:val="a"/>
    <w:link w:val="25"/>
    <w:uiPriority w:val="99"/>
    <w:unhideWhenUsed/>
    <w:rsid w:val="008D4447"/>
    <w:pPr>
      <w:spacing w:after="120" w:line="480" w:lineRule="auto"/>
    </w:pPr>
    <w:rPr>
      <w:rFonts w:ascii="Calibri" w:eastAsia="Times New Roman" w:hAnsi="Calibri" w:cs="Calibri"/>
      <w:lang w:eastAsia="en-US"/>
    </w:rPr>
  </w:style>
  <w:style w:type="character" w:customStyle="1" w:styleId="25">
    <w:name w:val="Основной текст 2 Знак"/>
    <w:basedOn w:val="a0"/>
    <w:link w:val="24"/>
    <w:uiPriority w:val="99"/>
    <w:rsid w:val="008D4447"/>
    <w:rPr>
      <w:rFonts w:ascii="Calibri" w:eastAsia="Times New Roman" w:hAnsi="Calibri" w:cs="Calibri"/>
    </w:rPr>
  </w:style>
  <w:style w:type="paragraph" w:customStyle="1" w:styleId="consplusnormal1">
    <w:name w:val="consplusnormal"/>
    <w:basedOn w:val="a"/>
    <w:rsid w:val="008D4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8D4447"/>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Document Map"/>
    <w:basedOn w:val="a"/>
    <w:link w:val="af5"/>
    <w:uiPriority w:val="99"/>
    <w:rsid w:val="008D4447"/>
    <w:pPr>
      <w:spacing w:after="0" w:line="240" w:lineRule="auto"/>
    </w:pPr>
    <w:rPr>
      <w:rFonts w:ascii="Tahoma" w:eastAsia="Times New Roman" w:hAnsi="Tahoma" w:cs="Tahoma"/>
      <w:sz w:val="16"/>
      <w:szCs w:val="16"/>
    </w:rPr>
  </w:style>
  <w:style w:type="character" w:customStyle="1" w:styleId="af5">
    <w:name w:val="Схема документа Знак"/>
    <w:basedOn w:val="a0"/>
    <w:link w:val="af4"/>
    <w:uiPriority w:val="99"/>
    <w:rsid w:val="008D4447"/>
    <w:rPr>
      <w:rFonts w:ascii="Tahoma" w:eastAsia="Times New Roman" w:hAnsi="Tahoma" w:cs="Tahoma"/>
      <w:sz w:val="16"/>
      <w:szCs w:val="16"/>
      <w:lang w:eastAsia="ru-RU"/>
    </w:rPr>
  </w:style>
  <w:style w:type="paragraph" w:customStyle="1" w:styleId="Style8">
    <w:name w:val="Style8"/>
    <w:basedOn w:val="a"/>
    <w:rsid w:val="008D4447"/>
    <w:pPr>
      <w:widowControl w:val="0"/>
      <w:autoSpaceDE w:val="0"/>
      <w:autoSpaceDN w:val="0"/>
      <w:adjustRightInd w:val="0"/>
      <w:spacing w:after="0" w:line="269" w:lineRule="exact"/>
      <w:ind w:hanging="312"/>
    </w:pPr>
    <w:rPr>
      <w:rFonts w:ascii="Times New Roman" w:eastAsia="Times New Roman" w:hAnsi="Times New Roman" w:cs="Times New Roman"/>
      <w:sz w:val="24"/>
      <w:szCs w:val="24"/>
    </w:rPr>
  </w:style>
  <w:style w:type="character" w:customStyle="1" w:styleId="FontStyle27">
    <w:name w:val="Font Style27"/>
    <w:basedOn w:val="a0"/>
    <w:rsid w:val="008D4447"/>
    <w:rPr>
      <w:rFonts w:ascii="Times New Roman" w:hAnsi="Times New Roman" w:cs="Times New Roman" w:hint="default"/>
      <w:sz w:val="24"/>
      <w:szCs w:val="24"/>
    </w:rPr>
  </w:style>
  <w:style w:type="character" w:customStyle="1" w:styleId="FontStyle29">
    <w:name w:val="Font Style29"/>
    <w:basedOn w:val="a0"/>
    <w:rsid w:val="008D4447"/>
    <w:rPr>
      <w:rFonts w:ascii="Times New Roman" w:hAnsi="Times New Roman" w:cs="Times New Roman" w:hint="default"/>
      <w:sz w:val="22"/>
      <w:szCs w:val="22"/>
    </w:rPr>
  </w:style>
  <w:style w:type="paragraph" w:styleId="af6">
    <w:name w:val="Block Text"/>
    <w:basedOn w:val="a"/>
    <w:unhideWhenUsed/>
    <w:rsid w:val="008D4447"/>
    <w:pPr>
      <w:autoSpaceDE w:val="0"/>
      <w:autoSpaceDN w:val="0"/>
      <w:spacing w:after="0" w:line="240" w:lineRule="auto"/>
      <w:ind w:left="142" w:right="5952"/>
      <w:jc w:val="both"/>
    </w:pPr>
    <w:rPr>
      <w:rFonts w:ascii="Times New Roman" w:eastAsia="Times New Roman" w:hAnsi="Times New Roman" w:cs="Times New Roman"/>
      <w:sz w:val="24"/>
      <w:szCs w:val="24"/>
    </w:rPr>
  </w:style>
  <w:style w:type="paragraph" w:customStyle="1" w:styleId="Style1">
    <w:name w:val="Style1"/>
    <w:basedOn w:val="a"/>
    <w:rsid w:val="008D4447"/>
    <w:pPr>
      <w:widowControl w:val="0"/>
      <w:autoSpaceDE w:val="0"/>
      <w:autoSpaceDN w:val="0"/>
      <w:adjustRightInd w:val="0"/>
      <w:spacing w:after="0" w:line="264" w:lineRule="exact"/>
    </w:pPr>
    <w:rPr>
      <w:rFonts w:ascii="Times New Roman" w:eastAsia="Times New Roman" w:hAnsi="Times New Roman" w:cs="Times New Roman"/>
      <w:sz w:val="24"/>
      <w:szCs w:val="24"/>
    </w:rPr>
  </w:style>
  <w:style w:type="paragraph" w:customStyle="1" w:styleId="Style23">
    <w:name w:val="Style23"/>
    <w:basedOn w:val="a"/>
    <w:rsid w:val="008D4447"/>
    <w:pPr>
      <w:widowControl w:val="0"/>
      <w:autoSpaceDE w:val="0"/>
      <w:autoSpaceDN w:val="0"/>
      <w:adjustRightInd w:val="0"/>
      <w:spacing w:after="0" w:line="298" w:lineRule="exact"/>
    </w:pPr>
    <w:rPr>
      <w:rFonts w:ascii="Times New Roman" w:eastAsia="Times New Roman" w:hAnsi="Times New Roman" w:cs="Times New Roman"/>
      <w:sz w:val="24"/>
      <w:szCs w:val="24"/>
    </w:rPr>
  </w:style>
  <w:style w:type="paragraph" w:customStyle="1" w:styleId="Style24">
    <w:name w:val="Style24"/>
    <w:basedOn w:val="a"/>
    <w:rsid w:val="008D4447"/>
    <w:pPr>
      <w:widowControl w:val="0"/>
      <w:autoSpaceDE w:val="0"/>
      <w:autoSpaceDN w:val="0"/>
      <w:adjustRightInd w:val="0"/>
      <w:spacing w:after="0" w:line="283" w:lineRule="exact"/>
    </w:pPr>
    <w:rPr>
      <w:rFonts w:ascii="Times New Roman" w:eastAsia="Times New Roman" w:hAnsi="Times New Roman" w:cs="Times New Roman"/>
      <w:sz w:val="24"/>
      <w:szCs w:val="24"/>
    </w:rPr>
  </w:style>
  <w:style w:type="character" w:customStyle="1" w:styleId="FontStyle40">
    <w:name w:val="Font Style40"/>
    <w:basedOn w:val="a0"/>
    <w:rsid w:val="008D4447"/>
    <w:rPr>
      <w:rFonts w:ascii="Times New Roman" w:hAnsi="Times New Roman" w:cs="Times New Roman" w:hint="default"/>
      <w:b/>
      <w:bCs/>
      <w:sz w:val="24"/>
      <w:szCs w:val="24"/>
    </w:rPr>
  </w:style>
  <w:style w:type="paragraph" w:customStyle="1" w:styleId="Style7">
    <w:name w:val="Style7"/>
    <w:basedOn w:val="a"/>
    <w:rsid w:val="008D44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0"/>
    <w:rsid w:val="008D4447"/>
    <w:rPr>
      <w:rFonts w:ascii="Times New Roman" w:hAnsi="Times New Roman" w:cs="Times New Roman" w:hint="default"/>
      <w:b/>
      <w:bCs/>
      <w:sz w:val="22"/>
      <w:szCs w:val="22"/>
    </w:rPr>
  </w:style>
  <w:style w:type="character" w:customStyle="1" w:styleId="FontStyle12">
    <w:name w:val="Font Style12"/>
    <w:basedOn w:val="a0"/>
    <w:uiPriority w:val="99"/>
    <w:rsid w:val="008D4447"/>
    <w:rPr>
      <w:rFonts w:ascii="Times New Roman" w:hAnsi="Times New Roman" w:cs="Times New Roman" w:hint="default"/>
      <w:b/>
      <w:bCs/>
      <w:sz w:val="20"/>
      <w:szCs w:val="20"/>
    </w:rPr>
  </w:style>
  <w:style w:type="character" w:styleId="af7">
    <w:name w:val="Strong"/>
    <w:basedOn w:val="a0"/>
    <w:uiPriority w:val="22"/>
    <w:qFormat/>
    <w:rsid w:val="008D4447"/>
    <w:rPr>
      <w:b/>
      <w:bCs/>
    </w:rPr>
  </w:style>
  <w:style w:type="paragraph" w:customStyle="1" w:styleId="S">
    <w:name w:val="S_Обычный"/>
    <w:basedOn w:val="a"/>
    <w:link w:val="S0"/>
    <w:qFormat/>
    <w:rsid w:val="008D4447"/>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link w:val="S"/>
    <w:rsid w:val="008D4447"/>
    <w:rPr>
      <w:rFonts w:ascii="Times New Roman" w:eastAsia="Times New Roman" w:hAnsi="Times New Roman" w:cs="Times New Roman"/>
      <w:sz w:val="24"/>
      <w:szCs w:val="24"/>
      <w:lang w:eastAsia="ru-RU"/>
    </w:rPr>
  </w:style>
  <w:style w:type="paragraph" w:styleId="af8">
    <w:name w:val="caption"/>
    <w:basedOn w:val="a"/>
    <w:next w:val="a"/>
    <w:link w:val="af9"/>
    <w:unhideWhenUsed/>
    <w:qFormat/>
    <w:rsid w:val="008D4447"/>
    <w:pPr>
      <w:spacing w:line="240" w:lineRule="auto"/>
    </w:pPr>
    <w:rPr>
      <w:rFonts w:ascii="Calibri" w:eastAsia="Times New Roman" w:hAnsi="Calibri" w:cs="Times New Roman"/>
      <w:b/>
      <w:bCs/>
      <w:color w:val="4F81BD"/>
      <w:sz w:val="18"/>
      <w:szCs w:val="18"/>
    </w:rPr>
  </w:style>
  <w:style w:type="character" w:customStyle="1" w:styleId="af9">
    <w:name w:val="Название объекта Знак"/>
    <w:link w:val="af8"/>
    <w:rsid w:val="008D4447"/>
    <w:rPr>
      <w:rFonts w:ascii="Calibri" w:eastAsia="Times New Roman" w:hAnsi="Calibri" w:cs="Times New Roman"/>
      <w:b/>
      <w:bCs/>
      <w:color w:val="4F81BD"/>
      <w:sz w:val="18"/>
      <w:szCs w:val="18"/>
      <w:lang w:eastAsia="ru-RU"/>
    </w:rPr>
  </w:style>
  <w:style w:type="paragraph" w:customStyle="1" w:styleId="14">
    <w:name w:val="Без интервала1"/>
    <w:rsid w:val="008D4447"/>
    <w:pPr>
      <w:suppressAutoHyphens/>
      <w:spacing w:after="60" w:line="240" w:lineRule="auto"/>
      <w:ind w:firstLine="709"/>
      <w:jc w:val="both"/>
    </w:pPr>
    <w:rPr>
      <w:rFonts w:ascii="Times New Roman" w:eastAsia="Times New Roman" w:hAnsi="Times New Roman" w:cs="Calibri"/>
      <w:kern w:val="1"/>
      <w:sz w:val="24"/>
      <w:szCs w:val="24"/>
      <w:lang w:eastAsia="ar-SA"/>
    </w:rPr>
  </w:style>
  <w:style w:type="paragraph" w:styleId="HTML">
    <w:name w:val="HTML Preformatted"/>
    <w:basedOn w:val="a"/>
    <w:link w:val="HTML0"/>
    <w:rsid w:val="008D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rsid w:val="008D4447"/>
    <w:rPr>
      <w:rFonts w:ascii="Courier New" w:eastAsia="Times New Roman" w:hAnsi="Courier New" w:cs="Times New Roman"/>
      <w:sz w:val="20"/>
      <w:szCs w:val="20"/>
      <w:lang w:eastAsia="ru-RU"/>
    </w:rPr>
  </w:style>
  <w:style w:type="paragraph" w:customStyle="1" w:styleId="afa">
    <w:name w:val="в таблице"/>
    <w:basedOn w:val="a"/>
    <w:qFormat/>
    <w:rsid w:val="008D4447"/>
    <w:pPr>
      <w:spacing w:after="0" w:line="240" w:lineRule="auto"/>
      <w:jc w:val="both"/>
    </w:pPr>
    <w:rPr>
      <w:rFonts w:ascii="Times New Roman" w:eastAsia="Times New Roman" w:hAnsi="Times New Roman" w:cs="Times New Roman"/>
      <w:sz w:val="20"/>
      <w:szCs w:val="24"/>
    </w:rPr>
  </w:style>
  <w:style w:type="paragraph" w:styleId="afb">
    <w:name w:val="List Bullet"/>
    <w:basedOn w:val="a"/>
    <w:uiPriority w:val="99"/>
    <w:unhideWhenUsed/>
    <w:rsid w:val="008D4447"/>
    <w:pPr>
      <w:ind w:left="2321" w:hanging="1470"/>
      <w:contextualSpacing/>
    </w:pPr>
    <w:rPr>
      <w:rFonts w:ascii="Calibri" w:eastAsia="Calibri" w:hAnsi="Calibri" w:cs="Times New Roman"/>
      <w:lang w:eastAsia="en-US"/>
    </w:rPr>
  </w:style>
  <w:style w:type="paragraph" w:styleId="26">
    <w:name w:val="toc 2"/>
    <w:basedOn w:val="a"/>
    <w:next w:val="a"/>
    <w:autoRedefine/>
    <w:uiPriority w:val="39"/>
    <w:unhideWhenUsed/>
    <w:rsid w:val="008D4447"/>
    <w:pPr>
      <w:spacing w:after="100"/>
      <w:ind w:left="220"/>
    </w:pPr>
    <w:rPr>
      <w:rFonts w:ascii="Calibri" w:eastAsia="Times New Roman" w:hAnsi="Calibri" w:cs="Times New Roman"/>
    </w:rPr>
  </w:style>
  <w:style w:type="paragraph" w:styleId="afc">
    <w:name w:val="Title"/>
    <w:basedOn w:val="a"/>
    <w:next w:val="a"/>
    <w:link w:val="afd"/>
    <w:uiPriority w:val="10"/>
    <w:qFormat/>
    <w:rsid w:val="008D444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d">
    <w:name w:val="Название Знак"/>
    <w:basedOn w:val="a0"/>
    <w:link w:val="afc"/>
    <w:uiPriority w:val="10"/>
    <w:rsid w:val="008D4447"/>
    <w:rPr>
      <w:rFonts w:ascii="Cambria" w:eastAsia="Times New Roman" w:hAnsi="Cambria" w:cs="Times New Roman"/>
      <w:color w:val="17365D"/>
      <w:spacing w:val="5"/>
      <w:kern w:val="28"/>
      <w:sz w:val="52"/>
      <w:szCs w:val="52"/>
      <w:lang w:eastAsia="ru-RU"/>
    </w:rPr>
  </w:style>
  <w:style w:type="character" w:styleId="afe">
    <w:name w:val="Intense Reference"/>
    <w:uiPriority w:val="32"/>
    <w:qFormat/>
    <w:rsid w:val="008D4447"/>
    <w:rPr>
      <w:b/>
      <w:bCs/>
      <w:smallCaps/>
      <w:color w:val="C0504D"/>
      <w:spacing w:val="5"/>
      <w:u w:val="single"/>
    </w:rPr>
  </w:style>
  <w:style w:type="paragraph" w:customStyle="1" w:styleId="15">
    <w:name w:val="Стиль1"/>
    <w:basedOn w:val="1"/>
    <w:link w:val="16"/>
    <w:qFormat/>
    <w:rsid w:val="008D4447"/>
    <w:rPr>
      <w:rFonts w:ascii="Cambria" w:eastAsia="Times New Roman" w:hAnsi="Cambria" w:cs="Times New Roman"/>
      <w:color w:val="365F91"/>
    </w:rPr>
  </w:style>
  <w:style w:type="character" w:customStyle="1" w:styleId="16">
    <w:name w:val="Стиль1 Знак"/>
    <w:link w:val="15"/>
    <w:rsid w:val="008D4447"/>
    <w:rPr>
      <w:rFonts w:ascii="Cambria" w:eastAsia="Times New Roman" w:hAnsi="Cambria" w:cs="Times New Roman"/>
      <w:b/>
      <w:bCs/>
      <w:color w:val="365F91"/>
      <w:sz w:val="28"/>
      <w:szCs w:val="28"/>
      <w:lang w:eastAsia="ru-RU"/>
    </w:rPr>
  </w:style>
  <w:style w:type="paragraph" w:styleId="aff">
    <w:name w:val="Intense Quote"/>
    <w:basedOn w:val="a"/>
    <w:next w:val="a"/>
    <w:link w:val="aff0"/>
    <w:uiPriority w:val="30"/>
    <w:qFormat/>
    <w:rsid w:val="008D4447"/>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aff0">
    <w:name w:val="Выделенная цитата Знак"/>
    <w:basedOn w:val="a0"/>
    <w:link w:val="aff"/>
    <w:uiPriority w:val="30"/>
    <w:rsid w:val="008D4447"/>
    <w:rPr>
      <w:rFonts w:ascii="Calibri" w:eastAsia="Calibri" w:hAnsi="Calibri" w:cs="Times New Roman"/>
      <w:b/>
      <w:bCs/>
      <w:i/>
      <w:iCs/>
      <w:color w:val="4F81BD"/>
      <w:sz w:val="20"/>
      <w:szCs w:val="20"/>
      <w:lang w:eastAsia="ru-RU"/>
    </w:rPr>
  </w:style>
  <w:style w:type="paragraph" w:customStyle="1" w:styleId="Style4">
    <w:name w:val="Style4"/>
    <w:basedOn w:val="a"/>
    <w:uiPriority w:val="99"/>
    <w:rsid w:val="008D4447"/>
    <w:pPr>
      <w:widowControl w:val="0"/>
      <w:autoSpaceDE w:val="0"/>
      <w:autoSpaceDN w:val="0"/>
      <w:adjustRightInd w:val="0"/>
      <w:spacing w:after="0" w:line="274" w:lineRule="exact"/>
      <w:ind w:firstLine="720"/>
      <w:jc w:val="both"/>
    </w:pPr>
    <w:rPr>
      <w:rFonts w:ascii="Arial" w:eastAsia="Times New Roman" w:hAnsi="Arial" w:cs="Arial"/>
      <w:sz w:val="24"/>
      <w:szCs w:val="24"/>
    </w:rPr>
  </w:style>
  <w:style w:type="character" w:customStyle="1" w:styleId="FontStyle28">
    <w:name w:val="Font Style28"/>
    <w:uiPriority w:val="99"/>
    <w:rsid w:val="008D4447"/>
    <w:rPr>
      <w:rFonts w:ascii="Arial" w:hAnsi="Arial" w:cs="Arial"/>
      <w:sz w:val="24"/>
      <w:szCs w:val="24"/>
    </w:rPr>
  </w:style>
  <w:style w:type="character" w:customStyle="1" w:styleId="S10">
    <w:name w:val="S_Маркированный Знак1"/>
    <w:link w:val="S2"/>
    <w:locked/>
    <w:rsid w:val="008D4447"/>
    <w:rPr>
      <w:rFonts w:ascii="Times New Roman" w:hAnsi="Times New Roman"/>
      <w:sz w:val="28"/>
      <w:szCs w:val="24"/>
    </w:rPr>
  </w:style>
  <w:style w:type="paragraph" w:customStyle="1" w:styleId="S2">
    <w:name w:val="S_Маркированный"/>
    <w:basedOn w:val="afb"/>
    <w:link w:val="S10"/>
    <w:autoRedefine/>
    <w:rsid w:val="008D4447"/>
    <w:pPr>
      <w:tabs>
        <w:tab w:val="left" w:pos="357"/>
      </w:tabs>
      <w:autoSpaceDE w:val="0"/>
      <w:autoSpaceDN w:val="0"/>
      <w:adjustRightInd w:val="0"/>
      <w:spacing w:after="0"/>
      <w:ind w:left="0" w:firstLine="142"/>
      <w:contextualSpacing w:val="0"/>
      <w:jc w:val="both"/>
      <w:outlineLvl w:val="0"/>
    </w:pPr>
    <w:rPr>
      <w:rFonts w:ascii="Times New Roman" w:eastAsiaTheme="minorHAnsi" w:hAnsi="Times New Roman" w:cstheme="minorBidi"/>
      <w:sz w:val="28"/>
      <w:szCs w:val="24"/>
    </w:rPr>
  </w:style>
  <w:style w:type="paragraph" w:customStyle="1" w:styleId="17">
    <w:name w:val="Заголовок1"/>
    <w:basedOn w:val="a"/>
    <w:next w:val="ae"/>
    <w:rsid w:val="008D4447"/>
    <w:pPr>
      <w:keepNext/>
      <w:suppressAutoHyphens/>
      <w:spacing w:before="240" w:after="60" w:line="240" w:lineRule="auto"/>
      <w:jc w:val="center"/>
    </w:pPr>
    <w:rPr>
      <w:rFonts w:ascii="Cambria" w:eastAsia="Lucida Sans Unicode" w:hAnsi="Cambria" w:cs="Mangal"/>
      <w:b/>
      <w:bCs/>
      <w:kern w:val="1"/>
      <w:sz w:val="32"/>
      <w:szCs w:val="32"/>
      <w:lang w:val="en-US" w:eastAsia="en-US" w:bidi="en-US"/>
    </w:rPr>
  </w:style>
  <w:style w:type="character" w:customStyle="1" w:styleId="apple-converted-space">
    <w:name w:val="apple-converted-space"/>
    <w:rsid w:val="008D4447"/>
  </w:style>
  <w:style w:type="paragraph" w:customStyle="1" w:styleId="27">
    <w:name w:val="Стиль Маркированный список 2"/>
    <w:basedOn w:val="a"/>
    <w:rsid w:val="008D4447"/>
    <w:pPr>
      <w:tabs>
        <w:tab w:val="num" w:pos="2280"/>
      </w:tabs>
      <w:spacing w:after="0" w:line="240" w:lineRule="auto"/>
      <w:ind w:left="2280" w:hanging="360"/>
    </w:pPr>
    <w:rPr>
      <w:rFonts w:ascii="Times New Roman" w:eastAsia="Times New Roman" w:hAnsi="Times New Roman" w:cs="Times New Roman"/>
      <w:sz w:val="24"/>
      <w:szCs w:val="24"/>
    </w:rPr>
  </w:style>
  <w:style w:type="paragraph" w:styleId="aff1">
    <w:name w:val="footnote text"/>
    <w:basedOn w:val="a"/>
    <w:link w:val="aff2"/>
    <w:rsid w:val="008D444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2">
    <w:name w:val="Текст сноски Знак"/>
    <w:basedOn w:val="a0"/>
    <w:link w:val="aff1"/>
    <w:rsid w:val="008D4447"/>
    <w:rPr>
      <w:rFonts w:ascii="Times New Roman" w:eastAsia="Times New Roman" w:hAnsi="Times New Roman" w:cs="Times New Roman"/>
      <w:sz w:val="20"/>
      <w:szCs w:val="20"/>
      <w:lang w:eastAsia="ru-RU"/>
    </w:rPr>
  </w:style>
  <w:style w:type="character" w:styleId="aff3">
    <w:name w:val="footnote reference"/>
    <w:rsid w:val="008D4447"/>
    <w:rPr>
      <w:vertAlign w:val="superscript"/>
    </w:rPr>
  </w:style>
  <w:style w:type="paragraph" w:styleId="33">
    <w:name w:val="Body Text Indent 3"/>
    <w:basedOn w:val="a"/>
    <w:link w:val="34"/>
    <w:rsid w:val="008D4447"/>
    <w:pPr>
      <w:spacing w:after="120" w:line="240" w:lineRule="auto"/>
      <w:ind w:left="283"/>
    </w:pPr>
    <w:rPr>
      <w:rFonts w:ascii="Times New Roman" w:eastAsia="SimSun" w:hAnsi="Times New Roman" w:cs="Times New Roman"/>
      <w:sz w:val="16"/>
      <w:szCs w:val="16"/>
      <w:lang w:eastAsia="zh-CN"/>
    </w:rPr>
  </w:style>
  <w:style w:type="character" w:customStyle="1" w:styleId="34">
    <w:name w:val="Основной текст с отступом 3 Знак"/>
    <w:basedOn w:val="a0"/>
    <w:link w:val="33"/>
    <w:rsid w:val="008D4447"/>
    <w:rPr>
      <w:rFonts w:ascii="Times New Roman" w:eastAsia="SimSun" w:hAnsi="Times New Roman" w:cs="Times New Roman"/>
      <w:sz w:val="16"/>
      <w:szCs w:val="16"/>
      <w:lang w:eastAsia="zh-CN"/>
    </w:rPr>
  </w:style>
  <w:style w:type="paragraph" w:customStyle="1" w:styleId="aff4">
    <w:name w:val="Содержимое таблицы"/>
    <w:basedOn w:val="a"/>
    <w:rsid w:val="008D4447"/>
    <w:pPr>
      <w:suppressLineNumbers/>
      <w:suppressAutoHyphens/>
    </w:pPr>
    <w:rPr>
      <w:rFonts w:ascii="Calibri" w:eastAsia="Times New Roman" w:hAnsi="Calibri" w:cs="Calibri"/>
      <w:lang w:eastAsia="ar-SA"/>
    </w:rPr>
  </w:style>
  <w:style w:type="character" w:customStyle="1" w:styleId="spelle">
    <w:name w:val="spelle"/>
    <w:basedOn w:val="a0"/>
    <w:rsid w:val="008D4447"/>
  </w:style>
  <w:style w:type="character" w:customStyle="1" w:styleId="grame">
    <w:name w:val="grame"/>
    <w:basedOn w:val="a0"/>
    <w:rsid w:val="008D4447"/>
  </w:style>
  <w:style w:type="paragraph" w:styleId="35">
    <w:name w:val="Body Text 3"/>
    <w:basedOn w:val="a"/>
    <w:link w:val="36"/>
    <w:uiPriority w:val="99"/>
    <w:unhideWhenUsed/>
    <w:rsid w:val="008D4447"/>
    <w:pPr>
      <w:spacing w:after="120"/>
    </w:pPr>
    <w:rPr>
      <w:rFonts w:ascii="Calibri" w:eastAsia="Calibri" w:hAnsi="Calibri" w:cs="Times New Roman"/>
      <w:sz w:val="16"/>
      <w:szCs w:val="16"/>
      <w:lang w:eastAsia="en-US"/>
    </w:rPr>
  </w:style>
  <w:style w:type="character" w:customStyle="1" w:styleId="36">
    <w:name w:val="Основной текст 3 Знак"/>
    <w:basedOn w:val="a0"/>
    <w:link w:val="35"/>
    <w:uiPriority w:val="99"/>
    <w:rsid w:val="008D4447"/>
    <w:rPr>
      <w:rFonts w:ascii="Calibri" w:eastAsia="Calibri" w:hAnsi="Calibri" w:cs="Times New Roman"/>
      <w:sz w:val="16"/>
      <w:szCs w:val="16"/>
    </w:rPr>
  </w:style>
  <w:style w:type="paragraph" w:customStyle="1" w:styleId="18">
    <w:name w:val="Маркированный список1"/>
    <w:basedOn w:val="a"/>
    <w:uiPriority w:val="99"/>
    <w:rsid w:val="008D4447"/>
    <w:pPr>
      <w:widowControl w:val="0"/>
      <w:suppressAutoHyphens/>
      <w:autoSpaceDE w:val="0"/>
      <w:spacing w:before="120" w:after="0" w:line="240" w:lineRule="auto"/>
      <w:jc w:val="both"/>
    </w:pPr>
    <w:rPr>
      <w:rFonts w:ascii="Times New Roman" w:eastAsia="Times New Roman" w:hAnsi="Times New Roman" w:cs="Times New Roman"/>
      <w:sz w:val="26"/>
      <w:szCs w:val="20"/>
      <w:lang w:eastAsia="ar-SA"/>
    </w:rPr>
  </w:style>
  <w:style w:type="paragraph" w:customStyle="1" w:styleId="S11">
    <w:name w:val="S_Заголовок 1"/>
    <w:basedOn w:val="a"/>
    <w:rsid w:val="008D4447"/>
    <w:pPr>
      <w:tabs>
        <w:tab w:val="num" w:pos="360"/>
      </w:tabs>
      <w:spacing w:after="0" w:line="240" w:lineRule="auto"/>
      <w:ind w:left="360" w:hanging="360"/>
      <w:jc w:val="center"/>
    </w:pPr>
    <w:rPr>
      <w:rFonts w:ascii="Times New Roman" w:eastAsia="Times New Roman" w:hAnsi="Times New Roman" w:cs="Times New Roman"/>
      <w:caps/>
      <w:sz w:val="24"/>
      <w:szCs w:val="24"/>
    </w:rPr>
  </w:style>
  <w:style w:type="paragraph" w:customStyle="1" w:styleId="S20">
    <w:name w:val="S_Заголовок 2"/>
    <w:basedOn w:val="2"/>
    <w:rsid w:val="008D4447"/>
    <w:pPr>
      <w:keepNext w:val="0"/>
      <w:keepLines w:val="0"/>
      <w:tabs>
        <w:tab w:val="num" w:pos="1134"/>
      </w:tabs>
      <w:spacing w:before="0" w:line="360" w:lineRule="auto"/>
      <w:ind w:firstLine="720"/>
      <w:jc w:val="both"/>
    </w:pPr>
    <w:rPr>
      <w:rFonts w:ascii="Times New Roman" w:eastAsia="Times New Roman" w:hAnsi="Times New Roman" w:cs="Times New Roman"/>
      <w:bCs w:val="0"/>
      <w:color w:val="auto"/>
      <w:sz w:val="24"/>
      <w:szCs w:val="24"/>
    </w:rPr>
  </w:style>
  <w:style w:type="paragraph" w:customStyle="1" w:styleId="S3">
    <w:name w:val="S_Заголовок 3"/>
    <w:basedOn w:val="3"/>
    <w:rsid w:val="008D4447"/>
    <w:pPr>
      <w:keepNext w:val="0"/>
      <w:keepLines w:val="0"/>
      <w:tabs>
        <w:tab w:val="num" w:pos="1276"/>
        <w:tab w:val="num" w:pos="2160"/>
      </w:tabs>
      <w:spacing w:before="0" w:line="360" w:lineRule="auto"/>
      <w:ind w:firstLine="720"/>
    </w:pPr>
    <w:rPr>
      <w:rFonts w:ascii="Times New Roman" w:eastAsia="Times New Roman" w:hAnsi="Times New Roman" w:cs="Times New Roman"/>
      <w:b w:val="0"/>
      <w:bCs w:val="0"/>
      <w:color w:val="auto"/>
      <w:sz w:val="24"/>
      <w:szCs w:val="24"/>
      <w:u w:val="single"/>
    </w:rPr>
  </w:style>
  <w:style w:type="paragraph" w:customStyle="1" w:styleId="S40">
    <w:name w:val="S_Заголовок 4"/>
    <w:basedOn w:val="4"/>
    <w:next w:val="af8"/>
    <w:link w:val="S41"/>
    <w:rsid w:val="008D4447"/>
    <w:pPr>
      <w:keepNext w:val="0"/>
      <w:tabs>
        <w:tab w:val="num" w:pos="2280"/>
      </w:tabs>
      <w:spacing w:before="0" w:after="0" w:line="360" w:lineRule="auto"/>
      <w:ind w:left="2280" w:hanging="720"/>
      <w:outlineLvl w:val="4"/>
    </w:pPr>
    <w:rPr>
      <w:rFonts w:ascii="Times New Roman" w:hAnsi="Times New Roman"/>
      <w:b w:val="0"/>
      <w:bCs w:val="0"/>
      <w:i/>
      <w:sz w:val="24"/>
      <w:szCs w:val="24"/>
    </w:rPr>
  </w:style>
  <w:style w:type="character" w:customStyle="1" w:styleId="S41">
    <w:name w:val="S_Заголовок 4 Знак"/>
    <w:link w:val="S40"/>
    <w:rsid w:val="008D4447"/>
    <w:rPr>
      <w:rFonts w:ascii="Times New Roman" w:eastAsia="Times New Roman" w:hAnsi="Times New Roman" w:cs="Times New Roman"/>
      <w:i/>
      <w:sz w:val="24"/>
      <w:szCs w:val="24"/>
    </w:rPr>
  </w:style>
  <w:style w:type="paragraph" w:customStyle="1" w:styleId="S5">
    <w:name w:val="S_Заголовок 5"/>
    <w:basedOn w:val="5"/>
    <w:rsid w:val="008D4447"/>
    <w:pPr>
      <w:tabs>
        <w:tab w:val="left" w:pos="1560"/>
        <w:tab w:val="num" w:pos="3600"/>
      </w:tabs>
      <w:spacing w:before="0" w:after="0" w:line="360" w:lineRule="auto"/>
      <w:ind w:firstLine="709"/>
    </w:pPr>
    <w:rPr>
      <w:rFonts w:ascii="Times New Roman" w:hAnsi="Times New Roman"/>
      <w:b w:val="0"/>
      <w:bCs w:val="0"/>
      <w:i w:val="0"/>
      <w:iCs w:val="0"/>
      <w:sz w:val="24"/>
      <w:szCs w:val="24"/>
      <w:lang w:eastAsia="ru-RU"/>
    </w:rPr>
  </w:style>
  <w:style w:type="paragraph" w:styleId="37">
    <w:name w:val="toc 3"/>
    <w:basedOn w:val="a"/>
    <w:next w:val="a"/>
    <w:autoRedefine/>
    <w:uiPriority w:val="39"/>
    <w:unhideWhenUsed/>
    <w:rsid w:val="008D4447"/>
    <w:pPr>
      <w:spacing w:after="100"/>
      <w:ind w:left="440"/>
    </w:pPr>
  </w:style>
  <w:style w:type="paragraph" w:customStyle="1" w:styleId="western">
    <w:name w:val="western"/>
    <w:basedOn w:val="a"/>
    <w:rsid w:val="008D4447"/>
    <w:pPr>
      <w:spacing w:before="100" w:beforeAutospacing="1" w:after="0" w:line="360" w:lineRule="auto"/>
      <w:ind w:firstLine="720"/>
    </w:pPr>
    <w:rPr>
      <w:rFonts w:ascii="Times New Roman" w:eastAsia="Times New Roman" w:hAnsi="Times New Roman" w:cs="Times New Roman"/>
      <w:sz w:val="24"/>
      <w:szCs w:val="24"/>
    </w:rPr>
  </w:style>
  <w:style w:type="paragraph" w:customStyle="1" w:styleId="formattext">
    <w:name w:val="formattext"/>
    <w:basedOn w:val="a"/>
    <w:rsid w:val="008D4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0">
    <w:name w:val="Табличный_боковик_11"/>
    <w:link w:val="111"/>
    <w:qFormat/>
    <w:rsid w:val="008D4447"/>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link w:val="110"/>
    <w:rsid w:val="008D4447"/>
    <w:rPr>
      <w:rFonts w:ascii="Times New Roman" w:eastAsia="Times New Roman" w:hAnsi="Times New Roman" w:cs="Times New Roman"/>
      <w:szCs w:val="24"/>
      <w:lang w:eastAsia="ru-RU"/>
    </w:rPr>
  </w:style>
  <w:style w:type="paragraph" w:customStyle="1" w:styleId="28">
    <w:name w:val="Обычный (веб)2"/>
    <w:basedOn w:val="a"/>
    <w:rsid w:val="008D4447"/>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5">
    <w:name w:val="Знак Знак Знак Знак"/>
    <w:basedOn w:val="a"/>
    <w:rsid w:val="008D444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19">
    <w:name w:val="Основной текст Знак1"/>
    <w:basedOn w:val="a0"/>
    <w:uiPriority w:val="99"/>
    <w:locked/>
    <w:rsid w:val="008D4447"/>
    <w:rPr>
      <w:rFonts w:ascii="Arial" w:hAnsi="Arial" w:cs="Arial"/>
      <w:sz w:val="22"/>
      <w:szCs w:val="22"/>
      <w:u w:val="none"/>
    </w:rPr>
  </w:style>
  <w:style w:type="paragraph" w:customStyle="1" w:styleId="Default">
    <w:name w:val="Default"/>
    <w:rsid w:val="008D444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38">
    <w:name w:val="Обычный (веб)3"/>
    <w:basedOn w:val="a"/>
    <w:rsid w:val="008D4447"/>
    <w:pPr>
      <w:suppressAutoHyphens/>
      <w:spacing w:before="100" w:after="100" w:line="100" w:lineRule="atLeast"/>
    </w:pPr>
    <w:rPr>
      <w:rFonts w:ascii="Times New Roman" w:eastAsia="Times New Roman" w:hAnsi="Times New Roman" w:cs="Times New Roman"/>
      <w:sz w:val="24"/>
      <w:szCs w:val="24"/>
      <w:lang w:eastAsia="ar-SA"/>
    </w:rPr>
  </w:style>
  <w:style w:type="character" w:customStyle="1" w:styleId="aff6">
    <w:name w:val="Основной текст с отступом Знак"/>
    <w:basedOn w:val="a0"/>
    <w:link w:val="aff7"/>
    <w:uiPriority w:val="99"/>
    <w:semiHidden/>
    <w:rsid w:val="008D4447"/>
    <w:rPr>
      <w:rFonts w:ascii="Arial Unicode MS" w:eastAsia="Arial Unicode MS" w:hAnsi="Arial Unicode MS" w:cs="Times New Roman"/>
      <w:color w:val="000000"/>
      <w:sz w:val="24"/>
      <w:szCs w:val="24"/>
      <w:lang w:val="x-none" w:eastAsia="x-none"/>
    </w:rPr>
  </w:style>
  <w:style w:type="paragraph" w:styleId="aff7">
    <w:name w:val="Body Text Indent"/>
    <w:basedOn w:val="a"/>
    <w:link w:val="aff6"/>
    <w:uiPriority w:val="99"/>
    <w:semiHidden/>
    <w:unhideWhenUsed/>
    <w:rsid w:val="008D4447"/>
    <w:pPr>
      <w:spacing w:after="120" w:line="240" w:lineRule="auto"/>
      <w:ind w:left="283"/>
    </w:pPr>
    <w:rPr>
      <w:rFonts w:ascii="Arial Unicode MS" w:eastAsia="Arial Unicode MS" w:hAnsi="Arial Unicode MS" w:cs="Times New Roman"/>
      <w:color w:val="000000"/>
      <w:sz w:val="24"/>
      <w:szCs w:val="24"/>
      <w:lang w:val="x-none" w:eastAsia="x-none"/>
    </w:rPr>
  </w:style>
  <w:style w:type="paragraph" w:styleId="aff8">
    <w:name w:val="No Spacing"/>
    <w:uiPriority w:val="1"/>
    <w:qFormat/>
    <w:rsid w:val="008D4447"/>
    <w:pPr>
      <w:spacing w:after="0" w:line="240" w:lineRule="auto"/>
    </w:pPr>
    <w:rPr>
      <w:rFonts w:eastAsiaTheme="minorEastAsia"/>
      <w:lang w:eastAsia="ru-RU"/>
    </w:rPr>
  </w:style>
  <w:style w:type="paragraph" w:customStyle="1" w:styleId="aff9">
    <w:name w:val="Нормальный (таблица)"/>
    <w:basedOn w:val="a"/>
    <w:next w:val="a"/>
    <w:uiPriority w:val="99"/>
    <w:rsid w:val="008D4447"/>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1a">
    <w:name w:val="Абзац списка1"/>
    <w:basedOn w:val="a"/>
    <w:rsid w:val="008D4447"/>
    <w:pPr>
      <w:ind w:left="720"/>
    </w:pPr>
    <w:rPr>
      <w:rFonts w:ascii="Calibri" w:eastAsia="Times New Roman" w:hAnsi="Calibri" w:cs="Calibri"/>
      <w:lang w:eastAsia="en-US"/>
    </w:rPr>
  </w:style>
  <w:style w:type="paragraph" w:customStyle="1" w:styleId="TableParagraph">
    <w:name w:val="Table Paragraph"/>
    <w:basedOn w:val="a"/>
    <w:uiPriority w:val="1"/>
    <w:qFormat/>
    <w:rsid w:val="008D444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ontStyle14">
    <w:name w:val="Font Style14"/>
    <w:uiPriority w:val="99"/>
    <w:rsid w:val="008D4447"/>
    <w:rPr>
      <w:rFonts w:ascii="Arial" w:hAnsi="Arial" w:cs="Arial"/>
      <w:b/>
      <w:bCs/>
      <w:sz w:val="22"/>
      <w:szCs w:val="22"/>
    </w:rPr>
  </w:style>
  <w:style w:type="character" w:customStyle="1" w:styleId="FontStyle16">
    <w:name w:val="Font Style16"/>
    <w:uiPriority w:val="99"/>
    <w:rsid w:val="008D4447"/>
    <w:rPr>
      <w:rFonts w:ascii="Arial" w:hAnsi="Arial" w:cs="Arial"/>
      <w:sz w:val="22"/>
      <w:szCs w:val="22"/>
    </w:rPr>
  </w:style>
  <w:style w:type="character" w:customStyle="1" w:styleId="FontStyle18">
    <w:name w:val="Font Style18"/>
    <w:uiPriority w:val="99"/>
    <w:rsid w:val="008D4447"/>
    <w:rPr>
      <w:rFonts w:ascii="Trebuchet MS" w:hAnsi="Trebuchet MS" w:cs="Trebuchet MS"/>
      <w:sz w:val="22"/>
      <w:szCs w:val="22"/>
    </w:rPr>
  </w:style>
  <w:style w:type="table" w:customStyle="1" w:styleId="29">
    <w:name w:val="Сетка таблицы2"/>
    <w:basedOn w:val="a1"/>
    <w:next w:val="affa"/>
    <w:rsid w:val="008D44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a">
    <w:name w:val="Table Grid"/>
    <w:basedOn w:val="a1"/>
    <w:uiPriority w:val="39"/>
    <w:rsid w:val="008D444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текст"/>
    <w:basedOn w:val="a"/>
    <w:link w:val="affc"/>
    <w:qFormat/>
    <w:rsid w:val="008D4447"/>
    <w:pPr>
      <w:spacing w:after="120" w:line="360" w:lineRule="auto"/>
      <w:ind w:left="1418" w:firstLine="720"/>
      <w:jc w:val="both"/>
    </w:pPr>
    <w:rPr>
      <w:rFonts w:ascii="Arial" w:eastAsia="Times New Roman" w:hAnsi="Arial" w:cs="Times New Roman"/>
      <w:sz w:val="24"/>
      <w:szCs w:val="28"/>
      <w:lang w:val="x-none" w:eastAsia="x-none"/>
    </w:rPr>
  </w:style>
  <w:style w:type="character" w:customStyle="1" w:styleId="affc">
    <w:name w:val="текст Знак"/>
    <w:link w:val="affb"/>
    <w:rsid w:val="008D4447"/>
    <w:rPr>
      <w:rFonts w:ascii="Arial" w:eastAsia="Times New Roman" w:hAnsi="Arial" w:cs="Times New Roman"/>
      <w:sz w:val="24"/>
      <w:szCs w:val="28"/>
      <w:lang w:val="x-none" w:eastAsia="x-none"/>
    </w:rPr>
  </w:style>
  <w:style w:type="paragraph" w:customStyle="1" w:styleId="1b">
    <w:name w:val="Обычный1"/>
    <w:rsid w:val="007E5656"/>
    <w:pPr>
      <w:spacing w:after="0" w:line="240" w:lineRule="auto"/>
    </w:pPr>
    <w:rPr>
      <w:rFonts w:ascii="Times New Roman" w:eastAsia="Times New Roman" w:hAnsi="Times New Roman" w:cs="Times New Roman"/>
      <w:snapToGrid w:val="0"/>
      <w:sz w:val="24"/>
      <w:szCs w:val="20"/>
      <w:lang w:eastAsia="ru-RU"/>
    </w:rPr>
  </w:style>
  <w:style w:type="paragraph" w:customStyle="1" w:styleId="affd">
    <w:name w:val="Текст таблицы"/>
    <w:basedOn w:val="a"/>
    <w:rsid w:val="007E5656"/>
    <w:pPr>
      <w:spacing w:after="0" w:line="240" w:lineRule="auto"/>
    </w:pPr>
    <w:rPr>
      <w:rFonts w:ascii="Times New Roman" w:eastAsia="Times New Roman" w:hAnsi="Times New Roman" w:cs="Times New Roman"/>
      <w:snapToGrid w:val="0"/>
      <w:szCs w:val="20"/>
    </w:rPr>
  </w:style>
  <w:style w:type="paragraph" w:customStyle="1" w:styleId="2a">
    <w:name w:val="Обычный2"/>
    <w:rsid w:val="007E5656"/>
    <w:pPr>
      <w:spacing w:after="0" w:line="240" w:lineRule="auto"/>
    </w:pPr>
    <w:rPr>
      <w:rFonts w:ascii="Times New Roman" w:eastAsia="Times New Roman" w:hAnsi="Times New Roman" w:cs="Times New Roman"/>
      <w:snapToGrid w:val="0"/>
      <w:sz w:val="24"/>
      <w:szCs w:val="20"/>
      <w:lang w:eastAsia="ru-RU"/>
    </w:rPr>
  </w:style>
  <w:style w:type="paragraph" w:customStyle="1" w:styleId="affe">
    <w:name w:val="Разделитель таблиц"/>
    <w:basedOn w:val="a"/>
    <w:rsid w:val="007E5656"/>
    <w:pPr>
      <w:spacing w:after="0" w:line="14" w:lineRule="exact"/>
    </w:pPr>
    <w:rPr>
      <w:rFonts w:ascii="Times New Roman" w:eastAsia="Times New Roman" w:hAnsi="Times New Roman" w:cs="Times New Roman"/>
      <w:sz w:val="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31A"/>
    <w:rPr>
      <w:rFonts w:eastAsiaTheme="minorEastAsia"/>
      <w:lang w:eastAsia="ru-RU"/>
    </w:rPr>
  </w:style>
  <w:style w:type="paragraph" w:styleId="1">
    <w:name w:val="heading 1"/>
    <w:aliases w:val="Заголовок 1 Знак Знак,Заголовок 1 Знак Знак Знак"/>
    <w:basedOn w:val="a"/>
    <w:next w:val="a"/>
    <w:link w:val="10"/>
    <w:uiPriority w:val="9"/>
    <w:qFormat/>
    <w:rsid w:val="008D44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D44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D444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D4447"/>
    <w:pPr>
      <w:keepNext/>
      <w:spacing w:before="240" w:after="60"/>
      <w:outlineLvl w:val="3"/>
    </w:pPr>
    <w:rPr>
      <w:rFonts w:ascii="Calibri" w:eastAsia="Times New Roman" w:hAnsi="Calibri" w:cs="Times New Roman"/>
      <w:b/>
      <w:bCs/>
      <w:sz w:val="28"/>
      <w:szCs w:val="28"/>
      <w:lang w:eastAsia="en-US"/>
    </w:rPr>
  </w:style>
  <w:style w:type="paragraph" w:styleId="5">
    <w:name w:val="heading 5"/>
    <w:basedOn w:val="a"/>
    <w:next w:val="a"/>
    <w:link w:val="50"/>
    <w:uiPriority w:val="9"/>
    <w:semiHidden/>
    <w:unhideWhenUsed/>
    <w:qFormat/>
    <w:rsid w:val="008D4447"/>
    <w:pPr>
      <w:spacing w:before="240" w:after="60"/>
      <w:outlineLvl w:val="4"/>
    </w:pPr>
    <w:rPr>
      <w:rFonts w:ascii="Calibri" w:eastAsia="Times New Roman"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0"/>
    <w:link w:val="1"/>
    <w:uiPriority w:val="9"/>
    <w:rsid w:val="008D444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8D444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8D4447"/>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8D4447"/>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8D4447"/>
    <w:rPr>
      <w:rFonts w:ascii="Calibri" w:eastAsia="Times New Roman" w:hAnsi="Calibri" w:cs="Times New Roman"/>
      <w:b/>
      <w:bCs/>
      <w:i/>
      <w:iCs/>
      <w:sz w:val="26"/>
      <w:szCs w:val="26"/>
    </w:rPr>
  </w:style>
  <w:style w:type="paragraph" w:customStyle="1" w:styleId="ConsNormal">
    <w:name w:val="ConsNormal"/>
    <w:rsid w:val="00E8531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E853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531A"/>
    <w:rPr>
      <w:rFonts w:ascii="Tahoma" w:eastAsiaTheme="minorEastAsia" w:hAnsi="Tahoma" w:cs="Tahoma"/>
      <w:sz w:val="16"/>
      <w:szCs w:val="16"/>
      <w:lang w:eastAsia="ru-RU"/>
    </w:rPr>
  </w:style>
  <w:style w:type="paragraph" w:styleId="a5">
    <w:name w:val="List Paragraph"/>
    <w:aliases w:val="обычный"/>
    <w:basedOn w:val="a"/>
    <w:link w:val="a6"/>
    <w:uiPriority w:val="34"/>
    <w:qFormat/>
    <w:rsid w:val="00E8531A"/>
    <w:pPr>
      <w:ind w:left="720"/>
      <w:contextualSpacing/>
    </w:pPr>
  </w:style>
  <w:style w:type="character" w:customStyle="1" w:styleId="a6">
    <w:name w:val="Абзац списка Знак"/>
    <w:aliases w:val="обычный Знак"/>
    <w:link w:val="a5"/>
    <w:uiPriority w:val="34"/>
    <w:locked/>
    <w:rsid w:val="00E8531A"/>
    <w:rPr>
      <w:rFonts w:eastAsiaTheme="minorEastAsia"/>
      <w:lang w:eastAsia="ru-RU"/>
    </w:rPr>
  </w:style>
  <w:style w:type="paragraph" w:styleId="a7">
    <w:name w:val="Plain Text"/>
    <w:basedOn w:val="a"/>
    <w:link w:val="a8"/>
    <w:uiPriority w:val="99"/>
    <w:rsid w:val="00E8531A"/>
    <w:pPr>
      <w:spacing w:after="0" w:line="240" w:lineRule="auto"/>
      <w:jc w:val="both"/>
    </w:pPr>
    <w:rPr>
      <w:rFonts w:ascii="Courier New" w:eastAsia="Times New Roman" w:hAnsi="Courier New" w:cs="Courier New"/>
      <w:sz w:val="20"/>
      <w:szCs w:val="20"/>
    </w:rPr>
  </w:style>
  <w:style w:type="character" w:customStyle="1" w:styleId="a8">
    <w:name w:val="Текст Знак"/>
    <w:basedOn w:val="a0"/>
    <w:link w:val="a7"/>
    <w:uiPriority w:val="99"/>
    <w:rsid w:val="00E8531A"/>
    <w:rPr>
      <w:rFonts w:ascii="Courier New" w:eastAsia="Times New Roman" w:hAnsi="Courier New" w:cs="Courier New"/>
      <w:sz w:val="20"/>
      <w:szCs w:val="20"/>
      <w:lang w:eastAsia="ru-RU"/>
    </w:rPr>
  </w:style>
  <w:style w:type="paragraph" w:styleId="a9">
    <w:name w:val="header"/>
    <w:basedOn w:val="a"/>
    <w:link w:val="aa"/>
    <w:uiPriority w:val="99"/>
    <w:unhideWhenUsed/>
    <w:rsid w:val="00E8531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8531A"/>
    <w:rPr>
      <w:rFonts w:eastAsiaTheme="minorEastAsia"/>
      <w:lang w:eastAsia="ru-RU"/>
    </w:rPr>
  </w:style>
  <w:style w:type="paragraph" w:styleId="ab">
    <w:name w:val="footer"/>
    <w:basedOn w:val="a"/>
    <w:link w:val="ac"/>
    <w:uiPriority w:val="99"/>
    <w:unhideWhenUsed/>
    <w:rsid w:val="00E8531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8531A"/>
    <w:rPr>
      <w:rFonts w:eastAsiaTheme="minorEastAsia"/>
      <w:lang w:eastAsia="ru-RU"/>
    </w:rPr>
  </w:style>
  <w:style w:type="paragraph" w:styleId="11">
    <w:name w:val="toc 1"/>
    <w:basedOn w:val="a"/>
    <w:next w:val="a"/>
    <w:autoRedefine/>
    <w:uiPriority w:val="39"/>
    <w:unhideWhenUsed/>
    <w:rsid w:val="00E8531A"/>
    <w:pPr>
      <w:tabs>
        <w:tab w:val="left" w:pos="440"/>
        <w:tab w:val="right" w:leader="dot" w:pos="9345"/>
      </w:tabs>
      <w:spacing w:after="0" w:line="360" w:lineRule="auto"/>
    </w:pPr>
    <w:rPr>
      <w:rFonts w:ascii="Calibri" w:eastAsia="Times New Roman" w:hAnsi="Calibri" w:cs="Times New Roman"/>
    </w:rPr>
  </w:style>
  <w:style w:type="character" w:styleId="ad">
    <w:name w:val="Hyperlink"/>
    <w:basedOn w:val="a0"/>
    <w:uiPriority w:val="99"/>
    <w:unhideWhenUsed/>
    <w:rsid w:val="00E8531A"/>
    <w:rPr>
      <w:color w:val="0000FF"/>
      <w:u w:val="single"/>
    </w:rPr>
  </w:style>
  <w:style w:type="paragraph" w:styleId="ae">
    <w:name w:val="Body Text"/>
    <w:aliases w:val="Знак1 Знак,text,Body Text2, Знак1 Знак"/>
    <w:basedOn w:val="a"/>
    <w:link w:val="af"/>
    <w:uiPriority w:val="99"/>
    <w:rsid w:val="00E8531A"/>
    <w:pPr>
      <w:spacing w:after="120" w:line="240" w:lineRule="auto"/>
    </w:pPr>
    <w:rPr>
      <w:rFonts w:ascii="Calibri" w:eastAsia="Times New Roman" w:hAnsi="Calibri" w:cs="Calibri"/>
      <w:sz w:val="24"/>
      <w:szCs w:val="24"/>
      <w:lang w:val="en-US" w:eastAsia="en-US" w:bidi="en-US"/>
    </w:rPr>
  </w:style>
  <w:style w:type="character" w:customStyle="1" w:styleId="af">
    <w:name w:val="Основной текст Знак"/>
    <w:aliases w:val="Знак1 Знак Знак,text Знак,Body Text2 Знак, Знак1 Знак Знак"/>
    <w:basedOn w:val="a0"/>
    <w:link w:val="ae"/>
    <w:uiPriority w:val="99"/>
    <w:rsid w:val="00E8531A"/>
    <w:rPr>
      <w:rFonts w:ascii="Calibri" w:eastAsia="Times New Roman" w:hAnsi="Calibri" w:cs="Calibri"/>
      <w:sz w:val="24"/>
      <w:szCs w:val="24"/>
      <w:lang w:val="en-US" w:bidi="en-US"/>
    </w:rPr>
  </w:style>
  <w:style w:type="paragraph" w:customStyle="1" w:styleId="12">
    <w:name w:val="Текст1"/>
    <w:basedOn w:val="a"/>
    <w:rsid w:val="00E8531A"/>
    <w:pPr>
      <w:widowControl w:val="0"/>
      <w:suppressAutoHyphens/>
      <w:spacing w:after="0" w:line="240" w:lineRule="auto"/>
    </w:pPr>
    <w:rPr>
      <w:rFonts w:ascii="Courier New" w:eastAsia="Lucida Sans Unicode" w:hAnsi="Courier New" w:cs="Courier New"/>
      <w:kern w:val="1"/>
      <w:sz w:val="20"/>
      <w:szCs w:val="20"/>
      <w:lang w:eastAsia="hi-IN" w:bidi="hi-IN"/>
    </w:rPr>
  </w:style>
  <w:style w:type="paragraph" w:customStyle="1" w:styleId="uni">
    <w:name w:val="uni"/>
    <w:basedOn w:val="a"/>
    <w:rsid w:val="008D4447"/>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TOC Heading"/>
    <w:basedOn w:val="1"/>
    <w:next w:val="a"/>
    <w:uiPriority w:val="39"/>
    <w:unhideWhenUsed/>
    <w:qFormat/>
    <w:rsid w:val="008D4447"/>
    <w:pPr>
      <w:outlineLvl w:val="9"/>
    </w:pPr>
  </w:style>
  <w:style w:type="paragraph" w:customStyle="1" w:styleId="31">
    <w:name w:val="Текст3"/>
    <w:basedOn w:val="a"/>
    <w:rsid w:val="008D4447"/>
    <w:pPr>
      <w:suppressAutoHyphens/>
      <w:spacing w:after="0" w:line="240" w:lineRule="auto"/>
    </w:pPr>
    <w:rPr>
      <w:rFonts w:ascii="Courier New" w:eastAsia="Times New Roman" w:hAnsi="Courier New" w:cs="Courier New"/>
      <w:color w:val="000000"/>
      <w:sz w:val="20"/>
      <w:szCs w:val="20"/>
      <w:lang w:eastAsia="ar-SA"/>
    </w:rPr>
  </w:style>
  <w:style w:type="paragraph" w:styleId="af1">
    <w:name w:val="Normal (Web)"/>
    <w:basedOn w:val="a"/>
    <w:rsid w:val="008D4447"/>
    <w:pPr>
      <w:spacing w:after="0" w:line="360" w:lineRule="auto"/>
      <w:ind w:left="1080" w:firstLine="709"/>
      <w:jc w:val="both"/>
    </w:pPr>
    <w:rPr>
      <w:rFonts w:ascii="Times New Roman" w:eastAsia="Times New Roman" w:hAnsi="Times New Roman" w:cs="Times New Roman"/>
      <w:spacing w:val="-5"/>
      <w:sz w:val="28"/>
      <w:szCs w:val="28"/>
      <w:lang w:eastAsia="en-US"/>
    </w:rPr>
  </w:style>
  <w:style w:type="paragraph" w:customStyle="1" w:styleId="ConsPlusNormal">
    <w:name w:val="ConsPlusNormal"/>
    <w:link w:val="ConsPlusNormal0"/>
    <w:rsid w:val="008D44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D4447"/>
    <w:rPr>
      <w:rFonts w:ascii="Arial" w:eastAsia="Times New Roman" w:hAnsi="Arial" w:cs="Arial"/>
      <w:sz w:val="20"/>
      <w:szCs w:val="20"/>
      <w:lang w:eastAsia="ru-RU"/>
    </w:rPr>
  </w:style>
  <w:style w:type="paragraph" w:customStyle="1" w:styleId="Standard">
    <w:name w:val="Standard"/>
    <w:rsid w:val="008D4447"/>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21">
    <w:name w:val="Текст2"/>
    <w:basedOn w:val="a"/>
    <w:rsid w:val="008D4447"/>
    <w:pPr>
      <w:suppressAutoHyphens/>
      <w:spacing w:after="0" w:line="240" w:lineRule="auto"/>
    </w:pPr>
    <w:rPr>
      <w:rFonts w:ascii="Courier New" w:eastAsia="Times New Roman" w:hAnsi="Courier New" w:cs="Courier New"/>
      <w:color w:val="000000"/>
      <w:sz w:val="20"/>
      <w:szCs w:val="20"/>
      <w:lang w:eastAsia="ar-SA"/>
    </w:rPr>
  </w:style>
  <w:style w:type="character" w:customStyle="1" w:styleId="0ptExact">
    <w:name w:val="Основной текст + Интервал 0 pt Exact"/>
    <w:basedOn w:val="a0"/>
    <w:uiPriority w:val="99"/>
    <w:rsid w:val="008D4447"/>
    <w:rPr>
      <w:rFonts w:ascii="Arial" w:hAnsi="Arial" w:cs="Arial"/>
      <w:sz w:val="17"/>
      <w:szCs w:val="17"/>
      <w:u w:val="none"/>
    </w:rPr>
  </w:style>
  <w:style w:type="paragraph" w:customStyle="1" w:styleId="af2">
    <w:name w:val="Мария"/>
    <w:basedOn w:val="a"/>
    <w:uiPriority w:val="99"/>
    <w:rsid w:val="008D4447"/>
    <w:pPr>
      <w:suppressAutoHyphens/>
      <w:spacing w:before="240" w:after="120" w:line="240" w:lineRule="auto"/>
      <w:ind w:firstLine="709"/>
      <w:jc w:val="both"/>
    </w:pPr>
    <w:rPr>
      <w:rFonts w:ascii="Calibri" w:eastAsia="Times New Roman" w:hAnsi="Calibri" w:cs="Calibri"/>
      <w:color w:val="000000"/>
      <w:sz w:val="26"/>
      <w:szCs w:val="26"/>
      <w:lang w:eastAsia="ar-SA"/>
    </w:rPr>
  </w:style>
  <w:style w:type="paragraph" w:styleId="22">
    <w:name w:val="Body Text Indent 2"/>
    <w:basedOn w:val="a"/>
    <w:link w:val="23"/>
    <w:uiPriority w:val="99"/>
    <w:unhideWhenUsed/>
    <w:rsid w:val="008D4447"/>
    <w:pPr>
      <w:spacing w:after="120" w:line="480" w:lineRule="auto"/>
      <w:ind w:left="283"/>
    </w:pPr>
  </w:style>
  <w:style w:type="character" w:customStyle="1" w:styleId="23">
    <w:name w:val="Основной текст с отступом 2 Знак"/>
    <w:basedOn w:val="a0"/>
    <w:link w:val="22"/>
    <w:uiPriority w:val="99"/>
    <w:rsid w:val="008D4447"/>
    <w:rPr>
      <w:rFonts w:eastAsiaTheme="minorEastAsia"/>
      <w:lang w:eastAsia="ru-RU"/>
    </w:rPr>
  </w:style>
  <w:style w:type="paragraph" w:customStyle="1" w:styleId="41">
    <w:name w:val="Текст4"/>
    <w:basedOn w:val="a"/>
    <w:rsid w:val="008D4447"/>
    <w:pPr>
      <w:suppressAutoHyphens/>
      <w:spacing w:after="0" w:line="240" w:lineRule="auto"/>
    </w:pPr>
    <w:rPr>
      <w:rFonts w:ascii="Courier New" w:eastAsia="Times New Roman" w:hAnsi="Courier New" w:cs="Courier New"/>
      <w:color w:val="000000"/>
      <w:sz w:val="20"/>
      <w:szCs w:val="20"/>
      <w:lang w:eastAsia="ar-SA"/>
    </w:rPr>
  </w:style>
  <w:style w:type="paragraph" w:customStyle="1" w:styleId="210">
    <w:name w:val="Основной текст с отступом 21"/>
    <w:basedOn w:val="a"/>
    <w:rsid w:val="008D4447"/>
    <w:pPr>
      <w:suppressAutoHyphens/>
      <w:spacing w:after="0" w:line="240" w:lineRule="auto"/>
      <w:ind w:firstLine="708"/>
    </w:pPr>
    <w:rPr>
      <w:rFonts w:ascii="Calibri" w:eastAsia="Times New Roman" w:hAnsi="Calibri" w:cs="Calibri"/>
      <w:color w:val="000000"/>
      <w:sz w:val="24"/>
      <w:szCs w:val="24"/>
      <w:lang w:eastAsia="ar-SA"/>
    </w:rPr>
  </w:style>
  <w:style w:type="paragraph" w:customStyle="1" w:styleId="32">
    <w:name w:val="Знак3 Знак Знак Знак"/>
    <w:basedOn w:val="a"/>
    <w:rsid w:val="008D4447"/>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p7">
    <w:name w:val="p7"/>
    <w:basedOn w:val="a"/>
    <w:rsid w:val="008D44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8D4447"/>
  </w:style>
  <w:style w:type="paragraph" w:customStyle="1" w:styleId="p3">
    <w:name w:val="p3"/>
    <w:basedOn w:val="a"/>
    <w:rsid w:val="008D44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8D4447"/>
  </w:style>
  <w:style w:type="paragraph" w:customStyle="1" w:styleId="p9">
    <w:name w:val="p9"/>
    <w:basedOn w:val="a"/>
    <w:rsid w:val="008D44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8D4447"/>
  </w:style>
  <w:style w:type="paragraph" w:customStyle="1" w:styleId="13">
    <w:name w:val="Обычный (веб)1"/>
    <w:basedOn w:val="a"/>
    <w:rsid w:val="008D4447"/>
    <w:pPr>
      <w:suppressAutoHyphens/>
      <w:spacing w:before="100" w:after="100" w:line="100" w:lineRule="atLeast"/>
    </w:pPr>
    <w:rPr>
      <w:rFonts w:ascii="Times New Roman" w:eastAsia="Times New Roman" w:hAnsi="Times New Roman" w:cs="Times New Roman"/>
      <w:sz w:val="24"/>
      <w:szCs w:val="24"/>
      <w:lang w:eastAsia="ar-SA"/>
    </w:rPr>
  </w:style>
  <w:style w:type="character" w:styleId="af3">
    <w:name w:val="Subtle Reference"/>
    <w:uiPriority w:val="31"/>
    <w:qFormat/>
    <w:rsid w:val="008D4447"/>
    <w:rPr>
      <w:smallCaps/>
      <w:color w:val="C0504D"/>
      <w:u w:val="single"/>
    </w:rPr>
  </w:style>
  <w:style w:type="paragraph" w:customStyle="1" w:styleId="Style11">
    <w:name w:val="Style11"/>
    <w:basedOn w:val="a"/>
    <w:uiPriority w:val="99"/>
    <w:rsid w:val="008D4447"/>
    <w:pPr>
      <w:widowControl w:val="0"/>
      <w:autoSpaceDE w:val="0"/>
      <w:autoSpaceDN w:val="0"/>
      <w:adjustRightInd w:val="0"/>
      <w:spacing w:after="0" w:line="278" w:lineRule="exact"/>
      <w:ind w:firstLine="538"/>
    </w:pPr>
    <w:rPr>
      <w:rFonts w:ascii="Century Schoolbook" w:eastAsia="Times New Roman" w:hAnsi="Century Schoolbook" w:cs="Century Schoolbook"/>
      <w:sz w:val="24"/>
      <w:szCs w:val="24"/>
    </w:rPr>
  </w:style>
  <w:style w:type="character" w:customStyle="1" w:styleId="FontStyle20">
    <w:name w:val="Font Style20"/>
    <w:uiPriority w:val="99"/>
    <w:rsid w:val="008D4447"/>
    <w:rPr>
      <w:rFonts w:ascii="Century Schoolbook" w:hAnsi="Century Schoolbook" w:cs="Century Schoolbook"/>
      <w:sz w:val="20"/>
      <w:szCs w:val="20"/>
    </w:rPr>
  </w:style>
  <w:style w:type="paragraph" w:styleId="24">
    <w:name w:val="Body Text 2"/>
    <w:basedOn w:val="a"/>
    <w:link w:val="25"/>
    <w:uiPriority w:val="99"/>
    <w:unhideWhenUsed/>
    <w:rsid w:val="008D4447"/>
    <w:pPr>
      <w:spacing w:after="120" w:line="480" w:lineRule="auto"/>
    </w:pPr>
    <w:rPr>
      <w:rFonts w:ascii="Calibri" w:eastAsia="Times New Roman" w:hAnsi="Calibri" w:cs="Calibri"/>
      <w:lang w:eastAsia="en-US"/>
    </w:rPr>
  </w:style>
  <w:style w:type="character" w:customStyle="1" w:styleId="25">
    <w:name w:val="Основной текст 2 Знак"/>
    <w:basedOn w:val="a0"/>
    <w:link w:val="24"/>
    <w:uiPriority w:val="99"/>
    <w:rsid w:val="008D4447"/>
    <w:rPr>
      <w:rFonts w:ascii="Calibri" w:eastAsia="Times New Roman" w:hAnsi="Calibri" w:cs="Calibri"/>
    </w:rPr>
  </w:style>
  <w:style w:type="paragraph" w:customStyle="1" w:styleId="consplusnormal1">
    <w:name w:val="consplusnormal"/>
    <w:basedOn w:val="a"/>
    <w:rsid w:val="008D4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8D4447"/>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Document Map"/>
    <w:basedOn w:val="a"/>
    <w:link w:val="af5"/>
    <w:uiPriority w:val="99"/>
    <w:rsid w:val="008D4447"/>
    <w:pPr>
      <w:spacing w:after="0" w:line="240" w:lineRule="auto"/>
    </w:pPr>
    <w:rPr>
      <w:rFonts w:ascii="Tahoma" w:eastAsia="Times New Roman" w:hAnsi="Tahoma" w:cs="Tahoma"/>
      <w:sz w:val="16"/>
      <w:szCs w:val="16"/>
    </w:rPr>
  </w:style>
  <w:style w:type="character" w:customStyle="1" w:styleId="af5">
    <w:name w:val="Схема документа Знак"/>
    <w:basedOn w:val="a0"/>
    <w:link w:val="af4"/>
    <w:uiPriority w:val="99"/>
    <w:rsid w:val="008D4447"/>
    <w:rPr>
      <w:rFonts w:ascii="Tahoma" w:eastAsia="Times New Roman" w:hAnsi="Tahoma" w:cs="Tahoma"/>
      <w:sz w:val="16"/>
      <w:szCs w:val="16"/>
      <w:lang w:eastAsia="ru-RU"/>
    </w:rPr>
  </w:style>
  <w:style w:type="paragraph" w:customStyle="1" w:styleId="Style8">
    <w:name w:val="Style8"/>
    <w:basedOn w:val="a"/>
    <w:rsid w:val="008D4447"/>
    <w:pPr>
      <w:widowControl w:val="0"/>
      <w:autoSpaceDE w:val="0"/>
      <w:autoSpaceDN w:val="0"/>
      <w:adjustRightInd w:val="0"/>
      <w:spacing w:after="0" w:line="269" w:lineRule="exact"/>
      <w:ind w:hanging="312"/>
    </w:pPr>
    <w:rPr>
      <w:rFonts w:ascii="Times New Roman" w:eastAsia="Times New Roman" w:hAnsi="Times New Roman" w:cs="Times New Roman"/>
      <w:sz w:val="24"/>
      <w:szCs w:val="24"/>
    </w:rPr>
  </w:style>
  <w:style w:type="character" w:customStyle="1" w:styleId="FontStyle27">
    <w:name w:val="Font Style27"/>
    <w:basedOn w:val="a0"/>
    <w:rsid w:val="008D4447"/>
    <w:rPr>
      <w:rFonts w:ascii="Times New Roman" w:hAnsi="Times New Roman" w:cs="Times New Roman" w:hint="default"/>
      <w:sz w:val="24"/>
      <w:szCs w:val="24"/>
    </w:rPr>
  </w:style>
  <w:style w:type="character" w:customStyle="1" w:styleId="FontStyle29">
    <w:name w:val="Font Style29"/>
    <w:basedOn w:val="a0"/>
    <w:rsid w:val="008D4447"/>
    <w:rPr>
      <w:rFonts w:ascii="Times New Roman" w:hAnsi="Times New Roman" w:cs="Times New Roman" w:hint="default"/>
      <w:sz w:val="22"/>
      <w:szCs w:val="22"/>
    </w:rPr>
  </w:style>
  <w:style w:type="paragraph" w:styleId="af6">
    <w:name w:val="Block Text"/>
    <w:basedOn w:val="a"/>
    <w:unhideWhenUsed/>
    <w:rsid w:val="008D4447"/>
    <w:pPr>
      <w:autoSpaceDE w:val="0"/>
      <w:autoSpaceDN w:val="0"/>
      <w:spacing w:after="0" w:line="240" w:lineRule="auto"/>
      <w:ind w:left="142" w:right="5952"/>
      <w:jc w:val="both"/>
    </w:pPr>
    <w:rPr>
      <w:rFonts w:ascii="Times New Roman" w:eastAsia="Times New Roman" w:hAnsi="Times New Roman" w:cs="Times New Roman"/>
      <w:sz w:val="24"/>
      <w:szCs w:val="24"/>
    </w:rPr>
  </w:style>
  <w:style w:type="paragraph" w:customStyle="1" w:styleId="Style1">
    <w:name w:val="Style1"/>
    <w:basedOn w:val="a"/>
    <w:rsid w:val="008D4447"/>
    <w:pPr>
      <w:widowControl w:val="0"/>
      <w:autoSpaceDE w:val="0"/>
      <w:autoSpaceDN w:val="0"/>
      <w:adjustRightInd w:val="0"/>
      <w:spacing w:after="0" w:line="264" w:lineRule="exact"/>
    </w:pPr>
    <w:rPr>
      <w:rFonts w:ascii="Times New Roman" w:eastAsia="Times New Roman" w:hAnsi="Times New Roman" w:cs="Times New Roman"/>
      <w:sz w:val="24"/>
      <w:szCs w:val="24"/>
    </w:rPr>
  </w:style>
  <w:style w:type="paragraph" w:customStyle="1" w:styleId="Style23">
    <w:name w:val="Style23"/>
    <w:basedOn w:val="a"/>
    <w:rsid w:val="008D4447"/>
    <w:pPr>
      <w:widowControl w:val="0"/>
      <w:autoSpaceDE w:val="0"/>
      <w:autoSpaceDN w:val="0"/>
      <w:adjustRightInd w:val="0"/>
      <w:spacing w:after="0" w:line="298" w:lineRule="exact"/>
    </w:pPr>
    <w:rPr>
      <w:rFonts w:ascii="Times New Roman" w:eastAsia="Times New Roman" w:hAnsi="Times New Roman" w:cs="Times New Roman"/>
      <w:sz w:val="24"/>
      <w:szCs w:val="24"/>
    </w:rPr>
  </w:style>
  <w:style w:type="paragraph" w:customStyle="1" w:styleId="Style24">
    <w:name w:val="Style24"/>
    <w:basedOn w:val="a"/>
    <w:rsid w:val="008D4447"/>
    <w:pPr>
      <w:widowControl w:val="0"/>
      <w:autoSpaceDE w:val="0"/>
      <w:autoSpaceDN w:val="0"/>
      <w:adjustRightInd w:val="0"/>
      <w:spacing w:after="0" w:line="283" w:lineRule="exact"/>
    </w:pPr>
    <w:rPr>
      <w:rFonts w:ascii="Times New Roman" w:eastAsia="Times New Roman" w:hAnsi="Times New Roman" w:cs="Times New Roman"/>
      <w:sz w:val="24"/>
      <w:szCs w:val="24"/>
    </w:rPr>
  </w:style>
  <w:style w:type="character" w:customStyle="1" w:styleId="FontStyle40">
    <w:name w:val="Font Style40"/>
    <w:basedOn w:val="a0"/>
    <w:rsid w:val="008D4447"/>
    <w:rPr>
      <w:rFonts w:ascii="Times New Roman" w:hAnsi="Times New Roman" w:cs="Times New Roman" w:hint="default"/>
      <w:b/>
      <w:bCs/>
      <w:sz w:val="24"/>
      <w:szCs w:val="24"/>
    </w:rPr>
  </w:style>
  <w:style w:type="paragraph" w:customStyle="1" w:styleId="Style7">
    <w:name w:val="Style7"/>
    <w:basedOn w:val="a"/>
    <w:rsid w:val="008D44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0"/>
    <w:rsid w:val="008D4447"/>
    <w:rPr>
      <w:rFonts w:ascii="Times New Roman" w:hAnsi="Times New Roman" w:cs="Times New Roman" w:hint="default"/>
      <w:b/>
      <w:bCs/>
      <w:sz w:val="22"/>
      <w:szCs w:val="22"/>
    </w:rPr>
  </w:style>
  <w:style w:type="character" w:customStyle="1" w:styleId="FontStyle12">
    <w:name w:val="Font Style12"/>
    <w:basedOn w:val="a0"/>
    <w:uiPriority w:val="99"/>
    <w:rsid w:val="008D4447"/>
    <w:rPr>
      <w:rFonts w:ascii="Times New Roman" w:hAnsi="Times New Roman" w:cs="Times New Roman" w:hint="default"/>
      <w:b/>
      <w:bCs/>
      <w:sz w:val="20"/>
      <w:szCs w:val="20"/>
    </w:rPr>
  </w:style>
  <w:style w:type="character" w:styleId="af7">
    <w:name w:val="Strong"/>
    <w:basedOn w:val="a0"/>
    <w:uiPriority w:val="22"/>
    <w:qFormat/>
    <w:rsid w:val="008D4447"/>
    <w:rPr>
      <w:b/>
      <w:bCs/>
    </w:rPr>
  </w:style>
  <w:style w:type="paragraph" w:customStyle="1" w:styleId="S">
    <w:name w:val="S_Обычный"/>
    <w:basedOn w:val="a"/>
    <w:link w:val="S0"/>
    <w:qFormat/>
    <w:rsid w:val="008D4447"/>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link w:val="S"/>
    <w:rsid w:val="008D4447"/>
    <w:rPr>
      <w:rFonts w:ascii="Times New Roman" w:eastAsia="Times New Roman" w:hAnsi="Times New Roman" w:cs="Times New Roman"/>
      <w:sz w:val="24"/>
      <w:szCs w:val="24"/>
      <w:lang w:eastAsia="ru-RU"/>
    </w:rPr>
  </w:style>
  <w:style w:type="paragraph" w:styleId="af8">
    <w:name w:val="caption"/>
    <w:basedOn w:val="a"/>
    <w:next w:val="a"/>
    <w:link w:val="af9"/>
    <w:unhideWhenUsed/>
    <w:qFormat/>
    <w:rsid w:val="008D4447"/>
    <w:pPr>
      <w:spacing w:line="240" w:lineRule="auto"/>
    </w:pPr>
    <w:rPr>
      <w:rFonts w:ascii="Calibri" w:eastAsia="Times New Roman" w:hAnsi="Calibri" w:cs="Times New Roman"/>
      <w:b/>
      <w:bCs/>
      <w:color w:val="4F81BD"/>
      <w:sz w:val="18"/>
      <w:szCs w:val="18"/>
    </w:rPr>
  </w:style>
  <w:style w:type="character" w:customStyle="1" w:styleId="af9">
    <w:name w:val="Название объекта Знак"/>
    <w:link w:val="af8"/>
    <w:rsid w:val="008D4447"/>
    <w:rPr>
      <w:rFonts w:ascii="Calibri" w:eastAsia="Times New Roman" w:hAnsi="Calibri" w:cs="Times New Roman"/>
      <w:b/>
      <w:bCs/>
      <w:color w:val="4F81BD"/>
      <w:sz w:val="18"/>
      <w:szCs w:val="18"/>
      <w:lang w:eastAsia="ru-RU"/>
    </w:rPr>
  </w:style>
  <w:style w:type="paragraph" w:customStyle="1" w:styleId="14">
    <w:name w:val="Без интервала1"/>
    <w:rsid w:val="008D4447"/>
    <w:pPr>
      <w:suppressAutoHyphens/>
      <w:spacing w:after="60" w:line="240" w:lineRule="auto"/>
      <w:ind w:firstLine="709"/>
      <w:jc w:val="both"/>
    </w:pPr>
    <w:rPr>
      <w:rFonts w:ascii="Times New Roman" w:eastAsia="Times New Roman" w:hAnsi="Times New Roman" w:cs="Calibri"/>
      <w:kern w:val="1"/>
      <w:sz w:val="24"/>
      <w:szCs w:val="24"/>
      <w:lang w:eastAsia="ar-SA"/>
    </w:rPr>
  </w:style>
  <w:style w:type="paragraph" w:styleId="HTML">
    <w:name w:val="HTML Preformatted"/>
    <w:basedOn w:val="a"/>
    <w:link w:val="HTML0"/>
    <w:rsid w:val="008D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rsid w:val="008D4447"/>
    <w:rPr>
      <w:rFonts w:ascii="Courier New" w:eastAsia="Times New Roman" w:hAnsi="Courier New" w:cs="Times New Roman"/>
      <w:sz w:val="20"/>
      <w:szCs w:val="20"/>
      <w:lang w:eastAsia="ru-RU"/>
    </w:rPr>
  </w:style>
  <w:style w:type="paragraph" w:customStyle="1" w:styleId="afa">
    <w:name w:val="в таблице"/>
    <w:basedOn w:val="a"/>
    <w:qFormat/>
    <w:rsid w:val="008D4447"/>
    <w:pPr>
      <w:spacing w:after="0" w:line="240" w:lineRule="auto"/>
      <w:jc w:val="both"/>
    </w:pPr>
    <w:rPr>
      <w:rFonts w:ascii="Times New Roman" w:eastAsia="Times New Roman" w:hAnsi="Times New Roman" w:cs="Times New Roman"/>
      <w:sz w:val="20"/>
      <w:szCs w:val="24"/>
    </w:rPr>
  </w:style>
  <w:style w:type="paragraph" w:styleId="afb">
    <w:name w:val="List Bullet"/>
    <w:basedOn w:val="a"/>
    <w:uiPriority w:val="99"/>
    <w:unhideWhenUsed/>
    <w:rsid w:val="008D4447"/>
    <w:pPr>
      <w:ind w:left="2321" w:hanging="1470"/>
      <w:contextualSpacing/>
    </w:pPr>
    <w:rPr>
      <w:rFonts w:ascii="Calibri" w:eastAsia="Calibri" w:hAnsi="Calibri" w:cs="Times New Roman"/>
      <w:lang w:eastAsia="en-US"/>
    </w:rPr>
  </w:style>
  <w:style w:type="paragraph" w:styleId="26">
    <w:name w:val="toc 2"/>
    <w:basedOn w:val="a"/>
    <w:next w:val="a"/>
    <w:autoRedefine/>
    <w:uiPriority w:val="39"/>
    <w:unhideWhenUsed/>
    <w:rsid w:val="008D4447"/>
    <w:pPr>
      <w:spacing w:after="100"/>
      <w:ind w:left="220"/>
    </w:pPr>
    <w:rPr>
      <w:rFonts w:ascii="Calibri" w:eastAsia="Times New Roman" w:hAnsi="Calibri" w:cs="Times New Roman"/>
    </w:rPr>
  </w:style>
  <w:style w:type="paragraph" w:styleId="afc">
    <w:name w:val="Title"/>
    <w:basedOn w:val="a"/>
    <w:next w:val="a"/>
    <w:link w:val="afd"/>
    <w:uiPriority w:val="10"/>
    <w:qFormat/>
    <w:rsid w:val="008D444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d">
    <w:name w:val="Название Знак"/>
    <w:basedOn w:val="a0"/>
    <w:link w:val="afc"/>
    <w:uiPriority w:val="10"/>
    <w:rsid w:val="008D4447"/>
    <w:rPr>
      <w:rFonts w:ascii="Cambria" w:eastAsia="Times New Roman" w:hAnsi="Cambria" w:cs="Times New Roman"/>
      <w:color w:val="17365D"/>
      <w:spacing w:val="5"/>
      <w:kern w:val="28"/>
      <w:sz w:val="52"/>
      <w:szCs w:val="52"/>
      <w:lang w:eastAsia="ru-RU"/>
    </w:rPr>
  </w:style>
  <w:style w:type="character" w:styleId="afe">
    <w:name w:val="Intense Reference"/>
    <w:uiPriority w:val="32"/>
    <w:qFormat/>
    <w:rsid w:val="008D4447"/>
    <w:rPr>
      <w:b/>
      <w:bCs/>
      <w:smallCaps/>
      <w:color w:val="C0504D"/>
      <w:spacing w:val="5"/>
      <w:u w:val="single"/>
    </w:rPr>
  </w:style>
  <w:style w:type="paragraph" w:customStyle="1" w:styleId="15">
    <w:name w:val="Стиль1"/>
    <w:basedOn w:val="1"/>
    <w:link w:val="16"/>
    <w:qFormat/>
    <w:rsid w:val="008D4447"/>
    <w:rPr>
      <w:rFonts w:ascii="Cambria" w:eastAsia="Times New Roman" w:hAnsi="Cambria" w:cs="Times New Roman"/>
      <w:color w:val="365F91"/>
    </w:rPr>
  </w:style>
  <w:style w:type="character" w:customStyle="1" w:styleId="16">
    <w:name w:val="Стиль1 Знак"/>
    <w:link w:val="15"/>
    <w:rsid w:val="008D4447"/>
    <w:rPr>
      <w:rFonts w:ascii="Cambria" w:eastAsia="Times New Roman" w:hAnsi="Cambria" w:cs="Times New Roman"/>
      <w:b/>
      <w:bCs/>
      <w:color w:val="365F91"/>
      <w:sz w:val="28"/>
      <w:szCs w:val="28"/>
      <w:lang w:eastAsia="ru-RU"/>
    </w:rPr>
  </w:style>
  <w:style w:type="paragraph" w:styleId="aff">
    <w:name w:val="Intense Quote"/>
    <w:basedOn w:val="a"/>
    <w:next w:val="a"/>
    <w:link w:val="aff0"/>
    <w:uiPriority w:val="30"/>
    <w:qFormat/>
    <w:rsid w:val="008D4447"/>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aff0">
    <w:name w:val="Выделенная цитата Знак"/>
    <w:basedOn w:val="a0"/>
    <w:link w:val="aff"/>
    <w:uiPriority w:val="30"/>
    <w:rsid w:val="008D4447"/>
    <w:rPr>
      <w:rFonts w:ascii="Calibri" w:eastAsia="Calibri" w:hAnsi="Calibri" w:cs="Times New Roman"/>
      <w:b/>
      <w:bCs/>
      <w:i/>
      <w:iCs/>
      <w:color w:val="4F81BD"/>
      <w:sz w:val="20"/>
      <w:szCs w:val="20"/>
      <w:lang w:eastAsia="ru-RU"/>
    </w:rPr>
  </w:style>
  <w:style w:type="paragraph" w:customStyle="1" w:styleId="Style4">
    <w:name w:val="Style4"/>
    <w:basedOn w:val="a"/>
    <w:uiPriority w:val="99"/>
    <w:rsid w:val="008D4447"/>
    <w:pPr>
      <w:widowControl w:val="0"/>
      <w:autoSpaceDE w:val="0"/>
      <w:autoSpaceDN w:val="0"/>
      <w:adjustRightInd w:val="0"/>
      <w:spacing w:after="0" w:line="274" w:lineRule="exact"/>
      <w:ind w:firstLine="720"/>
      <w:jc w:val="both"/>
    </w:pPr>
    <w:rPr>
      <w:rFonts w:ascii="Arial" w:eastAsia="Times New Roman" w:hAnsi="Arial" w:cs="Arial"/>
      <w:sz w:val="24"/>
      <w:szCs w:val="24"/>
    </w:rPr>
  </w:style>
  <w:style w:type="character" w:customStyle="1" w:styleId="FontStyle28">
    <w:name w:val="Font Style28"/>
    <w:uiPriority w:val="99"/>
    <w:rsid w:val="008D4447"/>
    <w:rPr>
      <w:rFonts w:ascii="Arial" w:hAnsi="Arial" w:cs="Arial"/>
      <w:sz w:val="24"/>
      <w:szCs w:val="24"/>
    </w:rPr>
  </w:style>
  <w:style w:type="character" w:customStyle="1" w:styleId="S10">
    <w:name w:val="S_Маркированный Знак1"/>
    <w:link w:val="S2"/>
    <w:locked/>
    <w:rsid w:val="008D4447"/>
    <w:rPr>
      <w:rFonts w:ascii="Times New Roman" w:hAnsi="Times New Roman"/>
      <w:sz w:val="28"/>
      <w:szCs w:val="24"/>
    </w:rPr>
  </w:style>
  <w:style w:type="paragraph" w:customStyle="1" w:styleId="S2">
    <w:name w:val="S_Маркированный"/>
    <w:basedOn w:val="afb"/>
    <w:link w:val="S10"/>
    <w:autoRedefine/>
    <w:rsid w:val="008D4447"/>
    <w:pPr>
      <w:tabs>
        <w:tab w:val="left" w:pos="357"/>
      </w:tabs>
      <w:autoSpaceDE w:val="0"/>
      <w:autoSpaceDN w:val="0"/>
      <w:adjustRightInd w:val="0"/>
      <w:spacing w:after="0"/>
      <w:ind w:left="0" w:firstLine="142"/>
      <w:contextualSpacing w:val="0"/>
      <w:jc w:val="both"/>
      <w:outlineLvl w:val="0"/>
    </w:pPr>
    <w:rPr>
      <w:rFonts w:ascii="Times New Roman" w:eastAsiaTheme="minorHAnsi" w:hAnsi="Times New Roman" w:cstheme="minorBidi"/>
      <w:sz w:val="28"/>
      <w:szCs w:val="24"/>
    </w:rPr>
  </w:style>
  <w:style w:type="paragraph" w:customStyle="1" w:styleId="17">
    <w:name w:val="Заголовок1"/>
    <w:basedOn w:val="a"/>
    <w:next w:val="ae"/>
    <w:rsid w:val="008D4447"/>
    <w:pPr>
      <w:keepNext/>
      <w:suppressAutoHyphens/>
      <w:spacing w:before="240" w:after="60" w:line="240" w:lineRule="auto"/>
      <w:jc w:val="center"/>
    </w:pPr>
    <w:rPr>
      <w:rFonts w:ascii="Cambria" w:eastAsia="Lucida Sans Unicode" w:hAnsi="Cambria" w:cs="Mangal"/>
      <w:b/>
      <w:bCs/>
      <w:kern w:val="1"/>
      <w:sz w:val="32"/>
      <w:szCs w:val="32"/>
      <w:lang w:val="en-US" w:eastAsia="en-US" w:bidi="en-US"/>
    </w:rPr>
  </w:style>
  <w:style w:type="character" w:customStyle="1" w:styleId="apple-converted-space">
    <w:name w:val="apple-converted-space"/>
    <w:rsid w:val="008D4447"/>
  </w:style>
  <w:style w:type="paragraph" w:customStyle="1" w:styleId="27">
    <w:name w:val="Стиль Маркированный список 2"/>
    <w:basedOn w:val="a"/>
    <w:rsid w:val="008D4447"/>
    <w:pPr>
      <w:tabs>
        <w:tab w:val="num" w:pos="2280"/>
      </w:tabs>
      <w:spacing w:after="0" w:line="240" w:lineRule="auto"/>
      <w:ind w:left="2280" w:hanging="360"/>
    </w:pPr>
    <w:rPr>
      <w:rFonts w:ascii="Times New Roman" w:eastAsia="Times New Roman" w:hAnsi="Times New Roman" w:cs="Times New Roman"/>
      <w:sz w:val="24"/>
      <w:szCs w:val="24"/>
    </w:rPr>
  </w:style>
  <w:style w:type="paragraph" w:styleId="aff1">
    <w:name w:val="footnote text"/>
    <w:basedOn w:val="a"/>
    <w:link w:val="aff2"/>
    <w:rsid w:val="008D444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2">
    <w:name w:val="Текст сноски Знак"/>
    <w:basedOn w:val="a0"/>
    <w:link w:val="aff1"/>
    <w:rsid w:val="008D4447"/>
    <w:rPr>
      <w:rFonts w:ascii="Times New Roman" w:eastAsia="Times New Roman" w:hAnsi="Times New Roman" w:cs="Times New Roman"/>
      <w:sz w:val="20"/>
      <w:szCs w:val="20"/>
      <w:lang w:eastAsia="ru-RU"/>
    </w:rPr>
  </w:style>
  <w:style w:type="character" w:styleId="aff3">
    <w:name w:val="footnote reference"/>
    <w:rsid w:val="008D4447"/>
    <w:rPr>
      <w:vertAlign w:val="superscript"/>
    </w:rPr>
  </w:style>
  <w:style w:type="paragraph" w:styleId="33">
    <w:name w:val="Body Text Indent 3"/>
    <w:basedOn w:val="a"/>
    <w:link w:val="34"/>
    <w:rsid w:val="008D4447"/>
    <w:pPr>
      <w:spacing w:after="120" w:line="240" w:lineRule="auto"/>
      <w:ind w:left="283"/>
    </w:pPr>
    <w:rPr>
      <w:rFonts w:ascii="Times New Roman" w:eastAsia="SimSun" w:hAnsi="Times New Roman" w:cs="Times New Roman"/>
      <w:sz w:val="16"/>
      <w:szCs w:val="16"/>
      <w:lang w:eastAsia="zh-CN"/>
    </w:rPr>
  </w:style>
  <w:style w:type="character" w:customStyle="1" w:styleId="34">
    <w:name w:val="Основной текст с отступом 3 Знак"/>
    <w:basedOn w:val="a0"/>
    <w:link w:val="33"/>
    <w:rsid w:val="008D4447"/>
    <w:rPr>
      <w:rFonts w:ascii="Times New Roman" w:eastAsia="SimSun" w:hAnsi="Times New Roman" w:cs="Times New Roman"/>
      <w:sz w:val="16"/>
      <w:szCs w:val="16"/>
      <w:lang w:eastAsia="zh-CN"/>
    </w:rPr>
  </w:style>
  <w:style w:type="paragraph" w:customStyle="1" w:styleId="aff4">
    <w:name w:val="Содержимое таблицы"/>
    <w:basedOn w:val="a"/>
    <w:rsid w:val="008D4447"/>
    <w:pPr>
      <w:suppressLineNumbers/>
      <w:suppressAutoHyphens/>
    </w:pPr>
    <w:rPr>
      <w:rFonts w:ascii="Calibri" w:eastAsia="Times New Roman" w:hAnsi="Calibri" w:cs="Calibri"/>
      <w:lang w:eastAsia="ar-SA"/>
    </w:rPr>
  </w:style>
  <w:style w:type="character" w:customStyle="1" w:styleId="spelle">
    <w:name w:val="spelle"/>
    <w:basedOn w:val="a0"/>
    <w:rsid w:val="008D4447"/>
  </w:style>
  <w:style w:type="character" w:customStyle="1" w:styleId="grame">
    <w:name w:val="grame"/>
    <w:basedOn w:val="a0"/>
    <w:rsid w:val="008D4447"/>
  </w:style>
  <w:style w:type="paragraph" w:styleId="35">
    <w:name w:val="Body Text 3"/>
    <w:basedOn w:val="a"/>
    <w:link w:val="36"/>
    <w:uiPriority w:val="99"/>
    <w:unhideWhenUsed/>
    <w:rsid w:val="008D4447"/>
    <w:pPr>
      <w:spacing w:after="120"/>
    </w:pPr>
    <w:rPr>
      <w:rFonts w:ascii="Calibri" w:eastAsia="Calibri" w:hAnsi="Calibri" w:cs="Times New Roman"/>
      <w:sz w:val="16"/>
      <w:szCs w:val="16"/>
      <w:lang w:eastAsia="en-US"/>
    </w:rPr>
  </w:style>
  <w:style w:type="character" w:customStyle="1" w:styleId="36">
    <w:name w:val="Основной текст 3 Знак"/>
    <w:basedOn w:val="a0"/>
    <w:link w:val="35"/>
    <w:uiPriority w:val="99"/>
    <w:rsid w:val="008D4447"/>
    <w:rPr>
      <w:rFonts w:ascii="Calibri" w:eastAsia="Calibri" w:hAnsi="Calibri" w:cs="Times New Roman"/>
      <w:sz w:val="16"/>
      <w:szCs w:val="16"/>
    </w:rPr>
  </w:style>
  <w:style w:type="paragraph" w:customStyle="1" w:styleId="18">
    <w:name w:val="Маркированный список1"/>
    <w:basedOn w:val="a"/>
    <w:uiPriority w:val="99"/>
    <w:rsid w:val="008D4447"/>
    <w:pPr>
      <w:widowControl w:val="0"/>
      <w:suppressAutoHyphens/>
      <w:autoSpaceDE w:val="0"/>
      <w:spacing w:before="120" w:after="0" w:line="240" w:lineRule="auto"/>
      <w:jc w:val="both"/>
    </w:pPr>
    <w:rPr>
      <w:rFonts w:ascii="Times New Roman" w:eastAsia="Times New Roman" w:hAnsi="Times New Roman" w:cs="Times New Roman"/>
      <w:sz w:val="26"/>
      <w:szCs w:val="20"/>
      <w:lang w:eastAsia="ar-SA"/>
    </w:rPr>
  </w:style>
  <w:style w:type="paragraph" w:customStyle="1" w:styleId="S11">
    <w:name w:val="S_Заголовок 1"/>
    <w:basedOn w:val="a"/>
    <w:rsid w:val="008D4447"/>
    <w:pPr>
      <w:tabs>
        <w:tab w:val="num" w:pos="360"/>
      </w:tabs>
      <w:spacing w:after="0" w:line="240" w:lineRule="auto"/>
      <w:ind w:left="360" w:hanging="360"/>
      <w:jc w:val="center"/>
    </w:pPr>
    <w:rPr>
      <w:rFonts w:ascii="Times New Roman" w:eastAsia="Times New Roman" w:hAnsi="Times New Roman" w:cs="Times New Roman"/>
      <w:caps/>
      <w:sz w:val="24"/>
      <w:szCs w:val="24"/>
    </w:rPr>
  </w:style>
  <w:style w:type="paragraph" w:customStyle="1" w:styleId="S20">
    <w:name w:val="S_Заголовок 2"/>
    <w:basedOn w:val="2"/>
    <w:rsid w:val="008D4447"/>
    <w:pPr>
      <w:keepNext w:val="0"/>
      <w:keepLines w:val="0"/>
      <w:tabs>
        <w:tab w:val="num" w:pos="1134"/>
      </w:tabs>
      <w:spacing w:before="0" w:line="360" w:lineRule="auto"/>
      <w:ind w:firstLine="720"/>
      <w:jc w:val="both"/>
    </w:pPr>
    <w:rPr>
      <w:rFonts w:ascii="Times New Roman" w:eastAsia="Times New Roman" w:hAnsi="Times New Roman" w:cs="Times New Roman"/>
      <w:bCs w:val="0"/>
      <w:color w:val="auto"/>
      <w:sz w:val="24"/>
      <w:szCs w:val="24"/>
    </w:rPr>
  </w:style>
  <w:style w:type="paragraph" w:customStyle="1" w:styleId="S3">
    <w:name w:val="S_Заголовок 3"/>
    <w:basedOn w:val="3"/>
    <w:rsid w:val="008D4447"/>
    <w:pPr>
      <w:keepNext w:val="0"/>
      <w:keepLines w:val="0"/>
      <w:tabs>
        <w:tab w:val="num" w:pos="1276"/>
        <w:tab w:val="num" w:pos="2160"/>
      </w:tabs>
      <w:spacing w:before="0" w:line="360" w:lineRule="auto"/>
      <w:ind w:firstLine="720"/>
    </w:pPr>
    <w:rPr>
      <w:rFonts w:ascii="Times New Roman" w:eastAsia="Times New Roman" w:hAnsi="Times New Roman" w:cs="Times New Roman"/>
      <w:b w:val="0"/>
      <w:bCs w:val="0"/>
      <w:color w:val="auto"/>
      <w:sz w:val="24"/>
      <w:szCs w:val="24"/>
      <w:u w:val="single"/>
    </w:rPr>
  </w:style>
  <w:style w:type="paragraph" w:customStyle="1" w:styleId="S40">
    <w:name w:val="S_Заголовок 4"/>
    <w:basedOn w:val="4"/>
    <w:next w:val="af8"/>
    <w:link w:val="S41"/>
    <w:rsid w:val="008D4447"/>
    <w:pPr>
      <w:keepNext w:val="0"/>
      <w:tabs>
        <w:tab w:val="num" w:pos="2280"/>
      </w:tabs>
      <w:spacing w:before="0" w:after="0" w:line="360" w:lineRule="auto"/>
      <w:ind w:left="2280" w:hanging="720"/>
      <w:outlineLvl w:val="4"/>
    </w:pPr>
    <w:rPr>
      <w:rFonts w:ascii="Times New Roman" w:hAnsi="Times New Roman"/>
      <w:b w:val="0"/>
      <w:bCs w:val="0"/>
      <w:i/>
      <w:sz w:val="24"/>
      <w:szCs w:val="24"/>
    </w:rPr>
  </w:style>
  <w:style w:type="character" w:customStyle="1" w:styleId="S41">
    <w:name w:val="S_Заголовок 4 Знак"/>
    <w:link w:val="S40"/>
    <w:rsid w:val="008D4447"/>
    <w:rPr>
      <w:rFonts w:ascii="Times New Roman" w:eastAsia="Times New Roman" w:hAnsi="Times New Roman" w:cs="Times New Roman"/>
      <w:i/>
      <w:sz w:val="24"/>
      <w:szCs w:val="24"/>
    </w:rPr>
  </w:style>
  <w:style w:type="paragraph" w:customStyle="1" w:styleId="S5">
    <w:name w:val="S_Заголовок 5"/>
    <w:basedOn w:val="5"/>
    <w:rsid w:val="008D4447"/>
    <w:pPr>
      <w:tabs>
        <w:tab w:val="left" w:pos="1560"/>
        <w:tab w:val="num" w:pos="3600"/>
      </w:tabs>
      <w:spacing w:before="0" w:after="0" w:line="360" w:lineRule="auto"/>
      <w:ind w:firstLine="709"/>
    </w:pPr>
    <w:rPr>
      <w:rFonts w:ascii="Times New Roman" w:hAnsi="Times New Roman"/>
      <w:b w:val="0"/>
      <w:bCs w:val="0"/>
      <w:i w:val="0"/>
      <w:iCs w:val="0"/>
      <w:sz w:val="24"/>
      <w:szCs w:val="24"/>
      <w:lang w:eastAsia="ru-RU"/>
    </w:rPr>
  </w:style>
  <w:style w:type="paragraph" w:styleId="37">
    <w:name w:val="toc 3"/>
    <w:basedOn w:val="a"/>
    <w:next w:val="a"/>
    <w:autoRedefine/>
    <w:uiPriority w:val="39"/>
    <w:unhideWhenUsed/>
    <w:rsid w:val="008D4447"/>
    <w:pPr>
      <w:spacing w:after="100"/>
      <w:ind w:left="440"/>
    </w:pPr>
  </w:style>
  <w:style w:type="paragraph" w:customStyle="1" w:styleId="western">
    <w:name w:val="western"/>
    <w:basedOn w:val="a"/>
    <w:rsid w:val="008D4447"/>
    <w:pPr>
      <w:spacing w:before="100" w:beforeAutospacing="1" w:after="0" w:line="360" w:lineRule="auto"/>
      <w:ind w:firstLine="720"/>
    </w:pPr>
    <w:rPr>
      <w:rFonts w:ascii="Times New Roman" w:eastAsia="Times New Roman" w:hAnsi="Times New Roman" w:cs="Times New Roman"/>
      <w:sz w:val="24"/>
      <w:szCs w:val="24"/>
    </w:rPr>
  </w:style>
  <w:style w:type="paragraph" w:customStyle="1" w:styleId="formattext">
    <w:name w:val="formattext"/>
    <w:basedOn w:val="a"/>
    <w:rsid w:val="008D4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0">
    <w:name w:val="Табличный_боковик_11"/>
    <w:link w:val="111"/>
    <w:qFormat/>
    <w:rsid w:val="008D4447"/>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link w:val="110"/>
    <w:rsid w:val="008D4447"/>
    <w:rPr>
      <w:rFonts w:ascii="Times New Roman" w:eastAsia="Times New Roman" w:hAnsi="Times New Roman" w:cs="Times New Roman"/>
      <w:szCs w:val="24"/>
      <w:lang w:eastAsia="ru-RU"/>
    </w:rPr>
  </w:style>
  <w:style w:type="paragraph" w:customStyle="1" w:styleId="28">
    <w:name w:val="Обычный (веб)2"/>
    <w:basedOn w:val="a"/>
    <w:rsid w:val="008D4447"/>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5">
    <w:name w:val="Знак Знак Знак Знак"/>
    <w:basedOn w:val="a"/>
    <w:rsid w:val="008D444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19">
    <w:name w:val="Основной текст Знак1"/>
    <w:basedOn w:val="a0"/>
    <w:uiPriority w:val="99"/>
    <w:locked/>
    <w:rsid w:val="008D4447"/>
    <w:rPr>
      <w:rFonts w:ascii="Arial" w:hAnsi="Arial" w:cs="Arial"/>
      <w:sz w:val="22"/>
      <w:szCs w:val="22"/>
      <w:u w:val="none"/>
    </w:rPr>
  </w:style>
  <w:style w:type="paragraph" w:customStyle="1" w:styleId="Default">
    <w:name w:val="Default"/>
    <w:rsid w:val="008D444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38">
    <w:name w:val="Обычный (веб)3"/>
    <w:basedOn w:val="a"/>
    <w:rsid w:val="008D4447"/>
    <w:pPr>
      <w:suppressAutoHyphens/>
      <w:spacing w:before="100" w:after="100" w:line="100" w:lineRule="atLeast"/>
    </w:pPr>
    <w:rPr>
      <w:rFonts w:ascii="Times New Roman" w:eastAsia="Times New Roman" w:hAnsi="Times New Roman" w:cs="Times New Roman"/>
      <w:sz w:val="24"/>
      <w:szCs w:val="24"/>
      <w:lang w:eastAsia="ar-SA"/>
    </w:rPr>
  </w:style>
  <w:style w:type="character" w:customStyle="1" w:styleId="aff6">
    <w:name w:val="Основной текст с отступом Знак"/>
    <w:basedOn w:val="a0"/>
    <w:link w:val="aff7"/>
    <w:uiPriority w:val="99"/>
    <w:semiHidden/>
    <w:rsid w:val="008D4447"/>
    <w:rPr>
      <w:rFonts w:ascii="Arial Unicode MS" w:eastAsia="Arial Unicode MS" w:hAnsi="Arial Unicode MS" w:cs="Times New Roman"/>
      <w:color w:val="000000"/>
      <w:sz w:val="24"/>
      <w:szCs w:val="24"/>
      <w:lang w:val="x-none" w:eastAsia="x-none"/>
    </w:rPr>
  </w:style>
  <w:style w:type="paragraph" w:styleId="aff7">
    <w:name w:val="Body Text Indent"/>
    <w:basedOn w:val="a"/>
    <w:link w:val="aff6"/>
    <w:uiPriority w:val="99"/>
    <w:semiHidden/>
    <w:unhideWhenUsed/>
    <w:rsid w:val="008D4447"/>
    <w:pPr>
      <w:spacing w:after="120" w:line="240" w:lineRule="auto"/>
      <w:ind w:left="283"/>
    </w:pPr>
    <w:rPr>
      <w:rFonts w:ascii="Arial Unicode MS" w:eastAsia="Arial Unicode MS" w:hAnsi="Arial Unicode MS" w:cs="Times New Roman"/>
      <w:color w:val="000000"/>
      <w:sz w:val="24"/>
      <w:szCs w:val="24"/>
      <w:lang w:val="x-none" w:eastAsia="x-none"/>
    </w:rPr>
  </w:style>
  <w:style w:type="paragraph" w:styleId="aff8">
    <w:name w:val="No Spacing"/>
    <w:uiPriority w:val="1"/>
    <w:qFormat/>
    <w:rsid w:val="008D4447"/>
    <w:pPr>
      <w:spacing w:after="0" w:line="240" w:lineRule="auto"/>
    </w:pPr>
    <w:rPr>
      <w:rFonts w:eastAsiaTheme="minorEastAsia"/>
      <w:lang w:eastAsia="ru-RU"/>
    </w:rPr>
  </w:style>
  <w:style w:type="paragraph" w:customStyle="1" w:styleId="aff9">
    <w:name w:val="Нормальный (таблица)"/>
    <w:basedOn w:val="a"/>
    <w:next w:val="a"/>
    <w:uiPriority w:val="99"/>
    <w:rsid w:val="008D4447"/>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1a">
    <w:name w:val="Абзац списка1"/>
    <w:basedOn w:val="a"/>
    <w:rsid w:val="008D4447"/>
    <w:pPr>
      <w:ind w:left="720"/>
    </w:pPr>
    <w:rPr>
      <w:rFonts w:ascii="Calibri" w:eastAsia="Times New Roman" w:hAnsi="Calibri" w:cs="Calibri"/>
      <w:lang w:eastAsia="en-US"/>
    </w:rPr>
  </w:style>
  <w:style w:type="paragraph" w:customStyle="1" w:styleId="TableParagraph">
    <w:name w:val="Table Paragraph"/>
    <w:basedOn w:val="a"/>
    <w:uiPriority w:val="1"/>
    <w:qFormat/>
    <w:rsid w:val="008D444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ontStyle14">
    <w:name w:val="Font Style14"/>
    <w:uiPriority w:val="99"/>
    <w:rsid w:val="008D4447"/>
    <w:rPr>
      <w:rFonts w:ascii="Arial" w:hAnsi="Arial" w:cs="Arial"/>
      <w:b/>
      <w:bCs/>
      <w:sz w:val="22"/>
      <w:szCs w:val="22"/>
    </w:rPr>
  </w:style>
  <w:style w:type="character" w:customStyle="1" w:styleId="FontStyle16">
    <w:name w:val="Font Style16"/>
    <w:uiPriority w:val="99"/>
    <w:rsid w:val="008D4447"/>
    <w:rPr>
      <w:rFonts w:ascii="Arial" w:hAnsi="Arial" w:cs="Arial"/>
      <w:sz w:val="22"/>
      <w:szCs w:val="22"/>
    </w:rPr>
  </w:style>
  <w:style w:type="character" w:customStyle="1" w:styleId="FontStyle18">
    <w:name w:val="Font Style18"/>
    <w:uiPriority w:val="99"/>
    <w:rsid w:val="008D4447"/>
    <w:rPr>
      <w:rFonts w:ascii="Trebuchet MS" w:hAnsi="Trebuchet MS" w:cs="Trebuchet MS"/>
      <w:sz w:val="22"/>
      <w:szCs w:val="22"/>
    </w:rPr>
  </w:style>
  <w:style w:type="table" w:customStyle="1" w:styleId="29">
    <w:name w:val="Сетка таблицы2"/>
    <w:basedOn w:val="a1"/>
    <w:next w:val="affa"/>
    <w:rsid w:val="008D44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a">
    <w:name w:val="Table Grid"/>
    <w:basedOn w:val="a1"/>
    <w:uiPriority w:val="39"/>
    <w:rsid w:val="008D444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текст"/>
    <w:basedOn w:val="a"/>
    <w:link w:val="affc"/>
    <w:qFormat/>
    <w:rsid w:val="008D4447"/>
    <w:pPr>
      <w:spacing w:after="120" w:line="360" w:lineRule="auto"/>
      <w:ind w:left="1418" w:firstLine="720"/>
      <w:jc w:val="both"/>
    </w:pPr>
    <w:rPr>
      <w:rFonts w:ascii="Arial" w:eastAsia="Times New Roman" w:hAnsi="Arial" w:cs="Times New Roman"/>
      <w:sz w:val="24"/>
      <w:szCs w:val="28"/>
      <w:lang w:val="x-none" w:eastAsia="x-none"/>
    </w:rPr>
  </w:style>
  <w:style w:type="character" w:customStyle="1" w:styleId="affc">
    <w:name w:val="текст Знак"/>
    <w:link w:val="affb"/>
    <w:rsid w:val="008D4447"/>
    <w:rPr>
      <w:rFonts w:ascii="Arial" w:eastAsia="Times New Roman" w:hAnsi="Arial" w:cs="Times New Roman"/>
      <w:sz w:val="24"/>
      <w:szCs w:val="28"/>
      <w:lang w:val="x-none" w:eastAsia="x-none"/>
    </w:rPr>
  </w:style>
  <w:style w:type="paragraph" w:customStyle="1" w:styleId="1b">
    <w:name w:val="Обычный1"/>
    <w:rsid w:val="007E5656"/>
    <w:pPr>
      <w:spacing w:after="0" w:line="240" w:lineRule="auto"/>
    </w:pPr>
    <w:rPr>
      <w:rFonts w:ascii="Times New Roman" w:eastAsia="Times New Roman" w:hAnsi="Times New Roman" w:cs="Times New Roman"/>
      <w:snapToGrid w:val="0"/>
      <w:sz w:val="24"/>
      <w:szCs w:val="20"/>
      <w:lang w:eastAsia="ru-RU"/>
    </w:rPr>
  </w:style>
  <w:style w:type="paragraph" w:customStyle="1" w:styleId="affd">
    <w:name w:val="Текст таблицы"/>
    <w:basedOn w:val="a"/>
    <w:rsid w:val="007E5656"/>
    <w:pPr>
      <w:spacing w:after="0" w:line="240" w:lineRule="auto"/>
    </w:pPr>
    <w:rPr>
      <w:rFonts w:ascii="Times New Roman" w:eastAsia="Times New Roman" w:hAnsi="Times New Roman" w:cs="Times New Roman"/>
      <w:snapToGrid w:val="0"/>
      <w:szCs w:val="20"/>
    </w:rPr>
  </w:style>
  <w:style w:type="paragraph" w:customStyle="1" w:styleId="2a">
    <w:name w:val="Обычный2"/>
    <w:rsid w:val="007E5656"/>
    <w:pPr>
      <w:spacing w:after="0" w:line="240" w:lineRule="auto"/>
    </w:pPr>
    <w:rPr>
      <w:rFonts w:ascii="Times New Roman" w:eastAsia="Times New Roman" w:hAnsi="Times New Roman" w:cs="Times New Roman"/>
      <w:snapToGrid w:val="0"/>
      <w:sz w:val="24"/>
      <w:szCs w:val="20"/>
      <w:lang w:eastAsia="ru-RU"/>
    </w:rPr>
  </w:style>
  <w:style w:type="paragraph" w:customStyle="1" w:styleId="affe">
    <w:name w:val="Разделитель таблиц"/>
    <w:basedOn w:val="a"/>
    <w:rsid w:val="007E5656"/>
    <w:pPr>
      <w:spacing w:after="0" w:line="14" w:lineRule="exact"/>
    </w:pPr>
    <w:rPr>
      <w:rFonts w:ascii="Times New Roman" w:eastAsia="Times New Roman" w:hAnsi="Times New Roman" w:cs="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emf"/></Relationships>
</file>

<file path=word/_rels/footer5.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58</Pages>
  <Words>16724</Words>
  <Characters>95328</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Петровна</dc:creator>
  <cp:keywords/>
  <dc:description/>
  <cp:lastModifiedBy>Ольга Петровна</cp:lastModifiedBy>
  <cp:revision>12</cp:revision>
  <cp:lastPrinted>2023-01-18T08:25:00Z</cp:lastPrinted>
  <dcterms:created xsi:type="dcterms:W3CDTF">2022-12-17T10:40:00Z</dcterms:created>
  <dcterms:modified xsi:type="dcterms:W3CDTF">2023-01-18T08:26:00Z</dcterms:modified>
</cp:coreProperties>
</file>