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53" w:rsidRDefault="00DA3D53" w:rsidP="00DA3D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7850" cy="690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           </w:t>
      </w:r>
    </w:p>
    <w:p w:rsidR="00035AB1" w:rsidRPr="00035AB1" w:rsidRDefault="00F63ED5" w:rsidP="00DA3D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</w:t>
      </w:r>
      <w:r w:rsidR="00035AB1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A3D53" w:rsidRDefault="00DA3D53" w:rsidP="00DA3D5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62F85">
        <w:rPr>
          <w:rFonts w:ascii="Times New Roman" w:hAnsi="Times New Roman"/>
          <w:sz w:val="28"/>
          <w:szCs w:val="28"/>
        </w:rPr>
        <w:t>Прибой</w:t>
      </w:r>
    </w:p>
    <w:p w:rsidR="00DA3D53" w:rsidRDefault="00DA3D53" w:rsidP="00DA3D5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Безенчукский</w:t>
      </w:r>
      <w:proofErr w:type="spellEnd"/>
    </w:p>
    <w:p w:rsidR="00DA3D53" w:rsidRDefault="00DA3D53" w:rsidP="00DA3D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Самарской области</w:t>
      </w:r>
    </w:p>
    <w:p w:rsidR="00DA3D53" w:rsidRDefault="00B72824" w:rsidP="00DA3D53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A3D53">
        <w:rPr>
          <w:color w:val="000000"/>
          <w:sz w:val="28"/>
          <w:szCs w:val="28"/>
        </w:rPr>
        <w:t xml:space="preserve"> ПОСТАНОВЛЕНИЕ</w:t>
      </w:r>
    </w:p>
    <w:p w:rsidR="00DA3D53" w:rsidRDefault="00DA3D53" w:rsidP="00DA3D53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</w:t>
      </w:r>
      <w:r w:rsidR="00262267">
        <w:rPr>
          <w:color w:val="000000"/>
          <w:sz w:val="28"/>
          <w:szCs w:val="28"/>
        </w:rPr>
        <w:t xml:space="preserve"> </w:t>
      </w:r>
      <w:r w:rsidR="00CE655C">
        <w:rPr>
          <w:color w:val="000000"/>
          <w:sz w:val="28"/>
          <w:szCs w:val="28"/>
        </w:rPr>
        <w:t>15 нояб</w:t>
      </w:r>
      <w:r w:rsidR="008629C8">
        <w:rPr>
          <w:color w:val="000000"/>
          <w:sz w:val="28"/>
          <w:szCs w:val="28"/>
          <w:u w:val="single"/>
        </w:rPr>
        <w:t>р</w:t>
      </w:r>
      <w:r w:rsidR="00262267" w:rsidRPr="00262267">
        <w:rPr>
          <w:color w:val="000000"/>
          <w:sz w:val="28"/>
          <w:szCs w:val="28"/>
          <w:u w:val="single"/>
        </w:rPr>
        <w:t>я</w:t>
      </w:r>
      <w:r w:rsidRPr="00262267">
        <w:rPr>
          <w:color w:val="000000"/>
          <w:sz w:val="28"/>
          <w:szCs w:val="28"/>
          <w:u w:val="single"/>
        </w:rPr>
        <w:t xml:space="preserve"> 2016 года</w:t>
      </w:r>
      <w:r>
        <w:rPr>
          <w:color w:val="000000"/>
          <w:sz w:val="28"/>
          <w:szCs w:val="28"/>
          <w:u w:val="single"/>
        </w:rPr>
        <w:t xml:space="preserve"> </w:t>
      </w:r>
      <w:r w:rsidR="00262267">
        <w:rPr>
          <w:color w:val="000000"/>
          <w:sz w:val="28"/>
          <w:szCs w:val="28"/>
        </w:rPr>
        <w:t xml:space="preserve"> № </w:t>
      </w:r>
      <w:r w:rsidR="00CE655C">
        <w:rPr>
          <w:color w:val="000000"/>
          <w:sz w:val="28"/>
          <w:szCs w:val="28"/>
        </w:rPr>
        <w:t>3</w:t>
      </w:r>
      <w:r w:rsidR="00F63ED5">
        <w:rPr>
          <w:color w:val="000000"/>
          <w:sz w:val="28"/>
          <w:szCs w:val="28"/>
        </w:rPr>
        <w:t>6</w:t>
      </w:r>
    </w:p>
    <w:p w:rsidR="00DA3D53" w:rsidRDefault="00DA3D53" w:rsidP="00DA3D53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="00DE5BBD">
        <w:rPr>
          <w:color w:val="000000"/>
          <w:sz w:val="28"/>
          <w:szCs w:val="28"/>
        </w:rPr>
        <w:t>п</w:t>
      </w:r>
      <w:r>
        <w:rPr>
          <w:color w:val="000000"/>
          <w:sz w:val="24"/>
          <w:szCs w:val="24"/>
        </w:rPr>
        <w:t xml:space="preserve">. </w:t>
      </w:r>
      <w:r w:rsidR="00C62F85">
        <w:rPr>
          <w:color w:val="000000"/>
          <w:sz w:val="24"/>
          <w:szCs w:val="24"/>
        </w:rPr>
        <w:t>Прибой</w:t>
      </w:r>
    </w:p>
    <w:p w:rsidR="00BD325E" w:rsidRDefault="00BD325E" w:rsidP="00140A0E">
      <w:pPr>
        <w:rPr>
          <w:rStyle w:val="msonormal0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D325E" w:rsidRPr="00BD325E" w:rsidRDefault="00140A0E" w:rsidP="00140A0E">
      <w:pPr>
        <w:rPr>
          <w:rStyle w:val="msonormal0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D325E">
        <w:rPr>
          <w:rStyle w:val="msonormal0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Об утверждении Порядка </w:t>
      </w:r>
      <w:proofErr w:type="spellStart"/>
      <w:r w:rsidRPr="00BD325E">
        <w:rPr>
          <w:rStyle w:val="msonormal0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формирования</w:t>
      </w:r>
      <w:proofErr w:type="gramStart"/>
      <w:r w:rsidRPr="00BD325E">
        <w:rPr>
          <w:rStyle w:val="msonormal0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,у</w:t>
      </w:r>
      <w:proofErr w:type="gramEnd"/>
      <w:r w:rsidRPr="00BD325E">
        <w:rPr>
          <w:rStyle w:val="msonormal0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тверждения</w:t>
      </w:r>
      <w:proofErr w:type="spellEnd"/>
      <w:r w:rsidRPr="00BD325E">
        <w:rPr>
          <w:rStyle w:val="msonormal0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 ведения планов-графиков </w:t>
      </w:r>
      <w:proofErr w:type="spellStart"/>
      <w:r w:rsidRPr="00BD325E">
        <w:rPr>
          <w:rStyle w:val="msonormal0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закупоктоваров</w:t>
      </w:r>
      <w:proofErr w:type="spellEnd"/>
      <w:r w:rsidRPr="00BD325E">
        <w:rPr>
          <w:rStyle w:val="msonormal0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работ, услуг для обеспечения муниципальных нужд </w:t>
      </w:r>
    </w:p>
    <w:p w:rsidR="00BD325E" w:rsidRPr="00BD325E" w:rsidRDefault="00BD325E" w:rsidP="00140A0E">
      <w:pP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D325E" w:rsidRPr="00BD325E" w:rsidRDefault="00BD325E" w:rsidP="00140A0E">
      <w:pP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140A0E"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 частью 5 статьи 21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нужд», Уставом администрации сельского поселения Прибой муниципального района </w:t>
      </w:r>
      <w:proofErr w:type="spellStart"/>
      <w:r w:rsidR="00140A0E"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Безенчукский</w:t>
      </w:r>
      <w:proofErr w:type="spellEnd"/>
      <w:r w:rsidR="00140A0E"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Самарской области </w:t>
      </w:r>
    </w:p>
    <w:p w:rsidR="00BD325E" w:rsidRPr="00BD325E" w:rsidRDefault="00BD325E" w:rsidP="00140A0E">
      <w:pPr>
        <w:rPr>
          <w:rStyle w:val="msonormal0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BD325E">
        <w:rPr>
          <w:rStyle w:val="msonormal0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="00140A0E" w:rsidRPr="00BD325E">
        <w:rPr>
          <w:rStyle w:val="msonormal0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ПОСТАНОВЛЯЮ:</w:t>
      </w:r>
    </w:p>
    <w:p w:rsidR="00BD325E" w:rsidRPr="00BD325E" w:rsidRDefault="00BD325E" w:rsidP="00140A0E">
      <w:pP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140A0E"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Утвердить прилагаемый Порядок формирования, утверждения и ведения планов-графиков закупок товаров, работ, услуг для обеспечения муниципальных нужд администрации сельского поселения Прибой муниципального района </w:t>
      </w:r>
      <w:proofErr w:type="spellStart"/>
      <w:r w:rsidR="00140A0E"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Безенчукский</w:t>
      </w:r>
      <w:proofErr w:type="spellEnd"/>
      <w:r w:rsidR="00140A0E"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Самарской области;</w:t>
      </w:r>
      <w:bookmarkStart w:id="0" w:name="P16"/>
      <w:bookmarkStart w:id="1" w:name="P18"/>
      <w:bookmarkEnd w:id="0"/>
      <w:bookmarkEnd w:id="1"/>
    </w:p>
    <w:p w:rsidR="00BD325E" w:rsidRPr="00BD325E" w:rsidRDefault="00BD325E" w:rsidP="00140A0E">
      <w:pP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140A0E"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Настоящее Постановление вступает в силу со дня его подписания и применяется к правоотношениям, возникающим при формировании планов-графиков закупок товаров, работ, услуг для обеспечения муниципальных нужд администрации сельского поселения Прибой муниципального района </w:t>
      </w:r>
      <w:proofErr w:type="spellStart"/>
      <w:r w:rsidR="00140A0E"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Безенчукский</w:t>
      </w:r>
      <w:proofErr w:type="spellEnd"/>
      <w:r w:rsidR="00140A0E"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Самарской области на 2017 и последующие годы;</w:t>
      </w:r>
    </w:p>
    <w:p w:rsidR="00F63ED5" w:rsidRDefault="00BD325E" w:rsidP="00140A0E">
      <w:pP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140A0E"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="00140A0E"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Разместить</w:t>
      </w:r>
      <w:proofErr w:type="gramEnd"/>
      <w:r w:rsidR="00140A0E"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настоящее постановление на официальном сайте Администрации сельского поселения Прибой муниципального района </w:t>
      </w:r>
      <w:proofErr w:type="spellStart"/>
      <w:r w:rsidR="00140A0E"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Безенчукский</w:t>
      </w:r>
      <w:proofErr w:type="spellEnd"/>
      <w:r w:rsidR="00140A0E"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Самарской области в сети Интернет;</w:t>
      </w:r>
    </w:p>
    <w:p w:rsidR="00140A0E" w:rsidRPr="00BD325E" w:rsidRDefault="00140A0E" w:rsidP="00140A0E">
      <w:pPr>
        <w:rPr>
          <w:rFonts w:ascii="Times New Roman" w:hAnsi="Times New Roman"/>
          <w:sz w:val="24"/>
          <w:szCs w:val="24"/>
        </w:rPr>
      </w:pP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140A0E" w:rsidRPr="00BD325E" w:rsidRDefault="00140A0E" w:rsidP="00140A0E">
      <w:pPr>
        <w:shd w:val="clear" w:color="auto" w:fill="FFFFFF"/>
        <w:spacing w:line="285" w:lineRule="atLeast"/>
        <w:ind w:right="424"/>
        <w:rPr>
          <w:rFonts w:ascii="Times New Roman" w:hAnsi="Times New Roman"/>
          <w:color w:val="000000"/>
          <w:sz w:val="24"/>
          <w:szCs w:val="24"/>
        </w:rPr>
      </w:pPr>
      <w:r w:rsidRPr="00BD325E">
        <w:rPr>
          <w:rFonts w:ascii="Times New Roman" w:hAnsi="Times New Roman"/>
          <w:color w:val="000000"/>
          <w:sz w:val="24"/>
          <w:szCs w:val="24"/>
        </w:rPr>
        <w:t> </w:t>
      </w:r>
    </w:p>
    <w:p w:rsidR="00140A0E" w:rsidRPr="00BD325E" w:rsidRDefault="00140A0E" w:rsidP="00140A0E">
      <w:pPr>
        <w:shd w:val="clear" w:color="auto" w:fill="FFFFFF"/>
        <w:spacing w:line="237" w:lineRule="atLeast"/>
        <w:rPr>
          <w:rFonts w:ascii="Times New Roman" w:hAnsi="Times New Roman"/>
          <w:color w:val="000000"/>
          <w:sz w:val="24"/>
          <w:szCs w:val="24"/>
        </w:rPr>
      </w:pPr>
      <w:r w:rsidRPr="00BD325E">
        <w:rPr>
          <w:rFonts w:ascii="Times New Roman" w:hAnsi="Times New Roman"/>
          <w:color w:val="000000"/>
          <w:sz w:val="24"/>
          <w:szCs w:val="24"/>
        </w:rPr>
        <w:t>  </w:t>
      </w:r>
      <w:proofErr w:type="spellStart"/>
      <w:r w:rsidR="00BD325E" w:rsidRPr="00BD325E">
        <w:rPr>
          <w:rFonts w:ascii="Times New Roman" w:hAnsi="Times New Roman"/>
          <w:color w:val="000000"/>
          <w:sz w:val="24"/>
          <w:szCs w:val="24"/>
        </w:rPr>
        <w:t>И.о</w:t>
      </w:r>
      <w:proofErr w:type="gramStart"/>
      <w:r w:rsidR="00BD325E" w:rsidRPr="00BD325E">
        <w:rPr>
          <w:rFonts w:ascii="Times New Roman" w:hAnsi="Times New Roman"/>
          <w:color w:val="000000"/>
          <w:sz w:val="24"/>
          <w:szCs w:val="24"/>
        </w:rPr>
        <w:t>.</w:t>
      </w:r>
      <w:r w:rsidRPr="00BD325E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BD325E">
        <w:rPr>
          <w:rFonts w:ascii="Times New Roman" w:hAnsi="Times New Roman"/>
          <w:color w:val="000000"/>
          <w:sz w:val="24"/>
          <w:szCs w:val="24"/>
        </w:rPr>
        <w:t>лав</w:t>
      </w:r>
      <w:r w:rsidR="00BD325E" w:rsidRPr="00BD325E"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Pr="00BD325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Прибой         </w:t>
      </w:r>
      <w:r w:rsidR="00BD325E" w:rsidRPr="00BD325E">
        <w:rPr>
          <w:rFonts w:ascii="Times New Roman" w:hAnsi="Times New Roman"/>
          <w:color w:val="000000"/>
          <w:sz w:val="24"/>
          <w:szCs w:val="24"/>
        </w:rPr>
        <w:t xml:space="preserve">                                    В.Е. </w:t>
      </w:r>
      <w:proofErr w:type="spellStart"/>
      <w:r w:rsidR="00BD325E" w:rsidRPr="00BD325E">
        <w:rPr>
          <w:rFonts w:ascii="Times New Roman" w:hAnsi="Times New Roman"/>
          <w:color w:val="000000"/>
          <w:sz w:val="24"/>
          <w:szCs w:val="24"/>
        </w:rPr>
        <w:t>Вельдина</w:t>
      </w:r>
      <w:proofErr w:type="spellEnd"/>
    </w:p>
    <w:p w:rsidR="00140A0E" w:rsidRPr="00BD325E" w:rsidRDefault="00140A0E" w:rsidP="00140A0E">
      <w:pPr>
        <w:shd w:val="clear" w:color="auto" w:fill="FFFFFF"/>
        <w:spacing w:line="237" w:lineRule="atLeast"/>
        <w:rPr>
          <w:rFonts w:ascii="Times New Roman" w:hAnsi="Times New Roman"/>
          <w:color w:val="000000"/>
          <w:sz w:val="24"/>
          <w:szCs w:val="24"/>
        </w:rPr>
      </w:pPr>
      <w:r w:rsidRPr="00BD325E">
        <w:rPr>
          <w:rFonts w:ascii="Times New Roman" w:hAnsi="Times New Roman"/>
          <w:color w:val="000000"/>
          <w:sz w:val="24"/>
          <w:szCs w:val="24"/>
        </w:rPr>
        <w:t> </w:t>
      </w:r>
    </w:p>
    <w:p w:rsidR="00140A0E" w:rsidRPr="00BD325E" w:rsidRDefault="00140A0E" w:rsidP="00140A0E">
      <w:pPr>
        <w:shd w:val="clear" w:color="auto" w:fill="FFFFFF"/>
        <w:spacing w:line="237" w:lineRule="atLeast"/>
        <w:rPr>
          <w:rFonts w:ascii="Times New Roman" w:hAnsi="Times New Roman"/>
          <w:color w:val="000000"/>
          <w:sz w:val="24"/>
          <w:szCs w:val="24"/>
        </w:rPr>
      </w:pPr>
      <w:r w:rsidRPr="00BD325E">
        <w:rPr>
          <w:rFonts w:ascii="Times New Roman" w:hAnsi="Times New Roman"/>
          <w:color w:val="000000"/>
          <w:sz w:val="24"/>
          <w:szCs w:val="24"/>
        </w:rPr>
        <w:t>  </w:t>
      </w:r>
      <w:proofErr w:type="spellStart"/>
      <w:r w:rsidR="00BD325E" w:rsidRPr="00BD325E">
        <w:rPr>
          <w:rFonts w:ascii="Times New Roman" w:hAnsi="Times New Roman"/>
          <w:color w:val="000000"/>
          <w:sz w:val="24"/>
          <w:szCs w:val="24"/>
        </w:rPr>
        <w:t>Вельдина</w:t>
      </w:r>
      <w:proofErr w:type="spellEnd"/>
      <w:r w:rsidR="00BD325E" w:rsidRPr="00BD325E">
        <w:rPr>
          <w:rFonts w:ascii="Times New Roman" w:hAnsi="Times New Roman"/>
          <w:color w:val="000000"/>
          <w:sz w:val="24"/>
          <w:szCs w:val="24"/>
        </w:rPr>
        <w:t xml:space="preserve"> В.Е. т.43310</w:t>
      </w:r>
    </w:p>
    <w:p w:rsidR="00140A0E" w:rsidRPr="00BD325E" w:rsidRDefault="00140A0E" w:rsidP="00140A0E">
      <w:pPr>
        <w:shd w:val="clear" w:color="auto" w:fill="FFFFFF"/>
        <w:spacing w:line="237" w:lineRule="atLeast"/>
        <w:rPr>
          <w:rFonts w:ascii="Times New Roman" w:hAnsi="Times New Roman"/>
          <w:color w:val="000000"/>
          <w:sz w:val="24"/>
          <w:szCs w:val="24"/>
        </w:rPr>
      </w:pPr>
      <w:r w:rsidRPr="00BD325E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140A0E" w:rsidRPr="00BD325E" w:rsidRDefault="00140A0E" w:rsidP="00140A0E">
      <w:pPr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="00BD325E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</w:t>
      </w:r>
      <w:r w:rsidRPr="00BD325E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Утвержден</w:t>
      </w:r>
    </w:p>
    <w:p w:rsidR="00140A0E" w:rsidRPr="00BD325E" w:rsidRDefault="00140A0E" w:rsidP="00140A0E">
      <w:pPr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="00BD325E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</w:t>
      </w:r>
      <w:r w:rsidRPr="00BD325E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Постановлением </w:t>
      </w:r>
    </w:p>
    <w:p w:rsidR="00140A0E" w:rsidRPr="00BD325E" w:rsidRDefault="00140A0E" w:rsidP="00140A0E">
      <w:pPr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</w:t>
      </w:r>
      <w:r w:rsidR="00BD325E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</w:t>
      </w:r>
      <w:r w:rsidRPr="00BD325E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Администрации 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>сельского</w:t>
      </w:r>
      <w:proofErr w:type="gramEnd"/>
    </w:p>
    <w:p w:rsidR="00140A0E" w:rsidRPr="00BD325E" w:rsidRDefault="00140A0E" w:rsidP="00140A0E">
      <w:pPr>
        <w:jc w:val="right"/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поселения Прибой муниципального района</w:t>
      </w:r>
    </w:p>
    <w:p w:rsidR="00140A0E" w:rsidRPr="00BD325E" w:rsidRDefault="00140A0E" w:rsidP="00140A0E">
      <w:pPr>
        <w:jc w:val="both"/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="00BD325E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</w:t>
      </w:r>
      <w:r w:rsidRPr="00BD325E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>Безенчукский</w:t>
      </w:r>
      <w:proofErr w:type="spellEnd"/>
      <w:r w:rsidRPr="00BD325E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Самарской области</w:t>
      </w:r>
    </w:p>
    <w:p w:rsidR="00140A0E" w:rsidRPr="00BD325E" w:rsidRDefault="00140A0E" w:rsidP="00140A0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D325E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</w:t>
      </w:r>
      <w:r w:rsidR="00BD325E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</w:t>
      </w:r>
      <w:r w:rsidRPr="00BD325E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от «15 » ноября 2016 г. № 36</w:t>
      </w:r>
      <w:r w:rsidRPr="00BD325E">
        <w:rPr>
          <w:rFonts w:ascii="Times New Roman" w:hAnsi="Times New Roman"/>
          <w:color w:val="000000"/>
          <w:sz w:val="24"/>
          <w:szCs w:val="24"/>
        </w:rPr>
        <w:t> </w:t>
      </w:r>
    </w:p>
    <w:p w:rsidR="00140A0E" w:rsidRPr="00BD325E" w:rsidRDefault="00140A0E" w:rsidP="00140A0E">
      <w:pPr>
        <w:shd w:val="clear" w:color="auto" w:fill="FFFFFF"/>
        <w:spacing w:line="237" w:lineRule="atLeast"/>
        <w:rPr>
          <w:rFonts w:ascii="Times New Roman" w:hAnsi="Times New Roman"/>
          <w:color w:val="000000"/>
          <w:sz w:val="24"/>
          <w:szCs w:val="24"/>
        </w:rPr>
      </w:pPr>
      <w:r w:rsidRPr="00BD325E">
        <w:rPr>
          <w:rFonts w:ascii="Times New Roman" w:hAnsi="Times New Roman"/>
          <w:color w:val="000000"/>
          <w:sz w:val="24"/>
          <w:szCs w:val="24"/>
        </w:rPr>
        <w:t> </w:t>
      </w:r>
    </w:p>
    <w:p w:rsidR="00140A0E" w:rsidRPr="00BD325E" w:rsidRDefault="00140A0E" w:rsidP="00140A0E">
      <w:pPr>
        <w:rPr>
          <w:rStyle w:val="msonormal0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BD325E">
        <w:rPr>
          <w:rStyle w:val="msonormal0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Порядок</w:t>
      </w:r>
    </w:p>
    <w:p w:rsidR="00140A0E" w:rsidRPr="00BD325E" w:rsidRDefault="00140A0E" w:rsidP="00140A0E">
      <w:pPr>
        <w:rPr>
          <w:rStyle w:val="msonormal0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BD325E">
        <w:rPr>
          <w:rStyle w:val="msonormal0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формирования, утверждения и ведения плана закупок товаров, работ, услуг </w:t>
      </w:r>
    </w:p>
    <w:p w:rsidR="00140A0E" w:rsidRPr="00BD325E" w:rsidRDefault="00140A0E" w:rsidP="00140A0E">
      <w:pP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325E">
        <w:rPr>
          <w:rStyle w:val="msonormal0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для обеспечения муниципальных нужд</w:t>
      </w: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140A0E" w:rsidRPr="00BD325E" w:rsidRDefault="00140A0E" w:rsidP="00140A0E">
      <w:pP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1. 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Настоящий документ устанавливает Порядок формирования, утверждения и ведения планов закупок товаров, работ, услуг (далее - закупки) для обеспечения муниципальных нужд администрации сельского поселения Прибой муниципального района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Безенчукский</w:t>
      </w:r>
      <w:proofErr w:type="spell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Самарской области (далее - Порядок) в соответствии с Федеральным законом РФ от 05.04.2013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закон) и</w:t>
      </w:r>
      <w:r w:rsidRPr="00BD325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Pr="00BD325E">
          <w:rPr>
            <w:rStyle w:val="a3"/>
            <w:rFonts w:ascii="Times New Roman" w:hAnsi="Times New Roman"/>
            <w:color w:val="0F314D"/>
            <w:sz w:val="24"/>
            <w:szCs w:val="24"/>
            <w:shd w:val="clear" w:color="auto" w:fill="FFFFFF"/>
          </w:rPr>
          <w:t>постановлением</w:t>
        </w:r>
        <w:proofErr w:type="gramEnd"/>
      </w:hyperlink>
      <w:r w:rsidRPr="00BD325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Правительства РФ от 21.11.2013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</w:t>
      </w:r>
      <w:bookmarkStart w:id="2" w:name="Par1"/>
      <w:bookmarkEnd w:id="2"/>
    </w:p>
    <w:p w:rsidR="00140A0E" w:rsidRPr="00BD325E" w:rsidRDefault="00140A0E" w:rsidP="00140A0E">
      <w:pP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2. Планы закупок формируются и утверждаются в течение 10 рабочих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дней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bookmarkStart w:id="3" w:name="Par2"/>
      <w:bookmarkEnd w:id="3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proofErr w:type="gram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муниципальными заказчиками, действующими от имени администрации сельского поселения Прибой муниципального района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Безенчукский</w:t>
      </w:r>
      <w:proofErr w:type="spell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Самарской области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bookmarkStart w:id="4" w:name="Par3"/>
      <w:bookmarkEnd w:id="4"/>
    </w:p>
    <w:p w:rsidR="00140A0E" w:rsidRPr="00BD325E" w:rsidRDefault="00140A0E" w:rsidP="00140A0E">
      <w:pP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3. Планы закупок для обеспечения муниципальных нужд администрации сельского поселения Прибой муниципального района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Безенчукский</w:t>
      </w:r>
      <w:proofErr w:type="spell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Самарской области формируются лицами, указанными в</w:t>
      </w:r>
      <w:r w:rsidRPr="00BD325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9" w:anchor="Par1" w:history="1">
        <w:r w:rsidRPr="00BD325E">
          <w:rPr>
            <w:rStyle w:val="a3"/>
            <w:rFonts w:ascii="Times New Roman" w:hAnsi="Times New Roman"/>
            <w:color w:val="0F314D"/>
            <w:sz w:val="24"/>
            <w:szCs w:val="24"/>
            <w:shd w:val="clear" w:color="auto" w:fill="FFFFFF"/>
          </w:rPr>
          <w:t>пункте 2</w:t>
        </w:r>
      </w:hyperlink>
      <w:r w:rsidRPr="00BD325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настоящего Порядка, на очередной финансовый год и плановый период с учетом следующих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положений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:а</w:t>
      </w:r>
      <w:proofErr w:type="spellEnd"/>
      <w:proofErr w:type="gram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муниципальные заказчики, указанные в подпункте «а» пункта 2 настоящего Порядка, в сроки, установленные главными распорядителями средств местного бюджета, но не позднее сроков установленных настоящим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Порядком:формируют</w:t>
      </w:r>
      <w:proofErr w:type="spell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планы закупок, исходя из целей осуществления закупок, определенных с учетом положений</w:t>
      </w:r>
      <w:r w:rsidRPr="00BD325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Pr="00BD325E">
          <w:rPr>
            <w:rStyle w:val="a3"/>
            <w:rFonts w:ascii="Times New Roman" w:hAnsi="Times New Roman"/>
            <w:color w:val="0F314D"/>
            <w:sz w:val="24"/>
            <w:szCs w:val="24"/>
            <w:shd w:val="clear" w:color="auto" w:fill="FFFFFF"/>
          </w:rPr>
          <w:t>статьи 13</w:t>
        </w:r>
      </w:hyperlink>
      <w:r w:rsidRPr="00BD325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Федерального закона, и представляют их не позднее 1 августа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</w:t>
      </w: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осуществление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закупок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;к</w:t>
      </w:r>
      <w:proofErr w:type="gram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орректируют</w:t>
      </w:r>
      <w:proofErr w:type="spell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 необходимости по согласованию с главными распорядителями средств местного бюджета планы закупок в процессе составления проектов бюджетных смет и представления главными распорядителями средств местного бюджета при составлении проекта решения о бюджете администрации сельского поселения Прибой муниципального района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Безенчукский</w:t>
      </w:r>
      <w:proofErr w:type="spell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Самарской области, обоснований бюджетных ассигнований на осуществление закупок в соответствии с бюджетным законодательством Российской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Федерации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;п</w:t>
      </w:r>
      <w:proofErr w:type="gram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осле</w:t>
      </w:r>
      <w:proofErr w:type="spell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уточнения планов закупок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пунктом 3 настоящих Правил, сформированные планы закупок и уведомляют об этом главного распорядителя средств местного бюджета;</w:t>
      </w:r>
    </w:p>
    <w:p w:rsidR="00140A0E" w:rsidRPr="00BD325E" w:rsidRDefault="00140A0E" w:rsidP="00140A0E">
      <w:pP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140A0E" w:rsidRPr="00BD325E" w:rsidRDefault="00140A0E" w:rsidP="00140A0E">
      <w:pP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5. Планы закупок формируются на срок, соответствующий сроку 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действия решения Собрания представителей администрации сельского поселения</w:t>
      </w:r>
      <w:proofErr w:type="gram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Прибой муниципального района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Безенчукский</w:t>
      </w:r>
      <w:proofErr w:type="spell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Самарской области о бюджете администрации сельского поселения Прибой муниципального района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Безенчукский</w:t>
      </w:r>
      <w:proofErr w:type="spell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Самарской области на очередной финансовый год и плановый период.</w:t>
      </w:r>
    </w:p>
    <w:p w:rsidR="00140A0E" w:rsidRPr="00BD325E" w:rsidRDefault="00140A0E" w:rsidP="00140A0E">
      <w:pP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6. В планы закупок муниципальных заказчиков, учреждений и юридических лиц, указанных в подпункте «а» пункта 2 настоящего Порядка,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140A0E" w:rsidRPr="00BD325E" w:rsidRDefault="00140A0E" w:rsidP="00140A0E">
      <w:pP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7. Лица, указанные в</w:t>
      </w:r>
      <w:r w:rsidRPr="00BD325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1" w:anchor="Par1" w:history="1">
        <w:r w:rsidRPr="00BD325E">
          <w:rPr>
            <w:rStyle w:val="a3"/>
            <w:rFonts w:ascii="Times New Roman" w:hAnsi="Times New Roman"/>
            <w:color w:val="0F314D"/>
            <w:sz w:val="24"/>
            <w:szCs w:val="24"/>
            <w:shd w:val="clear" w:color="auto" w:fill="FFFFFF"/>
          </w:rPr>
          <w:t>пункте 2</w:t>
        </w:r>
      </w:hyperlink>
      <w:r w:rsidRPr="00BD325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настоящего Порядка, ведут планы закупок в соответствии с положениями Федерального</w:t>
      </w:r>
      <w:r w:rsidRPr="00BD325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Pr="00BD325E">
          <w:rPr>
            <w:rStyle w:val="a3"/>
            <w:rFonts w:ascii="Times New Roman" w:hAnsi="Times New Roman"/>
            <w:color w:val="0F314D"/>
            <w:sz w:val="24"/>
            <w:szCs w:val="24"/>
            <w:shd w:val="clear" w:color="auto" w:fill="FFFFFF"/>
          </w:rPr>
          <w:t>закона</w:t>
        </w:r>
      </w:hyperlink>
      <w:r w:rsidRPr="00BD325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настоящего Порядка. Основаниями для внесения изменений в утвержденные планы закупок в случаях необходимости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являются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:а</w:t>
      </w:r>
      <w:proofErr w:type="spellEnd"/>
      <w:proofErr w:type="gram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 приведение планов закупок в соответствие с утвержденными изменениями целей осуществления закупок, определенных с учетом положений</w:t>
      </w:r>
      <w:r w:rsidRPr="00BD325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3" w:history="1">
        <w:r w:rsidRPr="00BD325E">
          <w:rPr>
            <w:rStyle w:val="a3"/>
            <w:rFonts w:ascii="Times New Roman" w:hAnsi="Times New Roman"/>
            <w:color w:val="0F314D"/>
            <w:sz w:val="24"/>
            <w:szCs w:val="24"/>
            <w:shd w:val="clear" w:color="auto" w:fill="FFFFFF"/>
          </w:rPr>
          <w:t>статьи 13</w:t>
        </w:r>
      </w:hyperlink>
      <w:r w:rsidRPr="00BD325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Федерального закона, а также установленных в соответствии со</w:t>
      </w:r>
      <w:r w:rsidRPr="00BD325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4" w:history="1">
        <w:r w:rsidRPr="00BD325E">
          <w:rPr>
            <w:rStyle w:val="a3"/>
            <w:rFonts w:ascii="Times New Roman" w:hAnsi="Times New Roman"/>
            <w:color w:val="0F314D"/>
            <w:sz w:val="24"/>
            <w:szCs w:val="24"/>
            <w:shd w:val="clear" w:color="auto" w:fill="FFFFFF"/>
          </w:rPr>
          <w:t>статьей 19</w:t>
        </w:r>
      </w:hyperlink>
      <w:r w:rsidRPr="00BD325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муниципального органа администрации сельского поселения Прибой муниципального района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Безенчукский</w:t>
      </w:r>
      <w:proofErr w:type="spell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Самарской области и подведомственных им казенных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учреждений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;б</w:t>
      </w:r>
      <w:proofErr w:type="spellEnd"/>
      <w:proofErr w:type="gram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приведение планов закупок в соответствие с муниципальными правовыми актами о внесении изменений в решение Собрания представителей администрации сельского поселения Прибой муниципального района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Безенчукский</w:t>
      </w:r>
      <w:proofErr w:type="spell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Самарской области о бюджете сельского поселения Прибой муниципального района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Безенчукский</w:t>
      </w:r>
      <w:proofErr w:type="spell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Самарской области на текущий финансовый год и плановый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период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;в</w:t>
      </w:r>
      <w:proofErr w:type="spellEnd"/>
      <w:proofErr w:type="gram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субъектов Российской </w:t>
      </w: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Федерации, решений, поручений высших исполнительных органов государственной власти субъектов Российской Федерации,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 сельского поселения Прибой муниципального района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Безенчукский</w:t>
      </w:r>
      <w:proofErr w:type="spell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Самарской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области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;г</w:t>
      </w:r>
      <w:proofErr w:type="spellEnd"/>
      <w:proofErr w:type="gram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изменение доведенного до муниципального заказчика, указанного в подпункте «а» пункта 2 настоящего Порядка,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соответствующих решений и (или) соглашений о предоставлении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субсидий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;д</w:t>
      </w:r>
      <w:proofErr w:type="spellEnd"/>
      <w:proofErr w:type="gram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реализация решения, принятого муниципальным заказчиком или юридическим лицом по итогам обязательного общественного обсуждения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закупки;е</w:t>
      </w:r>
      <w:proofErr w:type="spell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использование в соответствии с законодательством Российской Федерации экономии, полученной при осуществлении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закупки;ж</w:t>
      </w:r>
      <w:proofErr w:type="spell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;з</w:t>
      </w:r>
      <w:proofErr w:type="gram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изменение сроков и (или) периодичности приобретения товаров, выполнения работ, оказания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услуг;и</w:t>
      </w:r>
      <w:proofErr w:type="spell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 возникновение обстоятельств, предвидеть которые на дату утверждения плана закупок было невозможно.</w:t>
      </w:r>
    </w:p>
    <w:p w:rsidR="00140A0E" w:rsidRPr="00BD325E" w:rsidRDefault="00140A0E" w:rsidP="00140A0E">
      <w:pP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8. 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  <w:proofErr w:type="gramEnd"/>
    </w:p>
    <w:p w:rsidR="00140A0E" w:rsidRPr="00BD325E" w:rsidRDefault="00140A0E" w:rsidP="00140A0E">
      <w:pPr>
        <w:rPr>
          <w:rFonts w:ascii="Times New Roman" w:hAnsi="Times New Roman"/>
          <w:sz w:val="24"/>
          <w:szCs w:val="24"/>
        </w:rPr>
      </w:pP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9.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</w:t>
      </w:r>
      <w:r w:rsidRPr="00BD325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5" w:history="1">
        <w:r w:rsidRPr="00BD325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частью 7 статьи 18</w:t>
        </w:r>
      </w:hyperlink>
      <w:r w:rsidRPr="00BD325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Федерального закона.</w:t>
      </w:r>
      <w:r w:rsidR="00BD325E"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40A0E" w:rsidRPr="00BD325E" w:rsidRDefault="00140A0E" w:rsidP="00140A0E">
      <w:pPr>
        <w:shd w:val="clear" w:color="auto" w:fill="FFFFFF"/>
        <w:spacing w:line="237" w:lineRule="atLeast"/>
        <w:rPr>
          <w:rFonts w:ascii="Times New Roman" w:hAnsi="Times New Roman"/>
          <w:color w:val="000000"/>
          <w:sz w:val="24"/>
          <w:szCs w:val="24"/>
        </w:rPr>
      </w:pPr>
      <w:r w:rsidRPr="00BD325E">
        <w:rPr>
          <w:rFonts w:ascii="Times New Roman" w:hAnsi="Times New Roman"/>
          <w:color w:val="000000"/>
          <w:sz w:val="24"/>
          <w:szCs w:val="24"/>
        </w:rPr>
        <w:t> </w:t>
      </w:r>
    </w:p>
    <w:p w:rsidR="00BD325E" w:rsidRPr="00BD325E" w:rsidRDefault="00BD325E" w:rsidP="00140A0E">
      <w:pPr>
        <w:shd w:val="clear" w:color="auto" w:fill="FFFFFF"/>
        <w:spacing w:line="237" w:lineRule="atLeast"/>
        <w:rPr>
          <w:rFonts w:ascii="Times New Roman" w:hAnsi="Times New Roman"/>
          <w:color w:val="000000"/>
          <w:sz w:val="24"/>
          <w:szCs w:val="24"/>
        </w:rPr>
      </w:pPr>
    </w:p>
    <w:p w:rsidR="00BD325E" w:rsidRPr="00BD325E" w:rsidRDefault="00BD325E" w:rsidP="00140A0E">
      <w:pPr>
        <w:shd w:val="clear" w:color="auto" w:fill="FFFFFF"/>
        <w:spacing w:line="237" w:lineRule="atLeast"/>
        <w:rPr>
          <w:rFonts w:ascii="Times New Roman" w:hAnsi="Times New Roman"/>
          <w:color w:val="000000"/>
          <w:sz w:val="24"/>
          <w:szCs w:val="24"/>
        </w:rPr>
      </w:pPr>
    </w:p>
    <w:p w:rsidR="00BD325E" w:rsidRPr="00BD325E" w:rsidRDefault="00BD325E" w:rsidP="00140A0E">
      <w:pPr>
        <w:shd w:val="clear" w:color="auto" w:fill="FFFFFF"/>
        <w:spacing w:line="237" w:lineRule="atLeast"/>
        <w:rPr>
          <w:rFonts w:ascii="Times New Roman" w:hAnsi="Times New Roman"/>
          <w:color w:val="000000"/>
          <w:sz w:val="24"/>
          <w:szCs w:val="24"/>
        </w:rPr>
      </w:pPr>
    </w:p>
    <w:p w:rsidR="00BD325E" w:rsidRDefault="00BD325E" w:rsidP="00BD325E">
      <w:pPr>
        <w:rPr>
          <w:rFonts w:ascii="Times New Roman" w:hAnsi="Times New Roman"/>
          <w:color w:val="000000"/>
          <w:sz w:val="24"/>
          <w:szCs w:val="24"/>
        </w:rPr>
      </w:pPr>
    </w:p>
    <w:p w:rsidR="00BD325E" w:rsidRDefault="00BD325E" w:rsidP="00BD325E">
      <w:pPr>
        <w:rPr>
          <w:rFonts w:ascii="Times New Roman" w:hAnsi="Times New Roman"/>
          <w:color w:val="000000"/>
          <w:sz w:val="24"/>
          <w:szCs w:val="24"/>
        </w:rPr>
      </w:pPr>
    </w:p>
    <w:p w:rsidR="00BD325E" w:rsidRDefault="00BD325E" w:rsidP="00BD325E">
      <w:pPr>
        <w:rPr>
          <w:rFonts w:ascii="Times New Roman" w:hAnsi="Times New Roman"/>
          <w:color w:val="000000"/>
          <w:sz w:val="24"/>
          <w:szCs w:val="24"/>
        </w:rPr>
      </w:pPr>
    </w:p>
    <w:p w:rsidR="008F7E3E" w:rsidRDefault="00BD325E" w:rsidP="00BD325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:rsidR="008F7E3E" w:rsidRDefault="008F7E3E" w:rsidP="00BD325E">
      <w:pPr>
        <w:rPr>
          <w:rFonts w:ascii="Times New Roman" w:hAnsi="Times New Roman"/>
          <w:color w:val="000000"/>
          <w:sz w:val="24"/>
          <w:szCs w:val="24"/>
        </w:rPr>
      </w:pPr>
    </w:p>
    <w:p w:rsidR="008F7E3E" w:rsidRDefault="008F7E3E" w:rsidP="00BD325E">
      <w:pPr>
        <w:rPr>
          <w:rFonts w:ascii="Times New Roman" w:hAnsi="Times New Roman"/>
          <w:color w:val="000000"/>
          <w:sz w:val="24"/>
          <w:szCs w:val="24"/>
        </w:rPr>
      </w:pPr>
    </w:p>
    <w:p w:rsidR="008F7E3E" w:rsidRDefault="008F7E3E" w:rsidP="00BD325E">
      <w:pPr>
        <w:rPr>
          <w:rFonts w:ascii="Times New Roman" w:hAnsi="Times New Roman"/>
          <w:color w:val="000000"/>
          <w:sz w:val="24"/>
          <w:szCs w:val="24"/>
        </w:rPr>
      </w:pPr>
    </w:p>
    <w:p w:rsidR="00BD325E" w:rsidRPr="00BD325E" w:rsidRDefault="008F7E3E" w:rsidP="00BD325E">
      <w:pPr>
        <w:rPr>
          <w:rStyle w:val="msonormal0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bookmarkStart w:id="5" w:name="_GoBack"/>
      <w:bookmarkEnd w:id="5"/>
      <w:r w:rsidR="00BD325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D325E" w:rsidRPr="00BD325E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BD325E" w:rsidRPr="00BD325E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>Утвержден</w:t>
      </w:r>
    </w:p>
    <w:p w:rsidR="00BD325E" w:rsidRPr="00BD325E" w:rsidRDefault="00BD325E" w:rsidP="00BD325E">
      <w:pPr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</w:t>
      </w:r>
      <w:r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</w:t>
      </w:r>
      <w:r w:rsidRPr="00BD325E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Постановлением </w:t>
      </w:r>
    </w:p>
    <w:p w:rsidR="00BD325E" w:rsidRPr="00BD325E" w:rsidRDefault="00BD325E" w:rsidP="00BD325E">
      <w:pPr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</w:t>
      </w:r>
      <w:r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</w:t>
      </w:r>
      <w:r w:rsidRPr="00BD325E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Администрации 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>сельского</w:t>
      </w:r>
      <w:proofErr w:type="gramEnd"/>
    </w:p>
    <w:p w:rsidR="00BD325E" w:rsidRPr="00BD325E" w:rsidRDefault="00BD325E" w:rsidP="00BD325E">
      <w:pPr>
        <w:jc w:val="right"/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поселения Прибой муниципального района</w:t>
      </w:r>
    </w:p>
    <w:p w:rsidR="00BD325E" w:rsidRPr="00BD325E" w:rsidRDefault="00BD325E" w:rsidP="00BD325E">
      <w:pPr>
        <w:jc w:val="both"/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</w:t>
      </w:r>
      <w:r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</w:t>
      </w:r>
      <w:r w:rsidRPr="00BD325E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>Безенчукский</w:t>
      </w:r>
      <w:proofErr w:type="spellEnd"/>
      <w:r w:rsidRPr="00BD325E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Самарской области</w:t>
      </w:r>
    </w:p>
    <w:p w:rsidR="00BD325E" w:rsidRPr="00BD325E" w:rsidRDefault="00BD325E" w:rsidP="00BD325E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BD325E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</w:t>
      </w:r>
      <w:r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</w:t>
      </w:r>
      <w:r w:rsidRPr="00BD325E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от «15 » ноября 2016 г. № 36</w:t>
      </w:r>
      <w:r w:rsidRPr="00BD325E">
        <w:rPr>
          <w:rFonts w:ascii="Times New Roman" w:hAnsi="Times New Roman"/>
          <w:color w:val="000000"/>
          <w:sz w:val="20"/>
          <w:szCs w:val="20"/>
        </w:rPr>
        <w:t> </w:t>
      </w:r>
    </w:p>
    <w:p w:rsidR="00BD325E" w:rsidRPr="00BD325E" w:rsidRDefault="00BD325E" w:rsidP="00140A0E">
      <w:pPr>
        <w:shd w:val="clear" w:color="auto" w:fill="FFFFFF"/>
        <w:spacing w:line="237" w:lineRule="atLeast"/>
        <w:rPr>
          <w:rFonts w:ascii="Times New Roman" w:hAnsi="Times New Roman"/>
          <w:color w:val="000000"/>
          <w:sz w:val="24"/>
          <w:szCs w:val="24"/>
        </w:rPr>
      </w:pPr>
    </w:p>
    <w:p w:rsidR="00140A0E" w:rsidRPr="00BD325E" w:rsidRDefault="00140A0E" w:rsidP="00140A0E">
      <w:pPr>
        <w:shd w:val="clear" w:color="auto" w:fill="FFFFFF"/>
        <w:spacing w:line="237" w:lineRule="atLeast"/>
        <w:rPr>
          <w:rFonts w:ascii="Times New Roman" w:hAnsi="Times New Roman"/>
          <w:color w:val="000000"/>
          <w:sz w:val="24"/>
          <w:szCs w:val="24"/>
        </w:rPr>
      </w:pPr>
      <w:r w:rsidRPr="00BD325E">
        <w:rPr>
          <w:rFonts w:ascii="Times New Roman" w:hAnsi="Times New Roman"/>
          <w:color w:val="000000"/>
          <w:sz w:val="24"/>
          <w:szCs w:val="24"/>
        </w:rPr>
        <w:t> </w:t>
      </w:r>
    </w:p>
    <w:p w:rsidR="00140A0E" w:rsidRPr="00BD325E" w:rsidRDefault="00140A0E" w:rsidP="00140A0E">
      <w:pPr>
        <w:spacing w:line="360" w:lineRule="auto"/>
        <w:ind w:firstLine="709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325E">
        <w:rPr>
          <w:rStyle w:val="msonormal0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Порядок формирования, утверждения и ведения планов-графиков закупок товаров, работ, услуг для обеспечения муниципальных нужд</w:t>
      </w: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140A0E" w:rsidRPr="00BD325E" w:rsidRDefault="00140A0E" w:rsidP="00140A0E">
      <w:pPr>
        <w:spacing w:line="360" w:lineRule="auto"/>
        <w:ind w:firstLine="709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Настоящий документ устанавливает Порядок формирования, утверждения и ведения планов-графиков закупок товаров, работ, услуг для обеспечения муниципальных нужд (далее - Порядок) в соответствии с Федеральным законом РФ от 05.04.2013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закон) и Постановлением Правительства Российской Федерации от 21.11.2013 г. № 1044 «О требованиях к формированию</w:t>
      </w:r>
      <w:proofErr w:type="gram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услуг».</w:t>
      </w:r>
    </w:p>
    <w:p w:rsidR="00140A0E" w:rsidRPr="00BD325E" w:rsidRDefault="00140A0E" w:rsidP="00140A0E">
      <w:pPr>
        <w:spacing w:line="360" w:lineRule="auto"/>
        <w:ind w:firstLine="709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Планы-графики закупок формируются и утверждаются в течение 10 рабочих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дней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:а</w:t>
      </w:r>
      <w:proofErr w:type="spellEnd"/>
      <w:proofErr w:type="gram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 муниципальными заказчиками, действующими от имени муниципального образования (далее -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40A0E" w:rsidRPr="00BD325E" w:rsidRDefault="00140A0E" w:rsidP="00140A0E">
      <w:pPr>
        <w:spacing w:line="360" w:lineRule="auto"/>
        <w:ind w:firstLine="709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Планы-графики закупок для обеспечения муниципальных нужд администрации сельского поселения Прибой муниципального района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Безенчукский</w:t>
      </w:r>
      <w:proofErr w:type="spell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Самарской области формируются лицами, указанными в пункте 2 настоящего Порядка, ежегодно на очередной финансовый год в срок не позднее 1 ноября текущего года в соответствии с планом закупок с учетом следующих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положений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:а</w:t>
      </w:r>
      <w:proofErr w:type="spellEnd"/>
      <w:proofErr w:type="gram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муниципальные заказчики, указанные в подпункте «а» пункта 2 настоящего Порядка, в сроки, установленные главными распорядителями средств местного бюджета, но не позднее срока, установленного в абзаце первом пункта 3 настоящего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Порядка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:ф</w:t>
      </w:r>
      <w:proofErr w:type="gram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ормируют</w:t>
      </w:r>
      <w:proofErr w:type="spell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планы-графики закупок после </w:t>
      </w: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внесения проекта решения Собрания представителей администрации сельского поселения Прибой муниципального района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Безенчукский</w:t>
      </w:r>
      <w:proofErr w:type="spell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Самарской области о бюджете сельского поселения Прибой муниципального района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Безенчукский</w:t>
      </w:r>
      <w:proofErr w:type="spell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Самарской области на очередной финансовый год и плановый период (далее – проект решения о бюджете) на рассмотрение в Собрание представителей муниципального района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Безенчукский</w:t>
      </w:r>
      <w:proofErr w:type="spell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Самарской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области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;у</w:t>
      </w:r>
      <w:proofErr w:type="gram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точняют</w:t>
      </w:r>
      <w:proofErr w:type="spell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 необходимости сформированные планы-графики закупок, после их уточнения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 в срок, установленный подпунктом пунктом 2 настоящего Порядка;</w:t>
      </w:r>
    </w:p>
    <w:p w:rsidR="00140A0E" w:rsidRPr="00BD325E" w:rsidRDefault="00140A0E" w:rsidP="00140A0E">
      <w:pPr>
        <w:spacing w:line="360" w:lineRule="auto"/>
        <w:ind w:firstLine="709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Федерации в соответствии со статьей 111 Федерального закона.</w:t>
      </w:r>
    </w:p>
    <w:p w:rsidR="00140A0E" w:rsidRPr="00BD325E" w:rsidRDefault="00140A0E" w:rsidP="00140A0E">
      <w:pPr>
        <w:spacing w:line="360" w:lineRule="auto"/>
        <w:ind w:firstLine="709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 если определение поставщиков (подрядчиков, исполнителей) для лиц,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140A0E" w:rsidRPr="00BD325E" w:rsidRDefault="00140A0E" w:rsidP="00140A0E">
      <w:pPr>
        <w:spacing w:line="360" w:lineRule="auto"/>
        <w:ind w:firstLine="709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закупок;</w:t>
      </w:r>
      <w:proofErr w:type="gramEnd"/>
    </w:p>
    <w:p w:rsidR="00140A0E" w:rsidRPr="00BD325E" w:rsidRDefault="00140A0E" w:rsidP="00140A0E">
      <w:pPr>
        <w:spacing w:line="360" w:lineRule="auto"/>
        <w:ind w:firstLine="709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7. 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 если период осуществления закупки, включаемой в план-график закупок муниципального заказчика, указанного в подпункте «а» пункта 2 настоящего Порядка, в соответствии с бюджетным законодательством Российской Федерации либо в план-график закупок учреждения,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140A0E" w:rsidRPr="00BD325E" w:rsidRDefault="00140A0E" w:rsidP="00140A0E">
      <w:pPr>
        <w:spacing w:line="360" w:lineRule="auto"/>
        <w:ind w:firstLine="709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8. Лица, указанные в пункте 2 настоящего Порядка, ведут планы-графики закупок в соответствии с положениями Федерального закона, требованиями, установленными Правительством Российской Федерации, а также настоящим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Порядком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несение</w:t>
      </w:r>
      <w:proofErr w:type="spell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изменений в планы-графики закупок осуществляется в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случаях:а</w:t>
      </w:r>
      <w:proofErr w:type="spell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невозможной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;б</w:t>
      </w:r>
      <w:proofErr w:type="spellEnd"/>
      <w:proofErr w:type="gram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контракта;в</w:t>
      </w:r>
      <w:proofErr w:type="spell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отмены заказчиком закупки, предусмотренной планом-графиком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закупок;г</w:t>
      </w:r>
      <w:proofErr w:type="spell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образовавшейся экономии от использования в текущем финансовом году бюджетных ассигнований в соответствии с законодательством Российской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Федерации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;д</w:t>
      </w:r>
      <w:proofErr w:type="spellEnd"/>
      <w:proofErr w:type="gram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исполнителей);е) реализации решения, принятого заказчиком по итогам обязательного общественного обсуждения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закупки;ж</w:t>
      </w:r>
      <w:proofErr w:type="spell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 возникновения обстоятельств, предвидеть которые на дату утверждения плана-графика закупок было невозможно.</w:t>
      </w:r>
    </w:p>
    <w:p w:rsidR="00140A0E" w:rsidRPr="00BD325E" w:rsidRDefault="00140A0E" w:rsidP="00140A0E">
      <w:pPr>
        <w:spacing w:line="360" w:lineRule="auto"/>
        <w:ind w:firstLine="709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позднее</w:t>
      </w:r>
      <w:proofErr w:type="gram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чем за 10 календарных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140A0E" w:rsidRPr="00BD325E" w:rsidRDefault="00140A0E" w:rsidP="00140A0E">
      <w:pPr>
        <w:spacing w:line="360" w:lineRule="auto"/>
        <w:ind w:firstLine="709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10. 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28 части 1 статьи 93 Федерального закона - не 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позднее</w:t>
      </w:r>
      <w:proofErr w:type="gram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чем за один календарный день до даты заключения контракта.</w:t>
      </w:r>
    </w:p>
    <w:p w:rsidR="00140A0E" w:rsidRPr="00BD325E" w:rsidRDefault="00140A0E" w:rsidP="00140A0E">
      <w:pPr>
        <w:spacing w:line="360" w:lineRule="auto"/>
        <w:ind w:firstLine="709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11.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</w:t>
      </w:r>
      <w:r w:rsidRPr="00BD325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6" w:history="1">
        <w:r w:rsidRPr="00BD325E">
          <w:rPr>
            <w:rStyle w:val="a3"/>
            <w:rFonts w:ascii="Times New Roman" w:hAnsi="Times New Roman"/>
            <w:color w:val="0F314D"/>
            <w:sz w:val="24"/>
            <w:szCs w:val="24"/>
            <w:shd w:val="clear" w:color="auto" w:fill="FFFFFF"/>
          </w:rPr>
          <w:t>частью 7 статьи 18</w:t>
        </w:r>
      </w:hyperlink>
      <w:r w:rsidRPr="00BD325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Федерального закона, в том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числе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:о</w:t>
      </w:r>
      <w:proofErr w:type="gram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боснование</w:t>
      </w:r>
      <w:proofErr w:type="spell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со</w:t>
      </w:r>
      <w:hyperlink r:id="rId17" w:history="1">
        <w:r w:rsidRPr="00BD325E">
          <w:rPr>
            <w:rStyle w:val="a3"/>
            <w:rFonts w:ascii="Times New Roman" w:hAnsi="Times New Roman"/>
            <w:color w:val="0F314D"/>
            <w:sz w:val="24"/>
            <w:szCs w:val="24"/>
            <w:shd w:val="clear" w:color="auto" w:fill="FFFFFF"/>
          </w:rPr>
          <w:t>статьей</w:t>
        </w:r>
        <w:proofErr w:type="spellEnd"/>
        <w:r w:rsidRPr="00BD325E">
          <w:rPr>
            <w:rStyle w:val="a3"/>
            <w:rFonts w:ascii="Times New Roman" w:hAnsi="Times New Roman"/>
            <w:color w:val="0F314D"/>
            <w:sz w:val="24"/>
            <w:szCs w:val="24"/>
            <w:shd w:val="clear" w:color="auto" w:fill="FFFFFF"/>
          </w:rPr>
          <w:t xml:space="preserve"> 22</w:t>
        </w:r>
      </w:hyperlink>
      <w:r w:rsidRPr="00BD325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Федерального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закона;обоснование</w:t>
      </w:r>
      <w:proofErr w:type="spell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способа определения поставщика (подрядчика, исполнителя) в соответствии с</w:t>
      </w:r>
      <w:r w:rsidRPr="00BD325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8" w:history="1">
        <w:r w:rsidRPr="00BD325E">
          <w:rPr>
            <w:rStyle w:val="a3"/>
            <w:rFonts w:ascii="Times New Roman" w:hAnsi="Times New Roman"/>
            <w:color w:val="0F314D"/>
            <w:sz w:val="24"/>
            <w:szCs w:val="24"/>
            <w:shd w:val="clear" w:color="auto" w:fill="FFFFFF"/>
          </w:rPr>
          <w:t>главой 3</w:t>
        </w:r>
      </w:hyperlink>
      <w:r w:rsidRPr="00BD325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Федерального закона, в том числе дополнительные требования к участникам закупки (при наличии таких требований), установленные в соответствии с</w:t>
      </w:r>
      <w:r w:rsidRPr="00BD325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9" w:history="1">
        <w:r w:rsidRPr="00BD325E">
          <w:rPr>
            <w:rStyle w:val="a3"/>
            <w:rFonts w:ascii="Times New Roman" w:hAnsi="Times New Roman"/>
            <w:color w:val="0F314D"/>
            <w:sz w:val="24"/>
            <w:szCs w:val="24"/>
            <w:shd w:val="clear" w:color="auto" w:fill="FFFFFF"/>
          </w:rPr>
          <w:t>частью 2 статьи 31</w:t>
        </w:r>
      </w:hyperlink>
      <w:r w:rsidRPr="00BD325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Федерального закона.</w:t>
      </w:r>
    </w:p>
    <w:p w:rsidR="00140A0E" w:rsidRPr="00BD325E" w:rsidRDefault="00140A0E" w:rsidP="00140A0E">
      <w:pPr>
        <w:spacing w:line="360" w:lineRule="auto"/>
        <w:ind w:firstLine="709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12. Формирование, утверждение и ведение планов-графиков закупок юридическими лицами, указанными в</w:t>
      </w:r>
      <w:r w:rsidRPr="00BD325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20" w:history="1">
        <w:r w:rsidRPr="00BD325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подпункте «г» пункта 2</w:t>
        </w:r>
      </w:hyperlink>
      <w:r w:rsidRPr="00BD325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настоящего Порядка, осуществляются от лица органов местного самоуправления, передавших указанным юридическим лицам свои полномочия.</w:t>
      </w:r>
    </w:p>
    <w:p w:rsidR="00140A0E" w:rsidRPr="00BD325E" w:rsidRDefault="00140A0E" w:rsidP="00140A0E">
      <w:pPr>
        <w:spacing w:line="360" w:lineRule="auto"/>
        <w:ind w:firstLine="709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13. Включаемая в план-график закупок информация должна соответствовать показателям плана закупок, в том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числе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:а</w:t>
      </w:r>
      <w:proofErr w:type="spellEnd"/>
      <w:proofErr w:type="gram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включаемые в план-график закупок идентификационные коды закупок должны соответствовать идентификационному коду закупок, включенному в план </w:t>
      </w:r>
      <w:proofErr w:type="spell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закупок;б</w:t>
      </w:r>
      <w:proofErr w:type="spell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DA3D53" w:rsidRPr="00BD325E" w:rsidRDefault="00140A0E" w:rsidP="00140A0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14. Утвержденный план-график закупок и внесенные в него изменения подлежат размещению в единой информационной системе в сфере закупок в течение трех рабочих дней </w:t>
      </w:r>
      <w:proofErr w:type="gramStart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с даты утверждения</w:t>
      </w:r>
      <w:proofErr w:type="gramEnd"/>
      <w:r w:rsidRPr="00BD325E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 изменения плана-графика закупок, за исключением сведений, составляющих государственную тайну.</w:t>
      </w:r>
    </w:p>
    <w:sectPr w:rsidR="00DA3D53" w:rsidRPr="00BD325E" w:rsidSect="00ED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70A6"/>
    <w:multiLevelType w:val="hybridMultilevel"/>
    <w:tmpl w:val="E3D610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B5D64"/>
    <w:multiLevelType w:val="hybridMultilevel"/>
    <w:tmpl w:val="F51E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E6EF2"/>
    <w:multiLevelType w:val="hybridMultilevel"/>
    <w:tmpl w:val="B6BE14B6"/>
    <w:lvl w:ilvl="0" w:tplc="6274815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40FD7"/>
    <w:multiLevelType w:val="hybridMultilevel"/>
    <w:tmpl w:val="4DAA08D0"/>
    <w:lvl w:ilvl="0" w:tplc="EE304A3A">
      <w:start w:val="1"/>
      <w:numFmt w:val="decimal"/>
      <w:lvlText w:val="%1)"/>
      <w:lvlJc w:val="left"/>
      <w:pPr>
        <w:tabs>
          <w:tab w:val="num" w:pos="1069"/>
        </w:tabs>
        <w:ind w:left="106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D53"/>
    <w:rsid w:val="00035AB1"/>
    <w:rsid w:val="00140A0E"/>
    <w:rsid w:val="001615E0"/>
    <w:rsid w:val="001D0EC2"/>
    <w:rsid w:val="00244F7B"/>
    <w:rsid w:val="00262267"/>
    <w:rsid w:val="00633A02"/>
    <w:rsid w:val="00644E90"/>
    <w:rsid w:val="006806C5"/>
    <w:rsid w:val="008629C8"/>
    <w:rsid w:val="008E39E2"/>
    <w:rsid w:val="008F7E3E"/>
    <w:rsid w:val="00962F91"/>
    <w:rsid w:val="00A1046C"/>
    <w:rsid w:val="00B72824"/>
    <w:rsid w:val="00B768D6"/>
    <w:rsid w:val="00BC1494"/>
    <w:rsid w:val="00BD325E"/>
    <w:rsid w:val="00C62F85"/>
    <w:rsid w:val="00CE655C"/>
    <w:rsid w:val="00DA3D53"/>
    <w:rsid w:val="00DE5BBD"/>
    <w:rsid w:val="00E65D45"/>
    <w:rsid w:val="00ED5815"/>
    <w:rsid w:val="00EF7CDB"/>
    <w:rsid w:val="00F63ED5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A3D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3D5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A3D5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A3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A3D5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A3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DA3D5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DA3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DA3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semiHidden/>
    <w:rsid w:val="00DA3D5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plusnormal0">
    <w:name w:val="consplusnormal"/>
    <w:basedOn w:val="a"/>
    <w:uiPriority w:val="99"/>
    <w:semiHidden/>
    <w:rsid w:val="00DA3D53"/>
    <w:pPr>
      <w:spacing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semiHidden/>
    <w:rsid w:val="00DA3D5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rsid w:val="00DA3D53"/>
    <w:rPr>
      <w:b/>
      <w:bCs w:val="0"/>
      <w:color w:val="000080"/>
    </w:rPr>
  </w:style>
  <w:style w:type="character" w:customStyle="1" w:styleId="apple-converted-space">
    <w:name w:val="apple-converted-space"/>
    <w:basedOn w:val="a0"/>
    <w:rsid w:val="00DA3D53"/>
  </w:style>
  <w:style w:type="paragraph" w:styleId="a9">
    <w:name w:val="Balloon Text"/>
    <w:basedOn w:val="a"/>
    <w:link w:val="aa"/>
    <w:uiPriority w:val="99"/>
    <w:semiHidden/>
    <w:unhideWhenUsed/>
    <w:rsid w:val="00DA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D53"/>
    <w:rPr>
      <w:rFonts w:ascii="Tahoma" w:eastAsia="Calibri" w:hAnsi="Tahoma" w:cs="Tahoma"/>
      <w:sz w:val="16"/>
      <w:szCs w:val="16"/>
    </w:rPr>
  </w:style>
  <w:style w:type="character" w:customStyle="1" w:styleId="msonormal0">
    <w:name w:val="msonormal"/>
    <w:basedOn w:val="a0"/>
    <w:rsid w:val="00140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3AC84C40967A6D876E142018ABADAC15016415F799566AB42E74142EABF180B59FE815BA96501x6oDK" TargetMode="External"/><Relationship Id="rId13" Type="http://schemas.openxmlformats.org/officeDocument/2006/relationships/hyperlink" Target="consultantplus://offline/ref=D393AC84C40967A6D876E142018ABADAC257164556789566AB42E74142EABF180B59FE815BA96401x6oFK" TargetMode="External"/><Relationship Id="rId18" Type="http://schemas.openxmlformats.org/officeDocument/2006/relationships/hyperlink" Target="consultantplus://offline/ref=AE9619B8C70AB1609F07AF6E435EA21306EAF40B58CBC735D40EAB9BBA4467A29E32B290012287E9W526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93AC84C40967A6D876E142018ABADAC257164556789566AB42E74142xEoAK" TargetMode="External"/><Relationship Id="rId17" Type="http://schemas.openxmlformats.org/officeDocument/2006/relationships/hyperlink" Target="consultantplus://offline/ref=AE9619B8C70AB1609F07AF6E435EA21306EAF40B58CBC735D40EAB9BBA4467A29E32B290012287EEW52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9619B8C70AB1609F07AF6E435EA21306EAF40B58CBC735D40EAB9BBA4467A29E32B290012284E8W527K" TargetMode="External"/><Relationship Id="rId20" Type="http://schemas.openxmlformats.org/officeDocument/2006/relationships/hyperlink" Target="consultantplus://offline/ref=C94BA69BD67F051974AA9BE135B27F5993435C8FC0A9D04198A2CA76E588E7579A3E07528887222B77A2F5yEi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123\%D0%A0%D0%B0%D0%B1%D0%BE%D1%87%D0%B8%D0%B9%20%D1%81%D1%82%D0%BE%D0%BB\%D0%9F%D0%9E%D0%A1%D0%A2%D0%90%D0%9D%D0%9E%D0%92%D0%9B%D0%95%D0%9D%D0%98%D0%95%20%D0%BF%D0%BE%20%D0%BF%D0%BB%D0%B0%D0%BD%20%D0%B3%D1%80%D0%B0%D1%84%D0%B8%D0%BA%D0%B0%D0%BC%20.do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4BA69BD67F051974AA85EC23DE235197480280C9ADDB16C0FD912BB281ED00DD715E10CC8A222Cy7i5G" TargetMode="External"/><Relationship Id="rId10" Type="http://schemas.openxmlformats.org/officeDocument/2006/relationships/hyperlink" Target="consultantplus://offline/ref=D393AC84C40967A6D876E142018ABADAC257164556789566AB42E74142EABF180B59FE815BA96401x6oFK" TargetMode="External"/><Relationship Id="rId19" Type="http://schemas.openxmlformats.org/officeDocument/2006/relationships/hyperlink" Target="consultantplus://offline/ref=AE9619B8C70AB1609F07AF6E435EA21306EAF40B58CBC735D40EAB9BBA4467A29E32B290012286EBW52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123\%D0%A0%D0%B0%D0%B1%D0%BE%D1%87%D0%B8%D0%B9%20%D1%81%D1%82%D0%BE%D0%BB\%D0%9F%D0%9E%D0%A1%D0%A2%D0%90%D0%9D%D0%9E%D0%92%D0%9B%D0%95%D0%9D%D0%98%D0%95%20%D0%BF%D0%BE%20%D0%BF%D0%BB%D0%B0%D0%BD%20%D0%B3%D1%80%D0%B0%D1%84%D0%B8%D0%BA%D0%B0%D0%BC%20.doc" TargetMode="External"/><Relationship Id="rId14" Type="http://schemas.openxmlformats.org/officeDocument/2006/relationships/hyperlink" Target="consultantplus://offline/ref=D393AC84C40967A6D876E142018ABADAC257164556789566AB42E74142EABF180B59FE815BA96407x6oD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FFAD-6370-4D32-972A-D4E05443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2016-11-14T04:21:00Z</cp:lastPrinted>
  <dcterms:created xsi:type="dcterms:W3CDTF">2016-11-11T11:41:00Z</dcterms:created>
  <dcterms:modified xsi:type="dcterms:W3CDTF">2016-11-14T11:58:00Z</dcterms:modified>
</cp:coreProperties>
</file>