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21F98" w14:textId="72CF6CD4" w:rsidR="00F84F91" w:rsidRDefault="00F84F91" w:rsidP="00F84F91">
      <w:pPr>
        <w:pBdr>
          <w:bottom w:val="single" w:sz="12" w:space="1" w:color="auto"/>
        </w:pBd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14:paraId="4328D98B" w14:textId="7006F281" w:rsidR="004F2F87" w:rsidRPr="00F84F91" w:rsidRDefault="004F2F87" w:rsidP="004F2F87">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РОССИЙСКАЯ ФЕДЕРАЦИЯ</w:t>
      </w:r>
      <w:r w:rsidRPr="00F84F91">
        <w:rPr>
          <w:rFonts w:ascii="Times New Roman" w:eastAsia="Times New Roman" w:hAnsi="Times New Roman" w:cs="Times New Roman"/>
          <w:sz w:val="24"/>
          <w:szCs w:val="24"/>
          <w:lang w:eastAsia="ru-RU"/>
        </w:rPr>
        <w:br/>
        <w:t>БРЯНСКАЯ ОБЛАСТЬ КЛИМОВСКИЙ РАЙОН</w:t>
      </w:r>
      <w:r w:rsidRPr="00F84F91">
        <w:rPr>
          <w:rFonts w:ascii="Times New Roman" w:eastAsia="Times New Roman" w:hAnsi="Times New Roman" w:cs="Times New Roman"/>
          <w:sz w:val="24"/>
          <w:szCs w:val="24"/>
          <w:lang w:eastAsia="ru-RU"/>
        </w:rPr>
        <w:br/>
        <w:t>СЫТОБУДСКАЯ СЕЛЬСКАЯ АДМИНИСТРАЦИЯ</w:t>
      </w:r>
    </w:p>
    <w:p w14:paraId="7901A127" w14:textId="7918B01A" w:rsidR="004F2F87" w:rsidRPr="00F84F91" w:rsidRDefault="004F2F87" w:rsidP="004F2F87">
      <w:pPr>
        <w:spacing w:after="0" w:line="240" w:lineRule="auto"/>
        <w:jc w:val="center"/>
        <w:rPr>
          <w:rFonts w:ascii="Times New Roman" w:eastAsia="Times New Roman" w:hAnsi="Times New Roman" w:cs="Times New Roman"/>
          <w:b/>
          <w:sz w:val="24"/>
          <w:szCs w:val="24"/>
          <w:lang w:eastAsia="ru-RU"/>
        </w:rPr>
      </w:pPr>
      <w:r w:rsidRPr="00F84F91">
        <w:rPr>
          <w:rFonts w:ascii="Times New Roman" w:eastAsia="Times New Roman" w:hAnsi="Times New Roman" w:cs="Times New Roman"/>
          <w:b/>
          <w:sz w:val="24"/>
          <w:szCs w:val="24"/>
          <w:lang w:eastAsia="ru-RU"/>
        </w:rPr>
        <w:t>ПОСТАНОВЛЕНИЕ</w:t>
      </w:r>
    </w:p>
    <w:p w14:paraId="4E905E5C" w14:textId="77777777" w:rsidR="004F2F87" w:rsidRPr="00F84F91" w:rsidRDefault="004F2F87" w:rsidP="004F2F87">
      <w:pPr>
        <w:spacing w:after="0" w:line="240" w:lineRule="auto"/>
        <w:jc w:val="center"/>
        <w:rPr>
          <w:rFonts w:ascii="Times New Roman" w:eastAsia="Times New Roman" w:hAnsi="Times New Roman" w:cs="Times New Roman"/>
          <w:sz w:val="24"/>
          <w:szCs w:val="24"/>
          <w:lang w:eastAsia="ru-RU"/>
        </w:rPr>
      </w:pPr>
    </w:p>
    <w:p w14:paraId="1380DFBE" w14:textId="528AF4AF" w:rsidR="004F2F87" w:rsidRPr="00F84F91" w:rsidRDefault="004F2F87" w:rsidP="004F2F87">
      <w:pPr>
        <w:spacing w:after="0" w:line="240" w:lineRule="auto"/>
        <w:rPr>
          <w:rFonts w:ascii="Times New Roman" w:eastAsia="Times New Roman" w:hAnsi="Times New Roman" w:cs="Times New Roman"/>
          <w:b/>
          <w:sz w:val="24"/>
          <w:szCs w:val="24"/>
          <w:lang w:eastAsia="ru-RU"/>
        </w:rPr>
      </w:pPr>
      <w:proofErr w:type="gramStart"/>
      <w:r w:rsidRPr="00F84F91">
        <w:rPr>
          <w:rFonts w:ascii="Times New Roman" w:eastAsia="Times New Roman" w:hAnsi="Times New Roman" w:cs="Times New Roman"/>
          <w:b/>
          <w:sz w:val="24"/>
          <w:szCs w:val="24"/>
          <w:lang w:eastAsia="ru-RU"/>
        </w:rPr>
        <w:t xml:space="preserve">от </w:t>
      </w:r>
      <w:r w:rsidR="00F84F91" w:rsidRPr="00F84F91">
        <w:rPr>
          <w:rFonts w:ascii="Times New Roman" w:eastAsia="Times New Roman" w:hAnsi="Times New Roman" w:cs="Times New Roman"/>
          <w:b/>
          <w:sz w:val="24"/>
          <w:szCs w:val="24"/>
          <w:lang w:eastAsia="ru-RU"/>
        </w:rPr>
        <w:t xml:space="preserve"> </w:t>
      </w:r>
      <w:r w:rsidRPr="00F84F91">
        <w:rPr>
          <w:rFonts w:ascii="Times New Roman" w:eastAsia="Times New Roman" w:hAnsi="Times New Roman" w:cs="Times New Roman"/>
          <w:b/>
          <w:sz w:val="24"/>
          <w:szCs w:val="24"/>
          <w:lang w:eastAsia="ru-RU"/>
        </w:rPr>
        <w:t>.</w:t>
      </w:r>
      <w:proofErr w:type="gramEnd"/>
      <w:r w:rsidRPr="00F84F91">
        <w:rPr>
          <w:rFonts w:ascii="Times New Roman" w:eastAsia="Times New Roman" w:hAnsi="Times New Roman" w:cs="Times New Roman"/>
          <w:b/>
          <w:sz w:val="24"/>
          <w:szCs w:val="24"/>
          <w:lang w:eastAsia="ru-RU"/>
        </w:rPr>
        <w:t xml:space="preserve">07.2019 года                                           № </w:t>
      </w:r>
    </w:p>
    <w:p w14:paraId="52143A37" w14:textId="77777777" w:rsidR="004F2F87" w:rsidRPr="00F84F91" w:rsidRDefault="004F2F87" w:rsidP="004F2F87">
      <w:pPr>
        <w:spacing w:after="0" w:line="240" w:lineRule="auto"/>
        <w:rPr>
          <w:rFonts w:ascii="Times New Roman" w:eastAsia="Times New Roman" w:hAnsi="Times New Roman" w:cs="Times New Roman"/>
          <w:sz w:val="24"/>
          <w:szCs w:val="24"/>
          <w:lang w:eastAsia="ru-RU"/>
        </w:rPr>
      </w:pPr>
    </w:p>
    <w:p w14:paraId="6D0A20AD" w14:textId="0C8C1A17" w:rsidR="004F2F87" w:rsidRPr="00F84F91" w:rsidRDefault="004F2F87" w:rsidP="004F2F87">
      <w:pPr>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с. Сытая Буда</w:t>
      </w:r>
    </w:p>
    <w:p w14:paraId="38947EBD" w14:textId="77777777" w:rsidR="004F2F87" w:rsidRPr="00F84F91" w:rsidRDefault="004F2F87" w:rsidP="004F2F87">
      <w:pPr>
        <w:autoSpaceDE w:val="0"/>
        <w:autoSpaceDN w:val="0"/>
        <w:adjustRightInd w:val="0"/>
        <w:spacing w:after="0" w:line="240" w:lineRule="auto"/>
        <w:rPr>
          <w:rFonts w:ascii="Times New Roman" w:eastAsia="Calibri" w:hAnsi="Times New Roman" w:cs="Times New Roman"/>
          <w:sz w:val="24"/>
          <w:szCs w:val="24"/>
          <w:lang w:eastAsia="ru-RU"/>
        </w:rPr>
      </w:pPr>
    </w:p>
    <w:p w14:paraId="33CEF619" w14:textId="255B37E6" w:rsidR="004F2F87" w:rsidRPr="00F84F91" w:rsidRDefault="004F2F87" w:rsidP="004F2F87">
      <w:pPr>
        <w:tabs>
          <w:tab w:val="left" w:pos="284"/>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F84F91">
        <w:rPr>
          <w:rFonts w:ascii="Times New Roman" w:eastAsia="Calibri" w:hAnsi="Times New Roman" w:cs="Times New Roman"/>
          <w:sz w:val="24"/>
          <w:szCs w:val="24"/>
          <w:lang w:eastAsia="ru-RU"/>
        </w:rPr>
        <w:t xml:space="preserve">«Об утверждении методики оценки эффективности использования </w:t>
      </w:r>
      <w:proofErr w:type="gramStart"/>
      <w:r w:rsidRPr="00F84F91">
        <w:rPr>
          <w:rFonts w:ascii="Times New Roman" w:eastAsia="Calibri" w:hAnsi="Times New Roman" w:cs="Times New Roman"/>
          <w:sz w:val="24"/>
          <w:szCs w:val="24"/>
          <w:lang w:eastAsia="ru-RU"/>
        </w:rPr>
        <w:t>объектов  недвижимого</w:t>
      </w:r>
      <w:proofErr w:type="gramEnd"/>
      <w:r w:rsidRPr="00F84F91">
        <w:rPr>
          <w:rFonts w:ascii="Times New Roman" w:eastAsia="Calibri" w:hAnsi="Times New Roman" w:cs="Times New Roman"/>
          <w:sz w:val="24"/>
          <w:szCs w:val="24"/>
          <w:lang w:eastAsia="ru-RU"/>
        </w:rPr>
        <w:t xml:space="preserve"> имущества, находящихся в муниципальной собственности </w:t>
      </w:r>
      <w:proofErr w:type="spellStart"/>
      <w:r w:rsidRPr="00F84F91">
        <w:rPr>
          <w:rFonts w:ascii="Times New Roman" w:eastAsia="Calibri" w:hAnsi="Times New Roman" w:cs="Times New Roman"/>
          <w:sz w:val="24"/>
          <w:szCs w:val="24"/>
          <w:lang w:eastAsia="ru-RU"/>
        </w:rPr>
        <w:t>Сытобудского</w:t>
      </w:r>
      <w:proofErr w:type="spellEnd"/>
      <w:r w:rsidRPr="00F84F91">
        <w:rPr>
          <w:rFonts w:ascii="Times New Roman" w:eastAsia="Calibri" w:hAnsi="Times New Roman" w:cs="Times New Roman"/>
          <w:sz w:val="24"/>
          <w:szCs w:val="24"/>
          <w:lang w:eastAsia="ru-RU"/>
        </w:rPr>
        <w:t xml:space="preserve"> сельского поселения закрепленных на праве оперативного управления или хозяйственного ведения за муниципальными учреждениями и предприятиями, включая земельные участки»</w:t>
      </w:r>
    </w:p>
    <w:p w14:paraId="25C3E3F7" w14:textId="77777777" w:rsidR="004F2F87" w:rsidRPr="00F84F91" w:rsidRDefault="004F2F87" w:rsidP="004F2F87">
      <w:pPr>
        <w:tabs>
          <w:tab w:val="left" w:pos="284"/>
        </w:tabs>
        <w:autoSpaceDE w:val="0"/>
        <w:autoSpaceDN w:val="0"/>
        <w:adjustRightInd w:val="0"/>
        <w:spacing w:after="0" w:line="240" w:lineRule="auto"/>
        <w:jc w:val="center"/>
        <w:rPr>
          <w:rFonts w:ascii="Times New Roman" w:eastAsia="Calibri" w:hAnsi="Times New Roman" w:cs="Times New Roman"/>
          <w:sz w:val="24"/>
          <w:szCs w:val="24"/>
          <w:lang w:eastAsia="ru-RU"/>
        </w:rPr>
      </w:pPr>
    </w:p>
    <w:p w14:paraId="670D4E20" w14:textId="70DDE079" w:rsidR="004F2F87" w:rsidRPr="00F84F91" w:rsidRDefault="004F2F87" w:rsidP="004F2F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4F91">
        <w:rPr>
          <w:rFonts w:ascii="Times New Roman" w:eastAsia="Calibri" w:hAnsi="Times New Roman" w:cs="Times New Roman"/>
          <w:sz w:val="24"/>
          <w:szCs w:val="24"/>
          <w:lang w:eastAsia="ru-RU"/>
        </w:rPr>
        <w:t xml:space="preserve">          </w:t>
      </w:r>
      <w:r w:rsidRPr="00F84F91">
        <w:rPr>
          <w:rFonts w:ascii="Times New Roman" w:eastAsia="Times New Roman" w:hAnsi="Times New Roman" w:cs="Times New Roman"/>
          <w:sz w:val="24"/>
          <w:szCs w:val="24"/>
          <w:lang w:eastAsia="ru-RU"/>
        </w:rPr>
        <w:t>В целях реализации перечня поручений Президента Российской Федерации от 15 мая 2018 года № Пр-817ГС</w:t>
      </w:r>
      <w:r w:rsidRPr="00F84F91">
        <w:rPr>
          <w:rFonts w:ascii="Times New Roman" w:eastAsia="Calibri" w:hAnsi="Times New Roman" w:cs="Times New Roman"/>
          <w:sz w:val="24"/>
          <w:szCs w:val="24"/>
          <w:lang w:eastAsia="ru-RU"/>
        </w:rPr>
        <w:t>,</w:t>
      </w:r>
      <w:r w:rsidRPr="00F84F91">
        <w:rPr>
          <w:rFonts w:ascii="Times New Roman" w:eastAsia="Times New Roman" w:hAnsi="Times New Roman" w:cs="Times New Roman"/>
          <w:spacing w:val="2"/>
          <w:sz w:val="24"/>
          <w:szCs w:val="24"/>
          <w:lang w:eastAsia="ru-RU"/>
        </w:rPr>
        <w:t xml:space="preserve"> выявления неиспользуемого муниципального имущества и вовлечения его в хозяйственный оборот и (или) выявления недвижимого муниципального имущества, не эффективно используемого и используемого не по назначению,</w:t>
      </w:r>
      <w:r w:rsidRPr="00F84F91">
        <w:rPr>
          <w:rFonts w:ascii="Times New Roman" w:eastAsia="Times New Roman" w:hAnsi="Times New Roman" w:cs="Times New Roman"/>
          <w:sz w:val="24"/>
          <w:szCs w:val="24"/>
          <w:lang w:eastAsia="ru-RU"/>
        </w:rPr>
        <w:t xml:space="preserve"> на основании п. 3 ст. 15 Федерального закона от 06 октября 2003 года № 131-Ф3 «Об общих принципах организации местного самоуправления в Российской Федерации»</w:t>
      </w:r>
      <w:r w:rsidRPr="00F84F91">
        <w:rPr>
          <w:rFonts w:ascii="Times New Roman" w:eastAsia="Times New Roman" w:hAnsi="Times New Roman" w:cs="Times New Roman"/>
          <w:spacing w:val="2"/>
          <w:sz w:val="24"/>
          <w:szCs w:val="24"/>
          <w:lang w:eastAsia="ru-RU"/>
        </w:rPr>
        <w:t xml:space="preserve"> </w:t>
      </w:r>
      <w:proofErr w:type="spellStart"/>
      <w:r w:rsidRPr="00F84F91">
        <w:rPr>
          <w:rFonts w:ascii="Times New Roman" w:eastAsia="Times New Roman" w:hAnsi="Times New Roman" w:cs="Times New Roman"/>
          <w:spacing w:val="2"/>
          <w:sz w:val="24"/>
          <w:szCs w:val="24"/>
          <w:lang w:eastAsia="ru-RU"/>
        </w:rPr>
        <w:t>Сытобудской</w:t>
      </w:r>
      <w:proofErr w:type="spellEnd"/>
      <w:r w:rsidRPr="00F84F91">
        <w:rPr>
          <w:rFonts w:ascii="Times New Roman" w:eastAsia="Times New Roman" w:hAnsi="Times New Roman" w:cs="Times New Roman"/>
          <w:sz w:val="24"/>
          <w:szCs w:val="24"/>
          <w:lang w:eastAsia="ru-RU"/>
        </w:rPr>
        <w:t xml:space="preserve"> сельской администрации,</w:t>
      </w:r>
    </w:p>
    <w:p w14:paraId="047B01D6" w14:textId="77777777" w:rsidR="004F2F87" w:rsidRPr="00F84F91" w:rsidRDefault="004F2F87" w:rsidP="004F2F87">
      <w:pPr>
        <w:autoSpaceDE w:val="0"/>
        <w:autoSpaceDN w:val="0"/>
        <w:adjustRightInd w:val="0"/>
        <w:spacing w:after="0" w:line="240" w:lineRule="auto"/>
        <w:jc w:val="both"/>
        <w:rPr>
          <w:rFonts w:ascii="Times New Roman" w:eastAsia="Times New Roman" w:hAnsi="Times New Roman" w:cs="Times New Roman"/>
          <w:b/>
          <w:spacing w:val="2"/>
          <w:sz w:val="24"/>
          <w:szCs w:val="24"/>
          <w:lang w:eastAsia="ru-RU"/>
        </w:rPr>
      </w:pPr>
      <w:r w:rsidRPr="00F84F91">
        <w:rPr>
          <w:rFonts w:ascii="Times New Roman" w:eastAsia="Times New Roman" w:hAnsi="Times New Roman" w:cs="Times New Roman"/>
          <w:b/>
          <w:spacing w:val="2"/>
          <w:sz w:val="24"/>
          <w:szCs w:val="24"/>
          <w:lang w:eastAsia="ru-RU"/>
        </w:rPr>
        <w:t>ПОСТАНОВЛЯЕТ:</w:t>
      </w:r>
    </w:p>
    <w:p w14:paraId="7E022AE8" w14:textId="77777777" w:rsidR="004F2F87" w:rsidRPr="00F84F91" w:rsidRDefault="004F2F87" w:rsidP="004F2F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4F91">
        <w:rPr>
          <w:rFonts w:ascii="Arial" w:eastAsia="Times New Roman" w:hAnsi="Arial" w:cs="Arial"/>
          <w:spacing w:val="2"/>
          <w:sz w:val="24"/>
          <w:szCs w:val="24"/>
          <w:lang w:eastAsia="ru-RU"/>
        </w:rPr>
        <w:t xml:space="preserve">            </w:t>
      </w:r>
      <w:r w:rsidRPr="00F84F91">
        <w:rPr>
          <w:rFonts w:ascii="Times New Roman" w:eastAsia="Times New Roman" w:hAnsi="Times New Roman" w:cs="Times New Roman"/>
          <w:spacing w:val="2"/>
          <w:sz w:val="24"/>
          <w:szCs w:val="24"/>
          <w:lang w:eastAsia="ru-RU"/>
        </w:rPr>
        <w:t>1. Утвердить М</w:t>
      </w:r>
      <w:r w:rsidRPr="00F84F91">
        <w:rPr>
          <w:rFonts w:ascii="Times New Roman" w:eastAsia="Calibri" w:hAnsi="Times New Roman" w:cs="Times New Roman"/>
          <w:sz w:val="24"/>
          <w:szCs w:val="24"/>
          <w:lang w:eastAsia="ru-RU"/>
        </w:rPr>
        <w:t>етодику оценки эффективности использования объектов недвижимого имущества, находящихся в муниципальной собственности муниципального образования, закрепленных на праве оперативного управления или хозяйственного ведения за муниципальными учреждениями, предприятиями</w:t>
      </w:r>
      <w:r w:rsidRPr="00F84F91">
        <w:rPr>
          <w:rFonts w:ascii="Times New Roman" w:eastAsia="Times New Roman" w:hAnsi="Times New Roman" w:cs="Times New Roman"/>
          <w:spacing w:val="2"/>
          <w:sz w:val="24"/>
          <w:szCs w:val="24"/>
          <w:lang w:eastAsia="ru-RU"/>
        </w:rPr>
        <w:t xml:space="preserve"> (далее - Методика),</w:t>
      </w:r>
      <w:r w:rsidRPr="00F84F91">
        <w:rPr>
          <w:rFonts w:ascii="Times New Roman" w:eastAsia="Times New Roman" w:hAnsi="Times New Roman" w:cs="Times New Roman"/>
          <w:sz w:val="24"/>
          <w:szCs w:val="24"/>
          <w:lang w:eastAsia="ru-RU"/>
        </w:rPr>
        <w:t xml:space="preserve"> согласно приложению к постановлению.</w:t>
      </w:r>
    </w:p>
    <w:p w14:paraId="34350104" w14:textId="7AA0FAA1" w:rsidR="004F2F87" w:rsidRPr="00F84F91" w:rsidRDefault="004F2F87" w:rsidP="004F2F87">
      <w:pPr>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F84F91">
        <w:rPr>
          <w:rFonts w:ascii="Times New Roman" w:eastAsia="Times New Roman" w:hAnsi="Times New Roman" w:cs="Times New Roman"/>
          <w:spacing w:val="2"/>
          <w:sz w:val="24"/>
          <w:szCs w:val="24"/>
          <w:lang w:eastAsia="ru-RU"/>
        </w:rPr>
        <w:t xml:space="preserve">         2. Муниципальным учреждениям и муниципальным предприятиям ежегодно осуществлять оценку эффективности использования объектов недвижимого имущества, находящегося в муниципальной собственности </w:t>
      </w:r>
      <w:proofErr w:type="spellStart"/>
      <w:r w:rsidRPr="00F84F91">
        <w:rPr>
          <w:rFonts w:ascii="Times New Roman" w:eastAsia="Times New Roman" w:hAnsi="Times New Roman" w:cs="Times New Roman"/>
          <w:spacing w:val="2"/>
          <w:sz w:val="24"/>
          <w:szCs w:val="24"/>
          <w:lang w:eastAsia="ru-RU"/>
        </w:rPr>
        <w:t>Сытобудского</w:t>
      </w:r>
      <w:proofErr w:type="spellEnd"/>
      <w:r w:rsidRPr="00F84F91">
        <w:rPr>
          <w:rFonts w:ascii="Times New Roman" w:eastAsia="Times New Roman" w:hAnsi="Times New Roman" w:cs="Times New Roman"/>
          <w:spacing w:val="2"/>
          <w:sz w:val="24"/>
          <w:szCs w:val="24"/>
          <w:lang w:eastAsia="ru-RU"/>
        </w:rPr>
        <w:t xml:space="preserve"> сельского поселения и закрепленного за ними на праве хозяйственного ведения или оперативного управления, в соответствии с Методикой, утвержденной пунктом 1 настоящего постановления.</w:t>
      </w:r>
    </w:p>
    <w:p w14:paraId="7074BE4F" w14:textId="3DCD5358" w:rsidR="004F2F87" w:rsidRPr="00F84F91" w:rsidRDefault="004F2F87" w:rsidP="004F2F87">
      <w:pPr>
        <w:spacing w:after="0" w:line="240" w:lineRule="auto"/>
        <w:ind w:right="72"/>
        <w:jc w:val="both"/>
        <w:rPr>
          <w:rFonts w:ascii="Times New Roman" w:eastAsia="Times New Roman" w:hAnsi="Times New Roman" w:cs="Times New Roman"/>
          <w:spacing w:val="2"/>
          <w:sz w:val="24"/>
          <w:szCs w:val="24"/>
          <w:lang w:eastAsia="ru-RU"/>
        </w:rPr>
      </w:pPr>
      <w:r w:rsidRPr="00F84F91">
        <w:rPr>
          <w:rFonts w:ascii="Times New Roman" w:eastAsia="Times New Roman" w:hAnsi="Times New Roman" w:cs="Times New Roman"/>
          <w:spacing w:val="2"/>
          <w:sz w:val="24"/>
          <w:szCs w:val="24"/>
          <w:lang w:eastAsia="ru-RU"/>
        </w:rPr>
        <w:t xml:space="preserve">         3</w:t>
      </w:r>
      <w:r w:rsidRPr="00F84F91">
        <w:rPr>
          <w:rFonts w:ascii="Times New Roman" w:eastAsia="Times New Roman" w:hAnsi="Times New Roman" w:cs="Times New Roman"/>
          <w:sz w:val="24"/>
          <w:szCs w:val="24"/>
          <w:lang w:eastAsia="ru-RU"/>
        </w:rPr>
        <w:t>. Старшему специалисту администрации (</w:t>
      </w:r>
      <w:proofErr w:type="spellStart"/>
      <w:r w:rsidRPr="00F84F91">
        <w:rPr>
          <w:rFonts w:ascii="Times New Roman" w:eastAsia="Times New Roman" w:hAnsi="Times New Roman" w:cs="Times New Roman"/>
          <w:sz w:val="24"/>
          <w:szCs w:val="24"/>
          <w:lang w:eastAsia="ru-RU"/>
        </w:rPr>
        <w:t>Корякитной</w:t>
      </w:r>
      <w:proofErr w:type="spellEnd"/>
      <w:r w:rsidRPr="00F84F91">
        <w:rPr>
          <w:rFonts w:ascii="Times New Roman" w:eastAsia="Times New Roman" w:hAnsi="Times New Roman" w:cs="Times New Roman"/>
          <w:sz w:val="24"/>
          <w:szCs w:val="24"/>
          <w:lang w:eastAsia="ru-RU"/>
        </w:rPr>
        <w:t xml:space="preserve"> Л.А.) разместить постановление на официальном сайте </w:t>
      </w:r>
      <w:proofErr w:type="spellStart"/>
      <w:r w:rsidRPr="00F84F91">
        <w:rPr>
          <w:rFonts w:ascii="Times New Roman" w:eastAsia="Times New Roman" w:hAnsi="Times New Roman" w:cs="Times New Roman"/>
          <w:sz w:val="24"/>
          <w:szCs w:val="24"/>
          <w:lang w:eastAsia="ru-RU"/>
        </w:rPr>
        <w:t>Сытобудской</w:t>
      </w:r>
      <w:proofErr w:type="spellEnd"/>
      <w:r w:rsidRPr="00F84F91">
        <w:rPr>
          <w:rFonts w:ascii="Times New Roman" w:eastAsia="Times New Roman" w:hAnsi="Times New Roman" w:cs="Times New Roman"/>
          <w:sz w:val="24"/>
          <w:szCs w:val="24"/>
          <w:lang w:eastAsia="ru-RU"/>
        </w:rPr>
        <w:t xml:space="preserve"> сельской администрации Климовского муниципального образования.</w:t>
      </w:r>
    </w:p>
    <w:p w14:paraId="49B5BDF5" w14:textId="77777777" w:rsidR="004F2F87" w:rsidRPr="00F84F91" w:rsidRDefault="004F2F87" w:rsidP="004F2F87">
      <w:pPr>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F84F91">
        <w:rPr>
          <w:rFonts w:ascii="Times New Roman" w:eastAsia="Times New Roman" w:hAnsi="Times New Roman" w:cs="Times New Roman"/>
          <w:spacing w:val="2"/>
          <w:sz w:val="24"/>
          <w:szCs w:val="24"/>
          <w:lang w:eastAsia="ru-RU"/>
        </w:rPr>
        <w:t xml:space="preserve">         4. Настоящее постановление вступает в силу со дня его официального опубликования.</w:t>
      </w:r>
    </w:p>
    <w:p w14:paraId="5C453126" w14:textId="77777777" w:rsidR="004F2F87" w:rsidRPr="00F84F91" w:rsidRDefault="004F2F87" w:rsidP="004F2F87">
      <w:pPr>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F84F91">
        <w:rPr>
          <w:rFonts w:ascii="Times New Roman" w:eastAsia="Times New Roman" w:hAnsi="Times New Roman" w:cs="Times New Roman"/>
          <w:spacing w:val="2"/>
          <w:sz w:val="24"/>
          <w:szCs w:val="24"/>
          <w:lang w:eastAsia="ru-RU"/>
        </w:rPr>
        <w:t xml:space="preserve">         5. Контроль за исполнением постановления оставляю за собой.</w:t>
      </w:r>
    </w:p>
    <w:p w14:paraId="657B7424" w14:textId="77777777" w:rsidR="004F2F87" w:rsidRPr="00F84F91" w:rsidRDefault="004F2F87" w:rsidP="004F2F87">
      <w:pPr>
        <w:autoSpaceDE w:val="0"/>
        <w:autoSpaceDN w:val="0"/>
        <w:adjustRightInd w:val="0"/>
        <w:spacing w:after="0" w:line="240" w:lineRule="auto"/>
        <w:jc w:val="both"/>
        <w:rPr>
          <w:rFonts w:ascii="Times New Roman" w:eastAsia="Calibri" w:hAnsi="Times New Roman" w:cs="Times New Roman"/>
          <w:sz w:val="24"/>
          <w:szCs w:val="24"/>
          <w:lang w:eastAsia="ru-RU"/>
        </w:rPr>
      </w:pPr>
    </w:p>
    <w:p w14:paraId="4C237426" w14:textId="031D2FA8" w:rsidR="004F2F87" w:rsidRPr="00F84F91" w:rsidRDefault="004F2F87" w:rsidP="004F2F8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84F91">
        <w:rPr>
          <w:rFonts w:ascii="Times New Roman" w:eastAsia="Calibri" w:hAnsi="Times New Roman" w:cs="Times New Roman"/>
          <w:sz w:val="24"/>
          <w:szCs w:val="24"/>
          <w:lang w:eastAsia="ru-RU"/>
        </w:rPr>
        <w:t xml:space="preserve">Глава поселения                               </w:t>
      </w:r>
      <w:proofErr w:type="spellStart"/>
      <w:r w:rsidR="00EF2560" w:rsidRPr="00F84F91">
        <w:rPr>
          <w:rFonts w:ascii="Times New Roman" w:eastAsia="Calibri" w:hAnsi="Times New Roman" w:cs="Times New Roman"/>
          <w:sz w:val="24"/>
          <w:szCs w:val="24"/>
          <w:lang w:eastAsia="ru-RU"/>
        </w:rPr>
        <w:t>Л.В.Балабаева</w:t>
      </w:r>
      <w:proofErr w:type="spellEnd"/>
    </w:p>
    <w:p w14:paraId="072BC54D" w14:textId="471AA5FF" w:rsidR="004F2F87" w:rsidRDefault="004F2F87" w:rsidP="004F2F87">
      <w:pPr>
        <w:widowControl w:val="0"/>
        <w:autoSpaceDE w:val="0"/>
        <w:autoSpaceDN w:val="0"/>
        <w:spacing w:after="0" w:line="240" w:lineRule="auto"/>
        <w:ind w:right="-141"/>
        <w:jc w:val="both"/>
        <w:outlineLvl w:val="0"/>
        <w:rPr>
          <w:rFonts w:ascii="Times New Roman" w:eastAsia="Times New Roman" w:hAnsi="Times New Roman" w:cs="Times New Roman"/>
          <w:sz w:val="24"/>
          <w:szCs w:val="24"/>
          <w:lang w:eastAsia="ru-RU"/>
        </w:rPr>
      </w:pPr>
    </w:p>
    <w:p w14:paraId="645F049F" w14:textId="2C413190" w:rsidR="00F84F91" w:rsidRDefault="00F84F91" w:rsidP="004F2F87">
      <w:pPr>
        <w:widowControl w:val="0"/>
        <w:autoSpaceDE w:val="0"/>
        <w:autoSpaceDN w:val="0"/>
        <w:spacing w:after="0" w:line="240" w:lineRule="auto"/>
        <w:ind w:right="-141"/>
        <w:jc w:val="both"/>
        <w:outlineLvl w:val="0"/>
        <w:rPr>
          <w:rFonts w:ascii="Times New Roman" w:eastAsia="Times New Roman" w:hAnsi="Times New Roman" w:cs="Times New Roman"/>
          <w:sz w:val="24"/>
          <w:szCs w:val="24"/>
          <w:lang w:eastAsia="ru-RU"/>
        </w:rPr>
      </w:pPr>
    </w:p>
    <w:p w14:paraId="5C172712" w14:textId="7F42BB7F" w:rsidR="00F84F91" w:rsidRDefault="00F84F91" w:rsidP="004F2F87">
      <w:pPr>
        <w:widowControl w:val="0"/>
        <w:autoSpaceDE w:val="0"/>
        <w:autoSpaceDN w:val="0"/>
        <w:spacing w:after="0" w:line="240" w:lineRule="auto"/>
        <w:ind w:right="-141"/>
        <w:jc w:val="both"/>
        <w:outlineLvl w:val="0"/>
        <w:rPr>
          <w:rFonts w:ascii="Times New Roman" w:eastAsia="Times New Roman" w:hAnsi="Times New Roman" w:cs="Times New Roman"/>
          <w:sz w:val="24"/>
          <w:szCs w:val="24"/>
          <w:lang w:eastAsia="ru-RU"/>
        </w:rPr>
      </w:pPr>
    </w:p>
    <w:p w14:paraId="3E1FEECC" w14:textId="6A18E518" w:rsidR="00F84F91" w:rsidRDefault="00F84F91" w:rsidP="004F2F87">
      <w:pPr>
        <w:widowControl w:val="0"/>
        <w:autoSpaceDE w:val="0"/>
        <w:autoSpaceDN w:val="0"/>
        <w:spacing w:after="0" w:line="240" w:lineRule="auto"/>
        <w:ind w:right="-141"/>
        <w:jc w:val="both"/>
        <w:outlineLvl w:val="0"/>
        <w:rPr>
          <w:rFonts w:ascii="Times New Roman" w:eastAsia="Times New Roman" w:hAnsi="Times New Roman" w:cs="Times New Roman"/>
          <w:sz w:val="24"/>
          <w:szCs w:val="24"/>
          <w:lang w:eastAsia="ru-RU"/>
        </w:rPr>
      </w:pPr>
    </w:p>
    <w:p w14:paraId="5819B384" w14:textId="6D08BB12" w:rsidR="00F84F91" w:rsidRDefault="00F84F91" w:rsidP="004F2F87">
      <w:pPr>
        <w:widowControl w:val="0"/>
        <w:autoSpaceDE w:val="0"/>
        <w:autoSpaceDN w:val="0"/>
        <w:spacing w:after="0" w:line="240" w:lineRule="auto"/>
        <w:ind w:right="-141"/>
        <w:jc w:val="both"/>
        <w:outlineLvl w:val="0"/>
        <w:rPr>
          <w:rFonts w:ascii="Times New Roman" w:eastAsia="Times New Roman" w:hAnsi="Times New Roman" w:cs="Times New Roman"/>
          <w:sz w:val="24"/>
          <w:szCs w:val="24"/>
          <w:lang w:eastAsia="ru-RU"/>
        </w:rPr>
      </w:pPr>
    </w:p>
    <w:p w14:paraId="02FDA5DE" w14:textId="57D0E0BB" w:rsidR="00F84F91" w:rsidRDefault="00F84F91" w:rsidP="004F2F87">
      <w:pPr>
        <w:widowControl w:val="0"/>
        <w:autoSpaceDE w:val="0"/>
        <w:autoSpaceDN w:val="0"/>
        <w:spacing w:after="0" w:line="240" w:lineRule="auto"/>
        <w:ind w:right="-141"/>
        <w:jc w:val="both"/>
        <w:outlineLvl w:val="0"/>
        <w:rPr>
          <w:rFonts w:ascii="Times New Roman" w:eastAsia="Times New Roman" w:hAnsi="Times New Roman" w:cs="Times New Roman"/>
          <w:sz w:val="24"/>
          <w:szCs w:val="24"/>
          <w:lang w:eastAsia="ru-RU"/>
        </w:rPr>
      </w:pPr>
    </w:p>
    <w:p w14:paraId="034A50CA" w14:textId="5509FA3F" w:rsidR="00F84F91" w:rsidRDefault="00F84F91" w:rsidP="004F2F87">
      <w:pPr>
        <w:widowControl w:val="0"/>
        <w:autoSpaceDE w:val="0"/>
        <w:autoSpaceDN w:val="0"/>
        <w:spacing w:after="0" w:line="240" w:lineRule="auto"/>
        <w:ind w:right="-141"/>
        <w:jc w:val="both"/>
        <w:outlineLvl w:val="0"/>
        <w:rPr>
          <w:rFonts w:ascii="Times New Roman" w:eastAsia="Times New Roman" w:hAnsi="Times New Roman" w:cs="Times New Roman"/>
          <w:sz w:val="24"/>
          <w:szCs w:val="24"/>
          <w:lang w:eastAsia="ru-RU"/>
        </w:rPr>
      </w:pPr>
    </w:p>
    <w:p w14:paraId="7AD22AD0" w14:textId="6BC15BEE" w:rsidR="00F84F91" w:rsidRDefault="00F84F91" w:rsidP="004F2F87">
      <w:pPr>
        <w:widowControl w:val="0"/>
        <w:autoSpaceDE w:val="0"/>
        <w:autoSpaceDN w:val="0"/>
        <w:spacing w:after="0" w:line="240" w:lineRule="auto"/>
        <w:ind w:right="-141"/>
        <w:jc w:val="both"/>
        <w:outlineLvl w:val="0"/>
        <w:rPr>
          <w:rFonts w:ascii="Times New Roman" w:eastAsia="Times New Roman" w:hAnsi="Times New Roman" w:cs="Times New Roman"/>
          <w:sz w:val="24"/>
          <w:szCs w:val="24"/>
          <w:lang w:eastAsia="ru-RU"/>
        </w:rPr>
      </w:pPr>
    </w:p>
    <w:p w14:paraId="73F0A8BA" w14:textId="7285DDBB" w:rsidR="00F84F91" w:rsidRDefault="00F84F91" w:rsidP="004F2F87">
      <w:pPr>
        <w:widowControl w:val="0"/>
        <w:autoSpaceDE w:val="0"/>
        <w:autoSpaceDN w:val="0"/>
        <w:spacing w:after="0" w:line="240" w:lineRule="auto"/>
        <w:ind w:right="-141"/>
        <w:jc w:val="both"/>
        <w:outlineLvl w:val="0"/>
        <w:rPr>
          <w:rFonts w:ascii="Times New Roman" w:eastAsia="Times New Roman" w:hAnsi="Times New Roman" w:cs="Times New Roman"/>
          <w:sz w:val="24"/>
          <w:szCs w:val="24"/>
          <w:lang w:eastAsia="ru-RU"/>
        </w:rPr>
      </w:pPr>
    </w:p>
    <w:p w14:paraId="14983A02" w14:textId="2EF627EF" w:rsidR="00F84F91" w:rsidRDefault="00F84F91" w:rsidP="004F2F87">
      <w:pPr>
        <w:widowControl w:val="0"/>
        <w:autoSpaceDE w:val="0"/>
        <w:autoSpaceDN w:val="0"/>
        <w:spacing w:after="0" w:line="240" w:lineRule="auto"/>
        <w:ind w:right="-141"/>
        <w:jc w:val="both"/>
        <w:outlineLvl w:val="0"/>
        <w:rPr>
          <w:rFonts w:ascii="Times New Roman" w:eastAsia="Times New Roman" w:hAnsi="Times New Roman" w:cs="Times New Roman"/>
          <w:sz w:val="24"/>
          <w:szCs w:val="24"/>
          <w:lang w:eastAsia="ru-RU"/>
        </w:rPr>
      </w:pPr>
    </w:p>
    <w:p w14:paraId="2C83116B" w14:textId="77777777" w:rsidR="00F84F91" w:rsidRPr="00F84F91" w:rsidRDefault="00F84F91" w:rsidP="004F2F87">
      <w:pPr>
        <w:widowControl w:val="0"/>
        <w:autoSpaceDE w:val="0"/>
        <w:autoSpaceDN w:val="0"/>
        <w:spacing w:after="0" w:line="240" w:lineRule="auto"/>
        <w:ind w:right="-141"/>
        <w:jc w:val="both"/>
        <w:outlineLvl w:val="0"/>
        <w:rPr>
          <w:rFonts w:ascii="Times New Roman" w:eastAsia="Times New Roman" w:hAnsi="Times New Roman" w:cs="Times New Roman"/>
          <w:sz w:val="24"/>
          <w:szCs w:val="24"/>
          <w:lang w:eastAsia="ru-RU"/>
        </w:rPr>
      </w:pPr>
    </w:p>
    <w:p w14:paraId="353CD93D" w14:textId="77777777" w:rsidR="004F2F87" w:rsidRPr="00F84F91" w:rsidRDefault="004F2F87" w:rsidP="00F84F91">
      <w:pPr>
        <w:widowControl w:val="0"/>
        <w:autoSpaceDE w:val="0"/>
        <w:autoSpaceDN w:val="0"/>
        <w:spacing w:after="0" w:line="240" w:lineRule="auto"/>
        <w:ind w:right="-141"/>
        <w:jc w:val="right"/>
        <w:outlineLvl w:val="0"/>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lastRenderedPageBreak/>
        <w:t xml:space="preserve">Приложение к постановлению </w:t>
      </w:r>
    </w:p>
    <w:p w14:paraId="7A66D0D3" w14:textId="77777777" w:rsidR="004F2F87" w:rsidRPr="00F84F91" w:rsidRDefault="004F2F87" w:rsidP="00F84F91">
      <w:pPr>
        <w:widowControl w:val="0"/>
        <w:autoSpaceDE w:val="0"/>
        <w:autoSpaceDN w:val="0"/>
        <w:spacing w:after="0" w:line="240" w:lineRule="auto"/>
        <w:ind w:right="-141"/>
        <w:jc w:val="right"/>
        <w:outlineLvl w:val="0"/>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 xml:space="preserve">администрации сельского </w:t>
      </w:r>
    </w:p>
    <w:p w14:paraId="55661C6C" w14:textId="77777777" w:rsidR="004F2F87" w:rsidRPr="00F84F91" w:rsidRDefault="004F2F87" w:rsidP="00F84F91">
      <w:pPr>
        <w:widowControl w:val="0"/>
        <w:autoSpaceDE w:val="0"/>
        <w:autoSpaceDN w:val="0"/>
        <w:spacing w:after="0" w:line="240" w:lineRule="auto"/>
        <w:ind w:right="-141"/>
        <w:jc w:val="right"/>
        <w:outlineLvl w:val="0"/>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 xml:space="preserve">поселения </w:t>
      </w:r>
    </w:p>
    <w:p w14:paraId="495D391F" w14:textId="197F9B60" w:rsidR="004F2F87" w:rsidRPr="00F84F91" w:rsidRDefault="004F2F87" w:rsidP="00F84F91">
      <w:pPr>
        <w:widowControl w:val="0"/>
        <w:autoSpaceDE w:val="0"/>
        <w:autoSpaceDN w:val="0"/>
        <w:spacing w:after="0" w:line="240" w:lineRule="auto"/>
        <w:ind w:right="-141"/>
        <w:jc w:val="right"/>
        <w:rPr>
          <w:rFonts w:ascii="Calibri" w:eastAsia="Times New Roman" w:hAnsi="Calibri" w:cs="Calibri"/>
          <w:sz w:val="24"/>
          <w:szCs w:val="24"/>
          <w:lang w:eastAsia="ru-RU"/>
        </w:rPr>
      </w:pPr>
      <w:r w:rsidRPr="00F84F91">
        <w:rPr>
          <w:rFonts w:ascii="Times New Roman" w:eastAsia="Times New Roman" w:hAnsi="Times New Roman" w:cs="Times New Roman"/>
          <w:sz w:val="24"/>
          <w:szCs w:val="24"/>
          <w:lang w:eastAsia="ru-RU"/>
        </w:rPr>
        <w:t xml:space="preserve">от </w:t>
      </w:r>
      <w:bookmarkStart w:id="0" w:name="_GoBack"/>
      <w:bookmarkEnd w:id="0"/>
      <w:r w:rsidRPr="00F84F91">
        <w:rPr>
          <w:rFonts w:ascii="Times New Roman" w:eastAsia="Times New Roman" w:hAnsi="Times New Roman" w:cs="Times New Roman"/>
          <w:sz w:val="24"/>
          <w:szCs w:val="24"/>
          <w:lang w:eastAsia="ru-RU"/>
        </w:rPr>
        <w:t xml:space="preserve">.07.2019 № </w:t>
      </w:r>
    </w:p>
    <w:p w14:paraId="18652498" w14:textId="77777777" w:rsidR="004F2F87" w:rsidRPr="00F84F91" w:rsidRDefault="004F2F87" w:rsidP="004F2F87">
      <w:pPr>
        <w:widowControl w:val="0"/>
        <w:autoSpaceDE w:val="0"/>
        <w:autoSpaceDN w:val="0"/>
        <w:spacing w:after="0" w:line="240" w:lineRule="auto"/>
        <w:jc w:val="both"/>
        <w:rPr>
          <w:rFonts w:ascii="Calibri" w:eastAsia="Times New Roman" w:hAnsi="Calibri" w:cs="Calibri"/>
          <w:sz w:val="24"/>
          <w:szCs w:val="24"/>
          <w:lang w:eastAsia="ru-RU"/>
        </w:rPr>
      </w:pPr>
    </w:p>
    <w:p w14:paraId="7B3995E2"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84F91">
        <w:rPr>
          <w:rFonts w:ascii="Times New Roman" w:eastAsia="Times New Roman" w:hAnsi="Times New Roman" w:cs="Times New Roman"/>
          <w:b/>
          <w:sz w:val="24"/>
          <w:szCs w:val="24"/>
          <w:lang w:eastAsia="ru-RU"/>
        </w:rPr>
        <w:t>МЕТОДИКА</w:t>
      </w:r>
    </w:p>
    <w:p w14:paraId="6B3807EB" w14:textId="5857F051" w:rsidR="004F2F87" w:rsidRPr="00F84F91" w:rsidRDefault="004F2F87" w:rsidP="004F2F87">
      <w:pPr>
        <w:tabs>
          <w:tab w:val="left" w:pos="284"/>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F84F91">
        <w:rPr>
          <w:rFonts w:ascii="Times New Roman" w:eastAsia="Calibri" w:hAnsi="Times New Roman" w:cs="Times New Roman"/>
          <w:sz w:val="24"/>
          <w:szCs w:val="24"/>
          <w:lang w:eastAsia="ru-RU"/>
        </w:rPr>
        <w:t xml:space="preserve">оценки эффективности использования объектов недвижимого имущества, находящихся в муниципальной собственности </w:t>
      </w:r>
      <w:proofErr w:type="spellStart"/>
      <w:r w:rsidR="00EF2560" w:rsidRPr="00F84F91">
        <w:rPr>
          <w:rFonts w:ascii="Times New Roman" w:eastAsia="Calibri" w:hAnsi="Times New Roman" w:cs="Times New Roman"/>
          <w:sz w:val="24"/>
          <w:szCs w:val="24"/>
          <w:lang w:eastAsia="ru-RU"/>
        </w:rPr>
        <w:t>Сытобудского</w:t>
      </w:r>
      <w:proofErr w:type="spellEnd"/>
      <w:r w:rsidRPr="00F84F91">
        <w:rPr>
          <w:rFonts w:ascii="Times New Roman" w:eastAsia="Calibri" w:hAnsi="Times New Roman" w:cs="Times New Roman"/>
          <w:sz w:val="24"/>
          <w:szCs w:val="24"/>
          <w:lang w:eastAsia="ru-RU"/>
        </w:rPr>
        <w:t xml:space="preserve"> сельского поселения, закрепленных на праве оперативного управления или хозяйственного ведения за муниципальными учреждениями, предприятиями, включая земельные участки</w:t>
      </w:r>
    </w:p>
    <w:p w14:paraId="5F94B649" w14:textId="35F14F84" w:rsidR="004F2F87" w:rsidRPr="00F84F91" w:rsidRDefault="00EF2560" w:rsidP="004F2F87">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F84F91">
        <w:rPr>
          <w:rFonts w:ascii="Times New Roman" w:eastAsia="Times New Roman" w:hAnsi="Times New Roman" w:cs="Times New Roman"/>
          <w:sz w:val="24"/>
          <w:szCs w:val="24"/>
          <w:lang w:eastAsia="ru-RU"/>
        </w:rPr>
        <w:t>Сытобудская</w:t>
      </w:r>
      <w:proofErr w:type="spellEnd"/>
      <w:r w:rsidR="004F2F87" w:rsidRPr="00F84F91">
        <w:rPr>
          <w:rFonts w:ascii="Times New Roman" w:eastAsia="Times New Roman" w:hAnsi="Times New Roman" w:cs="Times New Roman"/>
          <w:sz w:val="24"/>
          <w:szCs w:val="24"/>
          <w:lang w:eastAsia="ru-RU"/>
        </w:rPr>
        <w:t xml:space="preserve">  сельская</w:t>
      </w:r>
      <w:proofErr w:type="gramEnd"/>
      <w:r w:rsidR="004F2F87" w:rsidRPr="00F84F91">
        <w:rPr>
          <w:rFonts w:ascii="Times New Roman" w:eastAsia="Times New Roman" w:hAnsi="Times New Roman" w:cs="Times New Roman"/>
          <w:sz w:val="24"/>
          <w:szCs w:val="24"/>
          <w:lang w:eastAsia="ru-RU"/>
        </w:rPr>
        <w:t xml:space="preserve"> </w:t>
      </w:r>
      <w:r w:rsidRPr="00F84F91">
        <w:rPr>
          <w:rFonts w:ascii="Times New Roman" w:eastAsia="Times New Roman" w:hAnsi="Times New Roman" w:cs="Times New Roman"/>
          <w:sz w:val="24"/>
          <w:szCs w:val="24"/>
          <w:lang w:eastAsia="ru-RU"/>
        </w:rPr>
        <w:t>а</w:t>
      </w:r>
      <w:r w:rsidR="004F2F87" w:rsidRPr="00F84F91">
        <w:rPr>
          <w:rFonts w:ascii="Times New Roman" w:eastAsia="Times New Roman" w:hAnsi="Times New Roman" w:cs="Times New Roman"/>
          <w:sz w:val="24"/>
          <w:szCs w:val="24"/>
          <w:lang w:eastAsia="ru-RU"/>
        </w:rPr>
        <w:t xml:space="preserve">дминистрация  </w:t>
      </w:r>
    </w:p>
    <w:p w14:paraId="6721E85B" w14:textId="77777777" w:rsidR="004F2F87" w:rsidRPr="00F84F91" w:rsidRDefault="004F2F87" w:rsidP="004F2F87">
      <w:pPr>
        <w:spacing w:after="0" w:line="240" w:lineRule="auto"/>
        <w:jc w:val="center"/>
        <w:rPr>
          <w:rFonts w:ascii="Times New Roman" w:eastAsia="Times New Roman" w:hAnsi="Times New Roman" w:cs="Times New Roman"/>
          <w:sz w:val="24"/>
          <w:szCs w:val="24"/>
          <w:lang w:eastAsia="ru-RU"/>
        </w:rPr>
      </w:pPr>
      <w:proofErr w:type="gramStart"/>
      <w:r w:rsidRPr="00F84F91">
        <w:rPr>
          <w:rFonts w:ascii="Times New Roman" w:eastAsia="Times New Roman" w:hAnsi="Times New Roman" w:cs="Times New Roman"/>
          <w:sz w:val="24"/>
          <w:szCs w:val="24"/>
          <w:lang w:eastAsia="ru-RU"/>
        </w:rPr>
        <w:t>Климовского  района</w:t>
      </w:r>
      <w:proofErr w:type="gramEnd"/>
      <w:r w:rsidRPr="00F84F91">
        <w:rPr>
          <w:rFonts w:ascii="Times New Roman" w:eastAsia="Times New Roman" w:hAnsi="Times New Roman" w:cs="Times New Roman"/>
          <w:sz w:val="24"/>
          <w:szCs w:val="24"/>
          <w:lang w:eastAsia="ru-RU"/>
        </w:rPr>
        <w:t xml:space="preserve">  Брянской   области</w:t>
      </w:r>
    </w:p>
    <w:p w14:paraId="1ADBE319" w14:textId="77777777" w:rsidR="004F2F87" w:rsidRPr="00F84F91" w:rsidRDefault="004F2F87" w:rsidP="004F2F87">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0A3E91D" w14:textId="12667F98"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Calibri" w:eastAsia="Times New Roman" w:hAnsi="Calibri" w:cs="Calibri"/>
          <w:sz w:val="24"/>
          <w:szCs w:val="24"/>
          <w:lang w:eastAsia="ru-RU"/>
        </w:rPr>
        <w:t xml:space="preserve">1. </w:t>
      </w:r>
      <w:r w:rsidRPr="00F84F91">
        <w:rPr>
          <w:rFonts w:ascii="Times New Roman" w:eastAsia="Times New Roman" w:hAnsi="Times New Roman" w:cs="Times New Roman"/>
          <w:sz w:val="24"/>
          <w:szCs w:val="24"/>
          <w:lang w:eastAsia="ru-RU"/>
        </w:rPr>
        <w:t xml:space="preserve">Настоящая Методика определяет процедуру взаимодействия администрации </w:t>
      </w:r>
      <w:proofErr w:type="spellStart"/>
      <w:r w:rsidR="00EF2560" w:rsidRPr="00F84F91">
        <w:rPr>
          <w:rFonts w:ascii="Times New Roman" w:eastAsia="Times New Roman" w:hAnsi="Times New Roman" w:cs="Times New Roman"/>
          <w:sz w:val="24"/>
          <w:szCs w:val="24"/>
          <w:lang w:eastAsia="ru-RU"/>
        </w:rPr>
        <w:t>Сытобудского</w:t>
      </w:r>
      <w:proofErr w:type="spellEnd"/>
      <w:r w:rsidRPr="00F84F91">
        <w:rPr>
          <w:rFonts w:ascii="Times New Roman" w:eastAsia="Times New Roman" w:hAnsi="Times New Roman" w:cs="Times New Roman"/>
          <w:sz w:val="24"/>
          <w:szCs w:val="24"/>
          <w:lang w:eastAsia="ru-RU"/>
        </w:rPr>
        <w:t xml:space="preserve"> сельского поселения (далее по тексту - Администрация), муниципальных учреждений муниципального образования сельское поселение (далее - муниципальные учреждения), муниципальных унитарных предприятий муниципального образования </w:t>
      </w:r>
      <w:proofErr w:type="spellStart"/>
      <w:r w:rsidR="00EF2560" w:rsidRPr="00F84F91">
        <w:rPr>
          <w:rFonts w:ascii="Times New Roman" w:eastAsia="Times New Roman" w:hAnsi="Times New Roman" w:cs="Times New Roman"/>
          <w:sz w:val="24"/>
          <w:szCs w:val="24"/>
          <w:lang w:eastAsia="ru-RU"/>
        </w:rPr>
        <w:t>Сытобудское</w:t>
      </w:r>
      <w:proofErr w:type="spellEnd"/>
      <w:r w:rsidRPr="00F84F91">
        <w:rPr>
          <w:rFonts w:ascii="Times New Roman" w:eastAsia="Times New Roman" w:hAnsi="Times New Roman" w:cs="Times New Roman"/>
          <w:sz w:val="24"/>
          <w:szCs w:val="24"/>
          <w:lang w:eastAsia="ru-RU"/>
        </w:rPr>
        <w:t xml:space="preserve"> сельское поселение (далее – муниципальные унитарные предприятия) по осуществлению оценки эффективности использования объектов недвижимого имущества, находящегося в собственности муниципального образования </w:t>
      </w:r>
      <w:proofErr w:type="spellStart"/>
      <w:r w:rsidR="00EF2560" w:rsidRPr="00F84F91">
        <w:rPr>
          <w:rFonts w:ascii="Times New Roman" w:eastAsia="Times New Roman" w:hAnsi="Times New Roman" w:cs="Times New Roman"/>
          <w:sz w:val="24"/>
          <w:szCs w:val="24"/>
          <w:lang w:eastAsia="ru-RU"/>
        </w:rPr>
        <w:t>Сытобудское</w:t>
      </w:r>
      <w:proofErr w:type="spellEnd"/>
      <w:r w:rsidRPr="00F84F91">
        <w:rPr>
          <w:rFonts w:ascii="Times New Roman" w:eastAsia="Times New Roman" w:hAnsi="Times New Roman" w:cs="Times New Roman"/>
          <w:sz w:val="24"/>
          <w:szCs w:val="24"/>
          <w:lang w:eastAsia="ru-RU"/>
        </w:rPr>
        <w:t xml:space="preserve"> сельское поселение, включая земельные участки (далее по тексту - недвижимое имущество).</w:t>
      </w:r>
    </w:p>
    <w:p w14:paraId="2B32A566"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2. Для целей настоящей Методики под эффективным использованием недвижимого имущества понимается использование его по назначению и в соответствии с предметом, целями и видами деятельности муниципальных учреждений, муниципальных унитарных предприятий определенными их уставами, отсутствие фактов использования недвижимого имущества третьими лицами без правовых оснований, отсутствие фактов неиспользования недвижимого имущества, положительная динамика доходов, полученных от использования недвижимого имущества.</w:t>
      </w:r>
    </w:p>
    <w:p w14:paraId="510005CF"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3. Оценка эффективности использования недвижимого имущества проводится в целях оптимизации механизмов управления недвижимым имуществом, повышения эффективности распоряжения недвижимым имуществом, увеличения доходов от использования недвижимого имущества.</w:t>
      </w:r>
    </w:p>
    <w:p w14:paraId="08EBADAF" w14:textId="77777777" w:rsidR="004F2F87" w:rsidRPr="00F84F91" w:rsidRDefault="004F2F87" w:rsidP="004F2F87">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F84F91">
        <w:rPr>
          <w:rFonts w:ascii="Times New Roman" w:eastAsia="Times New Roman" w:hAnsi="Times New Roman" w:cs="Times New Roman"/>
          <w:spacing w:val="2"/>
          <w:sz w:val="24"/>
          <w:szCs w:val="24"/>
          <w:lang w:eastAsia="ru-RU"/>
        </w:rPr>
        <w:t>4. Муниципальные учреждения и предприятия ежегодно не позднее 1 апреля года, следующего за отчетным, представляют в Администрацию сельского поселения к, осуществляющею функции и полномочия учредителя муниципальных учреждений, полномочия собственника имущества муниципальных предприятий  (далее - Учредитель), следующие сведения:</w:t>
      </w:r>
      <w:r w:rsidRPr="00F84F91">
        <w:rPr>
          <w:rFonts w:ascii="Times New Roman" w:eastAsia="Times New Roman" w:hAnsi="Times New Roman" w:cs="Times New Roman"/>
          <w:spacing w:val="2"/>
          <w:sz w:val="24"/>
          <w:szCs w:val="24"/>
          <w:lang w:eastAsia="ru-RU"/>
        </w:rPr>
        <w:br/>
        <w:t>- сведения об объектах недвижимого имущества по форме согласно приложению1;</w:t>
      </w:r>
      <w:r w:rsidRPr="00F84F91">
        <w:rPr>
          <w:rFonts w:ascii="Times New Roman" w:eastAsia="Times New Roman" w:hAnsi="Times New Roman" w:cs="Times New Roman"/>
          <w:spacing w:val="2"/>
          <w:sz w:val="24"/>
          <w:szCs w:val="24"/>
          <w:lang w:eastAsia="ru-RU"/>
        </w:rPr>
        <w:br/>
        <w:t>- сведения о земельных участках по форме согласно приложению 2;</w:t>
      </w:r>
      <w:r w:rsidRPr="00F84F91">
        <w:rPr>
          <w:rFonts w:ascii="Times New Roman" w:eastAsia="Times New Roman" w:hAnsi="Times New Roman" w:cs="Times New Roman"/>
          <w:spacing w:val="2"/>
          <w:sz w:val="24"/>
          <w:szCs w:val="24"/>
          <w:lang w:eastAsia="ru-RU"/>
        </w:rPr>
        <w:br/>
        <w:t>- сведения об арендаторах (пользователях) объектов недвижимости по форме согласно приложению 3;</w:t>
      </w:r>
      <w:r w:rsidRPr="00F84F91">
        <w:rPr>
          <w:rFonts w:ascii="Times New Roman" w:eastAsia="Times New Roman" w:hAnsi="Times New Roman" w:cs="Times New Roman"/>
          <w:spacing w:val="2"/>
          <w:sz w:val="24"/>
          <w:szCs w:val="24"/>
          <w:lang w:eastAsia="ru-RU"/>
        </w:rPr>
        <w:br/>
        <w:t>- значения показателей эффективности использования имущества казенными, бюджетными, автономными учреждениями  по форме согласно приложению     4.Сведения, указанные в приложениях 1-3 к Методике, представляются в отношении каждого объекта недвижимости, закрепленного за муниципальным учреждением, предприятием, по состоянию на 1 января года, следующего за отчетным.</w:t>
      </w:r>
      <w:r w:rsidRPr="00F84F91">
        <w:rPr>
          <w:rFonts w:ascii="Times New Roman" w:eastAsia="Times New Roman" w:hAnsi="Times New Roman" w:cs="Times New Roman"/>
          <w:spacing w:val="2"/>
          <w:sz w:val="24"/>
          <w:szCs w:val="24"/>
          <w:lang w:eastAsia="ru-RU"/>
        </w:rPr>
        <w:br/>
        <w:t xml:space="preserve">         Сведения, указанные в приложении 4, представляются в отношении всей совокупности имущества, закрепленного за муниципальным учреждением  по состоянию на 1 января года, следующего за отчетным.</w:t>
      </w:r>
      <w:r w:rsidRPr="00F84F91">
        <w:rPr>
          <w:rFonts w:ascii="Arial" w:eastAsia="Times New Roman" w:hAnsi="Arial" w:cs="Arial"/>
          <w:color w:val="2D2D2D"/>
          <w:spacing w:val="2"/>
          <w:sz w:val="24"/>
          <w:szCs w:val="24"/>
          <w:lang w:eastAsia="ru-RU"/>
        </w:rPr>
        <w:br/>
      </w:r>
      <w:r w:rsidRPr="00F84F91">
        <w:rPr>
          <w:rFonts w:ascii="Arial" w:eastAsia="Times New Roman" w:hAnsi="Arial" w:cs="Arial"/>
          <w:spacing w:val="2"/>
          <w:sz w:val="24"/>
          <w:szCs w:val="24"/>
          <w:lang w:eastAsia="ru-RU"/>
        </w:rPr>
        <w:t xml:space="preserve">      </w:t>
      </w:r>
      <w:r w:rsidRPr="00F84F91">
        <w:rPr>
          <w:rFonts w:ascii="Times New Roman" w:eastAsia="Times New Roman" w:hAnsi="Times New Roman" w:cs="Times New Roman"/>
          <w:spacing w:val="2"/>
          <w:sz w:val="24"/>
          <w:szCs w:val="24"/>
          <w:lang w:eastAsia="ru-RU"/>
        </w:rPr>
        <w:t>5. Структурные подразделения Учредителя, курирующие деятельность муниципальных учреждений и предприятий ежегодно в срок до 1 мая года, следующего за отчетным, осуществляют:</w:t>
      </w:r>
      <w:r w:rsidRPr="00F84F91">
        <w:rPr>
          <w:rFonts w:ascii="Times New Roman" w:eastAsia="Times New Roman" w:hAnsi="Times New Roman" w:cs="Times New Roman"/>
          <w:spacing w:val="2"/>
          <w:sz w:val="24"/>
          <w:szCs w:val="24"/>
          <w:lang w:eastAsia="ru-RU"/>
        </w:rPr>
        <w:br/>
      </w:r>
      <w:r w:rsidRPr="00F84F91">
        <w:rPr>
          <w:rFonts w:ascii="Times New Roman" w:eastAsia="Times New Roman" w:hAnsi="Times New Roman" w:cs="Times New Roman"/>
          <w:spacing w:val="2"/>
          <w:sz w:val="24"/>
          <w:szCs w:val="24"/>
          <w:lang w:eastAsia="ru-RU"/>
        </w:rPr>
        <w:lastRenderedPageBreak/>
        <w:t>1) сбор и анализ представленных муниципальными учреждениями и предприятиями  сведений;</w:t>
      </w:r>
      <w:r w:rsidRPr="00F84F91">
        <w:rPr>
          <w:rFonts w:ascii="Times New Roman" w:eastAsia="Times New Roman" w:hAnsi="Times New Roman" w:cs="Times New Roman"/>
          <w:spacing w:val="2"/>
          <w:sz w:val="24"/>
          <w:szCs w:val="24"/>
          <w:lang w:eastAsia="ru-RU"/>
        </w:rPr>
        <w:br/>
        <w:t>2) определение показателей целевого использования объектов недвижимого имущества, показателей эффективности использования имущества муниципальными учреждениями  в порядке, предусмотренном пунктом 6 настоящей Методики;</w:t>
      </w:r>
      <w:r w:rsidRPr="00F84F91">
        <w:rPr>
          <w:rFonts w:ascii="Times New Roman" w:eastAsia="Times New Roman" w:hAnsi="Times New Roman" w:cs="Times New Roman"/>
          <w:spacing w:val="2"/>
          <w:sz w:val="24"/>
          <w:szCs w:val="24"/>
          <w:lang w:eastAsia="ru-RU"/>
        </w:rPr>
        <w:br/>
        <w:t>3) формирование перечня выявленного неиспользуемого недвижимого имущества;</w:t>
      </w:r>
      <w:r w:rsidRPr="00F84F91">
        <w:rPr>
          <w:rFonts w:ascii="Times New Roman" w:eastAsia="Times New Roman" w:hAnsi="Times New Roman" w:cs="Times New Roman"/>
          <w:spacing w:val="2"/>
          <w:sz w:val="24"/>
          <w:szCs w:val="24"/>
          <w:lang w:eastAsia="ru-RU"/>
        </w:rPr>
        <w:br/>
        <w:t>4) подготовку предложений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w:t>
      </w:r>
      <w:r w:rsidRPr="00F84F91">
        <w:rPr>
          <w:rFonts w:ascii="Times New Roman" w:eastAsia="Times New Roman" w:hAnsi="Times New Roman" w:cs="Times New Roman"/>
          <w:spacing w:val="2"/>
          <w:sz w:val="24"/>
          <w:szCs w:val="24"/>
          <w:lang w:eastAsia="ru-RU"/>
        </w:rPr>
        <w:br/>
        <w:t>5) формирование сводных значений показателей эффективности использования имущества муниципальными учреждениями и предприятиями по форме согласно приложению 5;</w:t>
      </w:r>
    </w:p>
    <w:p w14:paraId="5472B55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pacing w:val="2"/>
          <w:sz w:val="24"/>
          <w:szCs w:val="24"/>
          <w:lang w:eastAsia="ru-RU"/>
        </w:rPr>
        <w:t>6) предоставление главе поселения сведений об объектах недвижимого имущества, представленных муниципальными учреждениями и предприятиями, с приложением информации, указанной в подпунктах 2 - 4 настоящего пункта, а также аналитической записки с указанием сведений, указанных в пункте 7 настоящей Методики, в отношении каждого учреждения или предприятия.</w:t>
      </w:r>
      <w:r w:rsidRPr="00F84F91">
        <w:rPr>
          <w:rFonts w:ascii="Times New Roman" w:eastAsia="Times New Roman" w:hAnsi="Times New Roman" w:cs="Times New Roman"/>
          <w:spacing w:val="2"/>
          <w:sz w:val="24"/>
          <w:szCs w:val="24"/>
          <w:lang w:eastAsia="ru-RU"/>
        </w:rPr>
        <w:br/>
      </w:r>
      <w:bookmarkStart w:id="1" w:name="P52"/>
      <w:bookmarkEnd w:id="1"/>
      <w:r w:rsidRPr="00F84F91">
        <w:rPr>
          <w:rFonts w:ascii="Times New Roman" w:eastAsia="Times New Roman" w:hAnsi="Times New Roman" w:cs="Times New Roman"/>
          <w:sz w:val="24"/>
          <w:szCs w:val="24"/>
          <w:lang w:eastAsia="ru-RU"/>
        </w:rPr>
        <w:t>6. Показатели целевого использования объектов недвижимого имущества, показатели эффективности использования имущества муниципальными учреждениями и предприятиями определяются в следующем порядке:</w:t>
      </w:r>
    </w:p>
    <w:p w14:paraId="4FA3AF3C"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 w:name="P53"/>
      <w:bookmarkEnd w:id="2"/>
      <w:r w:rsidRPr="00F84F91">
        <w:rPr>
          <w:rFonts w:ascii="Times New Roman" w:eastAsia="Times New Roman" w:hAnsi="Times New Roman" w:cs="Times New Roman"/>
          <w:sz w:val="24"/>
          <w:szCs w:val="24"/>
          <w:lang w:eastAsia="ru-RU"/>
        </w:rPr>
        <w:t>1) показатель целевого использования объекта недвижимого имущества, закрепленного за муниципальным учреждением, определяется по формуле:</w:t>
      </w:r>
    </w:p>
    <w:p w14:paraId="55866876"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06264A4" w14:textId="252C6D7E"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noProof/>
          <w:position w:val="-28"/>
          <w:sz w:val="24"/>
          <w:szCs w:val="24"/>
          <w:lang w:eastAsia="ru-RU"/>
        </w:rPr>
        <w:drawing>
          <wp:inline distT="0" distB="0" distL="0" distR="0" wp14:anchorId="7212D4AA" wp14:editId="3BBEE38D">
            <wp:extent cx="1685925" cy="504825"/>
            <wp:effectExtent l="0" t="0" r="0" b="0"/>
            <wp:docPr id="2" name="Рисунок 2" descr="base_23605_100713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605_100713_3276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504825"/>
                    </a:xfrm>
                    <a:prstGeom prst="rect">
                      <a:avLst/>
                    </a:prstGeom>
                    <a:noFill/>
                    <a:ln>
                      <a:noFill/>
                    </a:ln>
                  </pic:spPr>
                </pic:pic>
              </a:graphicData>
            </a:graphic>
          </wp:inline>
        </w:drawing>
      </w:r>
      <w:r w:rsidRPr="00F84F91">
        <w:rPr>
          <w:rFonts w:ascii="Times New Roman" w:eastAsia="Times New Roman" w:hAnsi="Times New Roman" w:cs="Times New Roman"/>
          <w:sz w:val="24"/>
          <w:szCs w:val="24"/>
          <w:lang w:eastAsia="ru-RU"/>
        </w:rPr>
        <w:t xml:space="preserve"> в которой:</w:t>
      </w:r>
    </w:p>
    <w:p w14:paraId="79BB9F06"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DD092E8"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84F91">
        <w:rPr>
          <w:rFonts w:ascii="Times New Roman" w:eastAsia="Times New Roman" w:hAnsi="Times New Roman" w:cs="Times New Roman"/>
          <w:sz w:val="24"/>
          <w:szCs w:val="24"/>
          <w:lang w:eastAsia="ru-RU"/>
        </w:rPr>
        <w:t>S</w:t>
      </w:r>
      <w:r w:rsidRPr="00F84F91">
        <w:rPr>
          <w:rFonts w:ascii="Times New Roman" w:eastAsia="Times New Roman" w:hAnsi="Times New Roman" w:cs="Times New Roman"/>
          <w:sz w:val="24"/>
          <w:szCs w:val="24"/>
          <w:vertAlign w:val="subscript"/>
          <w:lang w:eastAsia="ru-RU"/>
        </w:rPr>
        <w:t>общ</w:t>
      </w:r>
      <w:proofErr w:type="spellEnd"/>
      <w:r w:rsidRPr="00F84F91">
        <w:rPr>
          <w:rFonts w:ascii="Times New Roman" w:eastAsia="Times New Roman" w:hAnsi="Times New Roman" w:cs="Times New Roman"/>
          <w:sz w:val="24"/>
          <w:szCs w:val="24"/>
          <w:vertAlign w:val="subscript"/>
          <w:lang w:eastAsia="ru-RU"/>
        </w:rPr>
        <w:t>.</w:t>
      </w:r>
      <w:r w:rsidRPr="00F84F91">
        <w:rPr>
          <w:rFonts w:ascii="Times New Roman" w:eastAsia="Times New Roman" w:hAnsi="Times New Roman" w:cs="Times New Roman"/>
          <w:sz w:val="24"/>
          <w:szCs w:val="24"/>
          <w:lang w:eastAsia="ru-RU"/>
        </w:rPr>
        <w:t xml:space="preserve"> - общая площадь объекта недвижимого имущества;</w:t>
      </w:r>
    </w:p>
    <w:p w14:paraId="35A08D26"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84F91">
        <w:rPr>
          <w:rFonts w:ascii="Times New Roman" w:eastAsia="Times New Roman" w:hAnsi="Times New Roman" w:cs="Times New Roman"/>
          <w:sz w:val="24"/>
          <w:szCs w:val="24"/>
          <w:lang w:eastAsia="ru-RU"/>
        </w:rPr>
        <w:t>S</w:t>
      </w:r>
      <w:r w:rsidRPr="00F84F91">
        <w:rPr>
          <w:rFonts w:ascii="Times New Roman" w:eastAsia="Times New Roman" w:hAnsi="Times New Roman" w:cs="Times New Roman"/>
          <w:sz w:val="24"/>
          <w:szCs w:val="24"/>
          <w:vertAlign w:val="subscript"/>
          <w:lang w:eastAsia="ru-RU"/>
        </w:rPr>
        <w:t>исп</w:t>
      </w:r>
      <w:proofErr w:type="spellEnd"/>
      <w:r w:rsidRPr="00F84F91">
        <w:rPr>
          <w:rFonts w:ascii="Times New Roman" w:eastAsia="Times New Roman" w:hAnsi="Times New Roman" w:cs="Times New Roman"/>
          <w:sz w:val="24"/>
          <w:szCs w:val="24"/>
          <w:vertAlign w:val="subscript"/>
          <w:lang w:eastAsia="ru-RU"/>
        </w:rPr>
        <w:t>.</w:t>
      </w:r>
      <w:r w:rsidRPr="00F84F91">
        <w:rPr>
          <w:rFonts w:ascii="Times New Roman" w:eastAsia="Times New Roman" w:hAnsi="Times New Roman" w:cs="Times New Roman"/>
          <w:sz w:val="24"/>
          <w:szCs w:val="24"/>
          <w:lang w:eastAsia="ru-RU"/>
        </w:rPr>
        <w:t xml:space="preserve"> - площадь объекта недвижимого имущества, используемая учреждением, рассчитанная по формуле:</w:t>
      </w:r>
    </w:p>
    <w:p w14:paraId="6B53AD7D"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4338794"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84F91">
        <w:rPr>
          <w:rFonts w:ascii="Times New Roman" w:eastAsia="Times New Roman" w:hAnsi="Times New Roman" w:cs="Times New Roman"/>
          <w:sz w:val="24"/>
          <w:szCs w:val="24"/>
          <w:lang w:eastAsia="ru-RU"/>
        </w:rPr>
        <w:t>S</w:t>
      </w:r>
      <w:r w:rsidRPr="00F84F91">
        <w:rPr>
          <w:rFonts w:ascii="Times New Roman" w:eastAsia="Times New Roman" w:hAnsi="Times New Roman" w:cs="Times New Roman"/>
          <w:sz w:val="24"/>
          <w:szCs w:val="24"/>
          <w:vertAlign w:val="subscript"/>
          <w:lang w:eastAsia="ru-RU"/>
        </w:rPr>
        <w:t>исп</w:t>
      </w:r>
      <w:proofErr w:type="spellEnd"/>
      <w:r w:rsidRPr="00F84F91">
        <w:rPr>
          <w:rFonts w:ascii="Times New Roman" w:eastAsia="Times New Roman" w:hAnsi="Times New Roman" w:cs="Times New Roman"/>
          <w:sz w:val="24"/>
          <w:szCs w:val="24"/>
          <w:vertAlign w:val="subscript"/>
          <w:lang w:eastAsia="ru-RU"/>
        </w:rPr>
        <w:t>.</w:t>
      </w:r>
      <w:r w:rsidRPr="00F84F91">
        <w:rPr>
          <w:rFonts w:ascii="Times New Roman" w:eastAsia="Times New Roman" w:hAnsi="Times New Roman" w:cs="Times New Roman"/>
          <w:sz w:val="24"/>
          <w:szCs w:val="24"/>
          <w:lang w:eastAsia="ru-RU"/>
        </w:rPr>
        <w:t xml:space="preserve"> = </w:t>
      </w:r>
      <w:proofErr w:type="spellStart"/>
      <w:r w:rsidRPr="00F84F91">
        <w:rPr>
          <w:rFonts w:ascii="Times New Roman" w:eastAsia="Times New Roman" w:hAnsi="Times New Roman" w:cs="Times New Roman"/>
          <w:sz w:val="24"/>
          <w:szCs w:val="24"/>
          <w:lang w:eastAsia="ru-RU"/>
        </w:rPr>
        <w:t>S</w:t>
      </w:r>
      <w:r w:rsidRPr="00F84F91">
        <w:rPr>
          <w:rFonts w:ascii="Times New Roman" w:eastAsia="Times New Roman" w:hAnsi="Times New Roman" w:cs="Times New Roman"/>
          <w:sz w:val="24"/>
          <w:szCs w:val="24"/>
          <w:vertAlign w:val="subscript"/>
          <w:lang w:eastAsia="ru-RU"/>
        </w:rPr>
        <w:t>д</w:t>
      </w:r>
      <w:proofErr w:type="spellEnd"/>
      <w:r w:rsidRPr="00F84F91">
        <w:rPr>
          <w:rFonts w:ascii="Times New Roman" w:eastAsia="Times New Roman" w:hAnsi="Times New Roman" w:cs="Times New Roman"/>
          <w:sz w:val="24"/>
          <w:szCs w:val="24"/>
          <w:vertAlign w:val="subscript"/>
          <w:lang w:eastAsia="ru-RU"/>
        </w:rPr>
        <w:t>.</w:t>
      </w:r>
      <w:r w:rsidRPr="00F84F91">
        <w:rPr>
          <w:rFonts w:ascii="Times New Roman" w:eastAsia="Times New Roman" w:hAnsi="Times New Roman" w:cs="Times New Roman"/>
          <w:sz w:val="24"/>
          <w:szCs w:val="24"/>
          <w:lang w:eastAsia="ru-RU"/>
        </w:rPr>
        <w:t xml:space="preserve"> + </w:t>
      </w:r>
      <w:proofErr w:type="spellStart"/>
      <w:r w:rsidRPr="00F84F91">
        <w:rPr>
          <w:rFonts w:ascii="Times New Roman" w:eastAsia="Times New Roman" w:hAnsi="Times New Roman" w:cs="Times New Roman"/>
          <w:sz w:val="24"/>
          <w:szCs w:val="24"/>
          <w:lang w:eastAsia="ru-RU"/>
        </w:rPr>
        <w:t>S</w:t>
      </w:r>
      <w:r w:rsidRPr="00F84F91">
        <w:rPr>
          <w:rFonts w:ascii="Times New Roman" w:eastAsia="Times New Roman" w:hAnsi="Times New Roman" w:cs="Times New Roman"/>
          <w:sz w:val="24"/>
          <w:szCs w:val="24"/>
          <w:vertAlign w:val="subscript"/>
          <w:lang w:eastAsia="ru-RU"/>
        </w:rPr>
        <w:t>ар</w:t>
      </w:r>
      <w:proofErr w:type="spellEnd"/>
      <w:r w:rsidRPr="00F84F91">
        <w:rPr>
          <w:rFonts w:ascii="Times New Roman" w:eastAsia="Times New Roman" w:hAnsi="Times New Roman" w:cs="Times New Roman"/>
          <w:sz w:val="24"/>
          <w:szCs w:val="24"/>
          <w:vertAlign w:val="subscript"/>
          <w:lang w:eastAsia="ru-RU"/>
        </w:rPr>
        <w:t>.</w:t>
      </w:r>
      <w:r w:rsidRPr="00F84F91">
        <w:rPr>
          <w:rFonts w:ascii="Times New Roman" w:eastAsia="Times New Roman" w:hAnsi="Times New Roman" w:cs="Times New Roman"/>
          <w:sz w:val="24"/>
          <w:szCs w:val="24"/>
          <w:lang w:eastAsia="ru-RU"/>
        </w:rPr>
        <w:t>, в которой:</w:t>
      </w:r>
    </w:p>
    <w:p w14:paraId="47E4F349"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5560C0A"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84F91">
        <w:rPr>
          <w:rFonts w:ascii="Times New Roman" w:eastAsia="Times New Roman" w:hAnsi="Times New Roman" w:cs="Times New Roman"/>
          <w:sz w:val="24"/>
          <w:szCs w:val="24"/>
          <w:lang w:eastAsia="ru-RU"/>
        </w:rPr>
        <w:t>S</w:t>
      </w:r>
      <w:r w:rsidRPr="00F84F91">
        <w:rPr>
          <w:rFonts w:ascii="Times New Roman" w:eastAsia="Times New Roman" w:hAnsi="Times New Roman" w:cs="Times New Roman"/>
          <w:sz w:val="24"/>
          <w:szCs w:val="24"/>
          <w:vertAlign w:val="subscript"/>
          <w:lang w:eastAsia="ru-RU"/>
        </w:rPr>
        <w:t>д</w:t>
      </w:r>
      <w:proofErr w:type="spellEnd"/>
      <w:r w:rsidRPr="00F84F91">
        <w:rPr>
          <w:rFonts w:ascii="Times New Roman" w:eastAsia="Times New Roman" w:hAnsi="Times New Roman" w:cs="Times New Roman"/>
          <w:sz w:val="24"/>
          <w:szCs w:val="24"/>
          <w:vertAlign w:val="subscript"/>
          <w:lang w:eastAsia="ru-RU"/>
        </w:rPr>
        <w:t xml:space="preserve">.  </w:t>
      </w:r>
      <w:r w:rsidRPr="00F84F91">
        <w:rPr>
          <w:rFonts w:ascii="Times New Roman" w:eastAsia="Times New Roman" w:hAnsi="Times New Roman" w:cs="Times New Roman"/>
          <w:sz w:val="24"/>
          <w:szCs w:val="24"/>
          <w:lang w:eastAsia="ru-RU"/>
        </w:rPr>
        <w:t xml:space="preserve"> - </w:t>
      </w:r>
      <w:proofErr w:type="gramStart"/>
      <w:r w:rsidRPr="00F84F91">
        <w:rPr>
          <w:rFonts w:ascii="Times New Roman" w:eastAsia="Times New Roman" w:hAnsi="Times New Roman" w:cs="Times New Roman"/>
          <w:sz w:val="24"/>
          <w:szCs w:val="24"/>
          <w:lang w:eastAsia="ru-RU"/>
        </w:rPr>
        <w:t>площадь  объекта</w:t>
      </w:r>
      <w:proofErr w:type="gramEnd"/>
      <w:r w:rsidRPr="00F84F91">
        <w:rPr>
          <w:rFonts w:ascii="Times New Roman" w:eastAsia="Times New Roman" w:hAnsi="Times New Roman" w:cs="Times New Roman"/>
          <w:sz w:val="24"/>
          <w:szCs w:val="24"/>
          <w:lang w:eastAsia="ru-RU"/>
        </w:rPr>
        <w:t xml:space="preserve">  недвижимого   имущества, используемая</w:t>
      </w:r>
    </w:p>
    <w:p w14:paraId="4118B147"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учреждением для оказания муниципальных услуг при выполнении муниципального задания, утвержденного Учредителем, платных услуг и осуществления иной приносящей доход деятельности;</w:t>
      </w:r>
    </w:p>
    <w:p w14:paraId="6B55BBDE"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84F91">
        <w:rPr>
          <w:rFonts w:ascii="Times New Roman" w:eastAsia="Times New Roman" w:hAnsi="Times New Roman" w:cs="Times New Roman"/>
          <w:sz w:val="24"/>
          <w:szCs w:val="24"/>
          <w:lang w:eastAsia="ru-RU"/>
        </w:rPr>
        <w:t>S</w:t>
      </w:r>
      <w:r w:rsidRPr="00F84F91">
        <w:rPr>
          <w:rFonts w:ascii="Times New Roman" w:eastAsia="Times New Roman" w:hAnsi="Times New Roman" w:cs="Times New Roman"/>
          <w:sz w:val="24"/>
          <w:szCs w:val="24"/>
          <w:vertAlign w:val="subscript"/>
          <w:lang w:eastAsia="ru-RU"/>
        </w:rPr>
        <w:t>ар</w:t>
      </w:r>
      <w:proofErr w:type="spellEnd"/>
      <w:r w:rsidRPr="00F84F91">
        <w:rPr>
          <w:rFonts w:ascii="Times New Roman" w:eastAsia="Times New Roman" w:hAnsi="Times New Roman" w:cs="Times New Roman"/>
          <w:sz w:val="24"/>
          <w:szCs w:val="24"/>
          <w:vertAlign w:val="subscript"/>
          <w:lang w:eastAsia="ru-RU"/>
        </w:rPr>
        <w:t>.</w:t>
      </w:r>
      <w:r w:rsidRPr="00F84F91">
        <w:rPr>
          <w:rFonts w:ascii="Times New Roman" w:eastAsia="Times New Roman" w:hAnsi="Times New Roman" w:cs="Times New Roman"/>
          <w:sz w:val="24"/>
          <w:szCs w:val="24"/>
          <w:lang w:eastAsia="ru-RU"/>
        </w:rPr>
        <w:t xml:space="preserve"> - площадь объекта недвижимого имущества, переданная в пользование третьим лицам по договорам аренды, безвозмездного пользования, иным основаниям.</w:t>
      </w:r>
    </w:p>
    <w:p w14:paraId="53153400"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(далее - помещения общего пользования).</w:t>
      </w:r>
    </w:p>
    <w:p w14:paraId="6F78C3AE"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Часть объекта недвижимого имущества признается неиспользуемой и структурным подразделением Учредителя, курирующим деятельность муниципальных учреждений и предприятий, осуществляется подготовка предложений по повышению эффективности использования объекта недвижимого имущества при следующих значениях N:</w:t>
      </w:r>
    </w:p>
    <w:p w14:paraId="06F7E8B2"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 xml:space="preserve">20% - в случае, если </w:t>
      </w:r>
      <w:proofErr w:type="spellStart"/>
      <w:r w:rsidRPr="00F84F91">
        <w:rPr>
          <w:rFonts w:ascii="Times New Roman" w:eastAsia="Times New Roman" w:hAnsi="Times New Roman" w:cs="Times New Roman"/>
          <w:sz w:val="24"/>
          <w:szCs w:val="24"/>
          <w:lang w:eastAsia="ru-RU"/>
        </w:rPr>
        <w:t>S</w:t>
      </w:r>
      <w:proofErr w:type="gramStart"/>
      <w:r w:rsidRPr="00F84F91">
        <w:rPr>
          <w:rFonts w:ascii="Times New Roman" w:eastAsia="Times New Roman" w:hAnsi="Times New Roman" w:cs="Times New Roman"/>
          <w:sz w:val="24"/>
          <w:szCs w:val="24"/>
          <w:vertAlign w:val="subscript"/>
          <w:lang w:eastAsia="ru-RU"/>
        </w:rPr>
        <w:t>общ</w:t>
      </w:r>
      <w:proofErr w:type="spellEnd"/>
      <w:r w:rsidRPr="00F84F91">
        <w:rPr>
          <w:rFonts w:ascii="Times New Roman" w:eastAsia="Times New Roman" w:hAnsi="Times New Roman" w:cs="Times New Roman"/>
          <w:sz w:val="24"/>
          <w:szCs w:val="24"/>
          <w:vertAlign w:val="subscript"/>
          <w:lang w:eastAsia="ru-RU"/>
        </w:rPr>
        <w:t>.</w:t>
      </w:r>
      <w:r w:rsidRPr="00F84F91">
        <w:rPr>
          <w:rFonts w:ascii="Times New Roman" w:eastAsia="Times New Roman" w:hAnsi="Times New Roman" w:cs="Times New Roman"/>
          <w:sz w:val="24"/>
          <w:szCs w:val="24"/>
          <w:lang w:eastAsia="ru-RU"/>
        </w:rPr>
        <w:t>&lt;</w:t>
      </w:r>
      <w:proofErr w:type="gramEnd"/>
      <w:r w:rsidRPr="00F84F91">
        <w:rPr>
          <w:rFonts w:ascii="Times New Roman" w:eastAsia="Times New Roman" w:hAnsi="Times New Roman" w:cs="Times New Roman"/>
          <w:sz w:val="24"/>
          <w:szCs w:val="24"/>
          <w:lang w:eastAsia="ru-RU"/>
        </w:rPr>
        <w:t xml:space="preserve"> 200 кв. м;</w:t>
      </w:r>
    </w:p>
    <w:p w14:paraId="6FA69927"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 xml:space="preserve">10% - в случае, если </w:t>
      </w:r>
      <w:proofErr w:type="spellStart"/>
      <w:r w:rsidRPr="00F84F91">
        <w:rPr>
          <w:rFonts w:ascii="Times New Roman" w:eastAsia="Times New Roman" w:hAnsi="Times New Roman" w:cs="Times New Roman"/>
          <w:sz w:val="24"/>
          <w:szCs w:val="24"/>
          <w:lang w:eastAsia="ru-RU"/>
        </w:rPr>
        <w:t>S</w:t>
      </w:r>
      <w:r w:rsidRPr="00F84F91">
        <w:rPr>
          <w:rFonts w:ascii="Times New Roman" w:eastAsia="Times New Roman" w:hAnsi="Times New Roman" w:cs="Times New Roman"/>
          <w:sz w:val="24"/>
          <w:szCs w:val="24"/>
          <w:vertAlign w:val="subscript"/>
          <w:lang w:eastAsia="ru-RU"/>
        </w:rPr>
        <w:t>общ</w:t>
      </w:r>
      <w:proofErr w:type="spellEnd"/>
      <w:proofErr w:type="gramStart"/>
      <w:r w:rsidRPr="00F84F91">
        <w:rPr>
          <w:rFonts w:ascii="Times New Roman" w:eastAsia="Times New Roman" w:hAnsi="Times New Roman" w:cs="Times New Roman"/>
          <w:sz w:val="24"/>
          <w:szCs w:val="24"/>
          <w:vertAlign w:val="subscript"/>
          <w:lang w:eastAsia="ru-RU"/>
        </w:rPr>
        <w:t>.</w:t>
      </w:r>
      <w:r w:rsidRPr="00F84F91">
        <w:rPr>
          <w:rFonts w:ascii="Times New Roman" w:eastAsia="Times New Roman" w:hAnsi="Times New Roman" w:cs="Times New Roman"/>
          <w:sz w:val="24"/>
          <w:szCs w:val="24"/>
          <w:lang w:eastAsia="ru-RU"/>
        </w:rPr>
        <w:t>&gt;=</w:t>
      </w:r>
      <w:proofErr w:type="gramEnd"/>
      <w:r w:rsidRPr="00F84F91">
        <w:rPr>
          <w:rFonts w:ascii="Times New Roman" w:eastAsia="Times New Roman" w:hAnsi="Times New Roman" w:cs="Times New Roman"/>
          <w:sz w:val="24"/>
          <w:szCs w:val="24"/>
          <w:lang w:eastAsia="ru-RU"/>
        </w:rPr>
        <w:t xml:space="preserve"> 200 кв. м, но &lt; 500 кв. м;</w:t>
      </w:r>
    </w:p>
    <w:p w14:paraId="654E589D"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 xml:space="preserve">5% - в случае, если </w:t>
      </w:r>
      <w:proofErr w:type="spellStart"/>
      <w:r w:rsidRPr="00F84F91">
        <w:rPr>
          <w:rFonts w:ascii="Times New Roman" w:eastAsia="Times New Roman" w:hAnsi="Times New Roman" w:cs="Times New Roman"/>
          <w:sz w:val="24"/>
          <w:szCs w:val="24"/>
          <w:lang w:eastAsia="ru-RU"/>
        </w:rPr>
        <w:t>S</w:t>
      </w:r>
      <w:r w:rsidRPr="00F84F91">
        <w:rPr>
          <w:rFonts w:ascii="Times New Roman" w:eastAsia="Times New Roman" w:hAnsi="Times New Roman" w:cs="Times New Roman"/>
          <w:sz w:val="24"/>
          <w:szCs w:val="24"/>
          <w:vertAlign w:val="subscript"/>
          <w:lang w:eastAsia="ru-RU"/>
        </w:rPr>
        <w:t>общ</w:t>
      </w:r>
      <w:proofErr w:type="spellEnd"/>
      <w:proofErr w:type="gramStart"/>
      <w:r w:rsidRPr="00F84F91">
        <w:rPr>
          <w:rFonts w:ascii="Times New Roman" w:eastAsia="Times New Roman" w:hAnsi="Times New Roman" w:cs="Times New Roman"/>
          <w:sz w:val="24"/>
          <w:szCs w:val="24"/>
          <w:vertAlign w:val="subscript"/>
          <w:lang w:eastAsia="ru-RU"/>
        </w:rPr>
        <w:t>.</w:t>
      </w:r>
      <w:r w:rsidRPr="00F84F91">
        <w:rPr>
          <w:rFonts w:ascii="Times New Roman" w:eastAsia="Times New Roman" w:hAnsi="Times New Roman" w:cs="Times New Roman"/>
          <w:sz w:val="24"/>
          <w:szCs w:val="24"/>
          <w:lang w:eastAsia="ru-RU"/>
        </w:rPr>
        <w:t>&gt;=</w:t>
      </w:r>
      <w:proofErr w:type="gramEnd"/>
      <w:r w:rsidRPr="00F84F91">
        <w:rPr>
          <w:rFonts w:ascii="Times New Roman" w:eastAsia="Times New Roman" w:hAnsi="Times New Roman" w:cs="Times New Roman"/>
          <w:sz w:val="24"/>
          <w:szCs w:val="24"/>
          <w:lang w:eastAsia="ru-RU"/>
        </w:rPr>
        <w:t xml:space="preserve"> 500 кв. м;</w:t>
      </w:r>
    </w:p>
    <w:p w14:paraId="09AA6B29"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 xml:space="preserve">2) показатель целевого использования объекта недвижимого имущества, закрепленного за </w:t>
      </w:r>
      <w:r w:rsidRPr="00F84F91">
        <w:rPr>
          <w:rFonts w:ascii="Times New Roman" w:eastAsia="Times New Roman" w:hAnsi="Times New Roman" w:cs="Times New Roman"/>
          <w:sz w:val="24"/>
          <w:szCs w:val="24"/>
          <w:lang w:eastAsia="ru-RU"/>
        </w:rPr>
        <w:lastRenderedPageBreak/>
        <w:t>муниципальным унитарным предприятием, определяется по формуле:</w:t>
      </w:r>
    </w:p>
    <w:p w14:paraId="69DDBB7D"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A6EA211" w14:textId="7C225474"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noProof/>
          <w:position w:val="-28"/>
          <w:sz w:val="24"/>
          <w:szCs w:val="24"/>
          <w:lang w:eastAsia="ru-RU"/>
        </w:rPr>
        <w:drawing>
          <wp:inline distT="0" distB="0" distL="0" distR="0" wp14:anchorId="57757A36" wp14:editId="1EF01A01">
            <wp:extent cx="1685925" cy="504825"/>
            <wp:effectExtent l="0" t="0" r="0" b="0"/>
            <wp:docPr id="1" name="Рисунок 1" descr="base_23605_100713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23605_100713_3276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504825"/>
                    </a:xfrm>
                    <a:prstGeom prst="rect">
                      <a:avLst/>
                    </a:prstGeom>
                    <a:noFill/>
                    <a:ln>
                      <a:noFill/>
                    </a:ln>
                  </pic:spPr>
                </pic:pic>
              </a:graphicData>
            </a:graphic>
          </wp:inline>
        </w:drawing>
      </w:r>
      <w:r w:rsidRPr="00F84F91">
        <w:rPr>
          <w:rFonts w:ascii="Times New Roman" w:eastAsia="Times New Roman" w:hAnsi="Times New Roman" w:cs="Times New Roman"/>
          <w:sz w:val="24"/>
          <w:szCs w:val="24"/>
          <w:lang w:eastAsia="ru-RU"/>
        </w:rPr>
        <w:t xml:space="preserve"> в которой:</w:t>
      </w:r>
    </w:p>
    <w:p w14:paraId="014C6974"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B76439B"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84F91">
        <w:rPr>
          <w:rFonts w:ascii="Times New Roman" w:eastAsia="Times New Roman" w:hAnsi="Times New Roman" w:cs="Times New Roman"/>
          <w:sz w:val="24"/>
          <w:szCs w:val="24"/>
          <w:lang w:eastAsia="ru-RU"/>
        </w:rPr>
        <w:t>S</w:t>
      </w:r>
      <w:r w:rsidRPr="00F84F91">
        <w:rPr>
          <w:rFonts w:ascii="Times New Roman" w:eastAsia="Times New Roman" w:hAnsi="Times New Roman" w:cs="Times New Roman"/>
          <w:sz w:val="24"/>
          <w:szCs w:val="24"/>
          <w:vertAlign w:val="subscript"/>
          <w:lang w:eastAsia="ru-RU"/>
        </w:rPr>
        <w:t>общ</w:t>
      </w:r>
      <w:proofErr w:type="spellEnd"/>
      <w:r w:rsidRPr="00F84F91">
        <w:rPr>
          <w:rFonts w:ascii="Times New Roman" w:eastAsia="Times New Roman" w:hAnsi="Times New Roman" w:cs="Times New Roman"/>
          <w:sz w:val="24"/>
          <w:szCs w:val="24"/>
          <w:vertAlign w:val="subscript"/>
          <w:lang w:eastAsia="ru-RU"/>
        </w:rPr>
        <w:t>.</w:t>
      </w:r>
      <w:r w:rsidRPr="00F84F91">
        <w:rPr>
          <w:rFonts w:ascii="Times New Roman" w:eastAsia="Times New Roman" w:hAnsi="Times New Roman" w:cs="Times New Roman"/>
          <w:sz w:val="24"/>
          <w:szCs w:val="24"/>
          <w:lang w:eastAsia="ru-RU"/>
        </w:rPr>
        <w:t xml:space="preserve"> - общая площадь объекта недвижимого имущества;</w:t>
      </w:r>
    </w:p>
    <w:p w14:paraId="330C818E"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84F91">
        <w:rPr>
          <w:rFonts w:ascii="Times New Roman" w:eastAsia="Times New Roman" w:hAnsi="Times New Roman" w:cs="Times New Roman"/>
          <w:sz w:val="24"/>
          <w:szCs w:val="24"/>
          <w:lang w:eastAsia="ru-RU"/>
        </w:rPr>
        <w:t>S</w:t>
      </w:r>
      <w:r w:rsidRPr="00F84F91">
        <w:rPr>
          <w:rFonts w:ascii="Times New Roman" w:eastAsia="Times New Roman" w:hAnsi="Times New Roman" w:cs="Times New Roman"/>
          <w:sz w:val="24"/>
          <w:szCs w:val="24"/>
          <w:vertAlign w:val="subscript"/>
          <w:lang w:eastAsia="ru-RU"/>
        </w:rPr>
        <w:t>исп</w:t>
      </w:r>
      <w:proofErr w:type="spellEnd"/>
      <w:r w:rsidRPr="00F84F91">
        <w:rPr>
          <w:rFonts w:ascii="Times New Roman" w:eastAsia="Times New Roman" w:hAnsi="Times New Roman" w:cs="Times New Roman"/>
          <w:sz w:val="24"/>
          <w:szCs w:val="24"/>
          <w:vertAlign w:val="subscript"/>
          <w:lang w:eastAsia="ru-RU"/>
        </w:rPr>
        <w:t>.</w:t>
      </w:r>
      <w:r w:rsidRPr="00F84F91">
        <w:rPr>
          <w:rFonts w:ascii="Times New Roman" w:eastAsia="Times New Roman" w:hAnsi="Times New Roman" w:cs="Times New Roman"/>
          <w:sz w:val="24"/>
          <w:szCs w:val="24"/>
          <w:lang w:eastAsia="ru-RU"/>
        </w:rPr>
        <w:t xml:space="preserve"> - площадь объекта недвижимого имущества, используемая предприятием, рассчитанная по формуле:</w:t>
      </w:r>
    </w:p>
    <w:p w14:paraId="01D2E75A"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302151B"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84F91">
        <w:rPr>
          <w:rFonts w:ascii="Times New Roman" w:eastAsia="Times New Roman" w:hAnsi="Times New Roman" w:cs="Times New Roman"/>
          <w:sz w:val="24"/>
          <w:szCs w:val="24"/>
          <w:lang w:eastAsia="ru-RU"/>
        </w:rPr>
        <w:t>S</w:t>
      </w:r>
      <w:r w:rsidRPr="00F84F91">
        <w:rPr>
          <w:rFonts w:ascii="Times New Roman" w:eastAsia="Times New Roman" w:hAnsi="Times New Roman" w:cs="Times New Roman"/>
          <w:sz w:val="24"/>
          <w:szCs w:val="24"/>
          <w:vertAlign w:val="subscript"/>
          <w:lang w:eastAsia="ru-RU"/>
        </w:rPr>
        <w:t>исп</w:t>
      </w:r>
      <w:proofErr w:type="spellEnd"/>
      <w:r w:rsidRPr="00F84F91">
        <w:rPr>
          <w:rFonts w:ascii="Times New Roman" w:eastAsia="Times New Roman" w:hAnsi="Times New Roman" w:cs="Times New Roman"/>
          <w:sz w:val="24"/>
          <w:szCs w:val="24"/>
          <w:vertAlign w:val="subscript"/>
          <w:lang w:eastAsia="ru-RU"/>
        </w:rPr>
        <w:t>.</w:t>
      </w:r>
      <w:r w:rsidRPr="00F84F91">
        <w:rPr>
          <w:rFonts w:ascii="Times New Roman" w:eastAsia="Times New Roman" w:hAnsi="Times New Roman" w:cs="Times New Roman"/>
          <w:sz w:val="24"/>
          <w:szCs w:val="24"/>
          <w:lang w:eastAsia="ru-RU"/>
        </w:rPr>
        <w:t xml:space="preserve"> = </w:t>
      </w:r>
      <w:proofErr w:type="spellStart"/>
      <w:r w:rsidRPr="00F84F91">
        <w:rPr>
          <w:rFonts w:ascii="Times New Roman" w:eastAsia="Times New Roman" w:hAnsi="Times New Roman" w:cs="Times New Roman"/>
          <w:sz w:val="24"/>
          <w:szCs w:val="24"/>
          <w:lang w:eastAsia="ru-RU"/>
        </w:rPr>
        <w:t>S</w:t>
      </w:r>
      <w:r w:rsidRPr="00F84F91">
        <w:rPr>
          <w:rFonts w:ascii="Times New Roman" w:eastAsia="Times New Roman" w:hAnsi="Times New Roman" w:cs="Times New Roman"/>
          <w:sz w:val="24"/>
          <w:szCs w:val="24"/>
          <w:vertAlign w:val="subscript"/>
          <w:lang w:eastAsia="ru-RU"/>
        </w:rPr>
        <w:t>уд</w:t>
      </w:r>
      <w:proofErr w:type="spellEnd"/>
      <w:r w:rsidRPr="00F84F91">
        <w:rPr>
          <w:rFonts w:ascii="Times New Roman" w:eastAsia="Times New Roman" w:hAnsi="Times New Roman" w:cs="Times New Roman"/>
          <w:sz w:val="24"/>
          <w:szCs w:val="24"/>
          <w:vertAlign w:val="subscript"/>
          <w:lang w:eastAsia="ru-RU"/>
        </w:rPr>
        <w:t>.</w:t>
      </w:r>
      <w:r w:rsidRPr="00F84F91">
        <w:rPr>
          <w:rFonts w:ascii="Times New Roman" w:eastAsia="Times New Roman" w:hAnsi="Times New Roman" w:cs="Times New Roman"/>
          <w:sz w:val="24"/>
          <w:szCs w:val="24"/>
          <w:lang w:eastAsia="ru-RU"/>
        </w:rPr>
        <w:t xml:space="preserve"> + </w:t>
      </w:r>
      <w:proofErr w:type="spellStart"/>
      <w:r w:rsidRPr="00F84F91">
        <w:rPr>
          <w:rFonts w:ascii="Times New Roman" w:eastAsia="Times New Roman" w:hAnsi="Times New Roman" w:cs="Times New Roman"/>
          <w:sz w:val="24"/>
          <w:szCs w:val="24"/>
          <w:lang w:eastAsia="ru-RU"/>
        </w:rPr>
        <w:t>S</w:t>
      </w:r>
      <w:r w:rsidRPr="00F84F91">
        <w:rPr>
          <w:rFonts w:ascii="Times New Roman" w:eastAsia="Times New Roman" w:hAnsi="Times New Roman" w:cs="Times New Roman"/>
          <w:sz w:val="24"/>
          <w:szCs w:val="24"/>
          <w:vertAlign w:val="subscript"/>
          <w:lang w:eastAsia="ru-RU"/>
        </w:rPr>
        <w:t>ар</w:t>
      </w:r>
      <w:proofErr w:type="spellEnd"/>
      <w:r w:rsidRPr="00F84F91">
        <w:rPr>
          <w:rFonts w:ascii="Times New Roman" w:eastAsia="Times New Roman" w:hAnsi="Times New Roman" w:cs="Times New Roman"/>
          <w:sz w:val="24"/>
          <w:szCs w:val="24"/>
          <w:vertAlign w:val="subscript"/>
          <w:lang w:eastAsia="ru-RU"/>
        </w:rPr>
        <w:t>.</w:t>
      </w:r>
      <w:r w:rsidRPr="00F84F91">
        <w:rPr>
          <w:rFonts w:ascii="Times New Roman" w:eastAsia="Times New Roman" w:hAnsi="Times New Roman" w:cs="Times New Roman"/>
          <w:sz w:val="24"/>
          <w:szCs w:val="24"/>
          <w:lang w:eastAsia="ru-RU"/>
        </w:rPr>
        <w:t>, в которой:</w:t>
      </w:r>
    </w:p>
    <w:p w14:paraId="51F06322"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E17F449"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84F91">
        <w:rPr>
          <w:rFonts w:ascii="Times New Roman" w:eastAsia="Times New Roman" w:hAnsi="Times New Roman" w:cs="Times New Roman"/>
          <w:sz w:val="24"/>
          <w:szCs w:val="24"/>
          <w:lang w:eastAsia="ru-RU"/>
        </w:rPr>
        <w:t>S</w:t>
      </w:r>
      <w:r w:rsidRPr="00F84F91">
        <w:rPr>
          <w:rFonts w:ascii="Times New Roman" w:eastAsia="Times New Roman" w:hAnsi="Times New Roman" w:cs="Times New Roman"/>
          <w:sz w:val="24"/>
          <w:szCs w:val="24"/>
          <w:vertAlign w:val="subscript"/>
          <w:lang w:eastAsia="ru-RU"/>
        </w:rPr>
        <w:t>уд</w:t>
      </w:r>
      <w:proofErr w:type="spellEnd"/>
      <w:r w:rsidRPr="00F84F91">
        <w:rPr>
          <w:rFonts w:ascii="Times New Roman" w:eastAsia="Times New Roman" w:hAnsi="Times New Roman" w:cs="Times New Roman"/>
          <w:sz w:val="24"/>
          <w:szCs w:val="24"/>
          <w:vertAlign w:val="subscript"/>
          <w:lang w:eastAsia="ru-RU"/>
        </w:rPr>
        <w:t>.</w:t>
      </w:r>
      <w:r w:rsidRPr="00F84F91">
        <w:rPr>
          <w:rFonts w:ascii="Times New Roman" w:eastAsia="Times New Roman" w:hAnsi="Times New Roman" w:cs="Times New Roman"/>
          <w:sz w:val="24"/>
          <w:szCs w:val="24"/>
          <w:lang w:eastAsia="ru-RU"/>
        </w:rPr>
        <w:t xml:space="preserve"> - площадь объекта недвижимого имущества, используемая для осуществления уставной деятельности предприятия;</w:t>
      </w:r>
    </w:p>
    <w:p w14:paraId="48033B55"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84F91">
        <w:rPr>
          <w:rFonts w:ascii="Times New Roman" w:eastAsia="Times New Roman" w:hAnsi="Times New Roman" w:cs="Times New Roman"/>
          <w:sz w:val="24"/>
          <w:szCs w:val="24"/>
          <w:lang w:eastAsia="ru-RU"/>
        </w:rPr>
        <w:t>S</w:t>
      </w:r>
      <w:r w:rsidRPr="00F84F91">
        <w:rPr>
          <w:rFonts w:ascii="Times New Roman" w:eastAsia="Times New Roman" w:hAnsi="Times New Roman" w:cs="Times New Roman"/>
          <w:sz w:val="24"/>
          <w:szCs w:val="24"/>
          <w:vertAlign w:val="subscript"/>
          <w:lang w:eastAsia="ru-RU"/>
        </w:rPr>
        <w:t>ар</w:t>
      </w:r>
      <w:proofErr w:type="spellEnd"/>
      <w:r w:rsidRPr="00F84F91">
        <w:rPr>
          <w:rFonts w:ascii="Times New Roman" w:eastAsia="Times New Roman" w:hAnsi="Times New Roman" w:cs="Times New Roman"/>
          <w:sz w:val="24"/>
          <w:szCs w:val="24"/>
          <w:vertAlign w:val="subscript"/>
          <w:lang w:eastAsia="ru-RU"/>
        </w:rPr>
        <w:t>.</w:t>
      </w:r>
      <w:r w:rsidRPr="00F84F91">
        <w:rPr>
          <w:rFonts w:ascii="Times New Roman" w:eastAsia="Times New Roman" w:hAnsi="Times New Roman" w:cs="Times New Roman"/>
          <w:sz w:val="24"/>
          <w:szCs w:val="24"/>
          <w:lang w:eastAsia="ru-RU"/>
        </w:rPr>
        <w:t xml:space="preserve"> - площадь объекта недвижимого имущества, переданная в пользование третьим лицам по договорам аренды, безвозмездного пользования, иным основаниям.</w:t>
      </w:r>
    </w:p>
    <w:p w14:paraId="3F08092A"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w:t>
      </w:r>
    </w:p>
    <w:p w14:paraId="32546F91"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Часть объекта недвижимого имущества признается неиспользуемой и структурным подразделением Учредителя, курирующим деятельность муниципальных учреждений и предприятий, осуществляется подготовка предложений по повышению эффективности использования объекта недвижимого имущества при следующих значениях N:</w:t>
      </w:r>
    </w:p>
    <w:p w14:paraId="6C48E950"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 xml:space="preserve">20% - в случае, если </w:t>
      </w:r>
      <w:proofErr w:type="spellStart"/>
      <w:r w:rsidRPr="00F84F91">
        <w:rPr>
          <w:rFonts w:ascii="Times New Roman" w:eastAsia="Times New Roman" w:hAnsi="Times New Roman" w:cs="Times New Roman"/>
          <w:sz w:val="24"/>
          <w:szCs w:val="24"/>
          <w:lang w:eastAsia="ru-RU"/>
        </w:rPr>
        <w:t>S</w:t>
      </w:r>
      <w:proofErr w:type="gramStart"/>
      <w:r w:rsidRPr="00F84F91">
        <w:rPr>
          <w:rFonts w:ascii="Times New Roman" w:eastAsia="Times New Roman" w:hAnsi="Times New Roman" w:cs="Times New Roman"/>
          <w:sz w:val="24"/>
          <w:szCs w:val="24"/>
          <w:vertAlign w:val="subscript"/>
          <w:lang w:eastAsia="ru-RU"/>
        </w:rPr>
        <w:t>общ</w:t>
      </w:r>
      <w:proofErr w:type="spellEnd"/>
      <w:r w:rsidRPr="00F84F91">
        <w:rPr>
          <w:rFonts w:ascii="Times New Roman" w:eastAsia="Times New Roman" w:hAnsi="Times New Roman" w:cs="Times New Roman"/>
          <w:sz w:val="24"/>
          <w:szCs w:val="24"/>
          <w:vertAlign w:val="subscript"/>
          <w:lang w:eastAsia="ru-RU"/>
        </w:rPr>
        <w:t>.</w:t>
      </w:r>
      <w:r w:rsidRPr="00F84F91">
        <w:rPr>
          <w:rFonts w:ascii="Times New Roman" w:eastAsia="Times New Roman" w:hAnsi="Times New Roman" w:cs="Times New Roman"/>
          <w:sz w:val="24"/>
          <w:szCs w:val="24"/>
          <w:lang w:eastAsia="ru-RU"/>
        </w:rPr>
        <w:t>&lt;</w:t>
      </w:r>
      <w:proofErr w:type="gramEnd"/>
      <w:r w:rsidRPr="00F84F91">
        <w:rPr>
          <w:rFonts w:ascii="Times New Roman" w:eastAsia="Times New Roman" w:hAnsi="Times New Roman" w:cs="Times New Roman"/>
          <w:sz w:val="24"/>
          <w:szCs w:val="24"/>
          <w:lang w:eastAsia="ru-RU"/>
        </w:rPr>
        <w:t xml:space="preserve"> 200 кв. м;</w:t>
      </w:r>
    </w:p>
    <w:p w14:paraId="442B8185"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 xml:space="preserve">10% - в случае, если </w:t>
      </w:r>
      <w:proofErr w:type="spellStart"/>
      <w:r w:rsidRPr="00F84F91">
        <w:rPr>
          <w:rFonts w:ascii="Times New Roman" w:eastAsia="Times New Roman" w:hAnsi="Times New Roman" w:cs="Times New Roman"/>
          <w:sz w:val="24"/>
          <w:szCs w:val="24"/>
          <w:lang w:eastAsia="ru-RU"/>
        </w:rPr>
        <w:t>S</w:t>
      </w:r>
      <w:r w:rsidRPr="00F84F91">
        <w:rPr>
          <w:rFonts w:ascii="Times New Roman" w:eastAsia="Times New Roman" w:hAnsi="Times New Roman" w:cs="Times New Roman"/>
          <w:sz w:val="24"/>
          <w:szCs w:val="24"/>
          <w:vertAlign w:val="subscript"/>
          <w:lang w:eastAsia="ru-RU"/>
        </w:rPr>
        <w:t>общ</w:t>
      </w:r>
      <w:proofErr w:type="spellEnd"/>
      <w:r w:rsidRPr="00F84F91">
        <w:rPr>
          <w:rFonts w:ascii="Times New Roman" w:eastAsia="Times New Roman" w:hAnsi="Times New Roman" w:cs="Times New Roman"/>
          <w:sz w:val="24"/>
          <w:szCs w:val="24"/>
          <w:lang w:eastAsia="ru-RU"/>
        </w:rPr>
        <w:t xml:space="preserve">. </w:t>
      </w:r>
      <w:proofErr w:type="gramStart"/>
      <w:r w:rsidRPr="00F84F91">
        <w:rPr>
          <w:rFonts w:ascii="Times New Roman" w:eastAsia="Times New Roman" w:hAnsi="Times New Roman" w:cs="Times New Roman"/>
          <w:sz w:val="24"/>
          <w:szCs w:val="24"/>
          <w:lang w:eastAsia="ru-RU"/>
        </w:rPr>
        <w:t>&gt;=</w:t>
      </w:r>
      <w:proofErr w:type="gramEnd"/>
      <w:r w:rsidRPr="00F84F91">
        <w:rPr>
          <w:rFonts w:ascii="Times New Roman" w:eastAsia="Times New Roman" w:hAnsi="Times New Roman" w:cs="Times New Roman"/>
          <w:sz w:val="24"/>
          <w:szCs w:val="24"/>
          <w:lang w:eastAsia="ru-RU"/>
        </w:rPr>
        <w:t xml:space="preserve"> 200 кв. м, но &lt; 500 кв. м;</w:t>
      </w:r>
    </w:p>
    <w:p w14:paraId="5414B50A"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 xml:space="preserve">5% - в случае, если </w:t>
      </w:r>
      <w:proofErr w:type="spellStart"/>
      <w:r w:rsidRPr="00F84F91">
        <w:rPr>
          <w:rFonts w:ascii="Times New Roman" w:eastAsia="Times New Roman" w:hAnsi="Times New Roman" w:cs="Times New Roman"/>
          <w:sz w:val="24"/>
          <w:szCs w:val="24"/>
          <w:lang w:eastAsia="ru-RU"/>
        </w:rPr>
        <w:t>S</w:t>
      </w:r>
      <w:r w:rsidRPr="00F84F91">
        <w:rPr>
          <w:rFonts w:ascii="Times New Roman" w:eastAsia="Times New Roman" w:hAnsi="Times New Roman" w:cs="Times New Roman"/>
          <w:sz w:val="24"/>
          <w:szCs w:val="24"/>
          <w:vertAlign w:val="subscript"/>
          <w:lang w:eastAsia="ru-RU"/>
        </w:rPr>
        <w:t>общ</w:t>
      </w:r>
      <w:proofErr w:type="spellEnd"/>
      <w:proofErr w:type="gramStart"/>
      <w:r w:rsidRPr="00F84F91">
        <w:rPr>
          <w:rFonts w:ascii="Times New Roman" w:eastAsia="Times New Roman" w:hAnsi="Times New Roman" w:cs="Times New Roman"/>
          <w:sz w:val="24"/>
          <w:szCs w:val="24"/>
          <w:vertAlign w:val="subscript"/>
          <w:lang w:eastAsia="ru-RU"/>
        </w:rPr>
        <w:t>.</w:t>
      </w:r>
      <w:r w:rsidRPr="00F84F91">
        <w:rPr>
          <w:rFonts w:ascii="Times New Roman" w:eastAsia="Times New Roman" w:hAnsi="Times New Roman" w:cs="Times New Roman"/>
          <w:sz w:val="24"/>
          <w:szCs w:val="24"/>
          <w:lang w:eastAsia="ru-RU"/>
        </w:rPr>
        <w:t>&gt;=</w:t>
      </w:r>
      <w:proofErr w:type="gramEnd"/>
      <w:r w:rsidRPr="00F84F91">
        <w:rPr>
          <w:rFonts w:ascii="Times New Roman" w:eastAsia="Times New Roman" w:hAnsi="Times New Roman" w:cs="Times New Roman"/>
          <w:sz w:val="24"/>
          <w:szCs w:val="24"/>
          <w:lang w:eastAsia="ru-RU"/>
        </w:rPr>
        <w:t xml:space="preserve"> 500 кв. м;</w:t>
      </w:r>
    </w:p>
    <w:p w14:paraId="397225C9"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 w:name="P85"/>
      <w:bookmarkEnd w:id="3"/>
      <w:r w:rsidRPr="00F84F91">
        <w:rPr>
          <w:rFonts w:ascii="Times New Roman" w:eastAsia="Times New Roman" w:hAnsi="Times New Roman" w:cs="Times New Roman"/>
          <w:sz w:val="24"/>
          <w:szCs w:val="24"/>
          <w:lang w:eastAsia="ru-RU"/>
        </w:rPr>
        <w:t>3) показатель целевого использования земельного участка определяется по формуле:</w:t>
      </w:r>
    </w:p>
    <w:p w14:paraId="6B207219"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6C6205E"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 xml:space="preserve">N = </w:t>
      </w:r>
      <w:proofErr w:type="spellStart"/>
      <w:r w:rsidRPr="00F84F91">
        <w:rPr>
          <w:rFonts w:ascii="Times New Roman" w:eastAsia="Times New Roman" w:hAnsi="Times New Roman" w:cs="Times New Roman"/>
          <w:sz w:val="24"/>
          <w:szCs w:val="24"/>
          <w:lang w:eastAsia="ru-RU"/>
        </w:rPr>
        <w:t>S</w:t>
      </w:r>
      <w:r w:rsidRPr="00F84F91">
        <w:rPr>
          <w:rFonts w:ascii="Times New Roman" w:eastAsia="Times New Roman" w:hAnsi="Times New Roman" w:cs="Times New Roman"/>
          <w:sz w:val="24"/>
          <w:szCs w:val="24"/>
          <w:vertAlign w:val="subscript"/>
          <w:lang w:eastAsia="ru-RU"/>
        </w:rPr>
        <w:t>общ</w:t>
      </w:r>
      <w:proofErr w:type="spellEnd"/>
      <w:r w:rsidRPr="00F84F91">
        <w:rPr>
          <w:rFonts w:ascii="Times New Roman" w:eastAsia="Times New Roman" w:hAnsi="Times New Roman" w:cs="Times New Roman"/>
          <w:sz w:val="24"/>
          <w:szCs w:val="24"/>
          <w:vertAlign w:val="subscript"/>
          <w:lang w:eastAsia="ru-RU"/>
        </w:rPr>
        <w:t>.</w:t>
      </w:r>
      <w:r w:rsidRPr="00F84F91">
        <w:rPr>
          <w:rFonts w:ascii="Times New Roman" w:eastAsia="Times New Roman" w:hAnsi="Times New Roman" w:cs="Times New Roman"/>
          <w:sz w:val="24"/>
          <w:szCs w:val="24"/>
          <w:lang w:eastAsia="ru-RU"/>
        </w:rPr>
        <w:t xml:space="preserve"> - </w:t>
      </w:r>
      <w:proofErr w:type="spellStart"/>
      <w:r w:rsidRPr="00F84F91">
        <w:rPr>
          <w:rFonts w:ascii="Times New Roman" w:eastAsia="Times New Roman" w:hAnsi="Times New Roman" w:cs="Times New Roman"/>
          <w:sz w:val="24"/>
          <w:szCs w:val="24"/>
          <w:lang w:eastAsia="ru-RU"/>
        </w:rPr>
        <w:t>S</w:t>
      </w:r>
      <w:r w:rsidRPr="00F84F91">
        <w:rPr>
          <w:rFonts w:ascii="Times New Roman" w:eastAsia="Times New Roman" w:hAnsi="Times New Roman" w:cs="Times New Roman"/>
          <w:sz w:val="24"/>
          <w:szCs w:val="24"/>
          <w:vertAlign w:val="subscript"/>
          <w:lang w:eastAsia="ru-RU"/>
        </w:rPr>
        <w:t>исп</w:t>
      </w:r>
      <w:proofErr w:type="spellEnd"/>
      <w:r w:rsidRPr="00F84F91">
        <w:rPr>
          <w:rFonts w:ascii="Times New Roman" w:eastAsia="Times New Roman" w:hAnsi="Times New Roman" w:cs="Times New Roman"/>
          <w:sz w:val="24"/>
          <w:szCs w:val="24"/>
          <w:vertAlign w:val="subscript"/>
          <w:lang w:eastAsia="ru-RU"/>
        </w:rPr>
        <w:t>.</w:t>
      </w:r>
      <w:r w:rsidRPr="00F84F91">
        <w:rPr>
          <w:rFonts w:ascii="Times New Roman" w:eastAsia="Times New Roman" w:hAnsi="Times New Roman" w:cs="Times New Roman"/>
          <w:sz w:val="24"/>
          <w:szCs w:val="24"/>
          <w:lang w:eastAsia="ru-RU"/>
        </w:rPr>
        <w:t>, в которой:</w:t>
      </w:r>
    </w:p>
    <w:p w14:paraId="09D49696"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BA1A334"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84F91">
        <w:rPr>
          <w:rFonts w:ascii="Times New Roman" w:eastAsia="Times New Roman" w:hAnsi="Times New Roman" w:cs="Times New Roman"/>
          <w:sz w:val="24"/>
          <w:szCs w:val="24"/>
          <w:lang w:eastAsia="ru-RU"/>
        </w:rPr>
        <w:t>S</w:t>
      </w:r>
      <w:r w:rsidRPr="00F84F91">
        <w:rPr>
          <w:rFonts w:ascii="Times New Roman" w:eastAsia="Times New Roman" w:hAnsi="Times New Roman" w:cs="Times New Roman"/>
          <w:sz w:val="24"/>
          <w:szCs w:val="24"/>
          <w:vertAlign w:val="subscript"/>
          <w:lang w:eastAsia="ru-RU"/>
        </w:rPr>
        <w:t>общ</w:t>
      </w:r>
      <w:proofErr w:type="spellEnd"/>
      <w:r w:rsidRPr="00F84F91">
        <w:rPr>
          <w:rFonts w:ascii="Times New Roman" w:eastAsia="Times New Roman" w:hAnsi="Times New Roman" w:cs="Times New Roman"/>
          <w:sz w:val="24"/>
          <w:szCs w:val="24"/>
          <w:vertAlign w:val="subscript"/>
          <w:lang w:eastAsia="ru-RU"/>
        </w:rPr>
        <w:t>.</w:t>
      </w:r>
      <w:r w:rsidRPr="00F84F91">
        <w:rPr>
          <w:rFonts w:ascii="Times New Roman" w:eastAsia="Times New Roman" w:hAnsi="Times New Roman" w:cs="Times New Roman"/>
          <w:sz w:val="24"/>
          <w:szCs w:val="24"/>
          <w:lang w:eastAsia="ru-RU"/>
        </w:rPr>
        <w:t xml:space="preserve"> - общая площадь земельного участка;</w:t>
      </w:r>
    </w:p>
    <w:p w14:paraId="42FEC9E6"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84F91">
        <w:rPr>
          <w:rFonts w:ascii="Times New Roman" w:eastAsia="Times New Roman" w:hAnsi="Times New Roman" w:cs="Times New Roman"/>
          <w:sz w:val="24"/>
          <w:szCs w:val="24"/>
          <w:lang w:eastAsia="ru-RU"/>
        </w:rPr>
        <w:t>S</w:t>
      </w:r>
      <w:r w:rsidRPr="00F84F91">
        <w:rPr>
          <w:rFonts w:ascii="Times New Roman" w:eastAsia="Times New Roman" w:hAnsi="Times New Roman" w:cs="Times New Roman"/>
          <w:sz w:val="24"/>
          <w:szCs w:val="24"/>
          <w:vertAlign w:val="subscript"/>
          <w:lang w:eastAsia="ru-RU"/>
        </w:rPr>
        <w:t>исп</w:t>
      </w:r>
      <w:proofErr w:type="spellEnd"/>
      <w:r w:rsidRPr="00F84F91">
        <w:rPr>
          <w:rFonts w:ascii="Times New Roman" w:eastAsia="Times New Roman" w:hAnsi="Times New Roman" w:cs="Times New Roman"/>
          <w:sz w:val="24"/>
          <w:szCs w:val="24"/>
          <w:vertAlign w:val="subscript"/>
          <w:lang w:eastAsia="ru-RU"/>
        </w:rPr>
        <w:t>.</w:t>
      </w:r>
      <w:r w:rsidRPr="00F84F91">
        <w:rPr>
          <w:rFonts w:ascii="Times New Roman" w:eastAsia="Times New Roman" w:hAnsi="Times New Roman" w:cs="Times New Roman"/>
          <w:sz w:val="24"/>
          <w:szCs w:val="24"/>
          <w:lang w:eastAsia="ru-RU"/>
        </w:rPr>
        <w:t xml:space="preserve"> - площадь земельного участка, используемая по целевому назначению (с учетом вида разрешенного использования, градостроительных, санитарных и иных норм и правил).</w:t>
      </w:r>
    </w:p>
    <w:p w14:paraId="43944563"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Часть земельного участка признается неиспользуемой и структурным подразделением Учредителя, курирующим деятельность муниципальных учреждений и предприятий, осуществляется подготовка предложений по повышению эффективности использования земельного участка, если значение N превышает установленные градостроительным регламентом предельные (минимальные) размеры земельных участков в пределах соответствующей территориальной зоны;</w:t>
      </w:r>
    </w:p>
    <w:p w14:paraId="2A36AFB9"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4" w:name="P92"/>
      <w:bookmarkEnd w:id="4"/>
      <w:r w:rsidRPr="00F84F91">
        <w:rPr>
          <w:rFonts w:ascii="Times New Roman" w:eastAsia="Times New Roman" w:hAnsi="Times New Roman" w:cs="Times New Roman"/>
          <w:sz w:val="24"/>
          <w:szCs w:val="24"/>
          <w:lang w:eastAsia="ru-RU"/>
        </w:rPr>
        <w:t>4) показатель эффективности использования имущества муниципальными учреждениями и предприятиями определяется следующими методами: сравнительный, доходный, аналитический, независимой оценки.</w:t>
      </w:r>
    </w:p>
    <w:p w14:paraId="0F000DFF"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Сравнительный метод является общим методом определения эффективности использования имущества, в рамках которого применяется один или более методов, основанных на сравнении использования отдельного объекта имущества с использованием аналогичных объектов, находящихся в собственности муниципального образования сельское поселение, собственности других муниципальных образований Климовского района, собственности Брянской области  собственности Российской Федерации.</w:t>
      </w:r>
    </w:p>
    <w:p w14:paraId="1025B58C"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Доходный метод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сопоставимого имущества в условиях рынка. Этот метод, как правило, применяется в совокупности со сравнительным методом.</w:t>
      </w:r>
    </w:p>
    <w:p w14:paraId="11B28165"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 xml:space="preserve">Аналитический метод состоит из анализа представленных значений показателей </w:t>
      </w:r>
      <w:r w:rsidRPr="00F84F91">
        <w:rPr>
          <w:rFonts w:ascii="Times New Roman" w:eastAsia="Times New Roman" w:hAnsi="Times New Roman" w:cs="Times New Roman"/>
          <w:sz w:val="24"/>
          <w:szCs w:val="24"/>
          <w:lang w:eastAsia="ru-RU"/>
        </w:rPr>
        <w:lastRenderedPageBreak/>
        <w:t>эффективности использования имущества и расчетов эффективности использования на основе указанных значений.</w:t>
      </w:r>
    </w:p>
    <w:p w14:paraId="081AC8C0"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Метод независимой оценки основывается на определении эффективности использования имущества путем привлечения третьих лиц для проведения независимой оценки и сравнения фактических значений показателей с полученными в ходе такой оценки.</w:t>
      </w:r>
    </w:p>
    <w:p w14:paraId="0694250D" w14:textId="02C32FAA"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 xml:space="preserve">По результатам применения методов оценки показателей эффективности использования имущества структурным подразделением Учредителя, курирующим деятельность муниципальных учреждений и предприятий, формируется вывод об эффективном либо неэффективном использовании имущества муниципального образования </w:t>
      </w:r>
      <w:proofErr w:type="spellStart"/>
      <w:r w:rsidR="00EF2560" w:rsidRPr="00F84F91">
        <w:rPr>
          <w:rFonts w:ascii="Times New Roman" w:eastAsia="Times New Roman" w:hAnsi="Times New Roman" w:cs="Times New Roman"/>
          <w:sz w:val="24"/>
          <w:szCs w:val="24"/>
          <w:lang w:eastAsia="ru-RU"/>
        </w:rPr>
        <w:t>Сытобудское</w:t>
      </w:r>
      <w:proofErr w:type="spellEnd"/>
      <w:r w:rsidRPr="00F84F91">
        <w:rPr>
          <w:rFonts w:ascii="Times New Roman" w:eastAsia="Times New Roman" w:hAnsi="Times New Roman" w:cs="Times New Roman"/>
          <w:sz w:val="24"/>
          <w:szCs w:val="24"/>
          <w:lang w:eastAsia="ru-RU"/>
        </w:rPr>
        <w:t xml:space="preserve"> сельское </w:t>
      </w:r>
      <w:proofErr w:type="gramStart"/>
      <w:r w:rsidRPr="00F84F91">
        <w:rPr>
          <w:rFonts w:ascii="Times New Roman" w:eastAsia="Times New Roman" w:hAnsi="Times New Roman" w:cs="Times New Roman"/>
          <w:sz w:val="24"/>
          <w:szCs w:val="24"/>
          <w:lang w:eastAsia="ru-RU"/>
        </w:rPr>
        <w:t>поселение .</w:t>
      </w:r>
      <w:proofErr w:type="gramEnd"/>
    </w:p>
    <w:p w14:paraId="7C5E1925"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5" w:name="P98"/>
      <w:bookmarkEnd w:id="5"/>
      <w:r w:rsidRPr="00F84F91">
        <w:rPr>
          <w:rFonts w:ascii="Times New Roman" w:eastAsia="Times New Roman" w:hAnsi="Times New Roman" w:cs="Times New Roman"/>
          <w:sz w:val="24"/>
          <w:szCs w:val="24"/>
          <w:lang w:eastAsia="ru-RU"/>
        </w:rPr>
        <w:t xml:space="preserve">7. Структурным подразделением Учредителя, курирующим деятельность муниципальных учреждений и предприятий, осуществляется подготовка аналитической записки с указанием показателей целевого использования объектов недвижимого имущества, определенных в соответствии с </w:t>
      </w:r>
      <w:hyperlink w:anchor="P53" w:history="1">
        <w:r w:rsidRPr="00F84F91">
          <w:rPr>
            <w:rFonts w:ascii="Times New Roman" w:eastAsia="Times New Roman" w:hAnsi="Times New Roman" w:cs="Times New Roman"/>
            <w:sz w:val="24"/>
            <w:szCs w:val="24"/>
            <w:lang w:eastAsia="ru-RU"/>
          </w:rPr>
          <w:t>подпунктами 1</w:t>
        </w:r>
      </w:hyperlink>
      <w:r w:rsidRPr="00F84F91">
        <w:rPr>
          <w:rFonts w:ascii="Times New Roman" w:eastAsia="Times New Roman" w:hAnsi="Times New Roman" w:cs="Times New Roman"/>
          <w:sz w:val="24"/>
          <w:szCs w:val="24"/>
          <w:lang w:eastAsia="ru-RU"/>
        </w:rPr>
        <w:t xml:space="preserve"> - </w:t>
      </w:r>
      <w:hyperlink w:anchor="P85" w:history="1">
        <w:r w:rsidRPr="00F84F91">
          <w:rPr>
            <w:rFonts w:ascii="Times New Roman" w:eastAsia="Times New Roman" w:hAnsi="Times New Roman" w:cs="Times New Roman"/>
            <w:sz w:val="24"/>
            <w:szCs w:val="24"/>
            <w:lang w:eastAsia="ru-RU"/>
          </w:rPr>
          <w:t>3 пункта 6</w:t>
        </w:r>
      </w:hyperlink>
      <w:r w:rsidRPr="00F84F91">
        <w:rPr>
          <w:rFonts w:ascii="Calibri" w:eastAsia="Times New Roman" w:hAnsi="Calibri" w:cs="Calibri"/>
          <w:sz w:val="24"/>
          <w:szCs w:val="24"/>
          <w:lang w:eastAsia="ru-RU"/>
        </w:rPr>
        <w:t xml:space="preserve"> </w:t>
      </w:r>
      <w:r w:rsidRPr="00F84F91">
        <w:rPr>
          <w:rFonts w:ascii="Times New Roman" w:eastAsia="Times New Roman" w:hAnsi="Times New Roman" w:cs="Times New Roman"/>
          <w:sz w:val="24"/>
          <w:szCs w:val="24"/>
          <w:lang w:eastAsia="ru-RU"/>
        </w:rPr>
        <w:t>настоящей Методики, выводов об эффективности использования имущества, муниципальными учреждениями,</w:t>
      </w:r>
      <w:r w:rsidRPr="00F84F91">
        <w:rPr>
          <w:rFonts w:ascii="Times New Roman" w:eastAsia="Times New Roman" w:hAnsi="Times New Roman" w:cs="Times New Roman"/>
          <w:color w:val="FF0000"/>
          <w:sz w:val="24"/>
          <w:szCs w:val="24"/>
          <w:lang w:eastAsia="ru-RU"/>
        </w:rPr>
        <w:t xml:space="preserve"> </w:t>
      </w:r>
      <w:r w:rsidRPr="00F84F91">
        <w:rPr>
          <w:rFonts w:ascii="Times New Roman" w:eastAsia="Times New Roman" w:hAnsi="Times New Roman" w:cs="Times New Roman"/>
          <w:sz w:val="24"/>
          <w:szCs w:val="24"/>
          <w:lang w:eastAsia="ru-RU"/>
        </w:rPr>
        <w:t xml:space="preserve"> сформированных в соответствии с </w:t>
      </w:r>
      <w:hyperlink w:anchor="P92" w:history="1">
        <w:r w:rsidRPr="00F84F91">
          <w:rPr>
            <w:rFonts w:ascii="Times New Roman" w:eastAsia="Times New Roman" w:hAnsi="Times New Roman" w:cs="Times New Roman"/>
            <w:sz w:val="24"/>
            <w:szCs w:val="24"/>
            <w:lang w:eastAsia="ru-RU"/>
          </w:rPr>
          <w:t>подпунктом 4 пункта 6</w:t>
        </w:r>
      </w:hyperlink>
      <w:r w:rsidRPr="00F84F91">
        <w:rPr>
          <w:rFonts w:ascii="Times New Roman" w:eastAsia="Times New Roman" w:hAnsi="Times New Roman" w:cs="Times New Roman"/>
          <w:sz w:val="24"/>
          <w:szCs w:val="24"/>
          <w:lang w:eastAsia="ru-RU"/>
        </w:rPr>
        <w:t xml:space="preserve"> настоящей Методики, и пояснениями по проведенному анализу с указанием причин, повлекших неиспользование, неэффективное использование имущества.</w:t>
      </w:r>
    </w:p>
    <w:p w14:paraId="40F78DD6" w14:textId="77777777" w:rsidR="004F2F87" w:rsidRPr="00F84F91" w:rsidRDefault="004F2F87" w:rsidP="004F2F87">
      <w:pPr>
        <w:widowControl w:val="0"/>
        <w:autoSpaceDE w:val="0"/>
        <w:autoSpaceDN w:val="0"/>
        <w:spacing w:after="0" w:line="240" w:lineRule="auto"/>
        <w:jc w:val="both"/>
        <w:rPr>
          <w:rFonts w:ascii="Calibri" w:eastAsia="Times New Roman" w:hAnsi="Calibri" w:cs="Calibri"/>
          <w:sz w:val="24"/>
          <w:szCs w:val="24"/>
          <w:lang w:eastAsia="ru-RU"/>
        </w:rPr>
      </w:pPr>
      <w:r w:rsidRPr="00F84F91">
        <w:rPr>
          <w:rFonts w:ascii="Times New Roman" w:eastAsia="Times New Roman" w:hAnsi="Times New Roman" w:cs="Times New Roman"/>
          <w:sz w:val="24"/>
          <w:szCs w:val="24"/>
          <w:lang w:eastAsia="ru-RU"/>
        </w:rPr>
        <w:t xml:space="preserve">       8. Структурное подразделение Учредителя, курирующее деятельность муниципальных учреждений и предприятий, рассмотрев сведения, указанные в подпункте 4 пункта 5 настоящей Методики, ежегодно в срок до 1 июня года, следующего за отчетным осуществляют подготовку и представление Главе сельского поселения предложений по повышению эффективности использования недвижимого имущества, вовлечению выявленного неиспользуемого недвижимого имущества в хозяйственный оборот.</w:t>
      </w:r>
    </w:p>
    <w:p w14:paraId="74092C12"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EECACDF"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8B0A413" w14:textId="77777777" w:rsidR="004F2F87" w:rsidRPr="00F84F91" w:rsidRDefault="004F2F87" w:rsidP="004F2F87">
      <w:pPr>
        <w:widowControl w:val="0"/>
        <w:autoSpaceDE w:val="0"/>
        <w:autoSpaceDN w:val="0"/>
        <w:spacing w:after="0" w:line="240" w:lineRule="auto"/>
        <w:jc w:val="both"/>
        <w:rPr>
          <w:rFonts w:ascii="Calibri" w:eastAsia="Times New Roman" w:hAnsi="Calibri" w:cs="Calibri"/>
          <w:sz w:val="24"/>
          <w:szCs w:val="24"/>
          <w:lang w:eastAsia="ru-RU"/>
        </w:rPr>
      </w:pPr>
    </w:p>
    <w:p w14:paraId="2B936E88" w14:textId="77777777" w:rsidR="004F2F87" w:rsidRPr="00F84F91" w:rsidRDefault="004F2F87" w:rsidP="004F2F87">
      <w:pPr>
        <w:widowControl w:val="0"/>
        <w:autoSpaceDE w:val="0"/>
        <w:autoSpaceDN w:val="0"/>
        <w:spacing w:after="0" w:line="240" w:lineRule="auto"/>
        <w:jc w:val="both"/>
        <w:rPr>
          <w:rFonts w:ascii="Calibri" w:eastAsia="Times New Roman" w:hAnsi="Calibri" w:cs="Calibri"/>
          <w:sz w:val="24"/>
          <w:szCs w:val="24"/>
          <w:lang w:eastAsia="ru-RU"/>
        </w:rPr>
      </w:pPr>
    </w:p>
    <w:p w14:paraId="5204142C" w14:textId="77777777" w:rsidR="004F2F87" w:rsidRPr="00F84F91" w:rsidRDefault="004F2F87" w:rsidP="004F2F87">
      <w:pPr>
        <w:widowControl w:val="0"/>
        <w:autoSpaceDE w:val="0"/>
        <w:autoSpaceDN w:val="0"/>
        <w:spacing w:after="0" w:line="240" w:lineRule="auto"/>
        <w:jc w:val="both"/>
        <w:rPr>
          <w:rFonts w:ascii="Calibri" w:eastAsia="Times New Roman" w:hAnsi="Calibri" w:cs="Calibri"/>
          <w:sz w:val="24"/>
          <w:szCs w:val="24"/>
          <w:lang w:eastAsia="ru-RU"/>
        </w:rPr>
      </w:pPr>
    </w:p>
    <w:p w14:paraId="0186C1BE" w14:textId="77777777" w:rsidR="004F2F87" w:rsidRPr="00F84F91" w:rsidRDefault="004F2F87" w:rsidP="004F2F87">
      <w:pPr>
        <w:widowControl w:val="0"/>
        <w:autoSpaceDE w:val="0"/>
        <w:autoSpaceDN w:val="0"/>
        <w:spacing w:after="0" w:line="240" w:lineRule="auto"/>
        <w:jc w:val="both"/>
        <w:rPr>
          <w:rFonts w:ascii="Calibri" w:eastAsia="Times New Roman" w:hAnsi="Calibri" w:cs="Calibri"/>
          <w:sz w:val="24"/>
          <w:szCs w:val="24"/>
          <w:lang w:eastAsia="ru-RU"/>
        </w:rPr>
      </w:pPr>
    </w:p>
    <w:p w14:paraId="29C33CC3" w14:textId="77777777" w:rsidR="004F2F87" w:rsidRPr="00F84F91" w:rsidRDefault="004F2F87" w:rsidP="004F2F87">
      <w:pPr>
        <w:widowControl w:val="0"/>
        <w:autoSpaceDE w:val="0"/>
        <w:autoSpaceDN w:val="0"/>
        <w:spacing w:after="0" w:line="240" w:lineRule="auto"/>
        <w:jc w:val="both"/>
        <w:rPr>
          <w:rFonts w:ascii="Calibri" w:eastAsia="Times New Roman" w:hAnsi="Calibri" w:cs="Calibri"/>
          <w:sz w:val="24"/>
          <w:szCs w:val="24"/>
          <w:lang w:eastAsia="ru-RU"/>
        </w:rPr>
      </w:pPr>
    </w:p>
    <w:p w14:paraId="41FEDB29" w14:textId="77777777" w:rsidR="004F2F87" w:rsidRPr="00F84F91" w:rsidRDefault="004F2F87" w:rsidP="004F2F87">
      <w:pPr>
        <w:widowControl w:val="0"/>
        <w:autoSpaceDE w:val="0"/>
        <w:autoSpaceDN w:val="0"/>
        <w:spacing w:after="0" w:line="240" w:lineRule="auto"/>
        <w:jc w:val="both"/>
        <w:rPr>
          <w:rFonts w:ascii="Calibri" w:eastAsia="Times New Roman" w:hAnsi="Calibri" w:cs="Calibri"/>
          <w:sz w:val="24"/>
          <w:szCs w:val="24"/>
          <w:lang w:eastAsia="ru-RU"/>
        </w:rPr>
      </w:pPr>
    </w:p>
    <w:p w14:paraId="692A7C76" w14:textId="77777777" w:rsidR="004F2F87" w:rsidRPr="00F84F91" w:rsidRDefault="004F2F87" w:rsidP="004F2F87">
      <w:pPr>
        <w:widowControl w:val="0"/>
        <w:autoSpaceDE w:val="0"/>
        <w:autoSpaceDN w:val="0"/>
        <w:spacing w:after="0" w:line="240" w:lineRule="auto"/>
        <w:jc w:val="both"/>
        <w:rPr>
          <w:rFonts w:ascii="Calibri" w:eastAsia="Times New Roman" w:hAnsi="Calibri" w:cs="Calibri"/>
          <w:sz w:val="24"/>
          <w:szCs w:val="24"/>
          <w:lang w:eastAsia="ru-RU"/>
        </w:rPr>
      </w:pPr>
    </w:p>
    <w:p w14:paraId="1DF5A4D1" w14:textId="77777777" w:rsidR="004F2F87" w:rsidRPr="00F84F91" w:rsidRDefault="004F2F87" w:rsidP="004F2F87">
      <w:pPr>
        <w:widowControl w:val="0"/>
        <w:autoSpaceDE w:val="0"/>
        <w:autoSpaceDN w:val="0"/>
        <w:spacing w:after="0" w:line="240" w:lineRule="auto"/>
        <w:jc w:val="both"/>
        <w:rPr>
          <w:rFonts w:ascii="Calibri" w:eastAsia="Times New Roman" w:hAnsi="Calibri" w:cs="Calibri"/>
          <w:sz w:val="24"/>
          <w:szCs w:val="24"/>
          <w:lang w:eastAsia="ru-RU"/>
        </w:rPr>
      </w:pPr>
    </w:p>
    <w:p w14:paraId="73C0B99E" w14:textId="77777777" w:rsidR="004F2F87" w:rsidRPr="00F84F91" w:rsidRDefault="004F2F87" w:rsidP="004F2F87">
      <w:pPr>
        <w:widowControl w:val="0"/>
        <w:autoSpaceDE w:val="0"/>
        <w:autoSpaceDN w:val="0"/>
        <w:spacing w:after="0" w:line="240" w:lineRule="auto"/>
        <w:jc w:val="both"/>
        <w:rPr>
          <w:rFonts w:ascii="Calibri" w:eastAsia="Times New Roman" w:hAnsi="Calibri" w:cs="Calibri"/>
          <w:sz w:val="24"/>
          <w:szCs w:val="24"/>
          <w:lang w:eastAsia="ru-RU"/>
        </w:rPr>
      </w:pPr>
    </w:p>
    <w:p w14:paraId="439DDE7B" w14:textId="77777777" w:rsidR="004F2F87" w:rsidRPr="00F84F91" w:rsidRDefault="004F2F87" w:rsidP="004F2F87">
      <w:pPr>
        <w:widowControl w:val="0"/>
        <w:autoSpaceDE w:val="0"/>
        <w:autoSpaceDN w:val="0"/>
        <w:spacing w:after="0" w:line="240" w:lineRule="auto"/>
        <w:jc w:val="both"/>
        <w:rPr>
          <w:rFonts w:ascii="Calibri" w:eastAsia="Times New Roman" w:hAnsi="Calibri" w:cs="Calibri"/>
          <w:sz w:val="24"/>
          <w:szCs w:val="24"/>
          <w:lang w:eastAsia="ru-RU"/>
        </w:rPr>
      </w:pPr>
    </w:p>
    <w:p w14:paraId="1A6CE6BC" w14:textId="77777777" w:rsidR="004F2F87" w:rsidRPr="00F84F91" w:rsidRDefault="004F2F87" w:rsidP="004F2F87">
      <w:pPr>
        <w:widowControl w:val="0"/>
        <w:autoSpaceDE w:val="0"/>
        <w:autoSpaceDN w:val="0"/>
        <w:spacing w:after="0" w:line="240" w:lineRule="auto"/>
        <w:jc w:val="both"/>
        <w:rPr>
          <w:rFonts w:ascii="Calibri" w:eastAsia="Times New Roman" w:hAnsi="Calibri" w:cs="Calibri"/>
          <w:sz w:val="24"/>
          <w:szCs w:val="24"/>
          <w:lang w:eastAsia="ru-RU"/>
        </w:rPr>
      </w:pPr>
    </w:p>
    <w:p w14:paraId="5EDC69CD" w14:textId="77777777" w:rsidR="004F2F87" w:rsidRPr="00F84F91" w:rsidRDefault="004F2F87" w:rsidP="004F2F87">
      <w:pPr>
        <w:widowControl w:val="0"/>
        <w:autoSpaceDE w:val="0"/>
        <w:autoSpaceDN w:val="0"/>
        <w:spacing w:after="0" w:line="240" w:lineRule="auto"/>
        <w:jc w:val="both"/>
        <w:rPr>
          <w:rFonts w:ascii="Calibri" w:eastAsia="Times New Roman" w:hAnsi="Calibri" w:cs="Calibri"/>
          <w:sz w:val="24"/>
          <w:szCs w:val="24"/>
          <w:lang w:eastAsia="ru-RU"/>
        </w:rPr>
      </w:pPr>
    </w:p>
    <w:p w14:paraId="48D3BD75" w14:textId="77777777" w:rsidR="004F2F87" w:rsidRPr="00F84F91" w:rsidRDefault="004F2F87" w:rsidP="004F2F87">
      <w:pPr>
        <w:widowControl w:val="0"/>
        <w:autoSpaceDE w:val="0"/>
        <w:autoSpaceDN w:val="0"/>
        <w:spacing w:after="0" w:line="240" w:lineRule="auto"/>
        <w:jc w:val="both"/>
        <w:rPr>
          <w:rFonts w:ascii="Calibri" w:eastAsia="Times New Roman" w:hAnsi="Calibri" w:cs="Calibri"/>
          <w:sz w:val="24"/>
          <w:szCs w:val="24"/>
          <w:lang w:eastAsia="ru-RU"/>
        </w:rPr>
      </w:pPr>
    </w:p>
    <w:p w14:paraId="7E17FF20" w14:textId="77777777" w:rsidR="004F2F87" w:rsidRPr="00F84F91" w:rsidRDefault="004F2F87" w:rsidP="004F2F87">
      <w:pPr>
        <w:widowControl w:val="0"/>
        <w:autoSpaceDE w:val="0"/>
        <w:autoSpaceDN w:val="0"/>
        <w:spacing w:after="0" w:line="240" w:lineRule="auto"/>
        <w:jc w:val="both"/>
        <w:rPr>
          <w:rFonts w:ascii="Calibri" w:eastAsia="Times New Roman" w:hAnsi="Calibri" w:cs="Calibri"/>
          <w:sz w:val="24"/>
          <w:szCs w:val="24"/>
          <w:lang w:eastAsia="ru-RU"/>
        </w:rPr>
      </w:pPr>
    </w:p>
    <w:p w14:paraId="79A375B8" w14:textId="77777777" w:rsidR="004F2F87" w:rsidRPr="00F84F91" w:rsidRDefault="004F2F87" w:rsidP="004F2F8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EE800DE" w14:textId="77777777" w:rsidR="004F2F87" w:rsidRPr="00F84F91" w:rsidRDefault="004F2F87" w:rsidP="004F2F8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75760336" w14:textId="77777777" w:rsidR="004F2F87" w:rsidRPr="00F84F91" w:rsidRDefault="004F2F87" w:rsidP="004F2F8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B662228" w14:textId="77777777" w:rsidR="004F2F87" w:rsidRPr="00F84F91" w:rsidRDefault="004F2F87" w:rsidP="004F2F8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83935F8" w14:textId="77777777" w:rsidR="004F2F87" w:rsidRPr="00F84F91" w:rsidRDefault="004F2F87" w:rsidP="004F2F8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35D831FA" w14:textId="77777777" w:rsidR="004F2F87" w:rsidRPr="00F84F91" w:rsidRDefault="004F2F87" w:rsidP="004F2F8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2021737" w14:textId="77777777" w:rsidR="004F2F87" w:rsidRPr="00F84F91" w:rsidRDefault="004F2F87" w:rsidP="004F2F8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65417930" w14:textId="77777777" w:rsidR="004F2F87" w:rsidRPr="00F84F91" w:rsidRDefault="004F2F87" w:rsidP="004F2F8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1BD308F9" w14:textId="77777777" w:rsidR="004F2F87" w:rsidRPr="00F84F91" w:rsidRDefault="004F2F87" w:rsidP="004F2F8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A0BE677" w14:textId="77777777" w:rsidR="004F2F87" w:rsidRPr="00F84F91" w:rsidRDefault="004F2F87" w:rsidP="004F2F8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Приложение 1</w:t>
      </w:r>
    </w:p>
    <w:p w14:paraId="05952AF1"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к Методике оценки эффективности</w:t>
      </w:r>
    </w:p>
    <w:p w14:paraId="469D0C82"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lastRenderedPageBreak/>
        <w:t xml:space="preserve">использования объектов недвижимого </w:t>
      </w:r>
    </w:p>
    <w:p w14:paraId="11F5B078"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 xml:space="preserve">имущества, находящегося в собственности муниципального образования </w:t>
      </w:r>
    </w:p>
    <w:p w14:paraId="197FABE3" w14:textId="2F713A3A" w:rsidR="004F2F87" w:rsidRPr="00F84F91" w:rsidRDefault="00EF2560"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84F91">
        <w:rPr>
          <w:rFonts w:ascii="Times New Roman" w:eastAsia="Times New Roman" w:hAnsi="Times New Roman" w:cs="Times New Roman"/>
          <w:sz w:val="24"/>
          <w:szCs w:val="24"/>
          <w:lang w:eastAsia="ru-RU"/>
        </w:rPr>
        <w:t>Сытобудское</w:t>
      </w:r>
      <w:proofErr w:type="spellEnd"/>
      <w:r w:rsidR="004F2F87" w:rsidRPr="00F84F91">
        <w:rPr>
          <w:rFonts w:ascii="Times New Roman" w:eastAsia="Times New Roman" w:hAnsi="Times New Roman" w:cs="Times New Roman"/>
          <w:sz w:val="24"/>
          <w:szCs w:val="24"/>
          <w:lang w:eastAsia="ru-RU"/>
        </w:rPr>
        <w:t xml:space="preserve"> сельское поселение </w:t>
      </w:r>
    </w:p>
    <w:p w14:paraId="51F1D118"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 xml:space="preserve"> </w:t>
      </w:r>
    </w:p>
    <w:p w14:paraId="44EF774F"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6" w:name="P113"/>
      <w:bookmarkEnd w:id="6"/>
      <w:r w:rsidRPr="00F84F91">
        <w:rPr>
          <w:rFonts w:ascii="Times New Roman" w:eastAsia="Times New Roman" w:hAnsi="Times New Roman" w:cs="Times New Roman"/>
          <w:sz w:val="24"/>
          <w:szCs w:val="24"/>
          <w:lang w:eastAsia="ru-RU"/>
        </w:rPr>
        <w:t>Сведения об объекте недвижимого имущества</w:t>
      </w:r>
    </w:p>
    <w:p w14:paraId="31C0F9A0"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___________________________________________________________</w:t>
      </w:r>
    </w:p>
    <w:p w14:paraId="5335467E"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(полное наименование организации (балансодержателя объекта)</w:t>
      </w:r>
    </w:p>
    <w:p w14:paraId="3DDE21AC"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по состоянию на "__" _________ 20__ года</w:t>
      </w:r>
    </w:p>
    <w:p w14:paraId="0DBE8B6B"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7603"/>
        <w:gridCol w:w="1225"/>
      </w:tblGrid>
      <w:tr w:rsidR="004F2F87" w:rsidRPr="00F84F91" w14:paraId="75F61344" w14:textId="77777777" w:rsidTr="004F2F87">
        <w:tc>
          <w:tcPr>
            <w:tcW w:w="397" w:type="dxa"/>
          </w:tcPr>
          <w:p w14:paraId="61F749BB"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1</w:t>
            </w:r>
          </w:p>
        </w:tc>
        <w:tc>
          <w:tcPr>
            <w:tcW w:w="7603" w:type="dxa"/>
          </w:tcPr>
          <w:p w14:paraId="66D47E2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Кадастровый номер объекта недвижимости</w:t>
            </w:r>
          </w:p>
        </w:tc>
        <w:tc>
          <w:tcPr>
            <w:tcW w:w="1225" w:type="dxa"/>
          </w:tcPr>
          <w:p w14:paraId="00F945C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2C6F30DE" w14:textId="77777777" w:rsidTr="004F2F87">
        <w:tc>
          <w:tcPr>
            <w:tcW w:w="397" w:type="dxa"/>
          </w:tcPr>
          <w:p w14:paraId="7C4E1834"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2</w:t>
            </w:r>
          </w:p>
        </w:tc>
        <w:tc>
          <w:tcPr>
            <w:tcW w:w="7603" w:type="dxa"/>
          </w:tcPr>
          <w:p w14:paraId="5B037C0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Наименование объекта недвижимости (указывается в соответствии со свидетельством о государственной регистрации права либо технической документацией)</w:t>
            </w:r>
          </w:p>
        </w:tc>
        <w:tc>
          <w:tcPr>
            <w:tcW w:w="1225" w:type="dxa"/>
          </w:tcPr>
          <w:p w14:paraId="2FBACDA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3BEE09FA" w14:textId="77777777" w:rsidTr="004F2F87">
        <w:tc>
          <w:tcPr>
            <w:tcW w:w="397" w:type="dxa"/>
          </w:tcPr>
          <w:p w14:paraId="40B281E6"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3</w:t>
            </w:r>
          </w:p>
        </w:tc>
        <w:tc>
          <w:tcPr>
            <w:tcW w:w="7603" w:type="dxa"/>
          </w:tcPr>
          <w:p w14:paraId="1B2E38D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Местонахождение объекта</w:t>
            </w:r>
          </w:p>
        </w:tc>
        <w:tc>
          <w:tcPr>
            <w:tcW w:w="1225" w:type="dxa"/>
          </w:tcPr>
          <w:p w14:paraId="5746386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43C4F5A7" w14:textId="77777777" w:rsidTr="004F2F87">
        <w:tc>
          <w:tcPr>
            <w:tcW w:w="397" w:type="dxa"/>
          </w:tcPr>
          <w:p w14:paraId="360197C2"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4</w:t>
            </w:r>
          </w:p>
        </w:tc>
        <w:tc>
          <w:tcPr>
            <w:tcW w:w="7603" w:type="dxa"/>
          </w:tcPr>
          <w:p w14:paraId="7627C27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Назначение объекта</w:t>
            </w:r>
          </w:p>
        </w:tc>
        <w:tc>
          <w:tcPr>
            <w:tcW w:w="1225" w:type="dxa"/>
          </w:tcPr>
          <w:p w14:paraId="6E5B688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6A64ACB0" w14:textId="77777777" w:rsidTr="004F2F87">
        <w:tc>
          <w:tcPr>
            <w:tcW w:w="397" w:type="dxa"/>
          </w:tcPr>
          <w:p w14:paraId="7610EAF2"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5</w:t>
            </w:r>
          </w:p>
        </w:tc>
        <w:tc>
          <w:tcPr>
            <w:tcW w:w="7603" w:type="dxa"/>
          </w:tcPr>
          <w:p w14:paraId="0212399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Основание нахождения (право пользования), номер распорядительного документа, дата</w:t>
            </w:r>
          </w:p>
        </w:tc>
        <w:tc>
          <w:tcPr>
            <w:tcW w:w="1225" w:type="dxa"/>
          </w:tcPr>
          <w:p w14:paraId="1038B42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382515C8" w14:textId="77777777" w:rsidTr="004F2F87">
        <w:tc>
          <w:tcPr>
            <w:tcW w:w="397" w:type="dxa"/>
          </w:tcPr>
          <w:p w14:paraId="3341CF54"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6</w:t>
            </w:r>
          </w:p>
        </w:tc>
        <w:tc>
          <w:tcPr>
            <w:tcW w:w="7603" w:type="dxa"/>
          </w:tcPr>
          <w:p w14:paraId="7EBB98D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Общая площадь, кв. м (с указанием полезной площади и площади помещений общего пользования)</w:t>
            </w:r>
          </w:p>
        </w:tc>
        <w:tc>
          <w:tcPr>
            <w:tcW w:w="1225" w:type="dxa"/>
          </w:tcPr>
          <w:p w14:paraId="7DE43DD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245BEC74" w14:textId="77777777" w:rsidTr="004F2F87">
        <w:tc>
          <w:tcPr>
            <w:tcW w:w="397" w:type="dxa"/>
          </w:tcPr>
          <w:p w14:paraId="01C167D0"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7</w:t>
            </w:r>
          </w:p>
        </w:tc>
        <w:tc>
          <w:tcPr>
            <w:tcW w:w="7603" w:type="dxa"/>
          </w:tcPr>
          <w:p w14:paraId="73B834F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Протяженность, км</w:t>
            </w:r>
          </w:p>
        </w:tc>
        <w:tc>
          <w:tcPr>
            <w:tcW w:w="1225" w:type="dxa"/>
          </w:tcPr>
          <w:p w14:paraId="7CD577A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0099CE20" w14:textId="77777777" w:rsidTr="004F2F87">
        <w:tc>
          <w:tcPr>
            <w:tcW w:w="397" w:type="dxa"/>
          </w:tcPr>
          <w:p w14:paraId="758AED30"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8</w:t>
            </w:r>
          </w:p>
        </w:tc>
        <w:tc>
          <w:tcPr>
            <w:tcW w:w="7603" w:type="dxa"/>
          </w:tcPr>
          <w:p w14:paraId="6DBA3C7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Балансовая стоимость, рублей</w:t>
            </w:r>
          </w:p>
        </w:tc>
        <w:tc>
          <w:tcPr>
            <w:tcW w:w="1225" w:type="dxa"/>
          </w:tcPr>
          <w:p w14:paraId="1CAEFFD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71B24E5C" w14:textId="77777777" w:rsidTr="004F2F87">
        <w:tc>
          <w:tcPr>
            <w:tcW w:w="397" w:type="dxa"/>
          </w:tcPr>
          <w:p w14:paraId="27854E22"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9</w:t>
            </w:r>
          </w:p>
        </w:tc>
        <w:tc>
          <w:tcPr>
            <w:tcW w:w="7603" w:type="dxa"/>
          </w:tcPr>
          <w:p w14:paraId="4013442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Остаточная стоимость, рублей</w:t>
            </w:r>
          </w:p>
        </w:tc>
        <w:tc>
          <w:tcPr>
            <w:tcW w:w="1225" w:type="dxa"/>
          </w:tcPr>
          <w:p w14:paraId="3E2A23F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03B8790A" w14:textId="77777777" w:rsidTr="004F2F87">
        <w:tc>
          <w:tcPr>
            <w:tcW w:w="397" w:type="dxa"/>
          </w:tcPr>
          <w:p w14:paraId="60750FE3"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10</w:t>
            </w:r>
          </w:p>
        </w:tc>
        <w:tc>
          <w:tcPr>
            <w:tcW w:w="7603" w:type="dxa"/>
          </w:tcPr>
          <w:p w14:paraId="05EF6A0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Технический паспорт, номер, дата</w:t>
            </w:r>
          </w:p>
        </w:tc>
        <w:tc>
          <w:tcPr>
            <w:tcW w:w="1225" w:type="dxa"/>
          </w:tcPr>
          <w:p w14:paraId="4CC3845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40870BD5" w14:textId="77777777" w:rsidTr="004F2F87">
        <w:tc>
          <w:tcPr>
            <w:tcW w:w="397" w:type="dxa"/>
          </w:tcPr>
          <w:p w14:paraId="57082509"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11</w:t>
            </w:r>
          </w:p>
        </w:tc>
        <w:tc>
          <w:tcPr>
            <w:tcW w:w="7603" w:type="dxa"/>
          </w:tcPr>
          <w:p w14:paraId="6E81B12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Кадастровый паспорт, номер, дата</w:t>
            </w:r>
          </w:p>
        </w:tc>
        <w:tc>
          <w:tcPr>
            <w:tcW w:w="1225" w:type="dxa"/>
          </w:tcPr>
          <w:p w14:paraId="0075C15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6E8EB320" w14:textId="77777777" w:rsidTr="004F2F87">
        <w:tc>
          <w:tcPr>
            <w:tcW w:w="397" w:type="dxa"/>
          </w:tcPr>
          <w:p w14:paraId="17DDD36F"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12</w:t>
            </w:r>
          </w:p>
        </w:tc>
        <w:tc>
          <w:tcPr>
            <w:tcW w:w="7603" w:type="dxa"/>
          </w:tcPr>
          <w:p w14:paraId="3404FB3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Описание физического состояния объекта (удовлетворительное, неудовлетворительное, иные сведения)</w:t>
            </w:r>
          </w:p>
        </w:tc>
        <w:tc>
          <w:tcPr>
            <w:tcW w:w="1225" w:type="dxa"/>
          </w:tcPr>
          <w:p w14:paraId="3E26B8D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55CCCEC8" w14:textId="77777777" w:rsidTr="004F2F87">
        <w:tc>
          <w:tcPr>
            <w:tcW w:w="397" w:type="dxa"/>
          </w:tcPr>
          <w:p w14:paraId="737ABF58"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13</w:t>
            </w:r>
          </w:p>
        </w:tc>
        <w:tc>
          <w:tcPr>
            <w:tcW w:w="7603" w:type="dxa"/>
          </w:tcPr>
          <w:p w14:paraId="470B826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 xml:space="preserve">Государственная регистрация права </w:t>
            </w:r>
            <w:proofErr w:type="gramStart"/>
            <w:r w:rsidRPr="00F84F91">
              <w:rPr>
                <w:rFonts w:ascii="Times New Roman" w:eastAsia="Times New Roman" w:hAnsi="Times New Roman" w:cs="Times New Roman"/>
                <w:sz w:val="24"/>
                <w:szCs w:val="24"/>
                <w:lang w:eastAsia="ru-RU"/>
              </w:rPr>
              <w:t>собственности  на</w:t>
            </w:r>
            <w:proofErr w:type="gramEnd"/>
            <w:r w:rsidRPr="00F84F91">
              <w:rPr>
                <w:rFonts w:ascii="Times New Roman" w:eastAsia="Times New Roman" w:hAnsi="Times New Roman" w:cs="Times New Roman"/>
                <w:sz w:val="24"/>
                <w:szCs w:val="24"/>
                <w:lang w:eastAsia="ru-RU"/>
              </w:rPr>
              <w:t xml:space="preserve"> объект (дата, номер регистрационной записи)</w:t>
            </w:r>
          </w:p>
        </w:tc>
        <w:tc>
          <w:tcPr>
            <w:tcW w:w="1225" w:type="dxa"/>
          </w:tcPr>
          <w:p w14:paraId="1F95EDB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1FA247DA" w14:textId="77777777" w:rsidTr="004F2F87">
        <w:tc>
          <w:tcPr>
            <w:tcW w:w="397" w:type="dxa"/>
          </w:tcPr>
          <w:p w14:paraId="2D25B7EF"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14</w:t>
            </w:r>
          </w:p>
        </w:tc>
        <w:tc>
          <w:tcPr>
            <w:tcW w:w="7603" w:type="dxa"/>
          </w:tcPr>
          <w:p w14:paraId="1B0E072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Государственная регистрация права оперативного управления, хозяйственного ведения (дата, номер регистрационной записи)</w:t>
            </w:r>
          </w:p>
        </w:tc>
        <w:tc>
          <w:tcPr>
            <w:tcW w:w="1225" w:type="dxa"/>
          </w:tcPr>
          <w:p w14:paraId="0435D11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2A2356FC" w14:textId="77777777" w:rsidTr="004F2F87">
        <w:tc>
          <w:tcPr>
            <w:tcW w:w="397" w:type="dxa"/>
          </w:tcPr>
          <w:p w14:paraId="2FAB4565"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15</w:t>
            </w:r>
          </w:p>
        </w:tc>
        <w:tc>
          <w:tcPr>
            <w:tcW w:w="7603" w:type="dxa"/>
          </w:tcPr>
          <w:p w14:paraId="58920D4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Общая площадь (с указанием полезной площади и площади помещений общего пользования), занимаемая балансодержателем (за исключением площадей, предоставленных иным лицам), кв. м (для муниципальных унитарных предприятий)</w:t>
            </w:r>
          </w:p>
        </w:tc>
        <w:tc>
          <w:tcPr>
            <w:tcW w:w="1225" w:type="dxa"/>
          </w:tcPr>
          <w:p w14:paraId="76154C7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7A173A77" w14:textId="77777777" w:rsidTr="004F2F87">
        <w:tc>
          <w:tcPr>
            <w:tcW w:w="397" w:type="dxa"/>
          </w:tcPr>
          <w:p w14:paraId="28CCCECD"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16</w:t>
            </w:r>
          </w:p>
        </w:tc>
        <w:tc>
          <w:tcPr>
            <w:tcW w:w="7603" w:type="dxa"/>
          </w:tcPr>
          <w:p w14:paraId="54264C5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Общая площадь (с указанием полезной площади и площади помещений общего пользования), используемая балансодержателем при выполнении муниципального задания, утвержденного учредителем, кв. м (для муниципальных учреждений)</w:t>
            </w:r>
          </w:p>
        </w:tc>
        <w:tc>
          <w:tcPr>
            <w:tcW w:w="1225" w:type="dxa"/>
          </w:tcPr>
          <w:p w14:paraId="5C4C66F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22EEA857" w14:textId="77777777" w:rsidTr="004F2F87">
        <w:tc>
          <w:tcPr>
            <w:tcW w:w="397" w:type="dxa"/>
          </w:tcPr>
          <w:p w14:paraId="682AE987"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17</w:t>
            </w:r>
          </w:p>
        </w:tc>
        <w:tc>
          <w:tcPr>
            <w:tcW w:w="7603" w:type="dxa"/>
          </w:tcPr>
          <w:p w14:paraId="514DDB7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 xml:space="preserve">Общая площадь (с указанием полезной площади и площади помещений </w:t>
            </w:r>
            <w:r w:rsidRPr="00F84F91">
              <w:rPr>
                <w:rFonts w:ascii="Times New Roman" w:eastAsia="Times New Roman" w:hAnsi="Times New Roman" w:cs="Times New Roman"/>
                <w:sz w:val="24"/>
                <w:szCs w:val="24"/>
                <w:lang w:eastAsia="ru-RU"/>
              </w:rPr>
              <w:lastRenderedPageBreak/>
              <w:t>общего пользования), используемая балансодержателем, для оказания платных услуг и осуществления иной приносящей доход деятельности, предусмотренной уставом (за исключением площадей, предоставленных иным лицам), кв. м (для муниципальных учреждений)</w:t>
            </w:r>
          </w:p>
        </w:tc>
        <w:tc>
          <w:tcPr>
            <w:tcW w:w="1225" w:type="dxa"/>
          </w:tcPr>
          <w:p w14:paraId="32E8AAD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522C1483" w14:textId="77777777" w:rsidTr="004F2F87">
        <w:tc>
          <w:tcPr>
            <w:tcW w:w="397" w:type="dxa"/>
          </w:tcPr>
          <w:p w14:paraId="38BCC7DB"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18</w:t>
            </w:r>
          </w:p>
        </w:tc>
        <w:tc>
          <w:tcPr>
            <w:tcW w:w="7603" w:type="dxa"/>
          </w:tcPr>
          <w:p w14:paraId="3D4BE38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Общая площадь (с указанием полезной площади и площади помещений общего пользования), занимаемая иными лицами на праве аренды (безвозмездного пользования), кв. м</w:t>
            </w:r>
          </w:p>
        </w:tc>
        <w:tc>
          <w:tcPr>
            <w:tcW w:w="1225" w:type="dxa"/>
          </w:tcPr>
          <w:p w14:paraId="2364195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0301DFAC" w14:textId="77777777" w:rsidTr="004F2F87">
        <w:tc>
          <w:tcPr>
            <w:tcW w:w="397" w:type="dxa"/>
          </w:tcPr>
          <w:p w14:paraId="001BC880"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19</w:t>
            </w:r>
          </w:p>
        </w:tc>
        <w:tc>
          <w:tcPr>
            <w:tcW w:w="7603" w:type="dxa"/>
          </w:tcPr>
          <w:p w14:paraId="44E780F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Иное обременение (основание, срок действия обременения)</w:t>
            </w:r>
          </w:p>
        </w:tc>
        <w:tc>
          <w:tcPr>
            <w:tcW w:w="1225" w:type="dxa"/>
          </w:tcPr>
          <w:p w14:paraId="004C1D0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57ECE73C" w14:textId="77777777" w:rsidTr="004F2F87">
        <w:tc>
          <w:tcPr>
            <w:tcW w:w="397" w:type="dxa"/>
          </w:tcPr>
          <w:p w14:paraId="79EE8C52"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20</w:t>
            </w:r>
          </w:p>
        </w:tc>
        <w:tc>
          <w:tcPr>
            <w:tcW w:w="7603" w:type="dxa"/>
          </w:tcPr>
          <w:p w14:paraId="4F8A0EE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Количество арендаторов (пользователей)</w:t>
            </w:r>
          </w:p>
        </w:tc>
        <w:tc>
          <w:tcPr>
            <w:tcW w:w="1225" w:type="dxa"/>
          </w:tcPr>
          <w:p w14:paraId="7E6A87E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32CF46FB" w14:textId="77777777" w:rsidTr="004F2F87">
        <w:tc>
          <w:tcPr>
            <w:tcW w:w="397" w:type="dxa"/>
          </w:tcPr>
          <w:p w14:paraId="366FD0B9"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21</w:t>
            </w:r>
          </w:p>
        </w:tc>
        <w:tc>
          <w:tcPr>
            <w:tcW w:w="7603" w:type="dxa"/>
          </w:tcPr>
          <w:p w14:paraId="7AA7209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Площадь свободных (неиспользуемых) помещений (с указанием полезной площади и площади помещений общего пользования), кв. м</w:t>
            </w:r>
          </w:p>
        </w:tc>
        <w:tc>
          <w:tcPr>
            <w:tcW w:w="1225" w:type="dxa"/>
          </w:tcPr>
          <w:p w14:paraId="7899794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641B96E4" w14:textId="77777777" w:rsidTr="004F2F87">
        <w:tc>
          <w:tcPr>
            <w:tcW w:w="397" w:type="dxa"/>
          </w:tcPr>
          <w:p w14:paraId="54E2D416"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22</w:t>
            </w:r>
          </w:p>
        </w:tc>
        <w:tc>
          <w:tcPr>
            <w:tcW w:w="7603" w:type="dxa"/>
          </w:tcPr>
          <w:p w14:paraId="1CEF461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Данные по земельному участку, на котором располагается объект недвижимости (кадастровый номер, разрешенное использование, площадь, кв. м)</w:t>
            </w:r>
          </w:p>
        </w:tc>
        <w:tc>
          <w:tcPr>
            <w:tcW w:w="1225" w:type="dxa"/>
          </w:tcPr>
          <w:p w14:paraId="2260514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0A632848" w14:textId="77777777" w:rsidTr="004F2F87">
        <w:tc>
          <w:tcPr>
            <w:tcW w:w="397" w:type="dxa"/>
          </w:tcPr>
          <w:p w14:paraId="11789135"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23</w:t>
            </w:r>
          </w:p>
        </w:tc>
        <w:tc>
          <w:tcPr>
            <w:tcW w:w="7603" w:type="dxa"/>
          </w:tcPr>
          <w:p w14:paraId="596752B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Отнесение к специализированному жилищному фонду (с указанием реквизитов решения)</w:t>
            </w:r>
          </w:p>
        </w:tc>
        <w:tc>
          <w:tcPr>
            <w:tcW w:w="1225" w:type="dxa"/>
          </w:tcPr>
          <w:p w14:paraId="6BDCA2E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1A1F55EC" w14:textId="77777777" w:rsidTr="004F2F87">
        <w:tc>
          <w:tcPr>
            <w:tcW w:w="397" w:type="dxa"/>
          </w:tcPr>
          <w:p w14:paraId="190CFF0A"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24</w:t>
            </w:r>
          </w:p>
        </w:tc>
        <w:tc>
          <w:tcPr>
            <w:tcW w:w="7603" w:type="dxa"/>
          </w:tcPr>
          <w:p w14:paraId="22A0F4E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Принадлежность к памятникам истории и культуры (с указанием реквизитов решения)</w:t>
            </w:r>
          </w:p>
        </w:tc>
        <w:tc>
          <w:tcPr>
            <w:tcW w:w="1225" w:type="dxa"/>
          </w:tcPr>
          <w:p w14:paraId="13E02CB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625B3076" w14:textId="77777777" w:rsidTr="004F2F87">
        <w:tc>
          <w:tcPr>
            <w:tcW w:w="397" w:type="dxa"/>
          </w:tcPr>
          <w:p w14:paraId="3F300D7C"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25</w:t>
            </w:r>
          </w:p>
        </w:tc>
        <w:tc>
          <w:tcPr>
            <w:tcW w:w="7603" w:type="dxa"/>
          </w:tcPr>
          <w:p w14:paraId="3182243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Отнесение к объектам гражданской обороны (с указанием наличия паспортов или иных документов на защитные сооружения)</w:t>
            </w:r>
          </w:p>
        </w:tc>
        <w:tc>
          <w:tcPr>
            <w:tcW w:w="1225" w:type="dxa"/>
          </w:tcPr>
          <w:p w14:paraId="68B4277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4FE795D8" w14:textId="77777777" w:rsidTr="004F2F87">
        <w:tc>
          <w:tcPr>
            <w:tcW w:w="397" w:type="dxa"/>
          </w:tcPr>
          <w:p w14:paraId="5F5F0119"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26</w:t>
            </w:r>
          </w:p>
        </w:tc>
        <w:tc>
          <w:tcPr>
            <w:tcW w:w="7603" w:type="dxa"/>
          </w:tcPr>
          <w:p w14:paraId="5AB9FAF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Предложения по повышению эффективности использования объекта недвижимости, вовлечению объекта в хозяйственный оборот либо указание причин, приведших к непригодности его дальнейшей эксплуатации</w:t>
            </w:r>
          </w:p>
        </w:tc>
        <w:tc>
          <w:tcPr>
            <w:tcW w:w="1225" w:type="dxa"/>
          </w:tcPr>
          <w:p w14:paraId="2BDCC7B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29D62DA5" w14:textId="77777777" w:rsidTr="004F2F87">
        <w:tc>
          <w:tcPr>
            <w:tcW w:w="397" w:type="dxa"/>
            <w:vMerge w:val="restart"/>
          </w:tcPr>
          <w:p w14:paraId="026C66CD"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27</w:t>
            </w:r>
          </w:p>
        </w:tc>
        <w:tc>
          <w:tcPr>
            <w:tcW w:w="7603" w:type="dxa"/>
          </w:tcPr>
          <w:p w14:paraId="13B0661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Сумма доходов, полученная в отчетном году от использования объекта недвижимости, рублей (для муниципальных учреждений), в том числе:</w:t>
            </w:r>
          </w:p>
        </w:tc>
        <w:tc>
          <w:tcPr>
            <w:tcW w:w="1225" w:type="dxa"/>
          </w:tcPr>
          <w:p w14:paraId="7149733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08170E88" w14:textId="77777777" w:rsidTr="004F2F87">
        <w:tc>
          <w:tcPr>
            <w:tcW w:w="397" w:type="dxa"/>
            <w:vMerge/>
          </w:tcPr>
          <w:p w14:paraId="18A1E7FD" w14:textId="77777777" w:rsidR="004F2F87" w:rsidRPr="00F84F91" w:rsidRDefault="004F2F87" w:rsidP="004F2F87">
            <w:pPr>
              <w:spacing w:after="0" w:line="240" w:lineRule="auto"/>
              <w:rPr>
                <w:rFonts w:ascii="Times New Roman" w:eastAsia="Times New Roman" w:hAnsi="Times New Roman" w:cs="Times New Roman"/>
                <w:sz w:val="24"/>
                <w:szCs w:val="24"/>
                <w:lang w:eastAsia="ru-RU"/>
              </w:rPr>
            </w:pPr>
          </w:p>
        </w:tc>
        <w:tc>
          <w:tcPr>
            <w:tcW w:w="7603" w:type="dxa"/>
          </w:tcPr>
          <w:p w14:paraId="164D8E9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от сдачи имущества в аренду</w:t>
            </w:r>
          </w:p>
        </w:tc>
        <w:tc>
          <w:tcPr>
            <w:tcW w:w="1225" w:type="dxa"/>
          </w:tcPr>
          <w:p w14:paraId="3864A4E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7F64D679" w14:textId="77777777" w:rsidTr="004F2F87">
        <w:tc>
          <w:tcPr>
            <w:tcW w:w="397" w:type="dxa"/>
            <w:vMerge/>
          </w:tcPr>
          <w:p w14:paraId="77953E5C" w14:textId="77777777" w:rsidR="004F2F87" w:rsidRPr="00F84F91" w:rsidRDefault="004F2F87" w:rsidP="004F2F87">
            <w:pPr>
              <w:spacing w:after="0" w:line="240" w:lineRule="auto"/>
              <w:rPr>
                <w:rFonts w:ascii="Times New Roman" w:eastAsia="Times New Roman" w:hAnsi="Times New Roman" w:cs="Times New Roman"/>
                <w:sz w:val="24"/>
                <w:szCs w:val="24"/>
                <w:lang w:eastAsia="ru-RU"/>
              </w:rPr>
            </w:pPr>
          </w:p>
        </w:tc>
        <w:tc>
          <w:tcPr>
            <w:tcW w:w="7603" w:type="dxa"/>
          </w:tcPr>
          <w:p w14:paraId="3386502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от оказания платных услуг (выполнения работ)</w:t>
            </w:r>
          </w:p>
        </w:tc>
        <w:tc>
          <w:tcPr>
            <w:tcW w:w="1225" w:type="dxa"/>
          </w:tcPr>
          <w:p w14:paraId="42BD9E0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0F66FFA9" w14:textId="77777777" w:rsidTr="004F2F87">
        <w:tc>
          <w:tcPr>
            <w:tcW w:w="397" w:type="dxa"/>
            <w:vMerge/>
          </w:tcPr>
          <w:p w14:paraId="5A84CEED" w14:textId="77777777" w:rsidR="004F2F87" w:rsidRPr="00F84F91" w:rsidRDefault="004F2F87" w:rsidP="004F2F87">
            <w:pPr>
              <w:spacing w:after="0" w:line="240" w:lineRule="auto"/>
              <w:rPr>
                <w:rFonts w:ascii="Times New Roman" w:eastAsia="Times New Roman" w:hAnsi="Times New Roman" w:cs="Times New Roman"/>
                <w:sz w:val="24"/>
                <w:szCs w:val="24"/>
                <w:lang w:eastAsia="ru-RU"/>
              </w:rPr>
            </w:pPr>
          </w:p>
        </w:tc>
        <w:tc>
          <w:tcPr>
            <w:tcW w:w="7603" w:type="dxa"/>
          </w:tcPr>
          <w:p w14:paraId="3403346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от оказания услуг (выполнения работ) в соответствии с государственным заданием, утвержденным учредителем</w:t>
            </w:r>
          </w:p>
        </w:tc>
        <w:tc>
          <w:tcPr>
            <w:tcW w:w="1225" w:type="dxa"/>
          </w:tcPr>
          <w:p w14:paraId="79FD8F1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7BD4ABA0" w14:textId="77777777" w:rsidTr="004F2F87">
        <w:tc>
          <w:tcPr>
            <w:tcW w:w="397" w:type="dxa"/>
            <w:vMerge w:val="restart"/>
          </w:tcPr>
          <w:p w14:paraId="7D6AA093"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28</w:t>
            </w:r>
          </w:p>
        </w:tc>
        <w:tc>
          <w:tcPr>
            <w:tcW w:w="7603" w:type="dxa"/>
          </w:tcPr>
          <w:p w14:paraId="7E9F31B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Сумма расходов, направленная на содержание объекта недвижимости, рублей (для муниципальных учреждений), в том числе:</w:t>
            </w:r>
          </w:p>
        </w:tc>
        <w:tc>
          <w:tcPr>
            <w:tcW w:w="1225" w:type="dxa"/>
          </w:tcPr>
          <w:p w14:paraId="3C4345A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4CFE5C32" w14:textId="77777777" w:rsidTr="004F2F87">
        <w:tc>
          <w:tcPr>
            <w:tcW w:w="397" w:type="dxa"/>
            <w:vMerge/>
          </w:tcPr>
          <w:p w14:paraId="28C918A8" w14:textId="77777777" w:rsidR="004F2F87" w:rsidRPr="00F84F91" w:rsidRDefault="004F2F87" w:rsidP="004F2F87">
            <w:pPr>
              <w:spacing w:after="0" w:line="240" w:lineRule="auto"/>
              <w:rPr>
                <w:rFonts w:ascii="Times New Roman" w:eastAsia="Times New Roman" w:hAnsi="Times New Roman" w:cs="Times New Roman"/>
                <w:sz w:val="24"/>
                <w:szCs w:val="24"/>
                <w:lang w:eastAsia="ru-RU"/>
              </w:rPr>
            </w:pPr>
          </w:p>
        </w:tc>
        <w:tc>
          <w:tcPr>
            <w:tcW w:w="7603" w:type="dxa"/>
          </w:tcPr>
          <w:p w14:paraId="45C39E8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выплата налога на имущество</w:t>
            </w:r>
          </w:p>
        </w:tc>
        <w:tc>
          <w:tcPr>
            <w:tcW w:w="1225" w:type="dxa"/>
          </w:tcPr>
          <w:p w14:paraId="7CA47A8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3528E980" w14:textId="77777777" w:rsidTr="004F2F87">
        <w:tc>
          <w:tcPr>
            <w:tcW w:w="397" w:type="dxa"/>
            <w:vMerge/>
          </w:tcPr>
          <w:p w14:paraId="5523D66F" w14:textId="77777777" w:rsidR="004F2F87" w:rsidRPr="00F84F91" w:rsidRDefault="004F2F87" w:rsidP="004F2F87">
            <w:pPr>
              <w:spacing w:after="0" w:line="240" w:lineRule="auto"/>
              <w:rPr>
                <w:rFonts w:ascii="Times New Roman" w:eastAsia="Times New Roman" w:hAnsi="Times New Roman" w:cs="Times New Roman"/>
                <w:sz w:val="24"/>
                <w:szCs w:val="24"/>
                <w:lang w:eastAsia="ru-RU"/>
              </w:rPr>
            </w:pPr>
          </w:p>
        </w:tc>
        <w:tc>
          <w:tcPr>
            <w:tcW w:w="7603" w:type="dxa"/>
          </w:tcPr>
          <w:p w14:paraId="5AE64C3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имущество, переданное в аренду</w:t>
            </w:r>
          </w:p>
        </w:tc>
        <w:tc>
          <w:tcPr>
            <w:tcW w:w="1225" w:type="dxa"/>
          </w:tcPr>
          <w:p w14:paraId="5006EFC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29EBBBA6" w14:textId="77777777" w:rsidTr="004F2F87">
        <w:tc>
          <w:tcPr>
            <w:tcW w:w="397" w:type="dxa"/>
            <w:vMerge/>
          </w:tcPr>
          <w:p w14:paraId="7D92AF49" w14:textId="77777777" w:rsidR="004F2F87" w:rsidRPr="00F84F91" w:rsidRDefault="004F2F87" w:rsidP="004F2F87">
            <w:pPr>
              <w:spacing w:after="0" w:line="240" w:lineRule="auto"/>
              <w:rPr>
                <w:rFonts w:ascii="Times New Roman" w:eastAsia="Times New Roman" w:hAnsi="Times New Roman" w:cs="Times New Roman"/>
                <w:sz w:val="24"/>
                <w:szCs w:val="24"/>
                <w:lang w:eastAsia="ru-RU"/>
              </w:rPr>
            </w:pPr>
          </w:p>
        </w:tc>
        <w:tc>
          <w:tcPr>
            <w:tcW w:w="7603" w:type="dxa"/>
          </w:tcPr>
          <w:p w14:paraId="7F5B70E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имущество, переданное в безвозмездное пользование</w:t>
            </w:r>
          </w:p>
        </w:tc>
        <w:tc>
          <w:tcPr>
            <w:tcW w:w="1225" w:type="dxa"/>
          </w:tcPr>
          <w:p w14:paraId="7207A25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2E7AF61E" w14:textId="77777777" w:rsidTr="004F2F87">
        <w:tc>
          <w:tcPr>
            <w:tcW w:w="397" w:type="dxa"/>
            <w:vMerge/>
          </w:tcPr>
          <w:p w14:paraId="538A9344" w14:textId="77777777" w:rsidR="004F2F87" w:rsidRPr="00F84F91" w:rsidRDefault="004F2F87" w:rsidP="004F2F87">
            <w:pPr>
              <w:spacing w:after="0" w:line="240" w:lineRule="auto"/>
              <w:rPr>
                <w:rFonts w:ascii="Times New Roman" w:eastAsia="Times New Roman" w:hAnsi="Times New Roman" w:cs="Times New Roman"/>
                <w:sz w:val="24"/>
                <w:szCs w:val="24"/>
                <w:lang w:eastAsia="ru-RU"/>
              </w:rPr>
            </w:pPr>
          </w:p>
        </w:tc>
        <w:tc>
          <w:tcPr>
            <w:tcW w:w="7603" w:type="dxa"/>
          </w:tcPr>
          <w:p w14:paraId="064067E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имущество, используемое для оказания платных услуг (выполнения работ)</w:t>
            </w:r>
          </w:p>
        </w:tc>
        <w:tc>
          <w:tcPr>
            <w:tcW w:w="1225" w:type="dxa"/>
          </w:tcPr>
          <w:p w14:paraId="6FDDE3D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60213AE5" w14:textId="77777777" w:rsidTr="004F2F87">
        <w:tc>
          <w:tcPr>
            <w:tcW w:w="397" w:type="dxa"/>
            <w:vMerge/>
          </w:tcPr>
          <w:p w14:paraId="3E40A129" w14:textId="77777777" w:rsidR="004F2F87" w:rsidRPr="00F84F91" w:rsidRDefault="004F2F87" w:rsidP="004F2F87">
            <w:pPr>
              <w:spacing w:after="0" w:line="240" w:lineRule="auto"/>
              <w:rPr>
                <w:rFonts w:ascii="Times New Roman" w:eastAsia="Times New Roman" w:hAnsi="Times New Roman" w:cs="Times New Roman"/>
                <w:sz w:val="24"/>
                <w:szCs w:val="24"/>
                <w:lang w:eastAsia="ru-RU"/>
              </w:rPr>
            </w:pPr>
          </w:p>
        </w:tc>
        <w:tc>
          <w:tcPr>
            <w:tcW w:w="7603" w:type="dxa"/>
          </w:tcPr>
          <w:p w14:paraId="5073679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имущество, используемое для оказания услуг (выполнения работ) в соответствии с муниципальным заданием, утвержденным учредителем</w:t>
            </w:r>
          </w:p>
        </w:tc>
        <w:tc>
          <w:tcPr>
            <w:tcW w:w="1225" w:type="dxa"/>
          </w:tcPr>
          <w:p w14:paraId="76596FC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75DD3FBA"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3E2A8EC"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Данные, отраженные в форме, подтверждаем:</w:t>
      </w:r>
    </w:p>
    <w:p w14:paraId="6977445E"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F86B3CD"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Руководитель организации (балансодержателя объекта):</w:t>
      </w:r>
    </w:p>
    <w:p w14:paraId="0DAC774C"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______________________ ___________________ /______________________/</w:t>
      </w:r>
    </w:p>
    <w:p w14:paraId="2C695E73"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 xml:space="preserve">     (</w:t>
      </w:r>
      <w:proofErr w:type="gramStart"/>
      <w:r w:rsidRPr="00F84F91">
        <w:rPr>
          <w:rFonts w:ascii="Times New Roman" w:eastAsia="Times New Roman" w:hAnsi="Times New Roman" w:cs="Times New Roman"/>
          <w:sz w:val="24"/>
          <w:szCs w:val="24"/>
          <w:lang w:eastAsia="ru-RU"/>
        </w:rPr>
        <w:t xml:space="preserve">должность)   </w:t>
      </w:r>
      <w:proofErr w:type="gramEnd"/>
      <w:r w:rsidRPr="00F84F91">
        <w:rPr>
          <w:rFonts w:ascii="Times New Roman" w:eastAsia="Times New Roman" w:hAnsi="Times New Roman" w:cs="Times New Roman"/>
          <w:sz w:val="24"/>
          <w:szCs w:val="24"/>
          <w:lang w:eastAsia="ru-RU"/>
        </w:rPr>
        <w:t xml:space="preserve">        (подпись)               (Ф.И.О.)</w:t>
      </w:r>
    </w:p>
    <w:p w14:paraId="61593253"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5EC7E1C"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Главный бухгалтер организации (балансодержателя объекта):</w:t>
      </w:r>
    </w:p>
    <w:p w14:paraId="4CAEB77C"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______________________ ___________________ /______________________/</w:t>
      </w:r>
    </w:p>
    <w:p w14:paraId="65C1FC8B"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 xml:space="preserve">      (</w:t>
      </w:r>
      <w:proofErr w:type="gramStart"/>
      <w:r w:rsidRPr="00F84F91">
        <w:rPr>
          <w:rFonts w:ascii="Times New Roman" w:eastAsia="Times New Roman" w:hAnsi="Times New Roman" w:cs="Times New Roman"/>
          <w:sz w:val="24"/>
          <w:szCs w:val="24"/>
          <w:lang w:eastAsia="ru-RU"/>
        </w:rPr>
        <w:t xml:space="preserve">должность)   </w:t>
      </w:r>
      <w:proofErr w:type="gramEnd"/>
      <w:r w:rsidRPr="00F84F91">
        <w:rPr>
          <w:rFonts w:ascii="Times New Roman" w:eastAsia="Times New Roman" w:hAnsi="Times New Roman" w:cs="Times New Roman"/>
          <w:sz w:val="24"/>
          <w:szCs w:val="24"/>
          <w:lang w:eastAsia="ru-RU"/>
        </w:rPr>
        <w:t xml:space="preserve">       (подпись)               (Ф.И.О.)</w:t>
      </w:r>
    </w:p>
    <w:p w14:paraId="5E023AEF"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69BC5E2"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1032785"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11010E7"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06543DD" w14:textId="77777777" w:rsidR="004F2F87" w:rsidRPr="00F84F91" w:rsidRDefault="004F2F87" w:rsidP="004F2F8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bookmarkStart w:id="7" w:name="P241"/>
      <w:bookmarkEnd w:id="7"/>
      <w:r w:rsidRPr="00F84F91">
        <w:rPr>
          <w:rFonts w:ascii="Times New Roman" w:eastAsia="Times New Roman" w:hAnsi="Times New Roman" w:cs="Times New Roman"/>
          <w:sz w:val="24"/>
          <w:szCs w:val="24"/>
          <w:lang w:eastAsia="ru-RU"/>
        </w:rPr>
        <w:t>Приложение 2</w:t>
      </w:r>
    </w:p>
    <w:p w14:paraId="47E935E0"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к Методике оценки эффективности</w:t>
      </w:r>
    </w:p>
    <w:p w14:paraId="58C49BE1"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 xml:space="preserve">использования объектов недвижимого </w:t>
      </w:r>
    </w:p>
    <w:p w14:paraId="099CF63C"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имущества, находящегося в</w:t>
      </w:r>
    </w:p>
    <w:p w14:paraId="659F1A0F" w14:textId="4419698B"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 xml:space="preserve">собственности муниципального образования </w:t>
      </w:r>
      <w:proofErr w:type="spellStart"/>
      <w:r w:rsidR="00EF2560" w:rsidRPr="00F84F91">
        <w:rPr>
          <w:rFonts w:ascii="Times New Roman" w:eastAsia="Times New Roman" w:hAnsi="Times New Roman" w:cs="Times New Roman"/>
          <w:sz w:val="24"/>
          <w:szCs w:val="24"/>
          <w:lang w:eastAsia="ru-RU"/>
        </w:rPr>
        <w:t>Сытобудское</w:t>
      </w:r>
      <w:proofErr w:type="spellEnd"/>
      <w:r w:rsidRPr="00F84F91">
        <w:rPr>
          <w:rFonts w:ascii="Times New Roman" w:eastAsia="Times New Roman" w:hAnsi="Times New Roman" w:cs="Times New Roman"/>
          <w:sz w:val="24"/>
          <w:szCs w:val="24"/>
          <w:lang w:eastAsia="ru-RU"/>
        </w:rPr>
        <w:t xml:space="preserve"> сельское поселение </w:t>
      </w:r>
    </w:p>
    <w:p w14:paraId="23B7AF7B"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58D3C917"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Сведения о земельном участке</w:t>
      </w:r>
    </w:p>
    <w:p w14:paraId="4FD6552A"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___________________________________________________________</w:t>
      </w:r>
    </w:p>
    <w:p w14:paraId="6C8E15FB"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(полное наименование организации (балансодержателя объекта)</w:t>
      </w:r>
    </w:p>
    <w:p w14:paraId="21EE2357"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по состоянию на "__" _________ 20__ года</w:t>
      </w:r>
    </w:p>
    <w:p w14:paraId="47CE7C79"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36"/>
        <w:gridCol w:w="2268"/>
      </w:tblGrid>
      <w:tr w:rsidR="004F2F87" w:rsidRPr="00F84F91" w14:paraId="3C13C02C" w14:textId="77777777" w:rsidTr="004F2F87">
        <w:tc>
          <w:tcPr>
            <w:tcW w:w="567" w:type="dxa"/>
          </w:tcPr>
          <w:p w14:paraId="578A0CD1"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1</w:t>
            </w:r>
          </w:p>
        </w:tc>
        <w:tc>
          <w:tcPr>
            <w:tcW w:w="6236" w:type="dxa"/>
          </w:tcPr>
          <w:p w14:paraId="661A861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Кадастровый номер земельного участка</w:t>
            </w:r>
          </w:p>
        </w:tc>
        <w:tc>
          <w:tcPr>
            <w:tcW w:w="2268" w:type="dxa"/>
          </w:tcPr>
          <w:p w14:paraId="2297FEB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57C506FD" w14:textId="77777777" w:rsidTr="004F2F87">
        <w:tc>
          <w:tcPr>
            <w:tcW w:w="567" w:type="dxa"/>
          </w:tcPr>
          <w:p w14:paraId="5CC01DF7"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2</w:t>
            </w:r>
          </w:p>
        </w:tc>
        <w:tc>
          <w:tcPr>
            <w:tcW w:w="6236" w:type="dxa"/>
          </w:tcPr>
          <w:p w14:paraId="514A7F9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Местоположение</w:t>
            </w:r>
          </w:p>
        </w:tc>
        <w:tc>
          <w:tcPr>
            <w:tcW w:w="2268" w:type="dxa"/>
          </w:tcPr>
          <w:p w14:paraId="320DD58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465A6018" w14:textId="77777777" w:rsidTr="004F2F87">
        <w:tc>
          <w:tcPr>
            <w:tcW w:w="567" w:type="dxa"/>
          </w:tcPr>
          <w:p w14:paraId="3CA9F02D"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3</w:t>
            </w:r>
          </w:p>
        </w:tc>
        <w:tc>
          <w:tcPr>
            <w:tcW w:w="6236" w:type="dxa"/>
          </w:tcPr>
          <w:p w14:paraId="5E6FC72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Категория земель</w:t>
            </w:r>
          </w:p>
        </w:tc>
        <w:tc>
          <w:tcPr>
            <w:tcW w:w="2268" w:type="dxa"/>
          </w:tcPr>
          <w:p w14:paraId="01376CE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25475C1E" w14:textId="77777777" w:rsidTr="004F2F87">
        <w:tc>
          <w:tcPr>
            <w:tcW w:w="567" w:type="dxa"/>
          </w:tcPr>
          <w:p w14:paraId="142541B4"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4</w:t>
            </w:r>
          </w:p>
        </w:tc>
        <w:tc>
          <w:tcPr>
            <w:tcW w:w="6236" w:type="dxa"/>
          </w:tcPr>
          <w:p w14:paraId="7456522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Вид разрешенного использования</w:t>
            </w:r>
          </w:p>
        </w:tc>
        <w:tc>
          <w:tcPr>
            <w:tcW w:w="2268" w:type="dxa"/>
          </w:tcPr>
          <w:p w14:paraId="2E9BACF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513AC770" w14:textId="77777777" w:rsidTr="004F2F87">
        <w:tc>
          <w:tcPr>
            <w:tcW w:w="567" w:type="dxa"/>
          </w:tcPr>
          <w:p w14:paraId="3DA5C350"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5</w:t>
            </w:r>
          </w:p>
        </w:tc>
        <w:tc>
          <w:tcPr>
            <w:tcW w:w="6236" w:type="dxa"/>
          </w:tcPr>
          <w:p w14:paraId="1B42BAC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Площадь, кв. м</w:t>
            </w:r>
          </w:p>
        </w:tc>
        <w:tc>
          <w:tcPr>
            <w:tcW w:w="2268" w:type="dxa"/>
          </w:tcPr>
          <w:p w14:paraId="6A04B25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2195CE60" w14:textId="77777777" w:rsidTr="004F2F87">
        <w:tc>
          <w:tcPr>
            <w:tcW w:w="567" w:type="dxa"/>
          </w:tcPr>
          <w:p w14:paraId="5701FBFD"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6</w:t>
            </w:r>
          </w:p>
        </w:tc>
        <w:tc>
          <w:tcPr>
            <w:tcW w:w="6236" w:type="dxa"/>
          </w:tcPr>
          <w:p w14:paraId="022CECC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Вид права на земельный участок (постоянное (бессрочное) пользование, безвозмездное пользование, аренда)</w:t>
            </w:r>
          </w:p>
        </w:tc>
        <w:tc>
          <w:tcPr>
            <w:tcW w:w="2268" w:type="dxa"/>
          </w:tcPr>
          <w:p w14:paraId="10838BC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033ADEE4" w14:textId="77777777" w:rsidTr="004F2F87">
        <w:tc>
          <w:tcPr>
            <w:tcW w:w="567" w:type="dxa"/>
          </w:tcPr>
          <w:p w14:paraId="0B1B0023"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7</w:t>
            </w:r>
          </w:p>
        </w:tc>
        <w:tc>
          <w:tcPr>
            <w:tcW w:w="6236" w:type="dxa"/>
          </w:tcPr>
          <w:p w14:paraId="25E0E83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Документ - основание предоставления (дата, номер)</w:t>
            </w:r>
          </w:p>
        </w:tc>
        <w:tc>
          <w:tcPr>
            <w:tcW w:w="2268" w:type="dxa"/>
          </w:tcPr>
          <w:p w14:paraId="4039C4A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14B1C6D0" w14:textId="77777777" w:rsidTr="004F2F87">
        <w:tc>
          <w:tcPr>
            <w:tcW w:w="567" w:type="dxa"/>
          </w:tcPr>
          <w:p w14:paraId="04859398"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8</w:t>
            </w:r>
          </w:p>
        </w:tc>
        <w:tc>
          <w:tcPr>
            <w:tcW w:w="6236" w:type="dxa"/>
          </w:tcPr>
          <w:p w14:paraId="137BDBA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 xml:space="preserve">Государственная регистрация права </w:t>
            </w:r>
            <w:proofErr w:type="gramStart"/>
            <w:r w:rsidRPr="00F84F91">
              <w:rPr>
                <w:rFonts w:ascii="Times New Roman" w:eastAsia="Times New Roman" w:hAnsi="Times New Roman" w:cs="Times New Roman"/>
                <w:sz w:val="24"/>
                <w:szCs w:val="24"/>
                <w:lang w:eastAsia="ru-RU"/>
              </w:rPr>
              <w:t>собственности  (</w:t>
            </w:r>
            <w:proofErr w:type="gramEnd"/>
            <w:r w:rsidRPr="00F84F91">
              <w:rPr>
                <w:rFonts w:ascii="Times New Roman" w:eastAsia="Times New Roman" w:hAnsi="Times New Roman" w:cs="Times New Roman"/>
                <w:sz w:val="24"/>
                <w:szCs w:val="24"/>
                <w:lang w:eastAsia="ru-RU"/>
              </w:rPr>
              <w:t>дата, номер регистрационной записи)</w:t>
            </w:r>
          </w:p>
        </w:tc>
        <w:tc>
          <w:tcPr>
            <w:tcW w:w="2268" w:type="dxa"/>
          </w:tcPr>
          <w:p w14:paraId="11A57CCF"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6C9F8BEA" w14:textId="77777777" w:rsidTr="004F2F87">
        <w:tc>
          <w:tcPr>
            <w:tcW w:w="567" w:type="dxa"/>
          </w:tcPr>
          <w:p w14:paraId="0324DED6"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9</w:t>
            </w:r>
          </w:p>
        </w:tc>
        <w:tc>
          <w:tcPr>
            <w:tcW w:w="6236" w:type="dxa"/>
          </w:tcPr>
          <w:p w14:paraId="38857B9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Государственная регистрация права пользования (дата, номер регистрационной записи)</w:t>
            </w:r>
          </w:p>
        </w:tc>
        <w:tc>
          <w:tcPr>
            <w:tcW w:w="2268" w:type="dxa"/>
          </w:tcPr>
          <w:p w14:paraId="73E328C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5DB6E75B" w14:textId="77777777" w:rsidTr="004F2F87">
        <w:tc>
          <w:tcPr>
            <w:tcW w:w="567" w:type="dxa"/>
          </w:tcPr>
          <w:p w14:paraId="3FC79083"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10</w:t>
            </w:r>
          </w:p>
        </w:tc>
        <w:tc>
          <w:tcPr>
            <w:tcW w:w="6236" w:type="dxa"/>
          </w:tcPr>
          <w:p w14:paraId="65FFB8D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Количество объектов недвижимости, расположенных на земельном участке</w:t>
            </w:r>
          </w:p>
        </w:tc>
        <w:tc>
          <w:tcPr>
            <w:tcW w:w="2268" w:type="dxa"/>
          </w:tcPr>
          <w:p w14:paraId="1E632CB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13231FAF" w14:textId="77777777" w:rsidTr="004F2F87">
        <w:tc>
          <w:tcPr>
            <w:tcW w:w="567" w:type="dxa"/>
          </w:tcPr>
          <w:p w14:paraId="4CD67276"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11</w:t>
            </w:r>
          </w:p>
        </w:tc>
        <w:tc>
          <w:tcPr>
            <w:tcW w:w="6236" w:type="dxa"/>
          </w:tcPr>
          <w:p w14:paraId="59F201F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 xml:space="preserve">Наименования и площади объектов недвижимости, </w:t>
            </w:r>
            <w:r w:rsidRPr="00F84F91">
              <w:rPr>
                <w:rFonts w:ascii="Times New Roman" w:eastAsia="Times New Roman" w:hAnsi="Times New Roman" w:cs="Times New Roman"/>
                <w:sz w:val="24"/>
                <w:szCs w:val="24"/>
                <w:lang w:eastAsia="ru-RU"/>
              </w:rPr>
              <w:lastRenderedPageBreak/>
              <w:t>расположенных на земельном участке</w:t>
            </w:r>
          </w:p>
        </w:tc>
        <w:tc>
          <w:tcPr>
            <w:tcW w:w="2268" w:type="dxa"/>
          </w:tcPr>
          <w:p w14:paraId="3443410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7238EB6E" w14:textId="77777777" w:rsidTr="004F2F87">
        <w:tc>
          <w:tcPr>
            <w:tcW w:w="567" w:type="dxa"/>
          </w:tcPr>
          <w:p w14:paraId="45834A80"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12</w:t>
            </w:r>
          </w:p>
        </w:tc>
        <w:tc>
          <w:tcPr>
            <w:tcW w:w="6236" w:type="dxa"/>
          </w:tcPr>
          <w:p w14:paraId="58CDE6B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Площадь земельного участка, используемая для уставной деятельности, кв. м</w:t>
            </w:r>
          </w:p>
        </w:tc>
        <w:tc>
          <w:tcPr>
            <w:tcW w:w="2268" w:type="dxa"/>
          </w:tcPr>
          <w:p w14:paraId="6E19E37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17374D6D" w14:textId="77777777" w:rsidTr="004F2F87">
        <w:tc>
          <w:tcPr>
            <w:tcW w:w="567" w:type="dxa"/>
          </w:tcPr>
          <w:p w14:paraId="0CACBDA5"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13</w:t>
            </w:r>
          </w:p>
        </w:tc>
        <w:tc>
          <w:tcPr>
            <w:tcW w:w="6236" w:type="dxa"/>
          </w:tcPr>
          <w:p w14:paraId="59F41EF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Площадь земельного участка, переданная в пользование третьим лицам, в том числе сервитут, кв. м</w:t>
            </w:r>
          </w:p>
        </w:tc>
        <w:tc>
          <w:tcPr>
            <w:tcW w:w="2268" w:type="dxa"/>
          </w:tcPr>
          <w:p w14:paraId="055489C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7FB4BA4D" w14:textId="77777777" w:rsidTr="004F2F87">
        <w:tc>
          <w:tcPr>
            <w:tcW w:w="567" w:type="dxa"/>
          </w:tcPr>
          <w:p w14:paraId="3FA1FACE"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14</w:t>
            </w:r>
          </w:p>
        </w:tc>
        <w:tc>
          <w:tcPr>
            <w:tcW w:w="6236" w:type="dxa"/>
          </w:tcPr>
          <w:p w14:paraId="441F911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Размер арендной платы/земельного налога за земельный участок (руб./кв. м)</w:t>
            </w:r>
          </w:p>
        </w:tc>
        <w:tc>
          <w:tcPr>
            <w:tcW w:w="2268" w:type="dxa"/>
          </w:tcPr>
          <w:p w14:paraId="0A0F156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10FA8435" w14:textId="77777777" w:rsidTr="004F2F87">
        <w:tc>
          <w:tcPr>
            <w:tcW w:w="567" w:type="dxa"/>
          </w:tcPr>
          <w:p w14:paraId="535C0A6B"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15</w:t>
            </w:r>
          </w:p>
        </w:tc>
        <w:tc>
          <w:tcPr>
            <w:tcW w:w="6236" w:type="dxa"/>
          </w:tcPr>
          <w:p w14:paraId="0D087AD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Кадастровая стоимость земельного участка</w:t>
            </w:r>
          </w:p>
        </w:tc>
        <w:tc>
          <w:tcPr>
            <w:tcW w:w="2268" w:type="dxa"/>
          </w:tcPr>
          <w:p w14:paraId="195C9CD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6159A980" w14:textId="77777777" w:rsidTr="004F2F87">
        <w:tc>
          <w:tcPr>
            <w:tcW w:w="567" w:type="dxa"/>
          </w:tcPr>
          <w:p w14:paraId="75AEA863"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16</w:t>
            </w:r>
          </w:p>
        </w:tc>
        <w:tc>
          <w:tcPr>
            <w:tcW w:w="6236" w:type="dxa"/>
          </w:tcPr>
          <w:p w14:paraId="487ED49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Обременения</w:t>
            </w:r>
          </w:p>
        </w:tc>
        <w:tc>
          <w:tcPr>
            <w:tcW w:w="2268" w:type="dxa"/>
          </w:tcPr>
          <w:p w14:paraId="44ADF9E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47C87A60"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10B9DC6"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Данные, отраженные в форме, подтверждаем:</w:t>
      </w:r>
    </w:p>
    <w:p w14:paraId="65B09A28"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316D9A8"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Руководитель организации (балансодержателя объекта):</w:t>
      </w:r>
    </w:p>
    <w:p w14:paraId="5EA8D5CD"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______________________ ___________________ /______________________/</w:t>
      </w:r>
    </w:p>
    <w:p w14:paraId="0E1EF62A"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 xml:space="preserve">     (</w:t>
      </w:r>
      <w:proofErr w:type="gramStart"/>
      <w:r w:rsidRPr="00F84F91">
        <w:rPr>
          <w:rFonts w:ascii="Times New Roman" w:eastAsia="Times New Roman" w:hAnsi="Times New Roman" w:cs="Times New Roman"/>
          <w:sz w:val="24"/>
          <w:szCs w:val="24"/>
          <w:lang w:eastAsia="ru-RU"/>
        </w:rPr>
        <w:t xml:space="preserve">должность)   </w:t>
      </w:r>
      <w:proofErr w:type="gramEnd"/>
      <w:r w:rsidRPr="00F84F91">
        <w:rPr>
          <w:rFonts w:ascii="Times New Roman" w:eastAsia="Times New Roman" w:hAnsi="Times New Roman" w:cs="Times New Roman"/>
          <w:sz w:val="24"/>
          <w:szCs w:val="24"/>
          <w:lang w:eastAsia="ru-RU"/>
        </w:rPr>
        <w:t xml:space="preserve">        (подпись)               (Ф.И.О.)</w:t>
      </w:r>
    </w:p>
    <w:p w14:paraId="54D650D2"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CE75E88"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Главный бухгалтер организации (балансодержателя объекта):</w:t>
      </w:r>
    </w:p>
    <w:p w14:paraId="132263DF"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______________________ ___________________ /______________________/</w:t>
      </w:r>
    </w:p>
    <w:p w14:paraId="295E1B09"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 xml:space="preserve">     (</w:t>
      </w:r>
      <w:proofErr w:type="gramStart"/>
      <w:r w:rsidRPr="00F84F91">
        <w:rPr>
          <w:rFonts w:ascii="Times New Roman" w:eastAsia="Times New Roman" w:hAnsi="Times New Roman" w:cs="Times New Roman"/>
          <w:sz w:val="24"/>
          <w:szCs w:val="24"/>
          <w:lang w:eastAsia="ru-RU"/>
        </w:rPr>
        <w:t xml:space="preserve">должность)   </w:t>
      </w:r>
      <w:proofErr w:type="gramEnd"/>
      <w:r w:rsidRPr="00F84F91">
        <w:rPr>
          <w:rFonts w:ascii="Times New Roman" w:eastAsia="Times New Roman" w:hAnsi="Times New Roman" w:cs="Times New Roman"/>
          <w:sz w:val="24"/>
          <w:szCs w:val="24"/>
          <w:lang w:eastAsia="ru-RU"/>
        </w:rPr>
        <w:t xml:space="preserve">         (подпись)               (Ф.И.О.)</w:t>
      </w:r>
    </w:p>
    <w:p w14:paraId="1A3FE484" w14:textId="77777777" w:rsidR="004F2F87" w:rsidRPr="00F84F91" w:rsidRDefault="004F2F87" w:rsidP="004F2F8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bookmarkStart w:id="8" w:name="P317"/>
      <w:bookmarkEnd w:id="8"/>
      <w:r w:rsidRPr="00F84F91">
        <w:rPr>
          <w:rFonts w:ascii="Times New Roman" w:eastAsia="Times New Roman" w:hAnsi="Times New Roman" w:cs="Times New Roman"/>
          <w:sz w:val="24"/>
          <w:szCs w:val="24"/>
          <w:lang w:eastAsia="ru-RU"/>
        </w:rPr>
        <w:t>Приложение 3</w:t>
      </w:r>
    </w:p>
    <w:p w14:paraId="202E50EE"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к Методике оценки эффективности</w:t>
      </w:r>
    </w:p>
    <w:p w14:paraId="2BE37E0C"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 xml:space="preserve">использования объектов недвижимого </w:t>
      </w:r>
    </w:p>
    <w:p w14:paraId="5167660E"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имущества, находящегося в</w:t>
      </w:r>
    </w:p>
    <w:p w14:paraId="06C2FCCF"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собственности муниципального</w:t>
      </w:r>
    </w:p>
    <w:p w14:paraId="01693CE3" w14:textId="1AF4A2A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 xml:space="preserve">образования </w:t>
      </w:r>
      <w:proofErr w:type="spellStart"/>
      <w:r w:rsidR="00EF2560" w:rsidRPr="00F84F91">
        <w:rPr>
          <w:rFonts w:ascii="Times New Roman" w:eastAsia="Times New Roman" w:hAnsi="Times New Roman" w:cs="Times New Roman"/>
          <w:sz w:val="24"/>
          <w:szCs w:val="24"/>
          <w:lang w:eastAsia="ru-RU"/>
        </w:rPr>
        <w:t>Сытобудское</w:t>
      </w:r>
      <w:proofErr w:type="spellEnd"/>
      <w:r w:rsidRPr="00F84F91">
        <w:rPr>
          <w:rFonts w:ascii="Times New Roman" w:eastAsia="Times New Roman" w:hAnsi="Times New Roman" w:cs="Times New Roman"/>
          <w:sz w:val="24"/>
          <w:szCs w:val="24"/>
          <w:lang w:eastAsia="ru-RU"/>
        </w:rPr>
        <w:t xml:space="preserve"> сельское поселение </w:t>
      </w:r>
    </w:p>
    <w:p w14:paraId="3D517FF8"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AA72D13"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 xml:space="preserve">                   Сведения об арендаторе (</w:t>
      </w:r>
      <w:proofErr w:type="gramStart"/>
      <w:r w:rsidRPr="00F84F91">
        <w:rPr>
          <w:rFonts w:ascii="Times New Roman" w:eastAsia="Times New Roman" w:hAnsi="Times New Roman" w:cs="Times New Roman"/>
          <w:sz w:val="24"/>
          <w:szCs w:val="24"/>
          <w:lang w:eastAsia="ru-RU"/>
        </w:rPr>
        <w:t>пользователе)  объекта</w:t>
      </w:r>
      <w:proofErr w:type="gramEnd"/>
      <w:r w:rsidRPr="00F84F91">
        <w:rPr>
          <w:rFonts w:ascii="Times New Roman" w:eastAsia="Times New Roman" w:hAnsi="Times New Roman" w:cs="Times New Roman"/>
          <w:sz w:val="24"/>
          <w:szCs w:val="24"/>
          <w:lang w:eastAsia="ru-RU"/>
        </w:rPr>
        <w:t xml:space="preserve"> недвижимости</w:t>
      </w:r>
    </w:p>
    <w:p w14:paraId="7A79315A"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 xml:space="preserve">                   по состоянию на "__" _______ 20__ года</w:t>
      </w:r>
    </w:p>
    <w:p w14:paraId="166748DA"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362901D"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 xml:space="preserve">        ___________________________________________________________</w:t>
      </w:r>
    </w:p>
    <w:p w14:paraId="473F75DC"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 xml:space="preserve">             (полное наименование организации (балансодержателя объекта)</w:t>
      </w:r>
    </w:p>
    <w:p w14:paraId="68996424"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 xml:space="preserve">        ___________________________________________________________</w:t>
      </w:r>
    </w:p>
    <w:p w14:paraId="5FA3B682"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 xml:space="preserve">                    (наименование объекта недвижимости)</w:t>
      </w:r>
    </w:p>
    <w:p w14:paraId="269D759D"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 xml:space="preserve">        ___________________________________________________________</w:t>
      </w:r>
    </w:p>
    <w:p w14:paraId="01B5E074"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 xml:space="preserve">                  (местонахождение объекта недвижимости)</w:t>
      </w:r>
    </w:p>
    <w:p w14:paraId="39708281"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6293"/>
        <w:gridCol w:w="2381"/>
      </w:tblGrid>
      <w:tr w:rsidR="004F2F87" w:rsidRPr="00F84F91" w14:paraId="49B89697" w14:textId="77777777" w:rsidTr="004F2F87">
        <w:tc>
          <w:tcPr>
            <w:tcW w:w="397" w:type="dxa"/>
          </w:tcPr>
          <w:p w14:paraId="2C4B69D5"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1</w:t>
            </w:r>
          </w:p>
        </w:tc>
        <w:tc>
          <w:tcPr>
            <w:tcW w:w="6293" w:type="dxa"/>
          </w:tcPr>
          <w:p w14:paraId="6427C82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Полное и сокращенное наименование арендатора (пользователя)</w:t>
            </w:r>
          </w:p>
        </w:tc>
        <w:tc>
          <w:tcPr>
            <w:tcW w:w="2381" w:type="dxa"/>
          </w:tcPr>
          <w:p w14:paraId="653552D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6F3CE16F" w14:textId="77777777" w:rsidTr="004F2F87">
        <w:tc>
          <w:tcPr>
            <w:tcW w:w="397" w:type="dxa"/>
          </w:tcPr>
          <w:p w14:paraId="4976026F"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2</w:t>
            </w:r>
          </w:p>
        </w:tc>
        <w:tc>
          <w:tcPr>
            <w:tcW w:w="6293" w:type="dxa"/>
          </w:tcPr>
          <w:p w14:paraId="4F48458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Юридический адрес (полный)</w:t>
            </w:r>
          </w:p>
        </w:tc>
        <w:tc>
          <w:tcPr>
            <w:tcW w:w="2381" w:type="dxa"/>
          </w:tcPr>
          <w:p w14:paraId="22A0006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2F98BBE7" w14:textId="77777777" w:rsidTr="004F2F87">
        <w:tc>
          <w:tcPr>
            <w:tcW w:w="397" w:type="dxa"/>
          </w:tcPr>
          <w:p w14:paraId="0DA153FE"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3</w:t>
            </w:r>
          </w:p>
        </w:tc>
        <w:tc>
          <w:tcPr>
            <w:tcW w:w="6293" w:type="dxa"/>
          </w:tcPr>
          <w:p w14:paraId="011FE3B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Сведения об учредителе (полное наименование, юридический адрес)</w:t>
            </w:r>
          </w:p>
        </w:tc>
        <w:tc>
          <w:tcPr>
            <w:tcW w:w="2381" w:type="dxa"/>
          </w:tcPr>
          <w:p w14:paraId="3F6F659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736A557F" w14:textId="77777777" w:rsidTr="004F2F87">
        <w:tc>
          <w:tcPr>
            <w:tcW w:w="397" w:type="dxa"/>
          </w:tcPr>
          <w:p w14:paraId="116D69C2"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4</w:t>
            </w:r>
          </w:p>
        </w:tc>
        <w:tc>
          <w:tcPr>
            <w:tcW w:w="6293" w:type="dxa"/>
          </w:tcPr>
          <w:p w14:paraId="2D7EECF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Должность, фамилия, имя, отчество руководителя (полностью)</w:t>
            </w:r>
          </w:p>
        </w:tc>
        <w:tc>
          <w:tcPr>
            <w:tcW w:w="2381" w:type="dxa"/>
          </w:tcPr>
          <w:p w14:paraId="795600D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2658E823" w14:textId="77777777" w:rsidTr="004F2F87">
        <w:tc>
          <w:tcPr>
            <w:tcW w:w="397" w:type="dxa"/>
          </w:tcPr>
          <w:p w14:paraId="515EE7D7"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lastRenderedPageBreak/>
              <w:t>5</w:t>
            </w:r>
          </w:p>
        </w:tc>
        <w:tc>
          <w:tcPr>
            <w:tcW w:w="6293" w:type="dxa"/>
          </w:tcPr>
          <w:p w14:paraId="40F102F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Телефон руководителя, факс</w:t>
            </w:r>
          </w:p>
        </w:tc>
        <w:tc>
          <w:tcPr>
            <w:tcW w:w="2381" w:type="dxa"/>
          </w:tcPr>
          <w:p w14:paraId="790A973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0C62B884" w14:textId="77777777" w:rsidTr="004F2F87">
        <w:tc>
          <w:tcPr>
            <w:tcW w:w="397" w:type="dxa"/>
          </w:tcPr>
          <w:p w14:paraId="3BCE4CA0"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6</w:t>
            </w:r>
          </w:p>
        </w:tc>
        <w:tc>
          <w:tcPr>
            <w:tcW w:w="6293" w:type="dxa"/>
          </w:tcPr>
          <w:p w14:paraId="745E5BA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Номер и дата заключения договора аренды (пользования)</w:t>
            </w:r>
          </w:p>
        </w:tc>
        <w:tc>
          <w:tcPr>
            <w:tcW w:w="2381" w:type="dxa"/>
          </w:tcPr>
          <w:p w14:paraId="62EF2B7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7F0114E0" w14:textId="77777777" w:rsidTr="004F2F87">
        <w:tc>
          <w:tcPr>
            <w:tcW w:w="397" w:type="dxa"/>
          </w:tcPr>
          <w:p w14:paraId="424D5C58"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7</w:t>
            </w:r>
          </w:p>
        </w:tc>
        <w:tc>
          <w:tcPr>
            <w:tcW w:w="6293" w:type="dxa"/>
          </w:tcPr>
          <w:p w14:paraId="2CDC853F"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Номер и дата дополнительного соглашения к договору аренды (пользования)</w:t>
            </w:r>
          </w:p>
        </w:tc>
        <w:tc>
          <w:tcPr>
            <w:tcW w:w="2381" w:type="dxa"/>
          </w:tcPr>
          <w:p w14:paraId="22F07D3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3CDD2D0F" w14:textId="77777777" w:rsidTr="004F2F87">
        <w:tc>
          <w:tcPr>
            <w:tcW w:w="397" w:type="dxa"/>
          </w:tcPr>
          <w:p w14:paraId="678ACA69"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8</w:t>
            </w:r>
          </w:p>
        </w:tc>
        <w:tc>
          <w:tcPr>
            <w:tcW w:w="6293" w:type="dxa"/>
          </w:tcPr>
          <w:p w14:paraId="528413D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Реквизиты решения уполномоченного органа о согласовании передачи имущества в аренду (пользование)</w:t>
            </w:r>
          </w:p>
        </w:tc>
        <w:tc>
          <w:tcPr>
            <w:tcW w:w="2381" w:type="dxa"/>
          </w:tcPr>
          <w:p w14:paraId="2FFAA01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7446394F" w14:textId="77777777" w:rsidTr="004F2F87">
        <w:tc>
          <w:tcPr>
            <w:tcW w:w="397" w:type="dxa"/>
          </w:tcPr>
          <w:p w14:paraId="0C167EF4"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9</w:t>
            </w:r>
          </w:p>
        </w:tc>
        <w:tc>
          <w:tcPr>
            <w:tcW w:w="6293" w:type="dxa"/>
          </w:tcPr>
          <w:p w14:paraId="56111CB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Срок действия договора аренды (пользования)</w:t>
            </w:r>
          </w:p>
        </w:tc>
        <w:tc>
          <w:tcPr>
            <w:tcW w:w="2381" w:type="dxa"/>
          </w:tcPr>
          <w:p w14:paraId="6986D27F"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51658B7B" w14:textId="77777777" w:rsidTr="004F2F87">
        <w:tc>
          <w:tcPr>
            <w:tcW w:w="397" w:type="dxa"/>
          </w:tcPr>
          <w:p w14:paraId="45119079"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10</w:t>
            </w:r>
          </w:p>
        </w:tc>
        <w:tc>
          <w:tcPr>
            <w:tcW w:w="6293" w:type="dxa"/>
          </w:tcPr>
          <w:p w14:paraId="4DE046B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Государственная регистрация аренды (пользования), дата, номер регистрационной записи</w:t>
            </w:r>
          </w:p>
        </w:tc>
        <w:tc>
          <w:tcPr>
            <w:tcW w:w="2381" w:type="dxa"/>
          </w:tcPr>
          <w:p w14:paraId="30052B9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43C924AA" w14:textId="77777777" w:rsidTr="004F2F87">
        <w:tc>
          <w:tcPr>
            <w:tcW w:w="397" w:type="dxa"/>
          </w:tcPr>
          <w:p w14:paraId="3FA4C8CC"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11</w:t>
            </w:r>
          </w:p>
        </w:tc>
        <w:tc>
          <w:tcPr>
            <w:tcW w:w="6293" w:type="dxa"/>
          </w:tcPr>
          <w:p w14:paraId="2FB80F2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Общая/полезная площадь занимаемых помещений, кв. м</w:t>
            </w:r>
          </w:p>
        </w:tc>
        <w:tc>
          <w:tcPr>
            <w:tcW w:w="2381" w:type="dxa"/>
          </w:tcPr>
          <w:p w14:paraId="432A2B3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21116118" w14:textId="77777777" w:rsidTr="004F2F87">
        <w:tc>
          <w:tcPr>
            <w:tcW w:w="397" w:type="dxa"/>
          </w:tcPr>
          <w:p w14:paraId="16906A5F"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12</w:t>
            </w:r>
          </w:p>
        </w:tc>
        <w:tc>
          <w:tcPr>
            <w:tcW w:w="6293" w:type="dxa"/>
          </w:tcPr>
          <w:p w14:paraId="3D4D857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Цель использования помещений (офис, склад, магазин, производственное, гараж, иное)</w:t>
            </w:r>
          </w:p>
        </w:tc>
        <w:tc>
          <w:tcPr>
            <w:tcW w:w="2381" w:type="dxa"/>
          </w:tcPr>
          <w:p w14:paraId="620626F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6A84E21C" w14:textId="77777777" w:rsidTr="004F2F87">
        <w:tc>
          <w:tcPr>
            <w:tcW w:w="397" w:type="dxa"/>
          </w:tcPr>
          <w:p w14:paraId="32C69243"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13</w:t>
            </w:r>
          </w:p>
        </w:tc>
        <w:tc>
          <w:tcPr>
            <w:tcW w:w="6293" w:type="dxa"/>
          </w:tcPr>
          <w:p w14:paraId="06E5E53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Количество субарендаторов</w:t>
            </w:r>
          </w:p>
        </w:tc>
        <w:tc>
          <w:tcPr>
            <w:tcW w:w="2381" w:type="dxa"/>
          </w:tcPr>
          <w:p w14:paraId="3C963BE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5DF89834" w14:textId="77777777" w:rsidTr="004F2F87">
        <w:tc>
          <w:tcPr>
            <w:tcW w:w="397" w:type="dxa"/>
          </w:tcPr>
          <w:p w14:paraId="06E33A2C"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14</w:t>
            </w:r>
          </w:p>
        </w:tc>
        <w:tc>
          <w:tcPr>
            <w:tcW w:w="6293" w:type="dxa"/>
          </w:tcPr>
          <w:p w14:paraId="563B4FF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Общее количество площадей, сданных в субаренду, кв. м</w:t>
            </w:r>
          </w:p>
        </w:tc>
        <w:tc>
          <w:tcPr>
            <w:tcW w:w="2381" w:type="dxa"/>
          </w:tcPr>
          <w:p w14:paraId="3C77E0D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5F45ECF7" w14:textId="77777777" w:rsidTr="004F2F87">
        <w:tc>
          <w:tcPr>
            <w:tcW w:w="397" w:type="dxa"/>
          </w:tcPr>
          <w:p w14:paraId="24F3DA69"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15</w:t>
            </w:r>
          </w:p>
        </w:tc>
        <w:tc>
          <w:tcPr>
            <w:tcW w:w="6293" w:type="dxa"/>
          </w:tcPr>
          <w:p w14:paraId="3A0EA79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Размер годовой арендной платы, руб.</w:t>
            </w:r>
          </w:p>
        </w:tc>
        <w:tc>
          <w:tcPr>
            <w:tcW w:w="2381" w:type="dxa"/>
          </w:tcPr>
          <w:p w14:paraId="5F41181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18A0ABEE"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6F08806"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Данные, отраженные в форме, подтверждаем:</w:t>
      </w:r>
    </w:p>
    <w:p w14:paraId="349F41B8"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CA90D21"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Руководитель организации (балансодержателя объекта):</w:t>
      </w:r>
    </w:p>
    <w:p w14:paraId="5C698A4C"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______________________ ___________________/______________________/</w:t>
      </w:r>
    </w:p>
    <w:p w14:paraId="57EB613F"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 xml:space="preserve">     (</w:t>
      </w:r>
      <w:proofErr w:type="gramStart"/>
      <w:r w:rsidRPr="00F84F91">
        <w:rPr>
          <w:rFonts w:ascii="Times New Roman" w:eastAsia="Times New Roman" w:hAnsi="Times New Roman" w:cs="Times New Roman"/>
          <w:sz w:val="24"/>
          <w:szCs w:val="24"/>
          <w:lang w:eastAsia="ru-RU"/>
        </w:rPr>
        <w:t xml:space="preserve">должность)   </w:t>
      </w:r>
      <w:proofErr w:type="gramEnd"/>
      <w:r w:rsidRPr="00F84F91">
        <w:rPr>
          <w:rFonts w:ascii="Times New Roman" w:eastAsia="Times New Roman" w:hAnsi="Times New Roman" w:cs="Times New Roman"/>
          <w:sz w:val="24"/>
          <w:szCs w:val="24"/>
          <w:lang w:eastAsia="ru-RU"/>
        </w:rPr>
        <w:t xml:space="preserve">        (подпись)              (Ф.И.О.)</w:t>
      </w:r>
    </w:p>
    <w:p w14:paraId="7BFE8D58"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F81528A"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Главный бухгалтер организации (балансодержателя объекта):</w:t>
      </w:r>
    </w:p>
    <w:p w14:paraId="4F4875C9"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______________________ ___________________/______________________/</w:t>
      </w:r>
    </w:p>
    <w:p w14:paraId="29DB9163"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 xml:space="preserve">     (</w:t>
      </w:r>
      <w:proofErr w:type="gramStart"/>
      <w:r w:rsidRPr="00F84F91">
        <w:rPr>
          <w:rFonts w:ascii="Times New Roman" w:eastAsia="Times New Roman" w:hAnsi="Times New Roman" w:cs="Times New Roman"/>
          <w:sz w:val="24"/>
          <w:szCs w:val="24"/>
          <w:lang w:eastAsia="ru-RU"/>
        </w:rPr>
        <w:t xml:space="preserve">должность)   </w:t>
      </w:r>
      <w:proofErr w:type="gramEnd"/>
      <w:r w:rsidRPr="00F84F91">
        <w:rPr>
          <w:rFonts w:ascii="Times New Roman" w:eastAsia="Times New Roman" w:hAnsi="Times New Roman" w:cs="Times New Roman"/>
          <w:sz w:val="24"/>
          <w:szCs w:val="24"/>
          <w:lang w:eastAsia="ru-RU"/>
        </w:rPr>
        <w:t xml:space="preserve">         (подпись)             (Ф.И.О.)</w:t>
      </w:r>
    </w:p>
    <w:p w14:paraId="676555FC"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5A08847" w14:textId="77777777" w:rsidR="004F2F87" w:rsidRPr="00F84F91" w:rsidRDefault="004F2F87" w:rsidP="004F2F8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bookmarkStart w:id="9" w:name="P396"/>
      <w:bookmarkEnd w:id="9"/>
      <w:r w:rsidRPr="00F84F91">
        <w:rPr>
          <w:rFonts w:ascii="Times New Roman" w:eastAsia="Times New Roman" w:hAnsi="Times New Roman" w:cs="Times New Roman"/>
          <w:sz w:val="24"/>
          <w:szCs w:val="24"/>
          <w:lang w:eastAsia="ru-RU"/>
        </w:rPr>
        <w:t>Приложение 4</w:t>
      </w:r>
    </w:p>
    <w:p w14:paraId="6A98DC90"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к Методике оценки эффективности</w:t>
      </w:r>
    </w:p>
    <w:p w14:paraId="0552792D"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 xml:space="preserve">использования объектов недвижимого </w:t>
      </w:r>
    </w:p>
    <w:p w14:paraId="47FF664C"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имущества, находящегося в</w:t>
      </w:r>
    </w:p>
    <w:p w14:paraId="2C045F3B"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собственности муниципального</w:t>
      </w:r>
    </w:p>
    <w:p w14:paraId="3EC62A4F" w14:textId="77207B80"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 xml:space="preserve">образования </w:t>
      </w:r>
      <w:proofErr w:type="spellStart"/>
      <w:r w:rsidR="00EF2560" w:rsidRPr="00F84F91">
        <w:rPr>
          <w:rFonts w:ascii="Times New Roman" w:eastAsia="Times New Roman" w:hAnsi="Times New Roman" w:cs="Times New Roman"/>
          <w:sz w:val="24"/>
          <w:szCs w:val="24"/>
          <w:lang w:eastAsia="ru-RU"/>
        </w:rPr>
        <w:t>Сытобудское</w:t>
      </w:r>
      <w:proofErr w:type="spellEnd"/>
      <w:r w:rsidRPr="00F84F91">
        <w:rPr>
          <w:rFonts w:ascii="Times New Roman" w:eastAsia="Times New Roman" w:hAnsi="Times New Roman" w:cs="Times New Roman"/>
          <w:sz w:val="24"/>
          <w:szCs w:val="24"/>
          <w:lang w:eastAsia="ru-RU"/>
        </w:rPr>
        <w:t xml:space="preserve"> сельское поселение </w:t>
      </w:r>
    </w:p>
    <w:p w14:paraId="5351E44D"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07B04261"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Значения показателей эффективности использования</w:t>
      </w:r>
    </w:p>
    <w:p w14:paraId="0FEF4601"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имущества казенными, бюджетными, автономными учреждениями</w:t>
      </w:r>
    </w:p>
    <w:p w14:paraId="695D41C5"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 xml:space="preserve">муниципального образования сельского поселения </w:t>
      </w:r>
    </w:p>
    <w:p w14:paraId="39B0FF41"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по состоянию на "__" _______ 20__ года</w:t>
      </w:r>
    </w:p>
    <w:p w14:paraId="563D2E8A"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706"/>
        <w:gridCol w:w="1247"/>
        <w:gridCol w:w="1134"/>
        <w:gridCol w:w="1304"/>
      </w:tblGrid>
      <w:tr w:rsidR="004F2F87" w:rsidRPr="00F84F91" w14:paraId="33ACA517" w14:textId="77777777" w:rsidTr="004F2F87">
        <w:tc>
          <w:tcPr>
            <w:tcW w:w="680" w:type="dxa"/>
          </w:tcPr>
          <w:p w14:paraId="042F3A61"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N п/п</w:t>
            </w:r>
          </w:p>
        </w:tc>
        <w:tc>
          <w:tcPr>
            <w:tcW w:w="4706" w:type="dxa"/>
          </w:tcPr>
          <w:p w14:paraId="22DF5157"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Наименование показателя</w:t>
            </w:r>
          </w:p>
        </w:tc>
        <w:tc>
          <w:tcPr>
            <w:tcW w:w="1247" w:type="dxa"/>
          </w:tcPr>
          <w:p w14:paraId="6C402FA0"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Единица измерения</w:t>
            </w:r>
          </w:p>
        </w:tc>
        <w:tc>
          <w:tcPr>
            <w:tcW w:w="1134" w:type="dxa"/>
          </w:tcPr>
          <w:p w14:paraId="756FEFBA"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20__ (предыдущий год) (факт)</w:t>
            </w:r>
          </w:p>
        </w:tc>
        <w:tc>
          <w:tcPr>
            <w:tcW w:w="1304" w:type="dxa"/>
          </w:tcPr>
          <w:p w14:paraId="624CB445"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20__ (отчетный год) (факт)</w:t>
            </w:r>
          </w:p>
        </w:tc>
      </w:tr>
      <w:tr w:rsidR="004F2F87" w:rsidRPr="00F84F91" w14:paraId="5D0FE76D" w14:textId="77777777" w:rsidTr="004F2F87">
        <w:tc>
          <w:tcPr>
            <w:tcW w:w="680" w:type="dxa"/>
          </w:tcPr>
          <w:p w14:paraId="01463E06"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lastRenderedPageBreak/>
              <w:t>1</w:t>
            </w:r>
          </w:p>
        </w:tc>
        <w:tc>
          <w:tcPr>
            <w:tcW w:w="4706" w:type="dxa"/>
          </w:tcPr>
          <w:p w14:paraId="7EC61769"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2</w:t>
            </w:r>
          </w:p>
        </w:tc>
        <w:tc>
          <w:tcPr>
            <w:tcW w:w="1247" w:type="dxa"/>
          </w:tcPr>
          <w:p w14:paraId="107D0FEF"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3</w:t>
            </w:r>
          </w:p>
        </w:tc>
        <w:tc>
          <w:tcPr>
            <w:tcW w:w="1134" w:type="dxa"/>
          </w:tcPr>
          <w:p w14:paraId="28D8FB59"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4</w:t>
            </w:r>
          </w:p>
        </w:tc>
        <w:tc>
          <w:tcPr>
            <w:tcW w:w="1304" w:type="dxa"/>
          </w:tcPr>
          <w:p w14:paraId="272F4FAA"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5</w:t>
            </w:r>
          </w:p>
        </w:tc>
      </w:tr>
      <w:tr w:rsidR="004F2F87" w:rsidRPr="00F84F91" w14:paraId="1F879CCE" w14:textId="77777777" w:rsidTr="004F2F87">
        <w:tc>
          <w:tcPr>
            <w:tcW w:w="680" w:type="dxa"/>
          </w:tcPr>
          <w:p w14:paraId="462E230E"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1</w:t>
            </w:r>
          </w:p>
        </w:tc>
        <w:tc>
          <w:tcPr>
            <w:tcW w:w="4706" w:type="dxa"/>
          </w:tcPr>
          <w:p w14:paraId="73039D7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Сумма доходов, полученная от использования имущества, в том числе:</w:t>
            </w:r>
          </w:p>
        </w:tc>
        <w:tc>
          <w:tcPr>
            <w:tcW w:w="1247" w:type="dxa"/>
          </w:tcPr>
          <w:p w14:paraId="6CBD903C"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тыс. руб.</w:t>
            </w:r>
          </w:p>
        </w:tc>
        <w:tc>
          <w:tcPr>
            <w:tcW w:w="1134" w:type="dxa"/>
          </w:tcPr>
          <w:p w14:paraId="3F53471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Pr>
          <w:p w14:paraId="78DBB3A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43B86FC3" w14:textId="77777777" w:rsidTr="004F2F87">
        <w:tc>
          <w:tcPr>
            <w:tcW w:w="680" w:type="dxa"/>
          </w:tcPr>
          <w:p w14:paraId="309758FD"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1.1</w:t>
            </w:r>
          </w:p>
        </w:tc>
        <w:tc>
          <w:tcPr>
            <w:tcW w:w="4706" w:type="dxa"/>
          </w:tcPr>
          <w:p w14:paraId="393DA6B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От сдачи имущества в аренду</w:t>
            </w:r>
          </w:p>
        </w:tc>
        <w:tc>
          <w:tcPr>
            <w:tcW w:w="1247" w:type="dxa"/>
          </w:tcPr>
          <w:p w14:paraId="0D30CAC4"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тыс. руб.</w:t>
            </w:r>
          </w:p>
        </w:tc>
        <w:tc>
          <w:tcPr>
            <w:tcW w:w="1134" w:type="dxa"/>
          </w:tcPr>
          <w:p w14:paraId="23DF7B5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Pr>
          <w:p w14:paraId="4F8BDD5F"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22CFD9DD" w14:textId="77777777" w:rsidTr="004F2F87">
        <w:tc>
          <w:tcPr>
            <w:tcW w:w="680" w:type="dxa"/>
          </w:tcPr>
          <w:p w14:paraId="15A4550C"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1.2</w:t>
            </w:r>
          </w:p>
        </w:tc>
        <w:tc>
          <w:tcPr>
            <w:tcW w:w="4706" w:type="dxa"/>
          </w:tcPr>
          <w:p w14:paraId="5C5F729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От оказания платных услуг (выполнения работ)</w:t>
            </w:r>
          </w:p>
        </w:tc>
        <w:tc>
          <w:tcPr>
            <w:tcW w:w="1247" w:type="dxa"/>
          </w:tcPr>
          <w:p w14:paraId="54BC04C3"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тыс. руб.</w:t>
            </w:r>
          </w:p>
        </w:tc>
        <w:tc>
          <w:tcPr>
            <w:tcW w:w="1134" w:type="dxa"/>
          </w:tcPr>
          <w:p w14:paraId="4C0F9AF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Pr>
          <w:p w14:paraId="0DB98FD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7A8CF4F4" w14:textId="77777777" w:rsidTr="004F2F87">
        <w:tc>
          <w:tcPr>
            <w:tcW w:w="680" w:type="dxa"/>
          </w:tcPr>
          <w:p w14:paraId="1AE5B3F3"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1.3</w:t>
            </w:r>
          </w:p>
        </w:tc>
        <w:tc>
          <w:tcPr>
            <w:tcW w:w="4706" w:type="dxa"/>
          </w:tcPr>
          <w:p w14:paraId="793541BF"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От оказания услуг (выполнения работ) в соответствии с государственным заданием, утвержденным учредителем</w:t>
            </w:r>
          </w:p>
        </w:tc>
        <w:tc>
          <w:tcPr>
            <w:tcW w:w="1247" w:type="dxa"/>
          </w:tcPr>
          <w:p w14:paraId="0B283FBD"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тыс. руб.</w:t>
            </w:r>
          </w:p>
        </w:tc>
        <w:tc>
          <w:tcPr>
            <w:tcW w:w="1134" w:type="dxa"/>
          </w:tcPr>
          <w:p w14:paraId="2221F92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Pr>
          <w:p w14:paraId="0C60D9B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3728B2E9" w14:textId="77777777" w:rsidTr="004F2F87">
        <w:tc>
          <w:tcPr>
            <w:tcW w:w="680" w:type="dxa"/>
          </w:tcPr>
          <w:p w14:paraId="0C9E2CAE"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2</w:t>
            </w:r>
          </w:p>
        </w:tc>
        <w:tc>
          <w:tcPr>
            <w:tcW w:w="4706" w:type="dxa"/>
          </w:tcPr>
          <w:p w14:paraId="2B24C26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Сумма расходов, направленная на содержание имущества, в том числе:</w:t>
            </w:r>
          </w:p>
        </w:tc>
        <w:tc>
          <w:tcPr>
            <w:tcW w:w="1247" w:type="dxa"/>
          </w:tcPr>
          <w:p w14:paraId="3C422C21"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тыс. руб.</w:t>
            </w:r>
          </w:p>
        </w:tc>
        <w:tc>
          <w:tcPr>
            <w:tcW w:w="1134" w:type="dxa"/>
          </w:tcPr>
          <w:p w14:paraId="51A3B17F"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Pr>
          <w:p w14:paraId="0FDD483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3F36D100" w14:textId="77777777" w:rsidTr="004F2F87">
        <w:tc>
          <w:tcPr>
            <w:tcW w:w="680" w:type="dxa"/>
          </w:tcPr>
          <w:p w14:paraId="2F646651"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2.1</w:t>
            </w:r>
          </w:p>
        </w:tc>
        <w:tc>
          <w:tcPr>
            <w:tcW w:w="4706" w:type="dxa"/>
          </w:tcPr>
          <w:p w14:paraId="39B60AD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Выплата налога на имущество</w:t>
            </w:r>
          </w:p>
        </w:tc>
        <w:tc>
          <w:tcPr>
            <w:tcW w:w="1247" w:type="dxa"/>
          </w:tcPr>
          <w:p w14:paraId="17C9C227"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тыс. руб.</w:t>
            </w:r>
          </w:p>
        </w:tc>
        <w:tc>
          <w:tcPr>
            <w:tcW w:w="1134" w:type="dxa"/>
          </w:tcPr>
          <w:p w14:paraId="322A1DE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Pr>
          <w:p w14:paraId="14CAB2B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362B5FB1" w14:textId="77777777" w:rsidTr="004F2F87">
        <w:tc>
          <w:tcPr>
            <w:tcW w:w="680" w:type="dxa"/>
          </w:tcPr>
          <w:p w14:paraId="34FCC185"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2.2</w:t>
            </w:r>
          </w:p>
        </w:tc>
        <w:tc>
          <w:tcPr>
            <w:tcW w:w="4706" w:type="dxa"/>
          </w:tcPr>
          <w:p w14:paraId="5F98E0F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Имущество, переданное в аренду</w:t>
            </w:r>
          </w:p>
        </w:tc>
        <w:tc>
          <w:tcPr>
            <w:tcW w:w="1247" w:type="dxa"/>
          </w:tcPr>
          <w:p w14:paraId="06FB0873"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тыс. руб.</w:t>
            </w:r>
          </w:p>
        </w:tc>
        <w:tc>
          <w:tcPr>
            <w:tcW w:w="1134" w:type="dxa"/>
          </w:tcPr>
          <w:p w14:paraId="677FD76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Pr>
          <w:p w14:paraId="2E776A0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4865A7C5" w14:textId="77777777" w:rsidTr="004F2F87">
        <w:tc>
          <w:tcPr>
            <w:tcW w:w="680" w:type="dxa"/>
          </w:tcPr>
          <w:p w14:paraId="3902D847"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2.3</w:t>
            </w:r>
          </w:p>
        </w:tc>
        <w:tc>
          <w:tcPr>
            <w:tcW w:w="4706" w:type="dxa"/>
          </w:tcPr>
          <w:p w14:paraId="3D2FE08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Имущество, переданное в безвозмездное пользование</w:t>
            </w:r>
          </w:p>
        </w:tc>
        <w:tc>
          <w:tcPr>
            <w:tcW w:w="1247" w:type="dxa"/>
          </w:tcPr>
          <w:p w14:paraId="70C47DFE"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тыс. руб.</w:t>
            </w:r>
          </w:p>
        </w:tc>
        <w:tc>
          <w:tcPr>
            <w:tcW w:w="1134" w:type="dxa"/>
          </w:tcPr>
          <w:p w14:paraId="3D225DE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Pr>
          <w:p w14:paraId="6A793EA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3E277179" w14:textId="77777777" w:rsidTr="004F2F87">
        <w:tc>
          <w:tcPr>
            <w:tcW w:w="680" w:type="dxa"/>
          </w:tcPr>
          <w:p w14:paraId="7EE20A41"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2.4</w:t>
            </w:r>
          </w:p>
        </w:tc>
        <w:tc>
          <w:tcPr>
            <w:tcW w:w="4706" w:type="dxa"/>
          </w:tcPr>
          <w:p w14:paraId="40B049B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Имущество, используемое для оказания платных услуг (выполнения работ)</w:t>
            </w:r>
          </w:p>
        </w:tc>
        <w:tc>
          <w:tcPr>
            <w:tcW w:w="1247" w:type="dxa"/>
          </w:tcPr>
          <w:p w14:paraId="4608ACC0"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тыс. руб.</w:t>
            </w:r>
          </w:p>
        </w:tc>
        <w:tc>
          <w:tcPr>
            <w:tcW w:w="1134" w:type="dxa"/>
          </w:tcPr>
          <w:p w14:paraId="55D80F3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Pr>
          <w:p w14:paraId="5CCCF6D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6EDA69D2" w14:textId="77777777" w:rsidTr="004F2F87">
        <w:tc>
          <w:tcPr>
            <w:tcW w:w="680" w:type="dxa"/>
          </w:tcPr>
          <w:p w14:paraId="0A390C19"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2.5</w:t>
            </w:r>
          </w:p>
        </w:tc>
        <w:tc>
          <w:tcPr>
            <w:tcW w:w="4706" w:type="dxa"/>
          </w:tcPr>
          <w:p w14:paraId="4991C61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Имущество, используемое для оказания услуг (выполнения работ) в соответствии с государственным заданием, утвержденным учредителем</w:t>
            </w:r>
          </w:p>
        </w:tc>
        <w:tc>
          <w:tcPr>
            <w:tcW w:w="1247" w:type="dxa"/>
          </w:tcPr>
          <w:p w14:paraId="7869443B"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тыс. руб.</w:t>
            </w:r>
          </w:p>
        </w:tc>
        <w:tc>
          <w:tcPr>
            <w:tcW w:w="1134" w:type="dxa"/>
          </w:tcPr>
          <w:p w14:paraId="796B908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Pr>
          <w:p w14:paraId="2E93957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0919C5A3" w14:textId="77777777" w:rsidTr="004F2F87">
        <w:tc>
          <w:tcPr>
            <w:tcW w:w="680" w:type="dxa"/>
          </w:tcPr>
          <w:p w14:paraId="4C1A8AD5"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3</w:t>
            </w:r>
          </w:p>
        </w:tc>
        <w:tc>
          <w:tcPr>
            <w:tcW w:w="4706" w:type="dxa"/>
          </w:tcPr>
          <w:p w14:paraId="314CFCC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Общая балансовая (остаточная) стоимость имущества, в том числе:</w:t>
            </w:r>
          </w:p>
        </w:tc>
        <w:tc>
          <w:tcPr>
            <w:tcW w:w="1247" w:type="dxa"/>
          </w:tcPr>
          <w:p w14:paraId="718AFBC4"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тыс. руб.</w:t>
            </w:r>
          </w:p>
        </w:tc>
        <w:tc>
          <w:tcPr>
            <w:tcW w:w="1134" w:type="dxa"/>
          </w:tcPr>
          <w:p w14:paraId="7BE9905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Pr>
          <w:p w14:paraId="4A53BA2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45D0D7A7" w14:textId="77777777" w:rsidTr="004F2F87">
        <w:tc>
          <w:tcPr>
            <w:tcW w:w="680" w:type="dxa"/>
          </w:tcPr>
          <w:p w14:paraId="3CBFB2AA"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3.1</w:t>
            </w:r>
          </w:p>
        </w:tc>
        <w:tc>
          <w:tcPr>
            <w:tcW w:w="4706" w:type="dxa"/>
          </w:tcPr>
          <w:p w14:paraId="2136034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Недвижимое имущество, в том числе:</w:t>
            </w:r>
          </w:p>
        </w:tc>
        <w:tc>
          <w:tcPr>
            <w:tcW w:w="1247" w:type="dxa"/>
          </w:tcPr>
          <w:p w14:paraId="30291E6D"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тыс. руб.</w:t>
            </w:r>
          </w:p>
        </w:tc>
        <w:tc>
          <w:tcPr>
            <w:tcW w:w="1134" w:type="dxa"/>
          </w:tcPr>
          <w:p w14:paraId="34810EB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Pr>
          <w:p w14:paraId="561D86FF"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4229B027" w14:textId="77777777" w:rsidTr="004F2F87">
        <w:tc>
          <w:tcPr>
            <w:tcW w:w="680" w:type="dxa"/>
          </w:tcPr>
          <w:p w14:paraId="77EDF489"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3.1.1</w:t>
            </w:r>
          </w:p>
        </w:tc>
        <w:tc>
          <w:tcPr>
            <w:tcW w:w="4706" w:type="dxa"/>
          </w:tcPr>
          <w:p w14:paraId="7ECB27E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Имущество, переданное в аренду</w:t>
            </w:r>
          </w:p>
        </w:tc>
        <w:tc>
          <w:tcPr>
            <w:tcW w:w="1247" w:type="dxa"/>
          </w:tcPr>
          <w:p w14:paraId="52C78830"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тыс. руб.</w:t>
            </w:r>
          </w:p>
        </w:tc>
        <w:tc>
          <w:tcPr>
            <w:tcW w:w="1134" w:type="dxa"/>
          </w:tcPr>
          <w:p w14:paraId="4BC0723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Pr>
          <w:p w14:paraId="30EAFE4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4AF19AE8" w14:textId="77777777" w:rsidTr="004F2F87">
        <w:tc>
          <w:tcPr>
            <w:tcW w:w="680" w:type="dxa"/>
          </w:tcPr>
          <w:p w14:paraId="54579126"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3.1.2</w:t>
            </w:r>
          </w:p>
        </w:tc>
        <w:tc>
          <w:tcPr>
            <w:tcW w:w="4706" w:type="dxa"/>
          </w:tcPr>
          <w:p w14:paraId="3E68357F"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Имущество, переданное в безвозмездное пользование</w:t>
            </w:r>
          </w:p>
        </w:tc>
        <w:tc>
          <w:tcPr>
            <w:tcW w:w="1247" w:type="dxa"/>
          </w:tcPr>
          <w:p w14:paraId="3ED9290C"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тыс. руб.</w:t>
            </w:r>
          </w:p>
        </w:tc>
        <w:tc>
          <w:tcPr>
            <w:tcW w:w="1134" w:type="dxa"/>
          </w:tcPr>
          <w:p w14:paraId="2C08780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Pr>
          <w:p w14:paraId="5BF1164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09B28B42" w14:textId="77777777" w:rsidTr="004F2F87">
        <w:tc>
          <w:tcPr>
            <w:tcW w:w="680" w:type="dxa"/>
          </w:tcPr>
          <w:p w14:paraId="31D097B0"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3.1.3</w:t>
            </w:r>
          </w:p>
        </w:tc>
        <w:tc>
          <w:tcPr>
            <w:tcW w:w="4706" w:type="dxa"/>
          </w:tcPr>
          <w:p w14:paraId="2A5819E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Имущество, используемое для оказания платных услуг (выполнения работ)</w:t>
            </w:r>
          </w:p>
        </w:tc>
        <w:tc>
          <w:tcPr>
            <w:tcW w:w="1247" w:type="dxa"/>
          </w:tcPr>
          <w:p w14:paraId="10E55F2D"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тыс. руб.</w:t>
            </w:r>
          </w:p>
        </w:tc>
        <w:tc>
          <w:tcPr>
            <w:tcW w:w="1134" w:type="dxa"/>
          </w:tcPr>
          <w:p w14:paraId="4A80E8AF"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Pr>
          <w:p w14:paraId="4E6B694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574859E0" w14:textId="77777777" w:rsidTr="004F2F87">
        <w:tc>
          <w:tcPr>
            <w:tcW w:w="680" w:type="dxa"/>
          </w:tcPr>
          <w:p w14:paraId="21951AE0"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3.1.4</w:t>
            </w:r>
          </w:p>
        </w:tc>
        <w:tc>
          <w:tcPr>
            <w:tcW w:w="4706" w:type="dxa"/>
          </w:tcPr>
          <w:p w14:paraId="7034CA2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Имущество, используемое для оказания услуг (выполнения работ) в соответствии с государственным заданием, утвержденным учредителем</w:t>
            </w:r>
          </w:p>
        </w:tc>
        <w:tc>
          <w:tcPr>
            <w:tcW w:w="1247" w:type="dxa"/>
          </w:tcPr>
          <w:p w14:paraId="343D3981"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тыс. руб.</w:t>
            </w:r>
          </w:p>
        </w:tc>
        <w:tc>
          <w:tcPr>
            <w:tcW w:w="1134" w:type="dxa"/>
          </w:tcPr>
          <w:p w14:paraId="2BD3C7D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Pr>
          <w:p w14:paraId="76A5F22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1D692EBF" w14:textId="77777777" w:rsidTr="004F2F87">
        <w:tc>
          <w:tcPr>
            <w:tcW w:w="680" w:type="dxa"/>
          </w:tcPr>
          <w:p w14:paraId="0DACC2C4"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3.2</w:t>
            </w:r>
          </w:p>
        </w:tc>
        <w:tc>
          <w:tcPr>
            <w:tcW w:w="4706" w:type="dxa"/>
          </w:tcPr>
          <w:p w14:paraId="37B88B4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Движимое имущество, в том числе:</w:t>
            </w:r>
          </w:p>
        </w:tc>
        <w:tc>
          <w:tcPr>
            <w:tcW w:w="1247" w:type="dxa"/>
          </w:tcPr>
          <w:p w14:paraId="3DC32357"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тыс. руб.</w:t>
            </w:r>
          </w:p>
        </w:tc>
        <w:tc>
          <w:tcPr>
            <w:tcW w:w="1134" w:type="dxa"/>
          </w:tcPr>
          <w:p w14:paraId="022F9B9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Pr>
          <w:p w14:paraId="776FF72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00670C46" w14:textId="77777777" w:rsidTr="004F2F87">
        <w:tc>
          <w:tcPr>
            <w:tcW w:w="680" w:type="dxa"/>
          </w:tcPr>
          <w:p w14:paraId="673319F2"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3.2.1</w:t>
            </w:r>
          </w:p>
        </w:tc>
        <w:tc>
          <w:tcPr>
            <w:tcW w:w="4706" w:type="dxa"/>
          </w:tcPr>
          <w:p w14:paraId="2E773A7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Особо ценное движимое имущество</w:t>
            </w:r>
          </w:p>
        </w:tc>
        <w:tc>
          <w:tcPr>
            <w:tcW w:w="1247" w:type="dxa"/>
          </w:tcPr>
          <w:p w14:paraId="2F0AFA77"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тыс. руб.</w:t>
            </w:r>
          </w:p>
        </w:tc>
        <w:tc>
          <w:tcPr>
            <w:tcW w:w="1134" w:type="dxa"/>
          </w:tcPr>
          <w:p w14:paraId="53377E2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Pr>
          <w:p w14:paraId="12EF464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6F731391" w14:textId="77777777" w:rsidTr="004F2F87">
        <w:tc>
          <w:tcPr>
            <w:tcW w:w="680" w:type="dxa"/>
          </w:tcPr>
          <w:p w14:paraId="0C4E990C"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3.2.2</w:t>
            </w:r>
          </w:p>
        </w:tc>
        <w:tc>
          <w:tcPr>
            <w:tcW w:w="4706" w:type="dxa"/>
          </w:tcPr>
          <w:p w14:paraId="3E521D0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Движимое имущество, переданное в аренду</w:t>
            </w:r>
          </w:p>
        </w:tc>
        <w:tc>
          <w:tcPr>
            <w:tcW w:w="1247" w:type="dxa"/>
          </w:tcPr>
          <w:p w14:paraId="6F2F87B1"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тыс. руб.</w:t>
            </w:r>
          </w:p>
        </w:tc>
        <w:tc>
          <w:tcPr>
            <w:tcW w:w="1134" w:type="dxa"/>
          </w:tcPr>
          <w:p w14:paraId="0D75882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Pr>
          <w:p w14:paraId="70F483D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14C9A0DB" w14:textId="77777777" w:rsidTr="004F2F87">
        <w:tc>
          <w:tcPr>
            <w:tcW w:w="680" w:type="dxa"/>
          </w:tcPr>
          <w:p w14:paraId="2CC285B5"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lastRenderedPageBreak/>
              <w:t>3.2.3</w:t>
            </w:r>
          </w:p>
        </w:tc>
        <w:tc>
          <w:tcPr>
            <w:tcW w:w="4706" w:type="dxa"/>
          </w:tcPr>
          <w:p w14:paraId="3D90371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Движимое имущество, переданное в безвозмездное пользование</w:t>
            </w:r>
          </w:p>
        </w:tc>
        <w:tc>
          <w:tcPr>
            <w:tcW w:w="1247" w:type="dxa"/>
          </w:tcPr>
          <w:p w14:paraId="609F1C83"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тыс. руб.</w:t>
            </w:r>
          </w:p>
        </w:tc>
        <w:tc>
          <w:tcPr>
            <w:tcW w:w="1134" w:type="dxa"/>
          </w:tcPr>
          <w:p w14:paraId="5315CAA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Pr>
          <w:p w14:paraId="060BFBD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35B9C5BC" w14:textId="77777777" w:rsidTr="004F2F87">
        <w:tc>
          <w:tcPr>
            <w:tcW w:w="680" w:type="dxa"/>
          </w:tcPr>
          <w:p w14:paraId="162CB00D"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3.2.4</w:t>
            </w:r>
          </w:p>
        </w:tc>
        <w:tc>
          <w:tcPr>
            <w:tcW w:w="4706" w:type="dxa"/>
          </w:tcPr>
          <w:p w14:paraId="4B6AA8E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Движимое имущество, используемое для оказания платных услуг (выполнения работ)</w:t>
            </w:r>
          </w:p>
        </w:tc>
        <w:tc>
          <w:tcPr>
            <w:tcW w:w="1247" w:type="dxa"/>
          </w:tcPr>
          <w:p w14:paraId="55DF93DE"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тыс. руб.</w:t>
            </w:r>
          </w:p>
        </w:tc>
        <w:tc>
          <w:tcPr>
            <w:tcW w:w="1134" w:type="dxa"/>
          </w:tcPr>
          <w:p w14:paraId="7D388A9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Pr>
          <w:p w14:paraId="7D29554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21E9FD82" w14:textId="77777777" w:rsidTr="004F2F87">
        <w:tc>
          <w:tcPr>
            <w:tcW w:w="680" w:type="dxa"/>
          </w:tcPr>
          <w:p w14:paraId="32E38CA6"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3.2.5</w:t>
            </w:r>
          </w:p>
        </w:tc>
        <w:tc>
          <w:tcPr>
            <w:tcW w:w="4706" w:type="dxa"/>
          </w:tcPr>
          <w:p w14:paraId="5E977D7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Движимое имущество, используемое для оказания услуг (выполнения работ) в соответствии с государственным заданием, утвержденным учредителем</w:t>
            </w:r>
          </w:p>
        </w:tc>
        <w:tc>
          <w:tcPr>
            <w:tcW w:w="1247" w:type="dxa"/>
          </w:tcPr>
          <w:p w14:paraId="74B625A9"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тыс. руб.</w:t>
            </w:r>
          </w:p>
        </w:tc>
        <w:tc>
          <w:tcPr>
            <w:tcW w:w="1134" w:type="dxa"/>
          </w:tcPr>
          <w:p w14:paraId="0ACFAAE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Pr>
          <w:p w14:paraId="5BDBFF9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44555BBC" w14:textId="77777777" w:rsidTr="004F2F87">
        <w:tc>
          <w:tcPr>
            <w:tcW w:w="680" w:type="dxa"/>
          </w:tcPr>
          <w:p w14:paraId="28AF250B"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4</w:t>
            </w:r>
          </w:p>
        </w:tc>
        <w:tc>
          <w:tcPr>
            <w:tcW w:w="4706" w:type="dxa"/>
          </w:tcPr>
          <w:p w14:paraId="622CCF0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Количество объектов недвижимого имущества</w:t>
            </w:r>
          </w:p>
        </w:tc>
        <w:tc>
          <w:tcPr>
            <w:tcW w:w="1247" w:type="dxa"/>
          </w:tcPr>
          <w:p w14:paraId="6C0FADBD"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единиц</w:t>
            </w:r>
          </w:p>
        </w:tc>
        <w:tc>
          <w:tcPr>
            <w:tcW w:w="1134" w:type="dxa"/>
          </w:tcPr>
          <w:p w14:paraId="3089163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Pr>
          <w:p w14:paraId="1625D47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4966C0B0" w14:textId="77777777" w:rsidTr="004F2F87">
        <w:tc>
          <w:tcPr>
            <w:tcW w:w="680" w:type="dxa"/>
          </w:tcPr>
          <w:p w14:paraId="19AD081A"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5</w:t>
            </w:r>
          </w:p>
        </w:tc>
        <w:tc>
          <w:tcPr>
            <w:tcW w:w="4706" w:type="dxa"/>
          </w:tcPr>
          <w:p w14:paraId="1E1C87E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Общая площадь объектов недвижимого имущества, в том числе:</w:t>
            </w:r>
          </w:p>
        </w:tc>
        <w:tc>
          <w:tcPr>
            <w:tcW w:w="1247" w:type="dxa"/>
          </w:tcPr>
          <w:p w14:paraId="47960361"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кв. м</w:t>
            </w:r>
          </w:p>
        </w:tc>
        <w:tc>
          <w:tcPr>
            <w:tcW w:w="1134" w:type="dxa"/>
          </w:tcPr>
          <w:p w14:paraId="610C7A0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Pr>
          <w:p w14:paraId="36B1431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427B8534" w14:textId="77777777" w:rsidTr="004F2F87">
        <w:tc>
          <w:tcPr>
            <w:tcW w:w="680" w:type="dxa"/>
          </w:tcPr>
          <w:p w14:paraId="05FAEDCB"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5.1</w:t>
            </w:r>
          </w:p>
        </w:tc>
        <w:tc>
          <w:tcPr>
            <w:tcW w:w="4706" w:type="dxa"/>
          </w:tcPr>
          <w:p w14:paraId="06812DA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Имущество, переданное в аренду</w:t>
            </w:r>
          </w:p>
        </w:tc>
        <w:tc>
          <w:tcPr>
            <w:tcW w:w="1247" w:type="dxa"/>
          </w:tcPr>
          <w:p w14:paraId="24C1669E"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кв. м</w:t>
            </w:r>
          </w:p>
        </w:tc>
        <w:tc>
          <w:tcPr>
            <w:tcW w:w="1134" w:type="dxa"/>
          </w:tcPr>
          <w:p w14:paraId="2A8A740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Pr>
          <w:p w14:paraId="1C92B02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39916F5A" w14:textId="77777777" w:rsidTr="004F2F87">
        <w:tc>
          <w:tcPr>
            <w:tcW w:w="680" w:type="dxa"/>
          </w:tcPr>
          <w:p w14:paraId="17B203F8"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5.2</w:t>
            </w:r>
          </w:p>
        </w:tc>
        <w:tc>
          <w:tcPr>
            <w:tcW w:w="4706" w:type="dxa"/>
          </w:tcPr>
          <w:p w14:paraId="234F000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Имущество, переданное в безвозмездное пользование</w:t>
            </w:r>
          </w:p>
        </w:tc>
        <w:tc>
          <w:tcPr>
            <w:tcW w:w="1247" w:type="dxa"/>
          </w:tcPr>
          <w:p w14:paraId="28C122ED"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кв. м</w:t>
            </w:r>
          </w:p>
        </w:tc>
        <w:tc>
          <w:tcPr>
            <w:tcW w:w="1134" w:type="dxa"/>
          </w:tcPr>
          <w:p w14:paraId="1465A6C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Pr>
          <w:p w14:paraId="1ABC017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4C8C62A9" w14:textId="77777777" w:rsidTr="004F2F87">
        <w:tc>
          <w:tcPr>
            <w:tcW w:w="680" w:type="dxa"/>
          </w:tcPr>
          <w:p w14:paraId="1B6994DB"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5.3</w:t>
            </w:r>
          </w:p>
        </w:tc>
        <w:tc>
          <w:tcPr>
            <w:tcW w:w="4706" w:type="dxa"/>
          </w:tcPr>
          <w:p w14:paraId="3C80622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Имущество, используемое для оказания платных услуг (выполнения работ)</w:t>
            </w:r>
          </w:p>
        </w:tc>
        <w:tc>
          <w:tcPr>
            <w:tcW w:w="1247" w:type="dxa"/>
          </w:tcPr>
          <w:p w14:paraId="2441A49F"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кв. м</w:t>
            </w:r>
          </w:p>
        </w:tc>
        <w:tc>
          <w:tcPr>
            <w:tcW w:w="1134" w:type="dxa"/>
          </w:tcPr>
          <w:p w14:paraId="05551B5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Pr>
          <w:p w14:paraId="2D05A4B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7964AD79" w14:textId="77777777" w:rsidTr="004F2F87">
        <w:tc>
          <w:tcPr>
            <w:tcW w:w="680" w:type="dxa"/>
          </w:tcPr>
          <w:p w14:paraId="40B1BBFF"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5.4</w:t>
            </w:r>
          </w:p>
        </w:tc>
        <w:tc>
          <w:tcPr>
            <w:tcW w:w="4706" w:type="dxa"/>
          </w:tcPr>
          <w:p w14:paraId="7D85EDD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Имущество, используемое для оказания услуг (выполнения работ) в соответствии с государственным заданием, утвержденным учредителем</w:t>
            </w:r>
          </w:p>
        </w:tc>
        <w:tc>
          <w:tcPr>
            <w:tcW w:w="1247" w:type="dxa"/>
          </w:tcPr>
          <w:p w14:paraId="16033B63"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кв. м</w:t>
            </w:r>
          </w:p>
        </w:tc>
        <w:tc>
          <w:tcPr>
            <w:tcW w:w="1134" w:type="dxa"/>
          </w:tcPr>
          <w:p w14:paraId="150A016F"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Pr>
          <w:p w14:paraId="3BE5C93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0CC4133C" w14:textId="77777777" w:rsidTr="004F2F87">
        <w:tc>
          <w:tcPr>
            <w:tcW w:w="680" w:type="dxa"/>
          </w:tcPr>
          <w:p w14:paraId="265FF624"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6</w:t>
            </w:r>
          </w:p>
        </w:tc>
        <w:tc>
          <w:tcPr>
            <w:tcW w:w="4706" w:type="dxa"/>
          </w:tcPr>
          <w:p w14:paraId="4A728E3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Износ основных средств</w:t>
            </w:r>
          </w:p>
        </w:tc>
        <w:tc>
          <w:tcPr>
            <w:tcW w:w="1247" w:type="dxa"/>
          </w:tcPr>
          <w:p w14:paraId="27C74E65"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w:t>
            </w:r>
          </w:p>
        </w:tc>
        <w:tc>
          <w:tcPr>
            <w:tcW w:w="1134" w:type="dxa"/>
          </w:tcPr>
          <w:p w14:paraId="24172DD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Pr>
          <w:p w14:paraId="28457C7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55D372E4" w14:textId="77777777" w:rsidTr="004F2F87">
        <w:tc>
          <w:tcPr>
            <w:tcW w:w="680" w:type="dxa"/>
          </w:tcPr>
          <w:p w14:paraId="592294E6"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7</w:t>
            </w:r>
          </w:p>
        </w:tc>
        <w:tc>
          <w:tcPr>
            <w:tcW w:w="4706" w:type="dxa"/>
          </w:tcPr>
          <w:p w14:paraId="1EB72CE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Сумма, направленная на восстановление основных средств за счет средств, полученных от оказания платных услуг (выполнения работ)</w:t>
            </w:r>
          </w:p>
        </w:tc>
        <w:tc>
          <w:tcPr>
            <w:tcW w:w="1247" w:type="dxa"/>
          </w:tcPr>
          <w:p w14:paraId="74432CC1"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тыс. руб.</w:t>
            </w:r>
          </w:p>
        </w:tc>
        <w:tc>
          <w:tcPr>
            <w:tcW w:w="1134" w:type="dxa"/>
          </w:tcPr>
          <w:p w14:paraId="5018CBD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Pr>
          <w:p w14:paraId="6250EE5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2BEB6A06"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14F2FD1"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Данные, отраженные в форме, подтверждаем:</w:t>
      </w:r>
    </w:p>
    <w:p w14:paraId="55EA0AEA"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EB1905F"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Руководитель организации (балансодержателя объекта):</w:t>
      </w:r>
    </w:p>
    <w:p w14:paraId="4CFC57E4"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______________________ ___________________ /______________________/</w:t>
      </w:r>
    </w:p>
    <w:p w14:paraId="07C49555"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 xml:space="preserve">     (</w:t>
      </w:r>
      <w:proofErr w:type="gramStart"/>
      <w:r w:rsidRPr="00F84F91">
        <w:rPr>
          <w:rFonts w:ascii="Times New Roman" w:eastAsia="Times New Roman" w:hAnsi="Times New Roman" w:cs="Times New Roman"/>
          <w:sz w:val="24"/>
          <w:szCs w:val="24"/>
          <w:lang w:eastAsia="ru-RU"/>
        </w:rPr>
        <w:t xml:space="preserve">должность)   </w:t>
      </w:r>
      <w:proofErr w:type="gramEnd"/>
      <w:r w:rsidRPr="00F84F91">
        <w:rPr>
          <w:rFonts w:ascii="Times New Roman" w:eastAsia="Times New Roman" w:hAnsi="Times New Roman" w:cs="Times New Roman"/>
          <w:sz w:val="24"/>
          <w:szCs w:val="24"/>
          <w:lang w:eastAsia="ru-RU"/>
        </w:rPr>
        <w:t xml:space="preserve">        (подпись)               (Ф.И.О.)</w:t>
      </w:r>
    </w:p>
    <w:p w14:paraId="1BA186A4"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EB7143A"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Главный бухгалтер организации (балансодержателя объекта):</w:t>
      </w:r>
    </w:p>
    <w:p w14:paraId="708FB5F5"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______________________ ___________________ /______________________/</w:t>
      </w:r>
    </w:p>
    <w:p w14:paraId="54445D62"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 xml:space="preserve">     (</w:t>
      </w:r>
      <w:proofErr w:type="gramStart"/>
      <w:r w:rsidRPr="00F84F91">
        <w:rPr>
          <w:rFonts w:ascii="Times New Roman" w:eastAsia="Times New Roman" w:hAnsi="Times New Roman" w:cs="Times New Roman"/>
          <w:sz w:val="24"/>
          <w:szCs w:val="24"/>
          <w:lang w:eastAsia="ru-RU"/>
        </w:rPr>
        <w:t xml:space="preserve">должность)   </w:t>
      </w:r>
      <w:proofErr w:type="gramEnd"/>
      <w:r w:rsidRPr="00F84F91">
        <w:rPr>
          <w:rFonts w:ascii="Times New Roman" w:eastAsia="Times New Roman" w:hAnsi="Times New Roman" w:cs="Times New Roman"/>
          <w:sz w:val="24"/>
          <w:szCs w:val="24"/>
          <w:lang w:eastAsia="ru-RU"/>
        </w:rPr>
        <w:t xml:space="preserve">         (подпись)               (Ф.И.О.)</w:t>
      </w:r>
    </w:p>
    <w:p w14:paraId="5DBF494C"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E6BDA81"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AAA3DEF"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016E712"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9AB70F0"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1186108" w14:textId="77777777" w:rsidR="004F2F87" w:rsidRPr="00F84F91" w:rsidRDefault="004F2F87" w:rsidP="004F2F87">
      <w:pPr>
        <w:spacing w:after="0" w:line="240" w:lineRule="auto"/>
        <w:rPr>
          <w:rFonts w:ascii="Times New Roman" w:eastAsia="Times New Roman" w:hAnsi="Times New Roman" w:cs="Times New Roman"/>
          <w:sz w:val="24"/>
          <w:szCs w:val="24"/>
          <w:lang w:eastAsia="ru-RU"/>
        </w:rPr>
        <w:sectPr w:rsidR="004F2F87" w:rsidRPr="00F84F91" w:rsidSect="004F2F87">
          <w:headerReference w:type="default" r:id="rId7"/>
          <w:footerReference w:type="default" r:id="rId8"/>
          <w:pgSz w:w="11906" w:h="16838"/>
          <w:pgMar w:top="1134" w:right="709" w:bottom="851" w:left="1701" w:header="426" w:footer="709" w:gutter="0"/>
          <w:cols w:space="708"/>
          <w:docGrid w:linePitch="360"/>
        </w:sectPr>
      </w:pPr>
    </w:p>
    <w:p w14:paraId="7F4F526F" w14:textId="77777777" w:rsidR="004F2F87" w:rsidRPr="00F84F91" w:rsidRDefault="004F2F87" w:rsidP="004F2F8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bookmarkStart w:id="10" w:name="P584"/>
      <w:bookmarkEnd w:id="10"/>
      <w:r w:rsidRPr="00F84F91">
        <w:rPr>
          <w:rFonts w:ascii="Times New Roman" w:eastAsia="Times New Roman" w:hAnsi="Times New Roman" w:cs="Times New Roman"/>
          <w:sz w:val="24"/>
          <w:szCs w:val="24"/>
          <w:lang w:eastAsia="ru-RU"/>
        </w:rPr>
        <w:lastRenderedPageBreak/>
        <w:t>Приложение 5</w:t>
      </w:r>
    </w:p>
    <w:p w14:paraId="211A670F"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к Методике оценки эффективности</w:t>
      </w:r>
    </w:p>
    <w:p w14:paraId="0CF0724F"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 xml:space="preserve">использования объектов недвижимого </w:t>
      </w:r>
    </w:p>
    <w:p w14:paraId="7F5DFB97"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имущества, находящегося в</w:t>
      </w:r>
    </w:p>
    <w:p w14:paraId="5389C737"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собственности муниципального</w:t>
      </w:r>
    </w:p>
    <w:p w14:paraId="67AC7074" w14:textId="119028D5"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 xml:space="preserve">образования </w:t>
      </w:r>
      <w:proofErr w:type="spellStart"/>
      <w:r w:rsidR="00EF2560" w:rsidRPr="00F84F91">
        <w:rPr>
          <w:rFonts w:ascii="Times New Roman" w:eastAsia="Times New Roman" w:hAnsi="Times New Roman" w:cs="Times New Roman"/>
          <w:sz w:val="24"/>
          <w:szCs w:val="24"/>
          <w:lang w:eastAsia="ru-RU"/>
        </w:rPr>
        <w:t>Сытобудское</w:t>
      </w:r>
      <w:proofErr w:type="spellEnd"/>
      <w:r w:rsidRPr="00F84F91">
        <w:rPr>
          <w:rFonts w:ascii="Times New Roman" w:eastAsia="Times New Roman" w:hAnsi="Times New Roman" w:cs="Times New Roman"/>
          <w:sz w:val="24"/>
          <w:szCs w:val="24"/>
          <w:lang w:eastAsia="ru-RU"/>
        </w:rPr>
        <w:t xml:space="preserve"> сельское поселение </w:t>
      </w:r>
    </w:p>
    <w:p w14:paraId="5D630C6C" w14:textId="77777777" w:rsidR="004F2F87" w:rsidRPr="00F84F91" w:rsidRDefault="004F2F87" w:rsidP="004F2F87">
      <w:pPr>
        <w:widowControl w:val="0"/>
        <w:autoSpaceDE w:val="0"/>
        <w:autoSpaceDN w:val="0"/>
        <w:spacing w:after="0" w:line="240" w:lineRule="auto"/>
        <w:jc w:val="center"/>
        <w:outlineLvl w:val="1"/>
        <w:rPr>
          <w:rFonts w:ascii="Calibri" w:eastAsia="Times New Roman" w:hAnsi="Calibri" w:cs="Calibri"/>
          <w:sz w:val="24"/>
          <w:szCs w:val="24"/>
          <w:lang w:eastAsia="ru-RU"/>
        </w:rPr>
      </w:pPr>
    </w:p>
    <w:p w14:paraId="3BE075DC"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Сводные значения показателей эффективности использования имущества подведомственными казенными, бюджетными,</w:t>
      </w:r>
    </w:p>
    <w:p w14:paraId="2D163E9B" w14:textId="1D99582B"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автономными учреждениями муниципального образования «</w:t>
      </w:r>
      <w:proofErr w:type="spellStart"/>
      <w:r w:rsidR="00EF2560" w:rsidRPr="00F84F91">
        <w:rPr>
          <w:rFonts w:ascii="Times New Roman" w:eastAsia="Times New Roman" w:hAnsi="Times New Roman" w:cs="Times New Roman"/>
          <w:sz w:val="24"/>
          <w:szCs w:val="24"/>
          <w:lang w:eastAsia="ru-RU"/>
        </w:rPr>
        <w:t>Сытобудское</w:t>
      </w:r>
      <w:proofErr w:type="spellEnd"/>
      <w:r w:rsidR="00EF2560" w:rsidRPr="00F84F91">
        <w:rPr>
          <w:rFonts w:ascii="Times New Roman" w:eastAsia="Times New Roman" w:hAnsi="Times New Roman" w:cs="Times New Roman"/>
          <w:sz w:val="24"/>
          <w:szCs w:val="24"/>
          <w:lang w:eastAsia="ru-RU"/>
        </w:rPr>
        <w:t xml:space="preserve"> сельское поселение</w:t>
      </w:r>
      <w:r w:rsidRPr="00F84F91">
        <w:rPr>
          <w:rFonts w:ascii="Times New Roman" w:eastAsia="Times New Roman" w:hAnsi="Times New Roman" w:cs="Times New Roman"/>
          <w:sz w:val="24"/>
          <w:szCs w:val="24"/>
          <w:lang w:eastAsia="ru-RU"/>
        </w:rPr>
        <w:t>» по состоянию на "__" _______ 20__ года</w:t>
      </w:r>
    </w:p>
    <w:p w14:paraId="496C974D"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___________________________________________________</w:t>
      </w:r>
    </w:p>
    <w:p w14:paraId="65F53A64"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(наименование отраслевого органа)</w:t>
      </w:r>
    </w:p>
    <w:p w14:paraId="0BCDEADE" w14:textId="77777777" w:rsidR="004F2F87" w:rsidRPr="00F84F91" w:rsidRDefault="004F2F87" w:rsidP="004F2F87">
      <w:pPr>
        <w:widowControl w:val="0"/>
        <w:autoSpaceDE w:val="0"/>
        <w:autoSpaceDN w:val="0"/>
        <w:spacing w:after="0" w:line="240" w:lineRule="auto"/>
        <w:jc w:val="both"/>
        <w:rPr>
          <w:rFonts w:ascii="Calibri" w:eastAsia="Times New Roman" w:hAnsi="Calibri" w:cs="Calibri"/>
          <w:sz w:val="24"/>
          <w:szCs w:val="24"/>
          <w:lang w:eastAsia="ru-RU"/>
        </w:rPr>
      </w:pPr>
    </w:p>
    <w:tbl>
      <w:tblPr>
        <w:tblW w:w="15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
        <w:gridCol w:w="14"/>
        <w:gridCol w:w="253"/>
        <w:gridCol w:w="26"/>
        <w:gridCol w:w="388"/>
        <w:gridCol w:w="36"/>
        <w:gridCol w:w="244"/>
        <w:gridCol w:w="39"/>
        <w:gridCol w:w="715"/>
        <w:gridCol w:w="426"/>
        <w:gridCol w:w="519"/>
        <w:gridCol w:w="41"/>
        <w:gridCol w:w="384"/>
        <w:gridCol w:w="41"/>
        <w:gridCol w:w="526"/>
        <w:gridCol w:w="41"/>
        <w:gridCol w:w="242"/>
        <w:gridCol w:w="41"/>
        <w:gridCol w:w="526"/>
        <w:gridCol w:w="41"/>
        <w:gridCol w:w="385"/>
        <w:gridCol w:w="41"/>
        <w:gridCol w:w="384"/>
        <w:gridCol w:w="41"/>
        <w:gridCol w:w="526"/>
        <w:gridCol w:w="41"/>
        <w:gridCol w:w="668"/>
        <w:gridCol w:w="41"/>
        <w:gridCol w:w="526"/>
        <w:gridCol w:w="7"/>
        <w:gridCol w:w="41"/>
        <w:gridCol w:w="519"/>
        <w:gridCol w:w="7"/>
        <w:gridCol w:w="41"/>
        <w:gridCol w:w="377"/>
        <w:gridCol w:w="7"/>
        <w:gridCol w:w="41"/>
        <w:gridCol w:w="377"/>
        <w:gridCol w:w="7"/>
        <w:gridCol w:w="41"/>
        <w:gridCol w:w="519"/>
        <w:gridCol w:w="7"/>
        <w:gridCol w:w="41"/>
        <w:gridCol w:w="413"/>
        <w:gridCol w:w="12"/>
        <w:gridCol w:w="94"/>
        <w:gridCol w:w="603"/>
        <w:gridCol w:w="12"/>
        <w:gridCol w:w="980"/>
        <w:gridCol w:w="12"/>
        <w:gridCol w:w="528"/>
        <w:gridCol w:w="24"/>
        <w:gridCol w:w="12"/>
        <w:gridCol w:w="26"/>
        <w:gridCol w:w="224"/>
        <w:gridCol w:w="25"/>
        <w:gridCol w:w="28"/>
        <w:gridCol w:w="8"/>
        <w:gridCol w:w="366"/>
        <w:gridCol w:w="23"/>
        <w:gridCol w:w="12"/>
        <w:gridCol w:w="564"/>
        <w:gridCol w:w="10"/>
        <w:gridCol w:w="534"/>
        <w:gridCol w:w="20"/>
        <w:gridCol w:w="16"/>
        <w:gridCol w:w="405"/>
        <w:gridCol w:w="4"/>
        <w:gridCol w:w="25"/>
        <w:gridCol w:w="407"/>
        <w:gridCol w:w="708"/>
      </w:tblGrid>
      <w:tr w:rsidR="004F2F87" w:rsidRPr="00F84F91" w14:paraId="25C1B3A0" w14:textId="77777777" w:rsidTr="004F2F87">
        <w:tc>
          <w:tcPr>
            <w:tcW w:w="615" w:type="dxa"/>
            <w:vMerge w:val="restart"/>
          </w:tcPr>
          <w:p w14:paraId="75B806A2"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Наименование</w:t>
            </w:r>
          </w:p>
        </w:tc>
        <w:tc>
          <w:tcPr>
            <w:tcW w:w="1715" w:type="dxa"/>
            <w:gridSpan w:val="8"/>
          </w:tcPr>
          <w:p w14:paraId="2FE379B3"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Сумма доходов, полученная от использования имущества (тыс. руб.)</w:t>
            </w:r>
          </w:p>
        </w:tc>
        <w:tc>
          <w:tcPr>
            <w:tcW w:w="2787" w:type="dxa"/>
            <w:gridSpan w:val="10"/>
          </w:tcPr>
          <w:p w14:paraId="44C0A3D1"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Сумма расходов, направленная на содержание имущества (тыс. руб.)</w:t>
            </w:r>
          </w:p>
        </w:tc>
        <w:tc>
          <w:tcPr>
            <w:tcW w:w="426" w:type="dxa"/>
            <w:gridSpan w:val="2"/>
            <w:vMerge w:val="restart"/>
          </w:tcPr>
          <w:p w14:paraId="2D594FF6"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Общая балансовая (остаточная) стоимость им</w:t>
            </w:r>
            <w:r w:rsidRPr="00F84F91">
              <w:rPr>
                <w:rFonts w:ascii="Times New Roman" w:eastAsia="Times New Roman" w:hAnsi="Times New Roman" w:cs="Times New Roman"/>
                <w:sz w:val="24"/>
                <w:szCs w:val="24"/>
                <w:lang w:eastAsia="ru-RU"/>
              </w:rPr>
              <w:lastRenderedPageBreak/>
              <w:t>ущества (тыс. руб.), в том числе:</w:t>
            </w:r>
          </w:p>
        </w:tc>
        <w:tc>
          <w:tcPr>
            <w:tcW w:w="425" w:type="dxa"/>
            <w:gridSpan w:val="2"/>
            <w:vMerge w:val="restart"/>
          </w:tcPr>
          <w:p w14:paraId="565D4B56"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lastRenderedPageBreak/>
              <w:t>недвижимое имущество, в том числе:</w:t>
            </w:r>
          </w:p>
        </w:tc>
        <w:tc>
          <w:tcPr>
            <w:tcW w:w="567" w:type="dxa"/>
            <w:gridSpan w:val="2"/>
            <w:vMerge w:val="restart"/>
          </w:tcPr>
          <w:p w14:paraId="541FFA35"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переданное в аренду</w:t>
            </w:r>
          </w:p>
        </w:tc>
        <w:tc>
          <w:tcPr>
            <w:tcW w:w="709" w:type="dxa"/>
            <w:gridSpan w:val="2"/>
            <w:vMerge w:val="restart"/>
          </w:tcPr>
          <w:p w14:paraId="69CEA688"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переданное в безвозмездное пользование</w:t>
            </w:r>
          </w:p>
        </w:tc>
        <w:tc>
          <w:tcPr>
            <w:tcW w:w="567" w:type="dxa"/>
            <w:gridSpan w:val="2"/>
            <w:vMerge w:val="restart"/>
          </w:tcPr>
          <w:p w14:paraId="37D7A319"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используемое для оказания платных услуг (выполнения работ)</w:t>
            </w:r>
          </w:p>
        </w:tc>
        <w:tc>
          <w:tcPr>
            <w:tcW w:w="567" w:type="dxa"/>
            <w:gridSpan w:val="3"/>
            <w:vMerge w:val="restart"/>
          </w:tcPr>
          <w:p w14:paraId="6698BAF0"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используемое для оказания услуг (выполнения работ) в соответств</w:t>
            </w:r>
            <w:r w:rsidRPr="00F84F91">
              <w:rPr>
                <w:rFonts w:ascii="Times New Roman" w:eastAsia="Times New Roman" w:hAnsi="Times New Roman" w:cs="Times New Roman"/>
                <w:sz w:val="24"/>
                <w:szCs w:val="24"/>
                <w:lang w:eastAsia="ru-RU"/>
              </w:rPr>
              <w:lastRenderedPageBreak/>
              <w:t>ии с государственным заданием</w:t>
            </w:r>
          </w:p>
        </w:tc>
        <w:tc>
          <w:tcPr>
            <w:tcW w:w="425" w:type="dxa"/>
            <w:gridSpan w:val="3"/>
            <w:vMerge w:val="restart"/>
          </w:tcPr>
          <w:p w14:paraId="0C48869F"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lastRenderedPageBreak/>
              <w:t>движимое имущество, в том числе:</w:t>
            </w:r>
          </w:p>
        </w:tc>
        <w:tc>
          <w:tcPr>
            <w:tcW w:w="425" w:type="dxa"/>
            <w:gridSpan w:val="3"/>
            <w:vMerge w:val="restart"/>
          </w:tcPr>
          <w:p w14:paraId="556137C9"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особо ценное движимое имущество</w:t>
            </w:r>
          </w:p>
        </w:tc>
        <w:tc>
          <w:tcPr>
            <w:tcW w:w="567" w:type="dxa"/>
            <w:gridSpan w:val="3"/>
            <w:vMerge w:val="restart"/>
          </w:tcPr>
          <w:p w14:paraId="0DA5F270"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переданное в аренду</w:t>
            </w:r>
          </w:p>
        </w:tc>
        <w:tc>
          <w:tcPr>
            <w:tcW w:w="567" w:type="dxa"/>
            <w:gridSpan w:val="5"/>
            <w:vMerge w:val="restart"/>
          </w:tcPr>
          <w:p w14:paraId="3252730D"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переданное в безвозмездное пользование</w:t>
            </w:r>
          </w:p>
        </w:tc>
        <w:tc>
          <w:tcPr>
            <w:tcW w:w="603" w:type="dxa"/>
            <w:vMerge w:val="restart"/>
          </w:tcPr>
          <w:p w14:paraId="201494B0"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используемое для оказания платных услуг (выполнения работ)</w:t>
            </w:r>
          </w:p>
        </w:tc>
        <w:tc>
          <w:tcPr>
            <w:tcW w:w="992" w:type="dxa"/>
            <w:gridSpan w:val="2"/>
            <w:vMerge w:val="restart"/>
          </w:tcPr>
          <w:p w14:paraId="5098EB0B"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используемое для оказания услуг (выполнения работ) в соответствии с государственным заданием</w:t>
            </w:r>
          </w:p>
        </w:tc>
        <w:tc>
          <w:tcPr>
            <w:tcW w:w="540" w:type="dxa"/>
            <w:gridSpan w:val="2"/>
            <w:vMerge w:val="restart"/>
          </w:tcPr>
          <w:p w14:paraId="157DED4D"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количество объектов недвижимого имущества, единиц</w:t>
            </w:r>
          </w:p>
        </w:tc>
        <w:tc>
          <w:tcPr>
            <w:tcW w:w="2301" w:type="dxa"/>
            <w:gridSpan w:val="17"/>
          </w:tcPr>
          <w:p w14:paraId="1B055075"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Общая площадь объектов недвижимого имущества, кв. м</w:t>
            </w:r>
          </w:p>
        </w:tc>
        <w:tc>
          <w:tcPr>
            <w:tcW w:w="432" w:type="dxa"/>
            <w:gridSpan w:val="2"/>
            <w:vMerge w:val="restart"/>
          </w:tcPr>
          <w:p w14:paraId="35EC55CC"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Износ основных средств, %</w:t>
            </w:r>
          </w:p>
        </w:tc>
        <w:tc>
          <w:tcPr>
            <w:tcW w:w="708" w:type="dxa"/>
            <w:vMerge w:val="restart"/>
          </w:tcPr>
          <w:p w14:paraId="46A43CEA"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 xml:space="preserve">Сумма, направленная на восстановление основных средств за счет средств, полученных от </w:t>
            </w:r>
            <w:r w:rsidRPr="00F84F91">
              <w:rPr>
                <w:rFonts w:ascii="Times New Roman" w:eastAsia="Times New Roman" w:hAnsi="Times New Roman" w:cs="Times New Roman"/>
                <w:sz w:val="24"/>
                <w:szCs w:val="24"/>
                <w:lang w:eastAsia="ru-RU"/>
              </w:rPr>
              <w:lastRenderedPageBreak/>
              <w:t>оказания платных услуг (выполнения работ), тыс. руб.</w:t>
            </w:r>
          </w:p>
        </w:tc>
      </w:tr>
      <w:tr w:rsidR="004F2F87" w:rsidRPr="00F84F91" w14:paraId="0DC28C48" w14:textId="77777777" w:rsidTr="004F2F87">
        <w:tc>
          <w:tcPr>
            <w:tcW w:w="615" w:type="dxa"/>
            <w:vMerge/>
          </w:tcPr>
          <w:p w14:paraId="1314DA11" w14:textId="77777777" w:rsidR="004F2F87" w:rsidRPr="00F84F91" w:rsidRDefault="004F2F87" w:rsidP="004F2F87">
            <w:pPr>
              <w:spacing w:after="0" w:line="240" w:lineRule="auto"/>
              <w:rPr>
                <w:rFonts w:ascii="Times New Roman" w:eastAsia="Times New Roman" w:hAnsi="Times New Roman" w:cs="Times New Roman"/>
                <w:sz w:val="24"/>
                <w:szCs w:val="24"/>
                <w:lang w:eastAsia="ru-RU"/>
              </w:rPr>
            </w:pPr>
          </w:p>
        </w:tc>
        <w:tc>
          <w:tcPr>
            <w:tcW w:w="267" w:type="dxa"/>
            <w:gridSpan w:val="2"/>
          </w:tcPr>
          <w:p w14:paraId="21FE88F5"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всего</w:t>
            </w:r>
          </w:p>
        </w:tc>
        <w:tc>
          <w:tcPr>
            <w:tcW w:w="414" w:type="dxa"/>
            <w:gridSpan w:val="2"/>
          </w:tcPr>
          <w:p w14:paraId="3CD8DD1F"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от сдачи в аренду имуществ</w:t>
            </w:r>
            <w:r w:rsidRPr="00F84F91">
              <w:rPr>
                <w:rFonts w:ascii="Times New Roman" w:eastAsia="Times New Roman" w:hAnsi="Times New Roman" w:cs="Times New Roman"/>
                <w:sz w:val="24"/>
                <w:szCs w:val="24"/>
                <w:lang w:eastAsia="ru-RU"/>
              </w:rPr>
              <w:lastRenderedPageBreak/>
              <w:t>а</w:t>
            </w:r>
          </w:p>
        </w:tc>
        <w:tc>
          <w:tcPr>
            <w:tcW w:w="280" w:type="dxa"/>
            <w:gridSpan w:val="2"/>
          </w:tcPr>
          <w:p w14:paraId="66A7B7FD"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lastRenderedPageBreak/>
              <w:t>от оказания пла</w:t>
            </w:r>
            <w:r w:rsidRPr="00F84F91">
              <w:rPr>
                <w:rFonts w:ascii="Times New Roman" w:eastAsia="Times New Roman" w:hAnsi="Times New Roman" w:cs="Times New Roman"/>
                <w:sz w:val="24"/>
                <w:szCs w:val="24"/>
                <w:lang w:eastAsia="ru-RU"/>
              </w:rPr>
              <w:lastRenderedPageBreak/>
              <w:t>тных услуг (выполнения работ)</w:t>
            </w:r>
          </w:p>
        </w:tc>
        <w:tc>
          <w:tcPr>
            <w:tcW w:w="754" w:type="dxa"/>
            <w:gridSpan w:val="2"/>
          </w:tcPr>
          <w:p w14:paraId="4B4A5AEC"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lastRenderedPageBreak/>
              <w:t>от оказания услуг (выполнения работ) в соответствии с госуд</w:t>
            </w:r>
            <w:r w:rsidRPr="00F84F91">
              <w:rPr>
                <w:rFonts w:ascii="Times New Roman" w:eastAsia="Times New Roman" w:hAnsi="Times New Roman" w:cs="Times New Roman"/>
                <w:sz w:val="24"/>
                <w:szCs w:val="24"/>
                <w:lang w:eastAsia="ru-RU"/>
              </w:rPr>
              <w:lastRenderedPageBreak/>
              <w:t>арственным заданием</w:t>
            </w:r>
          </w:p>
        </w:tc>
        <w:tc>
          <w:tcPr>
            <w:tcW w:w="426" w:type="dxa"/>
          </w:tcPr>
          <w:p w14:paraId="7E8EECCB"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lastRenderedPageBreak/>
              <w:t>всего</w:t>
            </w:r>
          </w:p>
        </w:tc>
        <w:tc>
          <w:tcPr>
            <w:tcW w:w="519" w:type="dxa"/>
          </w:tcPr>
          <w:p w14:paraId="4C1F1883"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выплата налога на имущество</w:t>
            </w:r>
          </w:p>
        </w:tc>
        <w:tc>
          <w:tcPr>
            <w:tcW w:w="425" w:type="dxa"/>
            <w:gridSpan w:val="2"/>
          </w:tcPr>
          <w:p w14:paraId="5FFC41AA"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переданное в аренду</w:t>
            </w:r>
          </w:p>
        </w:tc>
        <w:tc>
          <w:tcPr>
            <w:tcW w:w="567" w:type="dxa"/>
            <w:gridSpan w:val="2"/>
          </w:tcPr>
          <w:p w14:paraId="6B6FFC0F"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переданное в безвозмездное пользование</w:t>
            </w:r>
          </w:p>
        </w:tc>
        <w:tc>
          <w:tcPr>
            <w:tcW w:w="283" w:type="dxa"/>
            <w:gridSpan w:val="2"/>
          </w:tcPr>
          <w:p w14:paraId="4225BB78"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для оказания пл</w:t>
            </w:r>
            <w:r w:rsidRPr="00F84F91">
              <w:rPr>
                <w:rFonts w:ascii="Times New Roman" w:eastAsia="Times New Roman" w:hAnsi="Times New Roman" w:cs="Times New Roman"/>
                <w:sz w:val="24"/>
                <w:szCs w:val="24"/>
                <w:lang w:eastAsia="ru-RU"/>
              </w:rPr>
              <w:lastRenderedPageBreak/>
              <w:t>атных услуг (выполнения работ)</w:t>
            </w:r>
          </w:p>
        </w:tc>
        <w:tc>
          <w:tcPr>
            <w:tcW w:w="567" w:type="dxa"/>
            <w:gridSpan w:val="2"/>
          </w:tcPr>
          <w:p w14:paraId="3C95B35A"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lastRenderedPageBreak/>
              <w:t xml:space="preserve">для оказания услуг (выполнения работ) в </w:t>
            </w:r>
            <w:r w:rsidRPr="00F84F91">
              <w:rPr>
                <w:rFonts w:ascii="Times New Roman" w:eastAsia="Times New Roman" w:hAnsi="Times New Roman" w:cs="Times New Roman"/>
                <w:sz w:val="24"/>
                <w:szCs w:val="24"/>
                <w:lang w:eastAsia="ru-RU"/>
              </w:rPr>
              <w:lastRenderedPageBreak/>
              <w:t>соответствии с государственным заданием</w:t>
            </w:r>
          </w:p>
        </w:tc>
        <w:tc>
          <w:tcPr>
            <w:tcW w:w="426" w:type="dxa"/>
            <w:gridSpan w:val="2"/>
            <w:vMerge/>
          </w:tcPr>
          <w:p w14:paraId="560E457B" w14:textId="77777777" w:rsidR="004F2F87" w:rsidRPr="00F84F91" w:rsidRDefault="004F2F87" w:rsidP="004F2F87">
            <w:pPr>
              <w:spacing w:after="0" w:line="240" w:lineRule="auto"/>
              <w:rPr>
                <w:rFonts w:ascii="Times New Roman" w:eastAsia="Times New Roman" w:hAnsi="Times New Roman" w:cs="Times New Roman"/>
                <w:sz w:val="24"/>
                <w:szCs w:val="24"/>
                <w:lang w:eastAsia="ru-RU"/>
              </w:rPr>
            </w:pPr>
          </w:p>
        </w:tc>
        <w:tc>
          <w:tcPr>
            <w:tcW w:w="425" w:type="dxa"/>
            <w:gridSpan w:val="2"/>
            <w:vMerge/>
          </w:tcPr>
          <w:p w14:paraId="7C8C6BF4" w14:textId="77777777" w:rsidR="004F2F87" w:rsidRPr="00F84F91" w:rsidRDefault="004F2F87" w:rsidP="004F2F87">
            <w:pPr>
              <w:spacing w:after="0" w:line="240" w:lineRule="auto"/>
              <w:rPr>
                <w:rFonts w:ascii="Times New Roman" w:eastAsia="Times New Roman" w:hAnsi="Times New Roman" w:cs="Times New Roman"/>
                <w:sz w:val="24"/>
                <w:szCs w:val="24"/>
                <w:lang w:eastAsia="ru-RU"/>
              </w:rPr>
            </w:pPr>
          </w:p>
        </w:tc>
        <w:tc>
          <w:tcPr>
            <w:tcW w:w="567" w:type="dxa"/>
            <w:gridSpan w:val="2"/>
            <w:vMerge/>
          </w:tcPr>
          <w:p w14:paraId="32165B8A" w14:textId="77777777" w:rsidR="004F2F87" w:rsidRPr="00F84F91" w:rsidRDefault="004F2F87" w:rsidP="004F2F87">
            <w:pPr>
              <w:spacing w:after="0" w:line="240" w:lineRule="auto"/>
              <w:rPr>
                <w:rFonts w:ascii="Times New Roman" w:eastAsia="Times New Roman" w:hAnsi="Times New Roman" w:cs="Times New Roman"/>
                <w:sz w:val="24"/>
                <w:szCs w:val="24"/>
                <w:lang w:eastAsia="ru-RU"/>
              </w:rPr>
            </w:pPr>
          </w:p>
        </w:tc>
        <w:tc>
          <w:tcPr>
            <w:tcW w:w="709" w:type="dxa"/>
            <w:gridSpan w:val="2"/>
            <w:vMerge/>
          </w:tcPr>
          <w:p w14:paraId="1EC28631" w14:textId="77777777" w:rsidR="004F2F87" w:rsidRPr="00F84F91" w:rsidRDefault="004F2F87" w:rsidP="004F2F87">
            <w:pPr>
              <w:spacing w:after="0" w:line="240" w:lineRule="auto"/>
              <w:rPr>
                <w:rFonts w:ascii="Times New Roman" w:eastAsia="Times New Roman" w:hAnsi="Times New Roman" w:cs="Times New Roman"/>
                <w:sz w:val="24"/>
                <w:szCs w:val="24"/>
                <w:lang w:eastAsia="ru-RU"/>
              </w:rPr>
            </w:pPr>
          </w:p>
        </w:tc>
        <w:tc>
          <w:tcPr>
            <w:tcW w:w="567" w:type="dxa"/>
            <w:gridSpan w:val="2"/>
            <w:vMerge/>
          </w:tcPr>
          <w:p w14:paraId="27A2BD1A" w14:textId="77777777" w:rsidR="004F2F87" w:rsidRPr="00F84F91" w:rsidRDefault="004F2F87" w:rsidP="004F2F87">
            <w:pPr>
              <w:spacing w:after="0" w:line="240" w:lineRule="auto"/>
              <w:rPr>
                <w:rFonts w:ascii="Times New Roman" w:eastAsia="Times New Roman" w:hAnsi="Times New Roman" w:cs="Times New Roman"/>
                <w:sz w:val="24"/>
                <w:szCs w:val="24"/>
                <w:lang w:eastAsia="ru-RU"/>
              </w:rPr>
            </w:pPr>
          </w:p>
        </w:tc>
        <w:tc>
          <w:tcPr>
            <w:tcW w:w="567" w:type="dxa"/>
            <w:gridSpan w:val="3"/>
            <w:vMerge/>
          </w:tcPr>
          <w:p w14:paraId="293D43DF" w14:textId="77777777" w:rsidR="004F2F87" w:rsidRPr="00F84F91" w:rsidRDefault="004F2F87" w:rsidP="004F2F87">
            <w:pPr>
              <w:spacing w:after="0" w:line="240" w:lineRule="auto"/>
              <w:rPr>
                <w:rFonts w:ascii="Times New Roman" w:eastAsia="Times New Roman" w:hAnsi="Times New Roman" w:cs="Times New Roman"/>
                <w:sz w:val="24"/>
                <w:szCs w:val="24"/>
                <w:lang w:eastAsia="ru-RU"/>
              </w:rPr>
            </w:pPr>
          </w:p>
        </w:tc>
        <w:tc>
          <w:tcPr>
            <w:tcW w:w="425" w:type="dxa"/>
            <w:gridSpan w:val="3"/>
            <w:vMerge/>
          </w:tcPr>
          <w:p w14:paraId="2E61890C" w14:textId="77777777" w:rsidR="004F2F87" w:rsidRPr="00F84F91" w:rsidRDefault="004F2F87" w:rsidP="004F2F87">
            <w:pPr>
              <w:spacing w:after="0" w:line="240" w:lineRule="auto"/>
              <w:rPr>
                <w:rFonts w:ascii="Times New Roman" w:eastAsia="Times New Roman" w:hAnsi="Times New Roman" w:cs="Times New Roman"/>
                <w:sz w:val="24"/>
                <w:szCs w:val="24"/>
                <w:lang w:eastAsia="ru-RU"/>
              </w:rPr>
            </w:pPr>
          </w:p>
        </w:tc>
        <w:tc>
          <w:tcPr>
            <w:tcW w:w="425" w:type="dxa"/>
            <w:gridSpan w:val="3"/>
            <w:vMerge/>
          </w:tcPr>
          <w:p w14:paraId="6ED34C53" w14:textId="77777777" w:rsidR="004F2F87" w:rsidRPr="00F84F91" w:rsidRDefault="004F2F87" w:rsidP="004F2F87">
            <w:pPr>
              <w:spacing w:after="0" w:line="240" w:lineRule="auto"/>
              <w:rPr>
                <w:rFonts w:ascii="Times New Roman" w:eastAsia="Times New Roman" w:hAnsi="Times New Roman" w:cs="Times New Roman"/>
                <w:sz w:val="24"/>
                <w:szCs w:val="24"/>
                <w:lang w:eastAsia="ru-RU"/>
              </w:rPr>
            </w:pPr>
          </w:p>
        </w:tc>
        <w:tc>
          <w:tcPr>
            <w:tcW w:w="567" w:type="dxa"/>
            <w:gridSpan w:val="3"/>
            <w:vMerge/>
          </w:tcPr>
          <w:p w14:paraId="3B240A7B" w14:textId="77777777" w:rsidR="004F2F87" w:rsidRPr="00F84F91" w:rsidRDefault="004F2F87" w:rsidP="004F2F87">
            <w:pPr>
              <w:spacing w:after="0" w:line="240" w:lineRule="auto"/>
              <w:rPr>
                <w:rFonts w:ascii="Times New Roman" w:eastAsia="Times New Roman" w:hAnsi="Times New Roman" w:cs="Times New Roman"/>
                <w:sz w:val="24"/>
                <w:szCs w:val="24"/>
                <w:lang w:eastAsia="ru-RU"/>
              </w:rPr>
            </w:pPr>
          </w:p>
        </w:tc>
        <w:tc>
          <w:tcPr>
            <w:tcW w:w="567" w:type="dxa"/>
            <w:gridSpan w:val="5"/>
            <w:vMerge/>
          </w:tcPr>
          <w:p w14:paraId="70B2F41C" w14:textId="77777777" w:rsidR="004F2F87" w:rsidRPr="00F84F91" w:rsidRDefault="004F2F87" w:rsidP="004F2F87">
            <w:pPr>
              <w:spacing w:after="0" w:line="240" w:lineRule="auto"/>
              <w:rPr>
                <w:rFonts w:ascii="Times New Roman" w:eastAsia="Times New Roman" w:hAnsi="Times New Roman" w:cs="Times New Roman"/>
                <w:sz w:val="24"/>
                <w:szCs w:val="24"/>
                <w:lang w:eastAsia="ru-RU"/>
              </w:rPr>
            </w:pPr>
          </w:p>
        </w:tc>
        <w:tc>
          <w:tcPr>
            <w:tcW w:w="603" w:type="dxa"/>
            <w:vMerge/>
          </w:tcPr>
          <w:p w14:paraId="1C4BD7CD" w14:textId="77777777" w:rsidR="004F2F87" w:rsidRPr="00F84F91" w:rsidRDefault="004F2F87" w:rsidP="004F2F87">
            <w:pPr>
              <w:spacing w:after="0" w:line="240" w:lineRule="auto"/>
              <w:rPr>
                <w:rFonts w:ascii="Times New Roman" w:eastAsia="Times New Roman" w:hAnsi="Times New Roman" w:cs="Times New Roman"/>
                <w:sz w:val="24"/>
                <w:szCs w:val="24"/>
                <w:lang w:eastAsia="ru-RU"/>
              </w:rPr>
            </w:pPr>
          </w:p>
        </w:tc>
        <w:tc>
          <w:tcPr>
            <w:tcW w:w="992" w:type="dxa"/>
            <w:gridSpan w:val="2"/>
            <w:vMerge/>
          </w:tcPr>
          <w:p w14:paraId="24A2903E" w14:textId="77777777" w:rsidR="004F2F87" w:rsidRPr="00F84F91" w:rsidRDefault="004F2F87" w:rsidP="004F2F87">
            <w:pPr>
              <w:spacing w:after="0" w:line="240" w:lineRule="auto"/>
              <w:rPr>
                <w:rFonts w:ascii="Times New Roman" w:eastAsia="Times New Roman" w:hAnsi="Times New Roman" w:cs="Times New Roman"/>
                <w:sz w:val="24"/>
                <w:szCs w:val="24"/>
                <w:lang w:eastAsia="ru-RU"/>
              </w:rPr>
            </w:pPr>
          </w:p>
        </w:tc>
        <w:tc>
          <w:tcPr>
            <w:tcW w:w="540" w:type="dxa"/>
            <w:gridSpan w:val="2"/>
            <w:vMerge/>
          </w:tcPr>
          <w:p w14:paraId="0B8459EB" w14:textId="77777777" w:rsidR="004F2F87" w:rsidRPr="00F84F91" w:rsidRDefault="004F2F87" w:rsidP="004F2F87">
            <w:pPr>
              <w:spacing w:after="0" w:line="240" w:lineRule="auto"/>
              <w:rPr>
                <w:rFonts w:ascii="Times New Roman" w:eastAsia="Times New Roman" w:hAnsi="Times New Roman" w:cs="Times New Roman"/>
                <w:sz w:val="24"/>
                <w:szCs w:val="24"/>
                <w:lang w:eastAsia="ru-RU"/>
              </w:rPr>
            </w:pPr>
          </w:p>
        </w:tc>
        <w:tc>
          <w:tcPr>
            <w:tcW w:w="286" w:type="dxa"/>
            <w:gridSpan w:val="4"/>
          </w:tcPr>
          <w:p w14:paraId="6F7A331B"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всего</w:t>
            </w:r>
          </w:p>
        </w:tc>
        <w:tc>
          <w:tcPr>
            <w:tcW w:w="427" w:type="dxa"/>
            <w:gridSpan w:val="4"/>
          </w:tcPr>
          <w:p w14:paraId="3E078F7D"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переданное в аренду</w:t>
            </w:r>
          </w:p>
        </w:tc>
        <w:tc>
          <w:tcPr>
            <w:tcW w:w="599" w:type="dxa"/>
            <w:gridSpan w:val="3"/>
          </w:tcPr>
          <w:p w14:paraId="431891D7"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переданное в безвозмездное пользование</w:t>
            </w:r>
          </w:p>
        </w:tc>
        <w:tc>
          <w:tcPr>
            <w:tcW w:w="544" w:type="dxa"/>
            <w:gridSpan w:val="2"/>
          </w:tcPr>
          <w:p w14:paraId="209FC05F"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 xml:space="preserve">используемое для оказания платных услуг </w:t>
            </w:r>
            <w:r w:rsidRPr="00F84F91">
              <w:rPr>
                <w:rFonts w:ascii="Times New Roman" w:eastAsia="Times New Roman" w:hAnsi="Times New Roman" w:cs="Times New Roman"/>
                <w:sz w:val="24"/>
                <w:szCs w:val="24"/>
                <w:lang w:eastAsia="ru-RU"/>
              </w:rPr>
              <w:lastRenderedPageBreak/>
              <w:t>(выполнения работ)</w:t>
            </w:r>
          </w:p>
        </w:tc>
        <w:tc>
          <w:tcPr>
            <w:tcW w:w="445" w:type="dxa"/>
            <w:gridSpan w:val="4"/>
          </w:tcPr>
          <w:p w14:paraId="2BA3B921"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lastRenderedPageBreak/>
              <w:t>используемое для оказания ус</w:t>
            </w:r>
            <w:r w:rsidRPr="00F84F91">
              <w:rPr>
                <w:rFonts w:ascii="Times New Roman" w:eastAsia="Times New Roman" w:hAnsi="Times New Roman" w:cs="Times New Roman"/>
                <w:sz w:val="24"/>
                <w:szCs w:val="24"/>
                <w:lang w:eastAsia="ru-RU"/>
              </w:rPr>
              <w:lastRenderedPageBreak/>
              <w:t>луг (выполнения работ) в соответствии с государственным заданием</w:t>
            </w:r>
          </w:p>
        </w:tc>
        <w:tc>
          <w:tcPr>
            <w:tcW w:w="432" w:type="dxa"/>
            <w:gridSpan w:val="2"/>
            <w:vMerge/>
          </w:tcPr>
          <w:p w14:paraId="4301FECE" w14:textId="77777777" w:rsidR="004F2F87" w:rsidRPr="00F84F91" w:rsidRDefault="004F2F87" w:rsidP="004F2F87">
            <w:pPr>
              <w:spacing w:after="0" w:line="240" w:lineRule="auto"/>
              <w:rPr>
                <w:rFonts w:ascii="Times New Roman" w:eastAsia="Times New Roman" w:hAnsi="Times New Roman" w:cs="Times New Roman"/>
                <w:sz w:val="24"/>
                <w:szCs w:val="24"/>
                <w:lang w:eastAsia="ru-RU"/>
              </w:rPr>
            </w:pPr>
          </w:p>
        </w:tc>
        <w:tc>
          <w:tcPr>
            <w:tcW w:w="708" w:type="dxa"/>
            <w:vMerge/>
          </w:tcPr>
          <w:p w14:paraId="3E98FA2E" w14:textId="77777777" w:rsidR="004F2F87" w:rsidRPr="00F84F91" w:rsidRDefault="004F2F87" w:rsidP="004F2F87">
            <w:pPr>
              <w:spacing w:after="0" w:line="240" w:lineRule="auto"/>
              <w:rPr>
                <w:rFonts w:ascii="Times New Roman" w:eastAsia="Times New Roman" w:hAnsi="Times New Roman" w:cs="Times New Roman"/>
                <w:sz w:val="24"/>
                <w:szCs w:val="24"/>
                <w:lang w:eastAsia="ru-RU"/>
              </w:rPr>
            </w:pPr>
          </w:p>
        </w:tc>
      </w:tr>
      <w:tr w:rsidR="004F2F87" w:rsidRPr="00F84F91" w14:paraId="79CF74CE" w14:textId="77777777" w:rsidTr="004F2F87">
        <w:tc>
          <w:tcPr>
            <w:tcW w:w="615" w:type="dxa"/>
          </w:tcPr>
          <w:p w14:paraId="7B8C6A43"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1</w:t>
            </w:r>
          </w:p>
        </w:tc>
        <w:tc>
          <w:tcPr>
            <w:tcW w:w="267" w:type="dxa"/>
            <w:gridSpan w:val="2"/>
          </w:tcPr>
          <w:p w14:paraId="54D590D0"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2</w:t>
            </w:r>
          </w:p>
        </w:tc>
        <w:tc>
          <w:tcPr>
            <w:tcW w:w="414" w:type="dxa"/>
            <w:gridSpan w:val="2"/>
          </w:tcPr>
          <w:p w14:paraId="20215ACC"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3</w:t>
            </w:r>
          </w:p>
        </w:tc>
        <w:tc>
          <w:tcPr>
            <w:tcW w:w="280" w:type="dxa"/>
            <w:gridSpan w:val="2"/>
          </w:tcPr>
          <w:p w14:paraId="3AA518C7"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4</w:t>
            </w:r>
          </w:p>
        </w:tc>
        <w:tc>
          <w:tcPr>
            <w:tcW w:w="754" w:type="dxa"/>
            <w:gridSpan w:val="2"/>
          </w:tcPr>
          <w:p w14:paraId="6AB46DDF"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5</w:t>
            </w:r>
          </w:p>
        </w:tc>
        <w:tc>
          <w:tcPr>
            <w:tcW w:w="426" w:type="dxa"/>
          </w:tcPr>
          <w:p w14:paraId="26E7ED37"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6</w:t>
            </w:r>
          </w:p>
        </w:tc>
        <w:tc>
          <w:tcPr>
            <w:tcW w:w="519" w:type="dxa"/>
          </w:tcPr>
          <w:p w14:paraId="2A840B5B"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7</w:t>
            </w:r>
          </w:p>
        </w:tc>
        <w:tc>
          <w:tcPr>
            <w:tcW w:w="425" w:type="dxa"/>
            <w:gridSpan w:val="2"/>
          </w:tcPr>
          <w:p w14:paraId="26B47AA0"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8</w:t>
            </w:r>
          </w:p>
        </w:tc>
        <w:tc>
          <w:tcPr>
            <w:tcW w:w="567" w:type="dxa"/>
            <w:gridSpan w:val="2"/>
          </w:tcPr>
          <w:p w14:paraId="74D11A6C"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9</w:t>
            </w:r>
          </w:p>
        </w:tc>
        <w:tc>
          <w:tcPr>
            <w:tcW w:w="283" w:type="dxa"/>
            <w:gridSpan w:val="2"/>
          </w:tcPr>
          <w:p w14:paraId="14EF9A52"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1</w:t>
            </w:r>
            <w:r w:rsidRPr="00F84F91">
              <w:rPr>
                <w:rFonts w:ascii="Times New Roman" w:eastAsia="Times New Roman" w:hAnsi="Times New Roman" w:cs="Times New Roman"/>
                <w:sz w:val="24"/>
                <w:szCs w:val="24"/>
                <w:lang w:eastAsia="ru-RU"/>
              </w:rPr>
              <w:lastRenderedPageBreak/>
              <w:t>0</w:t>
            </w:r>
          </w:p>
        </w:tc>
        <w:tc>
          <w:tcPr>
            <w:tcW w:w="567" w:type="dxa"/>
            <w:gridSpan w:val="2"/>
          </w:tcPr>
          <w:p w14:paraId="470003A5"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lastRenderedPageBreak/>
              <w:t>11</w:t>
            </w:r>
          </w:p>
        </w:tc>
        <w:tc>
          <w:tcPr>
            <w:tcW w:w="426" w:type="dxa"/>
            <w:gridSpan w:val="2"/>
          </w:tcPr>
          <w:p w14:paraId="6698B232"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12</w:t>
            </w:r>
          </w:p>
        </w:tc>
        <w:tc>
          <w:tcPr>
            <w:tcW w:w="425" w:type="dxa"/>
            <w:gridSpan w:val="2"/>
          </w:tcPr>
          <w:p w14:paraId="0AF91F87"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13</w:t>
            </w:r>
          </w:p>
        </w:tc>
        <w:tc>
          <w:tcPr>
            <w:tcW w:w="567" w:type="dxa"/>
            <w:gridSpan w:val="2"/>
          </w:tcPr>
          <w:p w14:paraId="123B3F15"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14</w:t>
            </w:r>
          </w:p>
        </w:tc>
        <w:tc>
          <w:tcPr>
            <w:tcW w:w="709" w:type="dxa"/>
            <w:gridSpan w:val="2"/>
          </w:tcPr>
          <w:p w14:paraId="05EFD596"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15</w:t>
            </w:r>
          </w:p>
        </w:tc>
        <w:tc>
          <w:tcPr>
            <w:tcW w:w="574" w:type="dxa"/>
            <w:gridSpan w:val="3"/>
          </w:tcPr>
          <w:p w14:paraId="5CE17D82"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16</w:t>
            </w:r>
          </w:p>
        </w:tc>
        <w:tc>
          <w:tcPr>
            <w:tcW w:w="567" w:type="dxa"/>
            <w:gridSpan w:val="3"/>
          </w:tcPr>
          <w:p w14:paraId="5198CFE6"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17</w:t>
            </w:r>
          </w:p>
        </w:tc>
        <w:tc>
          <w:tcPr>
            <w:tcW w:w="425" w:type="dxa"/>
            <w:gridSpan w:val="3"/>
          </w:tcPr>
          <w:p w14:paraId="6E6C8511"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18</w:t>
            </w:r>
          </w:p>
        </w:tc>
        <w:tc>
          <w:tcPr>
            <w:tcW w:w="425" w:type="dxa"/>
            <w:gridSpan w:val="3"/>
          </w:tcPr>
          <w:p w14:paraId="5439C733" w14:textId="77777777" w:rsidR="004F2F87" w:rsidRPr="00F84F91" w:rsidRDefault="004F2F87" w:rsidP="004F2F87">
            <w:pPr>
              <w:widowControl w:val="0"/>
              <w:autoSpaceDE w:val="0"/>
              <w:autoSpaceDN w:val="0"/>
              <w:spacing w:after="0" w:line="240" w:lineRule="auto"/>
              <w:ind w:right="509"/>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1</w:t>
            </w:r>
            <w:r w:rsidRPr="00F84F91">
              <w:rPr>
                <w:rFonts w:ascii="Times New Roman" w:eastAsia="Times New Roman" w:hAnsi="Times New Roman" w:cs="Times New Roman"/>
                <w:sz w:val="24"/>
                <w:szCs w:val="24"/>
                <w:lang w:eastAsia="ru-RU"/>
              </w:rPr>
              <w:lastRenderedPageBreak/>
              <w:t>9</w:t>
            </w:r>
          </w:p>
        </w:tc>
        <w:tc>
          <w:tcPr>
            <w:tcW w:w="567" w:type="dxa"/>
            <w:gridSpan w:val="3"/>
          </w:tcPr>
          <w:p w14:paraId="479BCA44"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lastRenderedPageBreak/>
              <w:t>20</w:t>
            </w:r>
          </w:p>
        </w:tc>
        <w:tc>
          <w:tcPr>
            <w:tcW w:w="454" w:type="dxa"/>
            <w:gridSpan w:val="2"/>
          </w:tcPr>
          <w:p w14:paraId="3EAB6B45"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21</w:t>
            </w:r>
          </w:p>
        </w:tc>
        <w:tc>
          <w:tcPr>
            <w:tcW w:w="709" w:type="dxa"/>
            <w:gridSpan w:val="3"/>
          </w:tcPr>
          <w:p w14:paraId="513F045E" w14:textId="77777777" w:rsidR="004F2F87" w:rsidRPr="00F84F91" w:rsidRDefault="004F2F87" w:rsidP="004F2F8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22</w:t>
            </w:r>
          </w:p>
        </w:tc>
        <w:tc>
          <w:tcPr>
            <w:tcW w:w="992" w:type="dxa"/>
            <w:gridSpan w:val="2"/>
          </w:tcPr>
          <w:p w14:paraId="79975CDE" w14:textId="77777777" w:rsidR="004F2F87" w:rsidRPr="00F84F91" w:rsidRDefault="004F2F87" w:rsidP="004F2F87">
            <w:pPr>
              <w:widowControl w:val="0"/>
              <w:tabs>
                <w:tab w:val="center" w:pos="3327"/>
              </w:tabs>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23</w:t>
            </w:r>
          </w:p>
        </w:tc>
        <w:tc>
          <w:tcPr>
            <w:tcW w:w="540" w:type="dxa"/>
            <w:gridSpan w:val="2"/>
          </w:tcPr>
          <w:p w14:paraId="3ED29EDE" w14:textId="77777777" w:rsidR="004F2F87" w:rsidRPr="00F84F91" w:rsidRDefault="004F2F87" w:rsidP="004F2F87">
            <w:pPr>
              <w:widowControl w:val="0"/>
              <w:tabs>
                <w:tab w:val="center" w:pos="3327"/>
              </w:tabs>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24</w:t>
            </w:r>
          </w:p>
        </w:tc>
        <w:tc>
          <w:tcPr>
            <w:tcW w:w="286" w:type="dxa"/>
            <w:gridSpan w:val="4"/>
          </w:tcPr>
          <w:p w14:paraId="31258BFB" w14:textId="77777777" w:rsidR="004F2F87" w:rsidRPr="00F84F91" w:rsidRDefault="004F2F87" w:rsidP="004F2F87">
            <w:pPr>
              <w:widowControl w:val="0"/>
              <w:tabs>
                <w:tab w:val="center" w:pos="3327"/>
              </w:tabs>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2</w:t>
            </w:r>
            <w:r w:rsidRPr="00F84F91">
              <w:rPr>
                <w:rFonts w:ascii="Times New Roman" w:eastAsia="Times New Roman" w:hAnsi="Times New Roman" w:cs="Times New Roman"/>
                <w:sz w:val="24"/>
                <w:szCs w:val="24"/>
                <w:lang w:eastAsia="ru-RU"/>
              </w:rPr>
              <w:lastRenderedPageBreak/>
              <w:t>5</w:t>
            </w:r>
          </w:p>
        </w:tc>
        <w:tc>
          <w:tcPr>
            <w:tcW w:w="427" w:type="dxa"/>
            <w:gridSpan w:val="4"/>
          </w:tcPr>
          <w:p w14:paraId="0877F427" w14:textId="77777777" w:rsidR="004F2F87" w:rsidRPr="00F84F91" w:rsidRDefault="004F2F87" w:rsidP="004F2F87">
            <w:pPr>
              <w:widowControl w:val="0"/>
              <w:tabs>
                <w:tab w:val="center" w:pos="3327"/>
              </w:tabs>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lastRenderedPageBreak/>
              <w:t>26</w:t>
            </w:r>
          </w:p>
        </w:tc>
        <w:tc>
          <w:tcPr>
            <w:tcW w:w="599" w:type="dxa"/>
            <w:gridSpan w:val="3"/>
          </w:tcPr>
          <w:p w14:paraId="7CDE3915" w14:textId="77777777" w:rsidR="004F2F87" w:rsidRPr="00F84F91" w:rsidRDefault="004F2F87" w:rsidP="004F2F87">
            <w:pPr>
              <w:widowControl w:val="0"/>
              <w:tabs>
                <w:tab w:val="center" w:pos="3327"/>
              </w:tabs>
              <w:autoSpaceDE w:val="0"/>
              <w:autoSpaceDN w:val="0"/>
              <w:spacing w:after="0" w:line="240" w:lineRule="auto"/>
              <w:rPr>
                <w:rFonts w:ascii="Times New Roman" w:eastAsia="Times New Roman" w:hAnsi="Times New Roman" w:cs="Times New Roman"/>
                <w:sz w:val="24"/>
                <w:szCs w:val="24"/>
                <w:lang w:eastAsia="ru-RU"/>
              </w:rPr>
            </w:pPr>
          </w:p>
        </w:tc>
        <w:tc>
          <w:tcPr>
            <w:tcW w:w="544" w:type="dxa"/>
            <w:gridSpan w:val="2"/>
          </w:tcPr>
          <w:p w14:paraId="7440CE51" w14:textId="77777777" w:rsidR="004F2F87" w:rsidRPr="00F84F91" w:rsidRDefault="004F2F87" w:rsidP="004F2F87">
            <w:pPr>
              <w:widowControl w:val="0"/>
              <w:tabs>
                <w:tab w:val="center" w:pos="3327"/>
              </w:tabs>
              <w:autoSpaceDE w:val="0"/>
              <w:autoSpaceDN w:val="0"/>
              <w:spacing w:after="0" w:line="240" w:lineRule="auto"/>
              <w:rPr>
                <w:rFonts w:ascii="Times New Roman" w:eastAsia="Times New Roman" w:hAnsi="Times New Roman" w:cs="Times New Roman"/>
                <w:sz w:val="24"/>
                <w:szCs w:val="24"/>
                <w:lang w:eastAsia="ru-RU"/>
              </w:rPr>
            </w:pPr>
          </w:p>
        </w:tc>
        <w:tc>
          <w:tcPr>
            <w:tcW w:w="445" w:type="dxa"/>
            <w:gridSpan w:val="4"/>
          </w:tcPr>
          <w:p w14:paraId="7537E4A5" w14:textId="77777777" w:rsidR="004F2F87" w:rsidRPr="00F84F91" w:rsidRDefault="004F2F87" w:rsidP="004F2F87">
            <w:pPr>
              <w:widowControl w:val="0"/>
              <w:tabs>
                <w:tab w:val="center" w:pos="3327"/>
              </w:tabs>
              <w:autoSpaceDE w:val="0"/>
              <w:autoSpaceDN w:val="0"/>
              <w:spacing w:after="0" w:line="240" w:lineRule="auto"/>
              <w:rPr>
                <w:rFonts w:ascii="Times New Roman" w:eastAsia="Times New Roman" w:hAnsi="Times New Roman" w:cs="Times New Roman"/>
                <w:sz w:val="24"/>
                <w:szCs w:val="24"/>
                <w:lang w:eastAsia="ru-RU"/>
              </w:rPr>
            </w:pPr>
          </w:p>
        </w:tc>
        <w:tc>
          <w:tcPr>
            <w:tcW w:w="432" w:type="dxa"/>
            <w:gridSpan w:val="2"/>
          </w:tcPr>
          <w:p w14:paraId="7C4B8B71" w14:textId="77777777" w:rsidR="004F2F87" w:rsidRPr="00F84F91" w:rsidRDefault="004F2F87" w:rsidP="004F2F87">
            <w:pPr>
              <w:widowControl w:val="0"/>
              <w:tabs>
                <w:tab w:val="center" w:pos="3327"/>
              </w:tabs>
              <w:autoSpaceDE w:val="0"/>
              <w:autoSpaceDN w:val="0"/>
              <w:spacing w:after="0" w:line="240" w:lineRule="auto"/>
              <w:rPr>
                <w:rFonts w:ascii="Times New Roman" w:eastAsia="Times New Roman" w:hAnsi="Times New Roman" w:cs="Times New Roman"/>
                <w:sz w:val="24"/>
                <w:szCs w:val="24"/>
                <w:lang w:eastAsia="ru-RU"/>
              </w:rPr>
            </w:pPr>
          </w:p>
        </w:tc>
        <w:tc>
          <w:tcPr>
            <w:tcW w:w="708" w:type="dxa"/>
          </w:tcPr>
          <w:p w14:paraId="793177D7" w14:textId="77777777" w:rsidR="004F2F87" w:rsidRPr="00F84F91" w:rsidRDefault="004F2F87" w:rsidP="004F2F87">
            <w:pPr>
              <w:widowControl w:val="0"/>
              <w:tabs>
                <w:tab w:val="center" w:pos="3327"/>
              </w:tabs>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53907405" w14:textId="77777777" w:rsidTr="004F2F87">
        <w:tc>
          <w:tcPr>
            <w:tcW w:w="615" w:type="dxa"/>
          </w:tcPr>
          <w:p w14:paraId="26C0ECD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Казенное учреждение</w:t>
            </w:r>
          </w:p>
        </w:tc>
        <w:tc>
          <w:tcPr>
            <w:tcW w:w="267" w:type="dxa"/>
            <w:gridSpan w:val="2"/>
          </w:tcPr>
          <w:p w14:paraId="524B8EA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dxa"/>
            <w:gridSpan w:val="2"/>
          </w:tcPr>
          <w:p w14:paraId="37ACC1F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dxa"/>
            <w:gridSpan w:val="2"/>
          </w:tcPr>
          <w:p w14:paraId="7999C8A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54" w:type="dxa"/>
            <w:gridSpan w:val="2"/>
          </w:tcPr>
          <w:p w14:paraId="1BB41AD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tcPr>
          <w:p w14:paraId="6776985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9" w:type="dxa"/>
          </w:tcPr>
          <w:p w14:paraId="4BBE896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67AA522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0C1E167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 w:type="dxa"/>
            <w:gridSpan w:val="2"/>
          </w:tcPr>
          <w:p w14:paraId="795139A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3C1CEA9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gridSpan w:val="2"/>
          </w:tcPr>
          <w:p w14:paraId="3C60B50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650E291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6B4AEC6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2"/>
          </w:tcPr>
          <w:p w14:paraId="345C538F"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dxa"/>
            <w:gridSpan w:val="3"/>
          </w:tcPr>
          <w:p w14:paraId="54FE5F8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3DA2A77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23FE49C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6D614C2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48B4685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4" w:type="dxa"/>
            <w:gridSpan w:val="2"/>
          </w:tcPr>
          <w:p w14:paraId="4C138D2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3"/>
          </w:tcPr>
          <w:p w14:paraId="251BBA5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gridSpan w:val="2"/>
          </w:tcPr>
          <w:p w14:paraId="33C8378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0" w:type="dxa"/>
            <w:gridSpan w:val="2"/>
          </w:tcPr>
          <w:p w14:paraId="230812E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6" w:type="dxa"/>
            <w:gridSpan w:val="4"/>
          </w:tcPr>
          <w:p w14:paraId="07CA43B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7" w:type="dxa"/>
            <w:gridSpan w:val="4"/>
          </w:tcPr>
          <w:p w14:paraId="7593CF5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9" w:type="dxa"/>
            <w:gridSpan w:val="3"/>
          </w:tcPr>
          <w:p w14:paraId="428627F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4" w:type="dxa"/>
            <w:gridSpan w:val="2"/>
          </w:tcPr>
          <w:p w14:paraId="2FB886E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5" w:type="dxa"/>
            <w:gridSpan w:val="4"/>
          </w:tcPr>
          <w:p w14:paraId="551C00A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2" w:type="dxa"/>
            <w:gridSpan w:val="2"/>
          </w:tcPr>
          <w:p w14:paraId="2E52752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8" w:type="dxa"/>
          </w:tcPr>
          <w:p w14:paraId="2C65AC5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47776210" w14:textId="77777777" w:rsidTr="004F2F87">
        <w:tc>
          <w:tcPr>
            <w:tcW w:w="615" w:type="dxa"/>
          </w:tcPr>
          <w:p w14:paraId="67BFC06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Предыдущий год (факт)</w:t>
            </w:r>
          </w:p>
        </w:tc>
        <w:tc>
          <w:tcPr>
            <w:tcW w:w="267" w:type="dxa"/>
            <w:gridSpan w:val="2"/>
          </w:tcPr>
          <w:p w14:paraId="424602E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dxa"/>
            <w:gridSpan w:val="2"/>
          </w:tcPr>
          <w:p w14:paraId="12EACBB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dxa"/>
            <w:gridSpan w:val="2"/>
          </w:tcPr>
          <w:p w14:paraId="5496C76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54" w:type="dxa"/>
            <w:gridSpan w:val="2"/>
          </w:tcPr>
          <w:p w14:paraId="376BDD8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tcPr>
          <w:p w14:paraId="401D951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9" w:type="dxa"/>
          </w:tcPr>
          <w:p w14:paraId="49ECD35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1D75925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427C019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 w:type="dxa"/>
            <w:gridSpan w:val="2"/>
          </w:tcPr>
          <w:p w14:paraId="2A563D4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497A69F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gridSpan w:val="2"/>
          </w:tcPr>
          <w:p w14:paraId="7840355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524C550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5566CD6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2"/>
          </w:tcPr>
          <w:p w14:paraId="63E1C1E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dxa"/>
            <w:gridSpan w:val="3"/>
          </w:tcPr>
          <w:p w14:paraId="66D98A1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4292C0B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12F8D13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6E7F6B3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29422D2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4" w:type="dxa"/>
            <w:gridSpan w:val="2"/>
          </w:tcPr>
          <w:p w14:paraId="6ACBD05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3"/>
          </w:tcPr>
          <w:p w14:paraId="280588C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gridSpan w:val="2"/>
          </w:tcPr>
          <w:p w14:paraId="775C2F7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0" w:type="dxa"/>
            <w:gridSpan w:val="2"/>
          </w:tcPr>
          <w:p w14:paraId="269538B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6" w:type="dxa"/>
            <w:gridSpan w:val="4"/>
          </w:tcPr>
          <w:p w14:paraId="45AE0B6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7" w:type="dxa"/>
            <w:gridSpan w:val="4"/>
          </w:tcPr>
          <w:p w14:paraId="40F8C52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9" w:type="dxa"/>
            <w:gridSpan w:val="3"/>
          </w:tcPr>
          <w:p w14:paraId="22B0A61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4" w:type="dxa"/>
            <w:gridSpan w:val="2"/>
          </w:tcPr>
          <w:p w14:paraId="6DDF8A6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5" w:type="dxa"/>
            <w:gridSpan w:val="4"/>
          </w:tcPr>
          <w:p w14:paraId="33CE76E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2" w:type="dxa"/>
            <w:gridSpan w:val="2"/>
          </w:tcPr>
          <w:p w14:paraId="12B446C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8" w:type="dxa"/>
          </w:tcPr>
          <w:p w14:paraId="290BDF0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2FDC9F6F" w14:textId="77777777" w:rsidTr="004F2F87">
        <w:tc>
          <w:tcPr>
            <w:tcW w:w="615" w:type="dxa"/>
          </w:tcPr>
          <w:p w14:paraId="49F9CFD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Отчетный год (факт)</w:t>
            </w:r>
          </w:p>
        </w:tc>
        <w:tc>
          <w:tcPr>
            <w:tcW w:w="267" w:type="dxa"/>
            <w:gridSpan w:val="2"/>
          </w:tcPr>
          <w:p w14:paraId="0FA71E4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dxa"/>
            <w:gridSpan w:val="2"/>
          </w:tcPr>
          <w:p w14:paraId="19418C5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dxa"/>
            <w:gridSpan w:val="2"/>
          </w:tcPr>
          <w:p w14:paraId="02B0E94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54" w:type="dxa"/>
            <w:gridSpan w:val="2"/>
          </w:tcPr>
          <w:p w14:paraId="57F2FBB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tcPr>
          <w:p w14:paraId="1FAEDBDF"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9" w:type="dxa"/>
          </w:tcPr>
          <w:p w14:paraId="1235BC5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32868C7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6EC7F35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 w:type="dxa"/>
            <w:gridSpan w:val="2"/>
          </w:tcPr>
          <w:p w14:paraId="07D04F3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5D7ACFF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gridSpan w:val="2"/>
          </w:tcPr>
          <w:p w14:paraId="4B88DCF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5C90FBD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41195AD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2"/>
          </w:tcPr>
          <w:p w14:paraId="04BEC2C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dxa"/>
            <w:gridSpan w:val="3"/>
          </w:tcPr>
          <w:p w14:paraId="2541EEA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6D6D71A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1AAD1C1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7E1B2F5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73F4E58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4" w:type="dxa"/>
            <w:gridSpan w:val="2"/>
          </w:tcPr>
          <w:p w14:paraId="1516C88F"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3"/>
          </w:tcPr>
          <w:p w14:paraId="2618DF4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gridSpan w:val="2"/>
          </w:tcPr>
          <w:p w14:paraId="233B868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0" w:type="dxa"/>
            <w:gridSpan w:val="2"/>
          </w:tcPr>
          <w:p w14:paraId="3DA3F48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6" w:type="dxa"/>
            <w:gridSpan w:val="4"/>
          </w:tcPr>
          <w:p w14:paraId="55E8CDF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7" w:type="dxa"/>
            <w:gridSpan w:val="4"/>
          </w:tcPr>
          <w:p w14:paraId="5F31436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9" w:type="dxa"/>
            <w:gridSpan w:val="3"/>
          </w:tcPr>
          <w:p w14:paraId="7FF4CB9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4" w:type="dxa"/>
            <w:gridSpan w:val="2"/>
          </w:tcPr>
          <w:p w14:paraId="6D3370F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5" w:type="dxa"/>
            <w:gridSpan w:val="4"/>
          </w:tcPr>
          <w:p w14:paraId="698293F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2" w:type="dxa"/>
            <w:gridSpan w:val="2"/>
          </w:tcPr>
          <w:p w14:paraId="517366E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8" w:type="dxa"/>
          </w:tcPr>
          <w:p w14:paraId="533EEB7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03C188C7" w14:textId="77777777" w:rsidTr="004F2F87">
        <w:tc>
          <w:tcPr>
            <w:tcW w:w="615" w:type="dxa"/>
          </w:tcPr>
          <w:p w14:paraId="3DDD1F5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Следующий за отчетным год (прогноз</w:t>
            </w:r>
            <w:r w:rsidRPr="00F84F91">
              <w:rPr>
                <w:rFonts w:ascii="Times New Roman" w:eastAsia="Times New Roman" w:hAnsi="Times New Roman" w:cs="Times New Roman"/>
                <w:sz w:val="24"/>
                <w:szCs w:val="24"/>
                <w:lang w:eastAsia="ru-RU"/>
              </w:rPr>
              <w:lastRenderedPageBreak/>
              <w:t>)</w:t>
            </w:r>
          </w:p>
        </w:tc>
        <w:tc>
          <w:tcPr>
            <w:tcW w:w="267" w:type="dxa"/>
            <w:gridSpan w:val="2"/>
          </w:tcPr>
          <w:p w14:paraId="670756E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dxa"/>
            <w:gridSpan w:val="2"/>
          </w:tcPr>
          <w:p w14:paraId="1F9D5B5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dxa"/>
            <w:gridSpan w:val="2"/>
          </w:tcPr>
          <w:p w14:paraId="72C5213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54" w:type="dxa"/>
            <w:gridSpan w:val="2"/>
          </w:tcPr>
          <w:p w14:paraId="0F993A2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tcPr>
          <w:p w14:paraId="045933C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9" w:type="dxa"/>
          </w:tcPr>
          <w:p w14:paraId="6D25117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421B115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23740E3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 w:type="dxa"/>
            <w:gridSpan w:val="2"/>
          </w:tcPr>
          <w:p w14:paraId="365334B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311B3D2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gridSpan w:val="2"/>
          </w:tcPr>
          <w:p w14:paraId="7D06031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6AB1883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37C3470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2"/>
          </w:tcPr>
          <w:p w14:paraId="59888EF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dxa"/>
            <w:gridSpan w:val="3"/>
          </w:tcPr>
          <w:p w14:paraId="66E269A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16FB510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425F757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6329675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466E2EA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4" w:type="dxa"/>
            <w:gridSpan w:val="2"/>
          </w:tcPr>
          <w:p w14:paraId="0C0173E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3"/>
          </w:tcPr>
          <w:p w14:paraId="2EC8ECB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gridSpan w:val="2"/>
          </w:tcPr>
          <w:p w14:paraId="6D2EFDD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0" w:type="dxa"/>
            <w:gridSpan w:val="2"/>
          </w:tcPr>
          <w:p w14:paraId="3ECD835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6" w:type="dxa"/>
            <w:gridSpan w:val="4"/>
          </w:tcPr>
          <w:p w14:paraId="6D337C4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7" w:type="dxa"/>
            <w:gridSpan w:val="4"/>
          </w:tcPr>
          <w:p w14:paraId="6B33EFC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9" w:type="dxa"/>
            <w:gridSpan w:val="3"/>
          </w:tcPr>
          <w:p w14:paraId="4281CD6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4" w:type="dxa"/>
            <w:gridSpan w:val="2"/>
          </w:tcPr>
          <w:p w14:paraId="08B1BFD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5" w:type="dxa"/>
            <w:gridSpan w:val="4"/>
          </w:tcPr>
          <w:p w14:paraId="261A33C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2" w:type="dxa"/>
            <w:gridSpan w:val="2"/>
          </w:tcPr>
          <w:p w14:paraId="5641903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8" w:type="dxa"/>
          </w:tcPr>
          <w:p w14:paraId="2C45906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2800B10B" w14:textId="77777777" w:rsidTr="004F2F87">
        <w:tc>
          <w:tcPr>
            <w:tcW w:w="615" w:type="dxa"/>
          </w:tcPr>
          <w:p w14:paraId="32A8E71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Итого по казенным учреждениям</w:t>
            </w:r>
          </w:p>
        </w:tc>
        <w:tc>
          <w:tcPr>
            <w:tcW w:w="267" w:type="dxa"/>
            <w:gridSpan w:val="2"/>
          </w:tcPr>
          <w:p w14:paraId="14B69BC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dxa"/>
            <w:gridSpan w:val="2"/>
          </w:tcPr>
          <w:p w14:paraId="3C81DD4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dxa"/>
            <w:gridSpan w:val="2"/>
          </w:tcPr>
          <w:p w14:paraId="5D12E66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54" w:type="dxa"/>
            <w:gridSpan w:val="2"/>
          </w:tcPr>
          <w:p w14:paraId="391DCFB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tcPr>
          <w:p w14:paraId="47B57DB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9" w:type="dxa"/>
          </w:tcPr>
          <w:p w14:paraId="18A482B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7A385B6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5F17A14F"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 w:type="dxa"/>
            <w:gridSpan w:val="2"/>
          </w:tcPr>
          <w:p w14:paraId="28944FB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5CC29DD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gridSpan w:val="2"/>
          </w:tcPr>
          <w:p w14:paraId="312DCE5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4552CBC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145FA2A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2"/>
          </w:tcPr>
          <w:p w14:paraId="33EEA31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dxa"/>
            <w:gridSpan w:val="3"/>
          </w:tcPr>
          <w:p w14:paraId="64F3E12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7B1184A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6A1B2C0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2F74B9E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2C0D611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4" w:type="dxa"/>
            <w:gridSpan w:val="2"/>
          </w:tcPr>
          <w:p w14:paraId="185348D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3"/>
          </w:tcPr>
          <w:p w14:paraId="4E1F0A0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gridSpan w:val="2"/>
          </w:tcPr>
          <w:p w14:paraId="17D0437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0" w:type="dxa"/>
            <w:gridSpan w:val="2"/>
          </w:tcPr>
          <w:p w14:paraId="2BB8604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6" w:type="dxa"/>
            <w:gridSpan w:val="4"/>
          </w:tcPr>
          <w:p w14:paraId="5B51706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7" w:type="dxa"/>
            <w:gridSpan w:val="4"/>
          </w:tcPr>
          <w:p w14:paraId="5E523AF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9" w:type="dxa"/>
            <w:gridSpan w:val="3"/>
          </w:tcPr>
          <w:p w14:paraId="13AD193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4" w:type="dxa"/>
            <w:gridSpan w:val="2"/>
          </w:tcPr>
          <w:p w14:paraId="72ADBDC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5" w:type="dxa"/>
            <w:gridSpan w:val="4"/>
          </w:tcPr>
          <w:p w14:paraId="0E576BB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2" w:type="dxa"/>
            <w:gridSpan w:val="2"/>
          </w:tcPr>
          <w:p w14:paraId="4ACC2A4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8" w:type="dxa"/>
          </w:tcPr>
          <w:p w14:paraId="157E43E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25E041CD" w14:textId="77777777" w:rsidTr="004F2F87">
        <w:tc>
          <w:tcPr>
            <w:tcW w:w="615" w:type="dxa"/>
          </w:tcPr>
          <w:p w14:paraId="3D94B39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Предыдущий год (факт)</w:t>
            </w:r>
          </w:p>
        </w:tc>
        <w:tc>
          <w:tcPr>
            <w:tcW w:w="267" w:type="dxa"/>
            <w:gridSpan w:val="2"/>
          </w:tcPr>
          <w:p w14:paraId="0CBA4B0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dxa"/>
            <w:gridSpan w:val="2"/>
          </w:tcPr>
          <w:p w14:paraId="61DBF9B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dxa"/>
            <w:gridSpan w:val="2"/>
          </w:tcPr>
          <w:p w14:paraId="4F08D77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54" w:type="dxa"/>
            <w:gridSpan w:val="2"/>
          </w:tcPr>
          <w:p w14:paraId="213E200F"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tcPr>
          <w:p w14:paraId="6760ABA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9" w:type="dxa"/>
          </w:tcPr>
          <w:p w14:paraId="02A5F51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33B861E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438FA52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 w:type="dxa"/>
            <w:gridSpan w:val="2"/>
          </w:tcPr>
          <w:p w14:paraId="78BF53F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5F04BDD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gridSpan w:val="2"/>
          </w:tcPr>
          <w:p w14:paraId="53F3A0D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446F549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7E0D0CE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2"/>
          </w:tcPr>
          <w:p w14:paraId="55B5EBC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dxa"/>
            <w:gridSpan w:val="3"/>
          </w:tcPr>
          <w:p w14:paraId="3F2287D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2AC2CB9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0E09B42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2550200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0DE924F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4" w:type="dxa"/>
            <w:gridSpan w:val="2"/>
          </w:tcPr>
          <w:p w14:paraId="443C576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3"/>
          </w:tcPr>
          <w:p w14:paraId="59F1AFF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gridSpan w:val="2"/>
          </w:tcPr>
          <w:p w14:paraId="27F823E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4" w:type="dxa"/>
            <w:gridSpan w:val="3"/>
          </w:tcPr>
          <w:p w14:paraId="7586C70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7" w:type="dxa"/>
            <w:gridSpan w:val="4"/>
          </w:tcPr>
          <w:p w14:paraId="4E8D935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4"/>
          </w:tcPr>
          <w:p w14:paraId="285AFF2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6" w:type="dxa"/>
            <w:gridSpan w:val="2"/>
          </w:tcPr>
          <w:p w14:paraId="45FC112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4" w:type="dxa"/>
            <w:gridSpan w:val="3"/>
          </w:tcPr>
          <w:p w14:paraId="722ADAA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711368E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2" w:type="dxa"/>
            <w:gridSpan w:val="2"/>
          </w:tcPr>
          <w:p w14:paraId="10AC21C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8" w:type="dxa"/>
          </w:tcPr>
          <w:p w14:paraId="3698FAF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6059AD37" w14:textId="77777777" w:rsidTr="004F2F87">
        <w:tc>
          <w:tcPr>
            <w:tcW w:w="615" w:type="dxa"/>
          </w:tcPr>
          <w:p w14:paraId="2749232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Отчетный год (факт)</w:t>
            </w:r>
          </w:p>
        </w:tc>
        <w:tc>
          <w:tcPr>
            <w:tcW w:w="267" w:type="dxa"/>
            <w:gridSpan w:val="2"/>
          </w:tcPr>
          <w:p w14:paraId="3BD736B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dxa"/>
            <w:gridSpan w:val="2"/>
          </w:tcPr>
          <w:p w14:paraId="4A59C06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dxa"/>
            <w:gridSpan w:val="2"/>
          </w:tcPr>
          <w:p w14:paraId="7036E75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54" w:type="dxa"/>
            <w:gridSpan w:val="2"/>
          </w:tcPr>
          <w:p w14:paraId="0554D53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tcPr>
          <w:p w14:paraId="22852B4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9" w:type="dxa"/>
          </w:tcPr>
          <w:p w14:paraId="69DAEDE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0EE5BB5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1E4FEAB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 w:type="dxa"/>
            <w:gridSpan w:val="2"/>
          </w:tcPr>
          <w:p w14:paraId="7AEB611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32F8929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gridSpan w:val="2"/>
          </w:tcPr>
          <w:p w14:paraId="051B64A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06F1E37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08B022E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2"/>
          </w:tcPr>
          <w:p w14:paraId="683897A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dxa"/>
            <w:gridSpan w:val="3"/>
          </w:tcPr>
          <w:p w14:paraId="5E1E5B9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4DACE16F"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7C514BE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55D9719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11E7D98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4" w:type="dxa"/>
            <w:gridSpan w:val="2"/>
          </w:tcPr>
          <w:p w14:paraId="06907C1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3"/>
          </w:tcPr>
          <w:p w14:paraId="6FF6323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gridSpan w:val="2"/>
          </w:tcPr>
          <w:p w14:paraId="52F20F7F"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4" w:type="dxa"/>
            <w:gridSpan w:val="3"/>
          </w:tcPr>
          <w:p w14:paraId="2B4963F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7" w:type="dxa"/>
            <w:gridSpan w:val="4"/>
          </w:tcPr>
          <w:p w14:paraId="398CB2A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4"/>
          </w:tcPr>
          <w:p w14:paraId="65AD914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6" w:type="dxa"/>
            <w:gridSpan w:val="2"/>
          </w:tcPr>
          <w:p w14:paraId="4EABDD0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4" w:type="dxa"/>
            <w:gridSpan w:val="3"/>
          </w:tcPr>
          <w:p w14:paraId="324B869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16777DB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2" w:type="dxa"/>
            <w:gridSpan w:val="2"/>
          </w:tcPr>
          <w:p w14:paraId="011F938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8" w:type="dxa"/>
          </w:tcPr>
          <w:p w14:paraId="336C648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19251CFA" w14:textId="77777777" w:rsidTr="004F2F87">
        <w:tc>
          <w:tcPr>
            <w:tcW w:w="615" w:type="dxa"/>
          </w:tcPr>
          <w:p w14:paraId="6B570D5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Следующий за отче</w:t>
            </w:r>
            <w:r w:rsidRPr="00F84F91">
              <w:rPr>
                <w:rFonts w:ascii="Times New Roman" w:eastAsia="Times New Roman" w:hAnsi="Times New Roman" w:cs="Times New Roman"/>
                <w:sz w:val="24"/>
                <w:szCs w:val="24"/>
                <w:lang w:eastAsia="ru-RU"/>
              </w:rPr>
              <w:lastRenderedPageBreak/>
              <w:t>тным год (прогноз)</w:t>
            </w:r>
          </w:p>
        </w:tc>
        <w:tc>
          <w:tcPr>
            <w:tcW w:w="267" w:type="dxa"/>
            <w:gridSpan w:val="2"/>
          </w:tcPr>
          <w:p w14:paraId="05A738B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dxa"/>
            <w:gridSpan w:val="2"/>
          </w:tcPr>
          <w:p w14:paraId="7B379F3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dxa"/>
            <w:gridSpan w:val="2"/>
          </w:tcPr>
          <w:p w14:paraId="1FE3FFE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54" w:type="dxa"/>
            <w:gridSpan w:val="2"/>
          </w:tcPr>
          <w:p w14:paraId="08DD5C1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tcPr>
          <w:p w14:paraId="2F22E56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9" w:type="dxa"/>
          </w:tcPr>
          <w:p w14:paraId="68C679D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213D823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4FB8CED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 w:type="dxa"/>
            <w:gridSpan w:val="2"/>
          </w:tcPr>
          <w:p w14:paraId="7FE4190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6CA0CBE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gridSpan w:val="2"/>
          </w:tcPr>
          <w:p w14:paraId="6FBA425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578FE81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46C75DC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2"/>
          </w:tcPr>
          <w:p w14:paraId="696631B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dxa"/>
            <w:gridSpan w:val="3"/>
          </w:tcPr>
          <w:p w14:paraId="108E858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46A4BD5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3901A3A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0EEF213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06DA30FF"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4" w:type="dxa"/>
            <w:gridSpan w:val="2"/>
          </w:tcPr>
          <w:p w14:paraId="7B965D5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3"/>
          </w:tcPr>
          <w:p w14:paraId="528776A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gridSpan w:val="2"/>
          </w:tcPr>
          <w:p w14:paraId="31DF800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4" w:type="dxa"/>
            <w:gridSpan w:val="3"/>
          </w:tcPr>
          <w:p w14:paraId="663EFEC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7" w:type="dxa"/>
            <w:gridSpan w:val="4"/>
          </w:tcPr>
          <w:p w14:paraId="19C0222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4"/>
          </w:tcPr>
          <w:p w14:paraId="7AEA3B0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6" w:type="dxa"/>
            <w:gridSpan w:val="2"/>
          </w:tcPr>
          <w:p w14:paraId="06E7831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4" w:type="dxa"/>
            <w:gridSpan w:val="3"/>
          </w:tcPr>
          <w:p w14:paraId="7A9CD37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6D6921F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2" w:type="dxa"/>
            <w:gridSpan w:val="2"/>
          </w:tcPr>
          <w:p w14:paraId="7549FC1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8" w:type="dxa"/>
          </w:tcPr>
          <w:p w14:paraId="3258F11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154664FA" w14:textId="77777777" w:rsidTr="004F2F87">
        <w:tc>
          <w:tcPr>
            <w:tcW w:w="615" w:type="dxa"/>
          </w:tcPr>
          <w:p w14:paraId="3FD569B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Бюджетное учреждение</w:t>
            </w:r>
          </w:p>
        </w:tc>
        <w:tc>
          <w:tcPr>
            <w:tcW w:w="267" w:type="dxa"/>
            <w:gridSpan w:val="2"/>
          </w:tcPr>
          <w:p w14:paraId="7944F1C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dxa"/>
            <w:gridSpan w:val="2"/>
          </w:tcPr>
          <w:p w14:paraId="64FC8C3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dxa"/>
            <w:gridSpan w:val="2"/>
          </w:tcPr>
          <w:p w14:paraId="479C6F9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54" w:type="dxa"/>
            <w:gridSpan w:val="2"/>
          </w:tcPr>
          <w:p w14:paraId="57723B5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tcPr>
          <w:p w14:paraId="545A5A2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9" w:type="dxa"/>
          </w:tcPr>
          <w:p w14:paraId="29409DA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2EEDA8B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6E6EA7D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 w:type="dxa"/>
            <w:gridSpan w:val="2"/>
          </w:tcPr>
          <w:p w14:paraId="262A76E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4620E0A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gridSpan w:val="2"/>
          </w:tcPr>
          <w:p w14:paraId="7658156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2C38FD7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2161506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2"/>
          </w:tcPr>
          <w:p w14:paraId="2D55FE1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dxa"/>
            <w:gridSpan w:val="3"/>
          </w:tcPr>
          <w:p w14:paraId="5700C80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5406F6C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2A35432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585CE38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7E90FDF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4" w:type="dxa"/>
            <w:gridSpan w:val="2"/>
          </w:tcPr>
          <w:p w14:paraId="1B6BE3B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3"/>
          </w:tcPr>
          <w:p w14:paraId="150BCE6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gridSpan w:val="2"/>
          </w:tcPr>
          <w:p w14:paraId="00FA26F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4" w:type="dxa"/>
            <w:gridSpan w:val="3"/>
          </w:tcPr>
          <w:p w14:paraId="17B60B5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7" w:type="dxa"/>
            <w:gridSpan w:val="4"/>
          </w:tcPr>
          <w:p w14:paraId="3DDD6C6F"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4"/>
          </w:tcPr>
          <w:p w14:paraId="7295B84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6" w:type="dxa"/>
            <w:gridSpan w:val="2"/>
          </w:tcPr>
          <w:p w14:paraId="74CB44C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4" w:type="dxa"/>
            <w:gridSpan w:val="3"/>
          </w:tcPr>
          <w:p w14:paraId="351A36C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49B4117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2" w:type="dxa"/>
            <w:gridSpan w:val="2"/>
          </w:tcPr>
          <w:p w14:paraId="1C0FADC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8" w:type="dxa"/>
          </w:tcPr>
          <w:p w14:paraId="208B263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48AEE19B" w14:textId="77777777" w:rsidTr="004F2F87">
        <w:tc>
          <w:tcPr>
            <w:tcW w:w="615" w:type="dxa"/>
          </w:tcPr>
          <w:p w14:paraId="489C7F7F"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Предыдущий год (факт)</w:t>
            </w:r>
          </w:p>
        </w:tc>
        <w:tc>
          <w:tcPr>
            <w:tcW w:w="267" w:type="dxa"/>
            <w:gridSpan w:val="2"/>
          </w:tcPr>
          <w:p w14:paraId="36D3F93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dxa"/>
            <w:gridSpan w:val="2"/>
          </w:tcPr>
          <w:p w14:paraId="7D0C70C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dxa"/>
            <w:gridSpan w:val="2"/>
          </w:tcPr>
          <w:p w14:paraId="6150165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54" w:type="dxa"/>
            <w:gridSpan w:val="2"/>
          </w:tcPr>
          <w:p w14:paraId="587574A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tcPr>
          <w:p w14:paraId="2D08DFD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9" w:type="dxa"/>
          </w:tcPr>
          <w:p w14:paraId="4881202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1CBACC6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4540AEF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 w:type="dxa"/>
            <w:gridSpan w:val="2"/>
          </w:tcPr>
          <w:p w14:paraId="5D85E76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750ACC1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gridSpan w:val="2"/>
          </w:tcPr>
          <w:p w14:paraId="3A450D6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06205AA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2243570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2"/>
          </w:tcPr>
          <w:p w14:paraId="0C6F23A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dxa"/>
            <w:gridSpan w:val="3"/>
          </w:tcPr>
          <w:p w14:paraId="1EB8862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27FF6BFF"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0CDEE9B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5EB896F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6A83CC1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4" w:type="dxa"/>
            <w:gridSpan w:val="2"/>
          </w:tcPr>
          <w:p w14:paraId="5D39195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3"/>
          </w:tcPr>
          <w:p w14:paraId="728F1FE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gridSpan w:val="2"/>
          </w:tcPr>
          <w:p w14:paraId="77C7212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4" w:type="dxa"/>
            <w:gridSpan w:val="3"/>
          </w:tcPr>
          <w:p w14:paraId="2D4FBF5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7" w:type="dxa"/>
            <w:gridSpan w:val="4"/>
          </w:tcPr>
          <w:p w14:paraId="676C554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4"/>
          </w:tcPr>
          <w:p w14:paraId="42107B7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6" w:type="dxa"/>
            <w:gridSpan w:val="2"/>
          </w:tcPr>
          <w:p w14:paraId="0D5DECB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4" w:type="dxa"/>
            <w:gridSpan w:val="3"/>
          </w:tcPr>
          <w:p w14:paraId="674FB3F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77B842D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2" w:type="dxa"/>
            <w:gridSpan w:val="2"/>
          </w:tcPr>
          <w:p w14:paraId="72E8A40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8" w:type="dxa"/>
          </w:tcPr>
          <w:p w14:paraId="61E927F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714FD2E2" w14:textId="77777777" w:rsidTr="004F2F87">
        <w:tc>
          <w:tcPr>
            <w:tcW w:w="615" w:type="dxa"/>
          </w:tcPr>
          <w:p w14:paraId="7811DDF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Отчетный год (факт)</w:t>
            </w:r>
          </w:p>
        </w:tc>
        <w:tc>
          <w:tcPr>
            <w:tcW w:w="267" w:type="dxa"/>
            <w:gridSpan w:val="2"/>
          </w:tcPr>
          <w:p w14:paraId="607CFA5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dxa"/>
            <w:gridSpan w:val="2"/>
          </w:tcPr>
          <w:p w14:paraId="359D8D1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dxa"/>
            <w:gridSpan w:val="2"/>
          </w:tcPr>
          <w:p w14:paraId="783A73E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54" w:type="dxa"/>
            <w:gridSpan w:val="2"/>
          </w:tcPr>
          <w:p w14:paraId="757C9EB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tcPr>
          <w:p w14:paraId="48E17E7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9" w:type="dxa"/>
          </w:tcPr>
          <w:p w14:paraId="0DBD66B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36191E0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7CA256FF"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 w:type="dxa"/>
            <w:gridSpan w:val="2"/>
          </w:tcPr>
          <w:p w14:paraId="7AF06E0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74B9998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gridSpan w:val="2"/>
          </w:tcPr>
          <w:p w14:paraId="0F4460B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4D3ED94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7F22EE6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2"/>
          </w:tcPr>
          <w:p w14:paraId="7A20F5A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dxa"/>
            <w:gridSpan w:val="3"/>
          </w:tcPr>
          <w:p w14:paraId="5D7CFAD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1EAF9E4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525744D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78F9819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16EC62C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4" w:type="dxa"/>
            <w:gridSpan w:val="2"/>
          </w:tcPr>
          <w:p w14:paraId="0595604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3"/>
          </w:tcPr>
          <w:p w14:paraId="4E9A64C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gridSpan w:val="2"/>
          </w:tcPr>
          <w:p w14:paraId="1419AF0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4" w:type="dxa"/>
            <w:gridSpan w:val="3"/>
          </w:tcPr>
          <w:p w14:paraId="385BFC2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7" w:type="dxa"/>
            <w:gridSpan w:val="4"/>
          </w:tcPr>
          <w:p w14:paraId="3BE62E6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4"/>
          </w:tcPr>
          <w:p w14:paraId="088E058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6" w:type="dxa"/>
            <w:gridSpan w:val="2"/>
          </w:tcPr>
          <w:p w14:paraId="4B76A7B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4" w:type="dxa"/>
            <w:gridSpan w:val="3"/>
          </w:tcPr>
          <w:p w14:paraId="220C0C1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4339941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2" w:type="dxa"/>
            <w:gridSpan w:val="2"/>
          </w:tcPr>
          <w:p w14:paraId="12F240B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8" w:type="dxa"/>
          </w:tcPr>
          <w:p w14:paraId="72A9A5F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649CD470" w14:textId="77777777" w:rsidTr="004F2F87">
        <w:tc>
          <w:tcPr>
            <w:tcW w:w="615" w:type="dxa"/>
          </w:tcPr>
          <w:p w14:paraId="1E5A1B1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 xml:space="preserve">Следующий за </w:t>
            </w:r>
            <w:r w:rsidRPr="00F84F91">
              <w:rPr>
                <w:rFonts w:ascii="Times New Roman" w:eastAsia="Times New Roman" w:hAnsi="Times New Roman" w:cs="Times New Roman"/>
                <w:sz w:val="24"/>
                <w:szCs w:val="24"/>
                <w:lang w:eastAsia="ru-RU"/>
              </w:rPr>
              <w:lastRenderedPageBreak/>
              <w:t>отчетным год (прогноз)</w:t>
            </w:r>
          </w:p>
        </w:tc>
        <w:tc>
          <w:tcPr>
            <w:tcW w:w="267" w:type="dxa"/>
            <w:gridSpan w:val="2"/>
          </w:tcPr>
          <w:p w14:paraId="01CF20D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dxa"/>
            <w:gridSpan w:val="2"/>
          </w:tcPr>
          <w:p w14:paraId="022BDB3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dxa"/>
            <w:gridSpan w:val="2"/>
          </w:tcPr>
          <w:p w14:paraId="67863B5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54" w:type="dxa"/>
            <w:gridSpan w:val="2"/>
          </w:tcPr>
          <w:p w14:paraId="239EEEA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tcPr>
          <w:p w14:paraId="2335AF5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9" w:type="dxa"/>
          </w:tcPr>
          <w:p w14:paraId="5D948B6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26B5A0E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20E987C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 w:type="dxa"/>
            <w:gridSpan w:val="2"/>
          </w:tcPr>
          <w:p w14:paraId="3A0A549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395C6F1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gridSpan w:val="2"/>
          </w:tcPr>
          <w:p w14:paraId="2A1E825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6F7B64A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6BD0353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2"/>
          </w:tcPr>
          <w:p w14:paraId="2D96C98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dxa"/>
            <w:gridSpan w:val="3"/>
          </w:tcPr>
          <w:p w14:paraId="0CBD7F8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5CD24F2F"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0B34A28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7D4CEB5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0AEC521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4" w:type="dxa"/>
            <w:gridSpan w:val="2"/>
          </w:tcPr>
          <w:p w14:paraId="2715800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3"/>
          </w:tcPr>
          <w:p w14:paraId="7EDDD10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gridSpan w:val="2"/>
          </w:tcPr>
          <w:p w14:paraId="1EA7F73F"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6" w:type="dxa"/>
            <w:gridSpan w:val="4"/>
          </w:tcPr>
          <w:p w14:paraId="2CC4E44F"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5" w:type="dxa"/>
            <w:gridSpan w:val="3"/>
          </w:tcPr>
          <w:p w14:paraId="18777BE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4"/>
          </w:tcPr>
          <w:p w14:paraId="3AD9E2A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6" w:type="dxa"/>
            <w:gridSpan w:val="2"/>
          </w:tcPr>
          <w:p w14:paraId="53D9EDC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4" w:type="dxa"/>
            <w:gridSpan w:val="3"/>
          </w:tcPr>
          <w:p w14:paraId="6A849AF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0" w:type="dxa"/>
            <w:gridSpan w:val="4"/>
          </w:tcPr>
          <w:p w14:paraId="7C3A49E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7" w:type="dxa"/>
          </w:tcPr>
          <w:p w14:paraId="6332F28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8" w:type="dxa"/>
            <w:tcBorders>
              <w:right w:val="single" w:sz="4" w:space="0" w:color="auto"/>
            </w:tcBorders>
            <w:shd w:val="clear" w:color="auto" w:fill="auto"/>
          </w:tcPr>
          <w:p w14:paraId="348EC809" w14:textId="77777777" w:rsidR="004F2F87" w:rsidRPr="00F84F91" w:rsidRDefault="004F2F87" w:rsidP="004F2F87">
            <w:pPr>
              <w:spacing w:after="0" w:line="240" w:lineRule="auto"/>
              <w:rPr>
                <w:rFonts w:ascii="Times New Roman" w:eastAsia="Times New Roman" w:hAnsi="Times New Roman" w:cs="Times New Roman"/>
                <w:sz w:val="24"/>
                <w:szCs w:val="24"/>
                <w:lang w:eastAsia="ru-RU"/>
              </w:rPr>
            </w:pPr>
          </w:p>
        </w:tc>
      </w:tr>
      <w:tr w:rsidR="004F2F87" w:rsidRPr="00F84F91" w14:paraId="4F32BE9D" w14:textId="77777777" w:rsidTr="004F2F87">
        <w:trPr>
          <w:trHeight w:val="2071"/>
        </w:trPr>
        <w:tc>
          <w:tcPr>
            <w:tcW w:w="615" w:type="dxa"/>
          </w:tcPr>
          <w:p w14:paraId="6F8EBE5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Итого по бюджетным учреждениям</w:t>
            </w:r>
          </w:p>
        </w:tc>
        <w:tc>
          <w:tcPr>
            <w:tcW w:w="267" w:type="dxa"/>
            <w:gridSpan w:val="2"/>
          </w:tcPr>
          <w:p w14:paraId="5229719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dxa"/>
            <w:gridSpan w:val="2"/>
          </w:tcPr>
          <w:p w14:paraId="1AF7811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dxa"/>
            <w:gridSpan w:val="2"/>
          </w:tcPr>
          <w:p w14:paraId="242094B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54" w:type="dxa"/>
            <w:gridSpan w:val="2"/>
          </w:tcPr>
          <w:p w14:paraId="10F61B4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tcPr>
          <w:p w14:paraId="4C80603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9" w:type="dxa"/>
          </w:tcPr>
          <w:p w14:paraId="73F8AC8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26004D0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7497DB2F"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 w:type="dxa"/>
            <w:gridSpan w:val="2"/>
          </w:tcPr>
          <w:p w14:paraId="00C08B8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75B5211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gridSpan w:val="2"/>
          </w:tcPr>
          <w:p w14:paraId="40C35CE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21CFDE5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3E92647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2"/>
          </w:tcPr>
          <w:p w14:paraId="1124D21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dxa"/>
            <w:gridSpan w:val="3"/>
          </w:tcPr>
          <w:p w14:paraId="4C9BAFC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0BB3BB8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092D765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3021DB1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1DDE17D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4" w:type="dxa"/>
            <w:gridSpan w:val="2"/>
          </w:tcPr>
          <w:p w14:paraId="6C460FF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3"/>
          </w:tcPr>
          <w:p w14:paraId="56E0382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gridSpan w:val="2"/>
          </w:tcPr>
          <w:p w14:paraId="72D7D31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6" w:type="dxa"/>
            <w:gridSpan w:val="4"/>
          </w:tcPr>
          <w:p w14:paraId="5CCAE54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5" w:type="dxa"/>
            <w:gridSpan w:val="3"/>
          </w:tcPr>
          <w:p w14:paraId="6ECB152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4"/>
          </w:tcPr>
          <w:p w14:paraId="7FF69D9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6" w:type="dxa"/>
            <w:gridSpan w:val="2"/>
          </w:tcPr>
          <w:p w14:paraId="33091EA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4" w:type="dxa"/>
            <w:gridSpan w:val="3"/>
          </w:tcPr>
          <w:p w14:paraId="7FE989F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0" w:type="dxa"/>
            <w:gridSpan w:val="4"/>
          </w:tcPr>
          <w:p w14:paraId="3D5EA36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7" w:type="dxa"/>
          </w:tcPr>
          <w:p w14:paraId="72AF2B6F"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8" w:type="dxa"/>
            <w:tcBorders>
              <w:right w:val="single" w:sz="4" w:space="0" w:color="auto"/>
            </w:tcBorders>
            <w:shd w:val="clear" w:color="auto" w:fill="auto"/>
          </w:tcPr>
          <w:p w14:paraId="4522480C" w14:textId="77777777" w:rsidR="004F2F87" w:rsidRPr="00F84F91" w:rsidRDefault="004F2F87" w:rsidP="004F2F87">
            <w:pPr>
              <w:spacing w:after="0" w:line="240" w:lineRule="auto"/>
              <w:rPr>
                <w:rFonts w:ascii="Times New Roman" w:eastAsia="Times New Roman" w:hAnsi="Times New Roman" w:cs="Times New Roman"/>
                <w:sz w:val="24"/>
                <w:szCs w:val="24"/>
                <w:lang w:eastAsia="ru-RU"/>
              </w:rPr>
            </w:pPr>
          </w:p>
        </w:tc>
      </w:tr>
      <w:tr w:rsidR="004F2F87" w:rsidRPr="00F84F91" w14:paraId="49005558" w14:textId="77777777" w:rsidTr="004F2F87">
        <w:tc>
          <w:tcPr>
            <w:tcW w:w="615" w:type="dxa"/>
          </w:tcPr>
          <w:p w14:paraId="68C7671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Предыдущий год (факт)</w:t>
            </w:r>
          </w:p>
        </w:tc>
        <w:tc>
          <w:tcPr>
            <w:tcW w:w="267" w:type="dxa"/>
            <w:gridSpan w:val="2"/>
          </w:tcPr>
          <w:p w14:paraId="44CB10A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dxa"/>
            <w:gridSpan w:val="2"/>
          </w:tcPr>
          <w:p w14:paraId="3D4AF06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dxa"/>
            <w:gridSpan w:val="2"/>
          </w:tcPr>
          <w:p w14:paraId="7EF62E9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54" w:type="dxa"/>
            <w:gridSpan w:val="2"/>
          </w:tcPr>
          <w:p w14:paraId="4565F1A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tcPr>
          <w:p w14:paraId="72F57B3F"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9" w:type="dxa"/>
          </w:tcPr>
          <w:p w14:paraId="4E86145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08C6987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45D488D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 w:type="dxa"/>
            <w:gridSpan w:val="2"/>
          </w:tcPr>
          <w:p w14:paraId="0592780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5F124DF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gridSpan w:val="2"/>
          </w:tcPr>
          <w:p w14:paraId="5C4534B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6604880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56E45BA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2"/>
          </w:tcPr>
          <w:p w14:paraId="119DC67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dxa"/>
            <w:gridSpan w:val="3"/>
          </w:tcPr>
          <w:p w14:paraId="6CD40CD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1DFE4C4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3FC04F0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4FA48B3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767DCEB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4" w:type="dxa"/>
            <w:gridSpan w:val="2"/>
          </w:tcPr>
          <w:p w14:paraId="5370277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3"/>
          </w:tcPr>
          <w:p w14:paraId="10A7943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gridSpan w:val="2"/>
          </w:tcPr>
          <w:p w14:paraId="07ECF4F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6" w:type="dxa"/>
            <w:gridSpan w:val="4"/>
          </w:tcPr>
          <w:p w14:paraId="287E876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5" w:type="dxa"/>
            <w:gridSpan w:val="3"/>
          </w:tcPr>
          <w:p w14:paraId="191DC5A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4"/>
          </w:tcPr>
          <w:p w14:paraId="263355F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6" w:type="dxa"/>
            <w:gridSpan w:val="2"/>
          </w:tcPr>
          <w:p w14:paraId="1A76434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4" w:type="dxa"/>
            <w:gridSpan w:val="3"/>
          </w:tcPr>
          <w:p w14:paraId="45FF73A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0" w:type="dxa"/>
            <w:gridSpan w:val="4"/>
          </w:tcPr>
          <w:p w14:paraId="740583D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7" w:type="dxa"/>
          </w:tcPr>
          <w:p w14:paraId="12A0DB8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8" w:type="dxa"/>
            <w:shd w:val="clear" w:color="auto" w:fill="auto"/>
          </w:tcPr>
          <w:p w14:paraId="40138C76" w14:textId="77777777" w:rsidR="004F2F87" w:rsidRPr="00F84F91" w:rsidRDefault="004F2F87" w:rsidP="004F2F87">
            <w:pPr>
              <w:spacing w:after="0" w:line="240" w:lineRule="auto"/>
              <w:rPr>
                <w:rFonts w:ascii="Times New Roman" w:eastAsia="Times New Roman" w:hAnsi="Times New Roman" w:cs="Times New Roman"/>
                <w:sz w:val="24"/>
                <w:szCs w:val="24"/>
                <w:lang w:eastAsia="ru-RU"/>
              </w:rPr>
            </w:pPr>
          </w:p>
        </w:tc>
      </w:tr>
      <w:tr w:rsidR="004F2F87" w:rsidRPr="00F84F91" w14:paraId="10952C26" w14:textId="77777777" w:rsidTr="004F2F87">
        <w:tc>
          <w:tcPr>
            <w:tcW w:w="615" w:type="dxa"/>
            <w:vMerge w:val="restart"/>
          </w:tcPr>
          <w:p w14:paraId="2CD6FFF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Отчетный год (факт)</w:t>
            </w:r>
          </w:p>
        </w:tc>
        <w:tc>
          <w:tcPr>
            <w:tcW w:w="267" w:type="dxa"/>
            <w:gridSpan w:val="2"/>
          </w:tcPr>
          <w:p w14:paraId="4F25746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dxa"/>
            <w:gridSpan w:val="2"/>
          </w:tcPr>
          <w:p w14:paraId="6AEF619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dxa"/>
            <w:gridSpan w:val="2"/>
          </w:tcPr>
          <w:p w14:paraId="7C7EE2D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54" w:type="dxa"/>
            <w:gridSpan w:val="2"/>
          </w:tcPr>
          <w:p w14:paraId="2AD088E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tcPr>
          <w:p w14:paraId="1D20CE1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9" w:type="dxa"/>
          </w:tcPr>
          <w:p w14:paraId="0E8E85A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0CAAD80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112D3A8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 w:type="dxa"/>
            <w:gridSpan w:val="2"/>
          </w:tcPr>
          <w:p w14:paraId="0F2B7F0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12B3E5B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gridSpan w:val="2"/>
          </w:tcPr>
          <w:p w14:paraId="1A7F5DB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233BFC7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4F51552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2"/>
          </w:tcPr>
          <w:p w14:paraId="7E3C463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dxa"/>
            <w:gridSpan w:val="3"/>
          </w:tcPr>
          <w:p w14:paraId="695E29F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5C7C799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2E516AA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04763A0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469BF2F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4" w:type="dxa"/>
            <w:gridSpan w:val="2"/>
          </w:tcPr>
          <w:p w14:paraId="67C47C7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3"/>
          </w:tcPr>
          <w:p w14:paraId="77E8BF4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gridSpan w:val="2"/>
          </w:tcPr>
          <w:p w14:paraId="36FF921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6" w:type="dxa"/>
            <w:gridSpan w:val="4"/>
          </w:tcPr>
          <w:p w14:paraId="0593465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5" w:type="dxa"/>
            <w:gridSpan w:val="3"/>
          </w:tcPr>
          <w:p w14:paraId="7DFEE30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4"/>
          </w:tcPr>
          <w:p w14:paraId="365878CF"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6" w:type="dxa"/>
            <w:gridSpan w:val="2"/>
          </w:tcPr>
          <w:p w14:paraId="7B1F5B0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4" w:type="dxa"/>
            <w:gridSpan w:val="3"/>
          </w:tcPr>
          <w:p w14:paraId="7CF37CA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0" w:type="dxa"/>
            <w:gridSpan w:val="4"/>
          </w:tcPr>
          <w:p w14:paraId="2402B29F"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7" w:type="dxa"/>
          </w:tcPr>
          <w:p w14:paraId="168B330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8" w:type="dxa"/>
            <w:vMerge w:val="restart"/>
            <w:shd w:val="clear" w:color="auto" w:fill="auto"/>
          </w:tcPr>
          <w:p w14:paraId="7531BFBA" w14:textId="77777777" w:rsidR="004F2F87" w:rsidRPr="00F84F91" w:rsidRDefault="004F2F87" w:rsidP="004F2F87">
            <w:pPr>
              <w:spacing w:after="0" w:line="240" w:lineRule="auto"/>
              <w:rPr>
                <w:rFonts w:ascii="Times New Roman" w:eastAsia="Times New Roman" w:hAnsi="Times New Roman" w:cs="Times New Roman"/>
                <w:sz w:val="24"/>
                <w:szCs w:val="24"/>
                <w:lang w:eastAsia="ru-RU"/>
              </w:rPr>
            </w:pPr>
          </w:p>
        </w:tc>
      </w:tr>
      <w:tr w:rsidR="004F2F87" w:rsidRPr="00F84F91" w14:paraId="5CB3D8FF" w14:textId="77777777" w:rsidTr="004F2F87">
        <w:trPr>
          <w:trHeight w:val="135"/>
        </w:trPr>
        <w:tc>
          <w:tcPr>
            <w:tcW w:w="615" w:type="dxa"/>
            <w:vMerge/>
          </w:tcPr>
          <w:p w14:paraId="45CB5EB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7" w:type="dxa"/>
            <w:gridSpan w:val="2"/>
          </w:tcPr>
          <w:p w14:paraId="25FE1D3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dxa"/>
            <w:gridSpan w:val="2"/>
          </w:tcPr>
          <w:p w14:paraId="20B4062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dxa"/>
            <w:gridSpan w:val="2"/>
          </w:tcPr>
          <w:p w14:paraId="355BBB1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54" w:type="dxa"/>
            <w:gridSpan w:val="2"/>
          </w:tcPr>
          <w:p w14:paraId="1B2617F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tcPr>
          <w:p w14:paraId="1F7101D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9" w:type="dxa"/>
          </w:tcPr>
          <w:p w14:paraId="4D60830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0A8F68E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3AB92D9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 w:type="dxa"/>
            <w:gridSpan w:val="2"/>
          </w:tcPr>
          <w:p w14:paraId="6D166CA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1053B72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gridSpan w:val="2"/>
          </w:tcPr>
          <w:p w14:paraId="76A66E0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69D8872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32C566B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2"/>
          </w:tcPr>
          <w:p w14:paraId="5A015C6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dxa"/>
            <w:gridSpan w:val="3"/>
          </w:tcPr>
          <w:p w14:paraId="0141EB6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58F0930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2046424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42685F1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391537B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4" w:type="dxa"/>
            <w:gridSpan w:val="2"/>
          </w:tcPr>
          <w:p w14:paraId="7E076E6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3"/>
          </w:tcPr>
          <w:p w14:paraId="7E242A9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gridSpan w:val="2"/>
          </w:tcPr>
          <w:p w14:paraId="4C83626F"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6" w:type="dxa"/>
            <w:gridSpan w:val="4"/>
          </w:tcPr>
          <w:p w14:paraId="67642C5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5" w:type="dxa"/>
            <w:gridSpan w:val="3"/>
          </w:tcPr>
          <w:p w14:paraId="0905F4A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4"/>
          </w:tcPr>
          <w:p w14:paraId="4487657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6" w:type="dxa"/>
            <w:gridSpan w:val="2"/>
          </w:tcPr>
          <w:p w14:paraId="194D367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4" w:type="dxa"/>
            <w:gridSpan w:val="3"/>
          </w:tcPr>
          <w:p w14:paraId="422E523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0" w:type="dxa"/>
            <w:gridSpan w:val="4"/>
            <w:tcBorders>
              <w:top w:val="nil"/>
            </w:tcBorders>
          </w:tcPr>
          <w:p w14:paraId="0614AE3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7" w:type="dxa"/>
            <w:tcBorders>
              <w:top w:val="nil"/>
            </w:tcBorders>
          </w:tcPr>
          <w:p w14:paraId="626B801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8" w:type="dxa"/>
            <w:vMerge/>
            <w:shd w:val="clear" w:color="auto" w:fill="auto"/>
          </w:tcPr>
          <w:p w14:paraId="511CE617" w14:textId="77777777" w:rsidR="004F2F87" w:rsidRPr="00F84F91" w:rsidRDefault="004F2F87" w:rsidP="004F2F87">
            <w:pPr>
              <w:spacing w:after="0" w:line="240" w:lineRule="auto"/>
              <w:rPr>
                <w:rFonts w:ascii="Times New Roman" w:eastAsia="Times New Roman" w:hAnsi="Times New Roman" w:cs="Times New Roman"/>
                <w:sz w:val="24"/>
                <w:szCs w:val="24"/>
                <w:lang w:eastAsia="ru-RU"/>
              </w:rPr>
            </w:pPr>
          </w:p>
        </w:tc>
      </w:tr>
      <w:tr w:rsidR="004F2F87" w:rsidRPr="00F84F91" w14:paraId="3CF82937" w14:textId="77777777" w:rsidTr="004F2F87">
        <w:trPr>
          <w:trHeight w:val="1710"/>
        </w:trPr>
        <w:tc>
          <w:tcPr>
            <w:tcW w:w="615" w:type="dxa"/>
          </w:tcPr>
          <w:p w14:paraId="7A9883E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lastRenderedPageBreak/>
              <w:t>Следующий за отчетным год (прогноз)</w:t>
            </w:r>
          </w:p>
        </w:tc>
        <w:tc>
          <w:tcPr>
            <w:tcW w:w="267" w:type="dxa"/>
            <w:gridSpan w:val="2"/>
          </w:tcPr>
          <w:p w14:paraId="480929E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dxa"/>
            <w:gridSpan w:val="2"/>
          </w:tcPr>
          <w:p w14:paraId="22988B6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dxa"/>
            <w:gridSpan w:val="2"/>
          </w:tcPr>
          <w:p w14:paraId="5128F97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54" w:type="dxa"/>
            <w:gridSpan w:val="2"/>
          </w:tcPr>
          <w:p w14:paraId="2BF7E8AF"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tcPr>
          <w:p w14:paraId="60A644D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9" w:type="dxa"/>
          </w:tcPr>
          <w:p w14:paraId="65AC8A1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273B140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207B87A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 w:type="dxa"/>
            <w:gridSpan w:val="2"/>
          </w:tcPr>
          <w:p w14:paraId="3E0F5C2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6E4FC34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gridSpan w:val="2"/>
          </w:tcPr>
          <w:p w14:paraId="0504271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0B5D114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0C6B80F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2"/>
          </w:tcPr>
          <w:p w14:paraId="133E7C5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dxa"/>
            <w:gridSpan w:val="3"/>
          </w:tcPr>
          <w:p w14:paraId="5F34C07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05C86B2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74C45DEF"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2C5489B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42332C7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4" w:type="dxa"/>
            <w:gridSpan w:val="2"/>
          </w:tcPr>
          <w:p w14:paraId="403E5B1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3"/>
          </w:tcPr>
          <w:p w14:paraId="3338D36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gridSpan w:val="2"/>
          </w:tcPr>
          <w:p w14:paraId="2613C92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6" w:type="dxa"/>
            <w:gridSpan w:val="4"/>
          </w:tcPr>
          <w:p w14:paraId="60198F4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5" w:type="dxa"/>
            <w:gridSpan w:val="3"/>
          </w:tcPr>
          <w:p w14:paraId="4F99642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4"/>
          </w:tcPr>
          <w:p w14:paraId="4AA477E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6" w:type="dxa"/>
            <w:gridSpan w:val="2"/>
          </w:tcPr>
          <w:p w14:paraId="229887D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4" w:type="dxa"/>
            <w:gridSpan w:val="3"/>
          </w:tcPr>
          <w:p w14:paraId="509F784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0" w:type="dxa"/>
            <w:gridSpan w:val="4"/>
          </w:tcPr>
          <w:p w14:paraId="10D51DD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7" w:type="dxa"/>
          </w:tcPr>
          <w:p w14:paraId="5AE6C53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8" w:type="dxa"/>
            <w:shd w:val="clear" w:color="auto" w:fill="auto"/>
          </w:tcPr>
          <w:p w14:paraId="62283EA5" w14:textId="77777777" w:rsidR="004F2F87" w:rsidRPr="00F84F91" w:rsidRDefault="004F2F87" w:rsidP="004F2F87">
            <w:pPr>
              <w:spacing w:after="0" w:line="240" w:lineRule="auto"/>
              <w:rPr>
                <w:rFonts w:ascii="Times New Roman" w:eastAsia="Times New Roman" w:hAnsi="Times New Roman" w:cs="Times New Roman"/>
                <w:sz w:val="24"/>
                <w:szCs w:val="24"/>
                <w:lang w:eastAsia="ru-RU"/>
              </w:rPr>
            </w:pPr>
          </w:p>
        </w:tc>
      </w:tr>
      <w:tr w:rsidR="004F2F87" w:rsidRPr="00F84F91" w14:paraId="1BAEC123" w14:textId="77777777" w:rsidTr="004F2F87">
        <w:tc>
          <w:tcPr>
            <w:tcW w:w="615" w:type="dxa"/>
          </w:tcPr>
          <w:p w14:paraId="175204B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Автономное учреждение</w:t>
            </w:r>
          </w:p>
        </w:tc>
        <w:tc>
          <w:tcPr>
            <w:tcW w:w="267" w:type="dxa"/>
            <w:gridSpan w:val="2"/>
          </w:tcPr>
          <w:p w14:paraId="408AA86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dxa"/>
            <w:gridSpan w:val="2"/>
          </w:tcPr>
          <w:p w14:paraId="226A864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dxa"/>
            <w:gridSpan w:val="2"/>
          </w:tcPr>
          <w:p w14:paraId="6BAE20F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54" w:type="dxa"/>
            <w:gridSpan w:val="2"/>
          </w:tcPr>
          <w:p w14:paraId="123489E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tcPr>
          <w:p w14:paraId="049AAC9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9" w:type="dxa"/>
          </w:tcPr>
          <w:p w14:paraId="3CDC28F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651CA58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1708354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 w:type="dxa"/>
            <w:gridSpan w:val="2"/>
          </w:tcPr>
          <w:p w14:paraId="30F0552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0EFED49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gridSpan w:val="2"/>
          </w:tcPr>
          <w:p w14:paraId="612F6E0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739C674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5232976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2"/>
          </w:tcPr>
          <w:p w14:paraId="79E76CC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dxa"/>
            <w:gridSpan w:val="3"/>
          </w:tcPr>
          <w:p w14:paraId="3E454C7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0393250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3EFF84E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6B9AA78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271A9BF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4" w:type="dxa"/>
            <w:gridSpan w:val="2"/>
          </w:tcPr>
          <w:p w14:paraId="42DD76F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3"/>
          </w:tcPr>
          <w:p w14:paraId="4528E83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gridSpan w:val="2"/>
          </w:tcPr>
          <w:p w14:paraId="4D60AE8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4" w:type="dxa"/>
            <w:gridSpan w:val="3"/>
          </w:tcPr>
          <w:p w14:paraId="1114BEF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5" w:type="dxa"/>
            <w:gridSpan w:val="5"/>
          </w:tcPr>
          <w:p w14:paraId="63EE297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7" w:type="dxa"/>
            <w:gridSpan w:val="3"/>
          </w:tcPr>
          <w:p w14:paraId="42B8EAF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6" w:type="dxa"/>
            <w:gridSpan w:val="2"/>
          </w:tcPr>
          <w:p w14:paraId="4B1A8C1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4" w:type="dxa"/>
            <w:gridSpan w:val="3"/>
          </w:tcPr>
          <w:p w14:paraId="547D85C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6E82164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2" w:type="dxa"/>
            <w:gridSpan w:val="2"/>
          </w:tcPr>
          <w:p w14:paraId="0F9EA79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8" w:type="dxa"/>
            <w:shd w:val="clear" w:color="auto" w:fill="auto"/>
          </w:tcPr>
          <w:p w14:paraId="548F61FB" w14:textId="77777777" w:rsidR="004F2F87" w:rsidRPr="00F84F91" w:rsidRDefault="004F2F87" w:rsidP="004F2F87">
            <w:pPr>
              <w:spacing w:after="0" w:line="240" w:lineRule="auto"/>
              <w:rPr>
                <w:rFonts w:ascii="Times New Roman" w:eastAsia="Times New Roman" w:hAnsi="Times New Roman" w:cs="Times New Roman"/>
                <w:sz w:val="24"/>
                <w:szCs w:val="24"/>
                <w:lang w:eastAsia="ru-RU"/>
              </w:rPr>
            </w:pPr>
          </w:p>
        </w:tc>
      </w:tr>
      <w:tr w:rsidR="004F2F87" w:rsidRPr="00F84F91" w14:paraId="6185E5A0" w14:textId="77777777" w:rsidTr="004F2F87">
        <w:tc>
          <w:tcPr>
            <w:tcW w:w="615" w:type="dxa"/>
          </w:tcPr>
          <w:p w14:paraId="1A34253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Предыдущий год (факт)</w:t>
            </w:r>
          </w:p>
        </w:tc>
        <w:tc>
          <w:tcPr>
            <w:tcW w:w="267" w:type="dxa"/>
            <w:gridSpan w:val="2"/>
          </w:tcPr>
          <w:p w14:paraId="5D84B67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dxa"/>
            <w:gridSpan w:val="2"/>
          </w:tcPr>
          <w:p w14:paraId="4758433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dxa"/>
            <w:gridSpan w:val="2"/>
          </w:tcPr>
          <w:p w14:paraId="2016EB2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54" w:type="dxa"/>
            <w:gridSpan w:val="2"/>
          </w:tcPr>
          <w:p w14:paraId="2A48C33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tcPr>
          <w:p w14:paraId="4474D7D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9" w:type="dxa"/>
          </w:tcPr>
          <w:p w14:paraId="518A017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366622D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075292C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 w:type="dxa"/>
            <w:gridSpan w:val="2"/>
          </w:tcPr>
          <w:p w14:paraId="05D6AB6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177940B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gridSpan w:val="2"/>
          </w:tcPr>
          <w:p w14:paraId="21B57BB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4A57C1E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23B7352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2"/>
          </w:tcPr>
          <w:p w14:paraId="467FF34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dxa"/>
            <w:gridSpan w:val="3"/>
          </w:tcPr>
          <w:p w14:paraId="35A42B1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7616758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56A7001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5FBBB34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3EDA39E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4" w:type="dxa"/>
            <w:gridSpan w:val="2"/>
          </w:tcPr>
          <w:p w14:paraId="54EB73AF"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3"/>
          </w:tcPr>
          <w:p w14:paraId="67C1DF9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gridSpan w:val="2"/>
          </w:tcPr>
          <w:p w14:paraId="13AB3D4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4" w:type="dxa"/>
            <w:gridSpan w:val="3"/>
          </w:tcPr>
          <w:p w14:paraId="2B59D68F"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5" w:type="dxa"/>
            <w:gridSpan w:val="5"/>
          </w:tcPr>
          <w:p w14:paraId="3088EDA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7" w:type="dxa"/>
            <w:gridSpan w:val="3"/>
          </w:tcPr>
          <w:p w14:paraId="101251B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6" w:type="dxa"/>
            <w:gridSpan w:val="2"/>
          </w:tcPr>
          <w:p w14:paraId="29D509AF"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4" w:type="dxa"/>
            <w:gridSpan w:val="3"/>
          </w:tcPr>
          <w:p w14:paraId="6CE1474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197769C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2" w:type="dxa"/>
            <w:gridSpan w:val="2"/>
          </w:tcPr>
          <w:p w14:paraId="1522813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8" w:type="dxa"/>
            <w:shd w:val="clear" w:color="auto" w:fill="auto"/>
          </w:tcPr>
          <w:p w14:paraId="67C3E71B" w14:textId="77777777" w:rsidR="004F2F87" w:rsidRPr="00F84F91" w:rsidRDefault="004F2F87" w:rsidP="004F2F87">
            <w:pPr>
              <w:spacing w:after="0" w:line="240" w:lineRule="auto"/>
              <w:rPr>
                <w:rFonts w:ascii="Times New Roman" w:eastAsia="Times New Roman" w:hAnsi="Times New Roman" w:cs="Times New Roman"/>
                <w:sz w:val="24"/>
                <w:szCs w:val="24"/>
                <w:lang w:eastAsia="ru-RU"/>
              </w:rPr>
            </w:pPr>
          </w:p>
        </w:tc>
      </w:tr>
      <w:tr w:rsidR="004F2F87" w:rsidRPr="00F84F91" w14:paraId="36880C3C" w14:textId="77777777" w:rsidTr="004F2F87">
        <w:tc>
          <w:tcPr>
            <w:tcW w:w="615" w:type="dxa"/>
          </w:tcPr>
          <w:p w14:paraId="68C71DC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Отчетный год (фак</w:t>
            </w:r>
            <w:r w:rsidRPr="00F84F91">
              <w:rPr>
                <w:rFonts w:ascii="Times New Roman" w:eastAsia="Times New Roman" w:hAnsi="Times New Roman" w:cs="Times New Roman"/>
                <w:sz w:val="24"/>
                <w:szCs w:val="24"/>
                <w:lang w:eastAsia="ru-RU"/>
              </w:rPr>
              <w:lastRenderedPageBreak/>
              <w:t>т)</w:t>
            </w:r>
          </w:p>
        </w:tc>
        <w:tc>
          <w:tcPr>
            <w:tcW w:w="267" w:type="dxa"/>
            <w:gridSpan w:val="2"/>
          </w:tcPr>
          <w:p w14:paraId="39CDBE9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dxa"/>
            <w:gridSpan w:val="2"/>
          </w:tcPr>
          <w:p w14:paraId="2515B79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dxa"/>
            <w:gridSpan w:val="2"/>
          </w:tcPr>
          <w:p w14:paraId="4D31FF8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54" w:type="dxa"/>
            <w:gridSpan w:val="2"/>
          </w:tcPr>
          <w:p w14:paraId="1225347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tcPr>
          <w:p w14:paraId="385B73B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9" w:type="dxa"/>
          </w:tcPr>
          <w:p w14:paraId="2772A77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7490643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62616AD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 w:type="dxa"/>
            <w:gridSpan w:val="2"/>
          </w:tcPr>
          <w:p w14:paraId="4E4CCAC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730C9DE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gridSpan w:val="2"/>
          </w:tcPr>
          <w:p w14:paraId="461327D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67EC83D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778A273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2"/>
          </w:tcPr>
          <w:p w14:paraId="0A105D7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dxa"/>
            <w:gridSpan w:val="3"/>
          </w:tcPr>
          <w:p w14:paraId="30DDDC3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4A56293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6677C06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1B1DFE3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68ADB3E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4" w:type="dxa"/>
            <w:gridSpan w:val="2"/>
          </w:tcPr>
          <w:p w14:paraId="6ADAB84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3"/>
          </w:tcPr>
          <w:p w14:paraId="63DC20B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gridSpan w:val="2"/>
          </w:tcPr>
          <w:p w14:paraId="0EE094E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4" w:type="dxa"/>
            <w:gridSpan w:val="3"/>
          </w:tcPr>
          <w:p w14:paraId="58BD3C2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5" w:type="dxa"/>
            <w:gridSpan w:val="5"/>
          </w:tcPr>
          <w:p w14:paraId="6EB8B28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7" w:type="dxa"/>
            <w:gridSpan w:val="3"/>
          </w:tcPr>
          <w:p w14:paraId="3EA4C3A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6" w:type="dxa"/>
            <w:gridSpan w:val="2"/>
          </w:tcPr>
          <w:p w14:paraId="51F2878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4" w:type="dxa"/>
            <w:gridSpan w:val="3"/>
          </w:tcPr>
          <w:p w14:paraId="60471AA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22D6E1E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2" w:type="dxa"/>
            <w:gridSpan w:val="2"/>
          </w:tcPr>
          <w:p w14:paraId="28A5DF5F"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8" w:type="dxa"/>
            <w:shd w:val="clear" w:color="auto" w:fill="auto"/>
          </w:tcPr>
          <w:p w14:paraId="7E7701AB" w14:textId="77777777" w:rsidR="004F2F87" w:rsidRPr="00F84F91" w:rsidRDefault="004F2F87" w:rsidP="004F2F87">
            <w:pPr>
              <w:spacing w:after="0" w:line="240" w:lineRule="auto"/>
              <w:rPr>
                <w:rFonts w:ascii="Times New Roman" w:eastAsia="Times New Roman" w:hAnsi="Times New Roman" w:cs="Times New Roman"/>
                <w:sz w:val="24"/>
                <w:szCs w:val="24"/>
                <w:lang w:eastAsia="ru-RU"/>
              </w:rPr>
            </w:pPr>
          </w:p>
        </w:tc>
      </w:tr>
      <w:tr w:rsidR="004F2F87" w:rsidRPr="00F84F91" w14:paraId="5080514E" w14:textId="77777777" w:rsidTr="004F2F87">
        <w:tc>
          <w:tcPr>
            <w:tcW w:w="615" w:type="dxa"/>
          </w:tcPr>
          <w:p w14:paraId="1C4A313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Следующий за отчетным год (прогноз)</w:t>
            </w:r>
          </w:p>
        </w:tc>
        <w:tc>
          <w:tcPr>
            <w:tcW w:w="267" w:type="dxa"/>
            <w:gridSpan w:val="2"/>
          </w:tcPr>
          <w:p w14:paraId="654FCA0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dxa"/>
            <w:gridSpan w:val="2"/>
          </w:tcPr>
          <w:p w14:paraId="4106325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dxa"/>
            <w:gridSpan w:val="2"/>
          </w:tcPr>
          <w:p w14:paraId="25C68F4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54" w:type="dxa"/>
            <w:gridSpan w:val="2"/>
          </w:tcPr>
          <w:p w14:paraId="4D741FF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tcPr>
          <w:p w14:paraId="7AFB19E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9" w:type="dxa"/>
          </w:tcPr>
          <w:p w14:paraId="0E1D7E3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1C80195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7957EC4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 w:type="dxa"/>
            <w:gridSpan w:val="2"/>
          </w:tcPr>
          <w:p w14:paraId="3D102DF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30BF61C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gridSpan w:val="2"/>
          </w:tcPr>
          <w:p w14:paraId="3916BFFF"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38D0760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304C9C9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2"/>
          </w:tcPr>
          <w:p w14:paraId="062059F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dxa"/>
            <w:gridSpan w:val="3"/>
          </w:tcPr>
          <w:p w14:paraId="222773E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5E9545D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1FA557C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2524F46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15C143C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4" w:type="dxa"/>
            <w:gridSpan w:val="2"/>
          </w:tcPr>
          <w:p w14:paraId="3252D94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3"/>
          </w:tcPr>
          <w:p w14:paraId="2F664F6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gridSpan w:val="2"/>
          </w:tcPr>
          <w:p w14:paraId="0301481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4" w:type="dxa"/>
            <w:gridSpan w:val="3"/>
          </w:tcPr>
          <w:p w14:paraId="63373EC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5" w:type="dxa"/>
            <w:gridSpan w:val="5"/>
          </w:tcPr>
          <w:p w14:paraId="596FF00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7" w:type="dxa"/>
            <w:gridSpan w:val="3"/>
          </w:tcPr>
          <w:p w14:paraId="3658DD1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6" w:type="dxa"/>
            <w:gridSpan w:val="2"/>
          </w:tcPr>
          <w:p w14:paraId="0A26A84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4" w:type="dxa"/>
            <w:gridSpan w:val="3"/>
          </w:tcPr>
          <w:p w14:paraId="08136FD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6CB7154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2" w:type="dxa"/>
            <w:gridSpan w:val="2"/>
          </w:tcPr>
          <w:p w14:paraId="46B7194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8" w:type="dxa"/>
            <w:shd w:val="clear" w:color="auto" w:fill="auto"/>
          </w:tcPr>
          <w:p w14:paraId="7951C1AF" w14:textId="77777777" w:rsidR="004F2F87" w:rsidRPr="00F84F91" w:rsidRDefault="004F2F87" w:rsidP="004F2F87">
            <w:pPr>
              <w:spacing w:after="0" w:line="240" w:lineRule="auto"/>
              <w:rPr>
                <w:rFonts w:ascii="Times New Roman" w:eastAsia="Times New Roman" w:hAnsi="Times New Roman" w:cs="Times New Roman"/>
                <w:sz w:val="24"/>
                <w:szCs w:val="24"/>
                <w:lang w:eastAsia="ru-RU"/>
              </w:rPr>
            </w:pPr>
          </w:p>
        </w:tc>
      </w:tr>
      <w:tr w:rsidR="004F2F87" w:rsidRPr="00F84F91" w14:paraId="1B33E5E1" w14:textId="77777777" w:rsidTr="004F2F87">
        <w:tc>
          <w:tcPr>
            <w:tcW w:w="615" w:type="dxa"/>
          </w:tcPr>
          <w:p w14:paraId="65BC0B8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Итого по автономным учреждениям</w:t>
            </w:r>
          </w:p>
        </w:tc>
        <w:tc>
          <w:tcPr>
            <w:tcW w:w="267" w:type="dxa"/>
            <w:gridSpan w:val="2"/>
          </w:tcPr>
          <w:p w14:paraId="7A1427D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dxa"/>
            <w:gridSpan w:val="2"/>
          </w:tcPr>
          <w:p w14:paraId="72495A7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dxa"/>
            <w:gridSpan w:val="2"/>
          </w:tcPr>
          <w:p w14:paraId="03206EB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54" w:type="dxa"/>
            <w:gridSpan w:val="2"/>
          </w:tcPr>
          <w:p w14:paraId="0E43E9C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tcPr>
          <w:p w14:paraId="5E6B35F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9" w:type="dxa"/>
          </w:tcPr>
          <w:p w14:paraId="5202B6C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4D29B20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53A06F7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 w:type="dxa"/>
            <w:gridSpan w:val="2"/>
          </w:tcPr>
          <w:p w14:paraId="4CE0304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4FA8A85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gridSpan w:val="2"/>
          </w:tcPr>
          <w:p w14:paraId="144E492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1A591E3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67E8A43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2"/>
          </w:tcPr>
          <w:p w14:paraId="62F04DA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dxa"/>
            <w:gridSpan w:val="3"/>
          </w:tcPr>
          <w:p w14:paraId="37DF2B8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07958E3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0F7CD7D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4370945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50F6B90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4" w:type="dxa"/>
            <w:gridSpan w:val="2"/>
          </w:tcPr>
          <w:p w14:paraId="2424ED9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3"/>
          </w:tcPr>
          <w:p w14:paraId="37BBFF4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gridSpan w:val="2"/>
          </w:tcPr>
          <w:p w14:paraId="423DABA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4" w:type="dxa"/>
            <w:gridSpan w:val="3"/>
          </w:tcPr>
          <w:p w14:paraId="52EDE8A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5" w:type="dxa"/>
            <w:gridSpan w:val="5"/>
          </w:tcPr>
          <w:p w14:paraId="0C02114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7" w:type="dxa"/>
            <w:gridSpan w:val="3"/>
          </w:tcPr>
          <w:p w14:paraId="465C96E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6" w:type="dxa"/>
            <w:gridSpan w:val="2"/>
          </w:tcPr>
          <w:p w14:paraId="6915B67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4" w:type="dxa"/>
            <w:gridSpan w:val="3"/>
          </w:tcPr>
          <w:p w14:paraId="0104F26F"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35D5369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2" w:type="dxa"/>
            <w:gridSpan w:val="2"/>
          </w:tcPr>
          <w:p w14:paraId="4F9BDD0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8" w:type="dxa"/>
            <w:shd w:val="clear" w:color="auto" w:fill="auto"/>
          </w:tcPr>
          <w:p w14:paraId="297C28BF" w14:textId="77777777" w:rsidR="004F2F87" w:rsidRPr="00F84F91" w:rsidRDefault="004F2F87" w:rsidP="004F2F87">
            <w:pPr>
              <w:spacing w:after="0" w:line="240" w:lineRule="auto"/>
              <w:rPr>
                <w:rFonts w:ascii="Times New Roman" w:eastAsia="Times New Roman" w:hAnsi="Times New Roman" w:cs="Times New Roman"/>
                <w:sz w:val="24"/>
                <w:szCs w:val="24"/>
                <w:lang w:eastAsia="ru-RU"/>
              </w:rPr>
            </w:pPr>
          </w:p>
        </w:tc>
      </w:tr>
      <w:tr w:rsidR="004F2F87" w:rsidRPr="00F84F91" w14:paraId="5EC39B93" w14:textId="77777777" w:rsidTr="004F2F87">
        <w:tc>
          <w:tcPr>
            <w:tcW w:w="629" w:type="dxa"/>
            <w:gridSpan w:val="2"/>
          </w:tcPr>
          <w:p w14:paraId="3106AEF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Предыдущий год (факт)</w:t>
            </w:r>
          </w:p>
        </w:tc>
        <w:tc>
          <w:tcPr>
            <w:tcW w:w="279" w:type="dxa"/>
            <w:gridSpan w:val="2"/>
          </w:tcPr>
          <w:p w14:paraId="68725B5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4" w:type="dxa"/>
            <w:gridSpan w:val="2"/>
          </w:tcPr>
          <w:p w14:paraId="062637B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 w:type="dxa"/>
            <w:gridSpan w:val="2"/>
          </w:tcPr>
          <w:p w14:paraId="0334935F"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15" w:type="dxa"/>
          </w:tcPr>
          <w:p w14:paraId="13064AD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tcPr>
          <w:p w14:paraId="73724E8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0" w:type="dxa"/>
            <w:gridSpan w:val="2"/>
          </w:tcPr>
          <w:p w14:paraId="033BB73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24F14E2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584F90A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 w:type="dxa"/>
            <w:gridSpan w:val="2"/>
          </w:tcPr>
          <w:p w14:paraId="7F6D0B6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155BDCE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gridSpan w:val="2"/>
          </w:tcPr>
          <w:p w14:paraId="0036DD2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53CE89A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3583311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2"/>
          </w:tcPr>
          <w:p w14:paraId="04FE554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dxa"/>
            <w:gridSpan w:val="3"/>
          </w:tcPr>
          <w:p w14:paraId="2C19970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6CC3970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2686875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120308A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19706FD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097EB41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3"/>
          </w:tcPr>
          <w:p w14:paraId="5CD09AC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gridSpan w:val="2"/>
          </w:tcPr>
          <w:p w14:paraId="49CF4AE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0" w:type="dxa"/>
            <w:gridSpan w:val="4"/>
          </w:tcPr>
          <w:p w14:paraId="3079E5C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5" w:type="dxa"/>
            <w:gridSpan w:val="4"/>
          </w:tcPr>
          <w:p w14:paraId="4F71A77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1" w:type="dxa"/>
            <w:gridSpan w:val="3"/>
          </w:tcPr>
          <w:p w14:paraId="563155D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dxa"/>
            <w:gridSpan w:val="2"/>
          </w:tcPr>
          <w:p w14:paraId="3DB7175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0" w:type="dxa"/>
            <w:gridSpan w:val="3"/>
          </w:tcPr>
          <w:p w14:paraId="340800B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dxa"/>
          </w:tcPr>
          <w:p w14:paraId="3210FDBF"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6" w:type="dxa"/>
            <w:gridSpan w:val="3"/>
          </w:tcPr>
          <w:p w14:paraId="50E34CDF"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8" w:type="dxa"/>
          </w:tcPr>
          <w:p w14:paraId="3B08E19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6E1F60B9" w14:textId="77777777" w:rsidTr="004F2F87">
        <w:tc>
          <w:tcPr>
            <w:tcW w:w="629" w:type="dxa"/>
            <w:gridSpan w:val="2"/>
          </w:tcPr>
          <w:p w14:paraId="11342CF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lastRenderedPageBreak/>
              <w:t>Отчетный год (факт)</w:t>
            </w:r>
          </w:p>
        </w:tc>
        <w:tc>
          <w:tcPr>
            <w:tcW w:w="279" w:type="dxa"/>
            <w:gridSpan w:val="2"/>
          </w:tcPr>
          <w:p w14:paraId="19AD11E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4" w:type="dxa"/>
            <w:gridSpan w:val="2"/>
          </w:tcPr>
          <w:p w14:paraId="1F94005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 w:type="dxa"/>
            <w:gridSpan w:val="2"/>
          </w:tcPr>
          <w:p w14:paraId="0BDED3E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15" w:type="dxa"/>
          </w:tcPr>
          <w:p w14:paraId="7E739F1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tcPr>
          <w:p w14:paraId="34AAA68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0" w:type="dxa"/>
            <w:gridSpan w:val="2"/>
          </w:tcPr>
          <w:p w14:paraId="11C317A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046F4B9F"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3CB4C01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 w:type="dxa"/>
            <w:gridSpan w:val="2"/>
          </w:tcPr>
          <w:p w14:paraId="7D3A2E6F"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3C1450B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gridSpan w:val="2"/>
          </w:tcPr>
          <w:p w14:paraId="726A123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6A4A951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4A47433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2"/>
          </w:tcPr>
          <w:p w14:paraId="2AE9777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dxa"/>
            <w:gridSpan w:val="3"/>
          </w:tcPr>
          <w:p w14:paraId="59998AD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727130A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7B65485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7796312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57E8EB3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1D9406B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3"/>
          </w:tcPr>
          <w:p w14:paraId="52D2E96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gridSpan w:val="2"/>
          </w:tcPr>
          <w:p w14:paraId="0052155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0" w:type="dxa"/>
            <w:gridSpan w:val="4"/>
          </w:tcPr>
          <w:p w14:paraId="6808EE5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5" w:type="dxa"/>
            <w:gridSpan w:val="4"/>
          </w:tcPr>
          <w:p w14:paraId="39AD3E2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1" w:type="dxa"/>
            <w:gridSpan w:val="3"/>
          </w:tcPr>
          <w:p w14:paraId="46353FC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dxa"/>
            <w:gridSpan w:val="2"/>
          </w:tcPr>
          <w:p w14:paraId="03DC42D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0" w:type="dxa"/>
            <w:gridSpan w:val="3"/>
          </w:tcPr>
          <w:p w14:paraId="33FDA0A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dxa"/>
          </w:tcPr>
          <w:p w14:paraId="2409F3E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6" w:type="dxa"/>
            <w:gridSpan w:val="3"/>
          </w:tcPr>
          <w:p w14:paraId="2CDDA8D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8" w:type="dxa"/>
          </w:tcPr>
          <w:p w14:paraId="4EA369D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F2F87" w:rsidRPr="00F84F91" w14:paraId="31EBCAE5" w14:textId="77777777" w:rsidTr="004F2F87">
        <w:tc>
          <w:tcPr>
            <w:tcW w:w="629" w:type="dxa"/>
            <w:gridSpan w:val="2"/>
          </w:tcPr>
          <w:p w14:paraId="44CE855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r w:rsidRPr="00F84F91">
              <w:rPr>
                <w:rFonts w:ascii="Times New Roman" w:eastAsia="Times New Roman" w:hAnsi="Times New Roman" w:cs="Times New Roman"/>
                <w:sz w:val="24"/>
                <w:szCs w:val="24"/>
                <w:lang w:eastAsia="ru-RU"/>
              </w:rPr>
              <w:t>Следующий за отчетным год (прогноз)</w:t>
            </w:r>
          </w:p>
        </w:tc>
        <w:tc>
          <w:tcPr>
            <w:tcW w:w="279" w:type="dxa"/>
            <w:gridSpan w:val="2"/>
          </w:tcPr>
          <w:p w14:paraId="41DDC58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4" w:type="dxa"/>
            <w:gridSpan w:val="2"/>
          </w:tcPr>
          <w:p w14:paraId="73F08A7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 w:type="dxa"/>
            <w:gridSpan w:val="2"/>
          </w:tcPr>
          <w:p w14:paraId="6DFDB63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15" w:type="dxa"/>
          </w:tcPr>
          <w:p w14:paraId="3943A5CF"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tcPr>
          <w:p w14:paraId="733CC399"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0" w:type="dxa"/>
            <w:gridSpan w:val="2"/>
          </w:tcPr>
          <w:p w14:paraId="7D28B6C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1DF89CE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65A71A36"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 w:type="dxa"/>
            <w:gridSpan w:val="2"/>
          </w:tcPr>
          <w:p w14:paraId="56A5657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2232EDB0"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gridSpan w:val="2"/>
          </w:tcPr>
          <w:p w14:paraId="16D52FC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0B970A5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Pr>
          <w:p w14:paraId="3C754B2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2"/>
          </w:tcPr>
          <w:p w14:paraId="7AD202CB"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dxa"/>
            <w:gridSpan w:val="3"/>
          </w:tcPr>
          <w:p w14:paraId="65C212D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6159ADED"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4872458C"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3"/>
          </w:tcPr>
          <w:p w14:paraId="62E2EDA4"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3"/>
          </w:tcPr>
          <w:p w14:paraId="36C387F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Pr>
          <w:p w14:paraId="0644E5D5"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gridSpan w:val="3"/>
          </w:tcPr>
          <w:p w14:paraId="1C31C598"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gridSpan w:val="2"/>
          </w:tcPr>
          <w:p w14:paraId="3C7607F3"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0" w:type="dxa"/>
            <w:gridSpan w:val="4"/>
          </w:tcPr>
          <w:p w14:paraId="171BC3CE"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5" w:type="dxa"/>
            <w:gridSpan w:val="4"/>
          </w:tcPr>
          <w:p w14:paraId="1F33771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1" w:type="dxa"/>
            <w:gridSpan w:val="3"/>
          </w:tcPr>
          <w:p w14:paraId="146CDBF1"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 w:type="dxa"/>
            <w:gridSpan w:val="2"/>
          </w:tcPr>
          <w:p w14:paraId="2F3E6892"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0" w:type="dxa"/>
            <w:gridSpan w:val="3"/>
          </w:tcPr>
          <w:p w14:paraId="083E6F7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dxa"/>
          </w:tcPr>
          <w:p w14:paraId="5E4744E7"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6" w:type="dxa"/>
            <w:gridSpan w:val="3"/>
          </w:tcPr>
          <w:p w14:paraId="6F2B4AD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8" w:type="dxa"/>
          </w:tcPr>
          <w:p w14:paraId="6AE36D7A" w14:textId="77777777" w:rsidR="004F2F87" w:rsidRPr="00F84F91" w:rsidRDefault="004F2F87" w:rsidP="004F2F87">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3DD38A7C"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77481F9"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BAB1FDF" w14:textId="77777777" w:rsidR="004F2F87" w:rsidRPr="00F84F91" w:rsidRDefault="004F2F87" w:rsidP="004F2F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EF295EF" w14:textId="77777777" w:rsidR="004F2F87" w:rsidRPr="00F84F91" w:rsidRDefault="004F2F87" w:rsidP="004F2F87">
      <w:pPr>
        <w:autoSpaceDE w:val="0"/>
        <w:autoSpaceDN w:val="0"/>
        <w:adjustRightInd w:val="0"/>
        <w:spacing w:after="0" w:line="240" w:lineRule="auto"/>
        <w:jc w:val="both"/>
        <w:rPr>
          <w:rFonts w:ascii="Times New Roman" w:eastAsia="Calibri" w:hAnsi="Times New Roman" w:cs="Times New Roman"/>
          <w:sz w:val="24"/>
          <w:szCs w:val="24"/>
          <w:lang w:eastAsia="ru-RU"/>
        </w:rPr>
      </w:pPr>
    </w:p>
    <w:p w14:paraId="2659DDC3" w14:textId="77777777" w:rsidR="009C27C5" w:rsidRPr="00F84F91" w:rsidRDefault="009C27C5">
      <w:pPr>
        <w:rPr>
          <w:sz w:val="24"/>
          <w:szCs w:val="24"/>
        </w:rPr>
      </w:pPr>
    </w:p>
    <w:sectPr w:rsidR="009C27C5" w:rsidRPr="00F84F91" w:rsidSect="004F2F87">
      <w:pgSz w:w="16838" w:h="11906" w:orient="landscape"/>
      <w:pgMar w:top="851" w:right="536"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4BB5E" w14:textId="77777777" w:rsidR="008D6B14" w:rsidRDefault="008D6B14">
      <w:pPr>
        <w:spacing w:after="0" w:line="240" w:lineRule="auto"/>
      </w:pPr>
      <w:r>
        <w:separator/>
      </w:r>
    </w:p>
  </w:endnote>
  <w:endnote w:type="continuationSeparator" w:id="0">
    <w:p w14:paraId="4F620546" w14:textId="77777777" w:rsidR="008D6B14" w:rsidRDefault="008D6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8EAD3" w14:textId="77777777" w:rsidR="004F2F87" w:rsidRDefault="004F2F87" w:rsidP="004F2F87">
    <w:pPr>
      <w:pStyle w:val="a8"/>
      <w:tabs>
        <w:tab w:val="clear" w:pos="4677"/>
        <w:tab w:val="clear" w:pos="9355"/>
        <w:tab w:val="left" w:pos="45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9D0CD" w14:textId="77777777" w:rsidR="008D6B14" w:rsidRDefault="008D6B14">
      <w:pPr>
        <w:spacing w:after="0" w:line="240" w:lineRule="auto"/>
      </w:pPr>
      <w:r>
        <w:separator/>
      </w:r>
    </w:p>
  </w:footnote>
  <w:footnote w:type="continuationSeparator" w:id="0">
    <w:p w14:paraId="23A044AC" w14:textId="77777777" w:rsidR="008D6B14" w:rsidRDefault="008D6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EEF8E" w14:textId="77777777" w:rsidR="004F2F87" w:rsidRDefault="004F2F87">
    <w:pPr>
      <w:pStyle w:val="a6"/>
      <w:jc w:val="center"/>
    </w:pPr>
    <w:r>
      <w:fldChar w:fldCharType="begin"/>
    </w:r>
    <w:r>
      <w:instrText>PAGE   \* MERGEFORMAT</w:instrText>
    </w:r>
    <w:r>
      <w:fldChar w:fldCharType="separate"/>
    </w:r>
    <w:r>
      <w:rPr>
        <w:noProof/>
      </w:rPr>
      <w:t>1</w:t>
    </w:r>
    <w:r>
      <w:fldChar w:fldCharType="end"/>
    </w:r>
  </w:p>
  <w:p w14:paraId="29E8ECA2" w14:textId="77777777" w:rsidR="004F2F87" w:rsidRPr="00E13110" w:rsidRDefault="004F2F87" w:rsidP="004F2F8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ADC"/>
    <w:rsid w:val="004F2F87"/>
    <w:rsid w:val="008D6B14"/>
    <w:rsid w:val="009C0ADC"/>
    <w:rsid w:val="009C27C5"/>
    <w:rsid w:val="00EF2560"/>
    <w:rsid w:val="00F84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14960"/>
  <w15:chartTrackingRefBased/>
  <w15:docId w15:val="{5A09CD1E-9B85-497D-88A7-F6D47015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4F2F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F2F87"/>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4F2F87"/>
  </w:style>
  <w:style w:type="paragraph" w:styleId="a3">
    <w:name w:val="Balloon Text"/>
    <w:basedOn w:val="a"/>
    <w:link w:val="a4"/>
    <w:uiPriority w:val="99"/>
    <w:semiHidden/>
    <w:unhideWhenUsed/>
    <w:rsid w:val="004F2F87"/>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4F2F87"/>
    <w:rPr>
      <w:rFonts w:ascii="Tahoma" w:eastAsia="Times New Roman" w:hAnsi="Tahoma" w:cs="Tahoma"/>
      <w:sz w:val="16"/>
      <w:szCs w:val="16"/>
      <w:lang w:eastAsia="ru-RU"/>
    </w:rPr>
  </w:style>
  <w:style w:type="paragraph" w:customStyle="1" w:styleId="ConsPlusNormal">
    <w:name w:val="ConsPlusNormal"/>
    <w:rsid w:val="004F2F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2F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2F8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uiPriority w:val="99"/>
    <w:semiHidden/>
    <w:unhideWhenUsed/>
    <w:rsid w:val="004F2F87"/>
    <w:rPr>
      <w:rFonts w:ascii="Times New Roman" w:hAnsi="Times New Roman" w:cs="Times New Roman" w:hint="default"/>
      <w:color w:val="0000FF"/>
      <w:u w:val="single"/>
    </w:rPr>
  </w:style>
  <w:style w:type="paragraph" w:styleId="a6">
    <w:name w:val="header"/>
    <w:basedOn w:val="a"/>
    <w:link w:val="a7"/>
    <w:uiPriority w:val="99"/>
    <w:rsid w:val="004F2F87"/>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Верхний колонтитул Знак"/>
    <w:basedOn w:val="a0"/>
    <w:link w:val="a6"/>
    <w:uiPriority w:val="99"/>
    <w:rsid w:val="004F2F87"/>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4F2F87"/>
    <w:pPr>
      <w:tabs>
        <w:tab w:val="center" w:pos="4677"/>
        <w:tab w:val="right" w:pos="9355"/>
      </w:tabs>
      <w:spacing w:after="200" w:line="276"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semiHidden/>
    <w:rsid w:val="004F2F8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4167</Words>
  <Characters>23754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2019-07-24T13:06:00Z</dcterms:created>
  <dcterms:modified xsi:type="dcterms:W3CDTF">2019-07-25T05:34:00Z</dcterms:modified>
</cp:coreProperties>
</file>