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B6" w:rsidRDefault="00AB7FB6" w:rsidP="00AB7FB6">
      <w:pPr>
        <w:jc w:val="right"/>
        <w:rPr>
          <w:i/>
          <w:sz w:val="28"/>
          <w:szCs w:val="28"/>
        </w:rPr>
      </w:pPr>
      <w:r>
        <w:rPr>
          <w:i/>
          <w:sz w:val="28"/>
          <w:szCs w:val="28"/>
        </w:rPr>
        <w:t>ПРОЕКТ</w:t>
      </w:r>
    </w:p>
    <w:p w:rsidR="00AB7FB6" w:rsidRDefault="00AB7FB6" w:rsidP="00AB7FB6">
      <w:pPr>
        <w:jc w:val="center"/>
        <w:rPr>
          <w:b/>
          <w:sz w:val="28"/>
          <w:szCs w:val="28"/>
        </w:rPr>
      </w:pPr>
    </w:p>
    <w:p w:rsidR="00E26366" w:rsidRDefault="00AB7FB6" w:rsidP="00AB7FB6">
      <w:pPr>
        <w:jc w:val="center"/>
        <w:rPr>
          <w:b/>
          <w:sz w:val="28"/>
          <w:szCs w:val="28"/>
        </w:rPr>
      </w:pPr>
      <w:r>
        <w:rPr>
          <w:b/>
          <w:sz w:val="28"/>
          <w:szCs w:val="28"/>
        </w:rPr>
        <w:t xml:space="preserve">АДМИНИСТРАЦИЯ СЕЛЬСКОГО ПОСЕЛЕНИЯ </w:t>
      </w:r>
    </w:p>
    <w:p w:rsidR="00AB7FB6" w:rsidRDefault="00E26366" w:rsidP="00E26366">
      <w:pPr>
        <w:jc w:val="center"/>
        <w:rPr>
          <w:b/>
          <w:sz w:val="28"/>
          <w:szCs w:val="28"/>
        </w:rPr>
      </w:pPr>
      <w:r>
        <w:rPr>
          <w:b/>
          <w:sz w:val="28"/>
          <w:szCs w:val="28"/>
        </w:rPr>
        <w:t>ПОДЪЕМ-МИХАЙЛОВКА</w:t>
      </w:r>
      <w:r w:rsidR="00AB7FB6">
        <w:rPr>
          <w:b/>
          <w:sz w:val="28"/>
          <w:szCs w:val="28"/>
        </w:rPr>
        <w:t xml:space="preserve"> МУНИЦИПАЛЬНОГО РАЙОНА ВОЛЖСКИЙ</w:t>
      </w:r>
      <w:r>
        <w:rPr>
          <w:b/>
          <w:sz w:val="28"/>
          <w:szCs w:val="28"/>
        </w:rPr>
        <w:t xml:space="preserve"> </w:t>
      </w:r>
      <w:r w:rsidR="00AB7FB6">
        <w:rPr>
          <w:b/>
          <w:sz w:val="28"/>
          <w:szCs w:val="28"/>
        </w:rPr>
        <w:t>САМАРСКОЙ ОБЛАСТИ</w:t>
      </w:r>
    </w:p>
    <w:p w:rsidR="00AB7FB6" w:rsidRDefault="00AB7FB6" w:rsidP="00AB7FB6">
      <w:pPr>
        <w:jc w:val="center"/>
        <w:rPr>
          <w:b/>
          <w:sz w:val="32"/>
          <w:szCs w:val="32"/>
        </w:rPr>
      </w:pPr>
    </w:p>
    <w:p w:rsidR="00AB7FB6" w:rsidRDefault="00AB7FB6" w:rsidP="00AB7FB6">
      <w:pPr>
        <w:jc w:val="center"/>
        <w:rPr>
          <w:b/>
          <w:sz w:val="32"/>
          <w:szCs w:val="32"/>
        </w:rPr>
      </w:pPr>
      <w:r>
        <w:rPr>
          <w:b/>
          <w:sz w:val="32"/>
          <w:szCs w:val="32"/>
        </w:rPr>
        <w:t>ПОСТАНОВЛЕНИЕ</w:t>
      </w:r>
    </w:p>
    <w:p w:rsidR="00AB7FB6" w:rsidRDefault="00AB7FB6" w:rsidP="00AB7FB6">
      <w:pPr>
        <w:tabs>
          <w:tab w:val="left" w:pos="567"/>
        </w:tabs>
        <w:jc w:val="center"/>
        <w:rPr>
          <w:b/>
          <w:sz w:val="32"/>
          <w:szCs w:val="32"/>
        </w:rPr>
      </w:pPr>
    </w:p>
    <w:p w:rsidR="00AB7FB6" w:rsidRDefault="00AB7FB6" w:rsidP="00AB7FB6">
      <w:pPr>
        <w:ind w:left="-284"/>
        <w:jc w:val="center"/>
      </w:pPr>
      <w:r>
        <w:rPr>
          <w:sz w:val="28"/>
          <w:szCs w:val="28"/>
        </w:rPr>
        <w:t>от _________2021 № ____</w:t>
      </w:r>
    </w:p>
    <w:p w:rsidR="00AB7FB6" w:rsidRDefault="00AB7FB6" w:rsidP="00AB7FB6">
      <w:pPr>
        <w:pStyle w:val="ConsPlusNonformat"/>
        <w:jc w:val="center"/>
        <w:rPr>
          <w:rFonts w:ascii="Times New Roman" w:hAnsi="Times New Roman" w:cs="Times New Roman"/>
          <w:sz w:val="28"/>
          <w:szCs w:val="28"/>
        </w:rPr>
      </w:pPr>
    </w:p>
    <w:p w:rsidR="00AB7FB6" w:rsidRDefault="00AB7FB6" w:rsidP="00AB7FB6">
      <w:pPr>
        <w:pStyle w:val="ConsPlusNonformat"/>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Об утверждении формы проверочного листа (список контрольных вопросов) </w:t>
      </w:r>
    </w:p>
    <w:p w:rsidR="00AB7FB6" w:rsidRDefault="00AB7FB6" w:rsidP="00AB7FB6">
      <w:pPr>
        <w:pStyle w:val="ConsPlusNonformat"/>
        <w:jc w:val="center"/>
        <w:rPr>
          <w:rFonts w:ascii="Times New Roman" w:hAnsi="Times New Roman" w:cs="Times New Roman"/>
          <w:sz w:val="28"/>
          <w:szCs w:val="28"/>
        </w:rPr>
      </w:pPr>
      <w:r w:rsidRPr="0099225C">
        <w:rPr>
          <w:rFonts w:ascii="Times New Roman" w:hAnsi="Times New Roman" w:cs="Times New Roman"/>
          <w:sz w:val="28"/>
          <w:szCs w:val="28"/>
        </w:rPr>
        <w:t xml:space="preserve">при проведении муниципального контроля в сфере благоустройства </w:t>
      </w:r>
      <w:bookmarkEnd w:id="0"/>
    </w:p>
    <w:p w:rsidR="00AB7FB6" w:rsidRDefault="00AB7FB6" w:rsidP="00AB7FB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на территории сельского поселения </w:t>
      </w:r>
      <w:r w:rsidR="00E26366">
        <w:rPr>
          <w:rFonts w:ascii="Times New Roman" w:hAnsi="Times New Roman" w:cs="Times New Roman"/>
          <w:sz w:val="28"/>
          <w:szCs w:val="28"/>
        </w:rPr>
        <w:t>Подъем-Михайловка</w:t>
      </w:r>
      <w:r>
        <w:rPr>
          <w:rFonts w:ascii="Times New Roman" w:hAnsi="Times New Roman" w:cs="Times New Roman"/>
          <w:sz w:val="28"/>
          <w:szCs w:val="28"/>
        </w:rPr>
        <w:t xml:space="preserve"> муниципального района Волжский Самарской области</w:t>
      </w:r>
    </w:p>
    <w:p w:rsidR="00AB7FB6" w:rsidRDefault="00AB7FB6" w:rsidP="00AB7FB6">
      <w:pPr>
        <w:pStyle w:val="ConsPlusNonformat"/>
        <w:spacing w:line="360" w:lineRule="auto"/>
        <w:jc w:val="center"/>
        <w:rPr>
          <w:rFonts w:ascii="Times New Roman" w:hAnsi="Times New Roman" w:cs="Times New Roman"/>
          <w:sz w:val="28"/>
          <w:szCs w:val="28"/>
        </w:rPr>
      </w:pPr>
    </w:p>
    <w:p w:rsidR="00AB7FB6" w:rsidRDefault="00AB7FB6" w:rsidP="00AB7FB6">
      <w:pPr>
        <w:pStyle w:val="ConsPlusNonformat"/>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27.10.2021  №1844  </w:t>
      </w:r>
      <w:r>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rFonts w:ascii="Times New Roman" w:hAnsi="Times New Roman"/>
          <w:sz w:val="28"/>
          <w:szCs w:val="28"/>
        </w:rPr>
        <w:t xml:space="preserve"> Администрация сельского поселения </w:t>
      </w:r>
      <w:r w:rsidR="00E26366">
        <w:rPr>
          <w:rFonts w:ascii="Times New Roman" w:hAnsi="Times New Roman"/>
          <w:sz w:val="28"/>
          <w:szCs w:val="28"/>
        </w:rPr>
        <w:t>Подъем-Михайловка</w:t>
      </w:r>
      <w:r>
        <w:rPr>
          <w:rFonts w:ascii="Times New Roman" w:hAnsi="Times New Roman"/>
          <w:sz w:val="28"/>
          <w:szCs w:val="28"/>
        </w:rPr>
        <w:t xml:space="preserve"> муниципального района Волжский Самарской области ПОСТАНОВЛЯЕТ:</w:t>
      </w:r>
    </w:p>
    <w:p w:rsidR="00AB7FB6" w:rsidRDefault="00AB7FB6" w:rsidP="00AB7FB6">
      <w:pPr>
        <w:spacing w:line="276" w:lineRule="auto"/>
        <w:rPr>
          <w:color w:val="000000"/>
          <w:sz w:val="10"/>
        </w:rPr>
      </w:pPr>
    </w:p>
    <w:p w:rsidR="00AB7FB6" w:rsidRDefault="00AB7FB6" w:rsidP="00AB7FB6">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1.Утвердить формы проверочных листов (списков контрольных вопросов) при проведении муниципального контроля</w:t>
      </w:r>
      <w:r>
        <w:rPr>
          <w:rFonts w:ascii="Times New Roman" w:hAnsi="Times New Roman" w:cs="Times New Roman"/>
          <w:sz w:val="26"/>
          <w:szCs w:val="26"/>
        </w:rPr>
        <w:t xml:space="preserve"> </w:t>
      </w:r>
      <w:r w:rsidR="00DF121C" w:rsidRPr="0099225C">
        <w:rPr>
          <w:rFonts w:ascii="Times New Roman" w:hAnsi="Times New Roman" w:cs="Times New Roman"/>
          <w:sz w:val="28"/>
          <w:szCs w:val="28"/>
        </w:rPr>
        <w:t xml:space="preserve">в сфере благоустройства </w:t>
      </w:r>
      <w:r>
        <w:rPr>
          <w:rFonts w:ascii="Times New Roman" w:hAnsi="Times New Roman" w:cs="Times New Roman"/>
          <w:sz w:val="28"/>
          <w:szCs w:val="28"/>
        </w:rPr>
        <w:t xml:space="preserve">на территории сельского поселения </w:t>
      </w:r>
      <w:r w:rsidR="00E26366">
        <w:rPr>
          <w:rFonts w:ascii="Times New Roman" w:hAnsi="Times New Roman" w:cs="Times New Roman"/>
          <w:sz w:val="28"/>
          <w:szCs w:val="28"/>
        </w:rPr>
        <w:t>Подъем-Михайловка</w:t>
      </w:r>
      <w:r>
        <w:rPr>
          <w:rFonts w:ascii="Times New Roman" w:hAnsi="Times New Roman" w:cs="Times New Roman"/>
          <w:sz w:val="28"/>
          <w:szCs w:val="28"/>
        </w:rPr>
        <w:t xml:space="preserve"> муниципального района Волжский Самарской области согласно приложению, к настоящему постановлению.</w:t>
      </w:r>
    </w:p>
    <w:p w:rsidR="00AB7FB6" w:rsidRDefault="00AB7FB6" w:rsidP="00AB7FB6">
      <w:pPr>
        <w:pStyle w:val="Default"/>
        <w:spacing w:line="276" w:lineRule="auto"/>
        <w:ind w:firstLine="708"/>
        <w:jc w:val="both"/>
        <w:rPr>
          <w:sz w:val="28"/>
          <w:szCs w:val="28"/>
        </w:rPr>
      </w:pPr>
      <w:r>
        <w:rPr>
          <w:sz w:val="28"/>
          <w:szCs w:val="28"/>
        </w:rPr>
        <w:t xml:space="preserve">2.Настоящее постановление разместить в разделе «Контрольно-надзорная деятельность» на официальном сайте Администрации сельского поселения </w:t>
      </w:r>
      <w:r w:rsidR="00E26366">
        <w:rPr>
          <w:sz w:val="28"/>
          <w:szCs w:val="28"/>
        </w:rPr>
        <w:t>Подъем-Михайловка</w:t>
      </w:r>
      <w:r>
        <w:rPr>
          <w:sz w:val="28"/>
          <w:szCs w:val="28"/>
        </w:rPr>
        <w:t xml:space="preserve"> муниципального района Волжский Самарской области в информационно-телекоммуникационной сети «Интернет».</w:t>
      </w:r>
    </w:p>
    <w:p w:rsidR="00AB7FB6" w:rsidRDefault="00AB7FB6" w:rsidP="00AB7FB6">
      <w:pPr>
        <w:shd w:val="clear" w:color="auto" w:fill="FFFFFF"/>
        <w:tabs>
          <w:tab w:val="left" w:pos="426"/>
          <w:tab w:val="left" w:pos="709"/>
          <w:tab w:val="left" w:pos="851"/>
        </w:tabs>
        <w:spacing w:line="276" w:lineRule="auto"/>
        <w:jc w:val="both"/>
        <w:rPr>
          <w:color w:val="000000"/>
          <w:sz w:val="28"/>
          <w:szCs w:val="28"/>
        </w:rPr>
      </w:pPr>
      <w:r>
        <w:rPr>
          <w:sz w:val="28"/>
          <w:szCs w:val="28"/>
        </w:rPr>
        <w:t xml:space="preserve">      </w:t>
      </w:r>
      <w:r>
        <w:rPr>
          <w:sz w:val="28"/>
          <w:szCs w:val="28"/>
        </w:rPr>
        <w:tab/>
        <w:t xml:space="preserve">    3.</w:t>
      </w:r>
      <w:r>
        <w:rPr>
          <w:color w:val="000000"/>
          <w:sz w:val="28"/>
          <w:szCs w:val="28"/>
        </w:rPr>
        <w:t xml:space="preserve">Признать утратившим силу постановление Администрации сельского поселения </w:t>
      </w:r>
      <w:r w:rsidR="00E26366">
        <w:rPr>
          <w:color w:val="000000"/>
          <w:sz w:val="28"/>
          <w:szCs w:val="28"/>
        </w:rPr>
        <w:t>Подъем-Михайловка</w:t>
      </w:r>
      <w:r>
        <w:rPr>
          <w:color w:val="000000"/>
          <w:sz w:val="28"/>
          <w:szCs w:val="28"/>
        </w:rPr>
        <w:t xml:space="preserve"> муниципального район</w:t>
      </w:r>
      <w:r w:rsidR="00E26366">
        <w:rPr>
          <w:color w:val="000000"/>
          <w:sz w:val="28"/>
          <w:szCs w:val="28"/>
        </w:rPr>
        <w:t>а Волжский Самарской области №</w:t>
      </w:r>
      <w:r w:rsidR="00E26366">
        <w:rPr>
          <w:color w:val="000000"/>
          <w:sz w:val="28"/>
          <w:szCs w:val="28"/>
        </w:rPr>
        <w:softHyphen/>
        <w:t xml:space="preserve"> 90 от 25</w:t>
      </w:r>
      <w:r>
        <w:rPr>
          <w:color w:val="000000"/>
          <w:sz w:val="28"/>
          <w:szCs w:val="28"/>
        </w:rPr>
        <w:t xml:space="preserve">.10.2021 «Об утверждении формы проверочного листа (список контрольных вопросов) при проведении муниципального </w:t>
      </w:r>
      <w:r>
        <w:rPr>
          <w:sz w:val="28"/>
          <w:szCs w:val="28"/>
        </w:rPr>
        <w:t>земельного контроля на территории</w:t>
      </w:r>
      <w:r>
        <w:rPr>
          <w:color w:val="000000"/>
          <w:sz w:val="28"/>
          <w:szCs w:val="28"/>
        </w:rPr>
        <w:t xml:space="preserve"> сельского поселения </w:t>
      </w:r>
      <w:r w:rsidR="00E26366">
        <w:rPr>
          <w:color w:val="000000"/>
          <w:sz w:val="28"/>
          <w:szCs w:val="28"/>
        </w:rPr>
        <w:t>Подъем-Михайловка</w:t>
      </w:r>
      <w:r>
        <w:rPr>
          <w:color w:val="000000"/>
          <w:sz w:val="28"/>
          <w:szCs w:val="28"/>
        </w:rPr>
        <w:t xml:space="preserve"> муниципального района Волжский Самарской области».</w:t>
      </w:r>
    </w:p>
    <w:p w:rsidR="00AB7FB6" w:rsidRDefault="00AB7FB6" w:rsidP="00AB7FB6">
      <w:pPr>
        <w:pStyle w:val="ConsPlusNonformat"/>
        <w:tabs>
          <w:tab w:val="left" w:pos="709"/>
        </w:tabs>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4. </w:t>
      </w:r>
      <w:r>
        <w:rPr>
          <w:rFonts w:ascii="Times New Roman" w:hAnsi="Times New Roman" w:cs="Times New Roman"/>
          <w:color w:val="000000"/>
          <w:sz w:val="28"/>
          <w:szCs w:val="28"/>
        </w:rPr>
        <w:t xml:space="preserve">Опубликовать настоящее постановление в газете </w:t>
      </w:r>
      <w:r>
        <w:rPr>
          <w:rFonts w:ascii="Times New Roman" w:hAnsi="Times New Roman" w:cs="Times New Roman"/>
          <w:sz w:val="28"/>
          <w:szCs w:val="28"/>
        </w:rPr>
        <w:t>«</w:t>
      </w:r>
      <w:r w:rsidR="00E26366">
        <w:rPr>
          <w:rFonts w:ascii="Times New Roman" w:hAnsi="Times New Roman" w:cs="Times New Roman"/>
          <w:sz w:val="28"/>
          <w:szCs w:val="28"/>
        </w:rPr>
        <w:t>Подъем-</w:t>
      </w:r>
      <w:r w:rsidR="00E26366">
        <w:rPr>
          <w:rFonts w:ascii="Times New Roman" w:hAnsi="Times New Roman" w:cs="Times New Roman"/>
          <w:sz w:val="28"/>
          <w:szCs w:val="28"/>
        </w:rPr>
        <w:lastRenderedPageBreak/>
        <w:t>Михайлов</w:t>
      </w:r>
      <w:r>
        <w:rPr>
          <w:rFonts w:ascii="Times New Roman" w:hAnsi="Times New Roman" w:cs="Times New Roman"/>
          <w:sz w:val="28"/>
          <w:szCs w:val="28"/>
        </w:rPr>
        <w:t>ские вести».</w:t>
      </w:r>
    </w:p>
    <w:p w:rsidR="00AB7FB6" w:rsidRDefault="00AB7FB6" w:rsidP="00AB7FB6">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B7FB6" w:rsidRDefault="00AB7FB6" w:rsidP="00AB7FB6">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 01.03.2022.</w:t>
      </w:r>
    </w:p>
    <w:p w:rsidR="00AB7FB6" w:rsidRDefault="00AB7FB6" w:rsidP="00AB7FB6">
      <w:pPr>
        <w:spacing w:line="276" w:lineRule="auto"/>
        <w:ind w:firstLine="708"/>
        <w:jc w:val="both"/>
        <w:rPr>
          <w:sz w:val="28"/>
          <w:szCs w:val="28"/>
        </w:rPr>
      </w:pPr>
      <w:r>
        <w:rPr>
          <w:sz w:val="28"/>
          <w:szCs w:val="28"/>
        </w:rPr>
        <w:t>6. Контроль за исполнением настоящего постановления оставляю за собой.</w:t>
      </w:r>
    </w:p>
    <w:p w:rsidR="00AB7FB6" w:rsidRDefault="00AB7FB6" w:rsidP="00AB7FB6">
      <w:pPr>
        <w:shd w:val="clear" w:color="auto" w:fill="FFFFFF"/>
        <w:tabs>
          <w:tab w:val="left" w:pos="426"/>
          <w:tab w:val="left" w:pos="851"/>
        </w:tabs>
        <w:spacing w:line="360" w:lineRule="auto"/>
        <w:jc w:val="both"/>
        <w:rPr>
          <w:color w:val="000000"/>
          <w:sz w:val="28"/>
          <w:szCs w:val="28"/>
        </w:rPr>
      </w:pPr>
      <w:r>
        <w:rPr>
          <w:color w:val="000000"/>
          <w:sz w:val="28"/>
          <w:szCs w:val="28"/>
        </w:rPr>
        <w:t xml:space="preserve">       </w:t>
      </w:r>
    </w:p>
    <w:p w:rsidR="00AB7FB6" w:rsidRDefault="00AB7FB6" w:rsidP="00AB7FB6">
      <w:pPr>
        <w:shd w:val="clear" w:color="auto" w:fill="FFFFFF"/>
        <w:spacing w:line="360" w:lineRule="auto"/>
        <w:jc w:val="both"/>
        <w:rPr>
          <w:sz w:val="28"/>
          <w:szCs w:val="28"/>
        </w:rPr>
      </w:pPr>
    </w:p>
    <w:p w:rsidR="00AB7FB6" w:rsidRDefault="00AB7FB6" w:rsidP="00AB7FB6">
      <w:pPr>
        <w:shd w:val="clear" w:color="auto" w:fill="FFFFFF"/>
        <w:spacing w:line="360" w:lineRule="auto"/>
        <w:jc w:val="both"/>
        <w:rPr>
          <w:sz w:val="28"/>
          <w:szCs w:val="28"/>
        </w:rPr>
      </w:pPr>
      <w:r>
        <w:rPr>
          <w:sz w:val="28"/>
          <w:szCs w:val="28"/>
        </w:rPr>
        <w:t xml:space="preserve">Глава сельского поселения </w:t>
      </w:r>
      <w:r w:rsidR="00E26366">
        <w:rPr>
          <w:sz w:val="28"/>
          <w:szCs w:val="28"/>
        </w:rPr>
        <w:t>Подъем-Михайловка</w:t>
      </w:r>
      <w:r>
        <w:rPr>
          <w:sz w:val="28"/>
          <w:szCs w:val="28"/>
        </w:rPr>
        <w:t xml:space="preserve">                     </w:t>
      </w:r>
      <w:r w:rsidR="00071A0F">
        <w:rPr>
          <w:sz w:val="28"/>
          <w:szCs w:val="28"/>
        </w:rPr>
        <w:t xml:space="preserve">   </w:t>
      </w:r>
      <w:r w:rsidR="00E26366">
        <w:rPr>
          <w:sz w:val="28"/>
          <w:szCs w:val="28"/>
        </w:rPr>
        <w:t xml:space="preserve">        </w:t>
      </w:r>
      <w:proofErr w:type="spellStart"/>
      <w:r w:rsidR="00E26366">
        <w:rPr>
          <w:sz w:val="28"/>
          <w:szCs w:val="28"/>
        </w:rPr>
        <w:t>А.А.Коптев</w:t>
      </w:r>
      <w:proofErr w:type="spellEnd"/>
    </w:p>
    <w:p w:rsidR="00AB7FB6" w:rsidRDefault="00AB7FB6" w:rsidP="00AB7FB6">
      <w:pPr>
        <w:pStyle w:val="Default"/>
        <w:jc w:val="right"/>
        <w:rPr>
          <w:sz w:val="28"/>
          <w:szCs w:val="28"/>
        </w:rPr>
      </w:pPr>
    </w:p>
    <w:p w:rsidR="00AB7FB6" w:rsidRDefault="00AB7FB6" w:rsidP="00AB7FB6"/>
    <w:p w:rsidR="00AB7FB6" w:rsidRDefault="00AB7FB6" w:rsidP="00AB7FB6">
      <w:pPr>
        <w:rPr>
          <w:b/>
          <w:sz w:val="32"/>
          <w:szCs w:val="32"/>
        </w:rPr>
      </w:pPr>
      <w:r>
        <w:br w:type="textWrapping" w:clear="all"/>
      </w:r>
    </w:p>
    <w:p w:rsidR="00AB7FB6" w:rsidRDefault="00AB7FB6" w:rsidP="00AB7FB6">
      <w:pPr>
        <w:rPr>
          <w:sz w:val="32"/>
          <w:szCs w:val="32"/>
        </w:rPr>
      </w:pPr>
    </w:p>
    <w:p w:rsidR="00AB7FB6" w:rsidRDefault="00AB7FB6" w:rsidP="00AB7FB6">
      <w:pPr>
        <w:pStyle w:val="ConsPlusNonformat"/>
        <w:spacing w:line="360" w:lineRule="auto"/>
        <w:jc w:val="both"/>
        <w:rPr>
          <w:rFonts w:ascii="Times New Roman" w:hAnsi="Times New Roman" w:cs="Times New Roman"/>
          <w:color w:val="000000"/>
          <w:sz w:val="26"/>
          <w:szCs w:val="26"/>
        </w:rPr>
      </w:pPr>
    </w:p>
    <w:p w:rsidR="00AB7FB6" w:rsidRDefault="00AB7FB6" w:rsidP="00AB7FB6">
      <w:pPr>
        <w:shd w:val="clear" w:color="auto" w:fill="FFFFFF"/>
        <w:tabs>
          <w:tab w:val="left" w:pos="426"/>
          <w:tab w:val="left" w:pos="851"/>
        </w:tabs>
        <w:spacing w:line="360" w:lineRule="auto"/>
        <w:jc w:val="both"/>
      </w:pPr>
      <w:r>
        <w:rPr>
          <w:color w:val="000000"/>
          <w:sz w:val="26"/>
          <w:szCs w:val="26"/>
        </w:rPr>
        <w:t xml:space="preserve">      </w:t>
      </w:r>
    </w:p>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 w:rsidR="00AB7FB6" w:rsidRDefault="00AB7FB6" w:rsidP="00AB7FB6">
      <w:pPr>
        <w:pStyle w:val="ConsPlusNonformat"/>
        <w:jc w:val="right"/>
        <w:rPr>
          <w:rFonts w:ascii="Times New Roman" w:hAnsi="Times New Roman" w:cs="Times New Roman"/>
        </w:rPr>
      </w:pPr>
    </w:p>
    <w:p w:rsidR="00AB7FB6" w:rsidRDefault="00AB7FB6" w:rsidP="00AB7FB6">
      <w:pPr>
        <w:pStyle w:val="Default"/>
        <w:jc w:val="right"/>
        <w:rPr>
          <w:sz w:val="28"/>
          <w:szCs w:val="28"/>
        </w:rPr>
      </w:pPr>
      <w:r>
        <w:rPr>
          <w:sz w:val="28"/>
          <w:szCs w:val="28"/>
        </w:rPr>
        <w:t>Приложение</w:t>
      </w:r>
    </w:p>
    <w:p w:rsidR="00AB7FB6" w:rsidRDefault="00AB7FB6" w:rsidP="00AB7FB6">
      <w:pPr>
        <w:pStyle w:val="Default"/>
        <w:jc w:val="right"/>
        <w:rPr>
          <w:sz w:val="28"/>
          <w:szCs w:val="28"/>
        </w:rPr>
      </w:pPr>
      <w:r>
        <w:rPr>
          <w:sz w:val="28"/>
          <w:szCs w:val="28"/>
        </w:rPr>
        <w:t>к постановлению Администрации</w:t>
      </w:r>
    </w:p>
    <w:p w:rsidR="00AB7FB6" w:rsidRDefault="00AB7FB6" w:rsidP="00AB7FB6">
      <w:pPr>
        <w:pStyle w:val="Default"/>
        <w:jc w:val="right"/>
        <w:rPr>
          <w:sz w:val="28"/>
          <w:szCs w:val="28"/>
        </w:rPr>
      </w:pPr>
      <w:r>
        <w:rPr>
          <w:sz w:val="28"/>
          <w:szCs w:val="28"/>
        </w:rPr>
        <w:t xml:space="preserve">сельского поселения </w:t>
      </w:r>
      <w:r w:rsidR="00E26366">
        <w:rPr>
          <w:sz w:val="28"/>
          <w:szCs w:val="28"/>
        </w:rPr>
        <w:t>Подъем-Михайловка</w:t>
      </w:r>
    </w:p>
    <w:p w:rsidR="00AB7FB6" w:rsidRDefault="00AB7FB6" w:rsidP="00AB7FB6">
      <w:pPr>
        <w:pStyle w:val="Default"/>
        <w:jc w:val="right"/>
        <w:rPr>
          <w:sz w:val="28"/>
          <w:szCs w:val="28"/>
        </w:rPr>
      </w:pPr>
      <w:r>
        <w:rPr>
          <w:sz w:val="28"/>
          <w:szCs w:val="28"/>
        </w:rPr>
        <w:t xml:space="preserve">муниципального района Волжский </w:t>
      </w:r>
    </w:p>
    <w:p w:rsidR="00AB7FB6" w:rsidRDefault="00AB7FB6" w:rsidP="00AB7FB6">
      <w:pPr>
        <w:pStyle w:val="Default"/>
        <w:jc w:val="right"/>
        <w:rPr>
          <w:sz w:val="28"/>
          <w:szCs w:val="28"/>
        </w:rPr>
      </w:pPr>
      <w:r>
        <w:rPr>
          <w:sz w:val="28"/>
          <w:szCs w:val="28"/>
        </w:rPr>
        <w:t>Самарской области</w:t>
      </w:r>
    </w:p>
    <w:p w:rsidR="00AB7FB6" w:rsidRDefault="00AB7FB6" w:rsidP="00AB7FB6">
      <w:pPr>
        <w:jc w:val="right"/>
        <w:rPr>
          <w:sz w:val="28"/>
          <w:szCs w:val="28"/>
        </w:rPr>
      </w:pPr>
      <w:r>
        <w:rPr>
          <w:sz w:val="28"/>
          <w:szCs w:val="28"/>
        </w:rPr>
        <w:t>от ______2021 №___</w:t>
      </w:r>
    </w:p>
    <w:p w:rsidR="00737EC7" w:rsidRPr="00AB7FB6" w:rsidRDefault="00737EC7" w:rsidP="00737EC7">
      <w:pPr>
        <w:jc w:val="center"/>
      </w:pPr>
    </w:p>
    <w:p w:rsidR="00EB3446" w:rsidRDefault="0097486E" w:rsidP="00071A0F">
      <w:pPr>
        <w:shd w:val="clear" w:color="auto" w:fill="FFFFFF"/>
        <w:spacing w:line="360" w:lineRule="auto"/>
        <w:jc w:val="both"/>
      </w:pPr>
      <w:r w:rsidRPr="0099225C">
        <w:rPr>
          <w:sz w:val="28"/>
          <w:szCs w:val="28"/>
        </w:rPr>
        <w:t xml:space="preserve">      </w:t>
      </w:r>
    </w:p>
    <w:p w:rsidR="00E2641A" w:rsidRPr="00071A0F" w:rsidRDefault="00E2641A" w:rsidP="00071A0F">
      <w:pPr>
        <w:pStyle w:val="1"/>
        <w:tabs>
          <w:tab w:val="left" w:pos="8365"/>
        </w:tabs>
        <w:autoSpaceDE w:val="0"/>
        <w:autoSpaceDN w:val="0"/>
        <w:adjustRightInd w:val="0"/>
        <w:spacing w:before="0" w:beforeAutospacing="0" w:after="0" w:afterAutospacing="0"/>
        <w:jc w:val="right"/>
        <w:rPr>
          <w:b w:val="0"/>
          <w:bCs w:val="0"/>
          <w:sz w:val="28"/>
          <w:szCs w:val="28"/>
          <w:lang w:eastAsia="en-US"/>
        </w:rPr>
      </w:pPr>
      <w:r w:rsidRPr="00071A0F">
        <w:rPr>
          <w:b w:val="0"/>
          <w:bCs w:val="0"/>
          <w:sz w:val="28"/>
          <w:szCs w:val="28"/>
          <w:lang w:val="en-US" w:eastAsia="en-US"/>
        </w:rPr>
        <w:t>QR</w:t>
      </w:r>
      <w:r w:rsidRPr="00071A0F">
        <w:rPr>
          <w:b w:val="0"/>
          <w:bCs w:val="0"/>
          <w:sz w:val="28"/>
          <w:szCs w:val="28"/>
          <w:lang w:eastAsia="en-US"/>
        </w:rPr>
        <w:t>-код</w:t>
      </w:r>
    </w:p>
    <w:p w:rsidR="00E2641A" w:rsidRPr="00071A0F" w:rsidRDefault="00E2641A" w:rsidP="00071A0F">
      <w:pPr>
        <w:jc w:val="right"/>
        <w:rPr>
          <w:sz w:val="28"/>
          <w:szCs w:val="28"/>
        </w:rPr>
      </w:pPr>
      <w:r w:rsidRPr="00071A0F">
        <w:rPr>
          <w:sz w:val="28"/>
          <w:szCs w:val="28"/>
        </w:rPr>
        <w:t xml:space="preserve">предусмотренный </w:t>
      </w:r>
      <w:hyperlink r:id="rId8" w:history="1">
        <w:r w:rsidRPr="00071A0F">
          <w:rPr>
            <w:rStyle w:val="ac"/>
            <w:color w:val="auto"/>
            <w:sz w:val="28"/>
            <w:szCs w:val="28"/>
          </w:rPr>
          <w:t>постановлением</w:t>
        </w:r>
      </w:hyperlink>
      <w:r w:rsidRPr="00071A0F">
        <w:rPr>
          <w:sz w:val="28"/>
          <w:szCs w:val="28"/>
        </w:rPr>
        <w:t xml:space="preserve"> </w:t>
      </w:r>
    </w:p>
    <w:p w:rsidR="00E2641A" w:rsidRPr="00071A0F" w:rsidRDefault="00E2641A" w:rsidP="00071A0F">
      <w:pPr>
        <w:jc w:val="right"/>
        <w:rPr>
          <w:sz w:val="28"/>
          <w:szCs w:val="28"/>
        </w:rPr>
      </w:pPr>
      <w:r w:rsidRPr="00071A0F">
        <w:rPr>
          <w:sz w:val="28"/>
          <w:szCs w:val="28"/>
        </w:rPr>
        <w:t xml:space="preserve">Правительства Российской Федерации </w:t>
      </w:r>
    </w:p>
    <w:p w:rsidR="00E2641A" w:rsidRPr="00071A0F" w:rsidRDefault="00E2641A" w:rsidP="00071A0F">
      <w:pPr>
        <w:jc w:val="right"/>
        <w:rPr>
          <w:sz w:val="28"/>
          <w:szCs w:val="28"/>
        </w:rPr>
      </w:pPr>
      <w:r w:rsidRPr="00071A0F">
        <w:rPr>
          <w:sz w:val="28"/>
          <w:szCs w:val="28"/>
        </w:rPr>
        <w:t>от 16 апреля 2021 г. N 604</w:t>
      </w:r>
    </w:p>
    <w:p w:rsidR="00E2641A" w:rsidRPr="00071A0F" w:rsidRDefault="00E2641A" w:rsidP="00071A0F">
      <w:pPr>
        <w:jc w:val="right"/>
        <w:rPr>
          <w:sz w:val="28"/>
          <w:szCs w:val="28"/>
        </w:rPr>
      </w:pPr>
      <w:r w:rsidRPr="00071A0F">
        <w:rPr>
          <w:sz w:val="28"/>
          <w:szCs w:val="28"/>
        </w:rPr>
        <w:t xml:space="preserve"> "Об утверждении Правил формирования </w:t>
      </w:r>
    </w:p>
    <w:p w:rsidR="00E2641A" w:rsidRPr="00071A0F" w:rsidRDefault="00E2641A" w:rsidP="00071A0F">
      <w:pPr>
        <w:jc w:val="right"/>
        <w:rPr>
          <w:sz w:val="28"/>
          <w:szCs w:val="28"/>
        </w:rPr>
      </w:pPr>
      <w:r w:rsidRPr="00071A0F">
        <w:rPr>
          <w:sz w:val="28"/>
          <w:szCs w:val="28"/>
        </w:rPr>
        <w:t xml:space="preserve">и ведения единого реестра </w:t>
      </w:r>
    </w:p>
    <w:p w:rsidR="00E2641A" w:rsidRPr="00071A0F" w:rsidRDefault="00E2641A" w:rsidP="00071A0F">
      <w:pPr>
        <w:jc w:val="right"/>
        <w:rPr>
          <w:sz w:val="28"/>
          <w:szCs w:val="28"/>
        </w:rPr>
      </w:pPr>
      <w:r w:rsidRPr="00071A0F">
        <w:rPr>
          <w:sz w:val="28"/>
          <w:szCs w:val="28"/>
        </w:rPr>
        <w:t xml:space="preserve">контрольных (надзорных) мероприятий </w:t>
      </w:r>
    </w:p>
    <w:p w:rsidR="00E2641A" w:rsidRPr="00071A0F" w:rsidRDefault="00E2641A" w:rsidP="00071A0F">
      <w:pPr>
        <w:jc w:val="right"/>
        <w:rPr>
          <w:sz w:val="28"/>
          <w:szCs w:val="28"/>
        </w:rPr>
      </w:pPr>
      <w:r w:rsidRPr="00071A0F">
        <w:rPr>
          <w:sz w:val="28"/>
          <w:szCs w:val="28"/>
        </w:rPr>
        <w:t xml:space="preserve">и о внесении изменения в постановление </w:t>
      </w:r>
    </w:p>
    <w:p w:rsidR="00E2641A" w:rsidRPr="00071A0F" w:rsidRDefault="00E2641A" w:rsidP="00071A0F">
      <w:pPr>
        <w:jc w:val="right"/>
        <w:rPr>
          <w:sz w:val="28"/>
          <w:szCs w:val="28"/>
        </w:rPr>
      </w:pPr>
      <w:r w:rsidRPr="00071A0F">
        <w:rPr>
          <w:sz w:val="28"/>
          <w:szCs w:val="28"/>
        </w:rPr>
        <w:t xml:space="preserve">Правительства Российской Федерации </w:t>
      </w:r>
    </w:p>
    <w:p w:rsidR="00E2641A" w:rsidRPr="00071A0F" w:rsidRDefault="00E2641A" w:rsidP="00071A0F">
      <w:pPr>
        <w:jc w:val="right"/>
        <w:rPr>
          <w:sz w:val="28"/>
          <w:szCs w:val="28"/>
        </w:rPr>
      </w:pPr>
      <w:r w:rsidRPr="00071A0F">
        <w:rPr>
          <w:sz w:val="28"/>
          <w:szCs w:val="28"/>
        </w:rPr>
        <w:t>от 28 апреля 2015 г. N 415".</w:t>
      </w:r>
    </w:p>
    <w:p w:rsidR="00E2641A" w:rsidRPr="00071A0F" w:rsidRDefault="00E2641A" w:rsidP="00071A0F">
      <w:pPr>
        <w:pStyle w:val="1"/>
        <w:tabs>
          <w:tab w:val="left" w:pos="8365"/>
        </w:tabs>
        <w:autoSpaceDE w:val="0"/>
        <w:autoSpaceDN w:val="0"/>
        <w:adjustRightInd w:val="0"/>
        <w:spacing w:before="0" w:beforeAutospacing="0" w:after="0" w:afterAutospacing="0"/>
        <w:rPr>
          <w:b w:val="0"/>
          <w:bCs w:val="0"/>
          <w:sz w:val="28"/>
          <w:szCs w:val="28"/>
          <w:lang w:eastAsia="en-US"/>
        </w:rPr>
      </w:pPr>
    </w:p>
    <w:p w:rsidR="00FB097A" w:rsidRPr="00071A0F" w:rsidRDefault="00FB097A" w:rsidP="00071A0F">
      <w:pPr>
        <w:pStyle w:val="ConsPlusNonformat"/>
        <w:jc w:val="center"/>
        <w:rPr>
          <w:rFonts w:ascii="Times New Roman" w:hAnsi="Times New Roman" w:cs="Times New Roman"/>
          <w:sz w:val="28"/>
          <w:szCs w:val="28"/>
        </w:rPr>
      </w:pPr>
    </w:p>
    <w:p w:rsidR="009723F3" w:rsidRPr="00071A0F" w:rsidRDefault="009723F3" w:rsidP="00071A0F">
      <w:pPr>
        <w:pStyle w:val="ConsPlusNonformat"/>
        <w:jc w:val="center"/>
        <w:rPr>
          <w:rFonts w:ascii="Times New Roman" w:hAnsi="Times New Roman" w:cs="Times New Roman"/>
          <w:b/>
          <w:sz w:val="28"/>
          <w:szCs w:val="28"/>
        </w:rPr>
      </w:pPr>
      <w:r w:rsidRPr="00071A0F">
        <w:rPr>
          <w:rFonts w:ascii="Times New Roman" w:hAnsi="Times New Roman" w:cs="Times New Roman"/>
          <w:b/>
          <w:sz w:val="28"/>
          <w:szCs w:val="28"/>
        </w:rPr>
        <w:t>Проверочный лист</w:t>
      </w:r>
    </w:p>
    <w:p w:rsidR="009723F3" w:rsidRPr="00071A0F" w:rsidRDefault="009723F3" w:rsidP="00071A0F">
      <w:pPr>
        <w:pStyle w:val="ConsPlusNonformat"/>
        <w:jc w:val="center"/>
        <w:rPr>
          <w:rFonts w:ascii="Times New Roman" w:hAnsi="Times New Roman" w:cs="Times New Roman"/>
          <w:b/>
          <w:sz w:val="28"/>
          <w:szCs w:val="28"/>
        </w:rPr>
      </w:pPr>
      <w:r w:rsidRPr="00071A0F">
        <w:rPr>
          <w:rFonts w:ascii="Times New Roman" w:hAnsi="Times New Roman" w:cs="Times New Roman"/>
          <w:b/>
          <w:sz w:val="28"/>
          <w:szCs w:val="28"/>
        </w:rPr>
        <w:t xml:space="preserve">(список контрольных вопросов) при </w:t>
      </w:r>
      <w:proofErr w:type="gramStart"/>
      <w:r w:rsidRPr="00071A0F">
        <w:rPr>
          <w:rFonts w:ascii="Times New Roman" w:hAnsi="Times New Roman" w:cs="Times New Roman"/>
          <w:b/>
          <w:sz w:val="28"/>
          <w:szCs w:val="28"/>
        </w:rPr>
        <w:t xml:space="preserve">проведении </w:t>
      </w:r>
      <w:r w:rsidR="00305CE9" w:rsidRPr="00071A0F">
        <w:rPr>
          <w:rFonts w:ascii="Times New Roman" w:hAnsi="Times New Roman" w:cs="Times New Roman"/>
          <w:b/>
          <w:sz w:val="28"/>
          <w:szCs w:val="28"/>
        </w:rPr>
        <w:t xml:space="preserve"> муниципального</w:t>
      </w:r>
      <w:proofErr w:type="gramEnd"/>
      <w:r w:rsidR="00305CE9" w:rsidRPr="00071A0F">
        <w:rPr>
          <w:rFonts w:ascii="Times New Roman" w:hAnsi="Times New Roman" w:cs="Times New Roman"/>
          <w:b/>
          <w:sz w:val="28"/>
          <w:szCs w:val="28"/>
        </w:rPr>
        <w:t xml:space="preserve"> контроля</w:t>
      </w:r>
      <w:r w:rsidR="00CD6423" w:rsidRPr="00071A0F">
        <w:rPr>
          <w:rFonts w:ascii="Times New Roman" w:hAnsi="Times New Roman" w:cs="Times New Roman"/>
          <w:b/>
          <w:sz w:val="28"/>
          <w:szCs w:val="28"/>
        </w:rPr>
        <w:t xml:space="preserve"> </w:t>
      </w:r>
      <w:r w:rsidR="004507E9" w:rsidRPr="00071A0F">
        <w:rPr>
          <w:rFonts w:ascii="Times New Roman" w:hAnsi="Times New Roman" w:cs="Times New Roman"/>
          <w:b/>
          <w:sz w:val="28"/>
          <w:szCs w:val="28"/>
        </w:rPr>
        <w:t xml:space="preserve">в сфере благоустройства </w:t>
      </w:r>
      <w:r w:rsidR="00CD6423" w:rsidRPr="00071A0F">
        <w:rPr>
          <w:rFonts w:ascii="Times New Roman" w:hAnsi="Times New Roman" w:cs="Times New Roman"/>
          <w:b/>
          <w:sz w:val="28"/>
          <w:szCs w:val="28"/>
        </w:rPr>
        <w:t>на территории</w:t>
      </w:r>
      <w:r w:rsidR="004507E9" w:rsidRPr="00071A0F">
        <w:rPr>
          <w:rFonts w:ascii="Times New Roman" w:hAnsi="Times New Roman" w:cs="Times New Roman"/>
          <w:b/>
          <w:sz w:val="28"/>
          <w:szCs w:val="28"/>
        </w:rPr>
        <w:t xml:space="preserve"> </w:t>
      </w:r>
      <w:r w:rsidR="00071A0F">
        <w:rPr>
          <w:rFonts w:ascii="Times New Roman" w:hAnsi="Times New Roman" w:cs="Times New Roman"/>
          <w:b/>
          <w:sz w:val="28"/>
          <w:szCs w:val="28"/>
        </w:rPr>
        <w:t>сельского</w:t>
      </w:r>
      <w:r w:rsidR="001A206A">
        <w:rPr>
          <w:rFonts w:ascii="Times New Roman" w:hAnsi="Times New Roman" w:cs="Times New Roman"/>
          <w:b/>
          <w:sz w:val="28"/>
          <w:szCs w:val="28"/>
        </w:rPr>
        <w:t xml:space="preserve"> поселения </w:t>
      </w:r>
      <w:r w:rsidR="00E26366">
        <w:rPr>
          <w:rFonts w:ascii="Times New Roman" w:hAnsi="Times New Roman" w:cs="Times New Roman"/>
          <w:b/>
          <w:sz w:val="28"/>
          <w:szCs w:val="28"/>
        </w:rPr>
        <w:t>Подъем-Михайловка</w:t>
      </w:r>
      <w:r w:rsidR="00CD6423" w:rsidRPr="00071A0F">
        <w:rPr>
          <w:rFonts w:ascii="Times New Roman" w:hAnsi="Times New Roman" w:cs="Times New Roman"/>
          <w:b/>
          <w:sz w:val="28"/>
          <w:szCs w:val="28"/>
        </w:rPr>
        <w:t xml:space="preserve"> муниципального района </w:t>
      </w:r>
      <w:r w:rsidR="00305CE9" w:rsidRPr="00071A0F">
        <w:rPr>
          <w:rFonts w:ascii="Times New Roman" w:hAnsi="Times New Roman" w:cs="Times New Roman"/>
          <w:b/>
          <w:sz w:val="28"/>
          <w:szCs w:val="28"/>
        </w:rPr>
        <w:t>Волжский Самарской области</w:t>
      </w:r>
    </w:p>
    <w:p w:rsidR="00416862" w:rsidRPr="00071A0F" w:rsidRDefault="00416862" w:rsidP="00071A0F">
      <w:pPr>
        <w:pStyle w:val="ConsPlusNonformat"/>
        <w:jc w:val="center"/>
        <w:rPr>
          <w:rFonts w:ascii="Times New Roman" w:hAnsi="Times New Roman" w:cs="Times New Roman"/>
          <w:sz w:val="28"/>
          <w:szCs w:val="28"/>
        </w:rPr>
      </w:pPr>
    </w:p>
    <w:p w:rsidR="00FB73EE" w:rsidRPr="00071A0F" w:rsidRDefault="00FB73EE" w:rsidP="00071A0F">
      <w:pPr>
        <w:pStyle w:val="ConsPlusNonformat"/>
        <w:ind w:firstLine="709"/>
        <w:jc w:val="both"/>
        <w:rPr>
          <w:rFonts w:ascii="Times New Roman" w:hAnsi="Times New Roman" w:cs="Times New Roman"/>
          <w:sz w:val="28"/>
          <w:szCs w:val="28"/>
        </w:rPr>
      </w:pPr>
      <w:r w:rsidRPr="00071A0F">
        <w:rPr>
          <w:rFonts w:ascii="Times New Roman" w:hAnsi="Times New Roman" w:cs="Times New Roman"/>
          <w:sz w:val="28"/>
          <w:szCs w:val="28"/>
        </w:rPr>
        <w:t xml:space="preserve">1. </w:t>
      </w:r>
      <w:proofErr w:type="gramStart"/>
      <w:r w:rsidRPr="00071A0F">
        <w:rPr>
          <w:rFonts w:ascii="Times New Roman" w:hAnsi="Times New Roman" w:cs="Times New Roman"/>
          <w:sz w:val="28"/>
          <w:szCs w:val="28"/>
        </w:rPr>
        <w:t>Наименование  органа</w:t>
      </w:r>
      <w:proofErr w:type="gramEnd"/>
      <w:r w:rsidR="00071A0F">
        <w:rPr>
          <w:rFonts w:ascii="Times New Roman" w:hAnsi="Times New Roman" w:cs="Times New Roman"/>
          <w:sz w:val="28"/>
          <w:szCs w:val="28"/>
        </w:rPr>
        <w:t xml:space="preserve">  муниципального   контроля:   А</w:t>
      </w:r>
      <w:r w:rsidRPr="00071A0F">
        <w:rPr>
          <w:rFonts w:ascii="Times New Roman" w:hAnsi="Times New Roman" w:cs="Times New Roman"/>
          <w:sz w:val="28"/>
          <w:szCs w:val="28"/>
        </w:rPr>
        <w:t xml:space="preserve">дминистрация </w:t>
      </w:r>
      <w:r w:rsidR="001A206A" w:rsidRPr="001A206A">
        <w:rPr>
          <w:rFonts w:ascii="Times New Roman" w:hAnsi="Times New Roman" w:cs="Times New Roman"/>
          <w:sz w:val="28"/>
          <w:szCs w:val="28"/>
        </w:rPr>
        <w:t xml:space="preserve">сельского поселения </w:t>
      </w:r>
      <w:r w:rsidR="00E26366">
        <w:rPr>
          <w:rFonts w:ascii="Times New Roman" w:hAnsi="Times New Roman" w:cs="Times New Roman"/>
          <w:sz w:val="28"/>
          <w:szCs w:val="28"/>
        </w:rPr>
        <w:t>Подъем-Михайловка</w:t>
      </w:r>
      <w:r w:rsidR="001A206A">
        <w:rPr>
          <w:rFonts w:ascii="Times New Roman" w:hAnsi="Times New Roman" w:cs="Times New Roman"/>
          <w:sz w:val="28"/>
          <w:szCs w:val="28"/>
        </w:rPr>
        <w:t xml:space="preserve"> </w:t>
      </w:r>
      <w:r w:rsidRPr="001A206A">
        <w:rPr>
          <w:rFonts w:ascii="Times New Roman" w:hAnsi="Times New Roman" w:cs="Times New Roman"/>
          <w:sz w:val="28"/>
          <w:szCs w:val="28"/>
        </w:rPr>
        <w:t>муниципального</w:t>
      </w:r>
      <w:r w:rsidRPr="00071A0F">
        <w:rPr>
          <w:rFonts w:ascii="Times New Roman" w:hAnsi="Times New Roman" w:cs="Times New Roman"/>
          <w:sz w:val="28"/>
          <w:szCs w:val="28"/>
        </w:rPr>
        <w:t xml:space="preserve"> района Волжский Самарской области.</w:t>
      </w:r>
    </w:p>
    <w:p w:rsidR="00FB73EE" w:rsidRPr="00071A0F" w:rsidRDefault="00FB73EE" w:rsidP="00071A0F">
      <w:pPr>
        <w:pStyle w:val="ConsPlusNonformat"/>
        <w:ind w:firstLine="709"/>
        <w:jc w:val="both"/>
        <w:rPr>
          <w:rFonts w:ascii="Times New Roman" w:hAnsi="Times New Roman" w:cs="Times New Roman"/>
          <w:sz w:val="28"/>
          <w:szCs w:val="28"/>
        </w:rPr>
      </w:pPr>
      <w:r w:rsidRPr="00071A0F">
        <w:rPr>
          <w:rFonts w:ascii="Times New Roman" w:hAnsi="Times New Roman" w:cs="Times New Roman"/>
          <w:sz w:val="28"/>
          <w:szCs w:val="28"/>
        </w:rPr>
        <w:t>2. Проверочный</w:t>
      </w:r>
      <w:r w:rsidR="001A206A">
        <w:rPr>
          <w:rFonts w:ascii="Times New Roman" w:hAnsi="Times New Roman" w:cs="Times New Roman"/>
          <w:sz w:val="28"/>
          <w:szCs w:val="28"/>
        </w:rPr>
        <w:t xml:space="preserve"> лист утвержден постановлением А</w:t>
      </w:r>
      <w:r w:rsidRPr="00071A0F">
        <w:rPr>
          <w:rFonts w:ascii="Times New Roman" w:hAnsi="Times New Roman" w:cs="Times New Roman"/>
          <w:sz w:val="28"/>
          <w:szCs w:val="28"/>
        </w:rPr>
        <w:t>дминистрации</w:t>
      </w:r>
      <w:r w:rsidR="003634A8" w:rsidRPr="00071A0F">
        <w:rPr>
          <w:rFonts w:ascii="Times New Roman" w:hAnsi="Times New Roman" w:cs="Times New Roman"/>
          <w:sz w:val="28"/>
          <w:szCs w:val="28"/>
        </w:rPr>
        <w:t xml:space="preserve"> </w:t>
      </w:r>
      <w:r w:rsidR="001A206A" w:rsidRPr="001A206A">
        <w:rPr>
          <w:rFonts w:ascii="Times New Roman" w:hAnsi="Times New Roman" w:cs="Times New Roman"/>
          <w:sz w:val="28"/>
          <w:szCs w:val="28"/>
        </w:rPr>
        <w:t xml:space="preserve">сельского поселения </w:t>
      </w:r>
      <w:r w:rsidR="00E26366">
        <w:rPr>
          <w:rFonts w:ascii="Times New Roman" w:hAnsi="Times New Roman" w:cs="Times New Roman"/>
          <w:sz w:val="28"/>
          <w:szCs w:val="28"/>
        </w:rPr>
        <w:t>Подъем-Михайловка</w:t>
      </w:r>
      <w:r w:rsidR="001A206A">
        <w:rPr>
          <w:rFonts w:ascii="Times New Roman" w:hAnsi="Times New Roman" w:cs="Times New Roman"/>
          <w:sz w:val="28"/>
          <w:szCs w:val="28"/>
        </w:rPr>
        <w:t xml:space="preserve"> </w:t>
      </w:r>
      <w:r w:rsidR="001A206A" w:rsidRPr="001A206A">
        <w:rPr>
          <w:rFonts w:ascii="Times New Roman" w:hAnsi="Times New Roman" w:cs="Times New Roman"/>
          <w:sz w:val="28"/>
          <w:szCs w:val="28"/>
        </w:rPr>
        <w:t>муниципального</w:t>
      </w:r>
      <w:r w:rsidR="001A206A" w:rsidRPr="00071A0F">
        <w:rPr>
          <w:rFonts w:ascii="Times New Roman" w:hAnsi="Times New Roman" w:cs="Times New Roman"/>
          <w:sz w:val="28"/>
          <w:szCs w:val="28"/>
        </w:rPr>
        <w:t xml:space="preserve"> района Волжский </w:t>
      </w:r>
      <w:r w:rsidRPr="00071A0F">
        <w:rPr>
          <w:rFonts w:ascii="Times New Roman" w:hAnsi="Times New Roman" w:cs="Times New Roman"/>
          <w:sz w:val="28"/>
          <w:szCs w:val="28"/>
        </w:rPr>
        <w:t xml:space="preserve">Самарской </w:t>
      </w:r>
      <w:proofErr w:type="gramStart"/>
      <w:r w:rsidRPr="00071A0F">
        <w:rPr>
          <w:rFonts w:ascii="Times New Roman" w:hAnsi="Times New Roman" w:cs="Times New Roman"/>
          <w:sz w:val="28"/>
          <w:szCs w:val="28"/>
        </w:rPr>
        <w:t>области  от</w:t>
      </w:r>
      <w:proofErr w:type="gramEnd"/>
      <w:r w:rsidRPr="00071A0F">
        <w:rPr>
          <w:rFonts w:ascii="Times New Roman" w:hAnsi="Times New Roman" w:cs="Times New Roman"/>
          <w:sz w:val="28"/>
          <w:szCs w:val="28"/>
        </w:rPr>
        <w:t xml:space="preserve"> __________________ №_____.</w:t>
      </w:r>
      <w:r w:rsidRPr="00071A0F">
        <w:rPr>
          <w:rFonts w:ascii="Times New Roman" w:hAnsi="Times New Roman" w:cs="Times New Roman"/>
          <w:sz w:val="28"/>
          <w:szCs w:val="28"/>
        </w:rPr>
        <w:tab/>
      </w:r>
    </w:p>
    <w:p w:rsidR="00FB73EE" w:rsidRPr="00071A0F" w:rsidRDefault="00FB73EE" w:rsidP="00071A0F">
      <w:pPr>
        <w:jc w:val="both"/>
        <w:rPr>
          <w:sz w:val="28"/>
          <w:szCs w:val="28"/>
        </w:rPr>
      </w:pPr>
      <w:r w:rsidRPr="00071A0F">
        <w:rPr>
          <w:sz w:val="28"/>
          <w:szCs w:val="28"/>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001A206A">
        <w:rPr>
          <w:sz w:val="28"/>
          <w:szCs w:val="28"/>
        </w:rPr>
        <w:t>____________</w:t>
      </w:r>
      <w:r w:rsidRPr="00071A0F">
        <w:rPr>
          <w:sz w:val="28"/>
          <w:szCs w:val="28"/>
        </w:rPr>
        <w:t>№ ____;</w:t>
      </w:r>
    </w:p>
    <w:p w:rsidR="00FB73EE" w:rsidRPr="00071A0F" w:rsidRDefault="00FB73EE" w:rsidP="00071A0F">
      <w:pPr>
        <w:pStyle w:val="ConsPlusNonformat"/>
        <w:ind w:firstLine="567"/>
        <w:jc w:val="both"/>
        <w:rPr>
          <w:rFonts w:ascii="Times New Roman" w:hAnsi="Times New Roman" w:cs="Times New Roman"/>
          <w:sz w:val="28"/>
          <w:szCs w:val="28"/>
        </w:rPr>
      </w:pPr>
      <w:r w:rsidRPr="00071A0F">
        <w:rPr>
          <w:rFonts w:ascii="Times New Roman" w:hAnsi="Times New Roman" w:cs="Times New Roman"/>
          <w:sz w:val="28"/>
          <w:szCs w:val="28"/>
        </w:rPr>
        <w:t xml:space="preserve">   4. </w:t>
      </w:r>
      <w:proofErr w:type="gramStart"/>
      <w:r w:rsidRPr="00071A0F">
        <w:rPr>
          <w:rFonts w:ascii="Times New Roman" w:hAnsi="Times New Roman" w:cs="Times New Roman"/>
          <w:sz w:val="28"/>
          <w:szCs w:val="28"/>
        </w:rPr>
        <w:t>Учетный  номер</w:t>
      </w:r>
      <w:proofErr w:type="gramEnd"/>
      <w:r w:rsidRPr="00071A0F">
        <w:rPr>
          <w:rFonts w:ascii="Times New Roman" w:hAnsi="Times New Roman" w:cs="Times New Roman"/>
          <w:sz w:val="28"/>
          <w:szCs w:val="28"/>
        </w:rPr>
        <w:t xml:space="preserve">  проверки и дата присвоения учетного номера проверки в едином реестре видов проверок: _____________________________________</w:t>
      </w:r>
      <w:r w:rsidR="001A206A">
        <w:rPr>
          <w:rFonts w:ascii="Times New Roman" w:hAnsi="Times New Roman" w:cs="Times New Roman"/>
          <w:sz w:val="28"/>
          <w:szCs w:val="28"/>
        </w:rPr>
        <w:t>____________________________</w:t>
      </w:r>
      <w:r w:rsidRPr="00071A0F">
        <w:rPr>
          <w:rFonts w:ascii="Times New Roman" w:hAnsi="Times New Roman" w:cs="Times New Roman"/>
          <w:sz w:val="28"/>
          <w:szCs w:val="28"/>
        </w:rPr>
        <w:t>_.</w:t>
      </w:r>
    </w:p>
    <w:p w:rsidR="00FB73EE" w:rsidRPr="00071A0F" w:rsidRDefault="00FB73EE" w:rsidP="00071A0F">
      <w:pPr>
        <w:pStyle w:val="ConsPlusNonformat"/>
        <w:ind w:firstLine="567"/>
        <w:jc w:val="both"/>
        <w:rPr>
          <w:rFonts w:ascii="Times New Roman" w:hAnsi="Times New Roman" w:cs="Times New Roman"/>
          <w:sz w:val="28"/>
          <w:szCs w:val="28"/>
        </w:rPr>
      </w:pPr>
      <w:r w:rsidRPr="00071A0F">
        <w:rPr>
          <w:rFonts w:ascii="Times New Roman" w:hAnsi="Times New Roman" w:cs="Times New Roman"/>
          <w:sz w:val="28"/>
          <w:szCs w:val="28"/>
        </w:rPr>
        <w:t xml:space="preserve">   5. Место (места) проведения проверки с заполнением проверочного листа: ______________________________</w:t>
      </w:r>
      <w:r w:rsidR="001A206A">
        <w:rPr>
          <w:rFonts w:ascii="Times New Roman" w:hAnsi="Times New Roman" w:cs="Times New Roman"/>
          <w:sz w:val="28"/>
          <w:szCs w:val="28"/>
        </w:rPr>
        <w:t>______________________________</w:t>
      </w:r>
      <w:r w:rsidRPr="00071A0F">
        <w:rPr>
          <w:rFonts w:ascii="Times New Roman" w:hAnsi="Times New Roman" w:cs="Times New Roman"/>
          <w:sz w:val="28"/>
          <w:szCs w:val="28"/>
        </w:rPr>
        <w:t>.</w:t>
      </w:r>
    </w:p>
    <w:p w:rsidR="00FB73EE" w:rsidRPr="00071A0F" w:rsidRDefault="00FB73EE" w:rsidP="00071A0F">
      <w:pPr>
        <w:pStyle w:val="ConsPlusNonformat"/>
        <w:ind w:firstLine="567"/>
        <w:jc w:val="both"/>
        <w:rPr>
          <w:rFonts w:ascii="Times New Roman" w:hAnsi="Times New Roman" w:cs="Times New Roman"/>
          <w:sz w:val="28"/>
          <w:szCs w:val="28"/>
        </w:rPr>
      </w:pPr>
      <w:r w:rsidRPr="00071A0F">
        <w:rPr>
          <w:rFonts w:ascii="Times New Roman" w:hAnsi="Times New Roman" w:cs="Times New Roman"/>
          <w:sz w:val="28"/>
          <w:szCs w:val="28"/>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FB73EE" w:rsidRPr="00071A0F" w:rsidRDefault="00FB73EE" w:rsidP="00071A0F">
      <w:pPr>
        <w:jc w:val="both"/>
        <w:rPr>
          <w:sz w:val="28"/>
          <w:szCs w:val="28"/>
        </w:rPr>
      </w:pPr>
      <w:r w:rsidRPr="00071A0F">
        <w:rPr>
          <w:sz w:val="28"/>
          <w:szCs w:val="28"/>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FB73EE" w:rsidRPr="00071A0F" w:rsidRDefault="00FB73EE" w:rsidP="00071A0F">
      <w:pPr>
        <w:jc w:val="both"/>
        <w:rPr>
          <w:sz w:val="28"/>
          <w:szCs w:val="28"/>
        </w:rPr>
      </w:pPr>
      <w:r w:rsidRPr="00071A0F">
        <w:rPr>
          <w:sz w:val="28"/>
          <w:szCs w:val="28"/>
        </w:rPr>
        <w:lastRenderedPageBreak/>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FB73EE" w:rsidRPr="00071A0F" w:rsidRDefault="00FB73EE" w:rsidP="00071A0F">
      <w:pPr>
        <w:jc w:val="both"/>
        <w:rPr>
          <w:sz w:val="28"/>
          <w:szCs w:val="28"/>
        </w:rPr>
      </w:pPr>
      <w:r w:rsidRPr="00071A0F">
        <w:rPr>
          <w:sz w:val="28"/>
          <w:szCs w:val="28"/>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FB73EE" w:rsidRPr="00071A0F" w:rsidRDefault="00FB73EE" w:rsidP="00071A0F">
      <w:pPr>
        <w:pStyle w:val="ConsPlusNonformat"/>
        <w:ind w:firstLine="567"/>
        <w:jc w:val="both"/>
        <w:rPr>
          <w:rFonts w:ascii="Times New Roman" w:hAnsi="Times New Roman" w:cs="Times New Roman"/>
          <w:sz w:val="28"/>
          <w:szCs w:val="28"/>
        </w:rPr>
      </w:pPr>
      <w:r w:rsidRPr="00071A0F">
        <w:rPr>
          <w:rFonts w:ascii="Times New Roman" w:hAnsi="Times New Roman" w:cs="Times New Roman"/>
          <w:sz w:val="28"/>
          <w:szCs w:val="28"/>
        </w:rPr>
        <w:t>10. Список контрольных вопросов,</w:t>
      </w:r>
      <w:r w:rsidR="001A206A">
        <w:rPr>
          <w:rFonts w:ascii="Times New Roman" w:hAnsi="Times New Roman" w:cs="Times New Roman"/>
          <w:sz w:val="28"/>
          <w:szCs w:val="28"/>
        </w:rPr>
        <w:t xml:space="preserve"> </w:t>
      </w:r>
      <w:r w:rsidRPr="00071A0F">
        <w:rPr>
          <w:rFonts w:ascii="Times New Roman" w:hAnsi="Times New Roman" w:cs="Times New Roman"/>
          <w:sz w:val="28"/>
          <w:szCs w:val="28"/>
        </w:rPr>
        <w:t>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EB411E" w:rsidRPr="00071A0F" w:rsidRDefault="00EB411E" w:rsidP="00071A0F">
      <w:pPr>
        <w:pStyle w:val="ConsPlusNonformat"/>
        <w:ind w:firstLine="567"/>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2551"/>
        <w:gridCol w:w="850"/>
        <w:gridCol w:w="567"/>
        <w:gridCol w:w="992"/>
        <w:gridCol w:w="993"/>
      </w:tblGrid>
      <w:tr w:rsidR="00FB73EE" w:rsidRPr="001A206A" w:rsidTr="006B41D8">
        <w:tc>
          <w:tcPr>
            <w:tcW w:w="567" w:type="dxa"/>
            <w:vMerge w:val="restart"/>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 xml:space="preserve"> № п/п</w:t>
            </w:r>
          </w:p>
        </w:tc>
        <w:tc>
          <w:tcPr>
            <w:tcW w:w="3119" w:type="dxa"/>
            <w:vMerge w:val="restart"/>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Варианты ответа</w:t>
            </w:r>
          </w:p>
        </w:tc>
        <w:tc>
          <w:tcPr>
            <w:tcW w:w="993" w:type="dxa"/>
            <w:vMerge w:val="restart"/>
            <w:tcBorders>
              <w:top w:val="single" w:sz="4" w:space="0" w:color="auto"/>
              <w:left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p>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Примечание</w:t>
            </w:r>
          </w:p>
        </w:tc>
      </w:tr>
      <w:tr w:rsidR="00FB73EE" w:rsidRPr="001A206A" w:rsidTr="006B41D8">
        <w:tc>
          <w:tcPr>
            <w:tcW w:w="567" w:type="dxa"/>
            <w:vMerge/>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да</w:t>
            </w: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не применимо</w:t>
            </w:r>
          </w:p>
        </w:tc>
        <w:tc>
          <w:tcPr>
            <w:tcW w:w="993" w:type="dxa"/>
            <w:vMerge/>
            <w:tcBorders>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Обеспечивается ли своевременная уборка прилегающих территорий к зданиям,</w:t>
            </w:r>
            <w:r w:rsidR="001A206A">
              <w:rPr>
                <w:rFonts w:ascii="Times New Roman" w:hAnsi="Times New Roman" w:cs="Times New Roman"/>
                <w:sz w:val="24"/>
                <w:szCs w:val="24"/>
              </w:rPr>
              <w:t xml:space="preserve"> </w:t>
            </w:r>
            <w:r w:rsidRPr="001A206A">
              <w:rPr>
                <w:rFonts w:ascii="Times New Roman" w:hAnsi="Times New Roman" w:cs="Times New Roman"/>
                <w:sz w:val="24"/>
                <w:szCs w:val="24"/>
              </w:rPr>
              <w:t>строениям сооружениям,</w:t>
            </w:r>
            <w:r w:rsidR="001A206A">
              <w:rPr>
                <w:rFonts w:ascii="Times New Roman" w:hAnsi="Times New Roman" w:cs="Times New Roman"/>
                <w:sz w:val="24"/>
                <w:szCs w:val="24"/>
              </w:rPr>
              <w:t xml:space="preserve"> </w:t>
            </w:r>
            <w:r w:rsidRPr="001A206A">
              <w:rPr>
                <w:rFonts w:ascii="Times New Roman" w:hAnsi="Times New Roman" w:cs="Times New Roman"/>
                <w:sz w:val="24"/>
                <w:szCs w:val="24"/>
              </w:rPr>
              <w:t>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w:t>
            </w:r>
            <w:r w:rsidRPr="001A206A">
              <w:rPr>
                <w:rFonts w:ascii="Times New Roman" w:hAnsi="Times New Roman" w:cs="Times New Roman"/>
                <w:sz w:val="24"/>
                <w:szCs w:val="24"/>
              </w:rPr>
              <w:lastRenderedPageBreak/>
              <w:t>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Соблюдаются ли требования по уборки территории в зимний и летний период? </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Соблюдаются ли запрет на </w:t>
            </w:r>
            <w:proofErr w:type="gramStart"/>
            <w:r w:rsidRPr="001A206A">
              <w:rPr>
                <w:rFonts w:ascii="Times New Roman" w:hAnsi="Times New Roman" w:cs="Times New Roman"/>
                <w:sz w:val="24"/>
                <w:szCs w:val="24"/>
              </w:rPr>
              <w:t>складирование  на</w:t>
            </w:r>
            <w:proofErr w:type="gramEnd"/>
            <w:r w:rsidRPr="001A206A">
              <w:rPr>
                <w:rFonts w:ascii="Times New Roman" w:hAnsi="Times New Roman" w:cs="Times New Roman"/>
                <w:sz w:val="24"/>
                <w:szCs w:val="24"/>
              </w:rPr>
              <w:t xml:space="preserve"> землях общего пользования строительных материалов , угля, дров, сена, соломы, навоза и т.д. ?</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требование о запрете стоянки разукомплектованных 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w:t>
            </w:r>
            <w:r w:rsidRPr="001A206A">
              <w:rPr>
                <w:rFonts w:ascii="Times New Roman" w:hAnsi="Times New Roman" w:cs="Times New Roman"/>
                <w:sz w:val="24"/>
                <w:szCs w:val="24"/>
              </w:rPr>
              <w:lastRenderedPageBreak/>
              <w:t>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Соблюдаются ли требования к</w:t>
            </w:r>
            <w:r w:rsidR="001A206A">
              <w:rPr>
                <w:rFonts w:ascii="Times New Roman" w:hAnsi="Times New Roman" w:cs="Times New Roman"/>
                <w:sz w:val="24"/>
                <w:szCs w:val="24"/>
              </w:rPr>
              <w:t xml:space="preserve"> </w:t>
            </w:r>
            <w:r w:rsidRPr="001A206A">
              <w:rPr>
                <w:rFonts w:ascii="Times New Roman" w:hAnsi="Times New Roman" w:cs="Times New Roman"/>
                <w:sz w:val="24"/>
                <w:szCs w:val="24"/>
              </w:rPr>
              <w:t>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Осуществляется ли </w:t>
            </w:r>
            <w:r w:rsidRPr="001A206A">
              <w:rPr>
                <w:rFonts w:ascii="Times New Roman" w:hAnsi="Times New Roman" w:cs="Times New Roman"/>
                <w:sz w:val="24"/>
                <w:szCs w:val="24"/>
              </w:rPr>
              <w:lastRenderedPageBreak/>
              <w:t>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lastRenderedPageBreak/>
              <w:t xml:space="preserve">Правила </w:t>
            </w:r>
            <w:r w:rsidRPr="001A206A">
              <w:rPr>
                <w:rFonts w:ascii="Times New Roman" w:hAnsi="Times New Roman" w:cs="Times New Roman"/>
                <w:sz w:val="24"/>
                <w:szCs w:val="24"/>
              </w:rPr>
              <w:lastRenderedPageBreak/>
              <w:t xml:space="preserve">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Обеспечивается </w:t>
            </w:r>
            <w:proofErr w:type="gramStart"/>
            <w:r w:rsidRPr="001A206A">
              <w:rPr>
                <w:rFonts w:ascii="Times New Roman" w:hAnsi="Times New Roman" w:cs="Times New Roman"/>
                <w:sz w:val="24"/>
                <w:szCs w:val="24"/>
              </w:rPr>
              <w:t>ли  надлежащее</w:t>
            </w:r>
            <w:proofErr w:type="gramEnd"/>
            <w:r w:rsidRPr="001A206A">
              <w:rPr>
                <w:rFonts w:ascii="Times New Roman" w:hAnsi="Times New Roman" w:cs="Times New Roman"/>
                <w:sz w:val="24"/>
                <w:szCs w:val="24"/>
              </w:rPr>
              <w:t xml:space="preserve"> состояние и содержание  в  исправном состоянии  инженерных сетей и сооружений, линейных 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17</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18</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19</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Соблюдается ли </w:t>
            </w:r>
            <w:proofErr w:type="gramStart"/>
            <w:r w:rsidRPr="001A206A">
              <w:rPr>
                <w:rFonts w:ascii="Times New Roman" w:hAnsi="Times New Roman" w:cs="Times New Roman"/>
                <w:sz w:val="24"/>
                <w:szCs w:val="24"/>
              </w:rPr>
              <w:t>требование  по</w:t>
            </w:r>
            <w:proofErr w:type="gramEnd"/>
            <w:r w:rsidRPr="001A206A">
              <w:rPr>
                <w:rFonts w:ascii="Times New Roman" w:hAnsi="Times New Roman" w:cs="Times New Roman"/>
                <w:sz w:val="24"/>
                <w:szCs w:val="24"/>
              </w:rPr>
              <w:t xml:space="preserve"> получению порубочного билета на удаление (снос), 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lastRenderedPageBreak/>
              <w:t>21</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Соблюдается ли требование по получению порубочного билета на удаление (снос), пересадку деревьев, кустарников </w:t>
            </w:r>
            <w:proofErr w:type="gramStart"/>
            <w:r w:rsidRPr="001A206A">
              <w:rPr>
                <w:rFonts w:ascii="Times New Roman" w:hAnsi="Times New Roman" w:cs="Times New Roman"/>
                <w:sz w:val="24"/>
                <w:szCs w:val="24"/>
              </w:rPr>
              <w:t>при производств</w:t>
            </w:r>
            <w:proofErr w:type="gramEnd"/>
            <w:r w:rsidRPr="001A206A">
              <w:rPr>
                <w:rFonts w:ascii="Times New Roman" w:hAnsi="Times New Roman" w:cs="Times New Roman"/>
                <w:sz w:val="24"/>
                <w:szCs w:val="24"/>
              </w:rPr>
              <w:t xml:space="preserve">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требование по получению ордера (разрешения) на проведение (производство0 земляных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23</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Соблюдаются ли требования по обеспечению свободных проходов к </w:t>
            </w:r>
            <w:proofErr w:type="gramStart"/>
            <w:r w:rsidRPr="001A206A">
              <w:rPr>
                <w:rFonts w:ascii="Times New Roman" w:hAnsi="Times New Roman" w:cs="Times New Roman"/>
                <w:sz w:val="24"/>
                <w:szCs w:val="24"/>
              </w:rPr>
              <w:t>зданиям  и</w:t>
            </w:r>
            <w:proofErr w:type="gramEnd"/>
            <w:r w:rsidRPr="001A206A">
              <w:rPr>
                <w:rFonts w:ascii="Times New Roman" w:hAnsi="Times New Roman" w:cs="Times New Roman"/>
                <w:sz w:val="24"/>
                <w:szCs w:val="24"/>
              </w:rPr>
              <w:t xml:space="preserve">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24</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 </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25</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Правила благоустройства территорий городских и сельских поселений   _______</w:t>
            </w:r>
            <w:proofErr w:type="spellStart"/>
            <w:r w:rsidRPr="001A206A">
              <w:rPr>
                <w:rFonts w:ascii="Times New Roman" w:hAnsi="Times New Roman" w:cs="Times New Roman"/>
                <w:sz w:val="24"/>
                <w:szCs w:val="24"/>
              </w:rPr>
              <w:t>м.р</w:t>
            </w:r>
            <w:proofErr w:type="spellEnd"/>
            <w:r w:rsidRPr="001A206A">
              <w:rPr>
                <w:rFonts w:ascii="Times New Roman" w:hAnsi="Times New Roman" w:cs="Times New Roman"/>
                <w:sz w:val="24"/>
                <w:szCs w:val="24"/>
              </w:rPr>
              <w:t xml:space="preserve">.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lastRenderedPageBreak/>
              <w:t>26</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27</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Соблюдаются ли </w:t>
            </w:r>
            <w:proofErr w:type="gramStart"/>
            <w:r w:rsidRPr="001A206A">
              <w:rPr>
                <w:rFonts w:ascii="Times New Roman" w:hAnsi="Times New Roman" w:cs="Times New Roman"/>
                <w:sz w:val="24"/>
                <w:szCs w:val="24"/>
              </w:rPr>
              <w:t>обязательные  требования</w:t>
            </w:r>
            <w:proofErr w:type="gramEnd"/>
            <w:r w:rsidRPr="001A206A">
              <w:rPr>
                <w:rFonts w:ascii="Times New Roman" w:hAnsi="Times New Roman" w:cs="Times New Roman"/>
                <w:sz w:val="24"/>
                <w:szCs w:val="24"/>
              </w:rPr>
              <w:t xml:space="preserve">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28</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Соблюдаются ли требования по выгулу животных?</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29</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Соблюдаются ли </w:t>
            </w:r>
            <w:proofErr w:type="gramStart"/>
            <w:r w:rsidRPr="001A206A">
              <w:rPr>
                <w:rFonts w:ascii="Times New Roman" w:hAnsi="Times New Roman" w:cs="Times New Roman"/>
                <w:sz w:val="24"/>
                <w:szCs w:val="24"/>
              </w:rPr>
              <w:t>требования  требований</w:t>
            </w:r>
            <w:proofErr w:type="gramEnd"/>
            <w:r w:rsidRPr="001A206A">
              <w:rPr>
                <w:rFonts w:ascii="Times New Roman" w:hAnsi="Times New Roman" w:cs="Times New Roman"/>
                <w:sz w:val="24"/>
                <w:szCs w:val="24"/>
              </w:rPr>
              <w:t xml:space="preserve"> о недопустимости выпаса сельскохозяйственных  животных и птиц на территориях общего пользования? </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30</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Обеспечивается ли доступ маломобильных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Соблюдаются ли требования к тротуарам, подходам, пандусам и ступеням к зданиям и сооружениям общественного назначения для</w:t>
            </w:r>
            <w:r w:rsidR="001A206A">
              <w:rPr>
                <w:rFonts w:ascii="Times New Roman" w:hAnsi="Times New Roman" w:cs="Times New Roman"/>
                <w:sz w:val="24"/>
                <w:szCs w:val="24"/>
              </w:rPr>
              <w:t xml:space="preserve"> </w:t>
            </w:r>
            <w:r w:rsidRPr="001A206A">
              <w:rPr>
                <w:rFonts w:ascii="Times New Roman" w:hAnsi="Times New Roman" w:cs="Times New Roman"/>
                <w:sz w:val="24"/>
                <w:szCs w:val="24"/>
              </w:rPr>
              <w:t>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lastRenderedPageBreak/>
              <w:t>32</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Обеспечивается ли содержание в чистоте территорий </w:t>
            </w:r>
            <w:r w:rsidR="001A206A">
              <w:rPr>
                <w:rFonts w:ascii="Times New Roman" w:hAnsi="Times New Roman" w:cs="Times New Roman"/>
                <w:sz w:val="24"/>
                <w:szCs w:val="24"/>
              </w:rPr>
              <w:t xml:space="preserve">сельского поселения </w:t>
            </w:r>
            <w:r w:rsidR="00E26366">
              <w:rPr>
                <w:rFonts w:ascii="Times New Roman" w:hAnsi="Times New Roman" w:cs="Times New Roman"/>
                <w:sz w:val="24"/>
                <w:szCs w:val="24"/>
              </w:rPr>
              <w:t>Подъем-Михайловка</w:t>
            </w:r>
            <w:r w:rsidR="001A206A" w:rsidRPr="001A206A">
              <w:rPr>
                <w:rFonts w:ascii="Times New Roman" w:hAnsi="Times New Roman" w:cs="Times New Roman"/>
                <w:sz w:val="24"/>
                <w:szCs w:val="24"/>
              </w:rPr>
              <w:t xml:space="preserve"> муниципального района</w:t>
            </w:r>
            <w:r w:rsidRPr="001A206A">
              <w:rPr>
                <w:rFonts w:ascii="Times New Roman" w:hAnsi="Times New Roman" w:cs="Times New Roman"/>
                <w:sz w:val="24"/>
                <w:szCs w:val="24"/>
              </w:rPr>
              <w:t xml:space="preserve">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33</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запрет на засыпку</w:t>
            </w:r>
            <w:r w:rsidR="001A206A">
              <w:rPr>
                <w:rFonts w:ascii="Times New Roman" w:hAnsi="Times New Roman" w:cs="Times New Roman"/>
                <w:sz w:val="24"/>
                <w:szCs w:val="24"/>
              </w:rPr>
              <w:t xml:space="preserve"> </w:t>
            </w:r>
            <w:proofErr w:type="gramStart"/>
            <w:r w:rsidRPr="001A206A">
              <w:rPr>
                <w:rFonts w:ascii="Times New Roman" w:hAnsi="Times New Roman" w:cs="Times New Roman"/>
                <w:sz w:val="24"/>
                <w:szCs w:val="24"/>
              </w:rPr>
              <w:t>недействующих  колодцев</w:t>
            </w:r>
            <w:proofErr w:type="gramEnd"/>
            <w:r w:rsidRPr="001A206A">
              <w:rPr>
                <w:rFonts w:ascii="Times New Roman" w:hAnsi="Times New Roman" w:cs="Times New Roman"/>
                <w:sz w:val="24"/>
                <w:szCs w:val="24"/>
              </w:rPr>
              <w:t xml:space="preserve">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34</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35</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w:t>
            </w:r>
            <w:proofErr w:type="gramStart"/>
            <w:r w:rsidRPr="001A206A">
              <w:rPr>
                <w:rFonts w:ascii="Times New Roman" w:hAnsi="Times New Roman" w:cs="Times New Roman"/>
                <w:sz w:val="24"/>
                <w:szCs w:val="24"/>
              </w:rPr>
              <w:t>организаций ,</w:t>
            </w:r>
            <w:proofErr w:type="gramEnd"/>
            <w:r w:rsidRPr="001A206A">
              <w:rPr>
                <w:rFonts w:ascii="Times New Roman" w:hAnsi="Times New Roman" w:cs="Times New Roman"/>
                <w:sz w:val="24"/>
                <w:szCs w:val="24"/>
              </w:rPr>
              <w:t xml:space="preserve">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36</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37</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Соблюдается ли запрет на самовольное возведение (установку) временных нестационарных объектов, препятствий, блоков и иных ограждений, мешающих </w:t>
            </w:r>
            <w:r w:rsidRPr="001A206A">
              <w:rPr>
                <w:rFonts w:ascii="Times New Roman" w:hAnsi="Times New Roman" w:cs="Times New Roman"/>
                <w:sz w:val="24"/>
                <w:szCs w:val="24"/>
              </w:rPr>
              <w:lastRenderedPageBreak/>
              <w:t>проезду транспорта?</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lastRenderedPageBreak/>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w:t>
            </w:r>
            <w:r w:rsidRPr="001A206A">
              <w:rPr>
                <w:rFonts w:ascii="Times New Roman" w:hAnsi="Times New Roman" w:cs="Times New Roman"/>
                <w:sz w:val="24"/>
                <w:szCs w:val="24"/>
              </w:rPr>
              <w:lastRenderedPageBreak/>
              <w:t>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38</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1A206A"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39</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40</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0967E7">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41</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Оборудован ли многоквартирный дом краном для полива из шлангов придомовой территории и содержится ли он в исправном состоянии?</w:t>
            </w:r>
          </w:p>
          <w:p w:rsidR="00FB73EE" w:rsidRPr="001A206A" w:rsidRDefault="00FB73EE" w:rsidP="001A206A">
            <w:pPr>
              <w:pStyle w:val="ConsPlusNormal"/>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lastRenderedPageBreak/>
              <w:t>43</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0967E7">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Имеется ли разрешение на строительство и установку объектов малых архитектурных форм, элементов внешне</w:t>
            </w:r>
            <w:r w:rsidR="000967E7">
              <w:rPr>
                <w:rFonts w:ascii="Times New Roman" w:hAnsi="Times New Roman" w:cs="Times New Roman"/>
                <w:sz w:val="24"/>
                <w:szCs w:val="24"/>
              </w:rPr>
              <w:t>го благоустройства с А</w:t>
            </w:r>
            <w:r w:rsidRPr="001A206A">
              <w:rPr>
                <w:rFonts w:ascii="Times New Roman" w:hAnsi="Times New Roman" w:cs="Times New Roman"/>
                <w:sz w:val="24"/>
                <w:szCs w:val="24"/>
              </w:rPr>
              <w:t xml:space="preserve">дминистрацией </w:t>
            </w:r>
            <w:r w:rsidR="000967E7" w:rsidRPr="001A206A">
              <w:rPr>
                <w:rFonts w:ascii="Times New Roman" w:hAnsi="Times New Roman" w:cs="Times New Roman"/>
                <w:sz w:val="24"/>
                <w:szCs w:val="24"/>
              </w:rPr>
              <w:t xml:space="preserve">сельского поселения </w:t>
            </w:r>
            <w:r w:rsidR="00E26366">
              <w:rPr>
                <w:rFonts w:ascii="Times New Roman" w:hAnsi="Times New Roman" w:cs="Times New Roman"/>
                <w:sz w:val="24"/>
                <w:szCs w:val="24"/>
              </w:rPr>
              <w:t>Подъем-Михайловка</w:t>
            </w:r>
            <w:r w:rsidR="000967E7" w:rsidRPr="001A206A">
              <w:rPr>
                <w:rFonts w:ascii="Times New Roman" w:hAnsi="Times New Roman" w:cs="Times New Roman"/>
                <w:sz w:val="24"/>
                <w:szCs w:val="24"/>
              </w:rPr>
              <w:t xml:space="preserve">   муниципального района</w:t>
            </w:r>
            <w:r w:rsidRPr="001A206A">
              <w:rPr>
                <w:rFonts w:ascii="Times New Roman" w:hAnsi="Times New Roman" w:cs="Times New Roman"/>
                <w:sz w:val="24"/>
                <w:szCs w:val="24"/>
              </w:rPr>
              <w:t xml:space="preserve">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44</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45</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46</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 </w:t>
            </w:r>
            <w:r w:rsidR="000967E7"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000967E7"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47</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lastRenderedPageBreak/>
              <w:t>48</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49</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0967E7">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50</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51</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52</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lastRenderedPageBreak/>
              <w:t>53</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0967E7">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54</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Оформлен ли на строительную площадку акт готовности </w:t>
            </w:r>
            <w:r w:rsidR="000967E7" w:rsidRPr="001A206A">
              <w:rPr>
                <w:rFonts w:ascii="Times New Roman" w:hAnsi="Times New Roman" w:cs="Times New Roman"/>
                <w:sz w:val="24"/>
                <w:szCs w:val="24"/>
              </w:rPr>
              <w:t>строительной</w:t>
            </w:r>
            <w:r w:rsidRPr="001A206A">
              <w:rPr>
                <w:rFonts w:ascii="Times New Roman" w:hAnsi="Times New Roman" w:cs="Times New Roman"/>
                <w:sz w:val="24"/>
                <w:szCs w:val="24"/>
              </w:rPr>
              <w:t xml:space="preserve"> площадки (после окончания подготовительных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55</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0967E7">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56</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57</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Содержится ли на информационном щите информация: </w:t>
            </w:r>
          </w:p>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наименование объекта;</w:t>
            </w:r>
          </w:p>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наименование застройщика, технического заказчика, подрядчика с указанием их адресов и номеров телефонов;</w:t>
            </w:r>
          </w:p>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фамилия, имя, отчество ответственного за производство работ на объекте, его телефон;</w:t>
            </w:r>
          </w:p>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lastRenderedPageBreak/>
              <w:t>- предполагаемые сроки строительства объекта (начало, окончание);</w:t>
            </w:r>
          </w:p>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lastRenderedPageBreak/>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58</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Обеспечено ли подрядчиком на период строительства текущее содержание территории строительной площадки, в том </w:t>
            </w:r>
            <w:proofErr w:type="gramStart"/>
            <w:r w:rsidRPr="001A206A">
              <w:rPr>
                <w:rFonts w:ascii="Times New Roman" w:hAnsi="Times New Roman" w:cs="Times New Roman"/>
                <w:sz w:val="24"/>
                <w:szCs w:val="24"/>
              </w:rPr>
              <w:t>числе  уборка</w:t>
            </w:r>
            <w:proofErr w:type="gramEnd"/>
            <w:r w:rsidRPr="001A206A">
              <w:rPr>
                <w:rFonts w:ascii="Times New Roman" w:hAnsi="Times New Roman" w:cs="Times New Roman"/>
                <w:sz w:val="24"/>
                <w:szCs w:val="24"/>
              </w:rPr>
              <w:t>, вывоз отходов, естественного и строительного мусора в соответствии с 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0967E7">
        <w:trPr>
          <w:trHeight w:val="344"/>
        </w:trPr>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59</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Соблюдается ли запрет на вынос грязи на дороги и улицы поселения </w:t>
            </w:r>
            <w:proofErr w:type="gramStart"/>
            <w:r w:rsidRPr="001A206A">
              <w:rPr>
                <w:rFonts w:ascii="Times New Roman" w:hAnsi="Times New Roman" w:cs="Times New Roman"/>
                <w:sz w:val="24"/>
                <w:szCs w:val="24"/>
              </w:rPr>
              <w:t>машинами,  механизмами</w:t>
            </w:r>
            <w:proofErr w:type="gramEnd"/>
            <w:r w:rsidRPr="001A206A">
              <w:rPr>
                <w:rFonts w:ascii="Times New Roman" w:hAnsi="Times New Roman" w:cs="Times New Roman"/>
                <w:sz w:val="24"/>
                <w:szCs w:val="24"/>
              </w:rPr>
              <w:t>,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r w:rsidR="00FB73EE" w:rsidRPr="001A206A" w:rsidTr="00FB73EE">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center"/>
              <w:rPr>
                <w:rFonts w:ascii="Times New Roman" w:hAnsi="Times New Roman" w:cs="Times New Roman"/>
                <w:sz w:val="24"/>
                <w:szCs w:val="24"/>
              </w:rPr>
            </w:pPr>
            <w:r w:rsidRPr="001A206A">
              <w:rPr>
                <w:rFonts w:ascii="Times New Roman" w:hAnsi="Times New Roman" w:cs="Times New Roman"/>
                <w:sz w:val="24"/>
                <w:szCs w:val="24"/>
              </w:rPr>
              <w:t>60</w:t>
            </w:r>
          </w:p>
        </w:tc>
        <w:tc>
          <w:tcPr>
            <w:tcW w:w="3119"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rsidR="00FB73EE" w:rsidRPr="001A206A" w:rsidRDefault="000967E7" w:rsidP="001A206A">
            <w:pPr>
              <w:pStyle w:val="ConsPlusNormal"/>
              <w:jc w:val="both"/>
              <w:rPr>
                <w:rFonts w:ascii="Times New Roman" w:hAnsi="Times New Roman" w:cs="Times New Roman"/>
                <w:sz w:val="24"/>
                <w:szCs w:val="24"/>
              </w:rPr>
            </w:pPr>
            <w:r w:rsidRPr="001A206A">
              <w:rPr>
                <w:rFonts w:ascii="Times New Roman" w:hAnsi="Times New Roman" w:cs="Times New Roman"/>
                <w:sz w:val="24"/>
                <w:szCs w:val="24"/>
              </w:rPr>
              <w:t xml:space="preserve">Правила благоустройства территории сельского поселения </w:t>
            </w:r>
            <w:r w:rsidR="00E26366">
              <w:rPr>
                <w:rFonts w:ascii="Times New Roman" w:hAnsi="Times New Roman" w:cs="Times New Roman"/>
                <w:sz w:val="24"/>
                <w:szCs w:val="24"/>
              </w:rPr>
              <w:t>Подъем-Михайловка</w:t>
            </w:r>
            <w:r w:rsidRPr="001A206A">
              <w:rPr>
                <w:rFonts w:ascii="Times New Roman" w:hAnsi="Times New Roman" w:cs="Times New Roman"/>
                <w:sz w:val="24"/>
                <w:szCs w:val="24"/>
              </w:rPr>
              <w:t xml:space="preserve">   муниципального района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EE" w:rsidRPr="001A206A" w:rsidRDefault="00FB73EE" w:rsidP="001A206A">
            <w:pPr>
              <w:pStyle w:val="ConsPlusNormal"/>
              <w:jc w:val="both"/>
              <w:rPr>
                <w:rFonts w:ascii="Times New Roman" w:hAnsi="Times New Roman" w:cs="Times New Roman"/>
                <w:sz w:val="24"/>
                <w:szCs w:val="24"/>
              </w:rPr>
            </w:pPr>
          </w:p>
        </w:tc>
      </w:tr>
    </w:tbl>
    <w:p w:rsidR="000967E7" w:rsidRDefault="000967E7" w:rsidP="0077598B">
      <w:pPr>
        <w:pStyle w:val="1"/>
        <w:autoSpaceDE w:val="0"/>
        <w:autoSpaceDN w:val="0"/>
        <w:adjustRightInd w:val="0"/>
        <w:spacing w:before="0" w:beforeAutospacing="0" w:after="0" w:afterAutospacing="0" w:line="276" w:lineRule="auto"/>
        <w:jc w:val="both"/>
        <w:rPr>
          <w:b w:val="0"/>
          <w:bCs w:val="0"/>
          <w:sz w:val="28"/>
          <w:szCs w:val="28"/>
          <w:lang w:eastAsia="en-US"/>
        </w:rPr>
      </w:pPr>
    </w:p>
    <w:p w:rsidR="0077598B" w:rsidRPr="000967E7" w:rsidRDefault="0077598B" w:rsidP="0077598B">
      <w:pPr>
        <w:pStyle w:val="1"/>
        <w:autoSpaceDE w:val="0"/>
        <w:autoSpaceDN w:val="0"/>
        <w:adjustRightInd w:val="0"/>
        <w:spacing w:before="0" w:beforeAutospacing="0" w:after="0" w:afterAutospacing="0" w:line="276" w:lineRule="auto"/>
        <w:jc w:val="both"/>
        <w:rPr>
          <w:b w:val="0"/>
          <w:bCs w:val="0"/>
          <w:sz w:val="28"/>
          <w:szCs w:val="28"/>
          <w:lang w:eastAsia="en-US"/>
        </w:rPr>
      </w:pPr>
      <w:r w:rsidRPr="000967E7">
        <w:rPr>
          <w:b w:val="0"/>
          <w:bCs w:val="0"/>
          <w:sz w:val="28"/>
          <w:szCs w:val="28"/>
          <w:lang w:eastAsia="en-US"/>
        </w:rPr>
        <w:t>"__" ________</w:t>
      </w:r>
      <w:r w:rsidR="000967E7">
        <w:rPr>
          <w:b w:val="0"/>
          <w:bCs w:val="0"/>
          <w:sz w:val="28"/>
          <w:szCs w:val="28"/>
          <w:lang w:eastAsia="en-US"/>
        </w:rPr>
        <w:t>___</w:t>
      </w:r>
      <w:r w:rsidRPr="000967E7">
        <w:rPr>
          <w:b w:val="0"/>
          <w:bCs w:val="0"/>
          <w:sz w:val="28"/>
          <w:szCs w:val="28"/>
          <w:lang w:eastAsia="en-US"/>
        </w:rPr>
        <w:t xml:space="preserve"> 20__ г.</w:t>
      </w:r>
    </w:p>
    <w:p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w:t>
      </w:r>
      <w:proofErr w:type="gramStart"/>
      <w:r>
        <w:rPr>
          <w:b w:val="0"/>
          <w:bCs w:val="0"/>
          <w:sz w:val="20"/>
          <w:szCs w:val="20"/>
          <w:lang w:eastAsia="en-US"/>
        </w:rPr>
        <w:t>дата  заполнения</w:t>
      </w:r>
      <w:proofErr w:type="gramEnd"/>
      <w:r>
        <w:rPr>
          <w:b w:val="0"/>
          <w:bCs w:val="0"/>
          <w:sz w:val="20"/>
          <w:szCs w:val="20"/>
          <w:lang w:eastAsia="en-US"/>
        </w:rPr>
        <w:t xml:space="preserve">  проверочного листа)</w:t>
      </w:r>
    </w:p>
    <w:p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77598B" w:rsidRDefault="0077598B" w:rsidP="0077598B">
      <w:pPr>
        <w:pStyle w:val="ConsPlusNonformat"/>
        <w:jc w:val="center"/>
        <w:rPr>
          <w:rFonts w:ascii="Times New Roman" w:hAnsi="Times New Roman" w:cs="Times New Roman"/>
        </w:rPr>
      </w:pP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rsidR="007E2EC8" w:rsidRPr="00D040C8" w:rsidRDefault="0077598B" w:rsidP="0077598B">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  проверку</w:t>
      </w:r>
      <w:proofErr w:type="gramEnd"/>
      <w:r>
        <w:rPr>
          <w:rFonts w:ascii="Times New Roman" w:hAnsi="Times New Roman" w:cs="Times New Roman"/>
        </w:rPr>
        <w:t xml:space="preserve"> и заполняющего проверочный лист)</w:t>
      </w:r>
    </w:p>
    <w:sectPr w:rsidR="007E2EC8" w:rsidRPr="00D040C8" w:rsidSect="000D0329">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66" w:rsidRDefault="00614F66" w:rsidP="000D0329">
      <w:r>
        <w:separator/>
      </w:r>
    </w:p>
  </w:endnote>
  <w:endnote w:type="continuationSeparator" w:id="0">
    <w:p w:rsidR="00614F66" w:rsidRDefault="00614F66"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66" w:rsidRDefault="00614F66" w:rsidP="000D0329">
      <w:r>
        <w:separator/>
      </w:r>
    </w:p>
  </w:footnote>
  <w:footnote w:type="continuationSeparator" w:id="0">
    <w:p w:rsidR="00614F66" w:rsidRDefault="00614F66" w:rsidP="000D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57531"/>
      <w:docPartObj>
        <w:docPartGallery w:val="Page Numbers (Top of Page)"/>
        <w:docPartUnique/>
      </w:docPartObj>
    </w:sdtPr>
    <w:sdtEndPr>
      <w:rPr>
        <w:rFonts w:ascii="Times New Roman" w:hAnsi="Times New Roman" w:cs="Times New Roman"/>
      </w:rPr>
    </w:sdtEndPr>
    <w:sdtContent>
      <w:p w:rsidR="00071A0F" w:rsidRPr="00071A0F" w:rsidRDefault="00071A0F">
        <w:pPr>
          <w:pStyle w:val="a5"/>
          <w:jc w:val="right"/>
          <w:rPr>
            <w:rFonts w:ascii="Times New Roman" w:hAnsi="Times New Roman" w:cs="Times New Roman"/>
          </w:rPr>
        </w:pPr>
        <w:r w:rsidRPr="00071A0F">
          <w:rPr>
            <w:rFonts w:ascii="Times New Roman" w:hAnsi="Times New Roman" w:cs="Times New Roman"/>
          </w:rPr>
          <w:fldChar w:fldCharType="begin"/>
        </w:r>
        <w:r w:rsidRPr="00071A0F">
          <w:rPr>
            <w:rFonts w:ascii="Times New Roman" w:hAnsi="Times New Roman" w:cs="Times New Roman"/>
          </w:rPr>
          <w:instrText>PAGE   \* MERGEFORMAT</w:instrText>
        </w:r>
        <w:r w:rsidRPr="00071A0F">
          <w:rPr>
            <w:rFonts w:ascii="Times New Roman" w:hAnsi="Times New Roman" w:cs="Times New Roman"/>
          </w:rPr>
          <w:fldChar w:fldCharType="separate"/>
        </w:r>
        <w:r w:rsidR="00E26366">
          <w:rPr>
            <w:rFonts w:ascii="Times New Roman" w:hAnsi="Times New Roman" w:cs="Times New Roman"/>
            <w:noProof/>
          </w:rPr>
          <w:t>15</w:t>
        </w:r>
        <w:r w:rsidRPr="00071A0F">
          <w:rPr>
            <w:rFonts w:ascii="Times New Roman" w:hAnsi="Times New Roman" w:cs="Times New Roman"/>
          </w:rPr>
          <w:fldChar w:fldCharType="end"/>
        </w:r>
      </w:p>
    </w:sdtContent>
  </w:sdt>
  <w:p w:rsidR="000D0329" w:rsidRDefault="000D03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F1"/>
    <w:rsid w:val="00046BBD"/>
    <w:rsid w:val="00071A0F"/>
    <w:rsid w:val="00082765"/>
    <w:rsid w:val="0009102C"/>
    <w:rsid w:val="000967E7"/>
    <w:rsid w:val="000A7EA6"/>
    <w:rsid w:val="000C27CC"/>
    <w:rsid w:val="000C4F91"/>
    <w:rsid w:val="000D0329"/>
    <w:rsid w:val="000E2CB5"/>
    <w:rsid w:val="000F3152"/>
    <w:rsid w:val="00125FD0"/>
    <w:rsid w:val="00130E89"/>
    <w:rsid w:val="00130FC7"/>
    <w:rsid w:val="00131CB1"/>
    <w:rsid w:val="00133ED5"/>
    <w:rsid w:val="001464E1"/>
    <w:rsid w:val="00153779"/>
    <w:rsid w:val="00162085"/>
    <w:rsid w:val="001625CA"/>
    <w:rsid w:val="00194C50"/>
    <w:rsid w:val="001A206A"/>
    <w:rsid w:val="001C483D"/>
    <w:rsid w:val="001D2FBE"/>
    <w:rsid w:val="002162E8"/>
    <w:rsid w:val="00222765"/>
    <w:rsid w:val="002317D9"/>
    <w:rsid w:val="00241C3C"/>
    <w:rsid w:val="00257865"/>
    <w:rsid w:val="00260134"/>
    <w:rsid w:val="00267502"/>
    <w:rsid w:val="00293364"/>
    <w:rsid w:val="002A0C30"/>
    <w:rsid w:val="002C3B85"/>
    <w:rsid w:val="002C63C9"/>
    <w:rsid w:val="002F22A2"/>
    <w:rsid w:val="00303EA3"/>
    <w:rsid w:val="00305CE9"/>
    <w:rsid w:val="00311FDD"/>
    <w:rsid w:val="003376C6"/>
    <w:rsid w:val="00342C1F"/>
    <w:rsid w:val="0034425B"/>
    <w:rsid w:val="00354912"/>
    <w:rsid w:val="00355152"/>
    <w:rsid w:val="00357D59"/>
    <w:rsid w:val="003602C7"/>
    <w:rsid w:val="00361EE5"/>
    <w:rsid w:val="003634A8"/>
    <w:rsid w:val="003667FA"/>
    <w:rsid w:val="00391CF1"/>
    <w:rsid w:val="003A6DCA"/>
    <w:rsid w:val="003C06C7"/>
    <w:rsid w:val="003E29C4"/>
    <w:rsid w:val="00401023"/>
    <w:rsid w:val="00416862"/>
    <w:rsid w:val="00427E6D"/>
    <w:rsid w:val="00435432"/>
    <w:rsid w:val="00443412"/>
    <w:rsid w:val="004436D6"/>
    <w:rsid w:val="004507E9"/>
    <w:rsid w:val="00475E82"/>
    <w:rsid w:val="005125CD"/>
    <w:rsid w:val="00517A97"/>
    <w:rsid w:val="00525BED"/>
    <w:rsid w:val="00544D0D"/>
    <w:rsid w:val="00571AA1"/>
    <w:rsid w:val="005A03B1"/>
    <w:rsid w:val="005B79BC"/>
    <w:rsid w:val="005C7C22"/>
    <w:rsid w:val="005F56ED"/>
    <w:rsid w:val="006010B2"/>
    <w:rsid w:val="00602337"/>
    <w:rsid w:val="00614F66"/>
    <w:rsid w:val="006435C1"/>
    <w:rsid w:val="006746C3"/>
    <w:rsid w:val="006A5C4F"/>
    <w:rsid w:val="006B5911"/>
    <w:rsid w:val="006F452F"/>
    <w:rsid w:val="007152F8"/>
    <w:rsid w:val="007341E1"/>
    <w:rsid w:val="00736E7E"/>
    <w:rsid w:val="00737EC7"/>
    <w:rsid w:val="00746ACA"/>
    <w:rsid w:val="0077598B"/>
    <w:rsid w:val="007D1ECA"/>
    <w:rsid w:val="007E2EC8"/>
    <w:rsid w:val="007F768C"/>
    <w:rsid w:val="008270A2"/>
    <w:rsid w:val="00843E3F"/>
    <w:rsid w:val="008460F1"/>
    <w:rsid w:val="008479B4"/>
    <w:rsid w:val="00851F9A"/>
    <w:rsid w:val="00876328"/>
    <w:rsid w:val="00881B41"/>
    <w:rsid w:val="008850CF"/>
    <w:rsid w:val="00891555"/>
    <w:rsid w:val="00893B61"/>
    <w:rsid w:val="008B49AE"/>
    <w:rsid w:val="008C7328"/>
    <w:rsid w:val="008C7567"/>
    <w:rsid w:val="008E45CF"/>
    <w:rsid w:val="00903AA4"/>
    <w:rsid w:val="009048BF"/>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7DCD"/>
    <w:rsid w:val="00A12C82"/>
    <w:rsid w:val="00A445DF"/>
    <w:rsid w:val="00AB7FB6"/>
    <w:rsid w:val="00AC2A98"/>
    <w:rsid w:val="00AD79D4"/>
    <w:rsid w:val="00B15372"/>
    <w:rsid w:val="00B37A47"/>
    <w:rsid w:val="00B523F7"/>
    <w:rsid w:val="00B87E9B"/>
    <w:rsid w:val="00BA5C2F"/>
    <w:rsid w:val="00C06B2B"/>
    <w:rsid w:val="00C105E0"/>
    <w:rsid w:val="00C43924"/>
    <w:rsid w:val="00C43963"/>
    <w:rsid w:val="00C776AA"/>
    <w:rsid w:val="00CA3CEB"/>
    <w:rsid w:val="00CB4793"/>
    <w:rsid w:val="00CB5CB7"/>
    <w:rsid w:val="00CB6B45"/>
    <w:rsid w:val="00CD6423"/>
    <w:rsid w:val="00D040C8"/>
    <w:rsid w:val="00D31DA4"/>
    <w:rsid w:val="00D42450"/>
    <w:rsid w:val="00D54BA7"/>
    <w:rsid w:val="00D72FE7"/>
    <w:rsid w:val="00D81CFE"/>
    <w:rsid w:val="00D90E7B"/>
    <w:rsid w:val="00D954E6"/>
    <w:rsid w:val="00DA40E5"/>
    <w:rsid w:val="00DC3025"/>
    <w:rsid w:val="00DD2828"/>
    <w:rsid w:val="00DD676E"/>
    <w:rsid w:val="00DE4D5F"/>
    <w:rsid w:val="00DF121C"/>
    <w:rsid w:val="00E04F4A"/>
    <w:rsid w:val="00E10AF3"/>
    <w:rsid w:val="00E26366"/>
    <w:rsid w:val="00E2641A"/>
    <w:rsid w:val="00E3651A"/>
    <w:rsid w:val="00E43EAF"/>
    <w:rsid w:val="00E61B65"/>
    <w:rsid w:val="00E67720"/>
    <w:rsid w:val="00E85A7E"/>
    <w:rsid w:val="00EB3446"/>
    <w:rsid w:val="00EB411E"/>
    <w:rsid w:val="00ED48FC"/>
    <w:rsid w:val="00EE4C9B"/>
    <w:rsid w:val="00F26817"/>
    <w:rsid w:val="00F61AC8"/>
    <w:rsid w:val="00F643AB"/>
    <w:rsid w:val="00F74B13"/>
    <w:rsid w:val="00F9031F"/>
    <w:rsid w:val="00F921DB"/>
    <w:rsid w:val="00FB097A"/>
    <w:rsid w:val="00FB73EE"/>
    <w:rsid w:val="00FC052C"/>
    <w:rsid w:val="00FC47E5"/>
    <w:rsid w:val="00FD4B5B"/>
    <w:rsid w:val="00FE0B5A"/>
    <w:rsid w:val="00FF42AC"/>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0DE6B-9C2C-4E4D-A203-92CEF6B7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 w:type="paragraph" w:customStyle="1" w:styleId="Default">
    <w:name w:val="Default"/>
    <w:rsid w:val="00AB7F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337994919">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9F56-AAF0-4110-B5C9-049DA81A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Татьяна</cp:lastModifiedBy>
  <cp:revision>2</cp:revision>
  <cp:lastPrinted>2021-09-21T03:59:00Z</cp:lastPrinted>
  <dcterms:created xsi:type="dcterms:W3CDTF">2021-11-23T10:36:00Z</dcterms:created>
  <dcterms:modified xsi:type="dcterms:W3CDTF">2021-11-23T10:36:00Z</dcterms:modified>
</cp:coreProperties>
</file>