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6A" w:rsidRPr="00B31B02" w:rsidRDefault="00DD5B6A" w:rsidP="00DD5B6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81197D2" wp14:editId="55FA4F72">
            <wp:extent cx="561975" cy="685800"/>
            <wp:effectExtent l="19050" t="0" r="9525" b="0"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DD5B6A" w:rsidRPr="00B31B02" w:rsidRDefault="00DD5B6A" w:rsidP="00DD5B6A">
      <w:pPr>
        <w:pStyle w:val="4"/>
        <w:spacing w:before="0" w:after="0"/>
        <w:jc w:val="center"/>
        <w:rPr>
          <w:sz w:val="24"/>
          <w:szCs w:val="24"/>
        </w:rPr>
      </w:pPr>
      <w:r w:rsidRPr="00B31B02">
        <w:rPr>
          <w:sz w:val="24"/>
          <w:szCs w:val="24"/>
        </w:rPr>
        <w:t>СОВЕТ ДЕПУТАТОВ</w:t>
      </w:r>
    </w:p>
    <w:p w:rsidR="00DD5B6A" w:rsidRPr="00B31B02" w:rsidRDefault="00DD5B6A" w:rsidP="00DD5B6A">
      <w:pPr>
        <w:pStyle w:val="4"/>
        <w:spacing w:before="0" w:after="0"/>
        <w:jc w:val="center"/>
        <w:rPr>
          <w:sz w:val="24"/>
          <w:szCs w:val="24"/>
        </w:rPr>
      </w:pPr>
      <w:r w:rsidRPr="00B31B02">
        <w:rPr>
          <w:sz w:val="24"/>
          <w:szCs w:val="24"/>
        </w:rPr>
        <w:t>Муниципальное образование сельское поселение Ромашкинский сельсовет</w:t>
      </w:r>
    </w:p>
    <w:p w:rsidR="00DD5B6A" w:rsidRPr="00B31B02" w:rsidRDefault="00DD5B6A" w:rsidP="00DD5B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1B02">
        <w:rPr>
          <w:rFonts w:ascii="Times New Roman" w:hAnsi="Times New Roman"/>
          <w:b/>
          <w:sz w:val="24"/>
          <w:szCs w:val="24"/>
        </w:rPr>
        <w:t>Курманаевского района Оренбургской области</w:t>
      </w:r>
    </w:p>
    <w:p w:rsidR="00DD5B6A" w:rsidRPr="00B31B02" w:rsidRDefault="00DD5B6A" w:rsidP="00DD5B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(четвертого</w:t>
      </w:r>
      <w:r w:rsidRPr="00B31B02">
        <w:rPr>
          <w:rFonts w:ascii="Times New Roman" w:hAnsi="Times New Roman"/>
          <w:b/>
          <w:sz w:val="24"/>
          <w:szCs w:val="24"/>
        </w:rPr>
        <w:t xml:space="preserve"> созыва)</w:t>
      </w:r>
    </w:p>
    <w:p w:rsidR="00DD5B6A" w:rsidRPr="00B31B02" w:rsidRDefault="00DD5B6A" w:rsidP="00DD5B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5B6A" w:rsidRPr="00DC11BE" w:rsidRDefault="00DD5B6A" w:rsidP="00DD5B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11BE">
        <w:rPr>
          <w:rFonts w:ascii="Times New Roman" w:hAnsi="Times New Roman"/>
          <w:b/>
          <w:sz w:val="24"/>
          <w:szCs w:val="24"/>
        </w:rPr>
        <w:t>РЕШЕНИЕ</w:t>
      </w:r>
    </w:p>
    <w:p w:rsidR="00DD5B6A" w:rsidRPr="00B31B02" w:rsidRDefault="00DD5B6A" w:rsidP="00DD5B6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B31B0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D5B6A" w:rsidRDefault="00115408" w:rsidP="00DD5B6A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</w:t>
      </w:r>
      <w:r w:rsidR="00DD5B6A">
        <w:rPr>
          <w:rFonts w:ascii="Times New Roman" w:hAnsi="Times New Roman"/>
          <w:b/>
          <w:bCs/>
          <w:sz w:val="28"/>
          <w:szCs w:val="28"/>
        </w:rPr>
        <w:t>.04.2023</w:t>
      </w:r>
      <w:r w:rsidR="00DD5B6A" w:rsidRPr="000773E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r w:rsidR="00DD5B6A" w:rsidRPr="000773EE">
        <w:rPr>
          <w:rFonts w:ascii="Times New Roman" w:hAnsi="Times New Roman"/>
          <w:b/>
          <w:bCs/>
          <w:sz w:val="28"/>
          <w:szCs w:val="28"/>
        </w:rPr>
        <w:tab/>
      </w:r>
      <w:r w:rsidR="00DD5B6A" w:rsidRPr="000773EE">
        <w:rPr>
          <w:rFonts w:ascii="Times New Roman" w:hAnsi="Times New Roman"/>
          <w:b/>
          <w:bCs/>
          <w:sz w:val="28"/>
          <w:szCs w:val="28"/>
        </w:rPr>
        <w:tab/>
      </w:r>
      <w:r w:rsidR="00DD5B6A" w:rsidRPr="000773EE">
        <w:rPr>
          <w:rFonts w:ascii="Times New Roman" w:hAnsi="Times New Roman"/>
          <w:b/>
          <w:bCs/>
          <w:sz w:val="28"/>
          <w:szCs w:val="28"/>
        </w:rPr>
        <w:tab/>
      </w:r>
      <w:r w:rsidR="00DD5B6A"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  <w:r w:rsidR="00DD5B6A" w:rsidRPr="000773EE">
        <w:rPr>
          <w:rFonts w:ascii="Times New Roman" w:hAnsi="Times New Roman"/>
          <w:b/>
          <w:bCs/>
          <w:sz w:val="28"/>
          <w:szCs w:val="28"/>
        </w:rPr>
        <w:t xml:space="preserve">№  </w:t>
      </w:r>
      <w:r>
        <w:rPr>
          <w:rFonts w:ascii="Times New Roman" w:hAnsi="Times New Roman"/>
          <w:b/>
          <w:bCs/>
          <w:sz w:val="28"/>
          <w:szCs w:val="28"/>
        </w:rPr>
        <w:t>113</w:t>
      </w:r>
    </w:p>
    <w:p w:rsidR="00DD5B6A" w:rsidRPr="00957A11" w:rsidRDefault="00DD5B6A" w:rsidP="00DD5B6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Pr="00957A11">
        <w:rPr>
          <w:rFonts w:ascii="Times New Roman" w:hAnsi="Times New Roman"/>
          <w:b/>
          <w:bCs/>
          <w:sz w:val="24"/>
          <w:szCs w:val="24"/>
        </w:rPr>
        <w:t>. Ромашкино</w:t>
      </w:r>
    </w:p>
    <w:p w:rsidR="00DD5B6A" w:rsidRDefault="00DD5B6A" w:rsidP="00DD5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B6A" w:rsidRDefault="00DD5B6A" w:rsidP="00DD5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B6A" w:rsidRDefault="00DD5B6A" w:rsidP="00DD5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принятии имущества муниципальной собственности муниципального образования Курманаевский район Оренбургской области в собственность муниципального образования Ромашкинский сельсовет</w:t>
      </w:r>
      <w:r w:rsidRPr="001A3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Курманаевского района Оренбургской области</w:t>
      </w:r>
    </w:p>
    <w:p w:rsidR="00DD5B6A" w:rsidRDefault="00DD5B6A" w:rsidP="00DD5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B6A" w:rsidRDefault="00DD5B6A" w:rsidP="00DD5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B6A" w:rsidRDefault="00DD5B6A" w:rsidP="00DD5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Федерального закона от 06.10.2003 г. №131 –ФЗ « Об общих принципах организации местного самоуправления в Российской Федерации», </w:t>
      </w:r>
      <w:r w:rsidR="004E627C">
        <w:rPr>
          <w:rFonts w:ascii="Times New Roman" w:hAnsi="Times New Roman"/>
          <w:sz w:val="28"/>
          <w:szCs w:val="28"/>
        </w:rPr>
        <w:t>пос</w:t>
      </w:r>
      <w:r w:rsidR="00245A62">
        <w:rPr>
          <w:rFonts w:ascii="Times New Roman" w:hAnsi="Times New Roman"/>
          <w:sz w:val="28"/>
          <w:szCs w:val="28"/>
        </w:rPr>
        <w:t>тановления</w:t>
      </w:r>
      <w:r w:rsidR="004E627C">
        <w:rPr>
          <w:rFonts w:ascii="Times New Roman" w:hAnsi="Times New Roman"/>
          <w:sz w:val="28"/>
          <w:szCs w:val="28"/>
        </w:rPr>
        <w:t xml:space="preserve"> Администрации</w:t>
      </w:r>
      <w:r w:rsidR="00245A62">
        <w:rPr>
          <w:rFonts w:ascii="Times New Roman" w:hAnsi="Times New Roman"/>
          <w:sz w:val="28"/>
          <w:szCs w:val="28"/>
        </w:rPr>
        <w:t xml:space="preserve"> МО Курманаевский район</w:t>
      </w:r>
      <w:r w:rsidR="004E6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Ор</w:t>
      </w:r>
      <w:r w:rsidR="004E627C">
        <w:rPr>
          <w:rFonts w:ascii="Times New Roman" w:hAnsi="Times New Roman"/>
          <w:sz w:val="28"/>
          <w:szCs w:val="28"/>
        </w:rPr>
        <w:t>енбургской области от 30.03.2023 № 165-п</w:t>
      </w:r>
      <w:r>
        <w:rPr>
          <w:rFonts w:ascii="Times New Roman" w:hAnsi="Times New Roman"/>
          <w:sz w:val="28"/>
          <w:szCs w:val="28"/>
        </w:rPr>
        <w:t xml:space="preserve"> «Об утверждении перечня объектов муниципального имущества муниципального образования Курманаевский район Оренбургской области, передаваемых в муниципальную собственность муниципального образования Ромашкинский сельсовет Курманаевского района Оренбургской области», Устава муниципального образования Ромашкинский сельсовет Курманаевского района Оренбургской области, Совет депутатов РЕШИЛ:</w:t>
      </w:r>
    </w:p>
    <w:p w:rsidR="00DD5B6A" w:rsidRDefault="00A65F9F" w:rsidP="00DD5B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1.Принять имущество</w:t>
      </w:r>
      <w:r w:rsidR="00DD5B6A">
        <w:rPr>
          <w:rFonts w:ascii="Times New Roman" w:hAnsi="Times New Roman"/>
          <w:sz w:val="28"/>
          <w:szCs w:val="28"/>
        </w:rPr>
        <w:t xml:space="preserve"> муниципальной собственности муниципального образования Курманаевский район Оренбургской области в собственность муниципального образования Ромашкинский сельсовет</w:t>
      </w:r>
      <w:r w:rsidR="00DD5B6A" w:rsidRPr="001A3C60">
        <w:rPr>
          <w:rFonts w:ascii="Times New Roman" w:hAnsi="Times New Roman"/>
          <w:sz w:val="28"/>
          <w:szCs w:val="28"/>
        </w:rPr>
        <w:t xml:space="preserve"> </w:t>
      </w:r>
      <w:r w:rsidR="00DD5B6A">
        <w:rPr>
          <w:rFonts w:ascii="Times New Roman" w:hAnsi="Times New Roman"/>
          <w:sz w:val="28"/>
          <w:szCs w:val="28"/>
        </w:rPr>
        <w:t>Курманаевского района Оренбургской области согласно приложению.</w:t>
      </w:r>
    </w:p>
    <w:p w:rsidR="00DD5B6A" w:rsidRDefault="00DD5B6A" w:rsidP="00DD5B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вопросам бюджетной, налоговой, финансовой политики, собственности и экономическим вопросам (председатель Мотина Т.В.).</w:t>
      </w:r>
    </w:p>
    <w:p w:rsidR="00DD5B6A" w:rsidRPr="00DF3556" w:rsidRDefault="00DD5B6A" w:rsidP="00DD5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3.Решение вступает в силу со дня его подписания.</w:t>
      </w:r>
    </w:p>
    <w:p w:rsidR="00DD5B6A" w:rsidRDefault="00DD5B6A" w:rsidP="00DD5B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5F9F" w:rsidRDefault="00A65F9F" w:rsidP="00DD5B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B6A" w:rsidRDefault="00DD5B6A" w:rsidP="00DD5B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</w:t>
      </w:r>
      <w:r w:rsidR="00A65F9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С.Ю. Андреева</w:t>
      </w:r>
    </w:p>
    <w:p w:rsidR="00DD5B6A" w:rsidRDefault="00DD5B6A" w:rsidP="00DD5B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B6A" w:rsidRPr="00822CE6" w:rsidRDefault="00DD5B6A" w:rsidP="00DD5B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CE6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депутатов                                                  </w:t>
      </w:r>
      <w:r w:rsidR="00A65F9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22CE6">
        <w:rPr>
          <w:rFonts w:ascii="Times New Roman" w:eastAsia="Calibri" w:hAnsi="Times New Roman" w:cs="Times New Roman"/>
          <w:sz w:val="28"/>
          <w:szCs w:val="28"/>
        </w:rPr>
        <w:t>А.А. Васильев</w:t>
      </w:r>
    </w:p>
    <w:p w:rsidR="00245A62" w:rsidRDefault="00DD5B6A" w:rsidP="00DD5B6A">
      <w:pPr>
        <w:spacing w:after="0" w:line="240" w:lineRule="auto"/>
        <w:rPr>
          <w:rFonts w:ascii="Times New Roman" w:hAnsi="Times New Roman"/>
          <w:sz w:val="28"/>
          <w:szCs w:val="28"/>
        </w:rPr>
        <w:sectPr w:rsidR="00245A62" w:rsidSect="004416F2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Разослано: в дело, п</w:t>
      </w:r>
      <w:r w:rsidR="00245A62">
        <w:rPr>
          <w:rFonts w:ascii="Times New Roman" w:hAnsi="Times New Roman"/>
          <w:sz w:val="28"/>
          <w:szCs w:val="28"/>
        </w:rPr>
        <w:t>рокурору, районной администрации</w:t>
      </w:r>
    </w:p>
    <w:p w:rsidR="004416F2" w:rsidRDefault="004416F2" w:rsidP="00245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7F5" w:rsidRDefault="002B77F5" w:rsidP="004416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4416F2" w:rsidRDefault="004416F2" w:rsidP="004416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4416F2" w:rsidRDefault="004416F2" w:rsidP="004416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416F2" w:rsidRDefault="00E24FCE" w:rsidP="004416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Ромашкинский</w:t>
      </w:r>
      <w:r w:rsidR="004416F2">
        <w:rPr>
          <w:rFonts w:ascii="Times New Roman" w:hAnsi="Times New Roman"/>
          <w:sz w:val="28"/>
          <w:szCs w:val="28"/>
        </w:rPr>
        <w:t xml:space="preserve"> сельсовет</w:t>
      </w:r>
    </w:p>
    <w:p w:rsidR="004416F2" w:rsidRDefault="00400451" w:rsidP="004416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15408">
        <w:rPr>
          <w:rFonts w:ascii="Times New Roman" w:hAnsi="Times New Roman"/>
          <w:sz w:val="28"/>
          <w:szCs w:val="28"/>
        </w:rPr>
        <w:t>14</w:t>
      </w:r>
      <w:bookmarkStart w:id="0" w:name="_GoBack"/>
      <w:bookmarkEnd w:id="0"/>
      <w:r w:rsidR="00245A62">
        <w:rPr>
          <w:rFonts w:ascii="Times New Roman" w:hAnsi="Times New Roman"/>
          <w:sz w:val="28"/>
          <w:szCs w:val="28"/>
        </w:rPr>
        <w:t>.04.2023</w:t>
      </w:r>
      <w:r w:rsidR="0077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115408">
        <w:rPr>
          <w:rFonts w:ascii="Times New Roman" w:hAnsi="Times New Roman"/>
          <w:sz w:val="28"/>
          <w:szCs w:val="28"/>
        </w:rPr>
        <w:t>113</w:t>
      </w:r>
    </w:p>
    <w:p w:rsidR="004416F2" w:rsidRDefault="004416F2" w:rsidP="00245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2B77F5" w:rsidRDefault="004416F2" w:rsidP="004416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имущества муниципальной собственности муниципального </w:t>
      </w:r>
      <w:r w:rsidR="00E24FCE">
        <w:rPr>
          <w:rFonts w:ascii="Times New Roman" w:hAnsi="Times New Roman"/>
          <w:sz w:val="28"/>
          <w:szCs w:val="28"/>
        </w:rPr>
        <w:t>образования Курманаевский район</w:t>
      </w:r>
      <w:r>
        <w:rPr>
          <w:rFonts w:ascii="Times New Roman" w:hAnsi="Times New Roman"/>
          <w:sz w:val="28"/>
          <w:szCs w:val="28"/>
        </w:rPr>
        <w:t xml:space="preserve"> Оренбургской области принимаемого в муниципальную собственность муници</w:t>
      </w:r>
      <w:r w:rsidR="00E24FCE">
        <w:rPr>
          <w:rFonts w:ascii="Times New Roman" w:hAnsi="Times New Roman"/>
          <w:sz w:val="28"/>
          <w:szCs w:val="28"/>
        </w:rPr>
        <w:t xml:space="preserve">пального образования </w:t>
      </w:r>
    </w:p>
    <w:p w:rsidR="004416F2" w:rsidRDefault="00E24FCE" w:rsidP="004416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Ромашкинский</w:t>
      </w:r>
      <w:r w:rsidR="004416F2">
        <w:rPr>
          <w:rFonts w:ascii="Times New Roman" w:hAnsi="Times New Roman"/>
          <w:sz w:val="28"/>
          <w:szCs w:val="28"/>
        </w:rPr>
        <w:t xml:space="preserve"> сельсовет </w:t>
      </w:r>
      <w:r w:rsidR="009C0F53">
        <w:rPr>
          <w:rFonts w:ascii="Times New Roman" w:hAnsi="Times New Roman"/>
          <w:sz w:val="28"/>
          <w:szCs w:val="28"/>
        </w:rPr>
        <w:t>Курманаевского</w:t>
      </w:r>
      <w:r w:rsidR="004416F2" w:rsidRPr="009C0F53">
        <w:rPr>
          <w:rFonts w:ascii="Times New Roman" w:hAnsi="Times New Roman"/>
          <w:sz w:val="28"/>
          <w:szCs w:val="28"/>
        </w:rPr>
        <w:t xml:space="preserve"> район</w:t>
      </w:r>
      <w:r w:rsidR="009C0F53">
        <w:rPr>
          <w:rFonts w:ascii="Times New Roman" w:hAnsi="Times New Roman"/>
          <w:sz w:val="28"/>
          <w:szCs w:val="28"/>
        </w:rPr>
        <w:t>а</w:t>
      </w:r>
      <w:r w:rsidR="004416F2" w:rsidRPr="009C0F53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F53" w:rsidRDefault="009C0F53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F53" w:rsidRDefault="009C0F53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073"/>
        <w:gridCol w:w="2410"/>
        <w:gridCol w:w="1559"/>
        <w:gridCol w:w="1701"/>
      </w:tblGrid>
      <w:tr w:rsidR="00245A62" w:rsidRPr="001E43BE" w:rsidTr="00245A62">
        <w:tc>
          <w:tcPr>
            <w:tcW w:w="540" w:type="dxa"/>
            <w:shd w:val="clear" w:color="auto" w:fill="auto"/>
          </w:tcPr>
          <w:p w:rsidR="00245A62" w:rsidRPr="00400451" w:rsidRDefault="00245A62" w:rsidP="006E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45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45A62" w:rsidRPr="00400451" w:rsidRDefault="00245A62" w:rsidP="006E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4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004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073" w:type="dxa"/>
            <w:shd w:val="clear" w:color="auto" w:fill="auto"/>
          </w:tcPr>
          <w:p w:rsidR="00245A62" w:rsidRPr="00400451" w:rsidRDefault="00245A62" w:rsidP="006E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45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45A62" w:rsidRPr="00400451" w:rsidRDefault="00245A62" w:rsidP="006E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2410" w:type="dxa"/>
            <w:shd w:val="clear" w:color="auto" w:fill="auto"/>
          </w:tcPr>
          <w:p w:rsidR="00245A62" w:rsidRPr="00400451" w:rsidRDefault="00245A62" w:rsidP="004004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Инвентарный номер </w:t>
            </w:r>
          </w:p>
        </w:tc>
        <w:tc>
          <w:tcPr>
            <w:tcW w:w="1559" w:type="dxa"/>
            <w:shd w:val="clear" w:color="auto" w:fill="auto"/>
          </w:tcPr>
          <w:p w:rsidR="00245A62" w:rsidRPr="00400451" w:rsidRDefault="00245A62" w:rsidP="006E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451">
              <w:rPr>
                <w:rFonts w:ascii="Times New Roman" w:hAnsi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701" w:type="dxa"/>
            <w:shd w:val="clear" w:color="auto" w:fill="auto"/>
          </w:tcPr>
          <w:p w:rsidR="00245A62" w:rsidRPr="00400451" w:rsidRDefault="00245A62" w:rsidP="006E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</w:tr>
      <w:tr w:rsidR="00245A62" w:rsidRPr="001E43BE" w:rsidTr="00245A62">
        <w:tc>
          <w:tcPr>
            <w:tcW w:w="540" w:type="dxa"/>
            <w:shd w:val="clear" w:color="auto" w:fill="auto"/>
          </w:tcPr>
          <w:p w:rsidR="00245A62" w:rsidRPr="00400451" w:rsidRDefault="00245A62" w:rsidP="006E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3" w:type="dxa"/>
            <w:shd w:val="clear" w:color="auto" w:fill="auto"/>
          </w:tcPr>
          <w:p w:rsidR="00245A62" w:rsidRPr="00245A62" w:rsidRDefault="00245A62" w:rsidP="00245A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45A62">
              <w:rPr>
                <w:rFonts w:ascii="Times New Roman" w:hAnsi="Times New Roman" w:cs="Times New Roman"/>
                <w:sz w:val="28"/>
                <w:szCs w:val="28"/>
              </w:rPr>
              <w:t>онтейнер для твердых бытовых отходов, материал пластмасса, цвет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синий, объем 1100л.</w:t>
            </w:r>
          </w:p>
          <w:p w:rsidR="00245A62" w:rsidRPr="00DC11BE" w:rsidRDefault="00245A62" w:rsidP="004004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45A62" w:rsidRPr="00400451" w:rsidRDefault="00245A62" w:rsidP="006E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00906101360035</w:t>
            </w:r>
          </w:p>
        </w:tc>
        <w:tc>
          <w:tcPr>
            <w:tcW w:w="1559" w:type="dxa"/>
            <w:shd w:val="clear" w:color="auto" w:fill="auto"/>
          </w:tcPr>
          <w:p w:rsidR="00245A62" w:rsidRPr="00400451" w:rsidRDefault="00245A62" w:rsidP="006E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14 933,33</w:t>
            </w:r>
          </w:p>
        </w:tc>
        <w:tc>
          <w:tcPr>
            <w:tcW w:w="1701" w:type="dxa"/>
            <w:shd w:val="clear" w:color="auto" w:fill="auto"/>
          </w:tcPr>
          <w:p w:rsidR="00245A62" w:rsidRPr="00400451" w:rsidRDefault="00245A62" w:rsidP="006E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245A62" w:rsidRPr="001E43BE" w:rsidTr="00245A62">
        <w:tc>
          <w:tcPr>
            <w:tcW w:w="540" w:type="dxa"/>
            <w:shd w:val="clear" w:color="auto" w:fill="auto"/>
          </w:tcPr>
          <w:p w:rsidR="00245A62" w:rsidRDefault="00245A62" w:rsidP="006E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3" w:type="dxa"/>
            <w:shd w:val="clear" w:color="auto" w:fill="auto"/>
          </w:tcPr>
          <w:p w:rsidR="00245A62" w:rsidRPr="00245A62" w:rsidRDefault="00245A62" w:rsidP="00245A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45A62">
              <w:rPr>
                <w:rFonts w:ascii="Times New Roman" w:hAnsi="Times New Roman" w:cs="Times New Roman"/>
                <w:sz w:val="28"/>
                <w:szCs w:val="28"/>
              </w:rPr>
              <w:t>онтейнер для твердых бытовых отходов, материал пластмасса, цвет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желтый, объем 1100л.</w:t>
            </w:r>
          </w:p>
          <w:p w:rsidR="00245A62" w:rsidRDefault="00245A62" w:rsidP="004004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45A62" w:rsidRDefault="00245A62" w:rsidP="006E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00906101360048</w:t>
            </w:r>
          </w:p>
        </w:tc>
        <w:tc>
          <w:tcPr>
            <w:tcW w:w="1559" w:type="dxa"/>
            <w:shd w:val="clear" w:color="auto" w:fill="auto"/>
          </w:tcPr>
          <w:p w:rsidR="00245A62" w:rsidRDefault="00245A62" w:rsidP="006E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15 566,67</w:t>
            </w:r>
          </w:p>
        </w:tc>
        <w:tc>
          <w:tcPr>
            <w:tcW w:w="1701" w:type="dxa"/>
            <w:shd w:val="clear" w:color="auto" w:fill="auto"/>
          </w:tcPr>
          <w:p w:rsidR="00245A62" w:rsidRDefault="00245A62" w:rsidP="006E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245A62" w:rsidRPr="001E43BE" w:rsidTr="00245A62">
        <w:tc>
          <w:tcPr>
            <w:tcW w:w="540" w:type="dxa"/>
            <w:shd w:val="clear" w:color="auto" w:fill="auto"/>
          </w:tcPr>
          <w:p w:rsidR="00245A62" w:rsidRDefault="00245A62" w:rsidP="006E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3" w:type="dxa"/>
            <w:shd w:val="clear" w:color="auto" w:fill="auto"/>
          </w:tcPr>
          <w:p w:rsidR="00245A62" w:rsidRPr="00245A62" w:rsidRDefault="00245A62" w:rsidP="00245A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45A62">
              <w:rPr>
                <w:rFonts w:ascii="Times New Roman" w:hAnsi="Times New Roman" w:cs="Times New Roman"/>
                <w:sz w:val="28"/>
                <w:szCs w:val="28"/>
              </w:rPr>
              <w:t>онтейнер для твердых бытовых отходов, материал пластмасса, цвет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красный, объем 1100л.</w:t>
            </w:r>
          </w:p>
          <w:p w:rsidR="00245A62" w:rsidRDefault="00245A62" w:rsidP="00245A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45A62" w:rsidRDefault="00245A62" w:rsidP="006E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00906101360061</w:t>
            </w:r>
          </w:p>
        </w:tc>
        <w:tc>
          <w:tcPr>
            <w:tcW w:w="1559" w:type="dxa"/>
            <w:shd w:val="clear" w:color="auto" w:fill="auto"/>
          </w:tcPr>
          <w:p w:rsidR="00245A62" w:rsidRDefault="00245A62" w:rsidP="006E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15 400,00</w:t>
            </w:r>
          </w:p>
        </w:tc>
        <w:tc>
          <w:tcPr>
            <w:tcW w:w="1701" w:type="dxa"/>
            <w:shd w:val="clear" w:color="auto" w:fill="auto"/>
          </w:tcPr>
          <w:p w:rsidR="00245A62" w:rsidRDefault="00245A62" w:rsidP="006E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</w:tbl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C1E" w:rsidRDefault="009F7C1E"/>
    <w:sectPr w:rsidR="009F7C1E" w:rsidSect="00245A62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21763"/>
    <w:multiLevelType w:val="hybridMultilevel"/>
    <w:tmpl w:val="BA92F95A"/>
    <w:lvl w:ilvl="0" w:tplc="607A93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16F2"/>
    <w:rsid w:val="00112507"/>
    <w:rsid w:val="00115408"/>
    <w:rsid w:val="00153E5A"/>
    <w:rsid w:val="00245A62"/>
    <w:rsid w:val="002B77F5"/>
    <w:rsid w:val="003D62DC"/>
    <w:rsid w:val="00400451"/>
    <w:rsid w:val="00432B0D"/>
    <w:rsid w:val="004416F2"/>
    <w:rsid w:val="004E627C"/>
    <w:rsid w:val="0050636D"/>
    <w:rsid w:val="006B515F"/>
    <w:rsid w:val="007750A4"/>
    <w:rsid w:val="007E4947"/>
    <w:rsid w:val="00800A25"/>
    <w:rsid w:val="00835649"/>
    <w:rsid w:val="008B60A0"/>
    <w:rsid w:val="009C0F53"/>
    <w:rsid w:val="009F7C1E"/>
    <w:rsid w:val="00A65F9F"/>
    <w:rsid w:val="00AE0AA6"/>
    <w:rsid w:val="00B20FDA"/>
    <w:rsid w:val="00B72F6C"/>
    <w:rsid w:val="00B83CAF"/>
    <w:rsid w:val="00BA06AC"/>
    <w:rsid w:val="00CE2B0A"/>
    <w:rsid w:val="00D86BF2"/>
    <w:rsid w:val="00DC11BE"/>
    <w:rsid w:val="00DD5B6A"/>
    <w:rsid w:val="00DD5FDA"/>
    <w:rsid w:val="00E24FCE"/>
    <w:rsid w:val="00EA395C"/>
    <w:rsid w:val="00F6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07"/>
  </w:style>
  <w:style w:type="paragraph" w:styleId="4">
    <w:name w:val="heading 4"/>
    <w:basedOn w:val="a"/>
    <w:next w:val="a"/>
    <w:link w:val="40"/>
    <w:qFormat/>
    <w:rsid w:val="004416F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416F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4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6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0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Ольга Петровна</cp:lastModifiedBy>
  <cp:revision>31</cp:revision>
  <cp:lastPrinted>2023-04-13T11:44:00Z</cp:lastPrinted>
  <dcterms:created xsi:type="dcterms:W3CDTF">2017-02-03T10:23:00Z</dcterms:created>
  <dcterms:modified xsi:type="dcterms:W3CDTF">2023-04-13T11:45:00Z</dcterms:modified>
</cp:coreProperties>
</file>