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2" w:rsidRPr="00A31B42" w:rsidRDefault="00A31B42" w:rsidP="00A31B42">
      <w:pPr>
        <w:ind w:left="5387"/>
        <w:jc w:val="right"/>
        <w:rPr>
          <w:rFonts w:ascii="Arial" w:hAnsi="Arial" w:cs="Arial"/>
          <w:b/>
          <w:szCs w:val="26"/>
        </w:rPr>
      </w:pPr>
      <w:r w:rsidRPr="00A31B42">
        <w:rPr>
          <w:rFonts w:ascii="Arial" w:hAnsi="Arial" w:cs="Arial"/>
          <w:b/>
          <w:szCs w:val="26"/>
        </w:rPr>
        <w:t xml:space="preserve">ПРОЕКТ </w:t>
      </w:r>
    </w:p>
    <w:p w:rsidR="00A31B42" w:rsidRDefault="00A31B42" w:rsidP="001B6B31">
      <w:pPr>
        <w:ind w:left="5387"/>
        <w:jc w:val="both"/>
        <w:rPr>
          <w:rFonts w:ascii="Arial" w:hAnsi="Arial" w:cs="Arial"/>
          <w:szCs w:val="26"/>
        </w:rPr>
      </w:pPr>
    </w:p>
    <w:p w:rsidR="003F2161" w:rsidRPr="001B6B31" w:rsidRDefault="003F2161" w:rsidP="001B6B31">
      <w:pPr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Приложение</w:t>
      </w:r>
    </w:p>
    <w:p w:rsidR="003F2161" w:rsidRPr="001B6B31" w:rsidRDefault="003F2161" w:rsidP="001B6B31">
      <w:pPr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 постановлению администрации</w:t>
      </w:r>
    </w:p>
    <w:p w:rsidR="003F2161" w:rsidRPr="001B6B31" w:rsidRDefault="003F2161" w:rsidP="001B6B31">
      <w:pPr>
        <w:tabs>
          <w:tab w:val="left" w:pos="975"/>
          <w:tab w:val="right" w:pos="9355"/>
        </w:tabs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Девицкого сельског</w:t>
      </w:r>
      <w:r w:rsidR="004F537D" w:rsidRPr="001B6B31">
        <w:rPr>
          <w:rFonts w:ascii="Arial" w:hAnsi="Arial" w:cs="Arial"/>
          <w:szCs w:val="26"/>
        </w:rPr>
        <w:t xml:space="preserve">о </w:t>
      </w:r>
      <w:r w:rsidRPr="001B6B31">
        <w:rPr>
          <w:rFonts w:ascii="Arial" w:hAnsi="Arial" w:cs="Arial"/>
          <w:szCs w:val="26"/>
        </w:rPr>
        <w:t>поселения</w:t>
      </w:r>
    </w:p>
    <w:p w:rsidR="00474660" w:rsidRPr="001B6B31" w:rsidRDefault="00A31B42" w:rsidP="00386B24">
      <w:pPr>
        <w:ind w:left="538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о</w:t>
      </w:r>
      <w:r w:rsidR="00386B24">
        <w:rPr>
          <w:rFonts w:ascii="Arial" w:hAnsi="Arial" w:cs="Arial"/>
          <w:szCs w:val="26"/>
        </w:rPr>
        <w:t xml:space="preserve">т </w:t>
      </w:r>
      <w:r w:rsidR="003C7BA6">
        <w:rPr>
          <w:rFonts w:ascii="Arial" w:hAnsi="Arial" w:cs="Arial"/>
          <w:szCs w:val="26"/>
        </w:rPr>
        <w:t>__________</w:t>
      </w:r>
    </w:p>
    <w:p w:rsidR="001B6B31" w:rsidRDefault="001B6B31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EB4B8A" w:rsidRPr="001B6B31" w:rsidRDefault="00EB4B8A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FF4065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Муниципальная программа</w:t>
      </w:r>
    </w:p>
    <w:p w:rsidR="00FF4065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Девицкого сельского поселения</w:t>
      </w:r>
    </w:p>
    <w:p w:rsidR="00FF4065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:rsidR="00002097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Органи</w:t>
      </w:r>
      <w:r w:rsidR="009A022F" w:rsidRPr="001B6B31">
        <w:rPr>
          <w:rFonts w:ascii="Arial" w:hAnsi="Arial" w:cs="Arial"/>
          <w:szCs w:val="26"/>
        </w:rPr>
        <w:t>зация предоставления населению</w:t>
      </w:r>
    </w:p>
    <w:p w:rsidR="00002097" w:rsidRPr="001B6B31" w:rsidRDefault="00002097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:rsidR="00EB4B8A" w:rsidRDefault="00002097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</w:t>
      </w:r>
      <w:r w:rsidR="00386B24">
        <w:rPr>
          <w:rFonts w:ascii="Arial" w:hAnsi="Arial" w:cs="Arial"/>
          <w:szCs w:val="26"/>
        </w:rPr>
        <w:t xml:space="preserve"> охрана окружающей среды на 2020-2025</w:t>
      </w:r>
      <w:r w:rsidRPr="001B6B31">
        <w:rPr>
          <w:rFonts w:ascii="Arial" w:hAnsi="Arial" w:cs="Arial"/>
          <w:szCs w:val="26"/>
        </w:rPr>
        <w:t xml:space="preserve"> годы</w:t>
      </w:r>
      <w:r w:rsidR="00FF4065" w:rsidRPr="001B6B31">
        <w:rPr>
          <w:rFonts w:ascii="Arial" w:hAnsi="Arial" w:cs="Arial"/>
          <w:szCs w:val="26"/>
        </w:rPr>
        <w:t>»</w:t>
      </w: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EB4B8A" w:rsidRDefault="00EB4B8A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:rsidR="004F537D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br w:type="page"/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муниципальной программы</w:t>
      </w:r>
    </w:p>
    <w:p w:rsidR="00076652" w:rsidRPr="001B6B31" w:rsidRDefault="002954FD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Девицкого сельского </w:t>
      </w:r>
      <w:r w:rsidR="00076652" w:rsidRPr="001B6B31">
        <w:rPr>
          <w:rFonts w:ascii="Arial" w:hAnsi="Arial" w:cs="Arial"/>
          <w:szCs w:val="26"/>
        </w:rPr>
        <w:t>поселения</w:t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:rsidR="00002097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</w:t>
      </w:r>
      <w:r w:rsidR="009A022F" w:rsidRPr="001B6B31">
        <w:rPr>
          <w:rFonts w:ascii="Arial" w:hAnsi="Arial" w:cs="Arial"/>
          <w:szCs w:val="26"/>
        </w:rPr>
        <w:t>изация предоставления населению</w:t>
      </w:r>
    </w:p>
    <w:p w:rsidR="00002097" w:rsidRPr="001B6B31" w:rsidRDefault="00002097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:rsidR="00076652" w:rsidRPr="001B6B31" w:rsidRDefault="00002097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</w:t>
      </w:r>
      <w:r w:rsidR="00386B24">
        <w:rPr>
          <w:rFonts w:ascii="Arial" w:hAnsi="Arial" w:cs="Arial"/>
          <w:szCs w:val="26"/>
        </w:rPr>
        <w:t xml:space="preserve"> охрана окружающей среды на 2020-2025го</w:t>
      </w:r>
      <w:r w:rsidRPr="001B6B31">
        <w:rPr>
          <w:rFonts w:ascii="Arial" w:hAnsi="Arial" w:cs="Arial"/>
          <w:szCs w:val="26"/>
        </w:rPr>
        <w:t>ды</w:t>
      </w:r>
      <w:r w:rsidR="00076652" w:rsidRPr="001B6B31">
        <w:rPr>
          <w:rFonts w:ascii="Arial" w:hAnsi="Arial" w:cs="Arial"/>
          <w:szCs w:val="26"/>
        </w:rPr>
        <w:t>»</w:t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383"/>
      </w:tblGrid>
      <w:tr w:rsidR="00DB20B0" w:rsidRPr="003C7BA6" w:rsidTr="00002097">
        <w:tc>
          <w:tcPr>
            <w:tcW w:w="2973" w:type="dxa"/>
          </w:tcPr>
          <w:p w:rsidR="00162F8D" w:rsidRPr="003C7BA6" w:rsidRDefault="00162F8D" w:rsidP="001B6B31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Ответственный исполнитель</w:t>
            </w:r>
          </w:p>
          <w:p w:rsidR="00DB20B0" w:rsidRPr="003C7BA6" w:rsidRDefault="00162F8D" w:rsidP="001B6B31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83" w:type="dxa"/>
          </w:tcPr>
          <w:p w:rsidR="00DB20B0" w:rsidRPr="003C7BA6" w:rsidRDefault="00162F8D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Администрация Девицкого сельского поселения</w:t>
            </w:r>
          </w:p>
        </w:tc>
      </w:tr>
      <w:tr w:rsidR="00DB20B0" w:rsidRPr="003C7BA6" w:rsidTr="00002097">
        <w:tc>
          <w:tcPr>
            <w:tcW w:w="2973" w:type="dxa"/>
          </w:tcPr>
          <w:p w:rsidR="00DB20B0" w:rsidRPr="003C7BA6" w:rsidRDefault="00162F8D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83" w:type="dxa"/>
          </w:tcPr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Повышение устойчивости и надежности функционирования объектов жилищно-коммунальной сферы Девицкого сельского поселения.</w:t>
            </w:r>
          </w:p>
          <w:p w:rsidR="00DB20B0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Сохранение благоприятной окружающей природной среды на территории Девицкого сельского поселения</w:t>
            </w:r>
            <w:r w:rsidR="00DB20B0" w:rsidRPr="003C7BA6">
              <w:rPr>
                <w:sz w:val="26"/>
                <w:szCs w:val="26"/>
              </w:rPr>
              <w:t>.</w:t>
            </w:r>
          </w:p>
        </w:tc>
      </w:tr>
      <w:tr w:rsidR="00DB20B0" w:rsidRPr="003C7BA6" w:rsidTr="00002097">
        <w:tc>
          <w:tcPr>
            <w:tcW w:w="2973" w:type="dxa"/>
          </w:tcPr>
          <w:p w:rsidR="00DB20B0" w:rsidRPr="003C7BA6" w:rsidRDefault="00162F8D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83" w:type="dxa"/>
          </w:tcPr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Реализация полномочий органа местного самоуправления в сфере жилищно-коммунального хо</w:t>
            </w:r>
            <w:r w:rsidR="00151E08" w:rsidRPr="003C7BA6">
              <w:rPr>
                <w:sz w:val="26"/>
                <w:szCs w:val="26"/>
              </w:rPr>
              <w:t>зяйства.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Приведение в нормативное состояние объектов коммунального назначения и коммунал</w:t>
            </w:r>
            <w:r w:rsidR="00151E08" w:rsidRPr="003C7BA6">
              <w:rPr>
                <w:sz w:val="26"/>
                <w:szCs w:val="26"/>
              </w:rPr>
              <w:t>ьной инженерной инфраструктуры.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Создание условий для улучшения состояния </w:t>
            </w:r>
            <w:r w:rsidR="00151E08" w:rsidRPr="003C7BA6">
              <w:rPr>
                <w:sz w:val="26"/>
                <w:szCs w:val="26"/>
              </w:rPr>
              <w:t>муниципального жилищного фонда.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Реализация полномочий органа местного самоуправления в сфере экологической без</w:t>
            </w:r>
            <w:r w:rsidR="00151E08" w:rsidRPr="003C7BA6">
              <w:rPr>
                <w:sz w:val="26"/>
                <w:szCs w:val="26"/>
              </w:rPr>
              <w:t>опасности и природопользования.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Снижение негативных воздействий на человек</w:t>
            </w:r>
            <w:r w:rsidR="00151E08" w:rsidRPr="003C7BA6">
              <w:rPr>
                <w:sz w:val="26"/>
                <w:szCs w:val="26"/>
              </w:rPr>
              <w:t>а и окружающую природную среду.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Сохранение и развитие зеленого фо</w:t>
            </w:r>
            <w:r w:rsidR="00151E08" w:rsidRPr="003C7BA6">
              <w:rPr>
                <w:sz w:val="26"/>
                <w:szCs w:val="26"/>
              </w:rPr>
              <w:t>нда муниципального образования.</w:t>
            </w:r>
          </w:p>
          <w:p w:rsidR="00DB20B0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</w:t>
            </w:r>
          </w:p>
        </w:tc>
      </w:tr>
      <w:tr w:rsidR="00DB20B0" w:rsidRPr="003C7BA6" w:rsidTr="00151E08">
        <w:tc>
          <w:tcPr>
            <w:tcW w:w="2973" w:type="dxa"/>
          </w:tcPr>
          <w:p w:rsidR="00DB20B0" w:rsidRPr="003C7BA6" w:rsidRDefault="00162F8D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DB20B0" w:rsidRPr="003C7BA6" w:rsidRDefault="00386B24" w:rsidP="00386B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2020</w:t>
            </w:r>
            <w:r w:rsidR="00DB20B0" w:rsidRPr="003C7BA6">
              <w:rPr>
                <w:rFonts w:ascii="Arial" w:hAnsi="Arial" w:cs="Arial"/>
                <w:sz w:val="26"/>
                <w:szCs w:val="26"/>
              </w:rPr>
              <w:t>-20</w:t>
            </w:r>
            <w:r w:rsidRPr="003C7BA6">
              <w:rPr>
                <w:rFonts w:ascii="Arial" w:hAnsi="Arial" w:cs="Arial"/>
                <w:sz w:val="26"/>
                <w:szCs w:val="26"/>
              </w:rPr>
              <w:t>25</w:t>
            </w:r>
            <w:r w:rsidR="00DB20B0" w:rsidRPr="003C7BA6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</w:tc>
      </w:tr>
      <w:tr w:rsidR="00DB20B0" w:rsidRPr="003C7BA6" w:rsidTr="00002097">
        <w:tc>
          <w:tcPr>
            <w:tcW w:w="2973" w:type="dxa"/>
          </w:tcPr>
          <w:p w:rsidR="00DB20B0" w:rsidRPr="003C7BA6" w:rsidRDefault="00162F8D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Целевые показатели эффективности реализации</w:t>
            </w:r>
          </w:p>
        </w:tc>
        <w:tc>
          <w:tcPr>
            <w:tcW w:w="6383" w:type="dxa"/>
          </w:tcPr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Уровень собираемости платежей за предоставленн</w:t>
            </w:r>
            <w:r w:rsidR="00151E08" w:rsidRPr="003C7BA6">
              <w:rPr>
                <w:sz w:val="26"/>
                <w:szCs w:val="26"/>
              </w:rPr>
              <w:t>ые жилищно-коммунальные услуги.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Доля убыточных организаций ж</w:t>
            </w:r>
            <w:r w:rsidR="00151E08" w:rsidRPr="003C7BA6">
              <w:rPr>
                <w:sz w:val="26"/>
                <w:szCs w:val="26"/>
              </w:rPr>
              <w:t>илищно-коммунального хозяйства.</w:t>
            </w:r>
          </w:p>
          <w:p w:rsidR="00DB20B0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Доля восстановленных (благоустроенных) озелененных территорий (парков, скверов) к их </w:t>
            </w:r>
            <w:r w:rsidRPr="003C7BA6">
              <w:rPr>
                <w:sz w:val="26"/>
                <w:szCs w:val="26"/>
              </w:rPr>
              <w:lastRenderedPageBreak/>
              <w:t>общей площади</w:t>
            </w:r>
          </w:p>
        </w:tc>
      </w:tr>
      <w:tr w:rsidR="00DB20B0" w:rsidRPr="003C7BA6" w:rsidTr="00002097">
        <w:tc>
          <w:tcPr>
            <w:tcW w:w="2973" w:type="dxa"/>
          </w:tcPr>
          <w:p w:rsidR="00DB20B0" w:rsidRPr="003C7BA6" w:rsidRDefault="00162F8D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Подпрограммы муниципальной программы и основные мероприятия</w:t>
            </w:r>
          </w:p>
        </w:tc>
        <w:tc>
          <w:tcPr>
            <w:tcW w:w="6383" w:type="dxa"/>
          </w:tcPr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Подпрограмма 1.«Организация в границах поселения электр</w:t>
            </w:r>
            <w:proofErr w:type="gramStart"/>
            <w:r w:rsidRPr="003C7BA6">
              <w:rPr>
                <w:sz w:val="26"/>
                <w:szCs w:val="26"/>
              </w:rPr>
              <w:t>о-</w:t>
            </w:r>
            <w:proofErr w:type="gramEnd"/>
            <w:r w:rsidRPr="003C7BA6">
              <w:rPr>
                <w:sz w:val="26"/>
                <w:szCs w:val="26"/>
              </w:rPr>
              <w:t>, га</w:t>
            </w:r>
            <w:r w:rsidR="00151E08" w:rsidRPr="003C7BA6">
              <w:rPr>
                <w:sz w:val="26"/>
                <w:szCs w:val="26"/>
              </w:rPr>
              <w:t>зо- и водоснабжения населения».</w:t>
            </w:r>
          </w:p>
          <w:p w:rsidR="00162F8D" w:rsidRPr="003C7BA6" w:rsidRDefault="00151E08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Основные мероприятия: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1.1.Строительство (реконструкция, капитальный ремонт) водопров</w:t>
            </w:r>
            <w:r w:rsidR="00151E08" w:rsidRPr="003C7BA6">
              <w:rPr>
                <w:sz w:val="26"/>
                <w:szCs w:val="26"/>
              </w:rPr>
              <w:t>одной сети, водозаборных узлов.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1.2. Строительство, капитальный ремонт, ремонт и обслужи</w:t>
            </w:r>
            <w:r w:rsidR="00151E08" w:rsidRPr="003C7BA6">
              <w:rPr>
                <w:sz w:val="26"/>
                <w:szCs w:val="26"/>
              </w:rPr>
              <w:t>вание сетей уличного освещения.</w:t>
            </w:r>
          </w:p>
          <w:p w:rsidR="009754CB" w:rsidRPr="003C7BA6" w:rsidRDefault="009754CB" w:rsidP="001B6B31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Подпрограмма 2.«Благоустройство территории </w:t>
            </w:r>
            <w:r w:rsidR="00151E08" w:rsidRPr="003C7BA6">
              <w:rPr>
                <w:sz w:val="26"/>
                <w:szCs w:val="26"/>
              </w:rPr>
              <w:t>Девицкого сельского поселения».</w:t>
            </w:r>
          </w:p>
          <w:p w:rsidR="00162F8D" w:rsidRPr="003C7BA6" w:rsidRDefault="00151E08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Основные мероприятия: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2.1. Орга</w:t>
            </w:r>
            <w:r w:rsidR="00151E08" w:rsidRPr="003C7BA6">
              <w:rPr>
                <w:sz w:val="26"/>
                <w:szCs w:val="26"/>
              </w:rPr>
              <w:t>низация проведения субботников.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2.2. Содержание и уборка кла</w:t>
            </w:r>
            <w:r w:rsidR="00151E08" w:rsidRPr="003C7BA6">
              <w:rPr>
                <w:sz w:val="26"/>
                <w:szCs w:val="26"/>
              </w:rPr>
              <w:t>дбищ.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2.3. Проведение комплекса мер по снижению образования несанкционированных свалок </w:t>
            </w:r>
            <w:r w:rsidR="00151E08" w:rsidRPr="003C7BA6">
              <w:rPr>
                <w:sz w:val="26"/>
                <w:szCs w:val="26"/>
              </w:rPr>
              <w:t>отходов, включая их ликвидацию.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2.4.Организация работ по формированию крон, обрезке, санитарной рубке (сносу) и удалению </w:t>
            </w:r>
            <w:proofErr w:type="spellStart"/>
            <w:r w:rsidRPr="003C7BA6">
              <w:rPr>
                <w:sz w:val="26"/>
                <w:szCs w:val="26"/>
              </w:rPr>
              <w:t>старовозрастных</w:t>
            </w:r>
            <w:proofErr w:type="spellEnd"/>
            <w:r w:rsidRPr="003C7BA6">
              <w:rPr>
                <w:sz w:val="26"/>
                <w:szCs w:val="26"/>
              </w:rPr>
              <w:t xml:space="preserve">, </w:t>
            </w:r>
            <w:proofErr w:type="spellStart"/>
            <w:r w:rsidRPr="003C7BA6">
              <w:rPr>
                <w:sz w:val="26"/>
                <w:szCs w:val="26"/>
              </w:rPr>
              <w:t>фаутных</w:t>
            </w:r>
            <w:proofErr w:type="spellEnd"/>
            <w:r w:rsidRPr="003C7BA6">
              <w:rPr>
                <w:sz w:val="26"/>
                <w:szCs w:val="26"/>
              </w:rPr>
              <w:t xml:space="preserve">, малоценных, аварийных насаждений. Посадка зеленых насаждений; создание, реконструкция (восстановление) газонов и цветников, содержание </w:t>
            </w:r>
            <w:r w:rsidR="00151E08" w:rsidRPr="003C7BA6">
              <w:rPr>
                <w:sz w:val="26"/>
                <w:szCs w:val="26"/>
              </w:rPr>
              <w:t>и уход за объектами озеленения.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2.5.Организация работ по расчистке и благоустройству расположенных на территории поселения родников, рек, во</w:t>
            </w:r>
            <w:r w:rsidR="00151E08" w:rsidRPr="003C7BA6">
              <w:rPr>
                <w:sz w:val="26"/>
                <w:szCs w:val="26"/>
              </w:rPr>
              <w:t>доемов и прилегающих к ним зон.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2.6.Создание,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</w:t>
            </w:r>
            <w:r w:rsidR="00151E08" w:rsidRPr="003C7BA6">
              <w:rPr>
                <w:sz w:val="26"/>
                <w:szCs w:val="26"/>
              </w:rPr>
              <w:t xml:space="preserve"> Девицкого сельского поселения.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2.7.Прочие мероприятия по благоустр</w:t>
            </w:r>
            <w:r w:rsidR="00151E08" w:rsidRPr="003C7BA6">
              <w:rPr>
                <w:sz w:val="26"/>
                <w:szCs w:val="26"/>
              </w:rPr>
              <w:t>ойству.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Подпрограмма 3. «Обеспечение доступным и комфортным жильем населения </w:t>
            </w:r>
            <w:r w:rsidR="00151E08" w:rsidRPr="003C7BA6">
              <w:rPr>
                <w:sz w:val="26"/>
                <w:szCs w:val="26"/>
              </w:rPr>
              <w:t>Девицкого сельского поселения».</w:t>
            </w:r>
          </w:p>
          <w:p w:rsidR="00162F8D" w:rsidRPr="003C7BA6" w:rsidRDefault="00151E08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Основные мероприятия: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3.1.Организация капитального ремонта многоквартирных жилых домов, ремонта </w:t>
            </w:r>
            <w:r w:rsidR="00151E08" w:rsidRPr="003C7BA6">
              <w:rPr>
                <w:sz w:val="26"/>
                <w:szCs w:val="26"/>
              </w:rPr>
              <w:t>муниципального жилищного фонда.</w:t>
            </w:r>
          </w:p>
          <w:p w:rsidR="00162F8D" w:rsidRPr="003C7BA6" w:rsidRDefault="00162F8D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Подпрограмма 4. «Энергоэффективность и развитие энергетики» Девицкого сельско</w:t>
            </w:r>
            <w:r w:rsidR="00386B24" w:rsidRPr="003C7BA6">
              <w:rPr>
                <w:sz w:val="26"/>
                <w:szCs w:val="26"/>
              </w:rPr>
              <w:t>го поселения на 2020</w:t>
            </w:r>
            <w:r w:rsidR="00151E08" w:rsidRPr="003C7BA6">
              <w:rPr>
                <w:sz w:val="26"/>
                <w:szCs w:val="26"/>
              </w:rPr>
              <w:t>-20</w:t>
            </w:r>
            <w:r w:rsidR="00386B24" w:rsidRPr="003C7BA6">
              <w:rPr>
                <w:sz w:val="26"/>
                <w:szCs w:val="26"/>
              </w:rPr>
              <w:t>25</w:t>
            </w:r>
            <w:r w:rsidR="00151E08" w:rsidRPr="003C7BA6">
              <w:rPr>
                <w:sz w:val="26"/>
                <w:szCs w:val="26"/>
              </w:rPr>
              <w:t xml:space="preserve"> годы.</w:t>
            </w:r>
          </w:p>
          <w:p w:rsidR="00162F8D" w:rsidRPr="003C7BA6" w:rsidRDefault="00151E08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Основные мероприятия:</w:t>
            </w:r>
          </w:p>
          <w:p w:rsidR="00DB20B0" w:rsidRPr="003C7BA6" w:rsidRDefault="00162F8D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 xml:space="preserve">4.1. Замена ламп накаливания в бюджетных </w:t>
            </w: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учреждениях на энергоэффективные.</w:t>
            </w:r>
          </w:p>
        </w:tc>
      </w:tr>
      <w:tr w:rsidR="00162F8D" w:rsidRPr="003C7BA6" w:rsidTr="00162F8D">
        <w:tc>
          <w:tcPr>
            <w:tcW w:w="2973" w:type="dxa"/>
            <w:vAlign w:val="center"/>
          </w:tcPr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Финансирование мероприятий осуществляется за счет местного бюджета.</w:t>
            </w:r>
          </w:p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="00386B24" w:rsidRPr="003C7BA6">
              <w:rPr>
                <w:rFonts w:ascii="Arial" w:hAnsi="Arial" w:cs="Arial"/>
                <w:sz w:val="26"/>
                <w:szCs w:val="26"/>
              </w:rPr>
              <w:t>2020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86B24" w:rsidRPr="003C7BA6">
              <w:rPr>
                <w:rFonts w:ascii="Arial" w:hAnsi="Arial" w:cs="Arial"/>
                <w:sz w:val="26"/>
                <w:szCs w:val="26"/>
              </w:rPr>
              <w:t>– 9782,1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1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руб., в том числе местный бюджет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00C25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251E6" w:rsidRPr="003C7BA6">
              <w:rPr>
                <w:rFonts w:ascii="Arial" w:hAnsi="Arial" w:cs="Arial"/>
                <w:sz w:val="26"/>
                <w:szCs w:val="26"/>
              </w:rPr>
              <w:t>9</w:t>
            </w:r>
            <w:r w:rsidR="00900C25" w:rsidRPr="003C7BA6">
              <w:rPr>
                <w:rFonts w:ascii="Arial" w:hAnsi="Arial" w:cs="Arial"/>
                <w:sz w:val="26"/>
                <w:szCs w:val="26"/>
              </w:rPr>
              <w:t>639,9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0</w:t>
            </w:r>
            <w:r w:rsidRPr="003C7BA6">
              <w:rPr>
                <w:rFonts w:ascii="Arial" w:hAnsi="Arial" w:cs="Arial"/>
                <w:sz w:val="26"/>
                <w:szCs w:val="26"/>
              </w:rPr>
              <w:t>тыс.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руб.</w:t>
            </w:r>
            <w:r w:rsidR="00874110" w:rsidRPr="003C7BA6">
              <w:rPr>
                <w:rFonts w:ascii="Arial" w:hAnsi="Arial" w:cs="Arial"/>
                <w:sz w:val="26"/>
                <w:szCs w:val="26"/>
              </w:rPr>
              <w:t>, областной бюджет 142,2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1</w:t>
            </w:r>
            <w:r w:rsidR="00874110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874110" w:rsidRPr="003C7BA6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="00874110" w:rsidRPr="003C7BA6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="00874110" w:rsidRPr="003C7BA6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</w:p>
          <w:p w:rsidR="00162F8D" w:rsidRPr="003C7BA6" w:rsidRDefault="00900C25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2021</w:t>
            </w:r>
            <w:r w:rsidR="00162F8D" w:rsidRPr="003C7BA6">
              <w:rPr>
                <w:rFonts w:ascii="Arial" w:hAnsi="Arial" w:cs="Arial"/>
                <w:sz w:val="26"/>
                <w:szCs w:val="26"/>
              </w:rPr>
              <w:t>год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12463,01</w:t>
            </w:r>
            <w:r w:rsidR="00162F8D" w:rsidRPr="003C7BA6">
              <w:rPr>
                <w:rFonts w:ascii="Arial" w:hAnsi="Arial" w:cs="Arial"/>
                <w:sz w:val="26"/>
                <w:szCs w:val="26"/>
              </w:rPr>
              <w:t xml:space="preserve"> тыс.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62F8D" w:rsidRPr="003C7BA6">
              <w:rPr>
                <w:rFonts w:ascii="Arial" w:hAnsi="Arial" w:cs="Arial"/>
                <w:sz w:val="26"/>
                <w:szCs w:val="26"/>
              </w:rPr>
              <w:t>руб., в том числе местный бюджет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10320,8</w:t>
            </w:r>
            <w:r w:rsidR="00162F8D" w:rsidRPr="003C7BA6">
              <w:rPr>
                <w:rFonts w:ascii="Arial" w:hAnsi="Arial" w:cs="Arial"/>
                <w:sz w:val="26"/>
                <w:szCs w:val="26"/>
              </w:rPr>
              <w:t xml:space="preserve"> тыс.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251E6" w:rsidRPr="003C7BA6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  <w:r w:rsidR="007251E6" w:rsidRPr="003C7BA6">
              <w:rPr>
                <w:rFonts w:ascii="Arial" w:hAnsi="Arial" w:cs="Arial"/>
                <w:sz w:val="26"/>
                <w:szCs w:val="26"/>
              </w:rPr>
              <w:t>, областной бюджет 2142,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21</w:t>
            </w:r>
            <w:r w:rsidR="007251E6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251E6" w:rsidRPr="003C7BA6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="007251E6" w:rsidRPr="003C7BA6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="007251E6" w:rsidRPr="003C7BA6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</w:p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 xml:space="preserve">На </w:t>
            </w:r>
            <w:r w:rsidR="00900C25" w:rsidRPr="003C7BA6">
              <w:rPr>
                <w:rFonts w:ascii="Arial" w:hAnsi="Arial" w:cs="Arial"/>
                <w:sz w:val="26"/>
                <w:szCs w:val="26"/>
              </w:rPr>
              <w:t>2022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00C25" w:rsidRPr="003C7BA6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9981,31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руб., в том числе местный бюджет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 xml:space="preserve">9839,10 </w:t>
            </w:r>
            <w:r w:rsidR="00874110" w:rsidRPr="003C7BA6">
              <w:rPr>
                <w:rFonts w:ascii="Arial" w:hAnsi="Arial" w:cs="Arial"/>
                <w:sz w:val="26"/>
                <w:szCs w:val="26"/>
              </w:rPr>
              <w:t>т</w:t>
            </w:r>
            <w:r w:rsidRPr="003C7BA6">
              <w:rPr>
                <w:rFonts w:ascii="Arial" w:hAnsi="Arial" w:cs="Arial"/>
                <w:sz w:val="26"/>
                <w:szCs w:val="26"/>
              </w:rPr>
              <w:t>ыс.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руб., областно</w:t>
            </w:r>
            <w:r w:rsidR="00A714CC" w:rsidRPr="003C7BA6">
              <w:rPr>
                <w:rFonts w:ascii="Arial" w:hAnsi="Arial" w:cs="Arial"/>
                <w:sz w:val="26"/>
                <w:szCs w:val="26"/>
              </w:rPr>
              <w:t>й</w:t>
            </w:r>
            <w:r w:rsidR="00874110" w:rsidRPr="003C7BA6">
              <w:rPr>
                <w:rFonts w:ascii="Arial" w:hAnsi="Arial" w:cs="Arial"/>
                <w:sz w:val="26"/>
                <w:szCs w:val="26"/>
              </w:rPr>
              <w:t xml:space="preserve"> бюджет 142,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21</w:t>
            </w:r>
            <w:r w:rsidRPr="003C7BA6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162F8D" w:rsidRPr="003C7BA6" w:rsidRDefault="00874110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2023</w:t>
            </w:r>
            <w:r w:rsidR="00162F8D" w:rsidRPr="003C7BA6"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62F8D" w:rsidRPr="003C7BA6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2A5AC2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9981,31 тыс. руб., в том числе местный бюджет 9839,10 тыс. руб., областной бюджет 142,21тыс. руб</w:t>
            </w:r>
            <w:r w:rsidR="00C17FB0" w:rsidRPr="003C7BA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503F6" w:rsidRPr="003C7BA6" w:rsidRDefault="00874110" w:rsidP="00E503F6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2024</w:t>
            </w:r>
            <w:r w:rsidR="00445757" w:rsidRPr="003C7BA6">
              <w:rPr>
                <w:rFonts w:ascii="Arial" w:hAnsi="Arial" w:cs="Arial"/>
                <w:sz w:val="26"/>
                <w:szCs w:val="26"/>
              </w:rPr>
              <w:t xml:space="preserve"> год –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 xml:space="preserve">9981,31 тыс. руб., в том числе местный бюджет 9839,10 тыс. руб., областной бюджет 142,21тыс. </w:t>
            </w:r>
            <w:proofErr w:type="spellStart"/>
            <w:r w:rsidR="00E503F6" w:rsidRPr="003C7BA6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  <w:r w:rsidR="00E503F6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62F8D" w:rsidRPr="003C7BA6" w:rsidRDefault="00162F8D" w:rsidP="00E503F6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874110" w:rsidRPr="003C7BA6">
              <w:rPr>
                <w:rFonts w:ascii="Arial" w:hAnsi="Arial" w:cs="Arial"/>
                <w:sz w:val="26"/>
                <w:szCs w:val="26"/>
              </w:rPr>
              <w:t>25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 xml:space="preserve">9981,31 тыс. руб., в том числе местный бюджет 9839,10 тыс. руб., областной бюджет 142,21тыс. </w:t>
            </w:r>
            <w:proofErr w:type="spellStart"/>
            <w:r w:rsidR="00E503F6" w:rsidRPr="003C7BA6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</w:p>
        </w:tc>
      </w:tr>
      <w:tr w:rsidR="00162F8D" w:rsidRPr="003C7BA6" w:rsidTr="00162F8D">
        <w:tc>
          <w:tcPr>
            <w:tcW w:w="2973" w:type="dxa"/>
            <w:vAlign w:val="center"/>
          </w:tcPr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Уровень собираемости платежей за предоставленные жилищно-коммунальные услуги 100 %.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Доля убыточных организаций жилищно-коммунального хозяйства 0 %.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Увеличение протяженности сетей уличного освещени</w:t>
            </w:r>
            <w:r w:rsidR="00151E08" w:rsidRPr="003C7BA6">
              <w:rPr>
                <w:rFonts w:ascii="Arial" w:hAnsi="Arial" w:cs="Arial"/>
                <w:sz w:val="26"/>
                <w:szCs w:val="26"/>
              </w:rPr>
              <w:t>я.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Увеличение доли восстановленных (благоустроенных) озелененных территорий (парков, скверов).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Улучшение экологического состояния расположенных на территории города родников, рек, водоемов и прилегающих к ним зон.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C7BA6">
              <w:rPr>
                <w:rStyle w:val="s10"/>
                <w:rFonts w:ascii="Arial" w:hAnsi="Arial" w:cs="Arial"/>
                <w:bCs/>
                <w:iCs/>
                <w:sz w:val="26"/>
                <w:szCs w:val="26"/>
              </w:rPr>
              <w:t>Справочно</w:t>
            </w:r>
            <w:proofErr w:type="spellEnd"/>
            <w:r w:rsidRPr="003C7BA6">
              <w:rPr>
                <w:rStyle w:val="s10"/>
                <w:rFonts w:ascii="Arial" w:hAnsi="Arial" w:cs="Arial"/>
                <w:bCs/>
                <w:iCs/>
                <w:sz w:val="26"/>
                <w:szCs w:val="26"/>
              </w:rPr>
              <w:t xml:space="preserve"> (согласно мероприятиям программы):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Ввод в эксплуатацию водопроводной сети.</w:t>
            </w:r>
          </w:p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Ввод в эксплуатацию скважин, водопровода, резервуара для воды, насосной станции.</w:t>
            </w:r>
          </w:p>
          <w:p w:rsidR="00162F8D" w:rsidRPr="003C7BA6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Реконструкция водоводов.</w:t>
            </w:r>
          </w:p>
          <w:p w:rsidR="00162F8D" w:rsidRPr="003C7BA6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Повышение комфортности проживания граждан, увеличение срока эксплуатации жилищного фонда за счет проведения капитального ремонта многоквартирных жилых домов.</w:t>
            </w:r>
          </w:p>
          <w:p w:rsidR="00162F8D" w:rsidRPr="003C7BA6" w:rsidRDefault="00162F8D" w:rsidP="001B6B31">
            <w:pPr>
              <w:pStyle w:val="p9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Снижение затрат местного бюджета на оплату коммунальных ресурсов.</w:t>
            </w:r>
          </w:p>
          <w:p w:rsidR="00162F8D" w:rsidRPr="003C7BA6" w:rsidRDefault="00162F8D" w:rsidP="001B6B31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</w:tc>
      </w:tr>
    </w:tbl>
    <w:p w:rsidR="00002097" w:rsidRPr="003C7BA6" w:rsidRDefault="00002097" w:rsidP="001B6B3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51E08" w:rsidRPr="003C7BA6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3C7BA6">
        <w:rPr>
          <w:rFonts w:ascii="Arial" w:hAnsi="Arial" w:cs="Arial"/>
          <w:bCs/>
          <w:sz w:val="26"/>
          <w:szCs w:val="26"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На 1 января 201</w:t>
      </w:r>
      <w:r w:rsidR="006117BD">
        <w:rPr>
          <w:rFonts w:ascii="Arial" w:hAnsi="Arial" w:cs="Arial"/>
          <w:szCs w:val="26"/>
        </w:rPr>
        <w:t>9</w:t>
      </w:r>
      <w:r w:rsidRPr="007056FC">
        <w:rPr>
          <w:rFonts w:ascii="Arial" w:hAnsi="Arial" w:cs="Arial"/>
          <w:szCs w:val="26"/>
        </w:rPr>
        <w:t xml:space="preserve"> года общая площадь жилищного фонда поселения составляет </w:t>
      </w:r>
      <w:r w:rsidR="007056FC" w:rsidRPr="007056FC">
        <w:rPr>
          <w:rFonts w:ascii="Arial" w:hAnsi="Arial" w:cs="Arial"/>
          <w:szCs w:val="26"/>
        </w:rPr>
        <w:t>140,5</w:t>
      </w:r>
      <w:r w:rsidRPr="007056FC">
        <w:rPr>
          <w:rFonts w:ascii="Arial" w:hAnsi="Arial" w:cs="Arial"/>
          <w:szCs w:val="26"/>
        </w:rPr>
        <w:t xml:space="preserve"> тыс. м</w:t>
      </w:r>
      <w:proofErr w:type="gramStart"/>
      <w:r w:rsidRPr="007056FC">
        <w:rPr>
          <w:rFonts w:ascii="Arial" w:hAnsi="Arial" w:cs="Arial"/>
          <w:szCs w:val="26"/>
          <w:vertAlign w:val="superscript"/>
        </w:rPr>
        <w:t>2</w:t>
      </w:r>
      <w:proofErr w:type="gramEnd"/>
      <w:r w:rsidRPr="007056FC">
        <w:rPr>
          <w:rFonts w:ascii="Arial" w:hAnsi="Arial" w:cs="Arial"/>
          <w:szCs w:val="26"/>
        </w:rPr>
        <w:t xml:space="preserve">. Наибольшую долю занимает жилищный фонд, находящийся в личной собственности </w:t>
      </w:r>
      <w:r w:rsidR="007056FC" w:rsidRPr="007056FC">
        <w:rPr>
          <w:rFonts w:ascii="Arial" w:hAnsi="Arial" w:cs="Arial"/>
          <w:szCs w:val="26"/>
        </w:rPr>
        <w:t>–</w:t>
      </w:r>
      <w:r w:rsidRPr="007056FC">
        <w:rPr>
          <w:rFonts w:ascii="Arial" w:hAnsi="Arial" w:cs="Arial"/>
          <w:szCs w:val="26"/>
        </w:rPr>
        <w:t xml:space="preserve"> 9</w:t>
      </w:r>
      <w:r w:rsidR="007056FC" w:rsidRPr="007056FC">
        <w:rPr>
          <w:rFonts w:ascii="Arial" w:hAnsi="Arial" w:cs="Arial"/>
          <w:szCs w:val="26"/>
        </w:rPr>
        <w:t>9,8</w:t>
      </w:r>
      <w:r w:rsidRPr="007056FC">
        <w:rPr>
          <w:rFonts w:ascii="Arial" w:hAnsi="Arial" w:cs="Arial"/>
          <w:szCs w:val="26"/>
        </w:rPr>
        <w:t>% или 123,8 тыс. м</w:t>
      </w:r>
      <w:proofErr w:type="gramStart"/>
      <w:r w:rsidRPr="007056FC">
        <w:rPr>
          <w:rFonts w:ascii="Arial" w:hAnsi="Arial" w:cs="Arial"/>
          <w:szCs w:val="26"/>
          <w:vertAlign w:val="superscript"/>
        </w:rPr>
        <w:t>2</w:t>
      </w:r>
      <w:proofErr w:type="gramEnd"/>
      <w:r w:rsidRPr="007056FC">
        <w:rPr>
          <w:rFonts w:ascii="Arial" w:hAnsi="Arial" w:cs="Arial"/>
          <w:szCs w:val="26"/>
        </w:rPr>
        <w:t xml:space="preserve">, на муниципальный жилищный фонд приходится площадь </w:t>
      </w:r>
      <w:r w:rsidR="007056FC" w:rsidRPr="007056FC">
        <w:rPr>
          <w:rFonts w:ascii="Arial" w:hAnsi="Arial" w:cs="Arial"/>
          <w:szCs w:val="26"/>
        </w:rPr>
        <w:t>–</w:t>
      </w:r>
      <w:r w:rsidRPr="007056FC">
        <w:rPr>
          <w:rFonts w:ascii="Arial" w:hAnsi="Arial" w:cs="Arial"/>
          <w:szCs w:val="26"/>
        </w:rPr>
        <w:t xml:space="preserve"> </w:t>
      </w:r>
      <w:r w:rsidR="007056FC" w:rsidRPr="007056FC">
        <w:rPr>
          <w:rFonts w:ascii="Arial" w:hAnsi="Arial" w:cs="Arial"/>
          <w:szCs w:val="26"/>
        </w:rPr>
        <w:t>0,03</w:t>
      </w:r>
      <w:r w:rsidRPr="007056FC">
        <w:rPr>
          <w:rFonts w:ascii="Arial" w:hAnsi="Arial" w:cs="Arial"/>
          <w:szCs w:val="26"/>
        </w:rPr>
        <w:t xml:space="preserve"> тыс. м</w:t>
      </w:r>
      <w:r w:rsidRPr="007056FC">
        <w:rPr>
          <w:rFonts w:ascii="Arial" w:hAnsi="Arial" w:cs="Arial"/>
          <w:szCs w:val="26"/>
          <w:vertAlign w:val="superscript"/>
        </w:rPr>
        <w:t>2</w:t>
      </w:r>
      <w:r w:rsidR="00983501" w:rsidRPr="007056FC">
        <w:rPr>
          <w:rFonts w:ascii="Arial" w:hAnsi="Arial" w:cs="Arial"/>
          <w:szCs w:val="26"/>
          <w:vertAlign w:val="superscript"/>
        </w:rPr>
        <w:t xml:space="preserve"> </w:t>
      </w:r>
      <w:r w:rsidRPr="007056FC">
        <w:rPr>
          <w:rFonts w:ascii="Arial" w:hAnsi="Arial" w:cs="Arial"/>
          <w:szCs w:val="26"/>
        </w:rPr>
        <w:t>(</w:t>
      </w:r>
      <w:r w:rsidR="007056FC" w:rsidRPr="007056FC">
        <w:rPr>
          <w:rFonts w:ascii="Arial" w:hAnsi="Arial" w:cs="Arial"/>
          <w:szCs w:val="26"/>
        </w:rPr>
        <w:t>0,2</w:t>
      </w:r>
      <w:r w:rsidRPr="007056FC">
        <w:rPr>
          <w:rFonts w:ascii="Arial" w:hAnsi="Arial" w:cs="Arial"/>
          <w:szCs w:val="26"/>
        </w:rPr>
        <w:t xml:space="preserve">%). Число домовладений (квартир) составляет </w:t>
      </w:r>
      <w:r w:rsidR="007056FC" w:rsidRPr="007056FC">
        <w:rPr>
          <w:rFonts w:ascii="Arial" w:hAnsi="Arial" w:cs="Arial"/>
          <w:szCs w:val="26"/>
        </w:rPr>
        <w:t>2330</w:t>
      </w:r>
      <w:r w:rsidRPr="007056FC">
        <w:rPr>
          <w:rFonts w:ascii="Arial" w:hAnsi="Arial" w:cs="Arial"/>
          <w:szCs w:val="26"/>
        </w:rPr>
        <w:t>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Водоснабжение.</w:t>
      </w:r>
      <w:r w:rsidR="00612A6F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Источником хозяйственно-питьевого водоснабжения поселения являются подземные воды водоносных комплексов.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Общее количество скважин </w:t>
      </w:r>
      <w:r w:rsidR="007056FC" w:rsidRPr="007056FC">
        <w:rPr>
          <w:rFonts w:ascii="Arial" w:hAnsi="Arial" w:cs="Arial"/>
          <w:szCs w:val="26"/>
        </w:rPr>
        <w:t>4</w:t>
      </w:r>
      <w:r w:rsidRPr="007056FC">
        <w:rPr>
          <w:rFonts w:ascii="Arial" w:hAnsi="Arial" w:cs="Arial"/>
          <w:szCs w:val="26"/>
        </w:rPr>
        <w:t xml:space="preserve"> шт., </w:t>
      </w:r>
      <w:proofErr w:type="gramStart"/>
      <w:r w:rsidRPr="007056FC">
        <w:rPr>
          <w:rFonts w:ascii="Arial" w:hAnsi="Arial" w:cs="Arial"/>
          <w:szCs w:val="26"/>
        </w:rPr>
        <w:t>оборудованы</w:t>
      </w:r>
      <w:proofErr w:type="gramEnd"/>
      <w:r w:rsidRPr="007056FC">
        <w:rPr>
          <w:rFonts w:ascii="Arial" w:hAnsi="Arial" w:cs="Arial"/>
          <w:szCs w:val="26"/>
        </w:rPr>
        <w:t xml:space="preserve"> насосами ЭЦВ. Скважины имеют зоны санитарной охраны I пояса радиусом 30 м.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Водопотребление 40 л в сутки на человека. Качество воды соответствует требованиям </w:t>
      </w:r>
      <w:proofErr w:type="spellStart"/>
      <w:r w:rsidRPr="007056FC">
        <w:rPr>
          <w:rFonts w:ascii="Arial" w:hAnsi="Arial" w:cs="Arial"/>
          <w:szCs w:val="26"/>
        </w:rPr>
        <w:t>СаНПиН</w:t>
      </w:r>
      <w:proofErr w:type="spellEnd"/>
      <w:r w:rsidRPr="007056FC">
        <w:rPr>
          <w:rFonts w:ascii="Arial" w:hAnsi="Arial" w:cs="Arial"/>
          <w:szCs w:val="26"/>
        </w:rPr>
        <w:t xml:space="preserve"> 2.1.4. 1074-01 «</w:t>
      </w:r>
      <w:r w:rsidR="007056FC" w:rsidRPr="007056FC">
        <w:rPr>
          <w:rFonts w:ascii="Arial" w:hAnsi="Arial" w:cs="Arial"/>
          <w:szCs w:val="26"/>
        </w:rPr>
        <w:t xml:space="preserve">Техническая </w:t>
      </w:r>
      <w:r w:rsidRPr="007056FC">
        <w:rPr>
          <w:rFonts w:ascii="Arial" w:hAnsi="Arial" w:cs="Arial"/>
          <w:szCs w:val="26"/>
        </w:rPr>
        <w:t>вода».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Электроснабжение.</w:t>
      </w:r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983501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1984 гг. Процент износа составляет 90%. Общая п</w:t>
      </w:r>
      <w:r w:rsidR="00983501" w:rsidRPr="007056FC">
        <w:rPr>
          <w:rFonts w:ascii="Arial" w:hAnsi="Arial" w:cs="Arial"/>
          <w:szCs w:val="26"/>
        </w:rPr>
        <w:t xml:space="preserve">ротяженность, воздушных линий 6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983501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Pr="007056FC">
        <w:rPr>
          <w:rFonts w:ascii="Arial" w:hAnsi="Arial" w:cs="Arial"/>
          <w:szCs w:val="26"/>
        </w:rPr>
        <w:t xml:space="preserve"> – 93,53 км.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Распределение электроэнергии по коммунально-бытовым потреби</w:t>
      </w:r>
      <w:r w:rsidR="00983501" w:rsidRPr="007056FC">
        <w:rPr>
          <w:rFonts w:ascii="Arial" w:hAnsi="Arial" w:cs="Arial"/>
          <w:szCs w:val="26"/>
        </w:rPr>
        <w:t xml:space="preserve">телям поселения на напряжение 6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Pr="007056FC">
        <w:rPr>
          <w:rFonts w:ascii="Arial" w:hAnsi="Arial" w:cs="Arial"/>
          <w:szCs w:val="26"/>
        </w:rPr>
        <w:t xml:space="preserve"> осуществляется </w:t>
      </w:r>
      <w:proofErr w:type="gramStart"/>
      <w:r w:rsidRPr="007056FC">
        <w:rPr>
          <w:rFonts w:ascii="Arial" w:hAnsi="Arial" w:cs="Arial"/>
          <w:szCs w:val="26"/>
        </w:rPr>
        <w:t>через</w:t>
      </w:r>
      <w:proofErr w:type="gramEnd"/>
      <w:r w:rsidRPr="007056FC">
        <w:rPr>
          <w:rFonts w:ascii="Arial" w:hAnsi="Arial" w:cs="Arial"/>
          <w:szCs w:val="26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bCs/>
          <w:szCs w:val="26"/>
        </w:rPr>
        <w:t>Газоснабжение</w:t>
      </w:r>
      <w:r w:rsidRPr="007056FC">
        <w:rPr>
          <w:rFonts w:ascii="Arial" w:hAnsi="Arial" w:cs="Arial"/>
          <w:szCs w:val="26"/>
        </w:rPr>
        <w:t>.</w:t>
      </w:r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151E08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Поселение имеет 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7056FC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Уровень газификации домовладений природным газом составляет 98% (или 100% площади жилищного фонда).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Основное направление – повышение уровня жизни нас</w:t>
      </w:r>
      <w:r w:rsidRPr="001B6B31">
        <w:rPr>
          <w:rFonts w:ascii="Arial" w:hAnsi="Arial" w:cs="Arial"/>
          <w:szCs w:val="26"/>
        </w:rPr>
        <w:t>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 Эффективность мероприятий будет зависеть от наличия необходимого целевого финансирования.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lastRenderedPageBreak/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Задачи Программы: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Реализация полномочий органа местного самоуправления в сфере жилищно-коммунального хозяйства.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Создание условий для улучшения состояния муниципального жилищного фонда.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Реализация полномочий органа местного самоуправления в сфере экологической безопасности и природопользования.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Снижение негативных воздействий на человека и окружающую природную среду.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Сохранение и развитие зеленого фонда муниципального образования.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Сроки и этапы реализации муниципальной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Общий срок реализации муниципальной прог</w:t>
      </w:r>
      <w:r w:rsidR="00874110">
        <w:rPr>
          <w:rFonts w:ascii="Arial" w:hAnsi="Arial" w:cs="Arial"/>
          <w:szCs w:val="26"/>
        </w:rPr>
        <w:t>раммы рассчитан на период с 2020</w:t>
      </w:r>
      <w:r w:rsidRPr="001B6B31">
        <w:rPr>
          <w:rFonts w:ascii="Arial" w:hAnsi="Arial" w:cs="Arial"/>
          <w:szCs w:val="26"/>
        </w:rPr>
        <w:t xml:space="preserve"> по 20</w:t>
      </w:r>
      <w:r w:rsidR="00874110">
        <w:rPr>
          <w:rFonts w:ascii="Arial" w:hAnsi="Arial" w:cs="Arial"/>
          <w:szCs w:val="26"/>
        </w:rPr>
        <w:t>25</w:t>
      </w:r>
      <w:r w:rsidRPr="001B6B31">
        <w:rPr>
          <w:rFonts w:ascii="Arial" w:hAnsi="Arial" w:cs="Arial"/>
          <w:szCs w:val="26"/>
        </w:rPr>
        <w:t xml:space="preserve"> год.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3. Характеристика основных мероприятий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1.</w:t>
      </w:r>
      <w:r w:rsidR="00983501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«Организация в границах поселения электр</w:t>
      </w:r>
      <w:proofErr w:type="gramStart"/>
      <w:r w:rsidRPr="001B6B31">
        <w:rPr>
          <w:rFonts w:ascii="Arial" w:hAnsi="Arial" w:cs="Arial"/>
          <w:bCs/>
          <w:szCs w:val="26"/>
        </w:rPr>
        <w:t>о-</w:t>
      </w:r>
      <w:proofErr w:type="gramEnd"/>
      <w:r w:rsidRPr="001B6B31">
        <w:rPr>
          <w:rFonts w:ascii="Arial" w:hAnsi="Arial" w:cs="Arial"/>
          <w:bCs/>
          <w:szCs w:val="26"/>
        </w:rPr>
        <w:t>, газо- и водоснабжения населения»</w:t>
      </w:r>
      <w:r w:rsidRPr="001B6B31">
        <w:rPr>
          <w:rFonts w:ascii="Arial" w:hAnsi="Arial" w:cs="Arial"/>
          <w:szCs w:val="26"/>
        </w:rPr>
        <w:t>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1.1. Строительство (реконструкция, капитальный ремонт) водопроводной сети.</w:t>
      </w:r>
    </w:p>
    <w:p w:rsidR="001B6B31" w:rsidRPr="00B52330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1.2. Строительство, капитальный ремонт, ремонт и обслуживание сетей уличного освещения.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2. «Благоустройство территории Девицкого сельского поселения»</w:t>
      </w:r>
      <w:r w:rsidRPr="001B6B31">
        <w:rPr>
          <w:rFonts w:ascii="Arial" w:hAnsi="Arial" w:cs="Arial"/>
          <w:szCs w:val="26"/>
        </w:rPr>
        <w:t>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Организация проведения субботников.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2.2. Содержание и уборка кладбищ.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2.3. Проведение комплекса мер по снижению образования несанкционированных свалок отходов, включая их ликвидацию.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2.4.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rFonts w:ascii="Arial" w:hAnsi="Arial" w:cs="Arial"/>
          <w:szCs w:val="26"/>
        </w:rPr>
        <w:t>фаутных</w:t>
      </w:r>
      <w:proofErr w:type="spellEnd"/>
      <w:r w:rsidRPr="001B6B31">
        <w:rPr>
          <w:rFonts w:ascii="Arial" w:hAnsi="Arial" w:cs="Arial"/>
          <w:szCs w:val="26"/>
        </w:rPr>
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2.5.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2.6.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Девицкого сельского поселения.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2.7.Прочие мероприятия по благоустройству.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3.«Обеспечение доступным и комфортным жильем населения Девицкого сельского поселения.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3.1. Организация капитального ремонта многоквартирных жилых домов, ремонта муниципального жилищного фонда.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4</w:t>
      </w:r>
      <w:r w:rsidR="00612A6F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«Энергоэффективность и развитие энергетики» Девицкого сельского поселения.</w:t>
      </w:r>
    </w:p>
    <w:p w:rsidR="00612A6F" w:rsidRPr="001B6B31" w:rsidRDefault="00612A6F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Основные мероприятия:</w:t>
      </w:r>
    </w:p>
    <w:p w:rsidR="00612A6F" w:rsidRPr="001B6B31" w:rsidRDefault="00612A6F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4.1. Замена ламп накаливания в бюджетных учреждениях на энергоэффективные.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4. Ресурсное обеспечение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Финансирование программных мероприятий планируется осуществлять за счет средств бюджета Девицкого сельского поселения.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 местного бюджета.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 к настоящей Программе.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5. Анализ рисков реализации Программы и описание мер управления рисками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Программы возможны риски.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отсутствие или недостаточное финансирование может привести к тому, что показатели не будут достигнуты в полном объеме.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минимизации воздействия данной группы рисков в рамках реализации Программы планируется: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проводить мониторинг изменений в федеральном и областном законодательстве.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6. Оценка эффективности реализации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612A6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Оценка социально-экономической эффективности реализации Программы будет проводиться ежегодно, путем сравнения достигнутых значений основных </w:t>
      </w:r>
      <w:r w:rsidRPr="001B6B31">
        <w:rPr>
          <w:rFonts w:ascii="Arial" w:hAnsi="Arial" w:cs="Arial"/>
          <w:szCs w:val="26"/>
        </w:rPr>
        <w:lastRenderedPageBreak/>
        <w:t>целевых показателей с аналогичными показателями за прошлый период (Приложение 3).</w:t>
      </w:r>
    </w:p>
    <w:p w:rsidR="00002097" w:rsidRPr="003C7BA6" w:rsidRDefault="00DB20B0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6"/>
          <w:szCs w:val="26"/>
        </w:rPr>
      </w:pPr>
      <w:r w:rsidRPr="001B6B31">
        <w:rPr>
          <w:rFonts w:ascii="Arial" w:hAnsi="Arial" w:cs="Arial"/>
          <w:szCs w:val="26"/>
        </w:rPr>
        <w:t>.</w:t>
      </w:r>
      <w:r w:rsidRPr="001B6B31">
        <w:rPr>
          <w:rFonts w:ascii="Arial" w:hAnsi="Arial" w:cs="Arial"/>
          <w:szCs w:val="26"/>
        </w:rPr>
        <w:br w:type="page"/>
      </w:r>
      <w:r w:rsidR="00002097" w:rsidRPr="003C7BA6">
        <w:rPr>
          <w:rFonts w:ascii="Arial" w:hAnsi="Arial" w:cs="Arial"/>
          <w:sz w:val="26"/>
          <w:szCs w:val="26"/>
        </w:rPr>
        <w:lastRenderedPageBreak/>
        <w:t>ПАСПОРТ</w:t>
      </w:r>
    </w:p>
    <w:p w:rsidR="00002097" w:rsidRPr="003C7BA6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 w:val="26"/>
          <w:szCs w:val="26"/>
        </w:rPr>
      </w:pPr>
      <w:r w:rsidRPr="003C7BA6">
        <w:rPr>
          <w:rFonts w:ascii="Arial" w:hAnsi="Arial" w:cs="Arial"/>
          <w:spacing w:val="-2"/>
          <w:sz w:val="26"/>
          <w:szCs w:val="26"/>
        </w:rPr>
        <w:t>Подпрограммы 1</w:t>
      </w:r>
    </w:p>
    <w:p w:rsidR="00002097" w:rsidRPr="003C7BA6" w:rsidRDefault="00002097" w:rsidP="001B6B31">
      <w:pPr>
        <w:pStyle w:val="ConsPlusCell"/>
        <w:jc w:val="center"/>
        <w:rPr>
          <w:sz w:val="26"/>
          <w:szCs w:val="26"/>
        </w:rPr>
      </w:pPr>
      <w:r w:rsidRPr="003C7BA6">
        <w:rPr>
          <w:sz w:val="26"/>
          <w:szCs w:val="26"/>
        </w:rPr>
        <w:t>«Организация в границах поселения электр</w:t>
      </w:r>
      <w:proofErr w:type="gramStart"/>
      <w:r w:rsidRPr="003C7BA6">
        <w:rPr>
          <w:sz w:val="26"/>
          <w:szCs w:val="26"/>
        </w:rPr>
        <w:t>о-</w:t>
      </w:r>
      <w:proofErr w:type="gramEnd"/>
      <w:r w:rsidRPr="003C7BA6">
        <w:rPr>
          <w:sz w:val="26"/>
          <w:szCs w:val="26"/>
        </w:rPr>
        <w:t>, газо- и водоснабжения населения, водоотведения».</w:t>
      </w:r>
    </w:p>
    <w:p w:rsidR="00002097" w:rsidRPr="003C7BA6" w:rsidRDefault="00002097" w:rsidP="001B6B31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612A6F" w:rsidRPr="003C7BA6" w:rsidTr="0072365A">
        <w:tc>
          <w:tcPr>
            <w:tcW w:w="3513" w:type="dxa"/>
            <w:vAlign w:val="center"/>
          </w:tcPr>
          <w:p w:rsidR="00612A6F" w:rsidRPr="003C7BA6" w:rsidRDefault="00612A6F" w:rsidP="001B6B31">
            <w:pPr>
              <w:pStyle w:val="p17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Ответственный исполнитель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Style w:val="s20"/>
                <w:rFonts w:ascii="Arial" w:hAnsi="Arial" w:cs="Arial"/>
                <w:sz w:val="26"/>
                <w:szCs w:val="26"/>
              </w:rPr>
              <w:t>Подпрограммы 1</w:t>
            </w:r>
          </w:p>
          <w:p w:rsidR="00612A6F" w:rsidRPr="003C7BA6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C7BA6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Администрация Девицкого сельского поселения</w:t>
            </w:r>
          </w:p>
        </w:tc>
      </w:tr>
      <w:tr w:rsidR="00612A6F" w:rsidRPr="003C7BA6" w:rsidTr="0072365A">
        <w:tc>
          <w:tcPr>
            <w:tcW w:w="3513" w:type="dxa"/>
            <w:vAlign w:val="center"/>
          </w:tcPr>
          <w:p w:rsidR="00612A6F" w:rsidRPr="003C7BA6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Цели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Style w:val="s20"/>
                <w:rFonts w:ascii="Arial" w:hAnsi="Arial" w:cs="Arial"/>
                <w:sz w:val="26"/>
                <w:szCs w:val="26"/>
              </w:rPr>
              <w:t>подпрограммы 1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C7BA6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Повышение устойчивости и надежности функционирования объектов коммунальной сферы</w:t>
            </w:r>
            <w:r w:rsidRPr="003C7BA6">
              <w:rPr>
                <w:rStyle w:val="apple-converted-space"/>
                <w:rFonts w:ascii="Arial" w:hAnsi="Arial"/>
                <w:sz w:val="26"/>
                <w:szCs w:val="26"/>
              </w:rPr>
              <w:t xml:space="preserve"> </w:t>
            </w:r>
            <w:r w:rsidRPr="003C7BA6">
              <w:rPr>
                <w:rStyle w:val="s5"/>
                <w:rFonts w:ascii="Arial" w:hAnsi="Arial" w:cs="Arial"/>
                <w:sz w:val="26"/>
                <w:szCs w:val="26"/>
              </w:rPr>
              <w:t>Девицкого сельского поселения</w:t>
            </w:r>
            <w:r w:rsidRPr="003C7BA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12A6F" w:rsidRPr="003C7BA6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Создание безопасных и благоприятных условий проживания граждан.</w:t>
            </w:r>
          </w:p>
          <w:p w:rsidR="00612A6F" w:rsidRPr="003C7BA6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Повышение качества услуг.</w:t>
            </w:r>
          </w:p>
        </w:tc>
      </w:tr>
      <w:tr w:rsidR="00612A6F" w:rsidRPr="003C7BA6" w:rsidTr="0072365A">
        <w:tc>
          <w:tcPr>
            <w:tcW w:w="3513" w:type="dxa"/>
            <w:vAlign w:val="center"/>
          </w:tcPr>
          <w:p w:rsidR="00612A6F" w:rsidRPr="003C7BA6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Задачи</w:t>
            </w:r>
            <w:r w:rsidRPr="003C7BA6">
              <w:rPr>
                <w:rStyle w:val="apple-converted-space"/>
                <w:rFonts w:ascii="Arial" w:hAnsi="Arial"/>
                <w:sz w:val="26"/>
                <w:szCs w:val="26"/>
              </w:rPr>
              <w:t xml:space="preserve"> </w:t>
            </w:r>
            <w:r w:rsidRPr="003C7BA6">
              <w:rPr>
                <w:rStyle w:val="s20"/>
                <w:rFonts w:ascii="Arial" w:hAnsi="Arial" w:cs="Arial"/>
                <w:sz w:val="26"/>
                <w:szCs w:val="26"/>
              </w:rPr>
              <w:t>подпрограммы 1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C7BA6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Реализация полномочий органа местного самоуправления в сфере коммунального хозяйства</w:t>
            </w:r>
            <w:r w:rsidRPr="003C7BA6">
              <w:rPr>
                <w:rStyle w:val="s6"/>
                <w:rFonts w:ascii="Arial" w:hAnsi="Arial" w:cs="Arial"/>
                <w:sz w:val="26"/>
                <w:szCs w:val="26"/>
              </w:rPr>
              <w:t>.</w:t>
            </w:r>
          </w:p>
          <w:p w:rsidR="00612A6F" w:rsidRPr="003C7BA6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612A6F" w:rsidRPr="003C7BA6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Повышение надежности инженерных систем и их развитие.</w:t>
            </w:r>
          </w:p>
          <w:p w:rsidR="00612A6F" w:rsidRPr="003C7BA6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Снижение рисков возникновения аварийных ситуаций.</w:t>
            </w:r>
          </w:p>
          <w:p w:rsidR="00612A6F" w:rsidRPr="003C7BA6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Создание условий для экономии эксплуатационных расходов.</w:t>
            </w:r>
          </w:p>
        </w:tc>
      </w:tr>
      <w:tr w:rsidR="00612A6F" w:rsidRPr="003C7BA6" w:rsidTr="0072365A">
        <w:tc>
          <w:tcPr>
            <w:tcW w:w="3513" w:type="dxa"/>
            <w:vAlign w:val="center"/>
          </w:tcPr>
          <w:p w:rsidR="00612A6F" w:rsidRPr="003C7BA6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Целевые показатели эффективности реализации</w:t>
            </w:r>
            <w:r w:rsidRPr="003C7BA6">
              <w:rPr>
                <w:rStyle w:val="apple-converted-space"/>
                <w:rFonts w:ascii="Arial" w:hAnsi="Arial"/>
                <w:sz w:val="26"/>
                <w:szCs w:val="26"/>
              </w:rPr>
              <w:t xml:space="preserve"> </w:t>
            </w:r>
            <w:r w:rsidRPr="003C7BA6">
              <w:rPr>
                <w:rStyle w:val="s20"/>
                <w:rFonts w:ascii="Arial" w:hAnsi="Arial" w:cs="Arial"/>
                <w:sz w:val="26"/>
                <w:szCs w:val="26"/>
              </w:rPr>
              <w:t>подпрограммы 1</w:t>
            </w:r>
          </w:p>
        </w:tc>
        <w:tc>
          <w:tcPr>
            <w:tcW w:w="5843" w:type="dxa"/>
            <w:vAlign w:val="center"/>
          </w:tcPr>
          <w:p w:rsidR="00612A6F" w:rsidRPr="003C7BA6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Увеличение протяженности сетей уличного освещения.</w:t>
            </w:r>
          </w:p>
          <w:p w:rsidR="00612A6F" w:rsidRPr="003C7BA6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Ввод в эксплуатацию водопроводной сети.</w:t>
            </w:r>
          </w:p>
          <w:p w:rsidR="00612A6F" w:rsidRPr="003C7BA6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Ввод в эксплуатацию скважин, водопровода.</w:t>
            </w:r>
          </w:p>
          <w:p w:rsidR="00612A6F" w:rsidRPr="003C7BA6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Реконструкция водоводов.</w:t>
            </w:r>
          </w:p>
        </w:tc>
      </w:tr>
      <w:tr w:rsidR="00612A6F" w:rsidRPr="003C7BA6" w:rsidTr="0072365A">
        <w:tc>
          <w:tcPr>
            <w:tcW w:w="3513" w:type="dxa"/>
            <w:vAlign w:val="center"/>
          </w:tcPr>
          <w:p w:rsidR="00612A6F" w:rsidRPr="003C7BA6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Основные мероприятия подпрограммы 1 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C7BA6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Style w:val="s8"/>
                <w:rFonts w:ascii="Arial" w:hAnsi="Arial" w:cs="Arial"/>
                <w:bCs/>
                <w:iCs/>
                <w:sz w:val="26"/>
                <w:szCs w:val="26"/>
              </w:rPr>
              <w:t>Основные мероприятия:</w:t>
            </w:r>
          </w:p>
          <w:p w:rsidR="00612A6F" w:rsidRPr="003C7BA6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Style w:val="s2"/>
                <w:rFonts w:ascii="Arial" w:hAnsi="Arial" w:cs="Arial"/>
                <w:bCs/>
                <w:sz w:val="26"/>
                <w:szCs w:val="26"/>
              </w:rPr>
              <w:t>1.</w:t>
            </w:r>
            <w:r w:rsidRPr="003C7BA6">
              <w:rPr>
                <w:rFonts w:ascii="Arial" w:hAnsi="Arial" w:cs="Arial"/>
                <w:sz w:val="26"/>
                <w:szCs w:val="26"/>
              </w:rPr>
              <w:t>Строительство (реконструкция, капитальный ремонт) водопроводной сети, водозаборных узлов.</w:t>
            </w:r>
          </w:p>
          <w:p w:rsidR="00612A6F" w:rsidRPr="003C7BA6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Style w:val="s2"/>
                <w:rFonts w:ascii="Arial" w:hAnsi="Arial" w:cs="Arial"/>
                <w:bCs/>
                <w:sz w:val="26"/>
                <w:szCs w:val="26"/>
              </w:rPr>
              <w:t>2.</w:t>
            </w:r>
            <w:r w:rsidRPr="003C7BA6">
              <w:rPr>
                <w:rFonts w:ascii="Arial" w:hAnsi="Arial" w:cs="Arial"/>
                <w:sz w:val="26"/>
                <w:szCs w:val="26"/>
              </w:rPr>
              <w:t>Строительство, капитальный ремонт, ремонт и обслуживание сетей уличного освещения.</w:t>
            </w:r>
          </w:p>
          <w:p w:rsidR="00612A6F" w:rsidRPr="003C7BA6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Style w:val="s2"/>
                <w:rFonts w:ascii="Arial" w:hAnsi="Arial" w:cs="Arial"/>
                <w:bCs/>
                <w:sz w:val="26"/>
                <w:szCs w:val="26"/>
              </w:rPr>
              <w:t>3.</w:t>
            </w:r>
            <w:r w:rsidRPr="003C7BA6">
              <w:rPr>
                <w:rFonts w:ascii="Arial" w:hAnsi="Arial" w:cs="Arial"/>
                <w:sz w:val="26"/>
                <w:szCs w:val="26"/>
              </w:rPr>
              <w:t>Капитальный ремонт, ремонт инженерных сооружений.</w:t>
            </w:r>
          </w:p>
          <w:p w:rsidR="00C77465" w:rsidRPr="003C7BA6" w:rsidRDefault="00C77465" w:rsidP="00874110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2A6F" w:rsidRPr="003C7BA6" w:rsidTr="0072365A">
        <w:tc>
          <w:tcPr>
            <w:tcW w:w="3513" w:type="dxa"/>
            <w:vAlign w:val="center"/>
          </w:tcPr>
          <w:p w:rsidR="00612A6F" w:rsidRPr="003C7BA6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Ресурсное обеспечение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Style w:val="s20"/>
                <w:rFonts w:ascii="Arial" w:hAnsi="Arial" w:cs="Arial"/>
                <w:sz w:val="26"/>
                <w:szCs w:val="26"/>
              </w:rPr>
              <w:t>подпрограммы 1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C7BA6" w:rsidRDefault="00612A6F" w:rsidP="00FA1B3C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Финансирование мероприятий осуществляется за счет местного бюджета.</w:t>
            </w:r>
          </w:p>
          <w:p w:rsidR="00612A6F" w:rsidRPr="003C7BA6" w:rsidRDefault="00612A6F" w:rsidP="00FA1B3C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502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1,98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тыс. руб., в том числе местный бюджет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4891,9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612A6F" w:rsidRPr="003C7BA6" w:rsidRDefault="00612A6F" w:rsidP="00FA1B3C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21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7291,88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7161,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80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 xml:space="preserve"> областного бюджета 2130,08 тыс. руб.</w:t>
            </w:r>
          </w:p>
          <w:p w:rsidR="00612A6F" w:rsidRPr="003C7BA6" w:rsidRDefault="00612A6F" w:rsidP="00FA1B3C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22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5406,1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8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5276,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10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областного бюджета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130,0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8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E503F6" w:rsidRPr="003C7BA6" w:rsidRDefault="00612A6F" w:rsidP="00FA1B3C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23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EF0BCD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5406,18 тыс. руб., в том числе местный бюджет – 5276,10 тыс. руб., областного бюджета 130,08 тыс. руб.</w:t>
            </w:r>
          </w:p>
          <w:p w:rsidR="00E503F6" w:rsidRPr="003C7BA6" w:rsidRDefault="00612A6F" w:rsidP="00FA1B3C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24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C77465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5406,18 тыс. руб., в том числе местный бюджет – 5276,10 тыс. руб., областного бюджета 130,08 тыс. руб.</w:t>
            </w:r>
          </w:p>
          <w:p w:rsidR="00612A6F" w:rsidRPr="003C7BA6" w:rsidRDefault="00612A6F" w:rsidP="00FA1B3C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25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445757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5406,18 тыс. руб., в том числе местный бюджет – 5276,10 тыс. руб., областного бюджета 130,08 тыс. руб.</w:t>
            </w:r>
          </w:p>
        </w:tc>
      </w:tr>
      <w:tr w:rsidR="00612A6F" w:rsidRPr="003C7BA6" w:rsidTr="0072365A">
        <w:tc>
          <w:tcPr>
            <w:tcW w:w="3513" w:type="dxa"/>
            <w:vAlign w:val="center"/>
          </w:tcPr>
          <w:p w:rsidR="00612A6F" w:rsidRPr="003C7BA6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Ожидаемые результаты реализации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Style w:val="s20"/>
                <w:rFonts w:ascii="Arial" w:hAnsi="Arial" w:cs="Arial"/>
                <w:sz w:val="26"/>
                <w:szCs w:val="26"/>
              </w:rPr>
              <w:t>подпрограммы 1</w:t>
            </w:r>
            <w:r w:rsidRPr="003C7BA6">
              <w:rPr>
                <w:rStyle w:val="apple-converted-space"/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C7BA6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Повышения качества услуг. Создание безопасных и благоприятных условий проживания граждан за счёт</w:t>
            </w:r>
          </w:p>
          <w:p w:rsidR="00612A6F" w:rsidRPr="003C7BA6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уличного освещения, ввода в эксплуатацию водопроводной сети, ввода в эксплуатацию скважин, водопровода.</w:t>
            </w:r>
          </w:p>
        </w:tc>
      </w:tr>
    </w:tbl>
    <w:p w:rsidR="00002097" w:rsidRPr="001B6B31" w:rsidRDefault="00002097" w:rsidP="001B6B31">
      <w:pPr>
        <w:ind w:firstLine="709"/>
        <w:jc w:val="both"/>
        <w:rPr>
          <w:rFonts w:ascii="Arial" w:hAnsi="Arial" w:cs="Arial"/>
          <w:szCs w:val="26"/>
        </w:rPr>
      </w:pPr>
    </w:p>
    <w:p w:rsidR="00BF08DC" w:rsidRPr="001B6B31" w:rsidRDefault="00BF08D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Водоснабжение. Источником хозяйственно-питьевого водоснабжения пос</w:t>
      </w:r>
      <w:r w:rsidR="00FA46CC" w:rsidRPr="007056FC">
        <w:rPr>
          <w:rFonts w:ascii="Arial" w:hAnsi="Arial" w:cs="Arial"/>
          <w:szCs w:val="26"/>
        </w:rPr>
        <w:t>еления</w:t>
      </w:r>
      <w:r w:rsidR="00DE7DEC" w:rsidRPr="007056FC">
        <w:rPr>
          <w:rFonts w:ascii="Arial" w:hAnsi="Arial" w:cs="Arial"/>
          <w:szCs w:val="26"/>
        </w:rPr>
        <w:t xml:space="preserve"> </w:t>
      </w:r>
      <w:r w:rsidR="00FA46CC" w:rsidRPr="007056FC">
        <w:rPr>
          <w:rFonts w:ascii="Arial" w:hAnsi="Arial" w:cs="Arial"/>
          <w:szCs w:val="26"/>
        </w:rPr>
        <w:t>являются подземные воды</w:t>
      </w:r>
      <w:r w:rsidRPr="007056FC">
        <w:rPr>
          <w:rFonts w:ascii="Arial" w:hAnsi="Arial" w:cs="Arial"/>
          <w:szCs w:val="26"/>
        </w:rPr>
        <w:t xml:space="preserve"> водоносных комплексов.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Общее количество скважин </w:t>
      </w:r>
      <w:r w:rsidR="007056FC" w:rsidRPr="007056FC">
        <w:rPr>
          <w:rFonts w:ascii="Arial" w:hAnsi="Arial" w:cs="Arial"/>
          <w:szCs w:val="26"/>
        </w:rPr>
        <w:t>4</w:t>
      </w:r>
      <w:r w:rsidRPr="007056FC">
        <w:rPr>
          <w:rFonts w:ascii="Arial" w:hAnsi="Arial" w:cs="Arial"/>
          <w:szCs w:val="26"/>
        </w:rPr>
        <w:t xml:space="preserve">шт., </w:t>
      </w:r>
      <w:proofErr w:type="gramStart"/>
      <w:r w:rsidRPr="007056FC">
        <w:rPr>
          <w:rFonts w:ascii="Arial" w:hAnsi="Arial" w:cs="Arial"/>
          <w:szCs w:val="26"/>
        </w:rPr>
        <w:t>оборудованы</w:t>
      </w:r>
      <w:proofErr w:type="gramEnd"/>
      <w:r w:rsidRPr="007056FC">
        <w:rPr>
          <w:rFonts w:ascii="Arial" w:hAnsi="Arial" w:cs="Arial"/>
          <w:szCs w:val="26"/>
        </w:rPr>
        <w:t xml:space="preserve"> насосами ЭЦВ. Скважины имеют зоны санитарной охраны I пояса радиусом 30 м.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Водопотребление 40 л в сутки на человека. Качество воды соответствует требованиям </w:t>
      </w:r>
      <w:proofErr w:type="spellStart"/>
      <w:r w:rsidRPr="007056FC">
        <w:rPr>
          <w:rFonts w:ascii="Arial" w:hAnsi="Arial" w:cs="Arial"/>
          <w:szCs w:val="26"/>
        </w:rPr>
        <w:t>СаНПиН</w:t>
      </w:r>
      <w:proofErr w:type="spellEnd"/>
      <w:r w:rsidRPr="007056FC">
        <w:rPr>
          <w:rFonts w:ascii="Arial" w:hAnsi="Arial" w:cs="Arial"/>
          <w:szCs w:val="26"/>
        </w:rPr>
        <w:t xml:space="preserve"> 2.1.4. 1074-01 «Питьевая вода».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Электроснабжение.</w:t>
      </w:r>
      <w:r w:rsidR="00FA46CC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bCs/>
          <w:szCs w:val="26"/>
        </w:rPr>
      </w:pPr>
      <w:r w:rsidRPr="007056FC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612A6F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612A6F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 xml:space="preserve">1984 гг. Процент износа составляет 90%. Общая протяженность, воздушных линий 6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="00612A6F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612A6F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Pr="007056FC">
        <w:rPr>
          <w:rFonts w:ascii="Arial" w:hAnsi="Arial" w:cs="Arial"/>
          <w:szCs w:val="26"/>
        </w:rPr>
        <w:t xml:space="preserve"> – 93,53 км.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Распределение электроэнергии по коммунально-бытовым потребителям поселения на напряжение 6кВ осуществляется </w:t>
      </w:r>
      <w:proofErr w:type="gramStart"/>
      <w:r w:rsidRPr="007056FC">
        <w:rPr>
          <w:rFonts w:ascii="Arial" w:hAnsi="Arial" w:cs="Arial"/>
          <w:szCs w:val="26"/>
        </w:rPr>
        <w:t>через</w:t>
      </w:r>
      <w:proofErr w:type="gramEnd"/>
      <w:r w:rsidRPr="007056FC">
        <w:rPr>
          <w:rFonts w:ascii="Arial" w:hAnsi="Arial" w:cs="Arial"/>
          <w:szCs w:val="26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bCs/>
          <w:szCs w:val="26"/>
        </w:rPr>
        <w:t>Газоснабжение</w:t>
      </w:r>
      <w:r w:rsidRPr="007056FC">
        <w:rPr>
          <w:rFonts w:ascii="Arial" w:hAnsi="Arial" w:cs="Arial"/>
          <w:szCs w:val="26"/>
        </w:rPr>
        <w:t>. 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BF08DC" w:rsidRPr="007056FC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Посе</w:t>
      </w:r>
      <w:r w:rsidR="00FA46CC" w:rsidRPr="007056FC">
        <w:rPr>
          <w:rFonts w:ascii="Arial" w:hAnsi="Arial" w:cs="Arial"/>
          <w:szCs w:val="26"/>
        </w:rPr>
        <w:t xml:space="preserve">ление имеет </w:t>
      </w:r>
      <w:r w:rsidRPr="007056FC">
        <w:rPr>
          <w:rFonts w:ascii="Arial" w:hAnsi="Arial" w:cs="Arial"/>
          <w:szCs w:val="26"/>
        </w:rPr>
        <w:t>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B52330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lastRenderedPageBreak/>
        <w:t>Уровень газификации домовлад</w:t>
      </w:r>
      <w:r w:rsidR="00FA46CC" w:rsidRPr="007056FC">
        <w:rPr>
          <w:rFonts w:ascii="Arial" w:hAnsi="Arial" w:cs="Arial"/>
          <w:szCs w:val="26"/>
        </w:rPr>
        <w:t>ений природным газом составляет</w:t>
      </w:r>
      <w:r w:rsidRPr="007056FC">
        <w:rPr>
          <w:rFonts w:ascii="Arial" w:hAnsi="Arial" w:cs="Arial"/>
          <w:szCs w:val="26"/>
        </w:rPr>
        <w:t xml:space="preserve"> 98% (или 100% площади жилищного фонда).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:rsidR="00BF08DC" w:rsidRPr="001B6B31" w:rsidRDefault="00BF08DC" w:rsidP="001B6B31">
      <w:pPr>
        <w:pStyle w:val="ConsPlusNormal"/>
        <w:widowControl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</w:t>
      </w:r>
      <w:r w:rsidR="00FA46CC" w:rsidRPr="001B6B31">
        <w:rPr>
          <w:sz w:val="24"/>
          <w:szCs w:val="26"/>
        </w:rPr>
        <w:t xml:space="preserve">ия Программы позволит повысить </w:t>
      </w:r>
      <w:r w:rsidRPr="001B6B31">
        <w:rPr>
          <w:sz w:val="24"/>
          <w:szCs w:val="26"/>
        </w:rPr>
        <w:t>уровень жизни населения.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Основным приоритетом муниципальной политики при реализации подпрограммы </w:t>
      </w:r>
      <w:r w:rsidR="00FA46CC" w:rsidRPr="001B6B31">
        <w:rPr>
          <w:rFonts w:ascii="Arial" w:hAnsi="Arial" w:cs="Arial"/>
          <w:szCs w:val="26"/>
        </w:rPr>
        <w:t xml:space="preserve">является </w:t>
      </w:r>
      <w:r w:rsidRPr="001B6B31">
        <w:rPr>
          <w:rFonts w:ascii="Arial" w:hAnsi="Arial" w:cs="Arial"/>
          <w:szCs w:val="26"/>
        </w:rPr>
        <w:t>повышение качества жизни населения.</w:t>
      </w:r>
    </w:p>
    <w:p w:rsidR="00BF08DC" w:rsidRPr="001B6B31" w:rsidRDefault="00BF08D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Задачи подпрограммы:</w:t>
      </w:r>
    </w:p>
    <w:p w:rsidR="00BF08DC" w:rsidRPr="001B6B31" w:rsidRDefault="008F7D3B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 - </w:t>
      </w:r>
      <w:r w:rsidR="00BF08DC" w:rsidRPr="001B6B31">
        <w:rPr>
          <w:sz w:val="24"/>
          <w:szCs w:val="26"/>
        </w:rPr>
        <w:t>Реализация полномочий органа местного самоуправления в сфере коммунального хозяйства.</w:t>
      </w:r>
    </w:p>
    <w:p w:rsidR="00BF08DC" w:rsidRPr="001B6B31" w:rsidRDefault="008F7D3B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 - </w:t>
      </w:r>
      <w:r w:rsidR="00BF08DC" w:rsidRPr="001B6B31">
        <w:rPr>
          <w:sz w:val="24"/>
          <w:szCs w:val="26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BF08DC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Повышение надежности инженерных систем и их развитие.</w:t>
      </w:r>
    </w:p>
    <w:p w:rsidR="00BF08DC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Снижение рисков возникновения аварийных ситуаций.</w:t>
      </w:r>
    </w:p>
    <w:p w:rsidR="00BF08DC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Создание условий для экономии эксплуатационных расходов.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3. Характеристика основных мероприятий подпрограммы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 (реконструкция, капитальный ремонт) водопроводной сети.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Строительство, капитальный ремонт, ремонт и обслуживание сетей уличного освещения.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Капитальный ремонт, ремонт инженерных сооружений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</w:t>
      </w:r>
      <w:r w:rsidR="00FA46CC" w:rsidRPr="001B6B31">
        <w:rPr>
          <w:rFonts w:ascii="Arial" w:hAnsi="Arial" w:cs="Arial"/>
          <w:szCs w:val="26"/>
        </w:rPr>
        <w:t xml:space="preserve">аздел 4. Ресурсное обеспечение </w:t>
      </w:r>
      <w:r w:rsidRPr="001B6B31">
        <w:rPr>
          <w:rFonts w:ascii="Arial" w:hAnsi="Arial" w:cs="Arial"/>
          <w:szCs w:val="26"/>
        </w:rPr>
        <w:t>подпрограммы</w:t>
      </w:r>
    </w:p>
    <w:p w:rsidR="00BF08DC" w:rsidRPr="001B6B31" w:rsidRDefault="00BF08D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BF08DC" w:rsidRPr="001B6B31" w:rsidRDefault="00BF08D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B75C9F" w:rsidRDefault="00BF08DC" w:rsidP="00B75C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  <w:r w:rsidR="00B75C9F" w:rsidRPr="00B75C9F">
        <w:rPr>
          <w:rFonts w:ascii="Arial" w:hAnsi="Arial" w:cs="Arial"/>
          <w:szCs w:val="26"/>
        </w:rPr>
        <w:t xml:space="preserve"> </w:t>
      </w:r>
    </w:p>
    <w:p w:rsidR="00B75C9F" w:rsidRPr="001B6B31" w:rsidRDefault="00B75C9F" w:rsidP="00B75C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</w:t>
      </w:r>
      <w:r>
        <w:rPr>
          <w:rFonts w:ascii="Arial" w:hAnsi="Arial" w:cs="Arial"/>
          <w:szCs w:val="26"/>
        </w:rPr>
        <w:t>21</w:t>
      </w:r>
      <w:r w:rsidRPr="001B6B31">
        <w:rPr>
          <w:rFonts w:ascii="Arial" w:hAnsi="Arial" w:cs="Arial"/>
          <w:szCs w:val="26"/>
        </w:rPr>
        <w:t xml:space="preserve"> год.</w:t>
      </w:r>
    </w:p>
    <w:p w:rsidR="00B75C9F" w:rsidRPr="001B6B31" w:rsidRDefault="00B75C9F" w:rsidP="00B75C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052"/>
        <w:gridCol w:w="1455"/>
        <w:gridCol w:w="1602"/>
      </w:tblGrid>
      <w:tr w:rsidR="00B75C9F" w:rsidRPr="001B6B31" w:rsidTr="007056FC">
        <w:tc>
          <w:tcPr>
            <w:tcW w:w="5257" w:type="dxa"/>
            <w:shd w:val="clear" w:color="auto" w:fill="auto"/>
          </w:tcPr>
          <w:p w:rsidR="00B75C9F" w:rsidRPr="001B6B31" w:rsidRDefault="00B75C9F" w:rsidP="00705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Наименование мероприятия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B75C9F" w:rsidRPr="001B6B31" w:rsidRDefault="00B75C9F" w:rsidP="007056FC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Расходы, тыс. руб.</w:t>
            </w:r>
          </w:p>
        </w:tc>
      </w:tr>
      <w:tr w:rsidR="00B75C9F" w:rsidRPr="001B6B31" w:rsidTr="007056FC">
        <w:tc>
          <w:tcPr>
            <w:tcW w:w="5257" w:type="dxa"/>
            <w:shd w:val="clear" w:color="auto" w:fill="auto"/>
          </w:tcPr>
          <w:p w:rsidR="00B75C9F" w:rsidRPr="001B6B31" w:rsidRDefault="00B75C9F" w:rsidP="00705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B75C9F" w:rsidRPr="001B6B31" w:rsidRDefault="00B75C9F" w:rsidP="007056FC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Всего</w:t>
            </w:r>
          </w:p>
        </w:tc>
        <w:tc>
          <w:tcPr>
            <w:tcW w:w="1467" w:type="dxa"/>
            <w:shd w:val="clear" w:color="auto" w:fill="auto"/>
          </w:tcPr>
          <w:p w:rsidR="00B75C9F" w:rsidRPr="001B6B31" w:rsidRDefault="00B75C9F" w:rsidP="007056FC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Местный бюджет</w:t>
            </w:r>
          </w:p>
        </w:tc>
        <w:tc>
          <w:tcPr>
            <w:tcW w:w="1610" w:type="dxa"/>
            <w:shd w:val="clear" w:color="auto" w:fill="auto"/>
          </w:tcPr>
          <w:p w:rsidR="00B75C9F" w:rsidRPr="001B6B31" w:rsidRDefault="00B75C9F" w:rsidP="007056FC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Областной бюджет </w:t>
            </w:r>
          </w:p>
        </w:tc>
      </w:tr>
      <w:tr w:rsidR="00B75C9F" w:rsidRPr="001B6B31" w:rsidTr="007056FC">
        <w:tc>
          <w:tcPr>
            <w:tcW w:w="5257" w:type="dxa"/>
            <w:shd w:val="clear" w:color="auto" w:fill="auto"/>
          </w:tcPr>
          <w:p w:rsidR="00B75C9F" w:rsidRPr="001B6B31" w:rsidRDefault="00B75C9F" w:rsidP="00705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Модернизация сетей уличного освещения</w:t>
            </w:r>
            <w:r w:rsidRPr="001B6B31">
              <w:rPr>
                <w:rFonts w:ascii="Arial" w:hAnsi="Arial" w:cs="Arial"/>
                <w:szCs w:val="26"/>
              </w:rPr>
              <w:t xml:space="preserve"> села Девица Семилукского муниципального района</w:t>
            </w:r>
          </w:p>
        </w:tc>
        <w:tc>
          <w:tcPr>
            <w:tcW w:w="1062" w:type="dxa"/>
            <w:shd w:val="clear" w:color="auto" w:fill="auto"/>
          </w:tcPr>
          <w:p w:rsidR="00B75C9F" w:rsidRPr="001B6B31" w:rsidRDefault="00B75C9F" w:rsidP="00705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3000</w:t>
            </w:r>
          </w:p>
        </w:tc>
        <w:tc>
          <w:tcPr>
            <w:tcW w:w="1467" w:type="dxa"/>
            <w:shd w:val="clear" w:color="auto" w:fill="auto"/>
          </w:tcPr>
          <w:p w:rsidR="00B75C9F" w:rsidRPr="001B6B31" w:rsidRDefault="00B75C9F" w:rsidP="00705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1000</w:t>
            </w:r>
          </w:p>
        </w:tc>
        <w:tc>
          <w:tcPr>
            <w:tcW w:w="1610" w:type="dxa"/>
            <w:shd w:val="clear" w:color="auto" w:fill="auto"/>
          </w:tcPr>
          <w:p w:rsidR="00B75C9F" w:rsidRPr="001B6B31" w:rsidRDefault="00B75C9F" w:rsidP="007056FC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2000</w:t>
            </w:r>
          </w:p>
        </w:tc>
      </w:tr>
    </w:tbl>
    <w:p w:rsidR="00BF08DC" w:rsidRPr="001B6B31" w:rsidRDefault="00BF08DC" w:rsidP="001B6B31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Раздел 5. Анализ рисков реализации подпрограммы и описание мер управления рисками</w:t>
      </w:r>
    </w:p>
    <w:p w:rsidR="001B6B31" w:rsidRPr="00B52330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</w:t>
      </w:r>
      <w:r w:rsidR="00FA46CC" w:rsidRPr="001B6B31">
        <w:rPr>
          <w:rFonts w:ascii="Arial" w:hAnsi="Arial" w:cs="Arial"/>
          <w:szCs w:val="26"/>
        </w:rPr>
        <w:t xml:space="preserve">ализации подпрограммы возможны </w:t>
      </w:r>
      <w:r w:rsidRPr="001B6B31">
        <w:rPr>
          <w:rFonts w:ascii="Arial" w:hAnsi="Arial" w:cs="Arial"/>
          <w:szCs w:val="26"/>
        </w:rPr>
        <w:t>риски.</w:t>
      </w:r>
    </w:p>
    <w:p w:rsidR="00BF08DC" w:rsidRPr="001B6B31" w:rsidRDefault="00514F0A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FA46CC" w:rsidRPr="001B6B31">
        <w:rPr>
          <w:rFonts w:ascii="Arial" w:hAnsi="Arial" w:cs="Arial"/>
          <w:szCs w:val="26"/>
        </w:rPr>
        <w:t>вания нормативно-правовой базы.</w:t>
      </w:r>
    </w:p>
    <w:p w:rsidR="00BF08DC" w:rsidRPr="001B6B31" w:rsidRDefault="00514F0A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</w:t>
      </w:r>
      <w:r w:rsidR="00FA46CC" w:rsidRPr="001B6B31">
        <w:rPr>
          <w:rFonts w:ascii="Arial" w:hAnsi="Arial" w:cs="Arial"/>
          <w:szCs w:val="26"/>
        </w:rPr>
        <w:t xml:space="preserve">и </w:t>
      </w:r>
      <w:r w:rsidR="00BF08D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BF08DC" w:rsidRPr="001B6B31" w:rsidRDefault="00514F0A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BF08DC" w:rsidRPr="001B6B31" w:rsidRDefault="00BF08D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подпрограммы</w:t>
      </w:r>
    </w:p>
    <w:p w:rsidR="00BF08DC" w:rsidRPr="001B6B31" w:rsidRDefault="00BF08D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FA46CC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BF08DC" w:rsidRPr="001B6B31" w:rsidRDefault="00BF08D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46C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FA46CC" w:rsidRPr="001B6B31">
        <w:rPr>
          <w:rFonts w:ascii="Arial" w:hAnsi="Arial" w:cs="Arial"/>
          <w:szCs w:val="26"/>
        </w:rPr>
        <w:br w:type="page"/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2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002097" w:rsidRPr="001B6B31" w:rsidRDefault="00002097" w:rsidP="001B6B31">
      <w:pPr>
        <w:pStyle w:val="ConsPlusCell"/>
        <w:jc w:val="center"/>
        <w:rPr>
          <w:sz w:val="24"/>
          <w:szCs w:val="26"/>
        </w:rPr>
      </w:pPr>
      <w:r w:rsidRPr="001B6B31">
        <w:rPr>
          <w:sz w:val="24"/>
          <w:szCs w:val="26"/>
        </w:rPr>
        <w:t>«Благоустройство территории».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79"/>
      </w:tblGrid>
      <w:tr w:rsidR="00FA46CC" w:rsidRPr="003C7BA6" w:rsidTr="00FA46CC">
        <w:tc>
          <w:tcPr>
            <w:tcW w:w="2977" w:type="dxa"/>
          </w:tcPr>
          <w:p w:rsidR="00FA46CC" w:rsidRPr="003C7BA6" w:rsidRDefault="00FA46CC" w:rsidP="001B6B31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Ответственный исполнитель</w:t>
            </w:r>
          </w:p>
          <w:p w:rsidR="00FA46CC" w:rsidRPr="003C7BA6" w:rsidRDefault="00FA46CC" w:rsidP="001B6B31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подпрограммы</w:t>
            </w:r>
          </w:p>
        </w:tc>
        <w:tc>
          <w:tcPr>
            <w:tcW w:w="6379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Администрация Девицкого сельского поселения</w:t>
            </w:r>
          </w:p>
        </w:tc>
      </w:tr>
      <w:tr w:rsidR="00FA46CC" w:rsidRPr="003C7BA6" w:rsidTr="00FA46CC">
        <w:tc>
          <w:tcPr>
            <w:tcW w:w="2977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Цели подпрограммы муниципальной программы</w:t>
            </w:r>
          </w:p>
        </w:tc>
        <w:tc>
          <w:tcPr>
            <w:tcW w:w="6379" w:type="dxa"/>
          </w:tcPr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FA46CC" w:rsidRPr="003C7BA6" w:rsidTr="00FA46CC">
        <w:tc>
          <w:tcPr>
            <w:tcW w:w="2977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6379" w:type="dxa"/>
          </w:tcPr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Снижение негативных воздействий на человека и окружающую природную среду.</w:t>
            </w:r>
          </w:p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Сохранение и развитие зеленого фонда муниципального образования.</w:t>
            </w:r>
          </w:p>
        </w:tc>
      </w:tr>
      <w:tr w:rsidR="00FA46CC" w:rsidRPr="003C7BA6" w:rsidTr="00FA46CC">
        <w:tc>
          <w:tcPr>
            <w:tcW w:w="2977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 xml:space="preserve">Целевые показатели эффективности </w:t>
            </w: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реализации</w:t>
            </w:r>
          </w:p>
        </w:tc>
        <w:tc>
          <w:tcPr>
            <w:tcW w:w="6379" w:type="dxa"/>
          </w:tcPr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Увеличение площади озелененных территорий в сельских населенных пунктах.</w:t>
            </w:r>
          </w:p>
        </w:tc>
      </w:tr>
      <w:tr w:rsidR="00FA46CC" w:rsidRPr="003C7BA6" w:rsidTr="00FA46CC">
        <w:tc>
          <w:tcPr>
            <w:tcW w:w="2977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 xml:space="preserve">Основные мероприятия </w:t>
            </w: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FA46CC" w:rsidRPr="003C7BA6" w:rsidRDefault="00FA46CC" w:rsidP="001B6B31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Основные мероприятия: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1. Проведение комплекса мер по снижению образования несанкционированных свалок отходов, включая их ликвидацию.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2. Организация работ по формированию крон, обрезке, санитарной рубке (сносу) и удалению </w:t>
            </w:r>
            <w:proofErr w:type="spellStart"/>
            <w:r w:rsidRPr="003C7BA6">
              <w:rPr>
                <w:sz w:val="26"/>
                <w:szCs w:val="26"/>
              </w:rPr>
              <w:t>старовозрастных</w:t>
            </w:r>
            <w:proofErr w:type="spellEnd"/>
            <w:r w:rsidRPr="003C7BA6">
              <w:rPr>
                <w:sz w:val="26"/>
                <w:szCs w:val="26"/>
              </w:rPr>
              <w:t xml:space="preserve">, </w:t>
            </w:r>
            <w:proofErr w:type="spellStart"/>
            <w:r w:rsidRPr="003C7BA6">
              <w:rPr>
                <w:sz w:val="26"/>
                <w:szCs w:val="26"/>
              </w:rPr>
              <w:t>фаутных</w:t>
            </w:r>
            <w:proofErr w:type="spellEnd"/>
            <w:r w:rsidRPr="003C7BA6">
              <w:rPr>
                <w:sz w:val="26"/>
                <w:szCs w:val="26"/>
              </w:rPr>
              <w:t>, малоценных, аварийных насаждений.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3.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4. 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5. Создание, восстановление, благоустройство и содержание парков, скверов, памятников павших в годы ВОВ воинов</w:t>
            </w:r>
            <w:r w:rsidR="00B94B9D" w:rsidRPr="003C7BA6">
              <w:rPr>
                <w:sz w:val="26"/>
                <w:szCs w:val="26"/>
              </w:rPr>
              <w:t xml:space="preserve"> и зон отдыха </w:t>
            </w:r>
            <w:r w:rsidRPr="003C7BA6">
              <w:rPr>
                <w:sz w:val="26"/>
                <w:szCs w:val="26"/>
              </w:rPr>
              <w:t>муниципального образования.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6. Организация проведения субботников.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7. Содержание и уборка кладбищ.</w:t>
            </w:r>
          </w:p>
          <w:p w:rsidR="00FA46CC" w:rsidRPr="003C7BA6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8. Прочие мероприятия по благоустройству.</w:t>
            </w:r>
          </w:p>
        </w:tc>
      </w:tr>
      <w:tr w:rsidR="00FA46CC" w:rsidRPr="003C7BA6" w:rsidTr="00FA46CC">
        <w:tc>
          <w:tcPr>
            <w:tcW w:w="2977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 xml:space="preserve">Ресурсное обеспечение </w:t>
            </w: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подпр</w:t>
            </w:r>
            <w:r w:rsidRPr="003C7BA6">
              <w:rPr>
                <w:rFonts w:ascii="Arial" w:hAnsi="Arial" w:cs="Arial"/>
                <w:sz w:val="26"/>
                <w:szCs w:val="26"/>
              </w:rPr>
              <w:t>ограммы</w:t>
            </w:r>
          </w:p>
        </w:tc>
        <w:tc>
          <w:tcPr>
            <w:tcW w:w="6379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Финансирование мероприятий осуществляется за счет местного бюджета.</w:t>
            </w:r>
          </w:p>
          <w:p w:rsidR="00C91292" w:rsidRPr="003C7BA6" w:rsidRDefault="00C91292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47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10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,</w:t>
            </w:r>
            <w:r w:rsidR="00B75C9F" w:rsidRPr="003C7BA6">
              <w:rPr>
                <w:rFonts w:ascii="Arial" w:hAnsi="Arial" w:cs="Arial"/>
                <w:sz w:val="26"/>
                <w:szCs w:val="26"/>
              </w:rPr>
              <w:t>13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</w:t>
            </w:r>
            <w:r w:rsidR="00B75C9F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4698,0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C91292" w:rsidRPr="003C7BA6" w:rsidRDefault="00C91292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21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503F6" w:rsidRPr="003C7BA6">
              <w:rPr>
                <w:rFonts w:ascii="Arial" w:hAnsi="Arial" w:cs="Arial"/>
                <w:sz w:val="26"/>
                <w:szCs w:val="26"/>
              </w:rPr>
              <w:t>5124,13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</w:t>
            </w:r>
            <w:r w:rsidR="00B75C9F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5112</w:t>
            </w:r>
            <w:r w:rsidR="00B75C9F" w:rsidRPr="003C7BA6">
              <w:rPr>
                <w:rFonts w:ascii="Arial" w:hAnsi="Arial" w:cs="Arial"/>
                <w:sz w:val="26"/>
                <w:szCs w:val="26"/>
              </w:rPr>
              <w:t>,0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C91292" w:rsidRPr="003C7BA6" w:rsidRDefault="00C91292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22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4525,13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</w:t>
            </w:r>
            <w:r w:rsidR="00B75C9F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4513</w:t>
            </w:r>
            <w:r w:rsidR="00B75C9F" w:rsidRPr="003C7BA6">
              <w:rPr>
                <w:rFonts w:ascii="Arial" w:hAnsi="Arial" w:cs="Arial"/>
                <w:sz w:val="26"/>
                <w:szCs w:val="26"/>
              </w:rPr>
              <w:t>,0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AF7B66" w:rsidRPr="003C7BA6" w:rsidRDefault="00C91292" w:rsidP="00AF7B66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23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4525,13 тыс. руб., в том числе местный бюджет – 4513,0 тыс. руб.</w:t>
            </w:r>
          </w:p>
          <w:p w:rsidR="00AF7B66" w:rsidRPr="003C7BA6" w:rsidRDefault="00C91292" w:rsidP="00AF7B66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24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C77465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4525,13 тыс. руб., в том числе местный бюджет – 4513,0 тыс. руб.</w:t>
            </w:r>
          </w:p>
          <w:p w:rsidR="00AF7B66" w:rsidRPr="003C7BA6" w:rsidRDefault="00C91292" w:rsidP="00AF7B66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25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 w:rsidR="00FA1B3C" w:rsidRPr="003C7BA6">
              <w:rPr>
                <w:rFonts w:ascii="Arial" w:hAnsi="Arial" w:cs="Arial"/>
                <w:sz w:val="26"/>
                <w:szCs w:val="26"/>
              </w:rPr>
              <w:t>–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4525,13 тыс. руб., в том числе местный бюджет – 4513,0 тыс. руб.</w:t>
            </w:r>
          </w:p>
          <w:p w:rsidR="00FA46CC" w:rsidRPr="003C7BA6" w:rsidRDefault="00FA46CC" w:rsidP="00B75C9F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46CC" w:rsidRPr="003C7BA6" w:rsidTr="00FA46CC">
        <w:tc>
          <w:tcPr>
            <w:tcW w:w="2977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6379" w:type="dxa"/>
          </w:tcPr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Реализация подпрограммы позволит улучшить экологического состояния муниципального образования:</w:t>
            </w:r>
          </w:p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ликвидация с территории муниципального образования несанкционированных свалок,</w:t>
            </w:r>
          </w:p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восстановление озелененных территорий (парков, скверов),</w:t>
            </w:r>
          </w:p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улучшение экологического состояния расположенных на территории муниципального образования родников, рек, водоемов и прилегающих к ним зон,</w:t>
            </w:r>
          </w:p>
          <w:p w:rsidR="00FA46CC" w:rsidRPr="003C7BA6" w:rsidRDefault="00FA46CC" w:rsidP="001B6B31">
            <w:pPr>
              <w:pStyle w:val="ConsPlusCell"/>
              <w:ind w:firstLine="34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озеленение территории муниципального образования,</w:t>
            </w:r>
          </w:p>
          <w:p w:rsidR="00FA46CC" w:rsidRPr="003C7BA6" w:rsidRDefault="00FA46CC" w:rsidP="001B6B31">
            <w:pPr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FA46CC" w:rsidRPr="003C7BA6" w:rsidRDefault="00FA46CC" w:rsidP="001B6B31">
      <w:pPr>
        <w:ind w:firstLine="709"/>
        <w:jc w:val="both"/>
        <w:rPr>
          <w:rFonts w:ascii="Arial" w:hAnsi="Arial"/>
          <w:sz w:val="26"/>
          <w:szCs w:val="26"/>
        </w:rPr>
      </w:pP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</w:t>
      </w:r>
      <w:r w:rsidR="00B94B9D" w:rsidRPr="001B6B31">
        <w:rPr>
          <w:sz w:val="24"/>
          <w:szCs w:val="26"/>
        </w:rPr>
        <w:t xml:space="preserve">ммы, описание основных проблем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FA46CC" w:rsidRPr="001B6B31" w:rsidRDefault="00B94B9D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Территория</w:t>
      </w:r>
      <w:r w:rsidR="00FA46CC" w:rsidRPr="001B6B31">
        <w:rPr>
          <w:rFonts w:ascii="Arial" w:hAnsi="Arial" w:cs="Arial"/>
          <w:szCs w:val="26"/>
        </w:rPr>
        <w:t xml:space="preserve"> муниципального образования в целом достаточно озеленена за счет зеленых зон, садов и озелененных участков частных домовладений, процент которых </w:t>
      </w:r>
      <w:proofErr w:type="gramStart"/>
      <w:r w:rsidR="00FA46CC" w:rsidRPr="001B6B31">
        <w:rPr>
          <w:rFonts w:ascii="Arial" w:hAnsi="Arial" w:cs="Arial"/>
          <w:szCs w:val="26"/>
        </w:rPr>
        <w:t>в</w:t>
      </w:r>
      <w:proofErr w:type="gramEnd"/>
      <w:r w:rsidR="00FA46CC" w:rsidRPr="001B6B31">
        <w:rPr>
          <w:rFonts w:ascii="Arial" w:hAnsi="Arial" w:cs="Arial"/>
          <w:szCs w:val="26"/>
        </w:rPr>
        <w:t xml:space="preserve"> </w:t>
      </w:r>
      <w:proofErr w:type="gramStart"/>
      <w:r w:rsidR="00FA46CC" w:rsidRPr="001B6B31">
        <w:rPr>
          <w:rFonts w:ascii="Arial" w:hAnsi="Arial" w:cs="Arial"/>
          <w:szCs w:val="26"/>
        </w:rPr>
        <w:t>жилой</w:t>
      </w:r>
      <w:proofErr w:type="gramEnd"/>
      <w:r w:rsidR="00FA46CC" w:rsidRPr="001B6B31">
        <w:rPr>
          <w:rFonts w:ascii="Arial" w:hAnsi="Arial" w:cs="Arial"/>
          <w:szCs w:val="26"/>
        </w:rPr>
        <w:t xml:space="preserve"> застройке населенного пункта достаточно высок. </w:t>
      </w:r>
    </w:p>
    <w:p w:rsidR="001B6B31" w:rsidRPr="00B52330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</w:t>
      </w:r>
      <w:r w:rsidRPr="001B6B31">
        <w:rPr>
          <w:rFonts w:ascii="Arial" w:hAnsi="Arial" w:cs="Arial"/>
          <w:szCs w:val="26"/>
        </w:rPr>
        <w:lastRenderedPageBreak/>
        <w:t>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подпрограмма.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Реализация подпрограммы позволит улучшить экологического состояния муниципального образования.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Программы, сроков и контрольных этапов реализации Программы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</w:t>
      </w:r>
      <w:r w:rsidR="00B94B9D" w:rsidRPr="001B6B31">
        <w:rPr>
          <w:rFonts w:ascii="Arial" w:hAnsi="Arial" w:cs="Arial"/>
          <w:szCs w:val="28"/>
        </w:rPr>
        <w:t xml:space="preserve"> </w:t>
      </w:r>
      <w:r w:rsidRPr="001B6B31">
        <w:rPr>
          <w:rFonts w:ascii="Arial" w:hAnsi="Arial" w:cs="Arial"/>
          <w:szCs w:val="26"/>
        </w:rPr>
        <w:t>сохранение благоприятной окружающей природной среды на территории муниципального образования.</w:t>
      </w:r>
    </w:p>
    <w:p w:rsidR="00FA46CC" w:rsidRPr="001B6B31" w:rsidRDefault="00B94B9D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Задачи </w:t>
      </w:r>
      <w:r w:rsidR="00FA46CC" w:rsidRPr="001B6B31">
        <w:rPr>
          <w:rFonts w:ascii="Arial" w:hAnsi="Arial" w:cs="Arial"/>
          <w:szCs w:val="26"/>
        </w:rPr>
        <w:t>Программы: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Снижение негативных воздействий на человека и окружающую природную среду.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Сохранение и развитие зеленого фонда муниципального образования.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сохранения окружающей природной среды.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Программы являются: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доли озелененных территорий (парков, скверов) к их общей площади.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Улучшение экологического состояния расположенных на территории муниципального образования родников, рек, водоемов и прилегающих к ним зон.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количества зеленых насаждений, высаженных на территории муниципального образования.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Цветочное оформление парков, скверов, памятников павших в годы Великой Отечественной Войны и зон отдыха.</w:t>
      </w:r>
    </w:p>
    <w:p w:rsidR="00FA46CC" w:rsidRPr="001B6B31" w:rsidRDefault="00FA46C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Раздел 3. Характеристика основных мероприятий подпрограммы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1. Проведение комплекса мер по снижению образования несанкционированных свалок отходов, включая их ликвидацию.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2.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sz w:val="24"/>
          <w:szCs w:val="26"/>
        </w:rPr>
        <w:t>фау</w:t>
      </w:r>
      <w:r w:rsidR="00B94B9D" w:rsidRPr="001B6B31">
        <w:rPr>
          <w:sz w:val="24"/>
          <w:szCs w:val="26"/>
        </w:rPr>
        <w:t>н</w:t>
      </w:r>
      <w:r w:rsidRPr="001B6B31">
        <w:rPr>
          <w:sz w:val="24"/>
          <w:szCs w:val="26"/>
        </w:rPr>
        <w:t>ных</w:t>
      </w:r>
      <w:proofErr w:type="spellEnd"/>
      <w:r w:rsidRPr="001B6B31">
        <w:rPr>
          <w:sz w:val="24"/>
          <w:szCs w:val="26"/>
        </w:rPr>
        <w:t>, малоценных,</w:t>
      </w:r>
      <w:r w:rsidR="001B6B31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аварийных насаждений.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3.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4.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6. Организация проведения субботников.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7</w:t>
      </w:r>
      <w:r w:rsidR="00B94B9D" w:rsidRPr="001B6B31">
        <w:rPr>
          <w:sz w:val="24"/>
          <w:szCs w:val="26"/>
        </w:rPr>
        <w:t>.</w:t>
      </w:r>
      <w:r w:rsidRPr="001B6B31">
        <w:rPr>
          <w:sz w:val="24"/>
          <w:szCs w:val="26"/>
        </w:rPr>
        <w:t xml:space="preserve"> Содержание и уборка кладбищ.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8</w:t>
      </w:r>
      <w:r w:rsidR="00B94B9D" w:rsidRPr="001B6B31">
        <w:rPr>
          <w:rFonts w:ascii="Arial" w:hAnsi="Arial" w:cs="Arial"/>
          <w:szCs w:val="26"/>
        </w:rPr>
        <w:t xml:space="preserve">. </w:t>
      </w:r>
      <w:r w:rsidRPr="001B6B31">
        <w:rPr>
          <w:rFonts w:ascii="Arial" w:hAnsi="Arial" w:cs="Arial"/>
          <w:szCs w:val="26"/>
        </w:rPr>
        <w:t>Прочие мероприятия по благоустройству.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:rsidR="00FA46CC" w:rsidRPr="001B6B31" w:rsidRDefault="00FA46C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FA46CC" w:rsidRPr="001B6B31" w:rsidRDefault="00FA46C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бюджета.</w:t>
      </w:r>
    </w:p>
    <w:p w:rsidR="00FA46CC" w:rsidRPr="001B6B31" w:rsidRDefault="00FA46CC" w:rsidP="001B6B31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:rsidR="00FA46CC" w:rsidRPr="001B6B31" w:rsidRDefault="00DF0364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B94B9D" w:rsidRPr="001B6B31">
        <w:rPr>
          <w:rFonts w:ascii="Arial" w:hAnsi="Arial" w:cs="Arial"/>
          <w:szCs w:val="26"/>
        </w:rPr>
        <w:t>вания нормативно-правовой базы.</w:t>
      </w:r>
    </w:p>
    <w:p w:rsidR="00FA46CC" w:rsidRPr="001B6B31" w:rsidRDefault="00DF0364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</w:t>
      </w:r>
      <w:r w:rsidR="00B94B9D" w:rsidRPr="001B6B31">
        <w:rPr>
          <w:rFonts w:ascii="Arial" w:hAnsi="Arial" w:cs="Arial"/>
          <w:szCs w:val="26"/>
        </w:rPr>
        <w:t xml:space="preserve">ривести к тому, что показатели </w:t>
      </w:r>
      <w:r w:rsidR="00FA46C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FA46CC" w:rsidRPr="001B6B31" w:rsidRDefault="00DF0364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FA46CC" w:rsidRPr="001B6B31" w:rsidRDefault="00FA46C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FA46CC" w:rsidRPr="001B6B31" w:rsidRDefault="00B94B9D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Раздел 6. </w:t>
      </w:r>
      <w:r w:rsidR="00FA46CC" w:rsidRPr="001B6B31">
        <w:rPr>
          <w:rFonts w:ascii="Arial" w:hAnsi="Arial" w:cs="Arial"/>
          <w:szCs w:val="26"/>
        </w:rPr>
        <w:t>Оценка эффективности реализации подпрограммы</w:t>
      </w:r>
    </w:p>
    <w:p w:rsidR="00FA46CC" w:rsidRPr="001B6B31" w:rsidRDefault="00FA46C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B94B9D" w:rsidRPr="001B6B31" w:rsidRDefault="00FA46C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B94B9D" w:rsidRPr="001B6B31">
        <w:rPr>
          <w:rFonts w:ascii="Arial" w:hAnsi="Arial" w:cs="Arial"/>
          <w:szCs w:val="26"/>
        </w:rPr>
        <w:br w:type="page"/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3</w:t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«Обеспечение доступным и комфортным жильем населения»</w:t>
      </w:r>
    </w:p>
    <w:p w:rsidR="00DE7DEC" w:rsidRPr="001B6B31" w:rsidRDefault="00DE7DEC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756"/>
      </w:tblGrid>
      <w:tr w:rsidR="00DE7DEC" w:rsidRPr="001B6B31" w:rsidTr="00DE7DEC">
        <w:tc>
          <w:tcPr>
            <w:tcW w:w="3600" w:type="dxa"/>
          </w:tcPr>
          <w:p w:rsidR="00DE7DEC" w:rsidRPr="003C7BA6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Ответственный исполнитель</w:t>
            </w:r>
          </w:p>
          <w:p w:rsidR="00DE7DEC" w:rsidRPr="003C7BA6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подпрограммы</w:t>
            </w:r>
          </w:p>
        </w:tc>
        <w:tc>
          <w:tcPr>
            <w:tcW w:w="5756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Администрация Девицкого сельского поселения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DE7DEC" w:rsidRPr="003C7BA6" w:rsidRDefault="00DE7DEC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Реализация полномочий органа местного самоуправления в сфере жилищного строительства.</w:t>
            </w:r>
          </w:p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Снижение оттока молодежи и создание возможности по закреплению квалифицированных кадров на селе.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DE7DEC" w:rsidRPr="003C7BA6" w:rsidRDefault="00DE7DEC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Обеспечение наличия в муниципальном образовании</w:t>
            </w:r>
            <w:r w:rsidR="008312FC" w:rsidRPr="003C7B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BA6">
              <w:rPr>
                <w:rFonts w:ascii="Arial" w:hAnsi="Arial" w:cs="Arial"/>
                <w:sz w:val="26"/>
                <w:szCs w:val="26"/>
              </w:rPr>
              <w:t>документов территориального планирования в соответствии с действующим законодательством Российской Федерации.</w:t>
            </w:r>
          </w:p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      </w:r>
          </w:p>
          <w:p w:rsidR="00DE7DEC" w:rsidRPr="003C7BA6" w:rsidRDefault="00DE7DEC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эконом класса.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 xml:space="preserve">Целевые показатели эффективности </w:t>
            </w: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реализации</w:t>
            </w:r>
          </w:p>
        </w:tc>
        <w:tc>
          <w:tcPr>
            <w:tcW w:w="5756" w:type="dxa"/>
          </w:tcPr>
          <w:p w:rsidR="00DE7DEC" w:rsidRPr="003C7BA6" w:rsidRDefault="00DE7DEC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Увеличение объема ввода жилья</w:t>
            </w:r>
            <w:r w:rsidRPr="003C7BA6">
              <w:rPr>
                <w:sz w:val="26"/>
                <w:szCs w:val="26"/>
              </w:rPr>
              <w:br/>
              <w:t>в эксплуатацию.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 xml:space="preserve">Основные мероприятия </w:t>
            </w: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:rsidR="00DE7DEC" w:rsidRPr="003C7BA6" w:rsidRDefault="00DE7DEC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Основные мероприятия:</w:t>
            </w:r>
          </w:p>
          <w:p w:rsidR="00DE7DEC" w:rsidRPr="003C7BA6" w:rsidRDefault="00DE7DEC" w:rsidP="001B6B31">
            <w:pPr>
              <w:pStyle w:val="ConsPlusCell"/>
              <w:jc w:val="both"/>
              <w:rPr>
                <w:sz w:val="26"/>
                <w:szCs w:val="26"/>
              </w:rPr>
            </w:pPr>
            <w:r w:rsidRPr="003C7BA6">
              <w:rPr>
                <w:sz w:val="26"/>
                <w:szCs w:val="26"/>
              </w:rPr>
              <w:t>1.Организация капитального ремонта многоквартирных жилых домов, ремонта муниципального жилищного фонда.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t>Ресурсное обеспечение подпр</w:t>
            </w:r>
            <w:r w:rsidRPr="003C7BA6">
              <w:rPr>
                <w:rFonts w:ascii="Arial" w:hAnsi="Arial" w:cs="Arial"/>
                <w:sz w:val="26"/>
                <w:szCs w:val="26"/>
              </w:rPr>
              <w:t>ограммы</w:t>
            </w:r>
          </w:p>
        </w:tc>
        <w:tc>
          <w:tcPr>
            <w:tcW w:w="5756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Финансирование мероприятий осуществляется за счет местного бюджета.</w:t>
            </w:r>
          </w:p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20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-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- </w:t>
            </w:r>
            <w:r w:rsidR="008312FC" w:rsidRPr="003C7BA6">
              <w:rPr>
                <w:rFonts w:ascii="Arial" w:hAnsi="Arial" w:cs="Arial"/>
                <w:sz w:val="26"/>
                <w:szCs w:val="26"/>
              </w:rPr>
              <w:t>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lastRenderedPageBreak/>
              <w:t>На 20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21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- </w:t>
            </w:r>
            <w:r w:rsidR="009647B6" w:rsidRPr="003C7BA6">
              <w:rPr>
                <w:rFonts w:ascii="Arial" w:hAnsi="Arial" w:cs="Arial"/>
                <w:sz w:val="26"/>
                <w:szCs w:val="26"/>
              </w:rPr>
              <w:t>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- </w:t>
            </w:r>
            <w:r w:rsidR="009647B6" w:rsidRPr="003C7BA6">
              <w:rPr>
                <w:rFonts w:ascii="Arial" w:hAnsi="Arial" w:cs="Arial"/>
                <w:sz w:val="26"/>
                <w:szCs w:val="26"/>
              </w:rPr>
              <w:t>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22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- 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0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тыс. руб., в том числе местный бюджет - 7 тыс. руб.</w:t>
            </w:r>
          </w:p>
          <w:p w:rsidR="00DE7DEC" w:rsidRPr="003C7BA6" w:rsidRDefault="00DE7DEC" w:rsidP="00AF7B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На 20</w:t>
            </w:r>
            <w:r w:rsidR="00AF7B66" w:rsidRPr="003C7BA6">
              <w:rPr>
                <w:rFonts w:ascii="Arial" w:hAnsi="Arial" w:cs="Arial"/>
                <w:sz w:val="26"/>
                <w:szCs w:val="26"/>
              </w:rPr>
              <w:t>23</w:t>
            </w:r>
            <w:r w:rsidRPr="003C7BA6">
              <w:rPr>
                <w:rFonts w:ascii="Arial" w:hAnsi="Arial" w:cs="Arial"/>
                <w:sz w:val="26"/>
                <w:szCs w:val="26"/>
              </w:rPr>
              <w:t xml:space="preserve"> год - 85 тыс. руб., в том числе местный бюджет - 85 тыс. руб.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3C7BA6"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5756" w:type="dxa"/>
          </w:tcPr>
          <w:p w:rsidR="00DE7DEC" w:rsidRPr="003C7BA6" w:rsidRDefault="00DE7DEC" w:rsidP="001B6B3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7BA6">
              <w:rPr>
                <w:rFonts w:ascii="Arial" w:hAnsi="Arial" w:cs="Arial"/>
                <w:sz w:val="26"/>
                <w:szCs w:val="26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8312F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разработана с учетом основных направлений социально-экономического развития</w:t>
      </w:r>
      <w:r w:rsidR="008312F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</w:t>
      </w:r>
      <w:r w:rsidR="00AF7B66">
        <w:rPr>
          <w:rFonts w:ascii="Arial" w:hAnsi="Arial" w:cs="Arial"/>
          <w:szCs w:val="26"/>
        </w:rPr>
        <w:t>униципального образования до 2025</w:t>
      </w:r>
      <w:r w:rsidRPr="001B6B31">
        <w:rPr>
          <w:rFonts w:ascii="Arial" w:hAnsi="Arial" w:cs="Arial"/>
          <w:szCs w:val="26"/>
        </w:rPr>
        <w:t xml:space="preserve"> года и стимулирования миграционного притока на территорию поселения. Нацелена подпрограмма на создание условий по обеспечению жителей муниципального образования доступным жильем.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причинами, сдерживающими рост объемов ввода жилья в эксплуатацию, являются ограниченные возможности по финансированию жилищного строительства.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факторами, сдерживающими развитие жилищного строительства, в настоящее время остаются: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высокая стоимость строительства жилья и постоянный рост цен на жилую недвижимость на вторичном рынке;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proofErr w:type="gramStart"/>
      <w:r w:rsidRPr="001B6B31">
        <w:rPr>
          <w:rFonts w:ascii="Arial" w:hAnsi="Arial" w:cs="Arial"/>
          <w:szCs w:val="26"/>
        </w:rPr>
        <w:t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</w:t>
      </w:r>
      <w:r w:rsidR="00B75C9F">
        <w:rPr>
          <w:rFonts w:ascii="Arial" w:hAnsi="Arial" w:cs="Arial"/>
          <w:szCs w:val="26"/>
        </w:rPr>
        <w:t>25</w:t>
      </w:r>
      <w:r w:rsidRPr="001B6B31">
        <w:rPr>
          <w:rFonts w:ascii="Arial" w:hAnsi="Arial" w:cs="Arial"/>
          <w:szCs w:val="26"/>
        </w:rPr>
        <w:t xml:space="preserve"> года</w:t>
      </w:r>
      <w:proofErr w:type="gramEnd"/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Для достижения поставленной цели предполагается решение следующих задач: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</w:t>
      </w:r>
      <w:r w:rsidRPr="001B6B31">
        <w:rPr>
          <w:sz w:val="24"/>
          <w:szCs w:val="26"/>
        </w:rPr>
        <w:lastRenderedPageBreak/>
        <w:t>субъектов жилищного строительства в целях соблюдения взаимного баланса интересов.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наличия в муниципальном образовании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документов территориального планирования в соответствии с действующим законодательством Российской Федерации.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</w:t>
      </w:r>
      <w:r w:rsidR="00FA698B" w:rsidRPr="001B6B31">
        <w:rPr>
          <w:sz w:val="24"/>
          <w:szCs w:val="26"/>
        </w:rPr>
        <w:t>эконом класса</w:t>
      </w:r>
      <w:r w:rsidRPr="001B6B31">
        <w:rPr>
          <w:sz w:val="24"/>
          <w:szCs w:val="26"/>
        </w:rPr>
        <w:t>.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подпрограммы являются: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объема ввода жилья в эксплуатацию.</w:t>
      </w:r>
    </w:p>
    <w:p w:rsidR="00DE7DEC" w:rsidRPr="001B6B31" w:rsidRDefault="00DE7DE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Раздел 3. Характеристика основных мероприятий подпрограммы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1. Организация капитального ремонта многоквартирных жилых домов, ремонта муниципального жилищного фонда.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 Программы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1B6B31" w:rsidRDefault="00DE7DEC" w:rsidP="001B6B31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Программы и описание мер управления рисками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 риски.</w:t>
      </w:r>
    </w:p>
    <w:p w:rsidR="00DE7DEC" w:rsidRPr="001B6B31" w:rsidRDefault="00FA698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:rsidR="001B6B31" w:rsidRPr="00B52330" w:rsidRDefault="00FA698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может привести к тому, что показатели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DE7DEC" w:rsidRPr="001B6B31" w:rsidRDefault="00FA698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1B6B31" w:rsidRDefault="00DE7DE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Программы</w:t>
      </w:r>
    </w:p>
    <w:p w:rsidR="00DE7DEC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DE7DEC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  <w:r w:rsidRPr="001B6B31">
        <w:rPr>
          <w:rFonts w:ascii="Arial" w:hAnsi="Arial" w:cs="Arial"/>
          <w:szCs w:val="26"/>
        </w:rPr>
        <w:br w:type="page"/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4</w:t>
      </w:r>
    </w:p>
    <w:p w:rsidR="00002097" w:rsidRPr="001B6B31" w:rsidRDefault="00002097" w:rsidP="001B6B31">
      <w:pPr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«Энергоэффективность и развитие энергетики» на 20</w:t>
      </w:r>
      <w:r w:rsidR="00B75C9F">
        <w:rPr>
          <w:rFonts w:ascii="Arial" w:hAnsi="Arial" w:cs="Arial"/>
          <w:szCs w:val="26"/>
        </w:rPr>
        <w:t>20</w:t>
      </w:r>
      <w:r w:rsidRPr="001B6B31">
        <w:rPr>
          <w:rFonts w:ascii="Arial" w:hAnsi="Arial" w:cs="Arial"/>
          <w:szCs w:val="26"/>
        </w:rPr>
        <w:t>-20</w:t>
      </w:r>
      <w:r w:rsidR="00B75C9F">
        <w:rPr>
          <w:rFonts w:ascii="Arial" w:hAnsi="Arial" w:cs="Arial"/>
          <w:szCs w:val="26"/>
        </w:rPr>
        <w:t>25</w:t>
      </w:r>
      <w:r w:rsidRPr="001B6B31">
        <w:rPr>
          <w:rFonts w:ascii="Arial" w:hAnsi="Arial" w:cs="Arial"/>
          <w:szCs w:val="26"/>
        </w:rPr>
        <w:t xml:space="preserve"> годы</w:t>
      </w:r>
    </w:p>
    <w:p w:rsidR="00002097" w:rsidRPr="001B6B31" w:rsidRDefault="00002097" w:rsidP="001B6B31">
      <w:pPr>
        <w:pStyle w:val="ConsPlusCell"/>
        <w:ind w:firstLine="709"/>
        <w:jc w:val="both"/>
        <w:rPr>
          <w:sz w:val="24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Ответственный исполнитель </w:t>
            </w:r>
            <w:r w:rsidRPr="001B6B31">
              <w:rPr>
                <w:rFonts w:ascii="Arial" w:hAnsi="Arial" w:cs="Arial"/>
                <w:spacing w:val="-2"/>
                <w:szCs w:val="26"/>
              </w:rPr>
              <w:t>Подпрограммы 4</w:t>
            </w:r>
          </w:p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Администрация Девицкого сельского</w:t>
            </w:r>
            <w:r w:rsidR="00FA698B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поселения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>Цели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 xml:space="preserve">Улучшение электроснабжения населенных пунктов. 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Создание безопасных и благоприятных условий проживания граждан.</w:t>
            </w:r>
          </w:p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Повышение качества услуг.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>Задачи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Проведение энергосберегающих мероприятий в подведомственных бюджетных учреждениях.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Развитие </w:t>
            </w:r>
            <w:proofErr w:type="gramStart"/>
            <w:r w:rsidRPr="001B6B31">
              <w:rPr>
                <w:rFonts w:ascii="Arial" w:hAnsi="Arial" w:cs="Arial"/>
                <w:szCs w:val="26"/>
              </w:rPr>
              <w:t>экономических и правовых механизмов</w:t>
            </w:r>
            <w:proofErr w:type="gramEnd"/>
            <w:r w:rsidRPr="001B6B31">
              <w:rPr>
                <w:rFonts w:ascii="Arial" w:hAnsi="Arial" w:cs="Arial"/>
                <w:szCs w:val="26"/>
              </w:rPr>
              <w:t xml:space="preserve">, ориентированных на стимулирование энергосберегающей деятельности. 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Повышение надежности</w:t>
            </w:r>
            <w:r w:rsidR="00FA698B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энергетического комплекса на территории поселения для улучшения электроснабжения населенных пунктов.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Снижение рисков возникновения аварийных ситуаций.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Cs w:val="26"/>
              </w:rPr>
              <w:t>реализации подпрограммы 4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Объем экономии электроэнергии.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Объем экономии потребления воды.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Основные мероприятия</w:t>
            </w:r>
            <w:r w:rsidRPr="001B6B31">
              <w:rPr>
                <w:rFonts w:ascii="Arial" w:hAnsi="Arial" w:cs="Arial"/>
                <w:spacing w:val="-2"/>
                <w:szCs w:val="26"/>
              </w:rPr>
              <w:t xml:space="preserve"> подпрограммы</w:t>
            </w:r>
            <w:r w:rsidRPr="001B6B31">
              <w:rPr>
                <w:rFonts w:ascii="Arial" w:hAnsi="Arial" w:cs="Arial"/>
                <w:szCs w:val="26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Основные мероприятия: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1. Замена ламп накаливания в бюджетных учреждениях на энергоэффективные.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 xml:space="preserve">Ресурсное обеспечение подпрограммы 4 муниципальной </w:t>
            </w:r>
            <w:r w:rsidRPr="001B6B31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Финансирование мероприятий осуществляется за счет местного бюджета.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20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 На 20</w:t>
            </w:r>
            <w:r w:rsidR="00B75C9F">
              <w:rPr>
                <w:rFonts w:ascii="Arial" w:hAnsi="Arial" w:cs="Arial"/>
                <w:szCs w:val="26"/>
              </w:rPr>
              <w:t>21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lastRenderedPageBreak/>
              <w:t>На 20</w:t>
            </w:r>
            <w:r w:rsidR="00B75C9F">
              <w:rPr>
                <w:rFonts w:ascii="Arial" w:hAnsi="Arial" w:cs="Arial"/>
                <w:szCs w:val="26"/>
              </w:rPr>
              <w:t>22</w:t>
            </w:r>
            <w:r w:rsidRPr="001B6B31">
              <w:rPr>
                <w:rFonts w:ascii="Arial" w:hAnsi="Arial" w:cs="Arial"/>
                <w:szCs w:val="26"/>
              </w:rPr>
              <w:t xml:space="preserve">год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23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24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>тыс. руб.</w:t>
            </w:r>
            <w:r w:rsidR="009647B6">
              <w:rPr>
                <w:rFonts w:ascii="Arial" w:hAnsi="Arial" w:cs="Arial"/>
                <w:szCs w:val="26"/>
              </w:rPr>
              <w:t xml:space="preserve">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:rsidR="00DE7DEC" w:rsidRPr="001B6B31" w:rsidRDefault="00DE7DEC" w:rsidP="00B75C9F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25 год - 10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pacing w:val="-2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lastRenderedPageBreak/>
              <w:t xml:space="preserve">Ожидаемые результаты реализации подпрограммы 4 </w:t>
            </w:r>
            <w:r w:rsidRPr="001B6B31">
              <w:rPr>
                <w:rFonts w:ascii="Arial" w:hAnsi="Arial" w:cs="Arial"/>
                <w:szCs w:val="26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энергетических паспортов;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топливно-энергетических балансов;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актов энергетических обследований;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установленных нормативов энергоресурса-потребления.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Снижение затрат местного бюджета на оплату коммунальных ресурсов.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:rsidR="00DE7DEC" w:rsidRPr="001B6B31" w:rsidRDefault="00DE7DEC" w:rsidP="001B6B31">
      <w:pPr>
        <w:ind w:firstLine="709"/>
        <w:jc w:val="both"/>
        <w:rPr>
          <w:rFonts w:ascii="Arial" w:hAnsi="Arial"/>
          <w:szCs w:val="26"/>
        </w:rPr>
      </w:pP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</w:t>
      </w:r>
      <w:r w:rsidR="002A030F" w:rsidRPr="001B6B31">
        <w:rPr>
          <w:sz w:val="24"/>
          <w:szCs w:val="26"/>
        </w:rPr>
        <w:t>аммы, описание основных проблем</w:t>
      </w:r>
      <w:r w:rsidRPr="001B6B31">
        <w:rPr>
          <w:sz w:val="24"/>
          <w:szCs w:val="26"/>
        </w:rPr>
        <w:t xml:space="preserve"> в указанной сфере и прогноз её реализации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</w:t>
      </w:r>
      <w:r w:rsidR="002A030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мероприятия в области рационального использования энергетических ресурсов, исто</w:t>
      </w:r>
      <w:r w:rsidR="002A030F" w:rsidRPr="001B6B31">
        <w:rPr>
          <w:rFonts w:ascii="Arial" w:hAnsi="Arial" w:cs="Arial"/>
          <w:szCs w:val="26"/>
        </w:rPr>
        <w:t xml:space="preserve">чники и объемы финансирования, </w:t>
      </w:r>
      <w:r w:rsidRPr="001B6B31">
        <w:rPr>
          <w:rFonts w:ascii="Arial" w:hAnsi="Arial" w:cs="Arial"/>
          <w:szCs w:val="26"/>
        </w:rPr>
        <w:t xml:space="preserve">механизм реализации подпрограммы, </w:t>
      </w:r>
      <w:proofErr w:type="gramStart"/>
      <w:r w:rsidRPr="001B6B31">
        <w:rPr>
          <w:rFonts w:ascii="Arial" w:hAnsi="Arial" w:cs="Arial"/>
          <w:szCs w:val="26"/>
        </w:rPr>
        <w:t>контроль</w:t>
      </w:r>
      <w:r w:rsidR="002A030F" w:rsidRPr="001B6B31">
        <w:rPr>
          <w:rFonts w:ascii="Arial" w:hAnsi="Arial" w:cs="Arial"/>
          <w:szCs w:val="26"/>
        </w:rPr>
        <w:t xml:space="preserve"> за</w:t>
      </w:r>
      <w:proofErr w:type="gramEnd"/>
      <w:r w:rsidR="002A030F" w:rsidRPr="001B6B31">
        <w:rPr>
          <w:rFonts w:ascii="Arial" w:hAnsi="Arial" w:cs="Arial"/>
          <w:szCs w:val="26"/>
        </w:rPr>
        <w:t xml:space="preserve"> ходом ее реализации, оценку</w:t>
      </w:r>
      <w:r w:rsidRPr="001B6B31">
        <w:rPr>
          <w:rFonts w:ascii="Arial" w:hAnsi="Arial" w:cs="Arial"/>
          <w:szCs w:val="26"/>
        </w:rPr>
        <w:t xml:space="preserve"> экономической эффективности подпрограммы.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настоящее время экономика и бюджетная сфера характеризуется повышенной энергоемкостью.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 Комплексным характером проблемы и необходимостью координации действий по ее решению.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3. Необходимостью обеспечить выполнение задач социально-экономического развития, поставленных на федеральном,</w:t>
      </w:r>
      <w:r w:rsidR="002A030F" w:rsidRPr="001B6B31">
        <w:rPr>
          <w:rFonts w:ascii="Arial" w:hAnsi="Arial" w:cs="Arial"/>
          <w:szCs w:val="26"/>
        </w:rPr>
        <w:t xml:space="preserve"> региональном и местном уровне.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подпрограммы, сроков и контрольных этапов реализации подпрограммы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Задачи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 энергетического комплекса.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Проведение энергосберегающих мероприятий в подведомственных бюджетных учреждениях.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Развитие </w:t>
      </w:r>
      <w:proofErr w:type="gramStart"/>
      <w:r w:rsidRPr="001B6B31">
        <w:rPr>
          <w:rFonts w:ascii="Arial" w:hAnsi="Arial" w:cs="Arial"/>
          <w:szCs w:val="26"/>
        </w:rPr>
        <w:t>экономических и правовых механизмов</w:t>
      </w:r>
      <w:proofErr w:type="gramEnd"/>
      <w:r w:rsidRPr="001B6B31">
        <w:rPr>
          <w:rFonts w:ascii="Arial" w:hAnsi="Arial" w:cs="Arial"/>
          <w:szCs w:val="26"/>
        </w:rPr>
        <w:t xml:space="preserve">, ориентированных на стимулирование энергосберегающей деятельности. 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</w:r>
    </w:p>
    <w:p w:rsidR="00DE7DEC" w:rsidRPr="001B6B31" w:rsidRDefault="002A030F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Повышение надежности </w:t>
      </w:r>
      <w:r w:rsidR="00DE7DEC" w:rsidRPr="001B6B31">
        <w:rPr>
          <w:rFonts w:ascii="Arial" w:hAnsi="Arial" w:cs="Arial"/>
          <w:szCs w:val="26"/>
        </w:rPr>
        <w:t>энергетического комплекса на территории поселения для улучшения электроснабжения населенных пунктов.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Снижение рисков возникновения аварийных ситуаций. 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Ожидаемый результат подпрограммы.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энергетических паспортов;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топливно-энергетических балансов;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актов энергетических обследований;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установленных нормативов энергоресурса-потребления.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Снижение затрат местного бюджета на оплату коммунальных ресурсов.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Создание муниципальной нормативно-правовой базы по энергосбережению и стимулированию повышения энергоэффективности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3. Характеристика основных мероприятий подпрограммы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1B6B31" w:rsidRDefault="00DE7DEC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:rsidR="002A030F" w:rsidRPr="001B6B31" w:rsidRDefault="002A030F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Замена ламп накаливания в бюджетных учреждениях на энергоэффективные.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1B6B31" w:rsidRDefault="00DE7DEC" w:rsidP="001B6B31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  <w:highlight w:val="yellow"/>
        </w:rPr>
      </w:pP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</w:t>
      </w:r>
      <w:r w:rsidR="002A030F" w:rsidRPr="001B6B31">
        <w:rPr>
          <w:rFonts w:ascii="Arial" w:hAnsi="Arial" w:cs="Arial"/>
          <w:szCs w:val="26"/>
        </w:rPr>
        <w:t>ивно-правовой базы.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1B6B31" w:rsidRDefault="00DE7DE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1B6B31" w:rsidRDefault="002A030F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 xml:space="preserve">Раздел 6. </w:t>
      </w:r>
      <w:r w:rsidR="00DE7DEC" w:rsidRPr="001B6B31">
        <w:rPr>
          <w:rFonts w:ascii="Arial" w:hAnsi="Arial" w:cs="Arial"/>
          <w:sz w:val="24"/>
          <w:szCs w:val="26"/>
        </w:rPr>
        <w:t>Оценка эффективности реализации подпрограммы</w:t>
      </w:r>
    </w:p>
    <w:p w:rsidR="00DE7DEC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2A030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CA3012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698B" w:rsidRPr="001B6B31">
        <w:rPr>
          <w:rFonts w:ascii="Arial" w:hAnsi="Arial" w:cs="Arial"/>
          <w:szCs w:val="26"/>
        </w:rPr>
        <w:t xml:space="preserve"> </w:t>
      </w:r>
      <w:r w:rsidR="00CA3012" w:rsidRPr="001B6B31">
        <w:rPr>
          <w:rFonts w:ascii="Arial" w:hAnsi="Arial" w:cs="Arial"/>
          <w:szCs w:val="26"/>
        </w:rPr>
        <w:t>(Приложение 3)</w:t>
      </w:r>
    </w:p>
    <w:p w:rsidR="00CA3012" w:rsidRPr="001B6B31" w:rsidRDefault="00CA3012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  <w:sectPr w:rsidR="00CA3012" w:rsidRPr="001B6B31" w:rsidSect="003F216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A380B" w:rsidRPr="001B6B31" w:rsidRDefault="009A380B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632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Приложение № 1</w:t>
      </w:r>
    </w:p>
    <w:p w:rsidR="00CA3012" w:rsidRPr="001B6B31" w:rsidRDefault="009A380B" w:rsidP="001B6B31">
      <w:pPr>
        <w:ind w:firstLine="10632"/>
        <w:jc w:val="both"/>
        <w:rPr>
          <w:rFonts w:ascii="Arial" w:eastAsiaTheme="minorHAnsi" w:hAnsi="Arial" w:cs="Arial"/>
          <w:szCs w:val="26"/>
          <w:lang w:eastAsia="en-US"/>
        </w:rPr>
      </w:pPr>
      <w:r w:rsidRPr="001B6B31">
        <w:rPr>
          <w:rFonts w:ascii="Arial" w:hAnsi="Arial" w:cs="Arial"/>
          <w:szCs w:val="26"/>
        </w:rPr>
        <w:t xml:space="preserve">к муниципальной программе 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1276"/>
        <w:gridCol w:w="1276"/>
        <w:gridCol w:w="1276"/>
        <w:gridCol w:w="1275"/>
        <w:gridCol w:w="1276"/>
        <w:gridCol w:w="1276"/>
      </w:tblGrid>
      <w:tr w:rsidR="009A380B" w:rsidRPr="001B6B31" w:rsidTr="006117BD">
        <w:trPr>
          <w:trHeight w:val="1275"/>
        </w:trPr>
        <w:tc>
          <w:tcPr>
            <w:tcW w:w="146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380B" w:rsidRPr="001B6B31" w:rsidRDefault="009A380B" w:rsidP="001B6B31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</w:p>
          <w:p w:rsidR="009A380B" w:rsidRPr="001B6B31" w:rsidRDefault="009A380B" w:rsidP="001B6B31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 Девицкого сельского поселения Семилукского муниципального района</w:t>
            </w:r>
          </w:p>
          <w:p w:rsidR="009A380B" w:rsidRPr="001B6B31" w:rsidRDefault="009A380B" w:rsidP="00F775E1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«Организация предоставления населению жилищно-коммунальных услуг, благоустройство и охрана окружающей среды на 20</w:t>
            </w:r>
            <w:r w:rsidR="00F775E1">
              <w:rPr>
                <w:rFonts w:ascii="Arial" w:hAnsi="Arial" w:cs="Arial"/>
                <w:szCs w:val="26"/>
              </w:rPr>
              <w:t>20</w:t>
            </w:r>
            <w:r w:rsidRPr="001B6B31">
              <w:rPr>
                <w:rFonts w:ascii="Arial" w:hAnsi="Arial" w:cs="Arial"/>
                <w:szCs w:val="26"/>
              </w:rPr>
              <w:t>-20</w:t>
            </w:r>
            <w:r w:rsidR="00F775E1">
              <w:rPr>
                <w:rFonts w:ascii="Arial" w:hAnsi="Arial" w:cs="Arial"/>
                <w:szCs w:val="26"/>
              </w:rPr>
              <w:t>25</w:t>
            </w:r>
            <w:r w:rsidRPr="001B6B31">
              <w:rPr>
                <w:rFonts w:ascii="Arial" w:hAnsi="Arial" w:cs="Arial"/>
                <w:szCs w:val="26"/>
              </w:rPr>
              <w:t xml:space="preserve"> годы"</w:t>
            </w:r>
          </w:p>
        </w:tc>
      </w:tr>
      <w:tr w:rsidR="00CA3012" w:rsidRPr="001B6B31" w:rsidTr="006117BD">
        <w:trPr>
          <w:trHeight w:val="6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Расходы бюджета Девицкого сельского поселения по годам реализации муниципальной программы, </w:t>
            </w:r>
            <w:r w:rsidRPr="001B6B31">
              <w:rPr>
                <w:rFonts w:ascii="Arial" w:hAnsi="Arial" w:cs="Arial"/>
                <w:bCs/>
                <w:sz w:val="20"/>
                <w:szCs w:val="20"/>
              </w:rPr>
              <w:t>тыс. руб.</w:t>
            </w:r>
          </w:p>
        </w:tc>
      </w:tr>
      <w:tr w:rsidR="00CA3012" w:rsidRPr="001B6B31" w:rsidTr="006117BD">
        <w:trPr>
          <w:trHeight w:val="9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F77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20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F77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21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F77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22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F77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23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F77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24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F77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25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AF7B66" w:rsidRPr="001B6B31" w:rsidTr="006117BD">
        <w:trPr>
          <w:trHeight w:val="3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2014-2019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AF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1B6B31" w:rsidRDefault="00AF7B66" w:rsidP="003C7B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3C7B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3C7B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9981,31</w:t>
            </w:r>
          </w:p>
        </w:tc>
      </w:tr>
      <w:tr w:rsidR="00AF7B66" w:rsidRPr="001B6B31" w:rsidTr="006117BD">
        <w:trPr>
          <w:trHeight w:val="7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:rsidTr="006117BD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</w:t>
            </w:r>
            <w:proofErr w:type="gramStart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о-</w:t>
            </w:r>
            <w:proofErr w:type="gramEnd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, газо- и водоснабжения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3C7B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3C7B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3C7B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5406,18</w:t>
            </w:r>
          </w:p>
        </w:tc>
      </w:tr>
      <w:tr w:rsidR="00AF7B66" w:rsidRPr="001B6B31" w:rsidTr="006117BD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:rsidTr="006117BD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AF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</w:tr>
      <w:tr w:rsidR="00AF7B66" w:rsidRPr="001B6B31" w:rsidTr="006117BD">
        <w:trPr>
          <w:trHeight w:val="11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:rsidTr="006117BD">
        <w:trPr>
          <w:trHeight w:val="40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B52330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Строительство, капитальный </w:t>
            </w: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ремонт, ремонт и обслуживание сетей уличного освещения.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AF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AF7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</w:tr>
      <w:tr w:rsidR="00AF7B66" w:rsidRPr="001B6B31" w:rsidTr="006117BD">
        <w:trPr>
          <w:trHeight w:val="11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E8" w:rsidRPr="001B6B31" w:rsidTr="006117BD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226,13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226,13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226,13</w:t>
            </w:r>
          </w:p>
        </w:tc>
      </w:tr>
      <w:tr w:rsidR="007F14E8" w:rsidRPr="001B6B31" w:rsidTr="006117BD">
        <w:trPr>
          <w:trHeight w:val="13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B52330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</w:tr>
      <w:tr w:rsidR="007F14E8" w:rsidRPr="001B6B31" w:rsidTr="006117BD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Default="007F14E8" w:rsidP="00A0383F"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Default="007F14E8" w:rsidP="00A0383F"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Default="007F14E8"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400,0</w:t>
            </w:r>
          </w:p>
        </w:tc>
      </w:tr>
      <w:tr w:rsidR="007F14E8" w:rsidRPr="001B6B31" w:rsidTr="006117BD">
        <w:trPr>
          <w:trHeight w:val="14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B52330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</w:tr>
      <w:tr w:rsidR="007F14E8" w:rsidRPr="001B6B31" w:rsidTr="006117BD">
        <w:trPr>
          <w:trHeight w:val="11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4E8" w:rsidRPr="00B52330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500</w:t>
            </w:r>
          </w:p>
        </w:tc>
      </w:tr>
      <w:tr w:rsidR="007F14E8" w:rsidRPr="001B6B31" w:rsidTr="006117BD">
        <w:trPr>
          <w:trHeight w:val="14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</w:tr>
      <w:tr w:rsidR="007F14E8" w:rsidRPr="001B6B31" w:rsidTr="006117BD">
        <w:trPr>
          <w:trHeight w:val="1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1B6B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6B31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1B6B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>
            <w:r w:rsidRPr="00F66570">
              <w:t>500</w:t>
            </w:r>
          </w:p>
        </w:tc>
      </w:tr>
      <w:tr w:rsidR="007F14E8" w:rsidRPr="001B6B31" w:rsidTr="006117BD">
        <w:trPr>
          <w:trHeight w:val="13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F66570" w:rsidRDefault="007F14E8" w:rsidP="003C7BA6"/>
        </w:tc>
      </w:tr>
      <w:tr w:rsidR="007F14E8" w:rsidRPr="001B6B31" w:rsidTr="006117BD">
        <w:trPr>
          <w:trHeight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7F14E8">
            <w:r w:rsidRPr="00F66570">
              <w:t>3</w:t>
            </w: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7F14E8">
            <w:r w:rsidRPr="00F66570">
              <w:t>3</w:t>
            </w: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3C7BA6">
            <w:r>
              <w:t>255</w:t>
            </w:r>
          </w:p>
        </w:tc>
      </w:tr>
      <w:tr w:rsidR="007F14E8" w:rsidRPr="001B6B31" w:rsidTr="006117BD">
        <w:trPr>
          <w:trHeight w:val="11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3C7BA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3C7BA6"/>
        </w:tc>
      </w:tr>
      <w:tr w:rsidR="007F14E8" w:rsidRPr="001B6B31" w:rsidTr="006117BD">
        <w:trPr>
          <w:trHeight w:val="7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1B6B31" w:rsidRDefault="007F14E8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3C7BA6">
            <w:r w:rsidRPr="00F66570"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3C7BA6">
            <w:r w:rsidRPr="00F66570"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4E8" w:rsidRPr="00F66570" w:rsidRDefault="007F14E8" w:rsidP="003C7BA6">
            <w:r w:rsidRPr="00F66570">
              <w:t>2000</w:t>
            </w:r>
          </w:p>
        </w:tc>
      </w:tr>
      <w:tr w:rsidR="00AF7B66" w:rsidRPr="001B6B31" w:rsidTr="006117BD">
        <w:trPr>
          <w:trHeight w:val="11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:rsidTr="006117BD">
        <w:trPr>
          <w:trHeight w:val="12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0383F" w:rsidP="00A03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0383F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0383F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0383F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0383F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0383F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</w:tr>
      <w:tr w:rsidR="00AF7B66" w:rsidRPr="001B6B31" w:rsidTr="006117BD">
        <w:trPr>
          <w:trHeight w:val="111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1B6B31" w:rsidRDefault="00AF7B66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6C666A" w:rsidTr="006117B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«Обеспечение доступным и комфортным жильем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AF7B66" w:rsidRPr="006C666A" w:rsidTr="006117B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Основное мероприятие 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 xml:space="preserve">Организация капитального ремонта многоквартирных жилых </w:t>
            </w:r>
            <w:r w:rsidRPr="006C666A">
              <w:rPr>
                <w:rFonts w:ascii="Arial" w:hAnsi="Arial" w:cs="Arial"/>
                <w:sz w:val="22"/>
                <w:szCs w:val="22"/>
              </w:rPr>
              <w:lastRenderedPageBreak/>
              <w:t>домов, ремонта муниципального жилищного фонда.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AF7B66" w:rsidRPr="006C666A" w:rsidTr="006117B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 xml:space="preserve"> 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66" w:rsidRPr="006C666A" w:rsidRDefault="00AF7B66" w:rsidP="00E50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B66" w:rsidRPr="006C666A" w:rsidTr="006117BD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C666A">
              <w:rPr>
                <w:rFonts w:ascii="Arial" w:hAnsi="Arial" w:cs="Arial"/>
                <w:bCs/>
                <w:iCs/>
                <w:sz w:val="22"/>
                <w:szCs w:val="22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22625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C666A">
              <w:rPr>
                <w:rFonts w:ascii="Arial" w:hAnsi="Arial" w:cs="Arial"/>
                <w:bCs/>
                <w:iCs/>
                <w:sz w:val="22"/>
                <w:szCs w:val="22"/>
              </w:rPr>
              <w:t>«</w:t>
            </w:r>
            <w:proofErr w:type="spellStart"/>
            <w:r w:rsidRPr="006C666A">
              <w:rPr>
                <w:rFonts w:ascii="Arial" w:hAnsi="Arial" w:cs="Arial"/>
                <w:bCs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6C666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и развитие энергетики на 2020-2025».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C666A">
              <w:rPr>
                <w:rFonts w:ascii="Arial" w:hAnsi="Arial" w:cs="Arial"/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2835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F7B66" w:rsidRPr="006C666A" w:rsidTr="006117BD">
        <w:trPr>
          <w:trHeight w:val="11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C666A">
              <w:rPr>
                <w:rFonts w:ascii="Arial" w:hAnsi="Arial" w:cs="Arial"/>
                <w:bCs/>
                <w:iCs/>
                <w:sz w:val="22"/>
                <w:szCs w:val="22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B66" w:rsidRPr="006C666A" w:rsidTr="006117BD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22625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C666A">
              <w:rPr>
                <w:rFonts w:ascii="Arial" w:hAnsi="Arial" w:cs="Arial"/>
                <w:bCs/>
                <w:sz w:val="22"/>
                <w:szCs w:val="22"/>
              </w:rPr>
              <w:t>Основное мероприятие 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2835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AF7B66" w:rsidRPr="006C666A" w:rsidTr="006117BD">
        <w:trPr>
          <w:trHeight w:val="11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66A">
              <w:rPr>
                <w:rFonts w:ascii="Arial" w:hAnsi="Arial" w:cs="Arial"/>
                <w:sz w:val="22"/>
                <w:szCs w:val="22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66" w:rsidRPr="006C666A" w:rsidRDefault="00AF7B66" w:rsidP="001B6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012" w:rsidRPr="006C666A" w:rsidRDefault="00CA3012" w:rsidP="001B6B31">
      <w:pPr>
        <w:jc w:val="both"/>
        <w:rPr>
          <w:rFonts w:ascii="Arial" w:hAnsi="Arial" w:cs="Arial"/>
          <w:bCs/>
          <w:sz w:val="22"/>
          <w:szCs w:val="22"/>
        </w:rPr>
      </w:pPr>
    </w:p>
    <w:p w:rsidR="00CA3012" w:rsidRPr="00A31B42" w:rsidRDefault="00CA301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  <w:sectPr w:rsidR="00CA3012" w:rsidRPr="00A31B42" w:rsidSect="00CA301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6C666A">
        <w:rPr>
          <w:rFonts w:ascii="Arial" w:hAnsi="Arial" w:cs="Arial"/>
          <w:sz w:val="22"/>
          <w:szCs w:val="22"/>
        </w:rPr>
        <w:br w:type="page"/>
      </w:r>
    </w:p>
    <w:tbl>
      <w:tblPr>
        <w:tblW w:w="18617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1"/>
        <w:gridCol w:w="2837"/>
        <w:gridCol w:w="2127"/>
        <w:gridCol w:w="1417"/>
        <w:gridCol w:w="1418"/>
        <w:gridCol w:w="1275"/>
        <w:gridCol w:w="1560"/>
        <w:gridCol w:w="1275"/>
        <w:gridCol w:w="308"/>
        <w:gridCol w:w="1110"/>
        <w:gridCol w:w="3449"/>
      </w:tblGrid>
      <w:tr w:rsidR="000D6573" w:rsidRPr="001B6B31" w:rsidTr="00900C41">
        <w:trPr>
          <w:trHeight w:val="1155"/>
        </w:trPr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27"/>
            </w:tblGrid>
            <w:tr w:rsidR="00114DAC" w:rsidRPr="001B6B31" w:rsidTr="00114DAC">
              <w:tc>
                <w:tcPr>
                  <w:tcW w:w="1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DAC" w:rsidRPr="001B6B31" w:rsidRDefault="00114DAC" w:rsidP="006C666A">
                  <w:pPr>
                    <w:tabs>
                      <w:tab w:val="left" w:pos="12824"/>
                    </w:tabs>
                    <w:ind w:firstLine="9390"/>
                    <w:jc w:val="both"/>
                    <w:rPr>
                      <w:rFonts w:ascii="Arial" w:hAnsi="Arial" w:cs="Arial"/>
                      <w:bCs/>
                      <w:color w:val="000000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bCs/>
                      <w:color w:val="000000"/>
                      <w:szCs w:val="26"/>
                    </w:rPr>
                    <w:lastRenderedPageBreak/>
                    <w:t>Приложение № 2</w:t>
                  </w:r>
                  <w:r w:rsidR="006C666A">
                    <w:rPr>
                      <w:rFonts w:ascii="Arial" w:hAnsi="Arial" w:cs="Arial"/>
                      <w:bCs/>
                      <w:color w:val="000000"/>
                      <w:szCs w:val="26"/>
                    </w:rPr>
                    <w:tab/>
                  </w:r>
                </w:p>
                <w:p w:rsidR="00114DAC" w:rsidRPr="001B6B31" w:rsidRDefault="00114DAC" w:rsidP="00200788">
                  <w:pPr>
                    <w:ind w:firstLine="9390"/>
                    <w:jc w:val="both"/>
                    <w:rPr>
                      <w:rFonts w:ascii="Arial" w:hAnsi="Arial" w:cs="Arial"/>
                      <w:bCs/>
                      <w:color w:val="000000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bCs/>
                      <w:color w:val="000000"/>
                      <w:szCs w:val="26"/>
                    </w:rPr>
                    <w:t>к муниципальной программе</w:t>
                  </w:r>
                </w:p>
              </w:tc>
            </w:tr>
          </w:tbl>
          <w:p w:rsidR="00114DAC" w:rsidRPr="001B6B31" w:rsidRDefault="00114DAC" w:rsidP="00200788">
            <w:pPr>
              <w:ind w:firstLine="9390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  <w:p w:rsidR="00114DAC" w:rsidRPr="001B6B31" w:rsidRDefault="000D6573" w:rsidP="00200788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Ресурсное обеспечение и прогнозная (справочная) оценка расходов федерального, областного и местных</w:t>
            </w:r>
          </w:p>
          <w:p w:rsidR="000D6573" w:rsidRPr="001B6B31" w:rsidRDefault="000D6573" w:rsidP="00200788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 xml:space="preserve">бюджетов, внебюджетных источников (в </w:t>
            </w:r>
            <w:proofErr w:type="spellStart"/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т.ч</w:t>
            </w:r>
            <w:proofErr w:type="spellEnd"/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. юридических и физических лиц) на реализацию муниципальной программы Девицкого сельского поселения «Организация предоставления населению жилищно-коммунальных услуг, благоустройство и охрана окружающей среды» на 20</w:t>
            </w:r>
            <w:r w:rsidR="00092E3A">
              <w:rPr>
                <w:rFonts w:ascii="Arial" w:hAnsi="Arial" w:cs="Arial"/>
                <w:bCs/>
                <w:color w:val="000000"/>
                <w:szCs w:val="26"/>
              </w:rPr>
              <w:t>20-2025</w:t>
            </w: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 xml:space="preserve"> годы</w:t>
            </w:r>
          </w:p>
          <w:p w:rsidR="00900C41" w:rsidRPr="001B6B31" w:rsidRDefault="00900C41" w:rsidP="001B6B31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73" w:rsidRPr="001B6B31" w:rsidRDefault="000D6573" w:rsidP="001B6B31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</w:tr>
      <w:tr w:rsidR="00295CCC" w:rsidRPr="001B6B31" w:rsidTr="00EC48C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Наименов</w:t>
            </w:r>
            <w:r w:rsidR="00EC48C6" w:rsidRPr="00200788">
              <w:rPr>
                <w:rFonts w:ascii="Arial" w:hAnsi="Arial" w:cs="Arial"/>
                <w:sz w:val="20"/>
                <w:szCs w:val="20"/>
              </w:rPr>
              <w:t xml:space="preserve">ание муниципальной программы, 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Оценка расходов по годам реализации муниципальной программы,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тыс. руб</w:t>
            </w:r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48C6" w:rsidRPr="001B6B31" w:rsidTr="00B12F02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8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2014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2015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2016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2017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2018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2019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7F14E8" w:rsidRPr="001B6B31" w:rsidTr="003C7BA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E8" w:rsidRPr="00200788" w:rsidRDefault="007F14E8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E8" w:rsidRPr="00200788" w:rsidRDefault="007F14E8" w:rsidP="00092E3A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-20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E8" w:rsidRPr="00200788" w:rsidRDefault="007F14E8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E8" w:rsidRPr="00200788" w:rsidRDefault="007F14E8" w:rsidP="007F14E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E8" w:rsidRPr="00200788" w:rsidRDefault="007F14E8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4E8" w:rsidRPr="00200788" w:rsidRDefault="007F14E8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Default="007F14E8">
            <w:r w:rsidRPr="00357DF4">
              <w:t>9981,31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Default="007F14E8">
            <w:r w:rsidRPr="00357DF4">
              <w:t>9981,31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E8" w:rsidRDefault="007F14E8">
            <w:r w:rsidRPr="00357DF4">
              <w:t>9981,31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092E3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  <w:r w:rsidR="00092E3A">
              <w:rPr>
                <w:rFonts w:ascii="Arial" w:hAnsi="Arial" w:cs="Arial"/>
                <w:sz w:val="20"/>
                <w:szCs w:val="20"/>
              </w:rPr>
              <w:t>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  <w:r w:rsidR="00092E3A">
              <w:rPr>
                <w:rFonts w:ascii="Arial" w:hAnsi="Arial" w:cs="Arial"/>
                <w:sz w:val="20"/>
                <w:szCs w:val="20"/>
              </w:rPr>
              <w:t>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7F14E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9639,9</w:t>
            </w:r>
            <w:r w:rsidR="007F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F14E8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F14E8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10965,03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5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</w:t>
            </w:r>
            <w:proofErr w:type="gramStart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о-</w:t>
            </w:r>
            <w:proofErr w:type="gramEnd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, газо- и водоснабжения населения, водоотведения».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  <w:r w:rsidR="00F4134C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F4134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2130,0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4891,9</w:t>
            </w:r>
            <w:r w:rsidR="00F413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92E3A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7161,</w:t>
            </w:r>
            <w:r w:rsidR="00F4134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</w:t>
            </w:r>
            <w:r w:rsidR="00F413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5276,02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06368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0F2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06368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мероприятие 1.</w:t>
            </w:r>
            <w:r w:rsidR="004406B0" w:rsidRPr="00200788">
              <w:rPr>
                <w:rFonts w:ascii="Arial" w:hAnsi="Arial" w:cs="Arial"/>
                <w:sz w:val="20"/>
                <w:szCs w:val="20"/>
              </w:rPr>
              <w:t>2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Строительство,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ремонт, ремонт и обслуживание сетей уличного освещения.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  <w:r w:rsidR="00F4134C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F4134C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06368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06368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2891,9</w:t>
            </w:r>
            <w:r w:rsidR="00F413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F4134C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3070,</w:t>
            </w:r>
            <w:r w:rsidR="00F413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05206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05206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3070,02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«Благоустройство территории»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F4134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F4134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0,130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F4134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F4134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5701,13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0F20E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F4134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F4134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F4134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F20E4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5689,0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2.3.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2.4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200788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2.6.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обрезке, санитарной рубке (сносу) и удалению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, малоценных,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990A60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990A60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3F42E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742E16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2.9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F4134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F4134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Подпрограмма </w:t>
            </w:r>
            <w:r w:rsidR="003C7BA6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"Энергоэффективность и развитие энергетики на 2014-2019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3C7BA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3C7BA6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A60" w:rsidRPr="00200788" w:rsidRDefault="00990A6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33C" w:rsidRPr="001B6B31" w:rsidRDefault="00474949" w:rsidP="00200788">
      <w:pPr>
        <w:tabs>
          <w:tab w:val="left" w:pos="2127"/>
        </w:tabs>
        <w:ind w:firstLine="709"/>
        <w:jc w:val="both"/>
        <w:rPr>
          <w:rFonts w:ascii="Arial" w:hAnsi="Arial"/>
        </w:rPr>
      </w:pPr>
      <w:r w:rsidRPr="001B6B31">
        <w:rPr>
          <w:rFonts w:ascii="Arial" w:hAnsi="Arial"/>
        </w:rPr>
        <w:br w:type="page"/>
      </w:r>
      <w:r w:rsidR="00151E08" w:rsidRPr="001B6B31">
        <w:rPr>
          <w:rFonts w:ascii="Arial" w:hAnsi="Arial"/>
        </w:rPr>
        <w:lastRenderedPageBreak/>
        <w:t xml:space="preserve"> </w:t>
      </w:r>
    </w:p>
    <w:tbl>
      <w:tblPr>
        <w:tblStyle w:val="ab"/>
        <w:tblW w:w="5245" w:type="dxa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B539CD" w:rsidRPr="001B6B31" w:rsidTr="00B539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707"/>
            </w:tblGrid>
            <w:tr w:rsidR="002F533C" w:rsidRPr="001B6B31" w:rsidTr="002F533C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33C" w:rsidRPr="001B6B31" w:rsidRDefault="002F533C" w:rsidP="001B6B31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t>Приложение № 3</w:t>
                  </w:r>
                </w:p>
                <w:p w:rsidR="002F533C" w:rsidRPr="001B6B31" w:rsidRDefault="002F533C" w:rsidP="001B6B31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t>к муниципальной программе</w:t>
                  </w:r>
                </w:p>
              </w:tc>
            </w:tr>
          </w:tbl>
          <w:p w:rsidR="00B539CD" w:rsidRPr="001B6B31" w:rsidRDefault="00B539CD" w:rsidP="001B6B31">
            <w:pPr>
              <w:tabs>
                <w:tab w:val="left" w:pos="2127"/>
              </w:tabs>
              <w:ind w:firstLine="709"/>
              <w:jc w:val="both"/>
              <w:rPr>
                <w:rFonts w:ascii="Arial" w:hAnsi="Arial"/>
              </w:rPr>
            </w:pPr>
          </w:p>
        </w:tc>
      </w:tr>
    </w:tbl>
    <w:p w:rsidR="002F533C" w:rsidRPr="001B6B31" w:rsidRDefault="002F533C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HAnsi" w:hAnsi="Arial" w:cstheme="minorBidi"/>
          <w:szCs w:val="22"/>
          <w:lang w:eastAsia="en-US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1595"/>
        <w:gridCol w:w="1465"/>
        <w:gridCol w:w="1135"/>
        <w:gridCol w:w="1275"/>
        <w:gridCol w:w="1275"/>
        <w:gridCol w:w="1275"/>
        <w:gridCol w:w="1275"/>
        <w:gridCol w:w="1275"/>
        <w:gridCol w:w="1339"/>
      </w:tblGrid>
      <w:tr w:rsidR="00B33AE6" w:rsidRPr="001B6B31" w:rsidTr="00A21F14">
        <w:trPr>
          <w:trHeight w:val="42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33C" w:rsidRPr="001B6B31" w:rsidRDefault="002F533C" w:rsidP="00200788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ЦЕЛЕВЫЕ ИНДИКАТОРЫ И ПОКАЗАТЕЛИ</w:t>
            </w:r>
          </w:p>
        </w:tc>
      </w:tr>
      <w:tr w:rsidR="00B33AE6" w:rsidRPr="001B6B31" w:rsidTr="00A21F14">
        <w:trPr>
          <w:trHeight w:val="765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533C" w:rsidRPr="001B6B31" w:rsidRDefault="002F533C" w:rsidP="00742E16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Муниципальная программа Девицкого сельского поселения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Семилукского муниципального района «Организация предоставления населению жилищно-коммунальных услуг, благоустройство и охрана окружающей среды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на 20</w:t>
            </w:r>
            <w:r w:rsidR="00742E16">
              <w:rPr>
                <w:rFonts w:ascii="Arial" w:hAnsi="Arial" w:cs="Arial"/>
                <w:bCs/>
                <w:szCs w:val="26"/>
              </w:rPr>
              <w:t>20</w:t>
            </w:r>
            <w:r w:rsidRPr="001B6B31">
              <w:rPr>
                <w:rFonts w:ascii="Arial" w:hAnsi="Arial" w:cs="Arial"/>
                <w:bCs/>
                <w:szCs w:val="26"/>
              </w:rPr>
              <w:t>-20</w:t>
            </w:r>
            <w:r w:rsidR="00742E16">
              <w:rPr>
                <w:rFonts w:ascii="Arial" w:hAnsi="Arial" w:cs="Arial"/>
                <w:bCs/>
                <w:szCs w:val="26"/>
              </w:rPr>
              <w:t>25</w:t>
            </w:r>
            <w:r w:rsidRPr="001B6B31">
              <w:rPr>
                <w:rFonts w:ascii="Arial" w:hAnsi="Arial" w:cs="Arial"/>
                <w:bCs/>
                <w:szCs w:val="26"/>
              </w:rPr>
              <w:t>годы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>»</w:t>
            </w:r>
          </w:p>
        </w:tc>
      </w:tr>
      <w:tr w:rsidR="00B33AE6" w:rsidRPr="001B6B31" w:rsidTr="00A21F14">
        <w:trPr>
          <w:trHeight w:val="630"/>
        </w:trPr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Пункт Федерального плана статистических работ, иной отраслевой и ведомственной отчетности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88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33AE6" w:rsidRPr="001B6B31" w:rsidTr="00A21F14">
        <w:trPr>
          <w:trHeight w:val="1455"/>
        </w:trPr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3069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год оценка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первый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третий год реализации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пятый год реализации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шестой год реализации</w:t>
            </w:r>
          </w:p>
        </w:tc>
      </w:tr>
      <w:tr w:rsidR="00533069" w:rsidRPr="001B6B31" w:rsidTr="00A21F14">
        <w:trPr>
          <w:trHeight w:val="12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7056F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среды» на 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-20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убыточных организаций жилищно-коммунального хозяйства.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200788">
        <w:trPr>
          <w:trHeight w:val="2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Доля восстановленных (благоустроенных) озелененных территорий (парков, скверов) к их общей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площади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42E16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Подпрограмма 1 «Организация в границах поселения электр</w:t>
            </w:r>
            <w:proofErr w:type="gramStart"/>
            <w:r w:rsidRPr="00200788">
              <w:rPr>
                <w:rFonts w:ascii="Arial" w:hAnsi="Arial" w:cs="Arial"/>
                <w:bCs/>
                <w:sz w:val="20"/>
                <w:szCs w:val="20"/>
              </w:rPr>
              <w:t>о-</w:t>
            </w:r>
            <w:proofErr w:type="gramEnd"/>
            <w:r w:rsidRPr="00200788">
              <w:rPr>
                <w:rFonts w:ascii="Arial" w:hAnsi="Arial" w:cs="Arial"/>
                <w:bCs/>
                <w:sz w:val="20"/>
                <w:szCs w:val="20"/>
              </w:rPr>
              <w:t>, газо- и водоснабжения населения».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804A4F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804A4F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804A4F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804A4F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804A4F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804A4F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804A4F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A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7056FC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 протяженностью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</w:t>
            </w:r>
          </w:p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скважин, водопровода, резервуара для воды, насосной станции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Соотв.ед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:rsidTr="0072365A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:rsidTr="0072365A">
        <w:trPr>
          <w:trHeight w:val="5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Подпрограммы 2 «Благоустройство территории».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7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7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Площадь озелененных территорий в сельских населенных пунктах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</w:tr>
      <w:tr w:rsidR="0072365A" w:rsidRPr="001B6B31" w:rsidTr="0072365A">
        <w:trPr>
          <w:trHeight w:val="7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Подпрограммы 3 «Обеспечение доступным и комфортным жильем населения»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12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Наличие утвержденных документов территориального планирования муниципального образования, размещенных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Наличие утвержденных правил землепользования и застройки поселения.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</w:tr>
      <w:tr w:rsidR="0072365A" w:rsidRPr="001B6B31" w:rsidTr="0072365A">
        <w:trPr>
          <w:trHeight w:val="12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многоквартирных домов, в которых проведен капитальный ремонт с учетом требований энергетической эффективности в общем количестве многоквартирных домов, в которых проведен капитальный ремонт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056FC" w:rsidRPr="001B6B31" w:rsidTr="00200788">
        <w:trPr>
          <w:trHeight w:val="5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FC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Общая площадь многоквартирных домов, в которых проведён капитальный ремонт с учётом Перечня обязательных мероприятий в отношении общего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имущества в многоквартирном доме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Pr="00200788" w:rsidRDefault="007056FC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0449ED">
              <w:t>4777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0449ED">
              <w:t>4777</w:t>
            </w:r>
          </w:p>
        </w:tc>
      </w:tr>
      <w:tr w:rsidR="007056FC" w:rsidRPr="001B6B31" w:rsidTr="0072365A">
        <w:trPr>
          <w:trHeight w:val="4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FC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Объем ввода жилья в эксплуатацию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Pr="00200788" w:rsidRDefault="007056FC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Pr="00200788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Pr="007056FC" w:rsidRDefault="007056F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E32773">
              <w:t>2216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6FC" w:rsidRDefault="007056FC">
            <w:r w:rsidRPr="00E32773">
              <w:t>2216</w:t>
            </w:r>
          </w:p>
        </w:tc>
      </w:tr>
      <w:tr w:rsidR="0072365A" w:rsidRPr="001B6B31" w:rsidTr="0072365A">
        <w:trPr>
          <w:trHeight w:val="11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молодых семей, получивших жилые помещения и улучивших жилищные условия,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804A4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365A" w:rsidRPr="007056FC" w:rsidTr="0072365A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Число молодых семей, получивших поддержку в рамках подпрограммы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7056FC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365A" w:rsidRPr="001B6B31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Подпрограмма 4</w:t>
            </w:r>
          </w:p>
          <w:p w:rsidR="0072365A" w:rsidRPr="00200788" w:rsidRDefault="0072365A" w:rsidP="007056FC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Энергоэффективность и развитие энергетики на 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-20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</w:tr>
      <w:tr w:rsidR="0072365A" w:rsidRPr="001B6B31" w:rsidTr="0072365A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потерь воды при ее передаче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</w:tr>
      <w:tr w:rsidR="0072365A" w:rsidRPr="001B6B31" w:rsidTr="0072365A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воды, расчеты за которую осуществляются с использованием приборов учета в МО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</w:tr>
      <w:tr w:rsidR="0072365A" w:rsidRPr="001B6B31" w:rsidTr="0072365A">
        <w:trPr>
          <w:trHeight w:val="9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72365A" w:rsidRPr="001B6B31" w:rsidTr="0072365A">
        <w:trPr>
          <w:trHeight w:val="9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Объем воды, потребляемой (используемой) в жилых домах (за исключением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 xml:space="preserve">многоквартирных домов) МО, расчеты за 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которую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 xml:space="preserve">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Объем потребления электрической энергии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ЭЭ используемой при передаче (транспортировке)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</w:tr>
      <w:tr w:rsidR="0072365A" w:rsidRPr="001B6B31" w:rsidTr="0072365A">
        <w:trPr>
          <w:trHeight w:val="8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</w:tr>
      <w:tr w:rsidR="0072365A" w:rsidRPr="001B6B31" w:rsidTr="0072365A">
        <w:trPr>
          <w:trHeight w:val="13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Объем ЭЭ, 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потребляемой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</w:tr>
      <w:tr w:rsidR="0072365A" w:rsidRPr="001B6B31" w:rsidTr="0072365A">
        <w:trPr>
          <w:trHeight w:val="5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:rsidTr="0072365A">
        <w:trPr>
          <w:trHeight w:val="8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внебюджетных средств, используемых для финансирования мероприятий по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финансирования из местного бюджета по мероприятиям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4965AB" w:rsidRPr="001B6B31" w:rsidRDefault="004965AB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4965AB" w:rsidRPr="001B6B31" w:rsidRDefault="004965AB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</w:pPr>
    </w:p>
    <w:p w:rsidR="004965AB" w:rsidRPr="001B6B31" w:rsidRDefault="004965AB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  <w:sectPr w:rsidR="004965AB" w:rsidRPr="001B6B31" w:rsidSect="002F533C">
          <w:pgSz w:w="16838" w:h="11906" w:orient="landscape" w:code="9"/>
          <w:pgMar w:top="851" w:right="850" w:bottom="1134" w:left="1701" w:header="709" w:footer="709" w:gutter="0"/>
          <w:cols w:space="708"/>
          <w:docGrid w:linePitch="360"/>
        </w:sectPr>
      </w:pPr>
    </w:p>
    <w:p w:rsidR="00095E0B" w:rsidRPr="001B6B31" w:rsidRDefault="00095E0B" w:rsidP="00701C0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 w:rsidRPr="001B6B31">
        <w:rPr>
          <w:rFonts w:ascii="Arial" w:eastAsia="Calibri" w:hAnsi="Arial" w:cs="Arial"/>
          <w:szCs w:val="26"/>
        </w:rPr>
        <w:lastRenderedPageBreak/>
        <w:t xml:space="preserve"> </w:t>
      </w:r>
    </w:p>
    <w:sectPr w:rsidR="00095E0B" w:rsidRPr="001B6B31" w:rsidSect="00A17F9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7D" w:rsidRDefault="007E137D" w:rsidP="005C7CF7">
      <w:r>
        <w:separator/>
      </w:r>
    </w:p>
  </w:endnote>
  <w:endnote w:type="continuationSeparator" w:id="0">
    <w:p w:rsidR="007E137D" w:rsidRDefault="007E137D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7D" w:rsidRDefault="007E137D" w:rsidP="005C7CF7">
      <w:r>
        <w:separator/>
      </w:r>
    </w:p>
  </w:footnote>
  <w:footnote w:type="continuationSeparator" w:id="0">
    <w:p w:rsidR="007E137D" w:rsidRDefault="007E137D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4961615"/>
    <w:multiLevelType w:val="hybridMultilevel"/>
    <w:tmpl w:val="8F26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B07E9D"/>
    <w:multiLevelType w:val="hybridMultilevel"/>
    <w:tmpl w:val="5CC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C44A8"/>
    <w:multiLevelType w:val="hybridMultilevel"/>
    <w:tmpl w:val="633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4779F"/>
    <w:multiLevelType w:val="hybridMultilevel"/>
    <w:tmpl w:val="9E2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23"/>
  </w:num>
  <w:num w:numId="7">
    <w:abstractNumId w:val="33"/>
  </w:num>
  <w:num w:numId="8">
    <w:abstractNumId w:val="22"/>
  </w:num>
  <w:num w:numId="9">
    <w:abstractNumId w:val="6"/>
  </w:num>
  <w:num w:numId="10">
    <w:abstractNumId w:val="5"/>
  </w:num>
  <w:num w:numId="11">
    <w:abstractNumId w:val="26"/>
  </w:num>
  <w:num w:numId="12">
    <w:abstractNumId w:val="17"/>
  </w:num>
  <w:num w:numId="13">
    <w:abstractNumId w:val="35"/>
  </w:num>
  <w:num w:numId="14">
    <w:abstractNumId w:val="24"/>
  </w:num>
  <w:num w:numId="15">
    <w:abstractNumId w:val="19"/>
  </w:num>
  <w:num w:numId="16">
    <w:abstractNumId w:val="15"/>
  </w:num>
  <w:num w:numId="17">
    <w:abstractNumId w:val="18"/>
  </w:num>
  <w:num w:numId="18">
    <w:abstractNumId w:val="21"/>
  </w:num>
  <w:num w:numId="19">
    <w:abstractNumId w:val="38"/>
  </w:num>
  <w:num w:numId="20">
    <w:abstractNumId w:val="14"/>
  </w:num>
  <w:num w:numId="21">
    <w:abstractNumId w:val="30"/>
  </w:num>
  <w:num w:numId="22">
    <w:abstractNumId w:val="27"/>
  </w:num>
  <w:num w:numId="23">
    <w:abstractNumId w:val="12"/>
  </w:num>
  <w:num w:numId="24">
    <w:abstractNumId w:val="28"/>
  </w:num>
  <w:num w:numId="25">
    <w:abstractNumId w:val="16"/>
  </w:num>
  <w:num w:numId="26">
    <w:abstractNumId w:val="20"/>
  </w:num>
  <w:num w:numId="27">
    <w:abstractNumId w:val="37"/>
  </w:num>
  <w:num w:numId="28">
    <w:abstractNumId w:val="31"/>
  </w:num>
  <w:num w:numId="29">
    <w:abstractNumId w:val="0"/>
  </w:num>
  <w:num w:numId="30">
    <w:abstractNumId w:val="36"/>
  </w:num>
  <w:num w:numId="31">
    <w:abstractNumId w:val="32"/>
  </w:num>
  <w:num w:numId="32">
    <w:abstractNumId w:val="25"/>
  </w:num>
  <w:num w:numId="33">
    <w:abstractNumId w:val="29"/>
  </w:num>
  <w:num w:numId="34">
    <w:abstractNumId w:val="3"/>
  </w:num>
  <w:num w:numId="35">
    <w:abstractNumId w:val="7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0"/>
    <w:rsid w:val="00002097"/>
    <w:rsid w:val="00036420"/>
    <w:rsid w:val="00052066"/>
    <w:rsid w:val="00060DF2"/>
    <w:rsid w:val="00063340"/>
    <w:rsid w:val="0006368F"/>
    <w:rsid w:val="00071FF6"/>
    <w:rsid w:val="00075585"/>
    <w:rsid w:val="00076652"/>
    <w:rsid w:val="00092E3A"/>
    <w:rsid w:val="00095E0B"/>
    <w:rsid w:val="000B2323"/>
    <w:rsid w:val="000B6BC2"/>
    <w:rsid w:val="000D6573"/>
    <w:rsid w:val="000E1883"/>
    <w:rsid w:val="000F20E4"/>
    <w:rsid w:val="001075E7"/>
    <w:rsid w:val="00114DAC"/>
    <w:rsid w:val="00136A15"/>
    <w:rsid w:val="00146B13"/>
    <w:rsid w:val="00151E08"/>
    <w:rsid w:val="00162F8D"/>
    <w:rsid w:val="001634FD"/>
    <w:rsid w:val="0017152F"/>
    <w:rsid w:val="00173051"/>
    <w:rsid w:val="0018098E"/>
    <w:rsid w:val="001A47C3"/>
    <w:rsid w:val="001B26C1"/>
    <w:rsid w:val="001B6B31"/>
    <w:rsid w:val="001F6B6B"/>
    <w:rsid w:val="00200788"/>
    <w:rsid w:val="00226257"/>
    <w:rsid w:val="00242C64"/>
    <w:rsid w:val="0025362E"/>
    <w:rsid w:val="002576E1"/>
    <w:rsid w:val="002705DC"/>
    <w:rsid w:val="0028359C"/>
    <w:rsid w:val="002858F8"/>
    <w:rsid w:val="002910EA"/>
    <w:rsid w:val="002954FD"/>
    <w:rsid w:val="00295CCC"/>
    <w:rsid w:val="002A030F"/>
    <w:rsid w:val="002A5AC2"/>
    <w:rsid w:val="002A7A75"/>
    <w:rsid w:val="002C78D6"/>
    <w:rsid w:val="002D384E"/>
    <w:rsid w:val="002D5A33"/>
    <w:rsid w:val="002F533C"/>
    <w:rsid w:val="00316D8B"/>
    <w:rsid w:val="00316E85"/>
    <w:rsid w:val="00340949"/>
    <w:rsid w:val="00350B90"/>
    <w:rsid w:val="00357CF3"/>
    <w:rsid w:val="00365527"/>
    <w:rsid w:val="00374C7A"/>
    <w:rsid w:val="00386B24"/>
    <w:rsid w:val="003B182D"/>
    <w:rsid w:val="003C6FDC"/>
    <w:rsid w:val="003C7BA6"/>
    <w:rsid w:val="003D6ED0"/>
    <w:rsid w:val="003F2161"/>
    <w:rsid w:val="003F42EF"/>
    <w:rsid w:val="004027EF"/>
    <w:rsid w:val="00406601"/>
    <w:rsid w:val="00426EB2"/>
    <w:rsid w:val="0043441E"/>
    <w:rsid w:val="004406B0"/>
    <w:rsid w:val="00441E75"/>
    <w:rsid w:val="00445757"/>
    <w:rsid w:val="00474660"/>
    <w:rsid w:val="00474949"/>
    <w:rsid w:val="004965AB"/>
    <w:rsid w:val="004C5A50"/>
    <w:rsid w:val="004D282A"/>
    <w:rsid w:val="004E12ED"/>
    <w:rsid w:val="004F537D"/>
    <w:rsid w:val="004F6DF1"/>
    <w:rsid w:val="00514F0A"/>
    <w:rsid w:val="005228B0"/>
    <w:rsid w:val="00533069"/>
    <w:rsid w:val="00554715"/>
    <w:rsid w:val="0057752C"/>
    <w:rsid w:val="005C6FFA"/>
    <w:rsid w:val="005C7CF7"/>
    <w:rsid w:val="00602351"/>
    <w:rsid w:val="00604F83"/>
    <w:rsid w:val="00610731"/>
    <w:rsid w:val="006117BD"/>
    <w:rsid w:val="00612A6F"/>
    <w:rsid w:val="00632161"/>
    <w:rsid w:val="00681346"/>
    <w:rsid w:val="006B4C54"/>
    <w:rsid w:val="006C666A"/>
    <w:rsid w:val="006D3D4D"/>
    <w:rsid w:val="006D6D00"/>
    <w:rsid w:val="006F28BB"/>
    <w:rsid w:val="00701C0F"/>
    <w:rsid w:val="007056FC"/>
    <w:rsid w:val="00706CD1"/>
    <w:rsid w:val="0071733E"/>
    <w:rsid w:val="0072365A"/>
    <w:rsid w:val="007251E6"/>
    <w:rsid w:val="0074149F"/>
    <w:rsid w:val="00742E16"/>
    <w:rsid w:val="00743DB8"/>
    <w:rsid w:val="007755B0"/>
    <w:rsid w:val="007A0E15"/>
    <w:rsid w:val="007B07A3"/>
    <w:rsid w:val="007B1BBC"/>
    <w:rsid w:val="007C53A7"/>
    <w:rsid w:val="007C54C9"/>
    <w:rsid w:val="007D669A"/>
    <w:rsid w:val="007E137D"/>
    <w:rsid w:val="007E40C8"/>
    <w:rsid w:val="007F14E8"/>
    <w:rsid w:val="00804A4F"/>
    <w:rsid w:val="008312FC"/>
    <w:rsid w:val="00833B86"/>
    <w:rsid w:val="00847B9D"/>
    <w:rsid w:val="00864260"/>
    <w:rsid w:val="00874110"/>
    <w:rsid w:val="00884E67"/>
    <w:rsid w:val="008E3A68"/>
    <w:rsid w:val="008E3FF7"/>
    <w:rsid w:val="008F7484"/>
    <w:rsid w:val="008F7D3B"/>
    <w:rsid w:val="00900C25"/>
    <w:rsid w:val="00900C41"/>
    <w:rsid w:val="009201FD"/>
    <w:rsid w:val="00930820"/>
    <w:rsid w:val="00962E4E"/>
    <w:rsid w:val="009638D7"/>
    <w:rsid w:val="009647B6"/>
    <w:rsid w:val="009754CB"/>
    <w:rsid w:val="00983501"/>
    <w:rsid w:val="00990A60"/>
    <w:rsid w:val="0099210F"/>
    <w:rsid w:val="009A022F"/>
    <w:rsid w:val="009A380B"/>
    <w:rsid w:val="009B4910"/>
    <w:rsid w:val="009D3094"/>
    <w:rsid w:val="00A0383F"/>
    <w:rsid w:val="00A17F9B"/>
    <w:rsid w:val="00A21F14"/>
    <w:rsid w:val="00A2533C"/>
    <w:rsid w:val="00A31B42"/>
    <w:rsid w:val="00A4418C"/>
    <w:rsid w:val="00A565DE"/>
    <w:rsid w:val="00A57815"/>
    <w:rsid w:val="00A714CC"/>
    <w:rsid w:val="00A74A60"/>
    <w:rsid w:val="00A804B0"/>
    <w:rsid w:val="00AA2C1F"/>
    <w:rsid w:val="00AC73FC"/>
    <w:rsid w:val="00AD3F18"/>
    <w:rsid w:val="00AF7B66"/>
    <w:rsid w:val="00B01A3C"/>
    <w:rsid w:val="00B12F02"/>
    <w:rsid w:val="00B21A53"/>
    <w:rsid w:val="00B3114B"/>
    <w:rsid w:val="00B33AE6"/>
    <w:rsid w:val="00B37698"/>
    <w:rsid w:val="00B52330"/>
    <w:rsid w:val="00B539CD"/>
    <w:rsid w:val="00B5580D"/>
    <w:rsid w:val="00B75C9F"/>
    <w:rsid w:val="00B76F17"/>
    <w:rsid w:val="00B94B9D"/>
    <w:rsid w:val="00BA3AB1"/>
    <w:rsid w:val="00BB6B7D"/>
    <w:rsid w:val="00BC0899"/>
    <w:rsid w:val="00BC3D32"/>
    <w:rsid w:val="00BC722B"/>
    <w:rsid w:val="00BF08DC"/>
    <w:rsid w:val="00C17885"/>
    <w:rsid w:val="00C17FB0"/>
    <w:rsid w:val="00C53020"/>
    <w:rsid w:val="00C77465"/>
    <w:rsid w:val="00C91292"/>
    <w:rsid w:val="00C917EA"/>
    <w:rsid w:val="00C95030"/>
    <w:rsid w:val="00CA29A7"/>
    <w:rsid w:val="00CA3012"/>
    <w:rsid w:val="00CB0BC0"/>
    <w:rsid w:val="00D0178F"/>
    <w:rsid w:val="00D01DEF"/>
    <w:rsid w:val="00D04934"/>
    <w:rsid w:val="00D1003E"/>
    <w:rsid w:val="00D106C8"/>
    <w:rsid w:val="00D65C15"/>
    <w:rsid w:val="00D722EA"/>
    <w:rsid w:val="00D82EDE"/>
    <w:rsid w:val="00DB20B0"/>
    <w:rsid w:val="00DD5B5F"/>
    <w:rsid w:val="00DE7DEC"/>
    <w:rsid w:val="00DF0364"/>
    <w:rsid w:val="00E156AF"/>
    <w:rsid w:val="00E237DA"/>
    <w:rsid w:val="00E2681C"/>
    <w:rsid w:val="00E31791"/>
    <w:rsid w:val="00E503F6"/>
    <w:rsid w:val="00E723FD"/>
    <w:rsid w:val="00E97452"/>
    <w:rsid w:val="00EA2366"/>
    <w:rsid w:val="00EB4272"/>
    <w:rsid w:val="00EB4B8A"/>
    <w:rsid w:val="00EC48C6"/>
    <w:rsid w:val="00ED44E7"/>
    <w:rsid w:val="00EE3106"/>
    <w:rsid w:val="00EF0BCD"/>
    <w:rsid w:val="00EF78CD"/>
    <w:rsid w:val="00F12299"/>
    <w:rsid w:val="00F22C08"/>
    <w:rsid w:val="00F4134C"/>
    <w:rsid w:val="00F775E1"/>
    <w:rsid w:val="00F86087"/>
    <w:rsid w:val="00F87CAD"/>
    <w:rsid w:val="00FA1B3C"/>
    <w:rsid w:val="00FA46CC"/>
    <w:rsid w:val="00FA698B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167515-096E-45F0-8624-99C0C7AC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9067</Words>
  <Characters>51685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Devica12</cp:lastModifiedBy>
  <cp:revision>9</cp:revision>
  <cp:lastPrinted>2019-12-17T15:56:00Z</cp:lastPrinted>
  <dcterms:created xsi:type="dcterms:W3CDTF">2019-12-15T15:37:00Z</dcterms:created>
  <dcterms:modified xsi:type="dcterms:W3CDTF">2019-12-18T06:17:00Z</dcterms:modified>
</cp:coreProperties>
</file>