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E" w:rsidRPr="00DB1496" w:rsidRDefault="00FE23CE" w:rsidP="00FE23CE">
      <w:pPr>
        <w:spacing w:line="276" w:lineRule="auto"/>
        <w:rPr>
          <w:b/>
          <w:bCs/>
        </w:rPr>
      </w:pPr>
      <w:r w:rsidRPr="00DB1496">
        <w:rPr>
          <w:b/>
          <w:bCs/>
        </w:rPr>
        <w:t xml:space="preserve">          АДМИНИСТРАЦИЯ</w:t>
      </w:r>
    </w:p>
    <w:p w:rsidR="00FE23CE" w:rsidRPr="00DB1496" w:rsidRDefault="00FE23CE" w:rsidP="00FE23CE">
      <w:pPr>
        <w:spacing w:line="276" w:lineRule="auto"/>
        <w:rPr>
          <w:b/>
          <w:bCs/>
        </w:rPr>
      </w:pPr>
      <w:r w:rsidRPr="00DB1496">
        <w:rPr>
          <w:b/>
          <w:bCs/>
        </w:rPr>
        <w:t xml:space="preserve">МУНИЦИПАЛЬНОГО ОБРАЗОВАНИЯ </w:t>
      </w:r>
    </w:p>
    <w:p w:rsidR="00FE23CE" w:rsidRPr="00DB1496" w:rsidRDefault="00723B2A" w:rsidP="00FE23CE">
      <w:pPr>
        <w:spacing w:line="276" w:lineRule="auto"/>
        <w:rPr>
          <w:b/>
          <w:bCs/>
        </w:rPr>
      </w:pPr>
      <w:r>
        <w:rPr>
          <w:b/>
          <w:bCs/>
        </w:rPr>
        <w:t xml:space="preserve">    МАКСИМОВСКИЙ</w:t>
      </w:r>
      <w:r w:rsidR="00FE23CE" w:rsidRPr="00DB1496">
        <w:rPr>
          <w:b/>
          <w:bCs/>
        </w:rPr>
        <w:t xml:space="preserve"> СЕЛЬСОВЕТ</w:t>
      </w:r>
    </w:p>
    <w:p w:rsidR="00FE23CE" w:rsidRPr="00DB1496" w:rsidRDefault="00FE23CE" w:rsidP="00FE23CE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B1496">
        <w:rPr>
          <w:rFonts w:ascii="Times New Roman" w:hAnsi="Times New Roman" w:cs="Times New Roman"/>
          <w:sz w:val="24"/>
          <w:szCs w:val="24"/>
        </w:rPr>
        <w:t xml:space="preserve">     ПОНОМАРЕВСКОГО РАЙОНА</w:t>
      </w:r>
    </w:p>
    <w:p w:rsidR="00FE23CE" w:rsidRPr="00DB1496" w:rsidRDefault="00FE23CE" w:rsidP="00FE23CE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1496">
        <w:rPr>
          <w:rFonts w:ascii="Times New Roman" w:hAnsi="Times New Roman" w:cs="Times New Roman"/>
          <w:sz w:val="24"/>
          <w:szCs w:val="24"/>
        </w:rPr>
        <w:t xml:space="preserve">     ОРЕНБУРГСКОЙ ОБЛАСТИ</w:t>
      </w:r>
    </w:p>
    <w:p w:rsidR="00FE23CE" w:rsidRPr="00DB1496" w:rsidRDefault="00FE23CE" w:rsidP="00FE23CE">
      <w:pPr>
        <w:pStyle w:val="a4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DB1496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ПОСТАНОВЛЕНИЕ</w:t>
      </w:r>
    </w:p>
    <w:p w:rsidR="00FE23CE" w:rsidRPr="00DB1496" w:rsidRDefault="00FE23CE" w:rsidP="00FE23CE">
      <w:pPr>
        <w:pStyle w:val="a4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DB1496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</w:t>
      </w:r>
      <w:r w:rsidR="003957FA">
        <w:rPr>
          <w:rFonts w:ascii="Times New Roman" w:hAnsi="Times New Roman" w:cs="Times New Roman"/>
          <w:b/>
          <w:spacing w:val="52"/>
          <w:sz w:val="24"/>
          <w:szCs w:val="24"/>
        </w:rPr>
        <w:t>07</w:t>
      </w:r>
      <w:r w:rsidRPr="00DB1496">
        <w:rPr>
          <w:rFonts w:ascii="Times New Roman" w:hAnsi="Times New Roman" w:cs="Times New Roman"/>
          <w:b/>
          <w:spacing w:val="52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52"/>
          <w:sz w:val="24"/>
          <w:szCs w:val="24"/>
        </w:rPr>
        <w:t>11</w:t>
      </w:r>
      <w:r w:rsidRPr="00DB1496">
        <w:rPr>
          <w:rFonts w:ascii="Times New Roman" w:hAnsi="Times New Roman" w:cs="Times New Roman"/>
          <w:b/>
          <w:spacing w:val="52"/>
          <w:sz w:val="24"/>
          <w:szCs w:val="24"/>
        </w:rPr>
        <w:t xml:space="preserve">.2023 № </w:t>
      </w:r>
      <w:r w:rsidR="00723B2A">
        <w:rPr>
          <w:rFonts w:ascii="Times New Roman" w:hAnsi="Times New Roman" w:cs="Times New Roman"/>
          <w:b/>
          <w:spacing w:val="52"/>
          <w:sz w:val="24"/>
          <w:szCs w:val="24"/>
        </w:rPr>
        <w:t>41</w:t>
      </w:r>
      <w:r w:rsidRPr="00DB1496">
        <w:rPr>
          <w:rFonts w:ascii="Times New Roman" w:hAnsi="Times New Roman" w:cs="Times New Roman"/>
          <w:b/>
          <w:spacing w:val="52"/>
          <w:sz w:val="24"/>
          <w:szCs w:val="24"/>
        </w:rPr>
        <w:t>-п</w:t>
      </w:r>
    </w:p>
    <w:p w:rsidR="00FE23CE" w:rsidRPr="00DB1496" w:rsidRDefault="00723B2A" w:rsidP="00FE23CE">
      <w:pPr>
        <w:pStyle w:val="a4"/>
        <w:rPr>
          <w:rFonts w:ascii="Times New Roman" w:hAnsi="Times New Roman" w:cs="Times New Roman"/>
          <w:b/>
          <w:spacing w:val="52"/>
          <w:sz w:val="24"/>
          <w:szCs w:val="24"/>
        </w:rPr>
      </w:pPr>
      <w:r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pacing w:val="52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pacing w:val="52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pacing w:val="52"/>
          <w:sz w:val="24"/>
          <w:szCs w:val="24"/>
        </w:rPr>
        <w:t>аксимовка</w:t>
      </w:r>
      <w:proofErr w:type="spellEnd"/>
    </w:p>
    <w:p w:rsidR="00FE23CE" w:rsidRPr="00DB1496" w:rsidRDefault="00FE23CE" w:rsidP="00FE23CE">
      <w:pPr>
        <w:pStyle w:val="a4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:rsidR="00B5587E" w:rsidRDefault="00B5587E" w:rsidP="00B5587E">
      <w:pPr>
        <w:widowControl w:val="0"/>
        <w:autoSpaceDE w:val="0"/>
        <w:autoSpaceDN w:val="0"/>
        <w:adjustRightInd w:val="0"/>
        <w:contextualSpacing/>
      </w:pPr>
      <w:r w:rsidRPr="00DB1496">
        <w:t>О</w:t>
      </w:r>
      <w:r>
        <w:t xml:space="preserve"> внесении изменений </w:t>
      </w:r>
      <w:proofErr w:type="gramStart"/>
      <w:r>
        <w:t>в</w:t>
      </w:r>
      <w:proofErr w:type="gramEnd"/>
    </w:p>
    <w:p w:rsidR="00B5587E" w:rsidRDefault="00B5587E" w:rsidP="00B5587E">
      <w:pPr>
        <w:widowControl w:val="0"/>
        <w:autoSpaceDE w:val="0"/>
        <w:autoSpaceDN w:val="0"/>
        <w:adjustRightInd w:val="0"/>
        <w:contextualSpacing/>
      </w:pPr>
      <w:r>
        <w:t>постановление № 10/1-п от 27</w:t>
      </w:r>
      <w:r>
        <w:t>.03.2023 г</w:t>
      </w:r>
    </w:p>
    <w:p w:rsidR="00723B2A" w:rsidRDefault="00B5587E" w:rsidP="00B5587E">
      <w:pPr>
        <w:widowControl w:val="0"/>
        <w:autoSpaceDE w:val="0"/>
        <w:autoSpaceDN w:val="0"/>
        <w:adjustRightInd w:val="0"/>
        <w:contextualSpacing/>
      </w:pPr>
      <w:r w:rsidRPr="00DB1496">
        <w:t xml:space="preserve"> </w:t>
      </w:r>
      <w:r>
        <w:t>«</w:t>
      </w:r>
      <w:r w:rsidR="00723B2A">
        <w:t xml:space="preserve">Об утверждении </w:t>
      </w:r>
      <w:r w:rsidR="00723B2A" w:rsidRPr="00DB1496">
        <w:t xml:space="preserve">муниципальной Программы </w:t>
      </w:r>
    </w:p>
    <w:p w:rsidR="00723B2A" w:rsidRDefault="00723B2A" w:rsidP="00723B2A">
      <w:pPr>
        <w:widowControl w:val="0"/>
        <w:autoSpaceDE w:val="0"/>
        <w:autoSpaceDN w:val="0"/>
        <w:adjustRightInd w:val="0"/>
        <w:contextualSpacing/>
      </w:pPr>
      <w:r w:rsidRPr="00DB1496">
        <w:t xml:space="preserve">«Устойчивое   </w:t>
      </w:r>
      <w:r>
        <w:t xml:space="preserve">развитие </w:t>
      </w:r>
      <w:proofErr w:type="gramStart"/>
      <w:r>
        <w:t>муниципального</w:t>
      </w:r>
      <w:proofErr w:type="gramEnd"/>
      <w:r>
        <w:t xml:space="preserve"> </w:t>
      </w:r>
    </w:p>
    <w:p w:rsidR="00723B2A" w:rsidRDefault="00723B2A" w:rsidP="00723B2A">
      <w:pPr>
        <w:widowControl w:val="0"/>
        <w:autoSpaceDE w:val="0"/>
        <w:autoSpaceDN w:val="0"/>
        <w:adjustRightInd w:val="0"/>
        <w:contextualSpacing/>
      </w:pPr>
      <w:r>
        <w:t xml:space="preserve">образования </w:t>
      </w:r>
      <w:proofErr w:type="spellStart"/>
      <w:r>
        <w:t>Максимовский</w:t>
      </w:r>
      <w:proofErr w:type="spellEnd"/>
      <w:r>
        <w:t xml:space="preserve"> сельсовет </w:t>
      </w:r>
    </w:p>
    <w:p w:rsidR="00723B2A" w:rsidRDefault="00723B2A" w:rsidP="00723B2A">
      <w:pPr>
        <w:widowControl w:val="0"/>
        <w:autoSpaceDE w:val="0"/>
        <w:autoSpaceDN w:val="0"/>
        <w:adjustRightInd w:val="0"/>
        <w:contextualSpacing/>
      </w:pPr>
      <w:proofErr w:type="spellStart"/>
      <w:r>
        <w:t>Пономаревского</w:t>
      </w:r>
      <w:proofErr w:type="spellEnd"/>
      <w:r>
        <w:t xml:space="preserve"> района </w:t>
      </w:r>
      <w:proofErr w:type="gramStart"/>
      <w:r w:rsidRPr="00DB1496">
        <w:t>Оренбургской</w:t>
      </w:r>
      <w:proofErr w:type="gramEnd"/>
      <w:r w:rsidRPr="00DB1496">
        <w:t xml:space="preserve"> </w:t>
      </w:r>
    </w:p>
    <w:p w:rsidR="00723B2A" w:rsidRDefault="00723B2A" w:rsidP="001B69A3">
      <w:pPr>
        <w:widowControl w:val="0"/>
        <w:autoSpaceDE w:val="0"/>
        <w:autoSpaceDN w:val="0"/>
        <w:adjustRightInd w:val="0"/>
        <w:contextualSpacing/>
      </w:pPr>
      <w:r w:rsidRPr="00DB1496">
        <w:t>области</w:t>
      </w:r>
      <w:r>
        <w:t xml:space="preserve"> на 2023- 2030 годы»</w:t>
      </w:r>
      <w:proofErr w:type="gramStart"/>
      <w:r>
        <w:t xml:space="preserve"> .</w:t>
      </w:r>
      <w:proofErr w:type="gramEnd"/>
      <w:r>
        <w:t xml:space="preserve"> </w:t>
      </w:r>
    </w:p>
    <w:p w:rsidR="00FE23CE" w:rsidRDefault="00FE23CE" w:rsidP="00FE23CE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3CE" w:rsidRPr="00FE23CE" w:rsidRDefault="00723B2A" w:rsidP="00723B2A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96">
        <w:rPr>
          <w:rFonts w:ascii="Times New Roman" w:hAnsi="Times New Roman" w:cs="Times New Roman"/>
          <w:sz w:val="24"/>
          <w:szCs w:val="24"/>
        </w:rPr>
        <w:t xml:space="preserve">В целях расширения практики программно-целевых принципов планирования, а также повышения эффективности бюджетных расходов муниципального образования </w:t>
      </w:r>
      <w:proofErr w:type="spellStart"/>
      <w:r w:rsidRPr="001D79C2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B1496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на основании постановления администрации муниципального образования </w:t>
      </w:r>
      <w:proofErr w:type="spellStart"/>
      <w:r w:rsidRPr="001D79C2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B1496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района Оренбургско</w:t>
      </w:r>
      <w:r>
        <w:rPr>
          <w:rFonts w:ascii="Times New Roman" w:hAnsi="Times New Roman" w:cs="Times New Roman"/>
          <w:sz w:val="24"/>
          <w:szCs w:val="24"/>
        </w:rPr>
        <w:t>й области от 27.12.2022 № 55</w:t>
      </w:r>
      <w:r w:rsidRPr="00DB1496">
        <w:rPr>
          <w:rFonts w:ascii="Times New Roman" w:hAnsi="Times New Roman" w:cs="Times New Roman"/>
          <w:sz w:val="24"/>
          <w:szCs w:val="24"/>
        </w:rPr>
        <w:t xml:space="preserve">-п </w:t>
      </w:r>
      <w:r w:rsidRPr="00DB149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внесеннии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изменений в постановление  администрации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Максимовкий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от 15.07.2016 г № 23/1-п «</w:t>
      </w:r>
      <w:r w:rsidRPr="00DB1496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proofErr w:type="gramEnd"/>
      <w:r w:rsidRPr="00DB1496">
        <w:rPr>
          <w:rFonts w:ascii="Times New Roman" w:hAnsi="Times New Roman" w:cs="Times New Roman"/>
          <w:bCs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Максимовский</w:t>
      </w:r>
      <w:proofErr w:type="spellEnd"/>
      <w:r w:rsidRPr="00DB1496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DB1496">
        <w:rPr>
          <w:rFonts w:ascii="Times New Roman" w:hAnsi="Times New Roman" w:cs="Times New Roman"/>
          <w:bCs/>
          <w:sz w:val="24"/>
          <w:szCs w:val="24"/>
        </w:rPr>
        <w:t>Пономаревского</w:t>
      </w:r>
      <w:proofErr w:type="spellEnd"/>
      <w:r w:rsidRPr="00DB1496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области», </w:t>
      </w:r>
      <w:r w:rsidRPr="00DB1496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Максимовский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B1496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Pr="00DB149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DB1496">
        <w:rPr>
          <w:rFonts w:ascii="Times New Roman" w:hAnsi="Times New Roman" w:cs="Times New Roman"/>
          <w:bCs/>
          <w:sz w:val="24"/>
          <w:szCs w:val="24"/>
        </w:rPr>
        <w:t>:</w:t>
      </w:r>
    </w:p>
    <w:p w:rsidR="00C82440" w:rsidRDefault="00FE23CE" w:rsidP="00C82440">
      <w:pPr>
        <w:widowControl w:val="0"/>
        <w:autoSpaceDE w:val="0"/>
        <w:autoSpaceDN w:val="0"/>
        <w:adjustRightInd w:val="0"/>
        <w:contextualSpacing/>
      </w:pPr>
      <w:r w:rsidRPr="00FE23CE">
        <w:t xml:space="preserve">     1. Внести изменения </w:t>
      </w:r>
      <w:r w:rsidR="00C82440">
        <w:t>в постановление № 10/1-п от 27</w:t>
      </w:r>
      <w:r w:rsidRPr="00FE23CE">
        <w:t xml:space="preserve">.03.2023 г </w:t>
      </w:r>
      <w:r w:rsidR="00C82440">
        <w:t>«</w:t>
      </w:r>
      <w:r w:rsidR="00C82440">
        <w:t xml:space="preserve">Об утверждении </w:t>
      </w:r>
      <w:r w:rsidR="00C82440" w:rsidRPr="00DB1496">
        <w:t xml:space="preserve">муниципальной Программы «Устойчивое   </w:t>
      </w:r>
      <w:r w:rsidR="00C82440">
        <w:t xml:space="preserve">развитие муниципального </w:t>
      </w:r>
    </w:p>
    <w:p w:rsidR="00C82440" w:rsidRDefault="00C82440" w:rsidP="00C82440">
      <w:pPr>
        <w:widowControl w:val="0"/>
        <w:autoSpaceDE w:val="0"/>
        <w:autoSpaceDN w:val="0"/>
        <w:adjustRightInd w:val="0"/>
        <w:contextualSpacing/>
      </w:pPr>
      <w:r>
        <w:t>обра</w:t>
      </w:r>
      <w:r>
        <w:t xml:space="preserve">зования </w:t>
      </w:r>
      <w:proofErr w:type="spellStart"/>
      <w:r>
        <w:t>Максимовский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</w:t>
      </w:r>
      <w:proofErr w:type="gramStart"/>
      <w:r w:rsidRPr="00DB1496">
        <w:t>Оренбургской</w:t>
      </w:r>
      <w:proofErr w:type="gramEnd"/>
      <w:r w:rsidRPr="00DB1496">
        <w:t xml:space="preserve"> </w:t>
      </w:r>
    </w:p>
    <w:p w:rsidR="00FE23CE" w:rsidRPr="00FE23CE" w:rsidRDefault="00C82440" w:rsidP="003957FA">
      <w:pPr>
        <w:widowControl w:val="0"/>
        <w:autoSpaceDE w:val="0"/>
        <w:autoSpaceDN w:val="0"/>
        <w:adjustRightInd w:val="0"/>
        <w:contextualSpacing/>
      </w:pPr>
      <w:r w:rsidRPr="00DB1496">
        <w:t>области</w:t>
      </w:r>
      <w:r>
        <w:t xml:space="preserve"> на 2023- 2030 годы» </w:t>
      </w:r>
      <w:r w:rsidR="003957FA">
        <w:t>на 2023 финансовый год.</w:t>
      </w:r>
    </w:p>
    <w:p w:rsidR="00FE23CE" w:rsidRPr="00FE23CE" w:rsidRDefault="003957FA" w:rsidP="00FE23CE">
      <w:pPr>
        <w:widowControl w:val="0"/>
        <w:autoSpaceDE w:val="0"/>
        <w:autoSpaceDN w:val="0"/>
        <w:adjustRightInd w:val="0"/>
        <w:contextualSpacing/>
      </w:pPr>
      <w:r>
        <w:t xml:space="preserve">     </w:t>
      </w:r>
      <w:r w:rsidR="00FE23CE" w:rsidRPr="00FE23CE">
        <w:t xml:space="preserve"> 2. </w:t>
      </w:r>
      <w:proofErr w:type="gramStart"/>
      <w:r w:rsidR="00FE23CE" w:rsidRPr="00FE23CE">
        <w:t>Контроль за</w:t>
      </w:r>
      <w:proofErr w:type="gramEnd"/>
      <w:r w:rsidR="00FE23CE" w:rsidRPr="00FE23CE">
        <w:t xml:space="preserve"> исполнением настоящего постановления оставляю за собой.</w:t>
      </w:r>
    </w:p>
    <w:p w:rsidR="00FE23CE" w:rsidRPr="00FE23CE" w:rsidRDefault="003957FA" w:rsidP="003957FA">
      <w:pPr>
        <w:spacing w:before="240"/>
        <w:contextualSpacing/>
      </w:pPr>
      <w:r>
        <w:t xml:space="preserve">      </w:t>
      </w:r>
      <w:r w:rsidR="00FE23CE" w:rsidRPr="00FE23CE">
        <w:t>3. Насто</w:t>
      </w:r>
      <w:r>
        <w:t>ящее постановление подлежит опубликованию</w:t>
      </w:r>
      <w:r w:rsidR="00C82440">
        <w:t xml:space="preserve"> в газете « </w:t>
      </w:r>
      <w:proofErr w:type="spellStart"/>
      <w:r w:rsidR="00C82440">
        <w:t>Максимовский</w:t>
      </w:r>
      <w:proofErr w:type="spellEnd"/>
      <w:r w:rsidR="00FE23CE" w:rsidRPr="00FE23CE">
        <w:t xml:space="preserve"> вестник»</w:t>
      </w:r>
      <w:r w:rsidR="00C82440">
        <w:t xml:space="preserve"> </w:t>
      </w:r>
      <w:r w:rsidR="00FE23CE" w:rsidRPr="00FE23CE">
        <w:t xml:space="preserve">и </w:t>
      </w:r>
      <w:r>
        <w:t>размещению</w:t>
      </w:r>
      <w:r w:rsidR="00FE23CE" w:rsidRPr="00FE23CE">
        <w:t xml:space="preserve"> на официальном сайте муниципального образования</w:t>
      </w:r>
      <w:proofErr w:type="gramStart"/>
      <w:r w:rsidR="00FE23CE" w:rsidRPr="00FE23CE">
        <w:t xml:space="preserve"> .</w:t>
      </w:r>
      <w:proofErr w:type="gramEnd"/>
    </w:p>
    <w:p w:rsidR="00FE23CE" w:rsidRPr="00FE23CE" w:rsidRDefault="00FE23CE" w:rsidP="00FE23CE">
      <w:pPr>
        <w:tabs>
          <w:tab w:val="left" w:pos="4500"/>
        </w:tabs>
        <w:spacing w:before="240"/>
        <w:ind w:firstLine="567"/>
        <w:contextualSpacing/>
      </w:pPr>
    </w:p>
    <w:p w:rsidR="00FE23CE" w:rsidRPr="00FE23CE" w:rsidRDefault="00FE23CE" w:rsidP="00FE23CE">
      <w:pPr>
        <w:tabs>
          <w:tab w:val="left" w:pos="4500"/>
        </w:tabs>
        <w:spacing w:before="240"/>
        <w:ind w:firstLine="567"/>
        <w:contextualSpacing/>
      </w:pPr>
    </w:p>
    <w:p w:rsidR="00FE23CE" w:rsidRPr="00FE23CE" w:rsidRDefault="00FE23CE" w:rsidP="00FE23CE">
      <w:pPr>
        <w:tabs>
          <w:tab w:val="left" w:pos="4500"/>
        </w:tabs>
        <w:spacing w:before="240"/>
        <w:ind w:firstLine="567"/>
        <w:contextualSpacing/>
      </w:pPr>
    </w:p>
    <w:p w:rsidR="00FE23CE" w:rsidRPr="00FE23CE" w:rsidRDefault="00FE23CE" w:rsidP="00FE23CE">
      <w:pPr>
        <w:tabs>
          <w:tab w:val="left" w:pos="4500"/>
        </w:tabs>
        <w:spacing w:before="240"/>
        <w:ind w:firstLine="567"/>
        <w:contextualSpacing/>
      </w:pPr>
    </w:p>
    <w:p w:rsidR="00FE23CE" w:rsidRPr="00FE23CE" w:rsidRDefault="00FE23CE" w:rsidP="00FE23CE">
      <w:pPr>
        <w:tabs>
          <w:tab w:val="left" w:pos="4500"/>
        </w:tabs>
        <w:spacing w:before="240"/>
        <w:ind w:firstLine="567"/>
        <w:contextualSpacing/>
        <w:rPr>
          <w:rFonts w:eastAsia="Calibri"/>
          <w:lang w:eastAsia="en-US"/>
        </w:rPr>
      </w:pPr>
      <w:r w:rsidRPr="00FE23CE">
        <w:t xml:space="preserve">Глава сельсовета                                               </w:t>
      </w:r>
      <w:r w:rsidR="001B69A3">
        <w:t xml:space="preserve">                      </w:t>
      </w:r>
      <w:proofErr w:type="spellStart"/>
      <w:r w:rsidR="001B69A3">
        <w:t>Т.И.Каширина</w:t>
      </w:r>
      <w:proofErr w:type="spellEnd"/>
      <w:r w:rsidR="001B69A3">
        <w:t>.</w:t>
      </w:r>
    </w:p>
    <w:p w:rsidR="00FE23CE" w:rsidRPr="00FE23CE" w:rsidRDefault="00FE23CE" w:rsidP="00FE23CE">
      <w:pPr>
        <w:ind w:firstLine="900"/>
        <w:jc w:val="both"/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F214CE" w:rsidRDefault="00F214CE" w:rsidP="0065702D">
      <w:pPr>
        <w:jc w:val="right"/>
        <w:rPr>
          <w:sz w:val="28"/>
          <w:szCs w:val="28"/>
        </w:rPr>
      </w:pPr>
    </w:p>
    <w:p w:rsidR="003957FA" w:rsidRDefault="003957FA" w:rsidP="0065702D">
      <w:pPr>
        <w:jc w:val="right"/>
        <w:rPr>
          <w:sz w:val="28"/>
          <w:szCs w:val="28"/>
        </w:rPr>
      </w:pPr>
    </w:p>
    <w:p w:rsidR="003957FA" w:rsidRDefault="003957FA" w:rsidP="0065702D">
      <w:pPr>
        <w:jc w:val="right"/>
        <w:rPr>
          <w:sz w:val="28"/>
          <w:szCs w:val="28"/>
        </w:rPr>
      </w:pPr>
    </w:p>
    <w:p w:rsidR="003957FA" w:rsidRDefault="003957FA" w:rsidP="0065702D">
      <w:pPr>
        <w:jc w:val="right"/>
        <w:rPr>
          <w:sz w:val="28"/>
          <w:szCs w:val="28"/>
        </w:rPr>
      </w:pPr>
    </w:p>
    <w:p w:rsidR="003957FA" w:rsidRDefault="003957FA" w:rsidP="0065702D">
      <w:pPr>
        <w:jc w:val="right"/>
        <w:rPr>
          <w:sz w:val="28"/>
          <w:szCs w:val="28"/>
        </w:rPr>
      </w:pPr>
    </w:p>
    <w:p w:rsidR="0065702D" w:rsidRDefault="0065702D" w:rsidP="006570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702D" w:rsidRDefault="0065702D" w:rsidP="006570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                                                                                                                            </w:t>
      </w:r>
    </w:p>
    <w:p w:rsidR="0065702D" w:rsidRDefault="0065702D" w:rsidP="006570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Максимовского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5702D" w:rsidRDefault="0065702D" w:rsidP="006570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82440">
        <w:rPr>
          <w:sz w:val="28"/>
          <w:szCs w:val="28"/>
        </w:rPr>
        <w:t xml:space="preserve">        № 41-п от </w:t>
      </w:r>
      <w:r w:rsidR="003957FA">
        <w:rPr>
          <w:sz w:val="28"/>
          <w:szCs w:val="28"/>
        </w:rPr>
        <w:t>07</w:t>
      </w:r>
      <w:r w:rsidR="00C82440">
        <w:rPr>
          <w:sz w:val="28"/>
          <w:szCs w:val="28"/>
        </w:rPr>
        <w:t>.11</w:t>
      </w:r>
      <w:r>
        <w:rPr>
          <w:sz w:val="28"/>
          <w:szCs w:val="28"/>
        </w:rPr>
        <w:t>.2023 г.</w:t>
      </w:r>
    </w:p>
    <w:p w:rsidR="0065702D" w:rsidRDefault="0065702D" w:rsidP="0065702D">
      <w:pPr>
        <w:rPr>
          <w:sz w:val="28"/>
          <w:szCs w:val="28"/>
        </w:rPr>
      </w:pPr>
    </w:p>
    <w:p w:rsidR="0065702D" w:rsidRDefault="0065702D" w:rsidP="0065702D">
      <w:pPr>
        <w:rPr>
          <w:sz w:val="28"/>
          <w:szCs w:val="28"/>
        </w:rPr>
      </w:pPr>
    </w:p>
    <w:p w:rsidR="0065702D" w:rsidRDefault="0065702D" w:rsidP="0065702D">
      <w:pPr>
        <w:rPr>
          <w:sz w:val="28"/>
          <w:szCs w:val="28"/>
        </w:rPr>
      </w:pPr>
    </w:p>
    <w:p w:rsidR="0065702D" w:rsidRDefault="0065702D" w:rsidP="0065702D">
      <w:pPr>
        <w:rPr>
          <w:sz w:val="28"/>
          <w:szCs w:val="28"/>
        </w:rPr>
      </w:pPr>
    </w:p>
    <w:p w:rsidR="0065702D" w:rsidRPr="00F214CE" w:rsidRDefault="0065702D" w:rsidP="0065702D">
      <w:pPr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>Муниципальная программа</w:t>
      </w:r>
    </w:p>
    <w:p w:rsidR="0065702D" w:rsidRPr="00F214CE" w:rsidRDefault="0065702D" w:rsidP="0065702D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 xml:space="preserve">« Устойчивое развитие  муниципального образования </w:t>
      </w:r>
      <w:proofErr w:type="spellStart"/>
      <w:r w:rsidRPr="00F214CE">
        <w:rPr>
          <w:b/>
          <w:sz w:val="28"/>
          <w:szCs w:val="28"/>
        </w:rPr>
        <w:t>Максимовский</w:t>
      </w:r>
      <w:proofErr w:type="spellEnd"/>
      <w:r w:rsidRPr="00F214CE">
        <w:rPr>
          <w:b/>
          <w:sz w:val="28"/>
          <w:szCs w:val="28"/>
        </w:rPr>
        <w:t xml:space="preserve"> сельсовет </w:t>
      </w:r>
      <w:proofErr w:type="spellStart"/>
      <w:r w:rsidRPr="00F214CE">
        <w:rPr>
          <w:b/>
          <w:sz w:val="28"/>
          <w:szCs w:val="28"/>
        </w:rPr>
        <w:t>Пономаревского</w:t>
      </w:r>
      <w:proofErr w:type="spellEnd"/>
      <w:r w:rsidRPr="00F214CE">
        <w:rPr>
          <w:b/>
          <w:sz w:val="28"/>
          <w:szCs w:val="28"/>
        </w:rPr>
        <w:t xml:space="preserve"> района Оренбургской области на 2023- 2030 годы»</w:t>
      </w:r>
    </w:p>
    <w:p w:rsidR="0065702D" w:rsidRDefault="0065702D" w:rsidP="0065702D">
      <w:pPr>
        <w:pStyle w:val="ConsPlusNormal"/>
        <w:widowControl/>
        <w:tabs>
          <w:tab w:val="left" w:pos="6360"/>
          <w:tab w:val="right" w:pos="1020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65702D" w:rsidRPr="00920FB9" w:rsidRDefault="0065702D" w:rsidP="0065702D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«Устойчивое развитие  муниципального образования </w:t>
      </w: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2023- 2030 годы»</w:t>
      </w: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0207" w:type="dxa"/>
        <w:tblInd w:w="-715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65702D" w:rsidTr="00723B2A">
        <w:trPr>
          <w:trHeight w:val="90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Каширина Татьяна Ивановна – глава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сельсовета </w:t>
            </w:r>
          </w:p>
        </w:tc>
      </w:tr>
      <w:tr w:rsidR="0065702D" w:rsidTr="00723B2A">
        <w:trPr>
          <w:trHeight w:val="113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5702D" w:rsidTr="00723B2A">
        <w:trPr>
          <w:trHeight w:val="57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муниципальной программы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2D" w:rsidRDefault="0065702D" w:rsidP="00723B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2030 года</w:t>
            </w:r>
          </w:p>
        </w:tc>
      </w:tr>
      <w:tr w:rsidR="0065702D" w:rsidTr="00723B2A">
        <w:trPr>
          <w:trHeight w:val="8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Pr="00920303" w:rsidRDefault="0065702D" w:rsidP="00723B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0303">
              <w:rPr>
                <w:rFonts w:ascii="Times New Roman" w:hAnsi="Times New Roman" w:cs="Times New Roman"/>
                <w:sz w:val="28"/>
                <w:szCs w:val="28"/>
              </w:rPr>
              <w:t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</w:t>
            </w:r>
          </w:p>
          <w:p w:rsidR="0065702D" w:rsidRDefault="0065702D" w:rsidP="00723B2A">
            <w:pPr>
              <w:pStyle w:val="a4"/>
              <w:rPr>
                <w:sz w:val="28"/>
                <w:szCs w:val="28"/>
              </w:rPr>
            </w:pPr>
          </w:p>
        </w:tc>
      </w:tr>
      <w:tr w:rsidR="0065702D" w:rsidTr="00723B2A">
        <w:trPr>
          <w:trHeight w:val="8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Pr="00E65F84" w:rsidRDefault="0065702D" w:rsidP="00723B2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  <w:r w:rsidRPr="00E65F84">
              <w:t>Влияние на достижение национальных целей развития Российской Федерации</w:t>
            </w:r>
          </w:p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Pr="00920303" w:rsidRDefault="0065702D" w:rsidP="00723B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5702D" w:rsidTr="00723B2A">
        <w:trPr>
          <w:trHeight w:val="81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Pr="00E65F84" w:rsidRDefault="0065702D" w:rsidP="00723B2A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65F84">
              <w:t>Связь с комплексной программой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02D" w:rsidRPr="00920303" w:rsidRDefault="0065702D" w:rsidP="00723B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65702D" w:rsidRDefault="0065702D" w:rsidP="0065702D">
      <w:pPr>
        <w:jc w:val="right"/>
      </w:pPr>
    </w:p>
    <w:p w:rsidR="00F214CE" w:rsidRDefault="00F214CE" w:rsidP="0065702D">
      <w:pPr>
        <w:rPr>
          <w:bCs/>
          <w:sz w:val="28"/>
          <w:szCs w:val="28"/>
        </w:rPr>
      </w:pPr>
    </w:p>
    <w:p w:rsidR="00F214CE" w:rsidRDefault="00F214CE" w:rsidP="0065702D">
      <w:pPr>
        <w:rPr>
          <w:bCs/>
          <w:sz w:val="28"/>
          <w:szCs w:val="28"/>
        </w:rPr>
      </w:pPr>
    </w:p>
    <w:p w:rsidR="0065702D" w:rsidRPr="00305014" w:rsidRDefault="0065702D" w:rsidP="0065702D">
      <w:r w:rsidRPr="00920303">
        <w:rPr>
          <w:bCs/>
          <w:sz w:val="28"/>
          <w:szCs w:val="28"/>
        </w:rPr>
        <w:t>Стратегические приоритеты развития муниципальной программы</w:t>
      </w:r>
    </w:p>
    <w:p w:rsidR="0065702D" w:rsidRPr="00544684" w:rsidRDefault="0065702D" w:rsidP="0065702D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920303">
        <w:rPr>
          <w:b/>
          <w:sz w:val="28"/>
          <w:szCs w:val="28"/>
        </w:rPr>
        <w:t>«</w:t>
      </w:r>
      <w:r w:rsidRPr="00920303">
        <w:rPr>
          <w:sz w:val="28"/>
          <w:szCs w:val="28"/>
        </w:rPr>
        <w:t xml:space="preserve">Устойчивое развитие  муниципального образования </w:t>
      </w: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</w:t>
      </w:r>
      <w:r w:rsidRPr="00920303">
        <w:rPr>
          <w:sz w:val="28"/>
          <w:szCs w:val="28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20303">
        <w:rPr>
          <w:sz w:val="28"/>
          <w:szCs w:val="28"/>
        </w:rPr>
        <w:t>Пономаревского</w:t>
      </w:r>
      <w:proofErr w:type="spellEnd"/>
      <w:r w:rsidRPr="00920303">
        <w:rPr>
          <w:sz w:val="28"/>
          <w:szCs w:val="28"/>
        </w:rPr>
        <w:t xml:space="preserve"> района Оренбургской области на 2023- 2030 годы»</w:t>
      </w: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</w:pPr>
    </w:p>
    <w:p w:rsidR="0065702D" w:rsidRDefault="0065702D" w:rsidP="0065702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Муниципальное образование </w:t>
      </w:r>
      <w:proofErr w:type="spellStart"/>
      <w:r w:rsidRPr="00544684">
        <w:t>Максимовский</w:t>
      </w:r>
      <w:proofErr w:type="spellEnd"/>
      <w:r>
        <w:t xml:space="preserve"> сельсовет географически расположено в северо-западной части </w:t>
      </w:r>
      <w:proofErr w:type="spellStart"/>
      <w:r>
        <w:t>Пономаревского</w:t>
      </w:r>
      <w:proofErr w:type="spellEnd"/>
      <w:r>
        <w:t xml:space="preserve"> района. Административный центр поселения –   </w:t>
      </w:r>
      <w:proofErr w:type="spellStart"/>
      <w:r>
        <w:t>с</w:t>
      </w:r>
      <w:proofErr w:type="gramStart"/>
      <w:r>
        <w:t>.М</w:t>
      </w:r>
      <w:proofErr w:type="gramEnd"/>
      <w:r>
        <w:t>аксимовка</w:t>
      </w:r>
      <w:proofErr w:type="spellEnd"/>
      <w:r>
        <w:t xml:space="preserve"> </w:t>
      </w:r>
      <w:r>
        <w:rPr>
          <w:bCs/>
        </w:rPr>
        <w:t xml:space="preserve"> является административным центром </w:t>
      </w:r>
      <w:proofErr w:type="spellStart"/>
      <w:r>
        <w:t>Максимовского</w:t>
      </w:r>
      <w:proofErr w:type="spellEnd"/>
      <w:r>
        <w:rPr>
          <w:bCs/>
        </w:rPr>
        <w:t xml:space="preserve"> сельсовета</w:t>
      </w:r>
    </w:p>
    <w:p w:rsidR="0065702D" w:rsidRDefault="0065702D" w:rsidP="0065702D">
      <w:pPr>
        <w:jc w:val="both"/>
        <w:rPr>
          <w:b/>
          <w:bCs/>
        </w:rPr>
      </w:pPr>
      <w:r>
        <w:t>Общая площадь поселения составляет 8095,29 га.</w:t>
      </w:r>
    </w:p>
    <w:p w:rsidR="0065702D" w:rsidRDefault="0065702D" w:rsidP="0065702D">
      <w:pPr>
        <w:jc w:val="both"/>
      </w:pPr>
      <w:r>
        <w:t xml:space="preserve">Численность постоянно проживающего населения составляет 213 человек. </w:t>
      </w:r>
    </w:p>
    <w:p w:rsidR="0065702D" w:rsidRDefault="0065702D" w:rsidP="0065702D">
      <w:pPr>
        <w:jc w:val="both"/>
      </w:pPr>
      <w:r>
        <w:t>Численность трудоспособного населения  составляет  150 человек- 70,4 % от общей численности</w:t>
      </w:r>
      <w:proofErr w:type="gramStart"/>
      <w:r>
        <w:t xml:space="preserve"> .</w:t>
      </w:r>
      <w:proofErr w:type="gramEnd"/>
      <w:r>
        <w:t xml:space="preserve"> На территории поселения функционирует 1–КФХ, 3-ИП.</w:t>
      </w:r>
    </w:p>
    <w:p w:rsidR="0065702D" w:rsidRDefault="0065702D" w:rsidP="0065702D">
      <w:pPr>
        <w:jc w:val="both"/>
      </w:pPr>
      <w:r>
        <w:t>На сегодняшний день, уровень жизни основной массы населения поселения не высок. Темпы роста заработной платы и пенсий отстают от темпов роста цен.</w:t>
      </w:r>
    </w:p>
    <w:p w:rsidR="0065702D" w:rsidRDefault="0065702D" w:rsidP="0065702D">
      <w:pPr>
        <w:ind w:firstLine="902"/>
        <w:jc w:val="both"/>
      </w:pPr>
      <w:r>
        <w:t>Социальная сфера поселения представлена учреждениями здравоохранения.</w:t>
      </w:r>
    </w:p>
    <w:p w:rsidR="0065702D" w:rsidRDefault="0065702D" w:rsidP="0065702D">
      <w:pPr>
        <w:ind w:firstLine="902"/>
        <w:jc w:val="both"/>
      </w:pPr>
      <w:r>
        <w:t xml:space="preserve">- 1 фельдшерско-акушерский пункт. Основу дорожной сети </w:t>
      </w:r>
      <w:proofErr w:type="spellStart"/>
      <w:r w:rsidRPr="00544684">
        <w:t>Максимовский</w:t>
      </w:r>
      <w:proofErr w:type="spellEnd"/>
      <w:r>
        <w:t xml:space="preserve"> администрации составляют автомобильные дороги местного значения. Муниципальные  дороги не имеют твердого покрытия. Общая протяженность дорог – 6,3 км.</w:t>
      </w:r>
    </w:p>
    <w:p w:rsidR="0065702D" w:rsidRDefault="0065702D" w:rsidP="0065702D">
      <w:pPr>
        <w:ind w:firstLine="902"/>
        <w:jc w:val="both"/>
      </w:pPr>
      <w:r>
        <w:t xml:space="preserve">Сети наружного освещения  по улицам населенного пункта включают в себя  38 светильников. Использованием новых технологий создает </w:t>
      </w:r>
      <w:proofErr w:type="spellStart"/>
      <w:r>
        <w:t>энергозависимость</w:t>
      </w:r>
      <w:proofErr w:type="spellEnd"/>
      <w:r>
        <w:t xml:space="preserve"> поселения. Производство электрической энергии за счет местных ресурсов отсутствует. Перспективными направлениями в электроснабжении являются реконструкция имеющихся и ввод новых мощностей, модернизация электросетей, исключение случаев нерационального использования электрической энергии, несанкционированного подключения к источникам.</w:t>
      </w:r>
    </w:p>
    <w:p w:rsidR="0065702D" w:rsidRDefault="0065702D" w:rsidP="0065702D">
      <w:pPr>
        <w:ind w:firstLine="902"/>
        <w:jc w:val="both"/>
      </w:pPr>
      <w:r>
        <w:t xml:space="preserve"> Жилищный фонд поселения составляет  10200 м</w:t>
      </w:r>
      <w:proofErr w:type="gramStart"/>
      <w:r>
        <w:t>2</w:t>
      </w:r>
      <w:proofErr w:type="gramEnd"/>
    </w:p>
    <w:p w:rsidR="0065702D" w:rsidRDefault="0065702D" w:rsidP="0065702D">
      <w:pPr>
        <w:jc w:val="both"/>
      </w:pPr>
      <w:r>
        <w:t xml:space="preserve"> - многоквартирные дома – 3200  м</w:t>
      </w:r>
      <w:proofErr w:type="gramStart"/>
      <w:r>
        <w:t>2</w:t>
      </w:r>
      <w:proofErr w:type="gramEnd"/>
    </w:p>
    <w:p w:rsidR="0065702D" w:rsidRDefault="0065702D" w:rsidP="0065702D">
      <w:pPr>
        <w:jc w:val="both"/>
      </w:pPr>
      <w:r>
        <w:t xml:space="preserve">     - одноквартирные (частные дома, коттеджи) – 7000 м</w:t>
      </w:r>
      <w:proofErr w:type="gramStart"/>
      <w:r>
        <w:t>2</w:t>
      </w:r>
      <w:proofErr w:type="gramEnd"/>
      <w:r>
        <w:t>.</w:t>
      </w:r>
    </w:p>
    <w:p w:rsidR="0065702D" w:rsidRDefault="0065702D" w:rsidP="0065702D">
      <w:pPr>
        <w:jc w:val="both"/>
      </w:pPr>
      <w:r>
        <w:t>– муниципальный жилищный фонд –   нет;</w:t>
      </w:r>
    </w:p>
    <w:p w:rsidR="0065702D" w:rsidRDefault="0065702D" w:rsidP="0065702D">
      <w:pPr>
        <w:jc w:val="both"/>
      </w:pPr>
      <w:r>
        <w:t xml:space="preserve">     - частный жилищный фонд -  10200 м</w:t>
      </w:r>
      <w:proofErr w:type="gramStart"/>
      <w:r>
        <w:t>2</w:t>
      </w:r>
      <w:proofErr w:type="gramEnd"/>
      <w:r>
        <w:t>.</w:t>
      </w:r>
    </w:p>
    <w:p w:rsidR="0065702D" w:rsidRDefault="0065702D" w:rsidP="0065702D">
      <w:pPr>
        <w:jc w:val="both"/>
      </w:pPr>
      <w:r>
        <w:t>.</w:t>
      </w:r>
    </w:p>
    <w:p w:rsidR="0065702D" w:rsidRDefault="0065702D" w:rsidP="0065702D">
      <w:pPr>
        <w:jc w:val="both"/>
      </w:pPr>
      <w:r>
        <w:t xml:space="preserve">Средний уровень благоустройства жилищного фонда по обеспеченности электроэнергией составляет 100 %, водопроводом – 100%. </w:t>
      </w:r>
    </w:p>
    <w:p w:rsidR="0065702D" w:rsidRDefault="0065702D" w:rsidP="0065702D">
      <w:pPr>
        <w:jc w:val="both"/>
      </w:pPr>
      <w:r>
        <w:t>Водоснабжение поселения осуществляется централизованно. Состояние водопроводных сетей оценивается как частично изношенное. Загруженность оборудования водозабора составляет: зимой – 80 %, летом-80%.Средний процент изношенности оборудования и трубопроводов составляет 95%.</w:t>
      </w:r>
    </w:p>
    <w:p w:rsidR="0065702D" w:rsidRDefault="0065702D" w:rsidP="0065702D">
      <w:pPr>
        <w:jc w:val="both"/>
      </w:pPr>
      <w:r>
        <w:t xml:space="preserve">                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памятников. Благоустройством занимается администрация сельского поселения. </w:t>
      </w:r>
    </w:p>
    <w:p w:rsidR="0065702D" w:rsidRDefault="0065702D" w:rsidP="0065702D">
      <w:pPr>
        <w:jc w:val="both"/>
      </w:pPr>
      <w:r>
        <w:t>Ежегодно требуется ремонт и благоустройство памятников и захоронений, расположенных на территории сельского поселения.</w:t>
      </w:r>
    </w:p>
    <w:p w:rsidR="0065702D" w:rsidRDefault="0065702D" w:rsidP="0065702D">
      <w:pPr>
        <w:jc w:val="both"/>
      </w:pPr>
      <w: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</w:t>
      </w:r>
      <w:r>
        <w:lastRenderedPageBreak/>
        <w:t>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5702D" w:rsidRDefault="0065702D" w:rsidP="0065702D">
      <w:pPr>
        <w:ind w:firstLine="902"/>
        <w:jc w:val="both"/>
      </w:pPr>
      <w:r>
        <w:t xml:space="preserve">Повышение эффективности управления социально-экономическим развитием муниципального образования </w:t>
      </w:r>
      <w:proofErr w:type="spellStart"/>
      <w:r w:rsidRPr="00544684">
        <w:t>Максимовский</w:t>
      </w:r>
      <w:proofErr w:type="spellEnd"/>
      <w:r>
        <w:t xml:space="preserve"> сельсовет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65702D" w:rsidRDefault="0065702D" w:rsidP="0065702D">
      <w:pPr>
        <w:jc w:val="both"/>
      </w:pPr>
      <w: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65702D" w:rsidRDefault="0065702D" w:rsidP="0065702D">
      <w:pPr>
        <w:jc w:val="both"/>
      </w:pPr>
      <w:r>
        <w:t>- состоянием системы органов местного самоуправления, их функционально-должностной структуры;</w:t>
      </w:r>
    </w:p>
    <w:p w:rsidR="0065702D" w:rsidRDefault="0065702D" w:rsidP="0065702D">
      <w:pPr>
        <w:jc w:val="both"/>
      </w:pPr>
      <w:r>
        <w:t>- состоянием кадрового состава и, прежде всего, профессионализмом работников органов местного самоуправления;</w:t>
      </w:r>
    </w:p>
    <w:p w:rsidR="0065702D" w:rsidRDefault="0065702D" w:rsidP="0065702D">
      <w:pPr>
        <w:jc w:val="both"/>
      </w:pPr>
      <w:r>
        <w:t>- наличием инструментов и способов взаимодействия населения и органов местного самоуправления.</w:t>
      </w:r>
    </w:p>
    <w:p w:rsidR="0065702D" w:rsidRDefault="0065702D" w:rsidP="0065702D">
      <w:pPr>
        <w:jc w:val="center"/>
        <w:outlineLvl w:val="0"/>
      </w:pPr>
    </w:p>
    <w:p w:rsidR="0065702D" w:rsidRDefault="0065702D" w:rsidP="0065702D"/>
    <w:p w:rsidR="0065702D" w:rsidRPr="00EC2B72" w:rsidRDefault="0065702D" w:rsidP="0065702D">
      <w:pPr>
        <w:jc w:val="center"/>
        <w:outlineLvl w:val="0"/>
      </w:pPr>
    </w:p>
    <w:p w:rsidR="0065702D" w:rsidRPr="00EC2B72" w:rsidRDefault="0065702D" w:rsidP="0065702D">
      <w:pPr>
        <w:numPr>
          <w:ilvl w:val="0"/>
          <w:numId w:val="2"/>
        </w:numPr>
        <w:ind w:right="176"/>
        <w:jc w:val="both"/>
        <w:rPr>
          <w:b/>
        </w:rPr>
      </w:pPr>
      <w:r w:rsidRPr="00EC2B72">
        <w:rPr>
          <w:b/>
        </w:rPr>
        <w:t>Описание приоритетов и целей реализации муниципальной программы «</w:t>
      </w:r>
      <w:r>
        <w:rPr>
          <w:b/>
        </w:rPr>
        <w:t>Устойчив</w:t>
      </w:r>
      <w:r w:rsidRPr="00EC2B72">
        <w:rPr>
          <w:b/>
          <w:bCs/>
        </w:rPr>
        <w:t>ое развитие муниципального образования</w:t>
      </w:r>
      <w:r w:rsidRPr="00EC2B72">
        <w:rPr>
          <w:b/>
        </w:rPr>
        <w:t xml:space="preserve"> </w:t>
      </w:r>
      <w:proofErr w:type="spellStart"/>
      <w:r w:rsidRPr="00163628">
        <w:rPr>
          <w:b/>
        </w:rPr>
        <w:t>Максимовский</w:t>
      </w:r>
      <w:proofErr w:type="spellEnd"/>
      <w:r w:rsidRPr="00EC2B72">
        <w:rPr>
          <w:b/>
        </w:rPr>
        <w:t xml:space="preserve"> сельсовет </w:t>
      </w:r>
      <w:proofErr w:type="spellStart"/>
      <w:r w:rsidRPr="00EC2B72">
        <w:rPr>
          <w:b/>
        </w:rPr>
        <w:t>П</w:t>
      </w:r>
      <w:r>
        <w:rPr>
          <w:b/>
        </w:rPr>
        <w:t>ономаревс</w:t>
      </w:r>
      <w:r w:rsidRPr="00EC2B72">
        <w:rPr>
          <w:b/>
        </w:rPr>
        <w:t>кого</w:t>
      </w:r>
      <w:proofErr w:type="spellEnd"/>
      <w:r w:rsidRPr="00EC2B72">
        <w:rPr>
          <w:b/>
        </w:rPr>
        <w:t xml:space="preserve"> района Оренбургской области»</w:t>
      </w:r>
    </w:p>
    <w:p w:rsidR="0065702D" w:rsidRPr="00EC2B72" w:rsidRDefault="0065702D" w:rsidP="0065702D">
      <w:pPr>
        <w:ind w:left="644" w:right="176"/>
        <w:jc w:val="both"/>
        <w:rPr>
          <w:b/>
        </w:rPr>
      </w:pPr>
    </w:p>
    <w:p w:rsidR="0065702D" w:rsidRPr="00EC2B72" w:rsidRDefault="0065702D" w:rsidP="0065702D">
      <w:pPr>
        <w:jc w:val="both"/>
      </w:pPr>
      <w:r w:rsidRPr="00EC2B72">
        <w:t>Основными приоритетами политики в сфере развития территории муни</w:t>
      </w:r>
      <w:r>
        <w:t xml:space="preserve">ципального образования являются </w:t>
      </w:r>
      <w:r w:rsidRPr="00EC2B72">
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65702D" w:rsidRPr="00EC2B72" w:rsidRDefault="0065702D" w:rsidP="0065702D">
      <w:pPr>
        <w:jc w:val="both"/>
      </w:pPr>
      <w:r w:rsidRPr="00EC2B72">
        <w:t xml:space="preserve">снижение риска чрезвычайных ситуаций природного и техногенного характера; </w:t>
      </w:r>
      <w:r>
        <w:t xml:space="preserve">ликвидация стихийно образованных мест </w:t>
      </w:r>
      <w:proofErr w:type="spellStart"/>
      <w:r>
        <w:t>несанкцинированных</w:t>
      </w:r>
      <w:proofErr w:type="spellEnd"/>
      <w:r>
        <w:t xml:space="preserve"> отходов на территории муниципального образования;</w:t>
      </w:r>
    </w:p>
    <w:p w:rsidR="0065702D" w:rsidRPr="00EC2B72" w:rsidRDefault="0065702D" w:rsidP="0065702D">
      <w:pPr>
        <w:jc w:val="both"/>
      </w:pPr>
      <w:r w:rsidRPr="00EC2B72">
        <w:t>повышение эффективности и безопасности  функционирования автомобильных муниципальных дорог;</w:t>
      </w:r>
    </w:p>
    <w:p w:rsidR="0065702D" w:rsidRPr="00EC2B72" w:rsidRDefault="0065702D" w:rsidP="0065702D">
      <w:pPr>
        <w:jc w:val="both"/>
      </w:pPr>
      <w:r w:rsidRPr="00EC2B72">
        <w:t>создание условий для интеллектуального, творческого развития и самореализации молодёжи поселения;</w:t>
      </w:r>
    </w:p>
    <w:p w:rsidR="0065702D" w:rsidRPr="00EC2B72" w:rsidRDefault="0065702D" w:rsidP="0065702D">
      <w:pPr>
        <w:jc w:val="both"/>
      </w:pPr>
      <w:r w:rsidRPr="00EC2B72"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65702D" w:rsidRPr="00EC2B72" w:rsidRDefault="0065702D" w:rsidP="0065702D">
      <w:pPr>
        <w:pStyle w:val="1"/>
        <w:spacing w:before="0" w:after="0"/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EC2B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Основными целями программы являются 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163628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>а Оренбургской области</w:t>
      </w:r>
      <w:r w:rsidRPr="00EC2B7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65702D" w:rsidRPr="00EC2B72" w:rsidRDefault="0065702D" w:rsidP="006570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B72">
        <w:rPr>
          <w:rStyle w:val="aa"/>
          <w:rFonts w:ascii="Times New Roman" w:hAnsi="Times New Roman" w:cs="Times New Roman"/>
          <w:sz w:val="24"/>
          <w:szCs w:val="24"/>
        </w:rPr>
        <w:t>Основные приоритеты и цели реализации муниципальной программы в сфере</w:t>
      </w:r>
      <w:r w:rsidRPr="00EC2B72">
        <w:rPr>
          <w:rFonts w:ascii="Times New Roman" w:hAnsi="Times New Roman" w:cs="Times New Roman"/>
          <w:sz w:val="24"/>
          <w:szCs w:val="24"/>
        </w:rPr>
        <w:t xml:space="preserve">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управления муниципальными финансами и муниципальным долгом </w:t>
      </w:r>
      <w:r w:rsidRPr="00EC2B72">
        <w:rPr>
          <w:rFonts w:ascii="Times New Roman" w:hAnsi="Times New Roman" w:cs="Times New Roman"/>
          <w:b w:val="0"/>
          <w:bCs w:val="0"/>
          <w:sz w:val="24"/>
          <w:szCs w:val="24"/>
        </w:rPr>
        <w:t>включают в себя:</w:t>
      </w:r>
    </w:p>
    <w:p w:rsidR="0065702D" w:rsidRPr="00EC2B72" w:rsidRDefault="0065702D" w:rsidP="0065702D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t>обеспечение</w:t>
      </w:r>
      <w:r w:rsidRPr="00EC2B72">
        <w:rPr>
          <w:color w:val="22272F"/>
        </w:rPr>
        <w:t xml:space="preserve"> к</w:t>
      </w:r>
      <w:r w:rsidRPr="00EC2B72">
        <w:t>ачественной подготовки проекта бюджета поселения  и надлежащее исполнение бюджета поселения;</w:t>
      </w:r>
    </w:p>
    <w:p w:rsidR="0065702D" w:rsidRPr="00EC2B72" w:rsidRDefault="0065702D" w:rsidP="0065702D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lastRenderedPageBreak/>
        <w:t>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средств;</w:t>
      </w:r>
    </w:p>
    <w:p w:rsidR="0065702D" w:rsidRPr="00EC2B72" w:rsidRDefault="0065702D" w:rsidP="0065702D">
      <w:pPr>
        <w:ind w:firstLine="709"/>
      </w:pPr>
      <w:r w:rsidRPr="00EC2B72">
        <w:t>При осуществлении расходов бюджетные средства будут сконцентрированы на приоритетных направлениях, ориентированных на улучшение условий жизни населения поселения, повышение качества муниципальных услуг.</w:t>
      </w:r>
    </w:p>
    <w:p w:rsidR="0065702D" w:rsidRPr="00EC2B72" w:rsidRDefault="0065702D" w:rsidP="0065702D">
      <w:pPr>
        <w:ind w:firstLine="709"/>
      </w:pPr>
      <w:r w:rsidRPr="00EC2B72">
        <w:t>Обеспечение достоверного прогнозирования доходов и принятие обеспеченных финансовыми источниками расходных обязательств, а также оптимизация неэффективных бюджетных расходов;</w:t>
      </w:r>
    </w:p>
    <w:p w:rsidR="0065702D" w:rsidRPr="00EC2B72" w:rsidRDefault="0065702D" w:rsidP="0065702D">
      <w:pPr>
        <w:ind w:firstLine="709"/>
      </w:pPr>
      <w:r w:rsidRPr="00EC2B72">
        <w:t>своевременное исполнение расходных обязательств, недопущение возникновения просроченной кредиторской задолженности, в том числе по оплате труда;</w:t>
      </w:r>
    </w:p>
    <w:p w:rsidR="0065702D" w:rsidRPr="00EC2B72" w:rsidRDefault="0065702D" w:rsidP="0065702D">
      <w:pPr>
        <w:ind w:firstLine="709"/>
      </w:pPr>
      <w:r w:rsidRPr="00EC2B72">
        <w:t>соблюдение требований Бюджетного кодекса Российской Федерации;</w:t>
      </w:r>
    </w:p>
    <w:p w:rsidR="0065702D" w:rsidRPr="00EC2B72" w:rsidRDefault="0065702D" w:rsidP="0065702D">
      <w:pPr>
        <w:ind w:firstLine="709"/>
      </w:pPr>
      <w:r w:rsidRPr="00EC2B72">
        <w:t xml:space="preserve">выполнение условий соглашений, заключенных с финансовым отделом администрации района.  </w:t>
      </w:r>
    </w:p>
    <w:p w:rsidR="0065702D" w:rsidRPr="00EC2B72" w:rsidRDefault="0065702D" w:rsidP="0065702D">
      <w:pPr>
        <w:ind w:firstLine="709"/>
      </w:pPr>
      <w:r w:rsidRPr="00EC2B72">
        <w:t>Приоритетами муниципальной политики по направлению повышения эффективности бюджетных расходов являются:</w:t>
      </w:r>
    </w:p>
    <w:p w:rsidR="0065702D" w:rsidRPr="00EC2B72" w:rsidRDefault="0065702D" w:rsidP="0065702D">
      <w:pPr>
        <w:ind w:firstLine="709"/>
      </w:pPr>
      <w:r w:rsidRPr="00EC2B72">
        <w:t xml:space="preserve">обеспечение сбалансированности и устойчивости </w:t>
      </w:r>
      <w:proofErr w:type="gramStart"/>
      <w:r w:rsidRPr="00EC2B72">
        <w:t>районного</w:t>
      </w:r>
      <w:proofErr w:type="gramEnd"/>
      <w:r w:rsidRPr="00EC2B72">
        <w:t xml:space="preserve"> и местных бюджетов;</w:t>
      </w:r>
    </w:p>
    <w:p w:rsidR="0065702D" w:rsidRPr="00EC2B72" w:rsidRDefault="0065702D" w:rsidP="0065702D">
      <w:pPr>
        <w:ind w:firstLine="709"/>
      </w:pPr>
      <w:r w:rsidRPr="00EC2B72">
        <w:t>обеспечение реализации программно-целевых принципов организации деятельности  муниципального образования</w:t>
      </w:r>
    </w:p>
    <w:p w:rsidR="0065702D" w:rsidRPr="00EC2B72" w:rsidRDefault="0065702D" w:rsidP="0065702D">
      <w:pPr>
        <w:ind w:firstLine="709"/>
      </w:pPr>
      <w:r w:rsidRPr="00EC2B72">
        <w:t>обеспечение повышения эффективности распределения бюджетных средств;</w:t>
      </w:r>
    </w:p>
    <w:p w:rsidR="0065702D" w:rsidRPr="00EC2B72" w:rsidRDefault="0065702D" w:rsidP="0065702D">
      <w:pPr>
        <w:ind w:firstLine="709"/>
        <w:rPr>
          <w:b/>
          <w:bCs/>
        </w:rPr>
        <w:sectPr w:rsidR="0065702D" w:rsidRPr="00EC2B72" w:rsidSect="00723B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2B72">
        <w:t>оптимизация функций муниципального управления, повышение эффективности их обеспечения;</w:t>
      </w:r>
    </w:p>
    <w:p w:rsidR="0065702D" w:rsidRDefault="0065702D" w:rsidP="0065702D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 1 к постановлению</w:t>
      </w:r>
    </w:p>
    <w:p w:rsidR="0065702D" w:rsidRDefault="0065702D" w:rsidP="0065702D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3957FA">
        <w:rPr>
          <w:sz w:val="22"/>
          <w:szCs w:val="22"/>
        </w:rPr>
        <w:t>№ 41-п от 07</w:t>
      </w:r>
      <w:r w:rsidR="001B69A3">
        <w:rPr>
          <w:sz w:val="22"/>
          <w:szCs w:val="22"/>
        </w:rPr>
        <w:t>.11</w:t>
      </w:r>
      <w:r w:rsidRPr="002136FF">
        <w:rPr>
          <w:sz w:val="22"/>
          <w:szCs w:val="22"/>
        </w:rPr>
        <w:t>.2023</w:t>
      </w:r>
      <w:r>
        <w:rPr>
          <w:sz w:val="22"/>
          <w:szCs w:val="22"/>
        </w:rPr>
        <w:t xml:space="preserve">      </w:t>
      </w:r>
    </w:p>
    <w:p w:rsidR="0065702D" w:rsidRPr="00505691" w:rsidRDefault="0065702D" w:rsidP="0065702D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  <w:r w:rsidRPr="00505691">
        <w:rPr>
          <w:sz w:val="22"/>
          <w:szCs w:val="22"/>
        </w:rPr>
        <w:t xml:space="preserve"> мероприятий (результатов)  и показателей муниципальной программы</w:t>
      </w:r>
    </w:p>
    <w:p w:rsidR="0065702D" w:rsidRPr="00505691" w:rsidRDefault="0065702D" w:rsidP="0065702D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 xml:space="preserve">« </w:t>
      </w:r>
      <w:r>
        <w:rPr>
          <w:bCs/>
          <w:sz w:val="22"/>
          <w:szCs w:val="22"/>
        </w:rPr>
        <w:t>Устойчив</w:t>
      </w:r>
      <w:r w:rsidRPr="00505691">
        <w:rPr>
          <w:bCs/>
          <w:sz w:val="22"/>
          <w:szCs w:val="22"/>
        </w:rPr>
        <w:t>ое развитие муниципального образования</w:t>
      </w:r>
      <w:r w:rsidRPr="00505691">
        <w:rPr>
          <w:sz w:val="22"/>
          <w:szCs w:val="22"/>
        </w:rPr>
        <w:t xml:space="preserve"> </w:t>
      </w:r>
      <w:proofErr w:type="spellStart"/>
      <w:r w:rsidRPr="00163628">
        <w:t>Максимовский</w:t>
      </w:r>
      <w:proofErr w:type="spellEnd"/>
      <w:r w:rsidRPr="00505691">
        <w:rPr>
          <w:sz w:val="22"/>
          <w:szCs w:val="22"/>
        </w:rPr>
        <w:t xml:space="preserve"> сельсовет </w:t>
      </w:r>
      <w:proofErr w:type="spellStart"/>
      <w:r w:rsidRPr="00505691">
        <w:rPr>
          <w:sz w:val="22"/>
          <w:szCs w:val="22"/>
        </w:rPr>
        <w:t>П</w:t>
      </w:r>
      <w:r>
        <w:rPr>
          <w:sz w:val="22"/>
          <w:szCs w:val="22"/>
        </w:rPr>
        <w:t>ономаревс</w:t>
      </w:r>
      <w:r w:rsidRPr="00505691">
        <w:rPr>
          <w:sz w:val="22"/>
          <w:szCs w:val="22"/>
        </w:rPr>
        <w:t>кого</w:t>
      </w:r>
      <w:proofErr w:type="spellEnd"/>
      <w:r w:rsidRPr="00505691">
        <w:rPr>
          <w:sz w:val="22"/>
          <w:szCs w:val="22"/>
        </w:rPr>
        <w:t xml:space="preserve"> района Оренбургской области»</w:t>
      </w:r>
    </w:p>
    <w:p w:rsidR="0065702D" w:rsidRPr="00B02845" w:rsidRDefault="0065702D" w:rsidP="0065702D">
      <w:pPr>
        <w:pStyle w:val="a5"/>
        <w:spacing w:after="0"/>
        <w:ind w:left="273"/>
        <w:jc w:val="both"/>
        <w:rPr>
          <w:rFonts w:ascii="Times New Roman" w:hAnsi="Times New Roman"/>
        </w:rPr>
      </w:pPr>
    </w:p>
    <w:tbl>
      <w:tblPr>
        <w:tblW w:w="15660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2552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484"/>
      </w:tblGrid>
      <w:tr w:rsidR="0065702D" w:rsidRPr="00B02845" w:rsidTr="00723B2A">
        <w:trPr>
          <w:trHeight w:val="24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B02845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B02845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Показатели</w:t>
            </w:r>
            <w:r w:rsidRPr="00B02845">
              <w:rPr>
                <w:rStyle w:val="a9"/>
                <w:rFonts w:eastAsia="Calibri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65702D" w:rsidRPr="00B02845" w:rsidTr="00723B2A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21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65702D" w:rsidRPr="00B02845" w:rsidTr="00723B2A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Pr="000B2DA4">
              <w:rPr>
                <w:b/>
              </w:rPr>
              <w:t xml:space="preserve"> процессных мероприятий</w:t>
            </w:r>
            <w:r>
              <w:rPr>
                <w:b/>
              </w:rPr>
              <w:t xml:space="preserve"> №1</w:t>
            </w:r>
            <w:r w:rsidRPr="000B2DA4">
              <w:rPr>
                <w:b/>
              </w:rPr>
              <w:t xml:space="preserve"> "</w:t>
            </w:r>
            <w:r>
              <w:rPr>
                <w:b/>
              </w:rPr>
              <w:t>Обеспечение реализации программы</w:t>
            </w:r>
            <w:r w:rsidRPr="000B2DA4">
              <w:rPr>
                <w:b/>
              </w:rPr>
              <w:t>"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803322">
              <w:t>Укрепление местного самоуправления,</w:t>
            </w:r>
            <w:r>
              <w:t xml:space="preserve"> создание условий для развития, совершенствования и повышение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b/>
                <w:color w:val="22272F"/>
                <w:sz w:val="22"/>
                <w:szCs w:val="22"/>
              </w:rPr>
              <w:t xml:space="preserve">  </w:t>
            </w:r>
          </w:p>
        </w:tc>
      </w:tr>
      <w:tr w:rsidR="0065702D" w:rsidRPr="00B02845" w:rsidTr="00723B2A">
        <w:trPr>
          <w:trHeight w:val="15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реализации вопросов местного значения в муниципальном образовании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5702D" w:rsidRPr="00FE3FAB" w:rsidRDefault="0065702D" w:rsidP="00723B2A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Снижение количества нарушений выявленных надзорными, контрольными органами в части обеспечения уровня благоустройства территории</w:t>
            </w:r>
          </w:p>
          <w:p w:rsidR="0065702D" w:rsidRPr="00FE3FAB" w:rsidRDefault="0065702D" w:rsidP="00723B2A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rPr>
                <w:b/>
                <w:color w:val="22272F"/>
                <w:sz w:val="22"/>
                <w:szCs w:val="22"/>
              </w:rPr>
              <w:t>10</w:t>
            </w:r>
            <w:r w:rsidRPr="00AC5967"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266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№2</w:t>
            </w:r>
            <w:r w:rsidRPr="000B2DA4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Осуществление первичного воинского учета</w:t>
            </w:r>
            <w:r w:rsidRPr="000B2DA4">
              <w:rPr>
                <w:b/>
                <w:sz w:val="22"/>
                <w:szCs w:val="22"/>
              </w:rPr>
              <w:t>"</w:t>
            </w:r>
          </w:p>
        </w:tc>
      </w:tr>
      <w:tr w:rsidR="0065702D" w:rsidRPr="00B02845" w:rsidTr="00723B2A">
        <w:trPr>
          <w:trHeight w:val="530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742285" w:rsidRDefault="0065702D" w:rsidP="00723B2A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D25842">
              <w:t xml:space="preserve">Обеспечение </w:t>
            </w:r>
            <w:r>
              <w:t>условий для осуществления первичного воинского учета на территории, где отсутствуют военные комиссариаты</w:t>
            </w: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освоения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D25842" w:rsidRDefault="0065702D" w:rsidP="00723B2A">
            <w:pPr>
              <w:rPr>
                <w:b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D25842" w:rsidRDefault="0065702D" w:rsidP="00723B2A">
            <w:pPr>
              <w:rPr>
                <w:b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полноты достоверности воинского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D25842" w:rsidRDefault="0065702D" w:rsidP="00723B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D25842" w:rsidRDefault="0065702D" w:rsidP="00723B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36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742285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742285">
              <w:rPr>
                <w:b/>
                <w:sz w:val="22"/>
                <w:szCs w:val="22"/>
              </w:rPr>
              <w:t xml:space="preserve"> процессных </w:t>
            </w:r>
            <w:r>
              <w:rPr>
                <w:b/>
                <w:sz w:val="22"/>
                <w:szCs w:val="22"/>
              </w:rPr>
              <w:t>№3</w:t>
            </w:r>
            <w:r w:rsidRPr="00742285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Осуществление и профилактика пожаров на территории сельского поселения»</w:t>
            </w:r>
          </w:p>
        </w:tc>
      </w:tr>
      <w:tr w:rsidR="0065702D" w:rsidRPr="00B02845" w:rsidTr="00723B2A">
        <w:trPr>
          <w:trHeight w:val="668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401AC4" w:rsidRDefault="0065702D" w:rsidP="00723B2A">
            <w:pPr>
              <w:jc w:val="both"/>
            </w:pPr>
            <w:r>
              <w:t>Обеспечение снижения</w:t>
            </w:r>
            <w:r w:rsidRPr="00401AC4">
              <w:t xml:space="preserve"> риска чрезвычайных ситуаций приро</w:t>
            </w:r>
            <w:r>
              <w:t>дного и техногенного характера</w:t>
            </w:r>
          </w:p>
          <w:p w:rsidR="0065702D" w:rsidRPr="00A6606C" w:rsidRDefault="0065702D" w:rsidP="00723B2A">
            <w:r>
              <w:t xml:space="preserve"> </w:t>
            </w: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073B41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2">
              <w:t>Создание необходимых условий для повышения защищенности личности, имущества и муниципального образования от чрезвычайных ситуаций с</w:t>
            </w:r>
            <w:r>
              <w:t>вязанные с природными пожарами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401AC4" w:rsidRDefault="0065702D" w:rsidP="00723B2A">
            <w:pPr>
              <w:jc w:val="both"/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44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№4</w:t>
            </w:r>
            <w:r w:rsidRPr="000B2DA4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Софинансирование расходов по капитальному ремонту и ремонту автомобильных дорог общего пользования населенного пункта», уличное освещение</w:t>
            </w:r>
          </w:p>
        </w:tc>
      </w:tr>
      <w:tr w:rsidR="0065702D" w:rsidRPr="00B02845" w:rsidTr="00723B2A">
        <w:trPr>
          <w:trHeight w:val="647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>
              <w:t>Создание условий для обеспечения безопасности дорожного движения и  обеспечение освещенности улиц населенного пункта</w:t>
            </w: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A6606C" w:rsidRDefault="0065702D" w:rsidP="00723B2A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 xml:space="preserve">полномочий по </w:t>
            </w:r>
            <w:r>
              <w:rPr>
                <w:sz w:val="22"/>
                <w:szCs w:val="22"/>
              </w:rPr>
              <w:t>повышению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Протяженность отремонтированных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A96589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A96589" w:rsidRDefault="0065702D" w:rsidP="00723B2A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42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 xml:space="preserve">№ 5 </w:t>
            </w:r>
            <w:r w:rsidRPr="000B2DA4">
              <w:rPr>
                <w:b/>
                <w:sz w:val="22"/>
                <w:szCs w:val="22"/>
              </w:rPr>
              <w:t>"</w:t>
            </w:r>
            <w:proofErr w:type="gramStart"/>
            <w:r>
              <w:rPr>
                <w:b/>
                <w:sz w:val="22"/>
                <w:szCs w:val="22"/>
              </w:rPr>
              <w:t>Мероприятия</w:t>
            </w:r>
            <w:proofErr w:type="gramEnd"/>
            <w:r>
              <w:rPr>
                <w:b/>
                <w:sz w:val="22"/>
                <w:szCs w:val="22"/>
              </w:rPr>
              <w:t xml:space="preserve"> а области коммунального хозяйства</w:t>
            </w:r>
            <w:r w:rsidRPr="000B2DA4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399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2C4EB5" w:rsidRDefault="0065702D" w:rsidP="00723B2A">
            <w:pPr>
              <w:rPr>
                <w:color w:val="22272F"/>
              </w:rPr>
            </w:pPr>
            <w:r w:rsidRPr="002C4EB5">
              <w:rPr>
                <w:color w:val="22272F"/>
              </w:rPr>
              <w:t xml:space="preserve">Повышение качества коммунального обслуживания населения, проживающего на территории МО; Повышение эффективности и надежности функционирования систем </w:t>
            </w:r>
            <w:proofErr w:type="spellStart"/>
            <w:r w:rsidRPr="002C4EB5">
              <w:rPr>
                <w:color w:val="22272F"/>
              </w:rPr>
              <w:t>водообеспечения</w:t>
            </w:r>
            <w:proofErr w:type="spellEnd"/>
            <w:r w:rsidRPr="002C4EB5">
              <w:rPr>
                <w:color w:val="22272F"/>
              </w:rPr>
              <w:t xml:space="preserve"> и увеличение количества подаваемой населению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jc w:val="both"/>
            </w:pPr>
            <w:r>
              <w:rPr>
                <w:sz w:val="22"/>
                <w:szCs w:val="22"/>
              </w:rPr>
              <w:t xml:space="preserve">Обеспечение бесперебойного водоснабжения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сетей водоснабжения,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89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</w:t>
            </w:r>
            <w:r w:rsidRPr="000B2DA4">
              <w:rPr>
                <w:b/>
                <w:color w:val="000000"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color w:val="000000"/>
                <w:sz w:val="22"/>
                <w:szCs w:val="22"/>
              </w:rPr>
              <w:t>№ 6</w:t>
            </w:r>
            <w:r w:rsidRPr="000B2DA4">
              <w:rPr>
                <w:b/>
                <w:color w:val="000000"/>
                <w:sz w:val="22"/>
                <w:szCs w:val="22"/>
              </w:rPr>
              <w:t>"</w:t>
            </w:r>
            <w:r>
              <w:rPr>
                <w:b/>
                <w:color w:val="000000"/>
                <w:sz w:val="22"/>
                <w:szCs w:val="22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82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DE673B" w:rsidRDefault="0065702D" w:rsidP="00723B2A">
            <w:pPr>
              <w:ind w:left="252"/>
              <w:jc w:val="both"/>
              <w:rPr>
                <w:color w:val="22272F"/>
              </w:rPr>
            </w:pPr>
            <w:r w:rsidRPr="00DE673B">
              <w:rPr>
                <w:color w:val="22272F"/>
              </w:rPr>
              <w:t>Улучшение санитарного состояния территории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jc w:val="both"/>
            </w:pPr>
            <w:r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6572AF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Уровень благоустроенности сельского поселения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48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B2DA4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 7</w:t>
            </w:r>
            <w:r w:rsidRPr="000B2DA4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Сохранение и развитие культурного потенциала и культурного наследия</w:t>
            </w:r>
            <w:r w:rsidRPr="000B2DA4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39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0E3EE9" w:rsidRDefault="0065702D" w:rsidP="00723B2A">
            <w:pPr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С</w:t>
            </w:r>
            <w:r w:rsidRPr="000E3EE9">
              <w:rPr>
                <w:sz w:val="22"/>
                <w:szCs w:val="22"/>
              </w:rPr>
              <w:t xml:space="preserve">оздание условий для </w:t>
            </w:r>
            <w:r>
              <w:rPr>
                <w:sz w:val="22"/>
                <w:szCs w:val="22"/>
              </w:rPr>
              <w:t>социально-культурной деятельности творческого развития на</w:t>
            </w:r>
            <w:r w:rsidRPr="000E3EE9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>, укрепление материально 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jc w:val="both"/>
            </w:pPr>
            <w:r>
              <w:rPr>
                <w:sz w:val="22"/>
                <w:szCs w:val="22"/>
              </w:rPr>
              <w:t>Финансовое обеспечение полномочий для  осуществления деятельности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Pr="000E3EE9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  <w:tr w:rsidR="0065702D" w:rsidRPr="00B02845" w:rsidTr="00723B2A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jc w:val="both"/>
            </w:pPr>
            <w:r>
              <w:rPr>
                <w:sz w:val="22"/>
                <w:szCs w:val="22"/>
              </w:rPr>
              <w:t>Привлечение населения для проведения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</w:p>
        </w:tc>
      </w:tr>
    </w:tbl>
    <w:p w:rsidR="0065702D" w:rsidRDefault="0065702D" w:rsidP="0065702D"/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2 </w:t>
      </w: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к   постановлению </w:t>
      </w:r>
      <w:r w:rsidR="003957FA">
        <w:rPr>
          <w:rFonts w:ascii="Times New Roman" w:hAnsi="Times New Roman"/>
          <w:sz w:val="24"/>
          <w:szCs w:val="24"/>
        </w:rPr>
        <w:t>№ 41-п от 07</w:t>
      </w:r>
      <w:r w:rsidR="001B69A3">
        <w:rPr>
          <w:rFonts w:ascii="Times New Roman" w:hAnsi="Times New Roman"/>
          <w:sz w:val="24"/>
          <w:szCs w:val="24"/>
        </w:rPr>
        <w:t>.11</w:t>
      </w:r>
      <w:r w:rsidRPr="002136FF">
        <w:rPr>
          <w:rFonts w:ascii="Times New Roman" w:hAnsi="Times New Roman"/>
          <w:sz w:val="24"/>
          <w:szCs w:val="24"/>
        </w:rPr>
        <w:t>.2023</w:t>
      </w:r>
    </w:p>
    <w:p w:rsidR="0065702D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C3B">
        <w:rPr>
          <w:rFonts w:ascii="Times New Roman" w:hAnsi="Times New Roman"/>
          <w:sz w:val="24"/>
          <w:szCs w:val="24"/>
        </w:rPr>
        <w:t>Сведения о методике расчета показателей муниципальной программы</w:t>
      </w:r>
    </w:p>
    <w:p w:rsidR="0065702D" w:rsidRPr="006241F1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90CC3">
        <w:rPr>
          <w:rFonts w:ascii="Times New Roman" w:hAnsi="Times New Roman"/>
          <w:b/>
          <w:sz w:val="24"/>
          <w:szCs w:val="24"/>
        </w:rPr>
        <w:t xml:space="preserve"> </w:t>
      </w:r>
      <w:r w:rsidRPr="00490CC3">
        <w:rPr>
          <w:rFonts w:ascii="Times New Roman" w:hAnsi="Times New Roman"/>
          <w:b/>
          <w:bCs/>
          <w:sz w:val="24"/>
          <w:szCs w:val="24"/>
        </w:rPr>
        <w:t>«</w:t>
      </w:r>
      <w:r w:rsidRPr="00490CC3">
        <w:rPr>
          <w:rFonts w:ascii="Times New Roman" w:hAnsi="Times New Roman"/>
          <w:bCs/>
          <w:sz w:val="24"/>
          <w:szCs w:val="24"/>
        </w:rPr>
        <w:t>Устойчивое р</w:t>
      </w:r>
      <w:r w:rsidRPr="006241F1">
        <w:rPr>
          <w:rFonts w:ascii="Times New Roman" w:hAnsi="Times New Roman"/>
          <w:bCs/>
          <w:sz w:val="24"/>
          <w:szCs w:val="24"/>
        </w:rPr>
        <w:t>азвитие муниципального образования</w:t>
      </w:r>
      <w:r w:rsidRPr="00624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ED7">
        <w:rPr>
          <w:rFonts w:ascii="Times New Roman" w:hAnsi="Times New Roman"/>
          <w:sz w:val="24"/>
          <w:szCs w:val="24"/>
        </w:rPr>
        <w:t>Максимовский</w:t>
      </w:r>
      <w:proofErr w:type="spellEnd"/>
      <w:r w:rsidRPr="006241F1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241F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ономаревс</w:t>
      </w:r>
      <w:r w:rsidRPr="006241F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области»</w:t>
      </w:r>
    </w:p>
    <w:tbl>
      <w:tblPr>
        <w:tblW w:w="16018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422"/>
        <w:gridCol w:w="1417"/>
        <w:gridCol w:w="1985"/>
        <w:gridCol w:w="1417"/>
        <w:gridCol w:w="1843"/>
        <w:gridCol w:w="1843"/>
        <w:gridCol w:w="1559"/>
        <w:gridCol w:w="1701"/>
      </w:tblGrid>
      <w:tr w:rsidR="0065702D" w:rsidRPr="00737C3B" w:rsidTr="00723B2A">
        <w:tc>
          <w:tcPr>
            <w:tcW w:w="83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 xml:space="preserve">№ </w:t>
            </w:r>
            <w:proofErr w:type="gramStart"/>
            <w:r w:rsidRPr="00737C3B">
              <w:rPr>
                <w:color w:val="22272F"/>
              </w:rPr>
              <w:t>п</w:t>
            </w:r>
            <w:proofErr w:type="gramEnd"/>
            <w:r w:rsidRPr="00737C3B">
              <w:rPr>
                <w:color w:val="22272F"/>
              </w:rPr>
              <w:t>/п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Алгоритм формирования (формула) и методологические пояснения</w:t>
            </w:r>
            <w:r w:rsidRPr="00737C3B">
              <w:rPr>
                <w:rStyle w:val="a9"/>
                <w:rFonts w:eastAsia="Calibri"/>
                <w:b/>
                <w:color w:val="22272F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Метод сбора информации, индекс формы отчетности</w:t>
            </w:r>
            <w:r w:rsidRPr="00737C3B">
              <w:rPr>
                <w:rStyle w:val="a9"/>
                <w:rFonts w:eastAsia="Calibri"/>
                <w:b/>
                <w:color w:val="22272F"/>
              </w:rPr>
              <w:footnoteReference w:id="3"/>
            </w:r>
            <w:hyperlink r:id="rId8" w:anchor="/document/402701751/entry/666666" w:history="1"/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proofErr w:type="gramStart"/>
            <w:r w:rsidRPr="00737C3B">
              <w:rPr>
                <w:color w:val="22272F"/>
              </w:rPr>
              <w:t>Ответственный за сбор данных по показателю</w:t>
            </w:r>
            <w:r w:rsidRPr="00737C3B">
              <w:rPr>
                <w:rStyle w:val="a9"/>
                <w:rFonts w:eastAsia="Calibri"/>
                <w:b/>
                <w:color w:val="22272F"/>
              </w:rPr>
              <w:footnoteReference w:id="4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Источник данных</w:t>
            </w:r>
            <w:r w:rsidRPr="00737C3B">
              <w:rPr>
                <w:rStyle w:val="a9"/>
                <w:rFonts w:eastAsia="Calibri"/>
                <w:b/>
                <w:color w:val="22272F"/>
              </w:rPr>
              <w:footnoteReference w:id="5"/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Срок представления годовой отчетной информации</w:t>
            </w:r>
            <w:r w:rsidRPr="00737C3B">
              <w:rPr>
                <w:rStyle w:val="a9"/>
                <w:rFonts w:eastAsia="Calibri"/>
                <w:b/>
                <w:color w:val="22272F"/>
              </w:rPr>
              <w:footnoteReference w:id="6"/>
            </w:r>
          </w:p>
        </w:tc>
      </w:tr>
      <w:tr w:rsidR="0065702D" w:rsidRPr="00737C3B" w:rsidTr="00723B2A">
        <w:tc>
          <w:tcPr>
            <w:tcW w:w="83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9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10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11</w:t>
            </w:r>
          </w:p>
        </w:tc>
      </w:tr>
      <w:tr w:rsidR="0065702D" w:rsidRPr="00737C3B" w:rsidTr="00723B2A">
        <w:trPr>
          <w:trHeight w:val="2760"/>
        </w:trPr>
        <w:tc>
          <w:tcPr>
            <w:tcW w:w="83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FE3FAB" w:rsidRDefault="0065702D" w:rsidP="00723B2A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Снижение количества нарушений выявленных надзорными, контрольными органами в части обеспечения уровня благоустройства населенного пункта</w:t>
            </w:r>
          </w:p>
          <w:p w:rsidR="0065702D" w:rsidRPr="00FE3FAB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5702D" w:rsidRPr="00B02845" w:rsidRDefault="0065702D" w:rsidP="00723B2A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C35811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7</w:t>
            </w:r>
            <w:r w:rsidRPr="00C35811">
              <w:rPr>
                <w:color w:val="22272F"/>
                <w:shd w:val="clear" w:color="auto" w:fill="FFFFFF"/>
              </w:rPr>
              <w:t>-</w:t>
            </w:r>
            <w:r>
              <w:rPr>
                <w:color w:val="22272F"/>
                <w:shd w:val="clear" w:color="auto" w:fill="FFFFFF"/>
              </w:rPr>
              <w:t>администрати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</w:p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>
              <w:rPr>
                <w:color w:val="22272F"/>
              </w:rPr>
              <w:t xml:space="preserve">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от проверяющих органов</w:t>
            </w:r>
          </w:p>
          <w:p w:rsidR="0065702D" w:rsidRPr="00737C3B" w:rsidRDefault="0065702D" w:rsidP="00723B2A">
            <w:pPr>
              <w:rPr>
                <w:b/>
                <w:color w:val="22272F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  <w:r w:rsidRPr="00737C3B">
              <w:rPr>
                <w:color w:val="22272F"/>
              </w:rPr>
              <w:t> </w:t>
            </w:r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001CA8" w:rsidRDefault="0065702D" w:rsidP="00723B2A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417" w:type="dxa"/>
            <w:shd w:val="clear" w:color="auto" w:fill="FFFFFF"/>
          </w:tcPr>
          <w:p w:rsidR="0065702D" w:rsidRPr="00B02845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</w:t>
            </w:r>
            <w:proofErr w:type="gramStart"/>
            <w:r>
              <w:rPr>
                <w:color w:val="22272F"/>
              </w:rPr>
              <w:t>е(</w:t>
            </w:r>
            <w:proofErr w:type="gramEnd"/>
            <w:r>
              <w:rPr>
                <w:color w:val="22272F"/>
              </w:rPr>
              <w:t>учет)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CF7BFC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CF7BFC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количестве обращений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65702D" w:rsidRPr="00737C3B" w:rsidRDefault="0065702D" w:rsidP="00723B2A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Суммовой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4-бухгалтерская отчетность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554402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554402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65702D" w:rsidRPr="00737C3B" w:rsidRDefault="0065702D" w:rsidP="00723B2A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Default="0065702D" w:rsidP="00723B2A">
            <w:r>
              <w:t>Доля освоения</w:t>
            </w:r>
            <w:r w:rsidRPr="00803322">
              <w:t xml:space="preserve"> средств </w:t>
            </w:r>
            <w:r>
              <w:t xml:space="preserve">федерального </w:t>
            </w:r>
            <w:r w:rsidRPr="00803322">
              <w:t>бюджета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250FB0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250FB0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3F1861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 xml:space="preserve"> единовременное обследование (учет),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35042C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35042C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Карточки первичного воинского учета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401AC4" w:rsidRDefault="0065702D" w:rsidP="00723B2A">
            <w:pPr>
              <w:jc w:val="both"/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jc w:val="both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65702D" w:rsidRPr="009D11E1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Единовременное обследование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76486B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76486B">
              <w:rPr>
                <w:color w:val="22272F"/>
              </w:rPr>
              <w:t xml:space="preserve"> сельсовета 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Default="0065702D" w:rsidP="00723B2A">
            <w:r>
              <w:rPr>
                <w:color w:val="22272F"/>
              </w:rPr>
              <w:t>Информация о чрезвычайной ситуации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</w:t>
            </w:r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Pr="00A96589" w:rsidRDefault="0065702D" w:rsidP="00723B2A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административная информация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250FB0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250FB0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3422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Протяженность отремонтированных дорог</w:t>
            </w:r>
          </w:p>
        </w:tc>
        <w:tc>
          <w:tcPr>
            <w:tcW w:w="1417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км</w:t>
            </w:r>
          </w:p>
        </w:tc>
        <w:tc>
          <w:tcPr>
            <w:tcW w:w="1985" w:type="dxa"/>
            <w:shd w:val="clear" w:color="auto" w:fill="FFFFFF"/>
            <w:hideMark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административная информация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65702D" w:rsidRDefault="0065702D" w:rsidP="00723B2A">
            <w:r w:rsidRPr="00250FB0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250FB0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  <w:hideMark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3422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 xml:space="preserve">Доля сетей теплоснабжения, водоснабжения и водоотведения, </w:t>
            </w:r>
            <w:r w:rsidRPr="00C840E7">
              <w:rPr>
                <w:sz w:val="22"/>
                <w:szCs w:val="22"/>
              </w:rPr>
              <w:lastRenderedPageBreak/>
              <w:t>нуждающихся в замене</w:t>
            </w:r>
          </w:p>
        </w:tc>
        <w:tc>
          <w:tcPr>
            <w:tcW w:w="1417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</w:rPr>
              <w:t>административ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proofErr w:type="gram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r w:rsidRPr="00B4765B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B4765B">
              <w:rPr>
                <w:color w:val="22272F"/>
              </w:rPr>
              <w:t xml:space="preserve"> </w:t>
            </w:r>
            <w:r w:rsidRPr="00B4765B">
              <w:rPr>
                <w:color w:val="22272F"/>
              </w:rPr>
              <w:lastRenderedPageBreak/>
              <w:t>сельсовета </w:t>
            </w:r>
          </w:p>
        </w:tc>
        <w:tc>
          <w:tcPr>
            <w:tcW w:w="1559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Информация от ООО </w:t>
            </w:r>
            <w:r>
              <w:rPr>
                <w:color w:val="22272F"/>
              </w:rPr>
              <w:lastRenderedPageBreak/>
              <w:t>«Партнер»</w:t>
            </w:r>
          </w:p>
        </w:tc>
        <w:tc>
          <w:tcPr>
            <w:tcW w:w="1701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до 30 марта года, </w:t>
            </w:r>
            <w:r>
              <w:rPr>
                <w:color w:val="22272F"/>
              </w:rPr>
              <w:lastRenderedPageBreak/>
              <w:t xml:space="preserve">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11</w:t>
            </w:r>
          </w:p>
        </w:tc>
        <w:tc>
          <w:tcPr>
            <w:tcW w:w="3422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</w:rPr>
              <w:t>административ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proofErr w:type="gram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r w:rsidRPr="00B4765B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B4765B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3422" w:type="dxa"/>
            <w:shd w:val="clear" w:color="auto" w:fill="FFFFFF"/>
          </w:tcPr>
          <w:p w:rsidR="0065702D" w:rsidRPr="006572AF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65702D" w:rsidRPr="005A19E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r w:rsidRPr="00FE2DAF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FE2DAF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65702D" w:rsidRPr="00737C3B" w:rsidTr="00723B2A">
        <w:trPr>
          <w:trHeight w:val="239"/>
        </w:trPr>
        <w:tc>
          <w:tcPr>
            <w:tcW w:w="831" w:type="dxa"/>
            <w:shd w:val="clear" w:color="auto" w:fill="FFFFFF"/>
          </w:tcPr>
          <w:p w:rsidR="0065702D" w:rsidRPr="00737C3B" w:rsidRDefault="0065702D" w:rsidP="00723B2A">
            <w:pPr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3422" w:type="dxa"/>
            <w:shd w:val="clear" w:color="auto" w:fill="FFFFFF"/>
          </w:tcPr>
          <w:p w:rsidR="0065702D" w:rsidRPr="006572AF" w:rsidRDefault="0065702D" w:rsidP="00723B2A">
            <w:pPr>
              <w:jc w:val="both"/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65702D" w:rsidRPr="006572AF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65702D" w:rsidRDefault="0065702D" w:rsidP="00723B2A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65702D" w:rsidRPr="00737C3B" w:rsidRDefault="0065702D" w:rsidP="00723B2A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65702D" w:rsidRDefault="0065702D" w:rsidP="00723B2A">
            <w:r w:rsidRPr="00FE2DAF">
              <w:rPr>
                <w:color w:val="22272F"/>
              </w:rPr>
              <w:t xml:space="preserve">Администрация </w:t>
            </w:r>
            <w:proofErr w:type="spellStart"/>
            <w:r>
              <w:t>Максимовского</w:t>
            </w:r>
            <w:proofErr w:type="spellEnd"/>
            <w:r w:rsidRPr="00FE2DAF">
              <w:rPr>
                <w:color w:val="22272F"/>
              </w:rPr>
              <w:t xml:space="preserve"> сельсовета </w:t>
            </w:r>
          </w:p>
        </w:tc>
        <w:tc>
          <w:tcPr>
            <w:tcW w:w="1559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65702D" w:rsidRPr="006F5A14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</w:tbl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№ 3</w:t>
      </w:r>
    </w:p>
    <w:p w:rsidR="0065702D" w:rsidRDefault="0065702D" w:rsidP="0065702D">
      <w:r>
        <w:t xml:space="preserve">                                                                                                                                                                      к постановлению </w:t>
      </w:r>
      <w:r w:rsidR="003957FA">
        <w:t>№ 41-п от 07</w:t>
      </w:r>
      <w:r w:rsidR="001B69A3">
        <w:t>.11</w:t>
      </w:r>
      <w:r w:rsidRPr="002136FF">
        <w:t>.2023 г</w:t>
      </w:r>
    </w:p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Pr="006241F1" w:rsidRDefault="0065702D" w:rsidP="0065702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t>П</w:t>
      </w:r>
      <w:r w:rsidRPr="00F668C0">
        <w:t xml:space="preserve">лан реализации муниципальной </w:t>
      </w:r>
      <w:r>
        <w:t xml:space="preserve">программы </w:t>
      </w:r>
      <w:r w:rsidRPr="00505691">
        <w:rPr>
          <w:bCs/>
        </w:rPr>
        <w:t>«</w:t>
      </w:r>
      <w:r w:rsidRPr="00490CC3">
        <w:rPr>
          <w:rFonts w:ascii="Times New Roman" w:hAnsi="Times New Roman"/>
          <w:bCs/>
          <w:sz w:val="24"/>
          <w:szCs w:val="24"/>
        </w:rPr>
        <w:t>Устойчивое р</w:t>
      </w:r>
      <w:r w:rsidRPr="006241F1">
        <w:rPr>
          <w:rFonts w:ascii="Times New Roman" w:hAnsi="Times New Roman"/>
          <w:bCs/>
          <w:sz w:val="24"/>
          <w:szCs w:val="24"/>
        </w:rPr>
        <w:t>азвитие муниципального образования</w:t>
      </w:r>
      <w:r w:rsidRPr="006241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Максимовский</w:t>
      </w:r>
      <w:proofErr w:type="spellEnd"/>
      <w:r w:rsidRPr="006241F1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241F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ономаревс</w:t>
      </w:r>
      <w:r w:rsidRPr="006241F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2023 г»</w:t>
      </w:r>
    </w:p>
    <w:tbl>
      <w:tblPr>
        <w:tblW w:w="15594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72"/>
        <w:gridCol w:w="1859"/>
        <w:gridCol w:w="1842"/>
        <w:gridCol w:w="1955"/>
      </w:tblGrid>
      <w:tr w:rsidR="0065702D" w:rsidRPr="00F668C0" w:rsidTr="00723B2A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 xml:space="preserve">№ </w:t>
            </w:r>
            <w:proofErr w:type="gramStart"/>
            <w:r w:rsidRPr="00F668C0">
              <w:t>п</w:t>
            </w:r>
            <w:proofErr w:type="gramEnd"/>
            <w:r w:rsidRPr="00F668C0">
              <w:t>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Наименование структурного элемента муниципальной программы (</w:t>
            </w:r>
            <w:r>
              <w:t xml:space="preserve">устойчивое развитие </w:t>
            </w:r>
            <w:r w:rsidRPr="00F668C0">
              <w:t>программы</w:t>
            </w:r>
            <w:proofErr w:type="gramStart"/>
            <w:r w:rsidRPr="00F668C0">
              <w:t>)</w:t>
            </w:r>
            <w:r>
              <w:t>М</w:t>
            </w:r>
            <w:proofErr w:type="gramEnd"/>
            <w:r>
              <w:t xml:space="preserve">О </w:t>
            </w:r>
            <w:proofErr w:type="spellStart"/>
            <w:r>
              <w:t>Максимовский</w:t>
            </w:r>
            <w:proofErr w:type="spellEnd"/>
            <w:r>
              <w:t xml:space="preserve"> сельсовет</w:t>
            </w:r>
            <w:r w:rsidRPr="00F668C0">
              <w:t xml:space="preserve"> </w:t>
            </w:r>
            <w:proofErr w:type="spellStart"/>
            <w:r w:rsidRPr="00F668C0">
              <w:t>П</w:t>
            </w:r>
            <w:r>
              <w:t>ономаревско</w:t>
            </w:r>
            <w:r w:rsidRPr="00F668C0">
              <w:t>го</w:t>
            </w:r>
            <w:proofErr w:type="spellEnd"/>
            <w:r w:rsidRPr="00F668C0">
              <w:t xml:space="preserve"> района Оренбургской области,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</w:tr>
      <w:tr w:rsidR="0065702D" w:rsidRPr="00F668C0" w:rsidTr="00723B2A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jc w:val="center"/>
              <w:rPr>
                <w:b/>
              </w:rPr>
            </w:pPr>
            <w:r w:rsidRPr="00F668C0">
              <w:t>5</w:t>
            </w:r>
          </w:p>
        </w:tc>
      </w:tr>
      <w:tr w:rsidR="0065702D" w:rsidRPr="00F668C0" w:rsidTr="00723B2A">
        <w:trPr>
          <w:trHeight w:val="6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A6606C" w:rsidRDefault="0065702D" w:rsidP="00723B2A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 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реализации программы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 </w:t>
            </w:r>
            <w:r w:rsidRPr="00F668C0"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rPr>
          <w:trHeight w:val="5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B02845" w:rsidRDefault="0065702D" w:rsidP="00723B2A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вопросов местного значения в муниципальном образовании.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>
              <w:t>Каширина Т.И.</w:t>
            </w:r>
          </w:p>
        </w:tc>
      </w:tr>
      <w:tr w:rsidR="0065702D" w:rsidRPr="00F668C0" w:rsidTr="00723B2A">
        <w:trPr>
          <w:trHeight w:val="3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1.2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001CA8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Личный прием граждан, рассматривание предложений, заявлений и жалоб граждан.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>Каширина Т.И.</w:t>
            </w:r>
          </w:p>
        </w:tc>
      </w:tr>
      <w:tr w:rsidR="0065702D" w:rsidRPr="00F668C0" w:rsidTr="00723B2A">
        <w:trPr>
          <w:trHeight w:val="3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r>
              <w:t>1.3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02D" w:rsidRPr="00001CA8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02D" w:rsidRPr="00490CC3" w:rsidRDefault="0065702D" w:rsidP="00723B2A">
            <w:r>
              <w:t>Ветчинкина В.И.</w:t>
            </w: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1.3.1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Контрольная точка «</w:t>
            </w:r>
            <w:r>
              <w:rPr>
                <w:color w:val="22272F"/>
              </w:rPr>
              <w:t xml:space="preserve">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>
              <w:rPr>
                <w:color w:val="22272F"/>
              </w:rPr>
              <w:t>Максимовский</w:t>
            </w:r>
            <w:proofErr w:type="spellEnd"/>
            <w:r>
              <w:rPr>
                <w:color w:val="22272F"/>
              </w:rPr>
              <w:t xml:space="preserve"> сельсовет </w:t>
            </w:r>
            <w:proofErr w:type="spellStart"/>
            <w:r>
              <w:rPr>
                <w:color w:val="22272F"/>
              </w:rPr>
              <w:t>Пономаревского</w:t>
            </w:r>
            <w:proofErr w:type="spellEnd"/>
            <w:r>
              <w:rPr>
                <w:color w:val="22272F"/>
              </w:rPr>
              <w:t xml:space="preserve"> района Оренбургской области»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 xml:space="preserve">            </w:t>
            </w:r>
            <w:r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490CC3" w:rsidRDefault="0065702D" w:rsidP="00723B2A">
            <w:r>
              <w:t>Ветчинкина В.И.</w:t>
            </w: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A6606C" w:rsidRDefault="0065702D" w:rsidP="00723B2A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№2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Осуществление первичного воинского учета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2.1.1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A373D" w:rsidRDefault="0065702D" w:rsidP="00723B2A">
            <w:pPr>
              <w:rPr>
                <w:color w:val="FF0000"/>
              </w:rPr>
            </w:pPr>
            <w:r w:rsidRPr="00CC63EA">
              <w:t xml:space="preserve">Контрольная точка « </w:t>
            </w:r>
            <w:r>
              <w:t>Расчет и перечисление субсидий для ведения воинского учета</w:t>
            </w:r>
            <w:r w:rsidRPr="00CC63EA">
              <w:t>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 xml:space="preserve">            </w:t>
            </w:r>
            <w:r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490CC3" w:rsidRDefault="0065702D" w:rsidP="00723B2A">
            <w:r>
              <w:t>Ветчинкина В.И.</w:t>
            </w: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3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Осуществление и профилактика пожаров на территории сельского поселения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 w:rsidRPr="00F668C0">
              <w:t xml:space="preserve"> «</w:t>
            </w:r>
            <w:r w:rsidRPr="00803322">
              <w:t xml:space="preserve">Создание необходимых условий для повышения защищенности личности, имущества </w:t>
            </w:r>
            <w:r w:rsidRPr="00803322">
              <w:lastRenderedPageBreak/>
              <w:t>и муниципального образования от чрезвычайных ситуаций связанные с природными пожарами, паводками и другими чрезвычайными ситуациями</w:t>
            </w:r>
            <w:proofErr w:type="gramStart"/>
            <w:r w:rsidRPr="00803322">
              <w:t>.</w:t>
            </w:r>
            <w:r w:rsidRPr="00A6606C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lastRenderedPageBreak/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lastRenderedPageBreak/>
              <w:t>3.1.1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t>Каширина Т.И.</w:t>
            </w:r>
          </w:p>
          <w:p w:rsidR="0065702D" w:rsidRPr="00F0067D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A6606C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4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Софинансирование расходов по капитальному ремонту и ремонту автомобильных дорог общего пользования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4.1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A6606C" w:rsidRDefault="0065702D" w:rsidP="00723B2A">
            <w:r>
              <w:rPr>
                <w:sz w:val="22"/>
                <w:szCs w:val="22"/>
              </w:rPr>
              <w:t>Протяженность отремонтированных дорог местного значения, о</w:t>
            </w:r>
            <w:r w:rsidRPr="00A96589">
              <w:rPr>
                <w:sz w:val="22"/>
                <w:szCs w:val="22"/>
              </w:rPr>
              <w:t>беспечение освещенности улиц и дворовых территорий населенных пунктов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4.1.1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Контрольная точка «Содержание уличного освещения, замена лампочек, оплата за потребленную электроэнергию уличного освещения»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t>Каширина Т.И.</w:t>
            </w:r>
          </w:p>
          <w:p w:rsidR="0065702D" w:rsidRPr="002A7C65" w:rsidRDefault="0065702D" w:rsidP="00723B2A"/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5</w:t>
            </w:r>
            <w:r w:rsidRPr="00A6606C">
              <w:rPr>
                <w:sz w:val="22"/>
                <w:szCs w:val="22"/>
              </w:rPr>
              <w:t xml:space="preserve"> </w:t>
            </w:r>
            <w:r w:rsidRPr="003B6072">
              <w:rPr>
                <w:sz w:val="22"/>
                <w:szCs w:val="22"/>
              </w:rPr>
              <w:t xml:space="preserve">" </w:t>
            </w:r>
            <w:proofErr w:type="gramStart"/>
            <w:r w:rsidRPr="003B6072">
              <w:rPr>
                <w:sz w:val="22"/>
                <w:szCs w:val="22"/>
              </w:rPr>
              <w:t>Мероприятия</w:t>
            </w:r>
            <w:proofErr w:type="gramEnd"/>
            <w:r w:rsidRPr="003B6072">
              <w:rPr>
                <w:sz w:val="22"/>
                <w:szCs w:val="22"/>
              </w:rPr>
              <w:t xml:space="preserve"> а области коммунального хозяйства"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t>5</w:t>
            </w:r>
            <w:r w:rsidRPr="00F668C0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C06B4" w:rsidRDefault="0065702D" w:rsidP="00723B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B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водоснабжения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 w:rsidRPr="00CC63EA">
              <w:t>Контрольная точка «</w:t>
            </w:r>
            <w:r>
              <w:t xml:space="preserve"> Содержание, ремонт водопроводных сетей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t>Каширина Т.И.</w:t>
            </w:r>
          </w:p>
          <w:p w:rsidR="0065702D" w:rsidRPr="00490CC3" w:rsidRDefault="0065702D" w:rsidP="00723B2A">
            <w:r>
              <w:t>Ветчинкина В.И.</w:t>
            </w: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6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Повышение уровня благоустройства территории сельского поселения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pPr>
              <w:jc w:val="both"/>
            </w:pPr>
            <w:r>
              <w:rPr>
                <w:color w:val="22272F"/>
                <w:sz w:val="22"/>
                <w:szCs w:val="22"/>
              </w:rPr>
              <w:t>Формирование условий для благоустроенности сельского поселения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 w:rsidRPr="00074216">
              <w:t>Контрольная точка «</w:t>
            </w:r>
            <w:r>
              <w:t xml:space="preserve">приведение в качественное </w:t>
            </w:r>
            <w:proofErr w:type="spellStart"/>
            <w:r>
              <w:t>сосотояние</w:t>
            </w:r>
            <w:proofErr w:type="spellEnd"/>
            <w:r>
              <w:t xml:space="preserve"> элементов благоустройства, содержание, текущий ремонт объектов благоустройства, оздоровление санитарной экологической обстановки, ликвидация стихийных свалок»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t>Каширина Т.И.</w:t>
            </w:r>
          </w:p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7.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7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Сохранение и развитие культурного потенциала и культурного наследия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F668C0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Default="0065702D" w:rsidP="00723B2A">
            <w:r>
              <w:t>7.1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r>
              <w:rPr>
                <w:sz w:val="22"/>
                <w:szCs w:val="22"/>
              </w:rPr>
              <w:t>Финансовое обеспечение полномочий для осуществления деятельности сельского дома культуры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0823EE" w:rsidRDefault="0065702D" w:rsidP="00723B2A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Pr="00F668C0" w:rsidRDefault="0065702D" w:rsidP="00723B2A">
            <w:pPr>
              <w:rPr>
                <w:b/>
              </w:rPr>
            </w:pPr>
          </w:p>
        </w:tc>
      </w:tr>
      <w:tr w:rsidR="0065702D" w:rsidRPr="00380A61" w:rsidTr="00723B2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380A61" w:rsidRDefault="0065702D" w:rsidP="00723B2A">
            <w:r w:rsidRPr="00380A61">
              <w:t>7.1.1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380A61" w:rsidRDefault="0065702D" w:rsidP="00723B2A">
            <w:r w:rsidRPr="00380A61"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02D" w:rsidRPr="00380A61" w:rsidRDefault="0065702D" w:rsidP="00723B2A">
            <w:r w:rsidRPr="00380A61"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702D" w:rsidRPr="00380A61" w:rsidRDefault="0065702D" w:rsidP="00723B2A">
            <w:r w:rsidRPr="00380A61">
              <w:t xml:space="preserve">       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2D" w:rsidRDefault="0065702D" w:rsidP="00723B2A">
            <w:r>
              <w:t>Каширина Т.И.</w:t>
            </w:r>
          </w:p>
          <w:p w:rsidR="0065702D" w:rsidRPr="00380A61" w:rsidRDefault="0065702D" w:rsidP="00723B2A"/>
        </w:tc>
      </w:tr>
    </w:tbl>
    <w:p w:rsidR="0065702D" w:rsidRPr="00380A61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>
      <w:r>
        <w:t xml:space="preserve">                                                                                                                                                                          Приложение № 4</w:t>
      </w:r>
    </w:p>
    <w:p w:rsidR="0065702D" w:rsidRDefault="0065702D" w:rsidP="0065702D">
      <w:r>
        <w:t xml:space="preserve">                                                                                                                                                                         к постановлению. </w:t>
      </w:r>
      <w:r w:rsidR="003957FA">
        <w:t>№ 41-п от 07</w:t>
      </w:r>
      <w:r w:rsidR="001B69A3">
        <w:t>.11</w:t>
      </w:r>
      <w:r w:rsidRPr="00A16568">
        <w:t>.2023 г</w:t>
      </w:r>
    </w:p>
    <w:p w:rsidR="0065702D" w:rsidRDefault="0065702D" w:rsidP="0065702D"/>
    <w:p w:rsidR="0065702D" w:rsidRPr="0066294F" w:rsidRDefault="0065702D" w:rsidP="0065702D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6294F">
        <w:rPr>
          <w:rFonts w:eastAsia="Calibri"/>
          <w:sz w:val="22"/>
          <w:szCs w:val="22"/>
          <w:lang w:eastAsia="en-US"/>
        </w:rPr>
        <w:t>Финансовое обеспечение муниципальной программы</w:t>
      </w:r>
    </w:p>
    <w:p w:rsidR="0065702D" w:rsidRPr="00AA51E8" w:rsidRDefault="0065702D" w:rsidP="0065702D">
      <w:pPr>
        <w:ind w:left="142" w:right="176"/>
        <w:jc w:val="both"/>
        <w:rPr>
          <w:sz w:val="22"/>
          <w:szCs w:val="22"/>
        </w:rPr>
      </w:pPr>
      <w:r w:rsidRPr="00AA51E8">
        <w:rPr>
          <w:rFonts w:eastAsia="Calibri"/>
          <w:sz w:val="22"/>
          <w:szCs w:val="22"/>
          <w:lang w:eastAsia="en-US"/>
        </w:rPr>
        <w:t xml:space="preserve"> </w:t>
      </w:r>
      <w:r w:rsidRPr="00AA51E8">
        <w:rPr>
          <w:sz w:val="22"/>
          <w:szCs w:val="22"/>
        </w:rPr>
        <w:t>«</w:t>
      </w:r>
      <w:r>
        <w:rPr>
          <w:sz w:val="22"/>
          <w:szCs w:val="22"/>
        </w:rPr>
        <w:t>Устойчивое</w:t>
      </w:r>
      <w:r w:rsidRPr="00AA51E8">
        <w:rPr>
          <w:bCs/>
          <w:sz w:val="22"/>
          <w:szCs w:val="22"/>
        </w:rPr>
        <w:t xml:space="preserve"> развитие муниципального образования</w:t>
      </w:r>
      <w:r w:rsidRPr="00AA51E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Максимовский</w:t>
      </w:r>
      <w:proofErr w:type="spellEnd"/>
      <w:r w:rsidRPr="00AA51E8">
        <w:rPr>
          <w:sz w:val="22"/>
          <w:szCs w:val="22"/>
        </w:rPr>
        <w:t xml:space="preserve"> сельсовет </w:t>
      </w:r>
      <w:proofErr w:type="spellStart"/>
      <w:r w:rsidRPr="00AA51E8">
        <w:rPr>
          <w:sz w:val="22"/>
          <w:szCs w:val="22"/>
        </w:rPr>
        <w:t>П</w:t>
      </w:r>
      <w:r>
        <w:rPr>
          <w:sz w:val="22"/>
          <w:szCs w:val="22"/>
        </w:rPr>
        <w:t>ономаревс</w:t>
      </w:r>
      <w:r w:rsidRPr="00AA51E8">
        <w:rPr>
          <w:sz w:val="22"/>
          <w:szCs w:val="22"/>
        </w:rPr>
        <w:t>кого</w:t>
      </w:r>
      <w:proofErr w:type="spellEnd"/>
      <w:r w:rsidRPr="00AA51E8">
        <w:rPr>
          <w:sz w:val="22"/>
          <w:szCs w:val="22"/>
        </w:rPr>
        <w:t xml:space="preserve"> района Оренбургской области»</w:t>
      </w:r>
    </w:p>
    <w:p w:rsidR="0065702D" w:rsidRPr="0066294F" w:rsidRDefault="0065702D" w:rsidP="0065702D">
      <w:pPr>
        <w:rPr>
          <w:rFonts w:eastAsia="Calibri"/>
          <w:lang w:eastAsia="en-US"/>
        </w:rPr>
      </w:pPr>
    </w:p>
    <w:p w:rsidR="0065702D" w:rsidRPr="0066294F" w:rsidRDefault="0065702D" w:rsidP="0065702D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93"/>
        <w:gridCol w:w="1843"/>
        <w:gridCol w:w="184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37"/>
      </w:tblGrid>
      <w:tr w:rsidR="0065702D" w:rsidRPr="0066294F" w:rsidTr="00723B2A">
        <w:trPr>
          <w:trHeight w:val="2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66294F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66294F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3" w:type="dxa"/>
            <w:gridSpan w:val="9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65702D" w:rsidRPr="0066294F" w:rsidTr="00723B2A">
        <w:trPr>
          <w:trHeight w:val="383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  <w:vAlign w:val="center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</w:tr>
      <w:tr w:rsidR="0065702D" w:rsidRPr="0066294F" w:rsidTr="00723B2A">
        <w:trPr>
          <w:jc w:val="center"/>
        </w:trPr>
        <w:tc>
          <w:tcPr>
            <w:tcW w:w="51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093" w:type="dxa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14</w:t>
            </w:r>
          </w:p>
        </w:tc>
      </w:tr>
      <w:tr w:rsidR="0065702D" w:rsidRPr="0066294F" w:rsidTr="00723B2A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 w:rsidRPr="00AA51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Устойчив</w:t>
            </w:r>
            <w:r w:rsidRPr="00AA51E8">
              <w:rPr>
                <w:bCs/>
                <w:sz w:val="22"/>
                <w:szCs w:val="22"/>
              </w:rPr>
              <w:t>ое развитие муниципального образования</w:t>
            </w:r>
            <w:r w:rsidRPr="00AA51E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Максимовский</w:t>
            </w:r>
            <w:proofErr w:type="spellEnd"/>
            <w:r w:rsidRPr="00AA51E8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AA51E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ономаревск</w:t>
            </w:r>
            <w:r w:rsidRPr="00AA51E8">
              <w:rPr>
                <w:sz w:val="22"/>
                <w:szCs w:val="22"/>
              </w:rPr>
              <w:t>ого</w:t>
            </w:r>
            <w:proofErr w:type="spellEnd"/>
            <w:r w:rsidRPr="00AA51E8"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2785,5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2915,0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2770,7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rPr>
                <w:color w:val="22272F"/>
                <w:sz w:val="22"/>
                <w:szCs w:val="22"/>
              </w:rPr>
              <w:t>2770,7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rPr>
                <w:color w:val="22272F"/>
                <w:sz w:val="22"/>
                <w:szCs w:val="22"/>
              </w:rPr>
              <w:t>2770,7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rPr>
                <w:color w:val="22272F"/>
                <w:sz w:val="22"/>
                <w:szCs w:val="22"/>
              </w:rPr>
              <w:t>2770,7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rPr>
                <w:color w:val="22272F"/>
                <w:sz w:val="22"/>
                <w:szCs w:val="22"/>
              </w:rPr>
              <w:t>2770,7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rPr>
                <w:color w:val="22272F"/>
                <w:sz w:val="22"/>
                <w:szCs w:val="22"/>
              </w:rPr>
              <w:t>2770,7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t>22324,7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80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A1481D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756B68" w:rsidRDefault="0065702D" w:rsidP="00723B2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756B68" w:rsidRDefault="0065702D" w:rsidP="00723B2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56B68">
              <w:rPr>
                <w:highlight w:val="yellow"/>
              </w:rPr>
              <w:t xml:space="preserve">  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98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1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реализации программы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7D4BD2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7D4BD2"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1802,3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1894,7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t>14062,7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1802,3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1894,7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r>
              <w:rPr>
                <w:color w:val="22272F"/>
              </w:rPr>
              <w:t>1727,6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t>14062,7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№2</w:t>
            </w:r>
            <w:r w:rsidRPr="00A6606C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Осуществление первичного воинского учета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7D4BD2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7D4BD2"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1099,4</w:t>
            </w:r>
          </w:p>
        </w:tc>
        <w:tc>
          <w:tcPr>
            <w:tcW w:w="737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36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местны</w:t>
            </w:r>
            <w:r w:rsidRPr="0066294F">
              <w:rPr>
                <w:color w:val="22272F"/>
                <w:sz w:val="22"/>
                <w:szCs w:val="22"/>
              </w:rPr>
              <w:t>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t xml:space="preserve">Федеральный </w:t>
            </w:r>
            <w:r w:rsidRPr="0066294F">
              <w:rPr>
                <w:color w:val="22272F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 w:rsidRPr="00B37CFE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28,5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1099,4</w:t>
            </w:r>
          </w:p>
        </w:tc>
        <w:tc>
          <w:tcPr>
            <w:tcW w:w="737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5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A6606C" w:rsidRDefault="0065702D" w:rsidP="00723B2A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 3 </w:t>
            </w:r>
            <w:r w:rsidRPr="00A6606C">
              <w:rPr>
                <w:sz w:val="22"/>
                <w:szCs w:val="22"/>
              </w:rPr>
              <w:lastRenderedPageBreak/>
              <w:t>"</w:t>
            </w:r>
            <w:r>
              <w:rPr>
                <w:sz w:val="22"/>
                <w:szCs w:val="22"/>
              </w:rPr>
              <w:t>Осуществление и профилактика пожаров на территории сельского поселения»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7D4BD2">
              <w:rPr>
                <w:color w:val="22272F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7D4BD2">
              <w:rPr>
                <w:color w:val="22272F"/>
                <w:sz w:val="22"/>
                <w:szCs w:val="22"/>
              </w:rPr>
              <w:t xml:space="preserve"> </w:t>
            </w:r>
            <w:r w:rsidRPr="007D4BD2">
              <w:rPr>
                <w:color w:val="22272F"/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lastRenderedPageBreak/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267,6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t>2227,6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388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267,6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</w:rPr>
              <w:t>280,0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t>2227,6</w:t>
            </w:r>
          </w:p>
        </w:tc>
        <w:tc>
          <w:tcPr>
            <w:tcW w:w="737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№4</w:t>
            </w:r>
            <w:r w:rsidRPr="00A6606C"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населенных </w:t>
            </w:r>
            <w:proofErr w:type="spellStart"/>
            <w:r>
              <w:rPr>
                <w:sz w:val="22"/>
                <w:szCs w:val="22"/>
              </w:rPr>
              <w:t>пунктоа</w:t>
            </w:r>
            <w:proofErr w:type="spellEnd"/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C06B0A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C06B0A"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364,2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382,9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t>400,8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400,86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center"/>
            </w:pPr>
            <w:r>
              <w:t>3152,0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364,2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382,9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400,8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r>
              <w:t>3152,0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2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A6606C" w:rsidRDefault="0065702D" w:rsidP="00723B2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№5</w:t>
            </w:r>
            <w:r w:rsidRPr="00A6606C">
              <w:rPr>
                <w:sz w:val="22"/>
                <w:szCs w:val="22"/>
              </w:rPr>
              <w:t xml:space="preserve"> "</w:t>
            </w:r>
            <w:r w:rsidRPr="003B6072">
              <w:rPr>
                <w:sz w:val="22"/>
                <w:szCs w:val="22"/>
              </w:rPr>
              <w:t xml:space="preserve"> </w:t>
            </w:r>
            <w:proofErr w:type="gramStart"/>
            <w:r w:rsidRPr="003B6072">
              <w:rPr>
                <w:sz w:val="22"/>
                <w:szCs w:val="22"/>
              </w:rPr>
              <w:t>Мероприятия</w:t>
            </w:r>
            <w:proofErr w:type="gramEnd"/>
            <w:r w:rsidRPr="003B6072">
              <w:rPr>
                <w:sz w:val="22"/>
                <w:szCs w:val="22"/>
              </w:rPr>
              <w:t xml:space="preserve"> а области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C06B0A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C06B0A"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5</w:t>
            </w:r>
            <w:r w:rsidRPr="00B37CFE">
              <w:rPr>
                <w:color w:val="22272F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50</w:t>
            </w:r>
            <w:r w:rsidRPr="00B37CFE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rPr>
                <w:color w:val="22272F"/>
                <w:sz w:val="22"/>
                <w:szCs w:val="22"/>
              </w:rPr>
              <w:t>50</w:t>
            </w:r>
            <w:r w:rsidRPr="00B37CFE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D9601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D9601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D9601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D9601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D9601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400,0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345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50</w:t>
            </w:r>
            <w:r w:rsidRPr="00B37CFE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50</w:t>
            </w:r>
            <w:r w:rsidRPr="00B37CFE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CE1BD3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CE1BD3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4C19B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4C19B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4C19B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4C19B4">
              <w:rPr>
                <w:color w:val="22272F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jc w:val="right"/>
            </w:pPr>
            <w:r>
              <w:t>400,0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31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5702D" w:rsidRPr="00A6606C" w:rsidRDefault="0065702D" w:rsidP="00723B2A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№6</w:t>
            </w:r>
            <w:r w:rsidRPr="00A6606C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Повышение уровня благоустройства территории сельского поселения</w:t>
            </w:r>
            <w:r w:rsidRPr="00A6606C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5702D" w:rsidRDefault="0065702D" w:rsidP="00723B2A">
            <w:r w:rsidRPr="00C06B0A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Максимовского</w:t>
            </w:r>
            <w:proofErr w:type="spellEnd"/>
            <w:r w:rsidRPr="00C06B0A"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  <w:lang w:val="en-US"/>
              </w:rPr>
              <w:t>271</w:t>
            </w:r>
            <w:r>
              <w:rPr>
                <w:color w:val="22272F"/>
                <w:sz w:val="22"/>
                <w:szCs w:val="22"/>
              </w:rPr>
              <w:t>,9</w:t>
            </w: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AE4660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AE4660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AE4660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AE4660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AE4660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1383,4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270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областной</w:t>
            </w:r>
            <w:r w:rsidRPr="0066294F">
              <w:rPr>
                <w:color w:val="22272F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65702D" w:rsidRPr="00B37CFE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65702D" w:rsidRPr="0066294F" w:rsidTr="00723B2A">
        <w:trPr>
          <w:trHeight w:val="180"/>
          <w:jc w:val="center"/>
        </w:trPr>
        <w:tc>
          <w:tcPr>
            <w:tcW w:w="510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65702D" w:rsidRPr="00A6606C" w:rsidRDefault="0065702D" w:rsidP="00723B2A"/>
        </w:tc>
        <w:tc>
          <w:tcPr>
            <w:tcW w:w="1843" w:type="dxa"/>
            <w:vMerge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5702D" w:rsidRPr="008674B4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22272F"/>
                <w:sz w:val="22"/>
                <w:szCs w:val="22"/>
                <w:lang w:val="en-US"/>
              </w:rPr>
              <w:t>271</w:t>
            </w:r>
            <w:r>
              <w:rPr>
                <w:color w:val="22272F"/>
                <w:sz w:val="22"/>
                <w:szCs w:val="22"/>
              </w:rPr>
              <w:t>,9</w:t>
            </w:r>
          </w:p>
        </w:tc>
        <w:tc>
          <w:tcPr>
            <w:tcW w:w="709" w:type="dxa"/>
            <w:shd w:val="clear" w:color="auto" w:fill="FFFFFF"/>
          </w:tcPr>
          <w:p w:rsidR="0065702D" w:rsidRPr="008674B4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1" w:type="dxa"/>
            <w:shd w:val="clear" w:color="auto" w:fill="FFFFFF"/>
          </w:tcPr>
          <w:p w:rsidR="0065702D" w:rsidRDefault="0065702D" w:rsidP="00723B2A">
            <w:r w:rsidRPr="00001208">
              <w:rPr>
                <w:color w:val="22272F"/>
                <w:sz w:val="22"/>
                <w:szCs w:val="22"/>
              </w:rPr>
              <w:t>172,9</w:t>
            </w:r>
          </w:p>
        </w:tc>
        <w:tc>
          <w:tcPr>
            <w:tcW w:w="850" w:type="dxa"/>
            <w:shd w:val="clear" w:color="auto" w:fill="FFFFFF"/>
          </w:tcPr>
          <w:p w:rsidR="0065702D" w:rsidRPr="008674B4" w:rsidRDefault="0065702D" w:rsidP="00723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1383,4</w:t>
            </w:r>
          </w:p>
        </w:tc>
        <w:tc>
          <w:tcPr>
            <w:tcW w:w="737" w:type="dxa"/>
            <w:shd w:val="clear" w:color="auto" w:fill="FFFFFF"/>
          </w:tcPr>
          <w:p w:rsidR="0065702D" w:rsidRPr="0066294F" w:rsidRDefault="0065702D" w:rsidP="00723B2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</w:tbl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65702D" w:rsidRDefault="0065702D" w:rsidP="0065702D"/>
    <w:p w:rsidR="00F73E02" w:rsidRDefault="00F73E02" w:rsidP="00FE23CE">
      <w:pPr>
        <w:pStyle w:val="ConsPlusNormal"/>
        <w:spacing w:before="240"/>
        <w:ind w:firstLine="567"/>
        <w:contextualSpacing/>
        <w:jc w:val="both"/>
      </w:pPr>
    </w:p>
    <w:sectPr w:rsidR="00F73E02" w:rsidSect="00657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C" w:rsidRDefault="0043348C" w:rsidP="0065702D">
      <w:r>
        <w:separator/>
      </w:r>
    </w:p>
  </w:endnote>
  <w:endnote w:type="continuationSeparator" w:id="0">
    <w:p w:rsidR="0043348C" w:rsidRDefault="0043348C" w:rsidP="0065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C" w:rsidRDefault="0043348C" w:rsidP="0065702D">
      <w:r>
        <w:separator/>
      </w:r>
    </w:p>
  </w:footnote>
  <w:footnote w:type="continuationSeparator" w:id="0">
    <w:p w:rsidR="0043348C" w:rsidRDefault="0043348C" w:rsidP="0065702D">
      <w:r>
        <w:continuationSeparator/>
      </w:r>
    </w:p>
  </w:footnote>
  <w:footnote w:id="1">
    <w:p w:rsidR="00723B2A" w:rsidRPr="00656B8A" w:rsidRDefault="00723B2A" w:rsidP="0065702D">
      <w:pPr>
        <w:pStyle w:val="a7"/>
        <w:ind w:left="0" w:right="-141" w:firstLine="0"/>
        <w:jc w:val="both"/>
        <w:rPr>
          <w:b w:val="0"/>
        </w:rPr>
      </w:pPr>
      <w:r w:rsidRPr="00656B8A">
        <w:rPr>
          <w:rStyle w:val="a9"/>
          <w:rFonts w:eastAsia="Calibri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2">
    <w:p w:rsidR="00723B2A" w:rsidRPr="00F87B0D" w:rsidRDefault="00723B2A" w:rsidP="0065702D">
      <w:pPr>
        <w:pStyle w:val="a7"/>
        <w:ind w:left="0" w:right="1" w:firstLine="0"/>
        <w:jc w:val="left"/>
        <w:rPr>
          <w:b w:val="0"/>
        </w:rPr>
      </w:pPr>
      <w:r w:rsidRPr="00F87B0D">
        <w:rPr>
          <w:rStyle w:val="a9"/>
          <w:rFonts w:eastAsia="Calibri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3">
    <w:p w:rsidR="00723B2A" w:rsidRPr="00F87B0D" w:rsidRDefault="00723B2A" w:rsidP="0065702D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F87B0D">
        <w:rPr>
          <w:rStyle w:val="a9"/>
          <w:rFonts w:eastAsia="Calibri"/>
          <w:sz w:val="20"/>
          <w:szCs w:val="20"/>
        </w:rPr>
        <w:footnoteRef/>
      </w:r>
      <w:r w:rsidRPr="00F87B0D">
        <w:rPr>
          <w:sz w:val="20"/>
          <w:szCs w:val="20"/>
        </w:rPr>
        <w:t xml:space="preserve"> </w:t>
      </w:r>
      <w:proofErr w:type="gramStart"/>
      <w:r w:rsidRPr="00F87B0D">
        <w:rPr>
          <w:sz w:val="20"/>
          <w:szCs w:val="20"/>
        </w:rPr>
        <w:t>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F87B0D">
        <w:rPr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4">
    <w:p w:rsidR="00723B2A" w:rsidRPr="00A329A8" w:rsidRDefault="00723B2A" w:rsidP="0065702D">
      <w:pPr>
        <w:pStyle w:val="a7"/>
        <w:ind w:left="0" w:right="1" w:firstLine="0"/>
        <w:jc w:val="left"/>
        <w:rPr>
          <w:b w:val="0"/>
        </w:rPr>
      </w:pPr>
      <w:r w:rsidRPr="00A329A8">
        <w:rPr>
          <w:rStyle w:val="a9"/>
          <w:rFonts w:eastAsia="Calibri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5">
    <w:p w:rsidR="00723B2A" w:rsidRPr="00A329A8" w:rsidRDefault="00723B2A" w:rsidP="0065702D">
      <w:pPr>
        <w:pStyle w:val="a7"/>
        <w:ind w:left="0" w:right="1" w:firstLine="0"/>
        <w:jc w:val="left"/>
        <w:rPr>
          <w:b w:val="0"/>
        </w:rPr>
      </w:pPr>
      <w:r w:rsidRPr="00A329A8">
        <w:rPr>
          <w:rStyle w:val="a9"/>
          <w:rFonts w:eastAsia="Calibri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>
        <w:rPr>
          <w:b w:val="0"/>
        </w:rPr>
        <w:t xml:space="preserve">муниципальной </w:t>
      </w:r>
      <w:r w:rsidRPr="00A329A8">
        <w:rPr>
          <w:b w:val="0"/>
        </w:rPr>
        <w:t xml:space="preserve"> программы</w:t>
      </w:r>
      <w:r>
        <w:rPr>
          <w:b w:val="0"/>
        </w:rPr>
        <w:t xml:space="preserve"> (НПА, информационная система, форма отчетности, статистическая форма</w:t>
      </w:r>
      <w:proofErr w:type="gramStart"/>
      <w:r>
        <w:rPr>
          <w:b w:val="0"/>
        </w:rPr>
        <w:t xml:space="preserve"> </w:t>
      </w:r>
      <w:r w:rsidRPr="00A329A8">
        <w:rPr>
          <w:b w:val="0"/>
        </w:rPr>
        <w:t>.</w:t>
      </w:r>
      <w:proofErr w:type="gramEnd"/>
    </w:p>
  </w:footnote>
  <w:footnote w:id="6">
    <w:p w:rsidR="00723B2A" w:rsidRPr="009E37DC" w:rsidRDefault="00723B2A" w:rsidP="0065702D">
      <w:pPr>
        <w:pStyle w:val="a7"/>
        <w:ind w:left="0" w:firstLine="0"/>
        <w:jc w:val="left"/>
        <w:rPr>
          <w:b w:val="0"/>
        </w:rPr>
      </w:pPr>
      <w:r w:rsidRPr="009E37DC">
        <w:rPr>
          <w:rStyle w:val="a9"/>
          <w:rFonts w:eastAsia="Calibri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E"/>
    <w:rsid w:val="001B69A3"/>
    <w:rsid w:val="003957FA"/>
    <w:rsid w:val="0043348C"/>
    <w:rsid w:val="0065702D"/>
    <w:rsid w:val="00723B2A"/>
    <w:rsid w:val="00874BEE"/>
    <w:rsid w:val="00B5587E"/>
    <w:rsid w:val="00C82440"/>
    <w:rsid w:val="00F214CE"/>
    <w:rsid w:val="00F73E02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3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E23CE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FE23C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E2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5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65702D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65702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65702D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5702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5702D"/>
    <w:rPr>
      <w:vertAlign w:val="superscript"/>
    </w:rPr>
  </w:style>
  <w:style w:type="paragraph" w:styleId="2">
    <w:name w:val="Body Text Indent 2"/>
    <w:basedOn w:val="a"/>
    <w:link w:val="20"/>
    <w:uiPriority w:val="99"/>
    <w:rsid w:val="0065702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70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65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5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65702D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65702D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57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02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Обычный (Web)1,Обычный (Web)11"/>
    <w:basedOn w:val="a"/>
    <w:uiPriority w:val="99"/>
    <w:semiHidden/>
    <w:unhideWhenUsed/>
    <w:rsid w:val="0065702D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3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E23CE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FE23C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E2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5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65702D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65702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65702D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5702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5702D"/>
    <w:rPr>
      <w:vertAlign w:val="superscript"/>
    </w:rPr>
  </w:style>
  <w:style w:type="paragraph" w:styleId="2">
    <w:name w:val="Body Text Indent 2"/>
    <w:basedOn w:val="a"/>
    <w:link w:val="20"/>
    <w:uiPriority w:val="99"/>
    <w:rsid w:val="0065702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70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65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5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65702D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65702D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57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02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Обычный (Web)1,Обычный (Web)11"/>
    <w:basedOn w:val="a"/>
    <w:uiPriority w:val="99"/>
    <w:semiHidden/>
    <w:unhideWhenUsed/>
    <w:rsid w:val="0065702D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2023-11-08T09:25:00Z</dcterms:created>
  <dcterms:modified xsi:type="dcterms:W3CDTF">2023-11-08T09:57:00Z</dcterms:modified>
</cp:coreProperties>
</file>