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Pr="00903A9A" w:rsidRDefault="00A76C80" w:rsidP="0035129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03A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080850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ДЕРЕЗОВСКОГО</w:t>
      </w: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903A9A" w:rsidRDefault="004708C8" w:rsidP="006958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03A9A">
        <w:rPr>
          <w:rFonts w:ascii="Times New Roman" w:hAnsi="Times New Roman" w:cs="Times New Roman"/>
          <w:b/>
          <w:bCs/>
          <w:caps/>
          <w:sz w:val="24"/>
          <w:szCs w:val="24"/>
        </w:rPr>
        <w:t>РЕШЕНИЕ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835FBD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708C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54B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708C8">
        <w:rPr>
          <w:rFonts w:ascii="Times New Roman" w:hAnsi="Times New Roman" w:cs="Times New Roman"/>
          <w:b/>
          <w:bCs/>
          <w:sz w:val="24"/>
          <w:szCs w:val="24"/>
        </w:rPr>
        <w:t xml:space="preserve">декабря </w:t>
      </w:r>
      <w:r w:rsidR="00D63B8B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                     №  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-------------------------------------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Дерезовка</w:t>
      </w: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b/>
          <w:bCs/>
          <w:sz w:val="24"/>
          <w:szCs w:val="24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Воронежской о</w:t>
      </w:r>
      <w:r w:rsidR="00835FBD">
        <w:rPr>
          <w:rFonts w:ascii="Times New Roman" w:hAnsi="Times New Roman" w:cs="Times New Roman"/>
          <w:b/>
          <w:bCs/>
          <w:sz w:val="24"/>
          <w:szCs w:val="24"/>
        </w:rPr>
        <w:t>бл</w:t>
      </w:r>
      <w:r w:rsidR="00D63B8B">
        <w:rPr>
          <w:rFonts w:ascii="Times New Roman" w:hAnsi="Times New Roman" w:cs="Times New Roman"/>
          <w:b/>
          <w:bCs/>
          <w:sz w:val="24"/>
          <w:szCs w:val="24"/>
        </w:rPr>
        <w:t>асти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плановый</w:t>
      </w:r>
    </w:p>
    <w:p w:rsidR="004708C8" w:rsidRPr="006958C9" w:rsidRDefault="00D63B8B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период 2022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958C9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 год и плановый 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903A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3B8B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5399,9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F63F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4103,9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4103,9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субсидии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2326,6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субвенции – 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90,6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иные межбюджетные трансферты – 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1144,7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 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5529,5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сумме </w:t>
      </w:r>
      <w:r w:rsidR="00D63B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129,6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рублей, или 10 процентов к прогнозируемому общему годовому объёму доходов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учёта прогнозируемого объёма безвозмездных поступлений;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D63B8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 год и 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D63B8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годов,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903A9A">
        <w:rPr>
          <w:rFonts w:ascii="Times New Roman" w:hAnsi="Times New Roman" w:cs="Times New Roman"/>
          <w:sz w:val="24"/>
          <w:szCs w:val="24"/>
          <w:lang w:eastAsia="ru-RU"/>
        </w:rPr>
        <w:t>приложению 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основные характеристики бюджета Дерезовс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202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708C8" w:rsidRPr="006958C9" w:rsidRDefault="00AA41FC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 2022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5656,5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4274,5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- безвозмездные поступления от других бюджетов бюджетной системы Российской Федерации в сумме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4274,5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 дотации –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527,0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5DE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C15DE6">
        <w:rPr>
          <w:rFonts w:ascii="Times New Roman" w:hAnsi="Times New Roman" w:cs="Times New Roman"/>
          <w:sz w:val="24"/>
          <w:szCs w:val="24"/>
          <w:lang w:eastAsia="ru-RU"/>
        </w:rPr>
        <w:t>убсидии</w:t>
      </w:r>
      <w:r w:rsidR="00AA41FC">
        <w:rPr>
          <w:rFonts w:ascii="Times New Roman" w:hAnsi="Times New Roman" w:cs="Times New Roman"/>
          <w:b/>
          <w:sz w:val="24"/>
          <w:szCs w:val="24"/>
          <w:lang w:eastAsia="ru-RU"/>
        </w:rPr>
        <w:t>2456,5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91,5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иные межбюджетные трансферты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1199,5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на 202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3384,6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в сумме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1987,6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- безвозмездные поступления от других бюджетов бюджетной системы Российской Федерации в сумме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1987,6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числе: дотации –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549</w:t>
      </w:r>
      <w:r w:rsidR="00C15D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835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субсидии 86,6</w:t>
      </w:r>
      <w:r w:rsidR="00693DCD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693DCD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693DCD">
        <w:rPr>
          <w:rFonts w:ascii="Times New Roman" w:hAnsi="Times New Roman" w:cs="Times New Roman"/>
          <w:sz w:val="24"/>
          <w:szCs w:val="24"/>
          <w:lang w:eastAsia="ru-RU"/>
        </w:rPr>
        <w:t>уб,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субвенции –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95,0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межбюджетные трансферты –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1257,0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D23E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5794,7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="00AA41F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81,2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ублей и на 202</w:t>
      </w:r>
      <w:r w:rsidR="00AA41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D23EB2">
        <w:rPr>
          <w:rFonts w:ascii="Times New Roman" w:hAnsi="Times New Roman" w:cs="Times New Roman"/>
          <w:sz w:val="24"/>
          <w:szCs w:val="24"/>
          <w:lang w:eastAsia="ru-RU"/>
        </w:rPr>
        <w:t>3524,3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 ч условно ут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вержденные расходы в сумме 167,1</w:t>
      </w:r>
      <w:r>
        <w:rPr>
          <w:rFonts w:ascii="Times New Roman" w:hAnsi="Times New Roman" w:cs="Times New Roman"/>
          <w:sz w:val="24"/>
          <w:szCs w:val="24"/>
          <w:lang w:eastAsia="ru-RU"/>
        </w:rPr>
        <w:t>тыс.рублей.</w:t>
      </w: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3) прогнозируемый дефицит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138,2</w:t>
      </w:r>
      <w:r w:rsidRPr="00721145">
        <w:rPr>
          <w:rFonts w:ascii="Times New Roman" w:hAnsi="Times New Roman" w:cs="Times New Roman"/>
          <w:sz w:val="24"/>
          <w:szCs w:val="24"/>
          <w:lang w:eastAsia="ru-RU"/>
        </w:rPr>
        <w:t>тыс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 рублей и на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139,7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тыс. рублей.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keepNext/>
        <w:suppressAutoHyphens/>
        <w:spacing w:before="120"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</w:t>
      </w:r>
      <w:r w:rsidR="008244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оходов, подвидов доходов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22 и 2023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</w:t>
      </w:r>
      <w:r w:rsidR="00835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  сельского поселения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по кодам видов 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оходов, подвидов доходов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 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6958C9">
        <w:rPr>
          <w:rFonts w:ascii="Times New Roman" w:hAnsi="Times New Roman" w:cs="Times New Roman"/>
          <w:sz w:val="24"/>
          <w:szCs w:val="24"/>
        </w:rPr>
        <w:t>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3. Главные администраторы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главные администраторы источников внутреннего финансирования дефицита бюджета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1.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государственной власти Российской Федерации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приложению 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4708C8" w:rsidRPr="006958C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2.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– органов местного самоуправления -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4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122C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3.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="00835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</w:t>
      </w:r>
      <w:r w:rsidRPr="00122CD0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5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481669" w:rsidRDefault="004708C8" w:rsidP="00122CD0">
      <w:pPr>
        <w:tabs>
          <w:tab w:val="num" w:pos="161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1669">
        <w:rPr>
          <w:rFonts w:ascii="Times New Roman" w:hAnsi="Times New Roman" w:cs="Times New Roman"/>
          <w:sz w:val="24"/>
          <w:szCs w:val="24"/>
          <w:lang w:eastAsia="ru-RU"/>
        </w:rPr>
        <w:t>4.Установи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ь, что в случае изменения в 2021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состава и (или) функций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или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дефицита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ения, администрация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вправе вносить соответствующие изменения в перечень главных администрато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 доходов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 перечень главных администраторов источников внутреннего финансирован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 дефицита бюджета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акта администрацией  Дерезовского</w:t>
      </w:r>
      <w:r w:rsidRPr="0048166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4. Бюджетные ассигнования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 год и плановый 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1.Утвердить ведомственную структуру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на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6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2.  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835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год и на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7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распределение бюджетных ассигнований по  целевым 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атьям (муниципальным программам 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непрограммным направлениям деятельности), группам видов расходов, разделам, подразделам классификации расходов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30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8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4.     Утвердить общий объем бюджетных ассигнований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 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тыс. рублей</w:t>
      </w:r>
      <w:proofErr w:type="gramStart"/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на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 тыс. рублей и на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 0</w:t>
      </w:r>
      <w:r w:rsidRPr="006958C9">
        <w:rPr>
          <w:rFonts w:ascii="Times New Roman" w:hAnsi="Times New Roman" w:cs="Times New Roman"/>
          <w:spacing w:val="-6"/>
          <w:sz w:val="24"/>
          <w:szCs w:val="24"/>
          <w:lang w:eastAsia="ru-RU"/>
        </w:rPr>
        <w:t> 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9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5. Утвердить общий объём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30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10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направляются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4708C8" w:rsidRPr="006958C9" w:rsidRDefault="004708C8" w:rsidP="0069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в порядке, установленном Советом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4708C8" w:rsidRPr="006958C9" w:rsidRDefault="004708C8" w:rsidP="007211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Бюджетные ассигнования дорожного фонда сельского </w:t>
      </w:r>
      <w:proofErr w:type="gramStart"/>
      <w:r w:rsidRPr="006958C9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не использо</w:t>
      </w:r>
      <w:r w:rsidR="0082441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анные по состоянию на 01.01.2021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использовать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текущем финансовом году в целях финансового обеспечения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Статья 5. 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муниципальных казенных учреждений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</w:t>
      </w:r>
      <w:r w:rsidR="00824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я, приводящие к увеличению в 2</w:t>
      </w:r>
      <w:r w:rsidR="007304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021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численности муниципальных служащих и работников муниципальных казенных учреждений, за исключением случаем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органов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муниципальных  казенных учреждений.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48166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Муниципальный внутренний долг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обслуживание муниципальног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внутреннего долга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proofErr w:type="gramStart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муниципальные внутр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енние заимствования Дерезовского</w:t>
      </w:r>
      <w:r w:rsidRPr="00EC69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D41964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>1. Установить предельный объем муниципального  долга   Дерезовского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1296,0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рублей, на 20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1382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>тыс. рублей, на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304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1397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 рублей.                               </w:t>
      </w:r>
    </w:p>
    <w:p w:rsidR="004708C8" w:rsidRPr="00D41964" w:rsidRDefault="004708C8" w:rsidP="006958C9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1964">
        <w:rPr>
          <w:rFonts w:ascii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Дерезовского сель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 сель</w:t>
      </w:r>
      <w:r w:rsidR="0082441D" w:rsidRPr="00D41964">
        <w:rPr>
          <w:rFonts w:ascii="Times New Roman" w:hAnsi="Times New Roman" w:cs="Times New Roman"/>
          <w:sz w:val="24"/>
          <w:szCs w:val="24"/>
          <w:lang w:eastAsia="ru-RU"/>
        </w:rPr>
        <w:t>ско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го поселения на 1 января 2022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рублей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, на 1 января 2023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</w:t>
      </w:r>
      <w:r w:rsidR="00E51E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D419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верхний предел долга по муниципальным гарантиям Дерезовского</w:t>
      </w:r>
      <w:proofErr w:type="gramEnd"/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ьского поселения на 1 января 20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51E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года в сумме 0,0 тыс. </w:t>
      </w:r>
      <w:proofErr w:type="spell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Start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E51E01">
        <w:rPr>
          <w:rFonts w:ascii="Times New Roman" w:hAnsi="Times New Roman" w:cs="Times New Roman"/>
          <w:sz w:val="24"/>
          <w:szCs w:val="24"/>
          <w:lang w:eastAsia="ru-RU"/>
        </w:rPr>
        <w:t xml:space="preserve"> 1 января 2024года в сумме 0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,0тыс.руб,в том числе верхний предел долга по муниципальным гарантиям Дерезовского сель</w:t>
      </w:r>
      <w:r w:rsidR="00441015">
        <w:rPr>
          <w:rFonts w:ascii="Times New Roman" w:hAnsi="Times New Roman" w:cs="Times New Roman"/>
          <w:sz w:val="24"/>
          <w:szCs w:val="24"/>
          <w:lang w:eastAsia="ru-RU"/>
        </w:rPr>
        <w:t>ского поселения на 1 января 2024</w:t>
      </w:r>
      <w:r w:rsidR="00292FE2" w:rsidRPr="00D41964">
        <w:rPr>
          <w:rFonts w:ascii="Times New Roman" w:hAnsi="Times New Roman" w:cs="Times New Roman"/>
          <w:sz w:val="24"/>
          <w:szCs w:val="24"/>
          <w:lang w:eastAsia="ru-RU"/>
        </w:rPr>
        <w:t>года в сумме 0,0тыс.рублей.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Дерезовс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кого сельского поселения на 2021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2022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в сумме 0,0 тыс. рублей, на 2023</w:t>
      </w:r>
      <w:r w:rsidRPr="00D41964">
        <w:rPr>
          <w:rFonts w:ascii="Times New Roman" w:hAnsi="Times New Roman" w:cs="Times New Roman"/>
          <w:sz w:val="24"/>
          <w:szCs w:val="24"/>
          <w:lang w:eastAsia="ru-RU"/>
        </w:rPr>
        <w:t xml:space="preserve"> год в сумме 0,0 тыс. рублей.</w:t>
      </w:r>
    </w:p>
    <w:p w:rsidR="004708C8" w:rsidRPr="006958C9" w:rsidRDefault="004708C8" w:rsidP="00695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Default="004708C8" w:rsidP="00BF2B3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твердить программу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внутренних</w:t>
      </w:r>
      <w:r w:rsidR="005247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заимствований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2021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плановый период 2022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Pr="002A774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приложению 11 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к настоящему решению.</w:t>
      </w:r>
    </w:p>
    <w:p w:rsidR="00BF2B31" w:rsidRPr="006958C9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Статья 7. Особенности исполне</w:t>
      </w:r>
      <w:r>
        <w:rPr>
          <w:rFonts w:ascii="Times New Roman" w:hAnsi="Times New Roman" w:cs="Times New Roman"/>
          <w:sz w:val="24"/>
          <w:szCs w:val="24"/>
          <w:lang w:eastAsia="ru-RU"/>
        </w:rPr>
        <w:t>ния бюджета Дерезовского</w:t>
      </w:r>
      <w:r w:rsidR="00835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304BC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в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</w:t>
      </w:r>
      <w:bookmarkStart w:id="0" w:name="_GoBack"/>
      <w:bookmarkEnd w:id="0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что остатки средств на сче</w:t>
      </w:r>
      <w:r>
        <w:rPr>
          <w:rFonts w:ascii="Times New Roman" w:hAnsi="Times New Roman" w:cs="Times New Roman"/>
          <w:sz w:val="24"/>
          <w:szCs w:val="24"/>
          <w:lang w:eastAsia="ru-RU"/>
        </w:rPr>
        <w:t>тах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ия по состоянию на 1 января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года, образовавшиеся в связи с неполным использованием бюджетных ассигнований 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по средствам, поступившим в 2020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из других бюджетов бюджетной системы Российской Федераци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и, подлежат использованию в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соответствии со статьей 242 Бюджетного кодекса Российской Федерации.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2.   Установить, что не использованн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ые по состоянию на 1 января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межбюджетных трансфертов, предоставленных из областного бюджета  имеющих целевое назначение, подлежат возврату в областной бюджет в течен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ие первых семи рабочих дней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Возврат неиспользованн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ых по состоянию на 1 января 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3.   Установить, что остатки сред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начало текущего финансового 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 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могут направляться в текущем финансовом году на покрытие временных кассовых разрывов.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Безвозмездные поступления от физических и юридических лиц (в том числе добровольные пожертвования) муниципальным казенным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учреждениям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поступивш</w:t>
      </w:r>
      <w:r>
        <w:rPr>
          <w:rFonts w:ascii="Times New Roman" w:hAnsi="Times New Roman" w:cs="Times New Roman"/>
          <w:sz w:val="24"/>
          <w:szCs w:val="24"/>
          <w:lang w:eastAsia="ru-RU"/>
        </w:rPr>
        <w:t>ие в бюджет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2020 году сверх утвержденных настоящим Решением бюджетных ассигнований, а также неиспользованн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ые на 01.01.2021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года остатки средств муниципальных  казенных учреждений, полученные от оказания платных услуг, от безвозмездных поступлений от 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физических и юридических лиц и от добровольных</w:t>
      </w:r>
      <w:proofErr w:type="gramEnd"/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пожертвований, направляются в 2020 году на увеличение расходов соответствующих муниципальных казенных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путем внесения изменений в сводную бюджетную роспись по представлению главных распорядителей средс</w:t>
      </w:r>
      <w:r>
        <w:rPr>
          <w:rFonts w:ascii="Times New Roman" w:hAnsi="Times New Roman" w:cs="Times New Roman"/>
          <w:sz w:val="24"/>
          <w:szCs w:val="24"/>
          <w:lang w:eastAsia="ru-RU"/>
        </w:rPr>
        <w:t>тв 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без внесения изменений в настоящее Решение.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F2B31">
        <w:rPr>
          <w:rFonts w:ascii="Times New Roman" w:hAnsi="Times New Roman" w:cs="Times New Roman"/>
          <w:sz w:val="24"/>
          <w:szCs w:val="24"/>
          <w:lang w:eastAsia="ru-RU"/>
        </w:rPr>
        <w:t>Установить, в соответствии с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оложением о бюджетном процессе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</w:t>
      </w:r>
      <w:r w:rsidR="00B91099">
        <w:rPr>
          <w:rFonts w:ascii="Times New Roman" w:hAnsi="Times New Roman" w:cs="Times New Roman"/>
          <w:sz w:val="24"/>
          <w:szCs w:val="24"/>
          <w:lang w:eastAsia="ru-RU"/>
        </w:rPr>
        <w:t>ностями исполнения бюджета Дерезовского</w:t>
      </w:r>
      <w:r w:rsidRPr="00BF2B3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1) направление остатков средств бюджета поселения, предусмотренных частью 1 настоящей статьи;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B31">
        <w:rPr>
          <w:rFonts w:ascii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F2B31" w:rsidRPr="00BF2B31" w:rsidRDefault="00BF2B31" w:rsidP="00BF2B3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1. Опубликовать настоящее решение в официальном периодическом печатном издании «Информационный бюллетень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122CD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</w:t>
      </w:r>
      <w:r w:rsidR="004C67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D26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2021</w:t>
      </w:r>
      <w:r w:rsidRPr="006958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708C8" w:rsidRPr="006958C9" w:rsidRDefault="004708C8" w:rsidP="006958C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96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поселения:  _______________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И.Б.Бунеева</w:t>
      </w:r>
      <w:proofErr w:type="spellEnd"/>
    </w:p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Pr="006958C9" w:rsidRDefault="00F11F16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4708C8" w:rsidRPr="006958C9">
        <w:rPr>
          <w:rFonts w:ascii="Times New Roman" w:hAnsi="Times New Roman" w:cs="Times New Roman"/>
          <w:sz w:val="24"/>
          <w:szCs w:val="24"/>
          <w:lang w:eastAsia="ru-RU"/>
        </w:rPr>
        <w:t>иложение №1</w:t>
      </w: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D262B">
        <w:rPr>
          <w:rFonts w:ascii="Times New Roman" w:hAnsi="Times New Roman" w:cs="Times New Roman"/>
          <w:sz w:val="24"/>
          <w:szCs w:val="24"/>
          <w:lang w:eastAsia="ru-RU"/>
        </w:rPr>
        <w:t>12.2020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7D262B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7D262B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период 2022 и 2023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внутреннего финансирования дефицита бюджета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</w:t>
      </w:r>
      <w:r w:rsidR="007D26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ления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7D262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714"/>
        <w:gridCol w:w="2693"/>
        <w:gridCol w:w="1134"/>
        <w:gridCol w:w="993"/>
        <w:gridCol w:w="992"/>
      </w:tblGrid>
      <w:tr w:rsidR="004708C8" w:rsidRPr="000137EE" w:rsidTr="008354BB">
        <w:trPr>
          <w:trHeight w:val="1022"/>
        </w:trPr>
        <w:tc>
          <w:tcPr>
            <w:tcW w:w="611" w:type="dxa"/>
          </w:tcPr>
          <w:p w:rsidR="004708C8" w:rsidRPr="006958C9" w:rsidRDefault="004708C8" w:rsidP="006958C9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4708C8" w:rsidRPr="006958C9" w:rsidRDefault="007D262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D262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708C8" w:rsidRPr="000137EE" w:rsidTr="008354B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708C8" w:rsidRPr="000137EE" w:rsidTr="008354BB">
        <w:trPr>
          <w:trHeight w:val="581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000 90 00 00 00 00 0000 000</w:t>
            </w:r>
          </w:p>
        </w:tc>
        <w:tc>
          <w:tcPr>
            <w:tcW w:w="1134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958C9" w:rsidRDefault="007D262B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8354BB">
        <w:trPr>
          <w:trHeight w:val="86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4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958C9" w:rsidRDefault="007D262B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8354BB">
        <w:trPr>
          <w:trHeight w:val="865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8354BB">
        <w:trPr>
          <w:trHeight w:val="112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000 01 03 01 00 00 0000 000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8354BB">
        <w:trPr>
          <w:trHeight w:val="848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000 01 03 01 00 10 0000 700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8354BB">
        <w:trPr>
          <w:trHeight w:val="1154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8354BB">
        <w:trPr>
          <w:trHeight w:val="1292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000 01 03 01 00 10 0000 800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4708C8" w:rsidRPr="000137EE" w:rsidTr="008354B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134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4708C8" w:rsidRPr="000137EE" w:rsidTr="008354B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00 00 00 00 0000                 00А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8354BB"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4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129,6</w:t>
            </w:r>
          </w:p>
        </w:tc>
        <w:tc>
          <w:tcPr>
            <w:tcW w:w="993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138,2</w:t>
            </w:r>
          </w:p>
        </w:tc>
        <w:tc>
          <w:tcPr>
            <w:tcW w:w="992" w:type="dxa"/>
          </w:tcPr>
          <w:p w:rsidR="004708C8" w:rsidRPr="006958C9" w:rsidRDefault="009B082A" w:rsidP="00FD5C2F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139,7</w:t>
            </w:r>
          </w:p>
        </w:tc>
      </w:tr>
      <w:tr w:rsidR="004708C8" w:rsidRPr="000137EE" w:rsidTr="008354BB">
        <w:trPr>
          <w:trHeight w:val="573"/>
        </w:trPr>
        <w:tc>
          <w:tcPr>
            <w:tcW w:w="611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14" w:type="dxa"/>
          </w:tcPr>
          <w:p w:rsidR="004708C8" w:rsidRPr="006958C9" w:rsidRDefault="004708C8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4708C8" w:rsidRPr="006958C9" w:rsidRDefault="004708C8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134" w:type="dxa"/>
          </w:tcPr>
          <w:p w:rsidR="004708C8" w:rsidRPr="006958C9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4708C8" w:rsidRPr="006958C9" w:rsidRDefault="009B082A" w:rsidP="0061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4708C8" w:rsidRPr="006958C9" w:rsidRDefault="009B082A" w:rsidP="009B082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134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134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000 01 05 02 01 10 0000 510</w:t>
            </w:r>
          </w:p>
        </w:tc>
        <w:tc>
          <w:tcPr>
            <w:tcW w:w="1134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5399,9</w:t>
            </w:r>
          </w:p>
        </w:tc>
        <w:tc>
          <w:tcPr>
            <w:tcW w:w="993" w:type="dxa"/>
          </w:tcPr>
          <w:p w:rsidR="00603340" w:rsidRPr="006958C9" w:rsidRDefault="00603340" w:rsidP="0060334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5656,5</w:t>
            </w:r>
          </w:p>
        </w:tc>
        <w:tc>
          <w:tcPr>
            <w:tcW w:w="992" w:type="dxa"/>
          </w:tcPr>
          <w:p w:rsidR="00603340" w:rsidRPr="006958C9" w:rsidRDefault="00603340" w:rsidP="0060334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3384,6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134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958C9" w:rsidRDefault="00D23EB2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134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958C9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134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958C9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  <w:tr w:rsidR="00603340" w:rsidRPr="000137EE" w:rsidTr="008354BB">
        <w:tc>
          <w:tcPr>
            <w:tcW w:w="611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14" w:type="dxa"/>
          </w:tcPr>
          <w:p w:rsidR="00603340" w:rsidRPr="006958C9" w:rsidRDefault="00603340" w:rsidP="006958C9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603340" w:rsidRPr="006958C9" w:rsidRDefault="00603340" w:rsidP="006958C9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000 01 05 02 01 10 0000 610</w:t>
            </w:r>
          </w:p>
        </w:tc>
        <w:tc>
          <w:tcPr>
            <w:tcW w:w="1134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5529,5</w:t>
            </w:r>
          </w:p>
        </w:tc>
        <w:tc>
          <w:tcPr>
            <w:tcW w:w="993" w:type="dxa"/>
          </w:tcPr>
          <w:p w:rsidR="00603340" w:rsidRPr="006958C9" w:rsidRDefault="00D23EB2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5794,7</w:t>
            </w:r>
          </w:p>
        </w:tc>
        <w:tc>
          <w:tcPr>
            <w:tcW w:w="992" w:type="dxa"/>
          </w:tcPr>
          <w:p w:rsidR="00603340" w:rsidRPr="006958C9" w:rsidRDefault="00603340" w:rsidP="00FD5C2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3524,3</w:t>
            </w:r>
          </w:p>
        </w:tc>
      </w:tr>
    </w:tbl>
    <w:p w:rsidR="004708C8" w:rsidRDefault="004708C8">
      <w:pPr>
        <w:sectPr w:rsidR="004708C8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4708C8" w:rsidRPr="006958C9" w:rsidRDefault="004708C8" w:rsidP="006958C9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6958C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02330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B082A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  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58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958C9">
        <w:rPr>
          <w:rFonts w:ascii="Times New Roman" w:hAnsi="Times New Roman" w:cs="Times New Roman"/>
          <w:sz w:val="24"/>
          <w:szCs w:val="24"/>
        </w:rPr>
        <w:t xml:space="preserve"> рай            </w:t>
      </w:r>
    </w:p>
    <w:p w:rsidR="004708C8" w:rsidRPr="006958C9" w:rsidRDefault="009B082A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она Воронежской области на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    </w:t>
      </w:r>
    </w:p>
    <w:p w:rsidR="004708C8" w:rsidRPr="006958C9" w:rsidRDefault="0002330D" w:rsidP="00695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</w:t>
      </w:r>
      <w:r w:rsidR="009B082A">
        <w:rPr>
          <w:rFonts w:ascii="Times New Roman" w:hAnsi="Times New Roman" w:cs="Times New Roman"/>
          <w:sz w:val="24"/>
          <w:szCs w:val="24"/>
        </w:rPr>
        <w:t>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 w:rsidR="009B082A">
        <w:rPr>
          <w:rFonts w:ascii="Times New Roman" w:hAnsi="Times New Roman" w:cs="Times New Roman"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961BBF">
      <w:pPr>
        <w:tabs>
          <w:tab w:val="left" w:pos="62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КОДАМ ВИДОВ ДОХОДОВ, ПОДВИДОВ ДОХОДОВ </w:t>
      </w:r>
    </w:p>
    <w:p w:rsidR="004708C8" w:rsidRPr="006958C9" w:rsidRDefault="009B082A" w:rsidP="0096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 ГОД И НА ПЛАНОВЫЙ ПЕРИОД 2022</w:t>
      </w:r>
      <w:proofErr w:type="gramStart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="004708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5"/>
        <w:gridCol w:w="5700"/>
        <w:gridCol w:w="1987"/>
        <w:gridCol w:w="1877"/>
        <w:gridCol w:w="2019"/>
      </w:tblGrid>
      <w:tr w:rsidR="004708C8" w:rsidRPr="000137EE">
        <w:trPr>
          <w:trHeight w:val="20"/>
        </w:trPr>
        <w:tc>
          <w:tcPr>
            <w:tcW w:w="109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91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32" w:type="pct"/>
          </w:tcPr>
          <w:p w:rsidR="004708C8" w:rsidRPr="006958C9" w:rsidRDefault="009B082A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4708C8"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0" w:type="pct"/>
          </w:tcPr>
          <w:p w:rsidR="004708C8" w:rsidRPr="006958C9" w:rsidRDefault="004708C8" w:rsidP="00616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9B0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708C8" w:rsidRPr="006958C9" w:rsidRDefault="004708C8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6"/>
        <w:gridCol w:w="5741"/>
        <w:gridCol w:w="1993"/>
        <w:gridCol w:w="1857"/>
        <w:gridCol w:w="1908"/>
      </w:tblGrid>
      <w:tr w:rsidR="004708C8" w:rsidRPr="000137EE" w:rsidTr="00D23EB2">
        <w:trPr>
          <w:trHeight w:val="20"/>
          <w:tblHeader/>
        </w:trPr>
        <w:tc>
          <w:tcPr>
            <w:tcW w:w="1106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5" w:type="pct"/>
            <w:vAlign w:val="bottom"/>
          </w:tcPr>
          <w:p w:rsidR="004708C8" w:rsidRPr="006958C9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5399,9</w:t>
            </w:r>
          </w:p>
        </w:tc>
        <w:tc>
          <w:tcPr>
            <w:tcW w:w="629" w:type="pct"/>
            <w:vAlign w:val="bottom"/>
          </w:tcPr>
          <w:p w:rsidR="004708C8" w:rsidRPr="006958C9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5656,5</w:t>
            </w:r>
          </w:p>
        </w:tc>
        <w:tc>
          <w:tcPr>
            <w:tcW w:w="647" w:type="pct"/>
            <w:vAlign w:val="bottom"/>
          </w:tcPr>
          <w:p w:rsidR="004708C8" w:rsidRPr="006958C9" w:rsidRDefault="009B082A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3984,6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5" w:type="pct"/>
            <w:vAlign w:val="bottom"/>
          </w:tcPr>
          <w:p w:rsidR="004708C8" w:rsidRPr="006958C9" w:rsidRDefault="00562AE6" w:rsidP="00F05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1296</w:t>
            </w:r>
          </w:p>
        </w:tc>
        <w:tc>
          <w:tcPr>
            <w:tcW w:w="629" w:type="pct"/>
            <w:vAlign w:val="bottom"/>
          </w:tcPr>
          <w:p w:rsidR="004708C8" w:rsidRPr="006958C9" w:rsidRDefault="00562AE6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647" w:type="pct"/>
            <w:vAlign w:val="bottom"/>
          </w:tcPr>
          <w:p w:rsidR="004708C8" w:rsidRPr="006958C9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5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vAlign w:val="bottom"/>
          </w:tcPr>
          <w:p w:rsidR="004708C8" w:rsidRPr="00043588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105</w:t>
            </w:r>
          </w:p>
        </w:tc>
        <w:tc>
          <w:tcPr>
            <w:tcW w:w="647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23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100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5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29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647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44" w:type="pct"/>
            <w:vAlign w:val="bottom"/>
          </w:tcPr>
          <w:p w:rsidR="004708C8" w:rsidRPr="00043588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3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5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629" w:type="pct"/>
            <w:vAlign w:val="bottom"/>
          </w:tcPr>
          <w:p w:rsidR="004708C8" w:rsidRPr="00043588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47" w:type="pct"/>
            <w:vAlign w:val="bottom"/>
          </w:tcPr>
          <w:p w:rsidR="004708C8" w:rsidRPr="00043588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D87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351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5" w:type="pct"/>
            <w:vAlign w:val="bottom"/>
          </w:tcPr>
          <w:p w:rsidR="004708C8" w:rsidRPr="006958C9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6958C9" w:rsidRDefault="0044101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7" w:type="pct"/>
            <w:vAlign w:val="bottom"/>
          </w:tcPr>
          <w:p w:rsidR="004708C8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5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629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647" w:type="pct"/>
            <w:vAlign w:val="bottom"/>
          </w:tcPr>
          <w:p w:rsidR="004708C8" w:rsidRPr="006958C9" w:rsidRDefault="00D8700F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5D7ED3" w:rsidRDefault="00D8700F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1110"/>
        </w:trPr>
        <w:tc>
          <w:tcPr>
            <w:tcW w:w="1106" w:type="pct"/>
            <w:noWrap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944" w:type="pct"/>
            <w:vAlign w:val="center"/>
          </w:tcPr>
          <w:p w:rsidR="004708C8" w:rsidRPr="00616CB9" w:rsidRDefault="004708C8" w:rsidP="000B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C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5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5D7ED3" w:rsidRDefault="00D8700F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44" w:type="pct"/>
            <w:vAlign w:val="bottom"/>
          </w:tcPr>
          <w:p w:rsidR="004708C8" w:rsidRPr="005D7ED3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E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5D7ED3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казенных)</w:t>
            </w:r>
          </w:p>
        </w:tc>
        <w:tc>
          <w:tcPr>
            <w:tcW w:w="675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29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5D7ED3" w:rsidRDefault="00107501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9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7" w:type="pct"/>
            <w:vAlign w:val="bottom"/>
          </w:tcPr>
          <w:p w:rsidR="004708C8" w:rsidRPr="00603340" w:rsidRDefault="00107501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Align w:val="bottom"/>
          </w:tcPr>
          <w:p w:rsidR="004708C8" w:rsidRPr="006958C9" w:rsidRDefault="004708C8" w:rsidP="005D7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D23EB2">
        <w:trPr>
          <w:trHeight w:val="20"/>
        </w:trPr>
        <w:tc>
          <w:tcPr>
            <w:tcW w:w="1106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44" w:type="pct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5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Align w:val="bottom"/>
          </w:tcPr>
          <w:p w:rsidR="004708C8" w:rsidRPr="006958C9" w:rsidRDefault="004708C8" w:rsidP="00FD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BB4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944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033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ШТРАФЫ, САНКЦИИ, ВОЗМЕЩЕНИЕ </w:t>
            </w: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5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9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44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B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5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4103,9</w:t>
            </w:r>
          </w:p>
        </w:tc>
        <w:tc>
          <w:tcPr>
            <w:tcW w:w="629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7" w:type="pct"/>
            <w:vAlign w:val="bottom"/>
          </w:tcPr>
          <w:p w:rsidR="00603340" w:rsidRPr="00BB4BC4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4103,9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4274,5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BB4BC4" w:rsidRDefault="00603340" w:rsidP="00100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1987,6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44" w:type="pct"/>
            <w:vAlign w:val="bottom"/>
          </w:tcPr>
          <w:p w:rsidR="00603340" w:rsidRPr="00695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2456,5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CB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86,6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center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000 2 02 29999 00 0000 150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961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2326,6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2456,5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000 2 02 20216 10 0000 151</w:t>
            </w: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E1529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7D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Default="00603340" w:rsidP="00E1529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000 2 02 30000 00 0000 150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1144,7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1199,5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0B6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1257,0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958C9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958C9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958C9" w:rsidRDefault="00603340" w:rsidP="00BF0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1944" w:type="pct"/>
            <w:shd w:val="clear" w:color="000000" w:fill="FFFFFF"/>
            <w:vAlign w:val="bottom"/>
          </w:tcPr>
          <w:p w:rsidR="00603340" w:rsidRPr="001568C9" w:rsidRDefault="00603340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5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629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647" w:type="pct"/>
            <w:shd w:val="clear" w:color="000000" w:fill="FFFFFF"/>
            <w:noWrap/>
            <w:vAlign w:val="bottom"/>
          </w:tcPr>
          <w:p w:rsidR="00603340" w:rsidRPr="006958C9" w:rsidRDefault="0060334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869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6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сельских поселений для компенсации дополнительных расходов, возникших в результате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власти другого уровня</w:t>
            </w: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Pr="006069C6" w:rsidRDefault="00603340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Pr="006958C9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Pr="006958C9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340" w:rsidRPr="000137EE" w:rsidTr="00D23EB2">
        <w:trPr>
          <w:trHeight w:val="20"/>
        </w:trPr>
        <w:tc>
          <w:tcPr>
            <w:tcW w:w="1106" w:type="pct"/>
            <w:vAlign w:val="bottom"/>
          </w:tcPr>
          <w:p w:rsidR="00603340" w:rsidRDefault="00603340" w:rsidP="00297D7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vAlign w:val="bottom"/>
          </w:tcPr>
          <w:p w:rsidR="00603340" w:rsidRPr="001568C9" w:rsidRDefault="00603340" w:rsidP="006958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bottom"/>
          </w:tcPr>
          <w:p w:rsidR="00603340" w:rsidRDefault="00603340" w:rsidP="006958C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shd w:val="clear" w:color="000000" w:fill="FFFFFF"/>
            <w:vAlign w:val="bottom"/>
          </w:tcPr>
          <w:p w:rsidR="00603340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shd w:val="clear" w:color="000000" w:fill="FFFFFF"/>
            <w:vAlign w:val="bottom"/>
          </w:tcPr>
          <w:p w:rsidR="00603340" w:rsidRDefault="00603340" w:rsidP="0048166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Default="004708C8">
      <w:pPr>
        <w:sectPr w:rsidR="004708C8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8"/>
        <w:gridCol w:w="4320"/>
      </w:tblGrid>
      <w:tr w:rsidR="004708C8" w:rsidRPr="000137EE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32"/>
                <w:szCs w:val="32"/>
                <w:lang w:eastAsia="ru-RU"/>
              </w:rPr>
              <w:lastRenderedPageBreak/>
              <w:tab/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4708C8" w:rsidRPr="006958C9" w:rsidRDefault="004708C8" w:rsidP="006958C9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0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  </w:t>
            </w:r>
          </w:p>
          <w:p w:rsidR="004708C8" w:rsidRPr="006958C9" w:rsidRDefault="004708C8" w:rsidP="00961BBF">
            <w:pPr>
              <w:spacing w:after="0" w:line="240" w:lineRule="auto"/>
              <w:ind w:left="16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</w:t>
            </w:r>
            <w:r w:rsidR="006047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 год и на плановый период 2022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047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08C8" w:rsidRPr="006958C9" w:rsidRDefault="004708C8" w:rsidP="006958C9">
      <w:pPr>
        <w:spacing w:after="0" w:line="240" w:lineRule="auto"/>
        <w:ind w:left="468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ГЛАВНЫХ АДМИНИСТРАТОРОВ ДОХОДОВ  БЮДЖЕТА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ДЕРЕЗОВСКОГО </w:t>
      </w:r>
      <w:r w:rsidRPr="006958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 – ОРГАНОВ ГОСУДАРСТВЕННОЙ ВЛАСТИ РОССИЙСКОЙ ФЕДЕРАЦИИ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2770"/>
        <w:gridCol w:w="6195"/>
      </w:tblGrid>
      <w:tr w:rsidR="004708C8" w:rsidRPr="000137EE">
        <w:trPr>
          <w:trHeight w:val="641"/>
        </w:trPr>
        <w:tc>
          <w:tcPr>
            <w:tcW w:w="4168" w:type="dxa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195" w:type="dxa"/>
            <w:vMerge w:val="restar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доходов бюджета </w:t>
            </w: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поселения</w:t>
            </w:r>
          </w:p>
        </w:tc>
      </w:tr>
      <w:tr w:rsidR="004708C8" w:rsidRPr="000137EE">
        <w:trPr>
          <w:trHeight w:val="1114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Главного </w:t>
            </w:r>
            <w:proofErr w:type="spellStart"/>
            <w:proofErr w:type="gramStart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адми-нистратора</w:t>
            </w:r>
            <w:proofErr w:type="spellEnd"/>
            <w:proofErr w:type="gramEnd"/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доходов</w:t>
            </w:r>
          </w:p>
        </w:tc>
        <w:tc>
          <w:tcPr>
            <w:tcW w:w="2770" w:type="dxa"/>
          </w:tcPr>
          <w:p w:rsidR="004708C8" w:rsidRPr="006958C9" w:rsidRDefault="008354B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</w:p>
        </w:tc>
        <w:tc>
          <w:tcPr>
            <w:tcW w:w="6195" w:type="dxa"/>
            <w:vMerge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08C8" w:rsidRPr="000137EE">
        <w:trPr>
          <w:trHeight w:val="336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708C8" w:rsidRPr="000137EE">
        <w:trPr>
          <w:trHeight w:val="320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</w:tr>
      <w:tr w:rsidR="004708C8" w:rsidRPr="000137EE">
        <w:trPr>
          <w:trHeight w:val="549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0137EE">
        <w:trPr>
          <w:trHeight w:val="565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  <w:r w:rsidRPr="0069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4708C8" w:rsidRPr="000137EE">
        <w:trPr>
          <w:trHeight w:val="824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4708C8" w:rsidRPr="000137EE">
        <w:trPr>
          <w:trHeight w:val="290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</w:tr>
      <w:tr w:rsidR="004708C8" w:rsidRPr="000137EE">
        <w:trPr>
          <w:trHeight w:val="565"/>
        </w:trPr>
        <w:tc>
          <w:tcPr>
            <w:tcW w:w="1398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7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1 09 0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000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0 0000 110</w:t>
            </w:r>
          </w:p>
        </w:tc>
        <w:tc>
          <w:tcPr>
            <w:tcW w:w="6195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6958C9">
        <w:rPr>
          <w:rFonts w:ascii="Arial" w:hAnsi="Arial" w:cs="Arial"/>
          <w:sz w:val="18"/>
          <w:szCs w:val="18"/>
        </w:rPr>
        <w:t xml:space="preserve">*) </w:t>
      </w:r>
      <w:r w:rsidRPr="006958C9">
        <w:rPr>
          <w:rFonts w:ascii="Times New Roman" w:hAnsi="Times New Roman" w:cs="Times New Roman"/>
          <w:sz w:val="18"/>
          <w:szCs w:val="18"/>
          <w:lang w:eastAsia="ru-RU"/>
        </w:rPr>
        <w:t>В части доходов, зачисляемых в бюджет поселения в пределах компетенции главных администраторов доходов бюджета поселения по всем статьям, подстатьям соответствующей статьи, подвидам доходов бюджета.</w:t>
      </w:r>
      <w:proofErr w:type="gramEnd"/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/>
    <w:p w:rsidR="004708C8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от  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47BC">
        <w:rPr>
          <w:rFonts w:ascii="Times New Roman" w:hAnsi="Times New Roman" w:cs="Times New Roman"/>
          <w:sz w:val="24"/>
          <w:szCs w:val="24"/>
          <w:lang w:eastAsia="ru-RU"/>
        </w:rPr>
        <w:t>12.2020</w:t>
      </w:r>
      <w:r w:rsidR="00887355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4BB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="008354BB">
        <w:rPr>
          <w:rFonts w:ascii="Times New Roman" w:hAnsi="Times New Roman" w:cs="Times New Roman"/>
          <w:sz w:val="24"/>
          <w:szCs w:val="24"/>
        </w:rPr>
        <w:t>-</w:t>
      </w: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6047BC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887355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период </w:t>
      </w:r>
      <w:r w:rsidR="006047BC">
        <w:rPr>
          <w:rFonts w:ascii="Times New Roman" w:hAnsi="Times New Roman" w:cs="Times New Roman"/>
          <w:sz w:val="24"/>
          <w:szCs w:val="24"/>
        </w:rPr>
        <w:t>2022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 w:rsidR="006047BC">
        <w:rPr>
          <w:rFonts w:ascii="Times New Roman" w:hAnsi="Times New Roman" w:cs="Times New Roman"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708C8" w:rsidRPr="006958C9" w:rsidRDefault="004708C8" w:rsidP="006958C9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6958C9">
        <w:rPr>
          <w:rFonts w:ascii="Times New Roman" w:hAnsi="Times New Roman" w:cs="Times New Roman"/>
          <w:b/>
          <w:bCs/>
          <w:lang w:eastAsia="ru-RU"/>
        </w:rPr>
        <w:t xml:space="preserve">ПЕРЕЧЕНЬ  ГЛАВНЫХ  АДМИНИСТРАТОРОВ  ДОХОДОВ  БЮДЖЕТА </w:t>
      </w:r>
      <w:r>
        <w:rPr>
          <w:rFonts w:ascii="Times New Roman" w:hAnsi="Times New Roman" w:cs="Times New Roman"/>
          <w:b/>
          <w:bCs/>
          <w:lang w:eastAsia="ru-RU"/>
        </w:rPr>
        <w:t xml:space="preserve"> ДЕРЕЗОВСКОГО </w:t>
      </w:r>
      <w:r w:rsidRPr="006958C9">
        <w:rPr>
          <w:rFonts w:ascii="Times New Roman" w:hAnsi="Times New Roman" w:cs="Times New Roman"/>
          <w:b/>
          <w:bCs/>
          <w:lang w:eastAsia="ru-RU"/>
        </w:rPr>
        <w:t>СЕЛЬСКОГО  ПОСЕЛЕНИЯ – ОРГАНОВ МЕСТНОГО САМОУПРАВЛЕНИЯ</w:t>
      </w:r>
    </w:p>
    <w:p w:rsidR="004708C8" w:rsidRPr="006958C9" w:rsidRDefault="004708C8" w:rsidP="006958C9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0"/>
        <w:gridCol w:w="2842"/>
        <w:gridCol w:w="5835"/>
      </w:tblGrid>
      <w:tr w:rsidR="004708C8" w:rsidRPr="000137EE">
        <w:trPr>
          <w:trHeight w:val="173"/>
        </w:trPr>
        <w:tc>
          <w:tcPr>
            <w:tcW w:w="2122" w:type="pct"/>
            <w:gridSpan w:val="2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878" w:type="pct"/>
            <w:vMerge w:val="restar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Наименование  главного администратора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8C9">
              <w:rPr>
                <w:rFonts w:ascii="Times New Roman" w:hAnsi="Times New Roman" w:cs="Times New Roman"/>
                <w:b/>
                <w:bCs/>
                <w:lang w:eastAsia="ru-RU"/>
              </w:rPr>
              <w:t>доходов  бюджета сельского поселения</w:t>
            </w:r>
          </w:p>
        </w:tc>
      </w:tr>
      <w:tr w:rsidR="004708C8" w:rsidRPr="000137EE">
        <w:trPr>
          <w:trHeight w:val="1124"/>
        </w:trPr>
        <w:tc>
          <w:tcPr>
            <w:tcW w:w="720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главного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администратора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02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доходов бюджета</w:t>
            </w:r>
          </w:p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поселения</w:t>
            </w:r>
          </w:p>
        </w:tc>
        <w:tc>
          <w:tcPr>
            <w:tcW w:w="2878" w:type="pct"/>
            <w:vMerge/>
          </w:tcPr>
          <w:p w:rsidR="004708C8" w:rsidRPr="006958C9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58C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02" w:type="pct"/>
          </w:tcPr>
          <w:p w:rsidR="004708C8" w:rsidRPr="006958C9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8" w:type="pct"/>
          </w:tcPr>
          <w:p w:rsidR="004708C8" w:rsidRPr="006958C9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6958C9">
              <w:rPr>
                <w:rFonts w:ascii="Times New Roman" w:hAnsi="Times New Roman" w:cs="Times New Roman"/>
              </w:rPr>
              <w:t>3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4E58F5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E58F5">
              <w:rPr>
                <w:rFonts w:ascii="Times New Roman" w:hAnsi="Times New Roman" w:cs="Times New Roman"/>
                <w:b/>
                <w:bCs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4E58F5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8" w:type="pct"/>
          </w:tcPr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4E58F5">
              <w:rPr>
                <w:rFonts w:ascii="Times New Roman" w:hAnsi="Times New Roman" w:cs="Times New Roman"/>
                <w:b/>
                <w:bCs/>
              </w:rPr>
              <w:t xml:space="preserve"> сельского</w:t>
            </w:r>
          </w:p>
          <w:p w:rsidR="004708C8" w:rsidRPr="004E58F5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58F5">
              <w:rPr>
                <w:rFonts w:ascii="Times New Roman" w:hAnsi="Times New Roman" w:cs="Times New Roman"/>
                <w:b/>
                <w:bCs/>
              </w:rPr>
              <w:t>поселения Верхнемамонского муниципального района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10804020011000110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11105035100000120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11301995100000130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11402052100000440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DA6270">
              <w:rPr>
                <w:rFonts w:ascii="Times New Roman" w:hAnsi="Times New Roman" w:cs="Times New Roman"/>
              </w:rPr>
              <w:lastRenderedPageBreak/>
              <w:t>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11402053100000410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11402053100000440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11406025100000430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8C07B8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07B8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8C07B8" w:rsidRDefault="007A3EB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07B8">
              <w:rPr>
                <w:rFonts w:ascii="Times New Roman" w:hAnsi="Times New Roman" w:cs="Times New Roman"/>
                <w:b/>
              </w:rPr>
              <w:t>116 020</w:t>
            </w:r>
            <w:r w:rsidR="008C07B8" w:rsidRPr="008C07B8">
              <w:rPr>
                <w:rFonts w:ascii="Times New Roman" w:hAnsi="Times New Roman" w:cs="Times New Roman"/>
                <w:b/>
              </w:rPr>
              <w:t>2</w:t>
            </w:r>
            <w:r w:rsidRPr="008C07B8">
              <w:rPr>
                <w:rFonts w:ascii="Times New Roman" w:hAnsi="Times New Roman" w:cs="Times New Roman"/>
                <w:b/>
              </w:rPr>
              <w:t xml:space="preserve"> 002000</w:t>
            </w:r>
            <w:r w:rsidR="008453D2" w:rsidRPr="008C07B8">
              <w:rPr>
                <w:rFonts w:ascii="Times New Roman" w:hAnsi="Times New Roman" w:cs="Times New Roman"/>
                <w:b/>
              </w:rPr>
              <w:t>0</w:t>
            </w:r>
            <w:r w:rsidRPr="008C07B8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2878" w:type="pct"/>
          </w:tcPr>
          <w:p w:rsidR="004708C8" w:rsidRPr="008C07B8" w:rsidRDefault="00F64E6F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8C07B8">
              <w:rPr>
                <w:rFonts w:ascii="Times New Roman" w:hAnsi="Times New Roman" w:cs="Times New Roman"/>
              </w:rPr>
              <w:t>Административные штра</w:t>
            </w:r>
            <w:r w:rsidR="007A3EB4" w:rsidRPr="008C07B8">
              <w:rPr>
                <w:rFonts w:ascii="Times New Roman" w:hAnsi="Times New Roman" w:cs="Times New Roman"/>
              </w:rPr>
              <w:t>фы, установленные  законами субъектов РФ об административных правонарушениях.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11701050100000180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</w:rPr>
              <w:t>11705050100000180</w:t>
            </w:r>
          </w:p>
        </w:tc>
        <w:tc>
          <w:tcPr>
            <w:tcW w:w="2878" w:type="pct"/>
          </w:tcPr>
          <w:p w:rsidR="004708C8" w:rsidRPr="00DA6270" w:rsidRDefault="004708C8" w:rsidP="006069C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11714030100000150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 xml:space="preserve">  2021500110000015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20215002100000150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2021999910000015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дотации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297D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297D70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20220216100000150</w:t>
            </w:r>
          </w:p>
        </w:tc>
        <w:tc>
          <w:tcPr>
            <w:tcW w:w="2878" w:type="pct"/>
          </w:tcPr>
          <w:p w:rsidR="004708C8" w:rsidRPr="00297D7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97D70">
              <w:rPr>
                <w:rFonts w:ascii="Times New Roman" w:hAnsi="Times New Roman" w:cs="Times New Roman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2022999910000015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2023511810000015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2024001410000015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2024514410000015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2024516010000015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E46A0A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2878" w:type="pct"/>
          </w:tcPr>
          <w:p w:rsidR="004708C8" w:rsidRPr="00E46A0A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20705020100000180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08C8" w:rsidRPr="000137EE">
        <w:trPr>
          <w:trHeight w:val="389"/>
        </w:trPr>
        <w:tc>
          <w:tcPr>
            <w:tcW w:w="720" w:type="pct"/>
          </w:tcPr>
          <w:p w:rsidR="004708C8" w:rsidRPr="00DA6270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E46A0A" w:rsidRDefault="004708C8" w:rsidP="00BC2702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6A0A">
              <w:rPr>
                <w:rFonts w:ascii="Times New Roman" w:hAnsi="Times New Roman" w:cs="Times New Roman"/>
                <w:lang w:eastAsia="ru-RU"/>
              </w:rPr>
              <w:t>20805000100000180</w:t>
            </w:r>
          </w:p>
        </w:tc>
        <w:tc>
          <w:tcPr>
            <w:tcW w:w="2878" w:type="pct"/>
          </w:tcPr>
          <w:p w:rsidR="004708C8" w:rsidRPr="00DA6270" w:rsidRDefault="004708C8" w:rsidP="006958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6270">
              <w:rPr>
                <w:rFonts w:ascii="Times New Roman" w:hAnsi="Times New Roman" w:cs="Times New Roman"/>
                <w:lang w:eastAsia="ru-RU"/>
              </w:rPr>
              <w:t xml:space="preserve">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4708C8" w:rsidRPr="000137EE">
        <w:trPr>
          <w:trHeight w:val="776"/>
        </w:trPr>
        <w:tc>
          <w:tcPr>
            <w:tcW w:w="720" w:type="pct"/>
          </w:tcPr>
          <w:p w:rsidR="004708C8" w:rsidRPr="005E4D48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02" w:type="pct"/>
          </w:tcPr>
          <w:p w:rsidR="004708C8" w:rsidRPr="000137EE" w:rsidRDefault="004708C8" w:rsidP="00CC5572">
            <w:pPr>
              <w:rPr>
                <w:rFonts w:ascii="Times New Roman" w:hAnsi="Times New Roman" w:cs="Times New Roman"/>
                <w:strike/>
              </w:rPr>
            </w:pPr>
            <w:r w:rsidRPr="000137EE">
              <w:rPr>
                <w:rFonts w:ascii="Times New Roman" w:hAnsi="Times New Roman" w:cs="Times New Roman"/>
              </w:rPr>
              <w:t xml:space="preserve">        11302065100000130</w:t>
            </w:r>
          </w:p>
        </w:tc>
        <w:tc>
          <w:tcPr>
            <w:tcW w:w="2878" w:type="pct"/>
          </w:tcPr>
          <w:p w:rsidR="004708C8" w:rsidRPr="000137EE" w:rsidRDefault="004708C8" w:rsidP="00CC5572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</w:tbl>
    <w:p w:rsidR="004708C8" w:rsidRDefault="004708C8"/>
    <w:p w:rsidR="004708C8" w:rsidRDefault="004708C8"/>
    <w:p w:rsidR="004708C8" w:rsidRDefault="004708C8"/>
    <w:p w:rsidR="004708C8" w:rsidRDefault="004708C8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F64E6F" w:rsidRDefault="00F64E6F"/>
    <w:p w:rsidR="004708C8" w:rsidRPr="006958C9" w:rsidRDefault="004708C8" w:rsidP="006958C9">
      <w:pPr>
        <w:tabs>
          <w:tab w:val="left" w:pos="118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9"/>
        <w:gridCol w:w="5512"/>
      </w:tblGrid>
      <w:tr w:rsidR="004708C8" w:rsidRPr="000137EE">
        <w:trPr>
          <w:jc w:val="center"/>
        </w:trPr>
        <w:tc>
          <w:tcPr>
            <w:tcW w:w="5879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6958C9"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Default="00F64E6F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A5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  <w:p w:rsidR="004708C8" w:rsidRPr="006958C9" w:rsidRDefault="004708C8" w:rsidP="00961BBF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DA5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 год и на плановый период 2022 и 2023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 дефицита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бюджета– органы местного самоуправления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25"/>
        <w:gridCol w:w="3715"/>
        <w:gridCol w:w="5028"/>
      </w:tblGrid>
      <w:tr w:rsidR="004708C8" w:rsidRPr="000137EE">
        <w:trPr>
          <w:cantSplit/>
          <w:trHeight w:val="480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главы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группы,      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подгруппы, статьи и вида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8C8" w:rsidRPr="006958C9" w:rsidRDefault="004708C8" w:rsidP="00695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Наименование</w:t>
            </w:r>
          </w:p>
        </w:tc>
      </w:tr>
    </w:tbl>
    <w:p w:rsidR="004708C8" w:rsidRPr="006958C9" w:rsidRDefault="004708C8" w:rsidP="006958C9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040"/>
      </w:tblGrid>
      <w:tr w:rsidR="004708C8" w:rsidRPr="000137EE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0137EE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914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2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8354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 Верхнемамонского муниципального района</w:t>
            </w:r>
          </w:p>
        </w:tc>
      </w:tr>
      <w:tr w:rsidR="004708C8" w:rsidRPr="000137EE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00 01 0000 710</w:t>
            </w:r>
          </w:p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поселений в валюте  Российской Федерации</w:t>
            </w:r>
          </w:p>
        </w:tc>
      </w:tr>
      <w:tr w:rsidR="004708C8" w:rsidRPr="000137EE">
        <w:tc>
          <w:tcPr>
            <w:tcW w:w="13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01 03 0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00 01 0000 810</w:t>
            </w:r>
          </w:p>
          <w:p w:rsidR="004708C8" w:rsidRPr="006958C9" w:rsidRDefault="004708C8" w:rsidP="006958C9">
            <w:pPr>
              <w:spacing w:after="0" w:line="240" w:lineRule="auto"/>
              <w:ind w:left="47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поселений  кредитов от других бюджетов бюджетной системы Российской Федерации в валюте РФ</w:t>
            </w:r>
          </w:p>
        </w:tc>
      </w:tr>
    </w:tbl>
    <w:p w:rsidR="004708C8" w:rsidRDefault="004708C8"/>
    <w:p w:rsidR="004708C8" w:rsidRDefault="004708C8">
      <w:pPr>
        <w:sectPr w:rsidR="004708C8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4708C8" w:rsidRPr="006958C9" w:rsidRDefault="004708C8" w:rsidP="006958C9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5"/>
        <w:gridCol w:w="6370"/>
      </w:tblGrid>
      <w:tr w:rsidR="004708C8" w:rsidRPr="000137EE">
        <w:trPr>
          <w:trHeight w:val="2951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6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F64E6F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A5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.12.2020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 xml:space="preserve">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DA54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A549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4E6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A549C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A54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 w:rsidR="00DA549C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DA549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58C9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958C9">
        <w:rPr>
          <w:rFonts w:ascii="Times New Roman" w:hAnsi="Times New Roman" w:cs="Times New Roman"/>
          <w:spacing w:val="-10"/>
          <w:lang w:eastAsia="ru-RU"/>
        </w:rPr>
        <w:t>Сумма (тыс. рублей)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5"/>
        <w:gridCol w:w="1049"/>
        <w:gridCol w:w="664"/>
        <w:gridCol w:w="724"/>
        <w:gridCol w:w="1716"/>
        <w:gridCol w:w="650"/>
        <w:gridCol w:w="933"/>
        <w:gridCol w:w="974"/>
        <w:gridCol w:w="1114"/>
      </w:tblGrid>
      <w:tr w:rsidR="004708C8" w:rsidRPr="000137EE">
        <w:trPr>
          <w:trHeight w:val="583"/>
        </w:trPr>
        <w:tc>
          <w:tcPr>
            <w:tcW w:w="2374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3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7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4708C8" w:rsidRPr="006958C9" w:rsidRDefault="007A3EB4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>
        <w:trPr>
          <w:trHeight w:val="359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2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</w:tcPr>
          <w:p w:rsidR="004708C8" w:rsidRPr="006958C9" w:rsidRDefault="00DA549C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27" w:type="pct"/>
          </w:tcPr>
          <w:p w:rsidR="004708C8" w:rsidRPr="006958C9" w:rsidRDefault="00D23EB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374" w:type="pct"/>
          </w:tcPr>
          <w:p w:rsidR="004708C8" w:rsidRPr="006958C9" w:rsidRDefault="00D23EB2" w:rsidP="00100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2051,3</w:t>
            </w:r>
          </w:p>
        </w:tc>
        <w:tc>
          <w:tcPr>
            <w:tcW w:w="327" w:type="pct"/>
            <w:vAlign w:val="center"/>
          </w:tcPr>
          <w:p w:rsidR="004708C8" w:rsidRPr="006958C9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374" w:type="pct"/>
            <w:vAlign w:val="center"/>
          </w:tcPr>
          <w:p w:rsidR="004708C8" w:rsidRPr="006958C9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4708C8" w:rsidRPr="000137EE">
        <w:trPr>
          <w:trHeight w:val="150"/>
        </w:trPr>
        <w:tc>
          <w:tcPr>
            <w:tcW w:w="2374" w:type="pct"/>
          </w:tcPr>
          <w:p w:rsidR="004708C8" w:rsidRPr="006958C9" w:rsidRDefault="004708C8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52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708C8" w:rsidRPr="006958C9" w:rsidRDefault="00DA549C" w:rsidP="005E4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4708C8" w:rsidRPr="006958C9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4708C8" w:rsidRPr="006958C9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0137EE">
        <w:trPr>
          <w:trHeight w:val="150"/>
        </w:trPr>
        <w:tc>
          <w:tcPr>
            <w:tcW w:w="2374" w:type="pct"/>
          </w:tcPr>
          <w:p w:rsidR="00DA549C" w:rsidRPr="006958C9" w:rsidRDefault="00DA549C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0137EE">
        <w:trPr>
          <w:trHeight w:val="150"/>
        </w:trPr>
        <w:tc>
          <w:tcPr>
            <w:tcW w:w="2374" w:type="pct"/>
          </w:tcPr>
          <w:p w:rsidR="00DA549C" w:rsidRPr="006958C9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DA549C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DA54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DA549C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2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0137EE">
        <w:trPr>
          <w:trHeight w:val="150"/>
        </w:trPr>
        <w:tc>
          <w:tcPr>
            <w:tcW w:w="2374" w:type="pct"/>
            <w:vAlign w:val="center"/>
          </w:tcPr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27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374" w:type="pct"/>
            <w:vAlign w:val="center"/>
          </w:tcPr>
          <w:p w:rsidR="00DA549C" w:rsidRPr="006958C9" w:rsidRDefault="00DA549C" w:rsidP="009A4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DA549C" w:rsidRPr="000137EE">
        <w:trPr>
          <w:trHeight w:val="150"/>
        </w:trPr>
        <w:tc>
          <w:tcPr>
            <w:tcW w:w="2374" w:type="pct"/>
            <w:vAlign w:val="center"/>
          </w:tcPr>
          <w:p w:rsidR="00DA549C" w:rsidRPr="006958C9" w:rsidRDefault="00DA549C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2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DA549C" w:rsidRPr="006958C9" w:rsidRDefault="00DA549C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DA549C" w:rsidRPr="007572F2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DA549C" w:rsidRPr="007572F2" w:rsidRDefault="00DA549C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DA549C" w:rsidRPr="007572F2" w:rsidRDefault="00DA549C" w:rsidP="001355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0137EE">
        <w:trPr>
          <w:trHeight w:val="150"/>
        </w:trPr>
        <w:tc>
          <w:tcPr>
            <w:tcW w:w="2374" w:type="pct"/>
          </w:tcPr>
          <w:p w:rsidR="00177155" w:rsidRPr="006958C9" w:rsidRDefault="0017715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0137EE">
        <w:trPr>
          <w:trHeight w:val="150"/>
        </w:trPr>
        <w:tc>
          <w:tcPr>
            <w:tcW w:w="2374" w:type="pct"/>
          </w:tcPr>
          <w:p w:rsidR="00177155" w:rsidRPr="006958C9" w:rsidRDefault="009A4AF5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</w:t>
            </w:r>
            <w:r w:rsidR="00177155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 w:rsidR="00177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177155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27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7572F2" w:rsidRDefault="00177155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177155" w:rsidRPr="006958C9" w:rsidRDefault="00177155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</w:t>
            </w:r>
            <w:r w:rsidR="004D7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177155" w:rsidRPr="006958C9" w:rsidRDefault="00177155" w:rsidP="00757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374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177155" w:rsidRPr="006958C9" w:rsidRDefault="004D7B39" w:rsidP="00CE65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27" w:type="pct"/>
          </w:tcPr>
          <w:p w:rsidR="00177155" w:rsidRPr="006958C9" w:rsidRDefault="00177155" w:rsidP="004E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2B31ED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  <w:lang w:val="en-US" w:eastAsia="ru-RU"/>
              </w:rPr>
            </w:pP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177155" w:rsidRPr="006958C9" w:rsidRDefault="00177155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27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5D1747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7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5D1747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A564B4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64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52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5D1747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муниципальной программы Дерезовского сельского поселения « Управление финансами и муниципальным имуществом»</w:t>
            </w:r>
          </w:p>
        </w:tc>
        <w:tc>
          <w:tcPr>
            <w:tcW w:w="352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3" w:type="pct"/>
            <w:vAlign w:val="center"/>
          </w:tcPr>
          <w:p w:rsidR="00177155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3900290200</w:t>
            </w: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177155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177155" w:rsidRPr="006958C9" w:rsidRDefault="00177155" w:rsidP="00693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155" w:rsidRPr="000137EE">
        <w:trPr>
          <w:trHeight w:val="150"/>
        </w:trPr>
        <w:tc>
          <w:tcPr>
            <w:tcW w:w="2374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52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177155" w:rsidRPr="006958C9" w:rsidRDefault="0017715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177155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177155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177155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6958C9" w:rsidRDefault="004D7B3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</w:tcPr>
          <w:p w:rsidR="004D7B39" w:rsidRPr="006958C9" w:rsidRDefault="004D7B39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</w:tcPr>
          <w:p w:rsidR="004D7B39" w:rsidRPr="006958C9" w:rsidRDefault="004D7B39" w:rsidP="006958C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 где отсутствуют военные комиссариаты»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A4AF5" w:rsidRPr="000137EE">
        <w:trPr>
          <w:trHeight w:val="150"/>
        </w:trPr>
        <w:tc>
          <w:tcPr>
            <w:tcW w:w="2374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1A3242" w:rsidRDefault="009A4AF5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1A3242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AF5" w:rsidRPr="000137EE">
        <w:trPr>
          <w:trHeight w:val="150"/>
        </w:trPr>
        <w:tc>
          <w:tcPr>
            <w:tcW w:w="2374" w:type="pct"/>
            <w:vAlign w:val="center"/>
          </w:tcPr>
          <w:p w:rsidR="009A4AF5" w:rsidRPr="006958C9" w:rsidRDefault="009A4AF5" w:rsidP="00966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Подпрограмма» Развитие территории Дерезовского сельского поселения Верхнемамонского муниципального района»</w:t>
            </w:r>
          </w:p>
        </w:tc>
        <w:tc>
          <w:tcPr>
            <w:tcW w:w="352" w:type="pct"/>
            <w:vAlign w:val="center"/>
          </w:tcPr>
          <w:p w:rsidR="009A4AF5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9A4AF5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9A4AF5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9A4AF5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5820000000</w:t>
            </w:r>
          </w:p>
        </w:tc>
        <w:tc>
          <w:tcPr>
            <w:tcW w:w="218" w:type="pct"/>
            <w:vAlign w:val="center"/>
          </w:tcPr>
          <w:p w:rsidR="009A4AF5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9A4AF5" w:rsidRDefault="009A4AF5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1A3242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958C9" w:rsidRDefault="009A4AF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5820500000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Default="004D7B39" w:rsidP="009669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958C9" w:rsidRDefault="00F56F9B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4D7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27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B3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6958C9" w:rsidRDefault="004D7B3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 w:rsidR="004D7A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4D7A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D7B39" w:rsidRPr="000137EE">
        <w:trPr>
          <w:trHeight w:val="150"/>
        </w:trPr>
        <w:tc>
          <w:tcPr>
            <w:tcW w:w="2374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52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B39" w:rsidRPr="006958C9" w:rsidRDefault="004D7B3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B39" w:rsidRPr="006958C9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</w:t>
            </w:r>
            <w:r w:rsidR="004D7A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7" w:type="pct"/>
            <w:vAlign w:val="center"/>
          </w:tcPr>
          <w:p w:rsidR="004D7B39" w:rsidRPr="006958C9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  <w:r w:rsidR="004D7A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B39" w:rsidRPr="006958C9" w:rsidRDefault="004D7B39" w:rsidP="00BC27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  <w:r w:rsidR="004D7A7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 Развитие дорожного хозяйства на территории  Дерезовского сельского поселения 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оронежской области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DC4A38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DC4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pct"/>
            <w:vAlign w:val="center"/>
          </w:tcPr>
          <w:p w:rsidR="004D7A79" w:rsidRPr="00DC4A38" w:rsidRDefault="004D7A79" w:rsidP="00DC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18" w:type="pct"/>
            <w:vAlign w:val="center"/>
          </w:tcPr>
          <w:p w:rsidR="004D7A79" w:rsidRPr="00DC4A38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27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3FB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1963E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74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3FB9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Pr="006958C9" w:rsidRDefault="001963E5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4D7A79" w:rsidRPr="006958C9" w:rsidRDefault="004D7A79" w:rsidP="009F4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1963E5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pct"/>
            <w:vAlign w:val="center"/>
          </w:tcPr>
          <w:p w:rsidR="004D7A79" w:rsidRPr="009F48BF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  <w:r w:rsidR="00925F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74" w:type="pct"/>
            <w:vAlign w:val="center"/>
          </w:tcPr>
          <w:p w:rsidR="004D7A79" w:rsidRPr="00D5463C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D5463C" w:rsidRDefault="004D7A79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D7A79" w:rsidRPr="006958C9" w:rsidRDefault="004D7A79" w:rsidP="00D54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6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27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74" w:type="pct"/>
            <w:vAlign w:val="center"/>
          </w:tcPr>
          <w:p w:rsidR="004D7A79" w:rsidRPr="00D5463C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D7A79" w:rsidRPr="006958C9" w:rsidRDefault="004D7A79" w:rsidP="001D0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58 2 02 9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867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03340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CB3FB5" w:rsidRDefault="004D7A79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уличного</w:t>
            </w: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4D7A79" w:rsidRPr="006958C9" w:rsidRDefault="004D7A79" w:rsidP="00CB3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03340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1D0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9F48BF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693F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15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монского муниципального района В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оронежской области «Инфраструктура» 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DC4A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608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4D7A79" w:rsidRPr="000137EE">
        <w:trPr>
          <w:trHeight w:val="935"/>
        </w:trPr>
        <w:tc>
          <w:tcPr>
            <w:tcW w:w="2374" w:type="pct"/>
            <w:vAlign w:val="center"/>
          </w:tcPr>
          <w:p w:rsidR="004D7A79" w:rsidRPr="006958C9" w:rsidRDefault="004D7A79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4D7A79" w:rsidRPr="006958C9" w:rsidRDefault="004D7A79" w:rsidP="00B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03340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32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27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0137EE">
        <w:trPr>
          <w:trHeight w:val="506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27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0137EE">
        <w:trPr>
          <w:trHeight w:val="804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27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0137EE">
        <w:trPr>
          <w:trHeight w:val="625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27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374" w:type="pct"/>
            <w:vAlign w:val="center"/>
          </w:tcPr>
          <w:p w:rsidR="004D7A79" w:rsidRPr="00276CCD" w:rsidRDefault="004D7A79" w:rsidP="009A4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7A79" w:rsidRPr="000137EE">
        <w:trPr>
          <w:trHeight w:val="1857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3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27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374" w:type="pct"/>
            <w:vAlign w:val="center"/>
          </w:tcPr>
          <w:p w:rsidR="004D7A79" w:rsidRPr="00276CCD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7A79" w:rsidRPr="000137EE">
        <w:trPr>
          <w:trHeight w:val="1232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3" w:type="pct"/>
            <w:vAlign w:val="center"/>
          </w:tcPr>
          <w:p w:rsidR="004D7A79" w:rsidRPr="003747B8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7A79" w:rsidRPr="000137EE">
        <w:trPr>
          <w:trHeight w:val="32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320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787"/>
        </w:trPr>
        <w:tc>
          <w:tcPr>
            <w:tcW w:w="2374" w:type="pct"/>
          </w:tcPr>
          <w:p w:rsidR="004D7A79" w:rsidRPr="006958C9" w:rsidRDefault="004D7A79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</w:tcPr>
          <w:p w:rsidR="004D7A79" w:rsidRPr="006958C9" w:rsidRDefault="004D7A79" w:rsidP="00695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Основное мероприятие «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3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Pr="006958C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9C3E0C" w:rsidRDefault="004D7A79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  <w:p w:rsidR="004D7A79" w:rsidRPr="006958C9" w:rsidRDefault="004D7A79" w:rsidP="009C3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6958C9" w:rsidRDefault="004D7A79" w:rsidP="00695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 Совершенствование </w:t>
            </w:r>
            <w:proofErr w:type="spell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мероприятитй</w:t>
            </w:r>
            <w:proofErr w:type="spell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развитию физической культуры и массового спорта в Дерезовском  сельском поселени</w:t>
            </w:r>
            <w:proofErr w:type="gramStart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9C3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1100290410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929"/>
        </w:trPr>
        <w:tc>
          <w:tcPr>
            <w:tcW w:w="2374" w:type="pct"/>
            <w:vAlign w:val="center"/>
          </w:tcPr>
          <w:p w:rsidR="004D7A79" w:rsidRPr="006958C9" w:rsidRDefault="004D7A79" w:rsidP="00D40F4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7A79" w:rsidRPr="009C3E0C" w:rsidRDefault="004D7A79" w:rsidP="00D4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52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pct"/>
            <w:vAlign w:val="center"/>
          </w:tcPr>
          <w:p w:rsidR="004D7A7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100290410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</w:tcPr>
          <w:p w:rsidR="004D7A79" w:rsidRDefault="004D7A79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7A79" w:rsidRPr="000137EE">
        <w:trPr>
          <w:trHeight w:val="473"/>
        </w:trPr>
        <w:tc>
          <w:tcPr>
            <w:tcW w:w="2374" w:type="pct"/>
          </w:tcPr>
          <w:p w:rsidR="004D7A79" w:rsidRPr="000137EE" w:rsidRDefault="004D7A79" w:rsidP="004A73F5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74" w:type="pct"/>
            <w:vAlign w:val="center"/>
          </w:tcPr>
          <w:p w:rsidR="004D7A79" w:rsidRPr="007D4B13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7A79" w:rsidRPr="000137EE">
        <w:trPr>
          <w:trHeight w:val="381"/>
        </w:trPr>
        <w:tc>
          <w:tcPr>
            <w:tcW w:w="2374" w:type="pct"/>
          </w:tcPr>
          <w:p w:rsidR="004D7A79" w:rsidRPr="000137EE" w:rsidRDefault="004D7A79" w:rsidP="004A73F5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352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2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3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18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13" w:type="pct"/>
            <w:vAlign w:val="center"/>
          </w:tcPr>
          <w:p w:rsidR="004D7A7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vAlign w:val="center"/>
          </w:tcPr>
          <w:p w:rsidR="004D7A79" w:rsidRPr="006958C9" w:rsidRDefault="004D7A79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374" w:type="pct"/>
            <w:vAlign w:val="center"/>
          </w:tcPr>
          <w:p w:rsidR="004D7A79" w:rsidRPr="006958C9" w:rsidRDefault="004D7A79" w:rsidP="00276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p w:rsidR="004708C8" w:rsidRDefault="004708C8" w:rsidP="006958C9">
      <w:pPr>
        <w:ind w:left="6237"/>
        <w:jc w:val="right"/>
      </w:pP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7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2A6FA7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91D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 xml:space="preserve">           Верхнемамонского муни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</w:t>
            </w:r>
            <w:r w:rsidR="00D9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год и на плановый период 20</w:t>
            </w:r>
            <w:r w:rsidR="00D91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91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BC2702" w:rsidRDefault="004708C8" w:rsidP="00BC2702">
      <w:pPr>
        <w:ind w:left="6237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708C8" w:rsidRPr="006958C9" w:rsidRDefault="004708C8" w:rsidP="006958C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и </w:t>
      </w:r>
      <w:proofErr w:type="spell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непрограммным</w:t>
      </w:r>
      <w:proofErr w:type="spell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Default="004D7A79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 и 2023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74E4B" w:rsidRDefault="004708C8" w:rsidP="00274E4B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64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4"/>
        <w:gridCol w:w="665"/>
        <w:gridCol w:w="723"/>
        <w:gridCol w:w="1715"/>
        <w:gridCol w:w="651"/>
        <w:gridCol w:w="933"/>
        <w:gridCol w:w="975"/>
        <w:gridCol w:w="1114"/>
      </w:tblGrid>
      <w:tr w:rsidR="004708C8" w:rsidRPr="000137EE">
        <w:trPr>
          <w:trHeight w:val="583"/>
        </w:trPr>
        <w:tc>
          <w:tcPr>
            <w:tcW w:w="2554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37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02" w:type="pct"/>
            <w:vAlign w:val="center"/>
          </w:tcPr>
          <w:p w:rsidR="004708C8" w:rsidRPr="00A76C80" w:rsidRDefault="00A76C8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0137EE">
        <w:trPr>
          <w:trHeight w:val="359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52" w:type="pct"/>
          </w:tcPr>
          <w:p w:rsidR="004708C8" w:rsidRPr="006958C9" w:rsidRDefault="009C02A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02" w:type="pct"/>
          </w:tcPr>
          <w:p w:rsidR="004708C8" w:rsidRPr="006958C9" w:rsidRDefault="009C02AB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</w:tcPr>
          <w:p w:rsidR="004708C8" w:rsidRPr="006958C9" w:rsidRDefault="00925F21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352" w:type="pct"/>
          </w:tcPr>
          <w:p w:rsidR="004708C8" w:rsidRPr="006958C9" w:rsidRDefault="009C02A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402" w:type="pct"/>
          </w:tcPr>
          <w:p w:rsidR="004708C8" w:rsidRPr="006958C9" w:rsidRDefault="009C02AB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2051,3</w:t>
            </w:r>
          </w:p>
        </w:tc>
        <w:tc>
          <w:tcPr>
            <w:tcW w:w="352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1271,2</w:t>
            </w:r>
          </w:p>
        </w:tc>
        <w:tc>
          <w:tcPr>
            <w:tcW w:w="402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1274,7</w:t>
            </w:r>
          </w:p>
        </w:tc>
      </w:tr>
      <w:tr w:rsidR="004708C8" w:rsidRPr="000137EE">
        <w:trPr>
          <w:trHeight w:val="150"/>
        </w:trPr>
        <w:tc>
          <w:tcPr>
            <w:tcW w:w="2554" w:type="pct"/>
          </w:tcPr>
          <w:p w:rsidR="004708C8" w:rsidRPr="006958C9" w:rsidRDefault="004708C8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40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708C8" w:rsidRPr="006958C9" w:rsidRDefault="004708C8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4708C8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</w:p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7572F2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7572F2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7572F2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Верхнемамонского муниципального района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1386,6</w:t>
            </w:r>
          </w:p>
        </w:tc>
        <w:tc>
          <w:tcPr>
            <w:tcW w:w="352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7572F2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Pr="005004FA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352" w:type="pct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5004FA" w:rsidRDefault="00925F21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муниципальным имуществом и финансами»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</w:tcPr>
          <w:p w:rsidR="00925F21" w:rsidRPr="006958C9" w:rsidRDefault="00925F21" w:rsidP="00CC53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«Расходы органа местного самоуправления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35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02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1A3242" w:rsidRDefault="00D92CCC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1A3242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9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1A3242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9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Default="00925F21" w:rsidP="00297D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государственных(муниципальных нужд)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58205</w:t>
            </w:r>
            <w:r w:rsidR="00925F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5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925F21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769,0</w:t>
            </w:r>
          </w:p>
        </w:tc>
        <w:tc>
          <w:tcPr>
            <w:tcW w:w="352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925F21" w:rsidRPr="000137EE">
        <w:trPr>
          <w:trHeight w:val="150"/>
        </w:trPr>
        <w:tc>
          <w:tcPr>
            <w:tcW w:w="2554" w:type="pct"/>
            <w:vAlign w:val="center"/>
          </w:tcPr>
          <w:p w:rsidR="00925F21" w:rsidRPr="006958C9" w:rsidRDefault="00925F21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240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35" w:type="pct"/>
            <w:vAlign w:val="center"/>
          </w:tcPr>
          <w:p w:rsidR="00925F21" w:rsidRPr="006958C9" w:rsidRDefault="00925F21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925F21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925F21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925F21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58 101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91290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766,0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869,0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9C02AB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9C02AB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9C02AB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1071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DC4A38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органа местного самоуправле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администрации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проведения оплачиваемых общественных работ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9" w:type="pct"/>
            <w:vAlign w:val="center"/>
          </w:tcPr>
          <w:p w:rsidR="00D92CCC" w:rsidRPr="00DC4A38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235" w:type="pct"/>
            <w:vAlign w:val="center"/>
          </w:tcPr>
          <w:p w:rsidR="00D92CCC" w:rsidRPr="00DC4A38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4A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500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 коммунальное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3FB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2456,6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86,6</w:t>
            </w: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B95B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3FB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D92CCC" w:rsidRPr="006958C9" w:rsidRDefault="00B95BE4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B95BE4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D92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 w:rsidR="00D92CCC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2" w:type="pct"/>
            <w:vAlign w:val="center"/>
          </w:tcPr>
          <w:p w:rsidR="00D92CCC" w:rsidRPr="006958C9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0137EE">
        <w:trPr>
          <w:trHeight w:val="150"/>
        </w:trPr>
        <w:tc>
          <w:tcPr>
            <w:tcW w:w="2554" w:type="pct"/>
            <w:vAlign w:val="center"/>
          </w:tcPr>
          <w:p w:rsidR="00D92CCC" w:rsidRPr="006958C9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субсидии из областного бюджета  на модернизацию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уличного освещения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 сельского поселения</w:t>
            </w:r>
          </w:p>
          <w:p w:rsidR="00D92CCC" w:rsidRPr="006958C9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1963E5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9" w:type="pct"/>
            <w:vAlign w:val="center"/>
          </w:tcPr>
          <w:p w:rsidR="00D92CCC" w:rsidRPr="009E1025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D92C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  <w:r w:rsidR="00D92CC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S8140</w:t>
            </w:r>
          </w:p>
        </w:tc>
        <w:tc>
          <w:tcPr>
            <w:tcW w:w="235" w:type="pct"/>
            <w:vAlign w:val="center"/>
          </w:tcPr>
          <w:p w:rsidR="00D92CCC" w:rsidRPr="009E1025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D92CCC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402" w:type="pct"/>
            <w:vAlign w:val="center"/>
          </w:tcPr>
          <w:p w:rsidR="00D92CCC" w:rsidRPr="009E1025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22E0" w:rsidRPr="000137EE">
        <w:trPr>
          <w:trHeight w:val="150"/>
        </w:trPr>
        <w:tc>
          <w:tcPr>
            <w:tcW w:w="2554" w:type="pct"/>
            <w:vAlign w:val="center"/>
          </w:tcPr>
          <w:p w:rsidR="004D22E0" w:rsidRPr="004D22E0" w:rsidRDefault="004D22E0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4D22E0" w:rsidRPr="006958C9" w:rsidRDefault="004D22E0" w:rsidP="004D22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D22E0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D22E0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235" w:type="pct"/>
            <w:vAlign w:val="center"/>
          </w:tcPr>
          <w:p w:rsidR="004D22E0" w:rsidRPr="004D22E0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D22E0" w:rsidRPr="0060334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352" w:type="pct"/>
            <w:vAlign w:val="center"/>
          </w:tcPr>
          <w:p w:rsid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F2A" w:rsidRPr="000137EE">
        <w:trPr>
          <w:trHeight w:val="150"/>
        </w:trPr>
        <w:tc>
          <w:tcPr>
            <w:tcW w:w="2554" w:type="pct"/>
            <w:vAlign w:val="center"/>
          </w:tcPr>
          <w:p w:rsidR="00942F2A" w:rsidRPr="004D22E0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942F2A" w:rsidRPr="004D22E0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942F2A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942F2A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942F2A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5820278670</w:t>
            </w:r>
          </w:p>
        </w:tc>
        <w:tc>
          <w:tcPr>
            <w:tcW w:w="235" w:type="pct"/>
            <w:vAlign w:val="center"/>
          </w:tcPr>
          <w:p w:rsidR="00942F2A" w:rsidRDefault="00942F2A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942F2A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352" w:type="pct"/>
            <w:vAlign w:val="center"/>
          </w:tcPr>
          <w:p w:rsidR="00942F2A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402" w:type="pct"/>
            <w:vAlign w:val="center"/>
          </w:tcPr>
          <w:p w:rsidR="00942F2A" w:rsidRPr="004D22E0" w:rsidRDefault="00942F2A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F15F86" w:rsidRPr="000137EE">
        <w:trPr>
          <w:trHeight w:val="150"/>
        </w:trPr>
        <w:tc>
          <w:tcPr>
            <w:tcW w:w="2554" w:type="pct"/>
            <w:vAlign w:val="center"/>
          </w:tcPr>
          <w:p w:rsidR="00F15F86" w:rsidRPr="004D22E0" w:rsidRDefault="00F15F8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устройство  уличного освещения</w:t>
            </w:r>
          </w:p>
          <w:p w:rsidR="00F15F86" w:rsidRPr="004D22E0" w:rsidRDefault="00F15F86" w:rsidP="00F1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F15F86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F15F86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F15F86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5820290210</w:t>
            </w:r>
          </w:p>
        </w:tc>
        <w:tc>
          <w:tcPr>
            <w:tcW w:w="235" w:type="pct"/>
            <w:vAlign w:val="center"/>
          </w:tcPr>
          <w:p w:rsidR="00F15F86" w:rsidRDefault="00F15F86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F15F86" w:rsidRDefault="001963E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352" w:type="pct"/>
            <w:vAlign w:val="center"/>
          </w:tcPr>
          <w:p w:rsidR="00F15F86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F15F86" w:rsidRPr="004D22E0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0137EE" w:rsidTr="00A856C6">
        <w:trPr>
          <w:trHeight w:val="971"/>
        </w:trPr>
        <w:tc>
          <w:tcPr>
            <w:tcW w:w="2554" w:type="pct"/>
            <w:vAlign w:val="center"/>
          </w:tcPr>
          <w:p w:rsidR="00D92CCC" w:rsidRPr="009F48BF" w:rsidRDefault="00D92CCC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9E1025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2" w:type="pct"/>
            <w:vAlign w:val="center"/>
          </w:tcPr>
          <w:p w:rsidR="00D92CCC" w:rsidRPr="009E1025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22E0" w:rsidRPr="000137EE" w:rsidTr="00A856C6">
        <w:trPr>
          <w:trHeight w:val="971"/>
        </w:trPr>
        <w:tc>
          <w:tcPr>
            <w:tcW w:w="2554" w:type="pct"/>
            <w:vAlign w:val="center"/>
          </w:tcPr>
          <w:p w:rsidR="004D22E0" w:rsidRDefault="004D22E0" w:rsidP="00D63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2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Дерезовского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4D22E0" w:rsidRP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CCC" w:rsidRPr="000137EE">
        <w:trPr>
          <w:trHeight w:val="608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="00D92CCC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693FB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D92CCC" w:rsidRPr="000137EE">
        <w:trPr>
          <w:trHeight w:val="935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 благоустройство</w:t>
            </w:r>
          </w:p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9" w:type="pct"/>
            <w:vAlign w:val="center"/>
          </w:tcPr>
          <w:p w:rsidR="00D92CCC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58 204</w:t>
            </w:r>
            <w:r w:rsidR="00D92CCC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90260</w:t>
            </w: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D92CCC" w:rsidRPr="006958C9" w:rsidRDefault="00F15F86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35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CCC" w:rsidRPr="000137EE">
        <w:trPr>
          <w:trHeight w:val="320"/>
        </w:trPr>
        <w:tc>
          <w:tcPr>
            <w:tcW w:w="2554" w:type="pct"/>
            <w:vAlign w:val="center"/>
          </w:tcPr>
          <w:p w:rsidR="00D92CCC" w:rsidRPr="006958C9" w:rsidRDefault="00D92CCC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240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19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D92CCC" w:rsidRPr="006958C9" w:rsidRDefault="00D92CCC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D92CCC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52" w:type="pct"/>
            <w:vAlign w:val="center"/>
          </w:tcPr>
          <w:p w:rsidR="00D92CCC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D92CCC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0137EE">
        <w:trPr>
          <w:trHeight w:val="506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5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0137EE">
        <w:trPr>
          <w:trHeight w:val="804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5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0137EE">
        <w:trPr>
          <w:trHeight w:val="625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2139,1</w:t>
            </w:r>
          </w:p>
        </w:tc>
        <w:tc>
          <w:tcPr>
            <w:tcW w:w="35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402" w:type="pct"/>
            <w:vAlign w:val="center"/>
          </w:tcPr>
          <w:p w:rsidR="004D22E0" w:rsidRPr="00276CCD" w:rsidRDefault="004D22E0" w:rsidP="00F63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D22E0" w:rsidRPr="000137EE">
        <w:trPr>
          <w:trHeight w:val="1857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7" w:type="pct"/>
            <w:vAlign w:val="center"/>
          </w:tcPr>
          <w:p w:rsidR="004D22E0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352" w:type="pct"/>
            <w:vAlign w:val="center"/>
          </w:tcPr>
          <w:p w:rsidR="004D22E0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402" w:type="pct"/>
            <w:vAlign w:val="center"/>
          </w:tcPr>
          <w:p w:rsidR="004D22E0" w:rsidRPr="00276CCD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D22E0" w:rsidRPr="000137EE">
        <w:trPr>
          <w:trHeight w:val="1232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37" w:type="pct"/>
            <w:vAlign w:val="center"/>
          </w:tcPr>
          <w:p w:rsidR="004D22E0" w:rsidRPr="006958C9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352" w:type="pct"/>
            <w:vAlign w:val="center"/>
          </w:tcPr>
          <w:p w:rsidR="004D22E0" w:rsidRPr="006958C9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402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929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37" w:type="pct"/>
            <w:vAlign w:val="center"/>
          </w:tcPr>
          <w:p w:rsidR="004D22E0" w:rsidRPr="00D01B92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352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D22E0" w:rsidRPr="000137EE">
        <w:trPr>
          <w:trHeight w:val="320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958C9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320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958C9" w:rsidRDefault="00416D75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958C9" w:rsidRDefault="004D22E0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958C9" w:rsidRDefault="004D22E0" w:rsidP="00711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787"/>
        </w:trPr>
        <w:tc>
          <w:tcPr>
            <w:tcW w:w="2554" w:type="pct"/>
          </w:tcPr>
          <w:p w:rsidR="004D22E0" w:rsidRPr="006958C9" w:rsidRDefault="004D22E0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958C9" w:rsidRDefault="00416D7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929"/>
        </w:trPr>
        <w:tc>
          <w:tcPr>
            <w:tcW w:w="2554" w:type="pct"/>
          </w:tcPr>
          <w:p w:rsidR="004D22E0" w:rsidRPr="006958C9" w:rsidRDefault="004D22E0" w:rsidP="00CC5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органа местного самоуправления – </w:t>
            </w:r>
            <w:proofErr w:type="spell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416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proofErr w:type="spellEnd"/>
            <w:r w:rsidR="00416D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6958C9" w:rsidRDefault="00416D75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35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929"/>
        </w:trPr>
        <w:tc>
          <w:tcPr>
            <w:tcW w:w="2554" w:type="pct"/>
            <w:vAlign w:val="center"/>
          </w:tcPr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D22E0" w:rsidRPr="006958C9" w:rsidRDefault="004D22E0" w:rsidP="00CC5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37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Align w:val="center"/>
          </w:tcPr>
          <w:p w:rsidR="004D22E0" w:rsidRPr="006958C9" w:rsidRDefault="004D22E0" w:rsidP="00C26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22E0" w:rsidRPr="000137EE">
        <w:trPr>
          <w:trHeight w:val="473"/>
        </w:trPr>
        <w:tc>
          <w:tcPr>
            <w:tcW w:w="2554" w:type="pct"/>
          </w:tcPr>
          <w:p w:rsidR="004D22E0" w:rsidRPr="000137EE" w:rsidRDefault="004D22E0" w:rsidP="00CC53E4">
            <w:pPr>
              <w:rPr>
                <w:rFonts w:ascii="Times New Roman" w:hAnsi="Times New Roman" w:cs="Times New Roman"/>
                <w:b/>
                <w:bCs/>
              </w:rPr>
            </w:pPr>
            <w:r w:rsidRPr="000137EE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D22E0" w:rsidRPr="007D4B1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D22E0" w:rsidRPr="007D4B1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vAlign w:val="center"/>
          </w:tcPr>
          <w:p w:rsidR="004D22E0" w:rsidRPr="007D4B1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" w:type="pct"/>
            <w:vAlign w:val="center"/>
          </w:tcPr>
          <w:p w:rsidR="004D22E0" w:rsidRPr="007D4B13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Align w:val="center"/>
          </w:tcPr>
          <w:p w:rsidR="004D22E0" w:rsidRPr="007D4B13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4B1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D22E0" w:rsidRPr="007D4B1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02" w:type="pct"/>
            <w:vAlign w:val="center"/>
          </w:tcPr>
          <w:p w:rsidR="004D22E0" w:rsidRPr="007D4B13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D22E0" w:rsidRPr="000137EE">
        <w:trPr>
          <w:trHeight w:val="381"/>
        </w:trPr>
        <w:tc>
          <w:tcPr>
            <w:tcW w:w="2554" w:type="pct"/>
          </w:tcPr>
          <w:p w:rsidR="004D22E0" w:rsidRPr="000137EE" w:rsidRDefault="004D22E0" w:rsidP="00CC53E4">
            <w:pPr>
              <w:rPr>
                <w:rFonts w:ascii="Times New Roman" w:hAnsi="Times New Roman" w:cs="Times New Roman"/>
              </w:rPr>
            </w:pPr>
            <w:r w:rsidRPr="000137EE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240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1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19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sz w:val="24"/>
                <w:szCs w:val="24"/>
              </w:rPr>
              <w:t>99 9 00 00000</w:t>
            </w:r>
          </w:p>
        </w:tc>
        <w:tc>
          <w:tcPr>
            <w:tcW w:w="235" w:type="pct"/>
            <w:vAlign w:val="center"/>
          </w:tcPr>
          <w:p w:rsidR="004D22E0" w:rsidRPr="006958C9" w:rsidRDefault="004D22E0" w:rsidP="00CC5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37" w:type="pct"/>
            <w:vAlign w:val="center"/>
          </w:tcPr>
          <w:p w:rsidR="004D22E0" w:rsidRDefault="004D22E0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" w:type="pct"/>
            <w:vAlign w:val="center"/>
          </w:tcPr>
          <w:p w:rsidR="004D22E0" w:rsidRPr="006958C9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402" w:type="pct"/>
            <w:vAlign w:val="center"/>
          </w:tcPr>
          <w:p w:rsidR="004D22E0" w:rsidRPr="006958C9" w:rsidRDefault="00416D75" w:rsidP="00CC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DF" w:rsidRDefault="002F22DF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481669" w:rsidRDefault="004708C8" w:rsidP="0048166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4708C8" w:rsidRPr="006B10FE" w:rsidRDefault="004708C8" w:rsidP="00BC2702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40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6"/>
        <w:gridCol w:w="6821"/>
      </w:tblGrid>
      <w:tr w:rsidR="004708C8" w:rsidRPr="000137EE">
        <w:trPr>
          <w:trHeight w:val="2695"/>
        </w:trPr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hAnsi="Cambria" w:cs="Cambria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 № 8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  <w:proofErr w:type="gramStart"/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6958C9" w:rsidRDefault="00E949FB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322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.12.2020</w:t>
            </w:r>
            <w:r w:rsidR="004708C8"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08C8" w:rsidRPr="006958C9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сельского поселения                                                                                                          Верхнемамонского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354BB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района                                                                                                          Воронежской области на                                                                                                   </w:t>
            </w:r>
            <w:r w:rsidR="0032290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949F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 w:rsidR="0032290B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2022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322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58C9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08C8" w:rsidRPr="006958C9" w:rsidRDefault="004708C8" w:rsidP="00BC2702">
            <w:pPr>
              <w:spacing w:after="0" w:line="240" w:lineRule="auto"/>
              <w:ind w:right="62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08C8" w:rsidRPr="002A7745" w:rsidRDefault="004708C8" w:rsidP="002A77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2A7745" w:rsidRDefault="004708C8" w:rsidP="002A77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целевым статьям 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муниципальным  программам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Pr="007B75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группам видов расходов, разделам, подразделам классификации расходов бюджета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3229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ельского</w:t>
      </w:r>
      <w:proofErr w:type="spellEnd"/>
      <w:r w:rsidR="0032290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поселения на 2021</w:t>
      </w:r>
      <w:r w:rsidRPr="002A774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 </w:t>
      </w:r>
      <w:r w:rsidR="0032290B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2022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3229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A7745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2A7745" w:rsidRDefault="004708C8" w:rsidP="002A774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7745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5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7200"/>
        <w:gridCol w:w="1676"/>
        <w:gridCol w:w="1057"/>
        <w:gridCol w:w="937"/>
        <w:gridCol w:w="761"/>
        <w:gridCol w:w="918"/>
        <w:gridCol w:w="942"/>
        <w:gridCol w:w="9"/>
        <w:gridCol w:w="1000"/>
      </w:tblGrid>
      <w:tr w:rsidR="004708C8" w:rsidRPr="000137EE" w:rsidTr="00AD61C1">
        <w:trPr>
          <w:trHeight w:val="918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18" w:type="dxa"/>
            <w:vAlign w:val="center"/>
          </w:tcPr>
          <w:p w:rsidR="004708C8" w:rsidRPr="00A76C80" w:rsidRDefault="0032290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2" w:type="dxa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32290B" w:rsidRDefault="00A76C80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3229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08C8" w:rsidRPr="000137EE" w:rsidTr="00AD61C1">
        <w:trPr>
          <w:trHeight w:val="426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8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708C8" w:rsidRPr="000137EE" w:rsidTr="00AD61C1">
        <w:trPr>
          <w:trHeight w:val="35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3F149F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5529,5</w:t>
            </w:r>
          </w:p>
        </w:tc>
        <w:tc>
          <w:tcPr>
            <w:tcW w:w="942" w:type="dxa"/>
          </w:tcPr>
          <w:p w:rsidR="004708C8" w:rsidRPr="0032290B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5794,7</w:t>
            </w:r>
          </w:p>
        </w:tc>
        <w:tc>
          <w:tcPr>
            <w:tcW w:w="1009" w:type="dxa"/>
            <w:gridSpan w:val="2"/>
          </w:tcPr>
          <w:p w:rsidR="004708C8" w:rsidRPr="0032290B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3524,3</w:t>
            </w:r>
          </w:p>
        </w:tc>
      </w:tr>
      <w:tr w:rsidR="004708C8" w:rsidRPr="000137EE" w:rsidTr="00AD61C1">
        <w:trPr>
          <w:trHeight w:val="611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0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4708C8" w:rsidRPr="00A76C80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942" w:type="dxa"/>
          </w:tcPr>
          <w:p w:rsidR="004708C8" w:rsidRPr="00A76C80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1362,7</w:t>
            </w:r>
          </w:p>
        </w:tc>
        <w:tc>
          <w:tcPr>
            <w:tcW w:w="1009" w:type="dxa"/>
            <w:gridSpan w:val="2"/>
          </w:tcPr>
          <w:p w:rsidR="004708C8" w:rsidRPr="00AD61C1" w:rsidRDefault="00AD61C1" w:rsidP="00A72E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1369,7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39 0 01 90470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</w:tcPr>
          <w:p w:rsidR="004708C8" w:rsidRPr="006028D4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145,1</w:t>
            </w:r>
          </w:p>
        </w:tc>
        <w:tc>
          <w:tcPr>
            <w:tcW w:w="942" w:type="dxa"/>
          </w:tcPr>
          <w:p w:rsidR="004708C8" w:rsidRPr="006028D4" w:rsidRDefault="004708C8" w:rsidP="0057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6028D4" w:rsidRDefault="004708C8" w:rsidP="00602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32290B" w:rsidRDefault="0032290B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879,0</w:t>
            </w:r>
          </w:p>
        </w:tc>
        <w:tc>
          <w:tcPr>
            <w:tcW w:w="942" w:type="dxa"/>
          </w:tcPr>
          <w:p w:rsidR="004708C8" w:rsidRPr="0032290B" w:rsidRDefault="0032290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503,2</w:t>
            </w:r>
          </w:p>
        </w:tc>
        <w:tc>
          <w:tcPr>
            <w:tcW w:w="1009" w:type="dxa"/>
            <w:gridSpan w:val="2"/>
          </w:tcPr>
          <w:p w:rsidR="004708C8" w:rsidRPr="0032290B" w:rsidRDefault="0032290B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E7487D" w:rsidRDefault="00E7487D" w:rsidP="00846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502,6</w:t>
            </w:r>
          </w:p>
        </w:tc>
        <w:tc>
          <w:tcPr>
            <w:tcW w:w="942" w:type="dxa"/>
          </w:tcPr>
          <w:p w:rsidR="004708C8" w:rsidRPr="00C26002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18" w:type="dxa"/>
          </w:tcPr>
          <w:p w:rsidR="004708C8" w:rsidRPr="00E7487D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2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18" w:type="dxa"/>
          </w:tcPr>
          <w:p w:rsidR="004708C8" w:rsidRPr="00E7487D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942" w:type="dxa"/>
          </w:tcPr>
          <w:p w:rsidR="004708C8" w:rsidRPr="00E7487D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768,0</w:t>
            </w:r>
          </w:p>
        </w:tc>
        <w:tc>
          <w:tcPr>
            <w:tcW w:w="1009" w:type="dxa"/>
            <w:gridSpan w:val="2"/>
          </w:tcPr>
          <w:p w:rsidR="004708C8" w:rsidRPr="00E7487D" w:rsidRDefault="00E7487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753,9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E7487D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942" w:type="dxa"/>
          </w:tcPr>
          <w:p w:rsidR="004708C8" w:rsidRPr="00E7487D" w:rsidRDefault="00E7487D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009" w:type="dxa"/>
            <w:gridSpan w:val="2"/>
          </w:tcPr>
          <w:p w:rsidR="004708C8" w:rsidRPr="00E7487D" w:rsidRDefault="00E7487D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105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1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</w:tcPr>
          <w:p w:rsidR="004708C8" w:rsidRPr="00724E3C" w:rsidRDefault="00724E3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42" w:type="dxa"/>
          </w:tcPr>
          <w:p w:rsidR="004708C8" w:rsidRPr="00724E3C" w:rsidRDefault="00724E3C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009" w:type="dxa"/>
            <w:gridSpan w:val="2"/>
          </w:tcPr>
          <w:p w:rsidR="004708C8" w:rsidRPr="00724E3C" w:rsidRDefault="00724E3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</w:tcPr>
          <w:p w:rsidR="004708C8" w:rsidRPr="000137EE" w:rsidRDefault="004708C8" w:rsidP="004A73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6" w:type="dxa"/>
          </w:tcPr>
          <w:p w:rsidR="004708C8" w:rsidRPr="00FA28F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1057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937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</w:tcPr>
          <w:p w:rsidR="004708C8" w:rsidRPr="00FA28F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</w:tcPr>
          <w:p w:rsidR="004708C8" w:rsidRPr="00FA28F5" w:rsidRDefault="004708C8" w:rsidP="004A7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28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</w:tcPr>
          <w:p w:rsidR="004708C8" w:rsidRPr="00724E3C" w:rsidRDefault="00724E3C" w:rsidP="00015B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9" w:type="dxa"/>
            <w:gridSpan w:val="2"/>
          </w:tcPr>
          <w:p w:rsidR="004708C8" w:rsidRPr="00724E3C" w:rsidRDefault="00724E3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167,1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spellEnd"/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 «Инфраструктура»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9C02AB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1100,4</w:t>
            </w:r>
          </w:p>
        </w:tc>
        <w:tc>
          <w:tcPr>
            <w:tcW w:w="942" w:type="dxa"/>
            <w:vAlign w:val="center"/>
          </w:tcPr>
          <w:p w:rsidR="004708C8" w:rsidRPr="009C02AB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3291,6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9C02AB" w:rsidRDefault="00942F2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2A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955,6</w:t>
            </w:r>
          </w:p>
        </w:tc>
      </w:tr>
      <w:tr w:rsidR="009C3E0C" w:rsidRPr="000137EE" w:rsidTr="00AD61C1">
        <w:trPr>
          <w:trHeight w:val="474"/>
        </w:trPr>
        <w:tc>
          <w:tcPr>
            <w:tcW w:w="706" w:type="dxa"/>
          </w:tcPr>
          <w:p w:rsidR="009C3E0C" w:rsidRPr="002A7745" w:rsidRDefault="009C3E0C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3E0C" w:rsidRPr="009C3E0C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3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 Предупреждение и ликвидация последствий  чрезвычайных ситуаций на территории Дерезовского  сельского поселения</w:t>
            </w:r>
          </w:p>
          <w:p w:rsidR="009C3E0C" w:rsidRPr="002A7745" w:rsidRDefault="009C3E0C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9C3E0C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58205</w:t>
            </w:r>
            <w:r w:rsidR="00F818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91430</w:t>
            </w:r>
          </w:p>
        </w:tc>
        <w:tc>
          <w:tcPr>
            <w:tcW w:w="1057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761" w:type="dxa"/>
            <w:vAlign w:val="center"/>
          </w:tcPr>
          <w:p w:rsidR="009C3E0C" w:rsidRP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918" w:type="dxa"/>
            <w:vAlign w:val="center"/>
          </w:tcPr>
          <w:p w:rsidR="009C3E0C" w:rsidRPr="009C3E0C" w:rsidRDefault="00F8189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42" w:type="dxa"/>
            <w:vAlign w:val="center"/>
          </w:tcPr>
          <w:p w:rsidR="009C3E0C" w:rsidRPr="009C3E0C" w:rsidRDefault="009C3E0C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C3E0C" w:rsidRPr="009C3E0C" w:rsidRDefault="009C3E0C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1025" w:rsidRPr="000137EE" w:rsidTr="00AD61C1">
        <w:trPr>
          <w:trHeight w:val="474"/>
        </w:trPr>
        <w:tc>
          <w:tcPr>
            <w:tcW w:w="706" w:type="dxa"/>
          </w:tcPr>
          <w:p w:rsidR="009E1025" w:rsidRPr="002A7745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E1025" w:rsidRPr="009E1025" w:rsidRDefault="009E1025" w:rsidP="009C3E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счет субсидии из областного бюджета на модернизацию уличного освещения (</w:t>
            </w:r>
            <w:r w:rsidRPr="009E1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государственных (муниципальных</w:t>
            </w:r>
            <w:r w:rsidR="008354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E102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нужд)</w:t>
            </w:r>
            <w:proofErr w:type="gramEnd"/>
          </w:p>
        </w:tc>
        <w:tc>
          <w:tcPr>
            <w:tcW w:w="1676" w:type="dxa"/>
            <w:vAlign w:val="center"/>
          </w:tcPr>
          <w:p w:rsidR="009E1025" w:rsidRPr="00942F2A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58</w:t>
            </w: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E1025"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02S8140</w:t>
            </w:r>
          </w:p>
        </w:tc>
        <w:tc>
          <w:tcPr>
            <w:tcW w:w="1057" w:type="dxa"/>
            <w:vAlign w:val="center"/>
          </w:tcPr>
          <w:p w:rsidR="009E1025" w:rsidRPr="00942F2A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E1025" w:rsidRPr="00942F2A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E1025" w:rsidRPr="00942F2A" w:rsidRDefault="009E1025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918" w:type="dxa"/>
            <w:vAlign w:val="center"/>
          </w:tcPr>
          <w:p w:rsidR="009E1025" w:rsidRPr="00942F2A" w:rsidRDefault="009E1025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Align w:val="center"/>
          </w:tcPr>
          <w:p w:rsidR="009E1025" w:rsidRPr="00942F2A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F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009" w:type="dxa"/>
            <w:gridSpan w:val="2"/>
            <w:vAlign w:val="center"/>
          </w:tcPr>
          <w:p w:rsidR="009E1025" w:rsidRPr="00942F2A" w:rsidRDefault="009E1025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устройство уличного освещения </w:t>
            </w:r>
          </w:p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</w:t>
            </w:r>
            <w:r w:rsidR="004708C8"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02 90210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942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4708C8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08C8" w:rsidRPr="00A76C80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A76C80" w:rsidRDefault="0089277B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областного 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 на уличное освещение</w:t>
            </w:r>
          </w:p>
          <w:p w:rsidR="004708C8" w:rsidRPr="00A76C80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A76C80" w:rsidRDefault="00C02AF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58 2</w:t>
            </w:r>
            <w:r w:rsidR="00942F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02 7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1057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4708C8" w:rsidRPr="00A76C80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4708C8" w:rsidRPr="00A76C80" w:rsidRDefault="00C02AF4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42" w:type="dxa"/>
            <w:vAlign w:val="center"/>
          </w:tcPr>
          <w:p w:rsidR="004708C8" w:rsidRPr="00A76C80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C02AF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942F2A" w:rsidRPr="00A76C80" w:rsidTr="00AD61C1">
        <w:trPr>
          <w:trHeight w:val="474"/>
        </w:trPr>
        <w:tc>
          <w:tcPr>
            <w:tcW w:w="706" w:type="dxa"/>
          </w:tcPr>
          <w:p w:rsidR="00942F2A" w:rsidRPr="002A7745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42F2A" w:rsidRPr="00A76C80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местного</w:t>
            </w: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бюджета на уличное освещение</w:t>
            </w:r>
          </w:p>
          <w:p w:rsidR="00942F2A" w:rsidRPr="00A76C80" w:rsidRDefault="00942F2A" w:rsidP="00942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942F2A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5820298670</w:t>
            </w:r>
          </w:p>
        </w:tc>
        <w:tc>
          <w:tcPr>
            <w:tcW w:w="1057" w:type="dxa"/>
            <w:vAlign w:val="center"/>
          </w:tcPr>
          <w:p w:rsidR="00942F2A" w:rsidRPr="00A76C80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942F2A" w:rsidRPr="00A76C80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1" w:type="dxa"/>
            <w:vAlign w:val="center"/>
          </w:tcPr>
          <w:p w:rsidR="00942F2A" w:rsidRPr="00A76C80" w:rsidRDefault="00942F2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18" w:type="dxa"/>
            <w:vAlign w:val="center"/>
          </w:tcPr>
          <w:p w:rsidR="00942F2A" w:rsidRDefault="00942F2A" w:rsidP="0001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42" w:type="dxa"/>
            <w:vAlign w:val="center"/>
          </w:tcPr>
          <w:p w:rsidR="00942F2A" w:rsidRDefault="00942F2A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942F2A" w:rsidRDefault="00942F2A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A76C80" w:rsidTr="00AD61C1">
        <w:trPr>
          <w:trHeight w:val="474"/>
        </w:trPr>
        <w:tc>
          <w:tcPr>
            <w:tcW w:w="706" w:type="dxa"/>
          </w:tcPr>
          <w:p w:rsidR="004708C8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A76C80" w:rsidRDefault="004708C8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сети автомобильных дорог общего пользования Дерезовского  сельского поселения</w:t>
            </w:r>
          </w:p>
          <w:p w:rsidR="004708C8" w:rsidRPr="00A76C80" w:rsidRDefault="004708C8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A76C80" w:rsidRDefault="00C02AF4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58 101</w:t>
            </w:r>
            <w:r w:rsidR="004708C8" w:rsidRPr="00A76C80">
              <w:rPr>
                <w:rFonts w:ascii="Times New Roman" w:hAnsi="Times New Roman" w:cs="Times New Roman"/>
                <w:sz w:val="24"/>
                <w:szCs w:val="24"/>
              </w:rPr>
              <w:t xml:space="preserve"> 91290</w:t>
            </w:r>
          </w:p>
        </w:tc>
        <w:tc>
          <w:tcPr>
            <w:tcW w:w="1057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A76C80" w:rsidRDefault="004708C8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18" w:type="dxa"/>
            <w:vAlign w:val="center"/>
          </w:tcPr>
          <w:p w:rsidR="004708C8" w:rsidRPr="00A76C80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  <w:tc>
          <w:tcPr>
            <w:tcW w:w="942" w:type="dxa"/>
            <w:vAlign w:val="center"/>
          </w:tcPr>
          <w:p w:rsidR="004708C8" w:rsidRPr="00A76C80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A76C80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869,0</w:t>
            </w:r>
          </w:p>
        </w:tc>
      </w:tr>
      <w:tr w:rsidR="00F8189A" w:rsidRPr="00A76C80" w:rsidTr="00AD61C1">
        <w:trPr>
          <w:trHeight w:val="474"/>
        </w:trPr>
        <w:tc>
          <w:tcPr>
            <w:tcW w:w="706" w:type="dxa"/>
          </w:tcPr>
          <w:p w:rsidR="00F8189A" w:rsidRDefault="00F8189A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F8189A" w:rsidRPr="00A76C80" w:rsidRDefault="00F8189A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Расходы за счет обла</w:t>
            </w:r>
            <w:r w:rsidR="00C02AF4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ремонт </w:t>
            </w: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значенияЗакупка товаров, работ и услуг для обеспечения государственных (муниципальных) нужд</w:t>
            </w:r>
          </w:p>
        </w:tc>
        <w:tc>
          <w:tcPr>
            <w:tcW w:w="1676" w:type="dxa"/>
            <w:vAlign w:val="center"/>
          </w:tcPr>
          <w:p w:rsidR="00F8189A" w:rsidRPr="00A76C80" w:rsidRDefault="00C02AF4" w:rsidP="00F818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58101</w:t>
            </w:r>
            <w:r w:rsidR="00F8189A"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S8850</w:t>
            </w:r>
          </w:p>
        </w:tc>
        <w:tc>
          <w:tcPr>
            <w:tcW w:w="1057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37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61" w:type="dxa"/>
            <w:vAlign w:val="center"/>
          </w:tcPr>
          <w:p w:rsidR="00F8189A" w:rsidRPr="00A76C80" w:rsidRDefault="00F8189A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18" w:type="dxa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2" w:type="dxa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F8189A" w:rsidRPr="00A76C80" w:rsidRDefault="00F8189A" w:rsidP="00CC53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68F6" w:rsidRPr="00A76C80" w:rsidTr="00AD61C1">
        <w:trPr>
          <w:trHeight w:val="474"/>
        </w:trPr>
        <w:tc>
          <w:tcPr>
            <w:tcW w:w="706" w:type="dxa"/>
          </w:tcPr>
          <w:p w:rsidR="007568F6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A76C80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Благоустройство территорий муниципальных образований»</w:t>
            </w:r>
          </w:p>
        </w:tc>
        <w:tc>
          <w:tcPr>
            <w:tcW w:w="1676" w:type="dxa"/>
            <w:vAlign w:val="center"/>
          </w:tcPr>
          <w:p w:rsidR="007568F6" w:rsidRPr="00A76C80" w:rsidRDefault="00C02AF4" w:rsidP="00F8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58204</w:t>
            </w:r>
            <w:r w:rsidR="007568F6" w:rsidRPr="00A76C80">
              <w:rPr>
                <w:rFonts w:ascii="Times New Roman" w:hAnsi="Times New Roman" w:cs="Times New Roman"/>
                <w:sz w:val="24"/>
                <w:szCs w:val="24"/>
              </w:rPr>
              <w:t>90260</w:t>
            </w:r>
          </w:p>
        </w:tc>
        <w:tc>
          <w:tcPr>
            <w:tcW w:w="1057" w:type="dxa"/>
            <w:vAlign w:val="center"/>
          </w:tcPr>
          <w:p w:rsidR="007568F6" w:rsidRPr="00A76C80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37" w:type="dxa"/>
            <w:vAlign w:val="center"/>
          </w:tcPr>
          <w:p w:rsidR="007568F6" w:rsidRPr="00A76C80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C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vAlign w:val="center"/>
          </w:tcPr>
          <w:p w:rsidR="007568F6" w:rsidRPr="00A76C80" w:rsidRDefault="00C02AF4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18" w:type="dxa"/>
            <w:vAlign w:val="center"/>
          </w:tcPr>
          <w:p w:rsidR="007568F6" w:rsidRPr="00A76C80" w:rsidRDefault="00C02AF4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42" w:type="dxa"/>
            <w:vAlign w:val="center"/>
          </w:tcPr>
          <w:p w:rsidR="007568F6" w:rsidRPr="00A76C80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A76C80" w:rsidRDefault="007568F6" w:rsidP="00CC5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F6" w:rsidRPr="000137EE" w:rsidTr="00AD61C1">
        <w:trPr>
          <w:trHeight w:val="474"/>
        </w:trPr>
        <w:tc>
          <w:tcPr>
            <w:tcW w:w="706" w:type="dxa"/>
          </w:tcPr>
          <w:p w:rsidR="007568F6" w:rsidRDefault="007568F6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7568F6" w:rsidRPr="00F8189A" w:rsidRDefault="007568F6" w:rsidP="00CC53E4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76" w:type="dxa"/>
            <w:vAlign w:val="center"/>
          </w:tcPr>
          <w:p w:rsidR="007568F6" w:rsidRPr="00F8189A" w:rsidRDefault="007568F6" w:rsidP="00F818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57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7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1" w:type="dxa"/>
            <w:vAlign w:val="center"/>
          </w:tcPr>
          <w:p w:rsidR="007568F6" w:rsidRPr="007568F6" w:rsidRDefault="007568F6" w:rsidP="00CC53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8" w:type="dxa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42" w:type="dxa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09" w:type="dxa"/>
            <w:gridSpan w:val="2"/>
            <w:vAlign w:val="center"/>
          </w:tcPr>
          <w:p w:rsidR="007568F6" w:rsidRPr="007568F6" w:rsidRDefault="007568F6" w:rsidP="00CC53E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Дерезовского</w:t>
            </w:r>
            <w:r w:rsidR="008354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«Социальная сфера»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2A7745" w:rsidRDefault="00AD61C1" w:rsidP="005747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2142,1</w:t>
            </w:r>
          </w:p>
        </w:tc>
        <w:tc>
          <w:tcPr>
            <w:tcW w:w="942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1059,2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AD61C1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1031,9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1321,3</w:t>
            </w:r>
          </w:p>
        </w:tc>
        <w:tc>
          <w:tcPr>
            <w:tcW w:w="942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1024,2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C02AF4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2A7745" w:rsidRDefault="00C02AF4" w:rsidP="00886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942" w:type="dxa"/>
            <w:vAlign w:val="center"/>
          </w:tcPr>
          <w:p w:rsidR="004708C8" w:rsidRPr="002A7745" w:rsidRDefault="00C02AF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09" w:type="dxa"/>
            <w:gridSpan w:val="2"/>
            <w:vAlign w:val="center"/>
          </w:tcPr>
          <w:p w:rsidR="004708C8" w:rsidRPr="002A7745" w:rsidRDefault="00AD61C1" w:rsidP="00A7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4708C8" w:rsidRPr="002A7745" w:rsidRDefault="004708C8" w:rsidP="002A7745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1676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77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18" w:type="dxa"/>
            <w:vAlign w:val="center"/>
          </w:tcPr>
          <w:p w:rsidR="004708C8" w:rsidRPr="002A7745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51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AD61C1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0137EE" w:rsidRDefault="004708C8" w:rsidP="0076242D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Дерезовского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</w:t>
            </w:r>
            <w:r w:rsidRPr="000137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сфера»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2014-2021 годы</w:t>
            </w:r>
          </w:p>
        </w:tc>
        <w:tc>
          <w:tcPr>
            <w:tcW w:w="1676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08C8" w:rsidRPr="000137EE" w:rsidTr="00AD61C1">
        <w:trPr>
          <w:trHeight w:val="474"/>
        </w:trPr>
        <w:tc>
          <w:tcPr>
            <w:tcW w:w="706" w:type="dxa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проведения оплачиваемых общественных работ</w:t>
            </w:r>
            <w:r w:rsidRPr="00013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676" w:type="dxa"/>
            <w:vAlign w:val="center"/>
          </w:tcPr>
          <w:p w:rsidR="004708C8" w:rsidRPr="000137EE" w:rsidRDefault="004708C8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11 0 04 98430</w:t>
            </w:r>
          </w:p>
        </w:tc>
        <w:tc>
          <w:tcPr>
            <w:tcW w:w="105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37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1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8" w:type="dxa"/>
            <w:vAlign w:val="center"/>
          </w:tcPr>
          <w:p w:rsidR="004708C8" w:rsidRPr="00F8189A" w:rsidRDefault="00C13C8E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3.0</w:t>
            </w:r>
          </w:p>
        </w:tc>
        <w:tc>
          <w:tcPr>
            <w:tcW w:w="951" w:type="dxa"/>
            <w:gridSpan w:val="2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Align w:val="center"/>
          </w:tcPr>
          <w:p w:rsidR="004708C8" w:rsidRPr="002A7745" w:rsidRDefault="004708C8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8D4" w:rsidRPr="000137EE" w:rsidTr="00AD61C1">
        <w:trPr>
          <w:trHeight w:val="474"/>
        </w:trPr>
        <w:tc>
          <w:tcPr>
            <w:tcW w:w="706" w:type="dxa"/>
          </w:tcPr>
          <w:p w:rsidR="006028D4" w:rsidRPr="002A7745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6028D4" w:rsidRPr="000137EE" w:rsidRDefault="009C02A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676" w:type="dxa"/>
            <w:vAlign w:val="center"/>
          </w:tcPr>
          <w:p w:rsidR="006028D4" w:rsidRPr="000137EE" w:rsidRDefault="006028D4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6028D4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6028D4" w:rsidRDefault="006028D4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Align w:val="center"/>
          </w:tcPr>
          <w:p w:rsidR="006028D4" w:rsidRDefault="006028D4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6028D4" w:rsidRPr="002A7745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0" w:type="dxa"/>
            <w:vAlign w:val="center"/>
          </w:tcPr>
          <w:p w:rsidR="006028D4" w:rsidRPr="002A7745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  <w:tr w:rsidR="009C02AB" w:rsidRPr="000137EE" w:rsidTr="00AD61C1">
        <w:trPr>
          <w:trHeight w:val="474"/>
        </w:trPr>
        <w:tc>
          <w:tcPr>
            <w:tcW w:w="706" w:type="dxa"/>
          </w:tcPr>
          <w:p w:rsidR="009C02AB" w:rsidRPr="002A7745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</w:tcPr>
          <w:p w:rsidR="009C02AB" w:rsidRPr="000137EE" w:rsidRDefault="009C02AB" w:rsidP="00BC2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Уловно-утвержденные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676" w:type="dxa"/>
            <w:vAlign w:val="center"/>
          </w:tcPr>
          <w:p w:rsidR="009C02AB" w:rsidRPr="000137EE" w:rsidRDefault="009C02AB" w:rsidP="00BC2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  <w:vAlign w:val="center"/>
          </w:tcPr>
          <w:p w:rsidR="009C02AB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7" w:type="dxa"/>
            <w:vAlign w:val="center"/>
          </w:tcPr>
          <w:p w:rsidR="009C02AB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61" w:type="dxa"/>
            <w:vAlign w:val="center"/>
          </w:tcPr>
          <w:p w:rsidR="009C02AB" w:rsidRDefault="009C02AB" w:rsidP="002A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8" w:type="dxa"/>
            <w:vAlign w:val="center"/>
          </w:tcPr>
          <w:p w:rsidR="009C02AB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C02AB" w:rsidRPr="002A7745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000" w:type="dxa"/>
            <w:vAlign w:val="center"/>
          </w:tcPr>
          <w:p w:rsidR="009C02AB" w:rsidRPr="002A7745" w:rsidRDefault="009C02AB" w:rsidP="002A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</w:tr>
    </w:tbl>
    <w:p w:rsidR="004708C8" w:rsidRPr="002A7745" w:rsidRDefault="004708C8" w:rsidP="002A7745">
      <w:pPr>
        <w:sectPr w:rsidR="004708C8" w:rsidRPr="002A7745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</w:t>
      </w:r>
      <w:r w:rsidR="00E544F1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E544F1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E544F1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8354BB">
      <w:pPr>
        <w:tabs>
          <w:tab w:val="center" w:pos="7795"/>
        </w:tabs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на исполнение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публичных нормативных обязательств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</w:t>
      </w:r>
      <w:r w:rsidR="00C13C8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ского поселения на 2020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2021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C13C8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7"/>
        <w:gridCol w:w="843"/>
        <w:gridCol w:w="643"/>
        <w:gridCol w:w="496"/>
        <w:gridCol w:w="13"/>
        <w:gridCol w:w="698"/>
        <w:gridCol w:w="1005"/>
        <w:gridCol w:w="1395"/>
        <w:gridCol w:w="1760"/>
      </w:tblGrid>
      <w:tr w:rsidR="004708C8" w:rsidRPr="000137EE" w:rsidTr="008354BB">
        <w:trPr>
          <w:trHeight w:val="521"/>
          <w:tblHeader/>
        </w:trPr>
        <w:tc>
          <w:tcPr>
            <w:tcW w:w="2717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3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3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9" w:type="dxa"/>
            <w:gridSpan w:val="2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98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95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760" w:type="dxa"/>
            <w:vAlign w:val="center"/>
          </w:tcPr>
          <w:p w:rsidR="004708C8" w:rsidRPr="00A76C80" w:rsidRDefault="00A76C80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</w:tr>
      <w:tr w:rsidR="004708C8" w:rsidRPr="000137EE" w:rsidTr="00835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  <w:tblHeader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08C8" w:rsidRPr="000137EE" w:rsidTr="008354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0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4708C8" w:rsidRDefault="004708C8" w:rsidP="006958C9">
      <w:pPr>
        <w:tabs>
          <w:tab w:val="left" w:pos="2460"/>
        </w:tabs>
      </w:pPr>
    </w:p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Pr="006958C9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6958C9"/>
    <w:p w:rsidR="004708C8" w:rsidRDefault="004708C8" w:rsidP="008354BB">
      <w:pPr>
        <w:tabs>
          <w:tab w:val="center" w:pos="7795"/>
        </w:tabs>
      </w:pPr>
    </w:p>
    <w:p w:rsidR="008354BB" w:rsidRDefault="008354BB" w:rsidP="008354BB">
      <w:pPr>
        <w:tabs>
          <w:tab w:val="center" w:pos="7795"/>
        </w:tabs>
        <w:rPr>
          <w:rFonts w:ascii="Times New Roman" w:hAnsi="Times New Roman" w:cs="Times New Roman"/>
        </w:rPr>
      </w:pPr>
    </w:p>
    <w:p w:rsidR="004708C8" w:rsidRPr="00015B0E" w:rsidRDefault="004708C8" w:rsidP="006958C9">
      <w:pPr>
        <w:tabs>
          <w:tab w:val="center" w:pos="7795"/>
        </w:tabs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от</w:t>
      </w:r>
      <w:r w:rsidR="00E544F1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="00C13C8E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E544F1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пер</w:t>
      </w:r>
      <w:r w:rsidR="00E544F1">
        <w:rPr>
          <w:rFonts w:ascii="Times New Roman" w:hAnsi="Times New Roman" w:cs="Times New Roman"/>
          <w:sz w:val="24"/>
          <w:szCs w:val="24"/>
        </w:rPr>
        <w:t>иод 2022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E544F1">
        <w:rPr>
          <w:rFonts w:ascii="Times New Roman" w:hAnsi="Times New Roman" w:cs="Times New Roman"/>
          <w:sz w:val="24"/>
          <w:szCs w:val="24"/>
        </w:rPr>
        <w:t>023</w:t>
      </w:r>
      <w:r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center" w:pos="7795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Дорожный</w:t>
      </w:r>
      <w:proofErr w:type="gramEnd"/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фонд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8354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4708C8" w:rsidRPr="006958C9" w:rsidRDefault="00E544F1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2021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>и на плановый период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tbl>
      <w:tblPr>
        <w:tblW w:w="10006" w:type="dxa"/>
        <w:tblInd w:w="-106" w:type="dxa"/>
        <w:tblLayout w:type="fixed"/>
        <w:tblLook w:val="00A0"/>
      </w:tblPr>
      <w:tblGrid>
        <w:gridCol w:w="7389"/>
        <w:gridCol w:w="14"/>
        <w:gridCol w:w="796"/>
        <w:gridCol w:w="900"/>
        <w:gridCol w:w="907"/>
      </w:tblGrid>
      <w:tr w:rsidR="004708C8" w:rsidRPr="000137EE">
        <w:trPr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13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8C8" w:rsidRPr="006958C9" w:rsidRDefault="004708C8" w:rsidP="00BE3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13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708C8" w:rsidRPr="000137EE">
        <w:trPr>
          <w:trHeight w:val="185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08C8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Дорожный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фонд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="008354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0B4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0137E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08C8" w:rsidRPr="000137E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Дерезовского</w:t>
            </w:r>
            <w:r w:rsidRPr="006958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E544F1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869</w:t>
            </w:r>
          </w:p>
        </w:tc>
      </w:tr>
      <w:tr w:rsidR="004708C8" w:rsidRPr="000137EE">
        <w:trPr>
          <w:trHeight w:val="509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Дерезовского</w:t>
            </w:r>
            <w:r w:rsidR="00835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58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708C8" w:rsidRPr="006958C9" w:rsidRDefault="004708C8" w:rsidP="00711F5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514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D41964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4708C8" w:rsidRPr="006958C9" w:rsidRDefault="004708C8" w:rsidP="008354B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народных депутатов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от</w:t>
      </w:r>
      <w:r w:rsidR="009C1078">
        <w:rPr>
          <w:rFonts w:ascii="Times New Roman" w:hAnsi="Times New Roman" w:cs="Times New Roman"/>
          <w:sz w:val="24"/>
          <w:szCs w:val="24"/>
          <w:lang w:eastAsia="ru-RU"/>
        </w:rPr>
        <w:t>.12.2020</w:t>
      </w: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«</w:t>
      </w:r>
      <w:r w:rsidRPr="006958C9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Дерезовского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>Верхнемамонского</w:t>
      </w:r>
      <w:r w:rsidR="0083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8C9">
        <w:rPr>
          <w:rFonts w:ascii="Times New Roman" w:hAnsi="Times New Roman" w:cs="Times New Roman"/>
          <w:sz w:val="24"/>
          <w:szCs w:val="24"/>
        </w:rPr>
        <w:t>муни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-                    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58C9">
        <w:rPr>
          <w:rFonts w:ascii="Times New Roman" w:hAnsi="Times New Roman" w:cs="Times New Roman"/>
          <w:sz w:val="24"/>
          <w:szCs w:val="24"/>
        </w:rPr>
        <w:t>ципального</w:t>
      </w:r>
      <w:proofErr w:type="spellEnd"/>
      <w:r w:rsidRPr="006958C9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4708C8" w:rsidRPr="006958C9" w:rsidRDefault="004708C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8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Воронежской области на</w:t>
      </w:r>
    </w:p>
    <w:p w:rsidR="004708C8" w:rsidRPr="006958C9" w:rsidRDefault="009C1078" w:rsidP="008354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="004708C8" w:rsidRPr="006958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4708C8" w:rsidRPr="006958C9" w:rsidRDefault="009C107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период 2022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08C8" w:rsidRPr="006958C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4708C8" w:rsidRPr="006958C9" w:rsidRDefault="004708C8" w:rsidP="008354BB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Программа внутренних муниципальных заимствований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Дерезовского</w:t>
      </w:r>
      <w:r w:rsidR="009C10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2021</w:t>
      </w:r>
      <w:r w:rsidRPr="00695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</w:t>
      </w:r>
      <w:proofErr w:type="spellStart"/>
      <w:r w:rsidR="00C13C8E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="00C13C8E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</w:t>
      </w:r>
      <w:r w:rsidR="009C1078">
        <w:rPr>
          <w:rFonts w:ascii="Times New Roman" w:hAnsi="Times New Roman" w:cs="Times New Roman"/>
          <w:b/>
          <w:bCs/>
          <w:sz w:val="24"/>
          <w:szCs w:val="24"/>
        </w:rPr>
        <w:t>период 2022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9C10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58C9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08C8" w:rsidRPr="006958C9" w:rsidRDefault="004708C8" w:rsidP="006958C9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58C9">
        <w:rPr>
          <w:rFonts w:ascii="Times New Roman" w:hAnsi="Times New Roman" w:cs="Times New Roman"/>
          <w:lang w:eastAsia="ru-RU"/>
        </w:rPr>
        <w:t>Сумма (тыс. рублей)</w:t>
      </w:r>
    </w:p>
    <w:p w:rsidR="004708C8" w:rsidRPr="006958C9" w:rsidRDefault="004708C8" w:rsidP="006958C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0"/>
        <w:gridCol w:w="6140"/>
        <w:gridCol w:w="780"/>
        <w:gridCol w:w="900"/>
        <w:gridCol w:w="723"/>
      </w:tblGrid>
      <w:tr w:rsidR="004708C8" w:rsidRPr="000137EE">
        <w:trPr>
          <w:trHeight w:val="915"/>
        </w:trPr>
        <w:tc>
          <w:tcPr>
            <w:tcW w:w="1090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40" w:type="dxa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Наименование обязательств</w:t>
            </w:r>
          </w:p>
        </w:tc>
        <w:tc>
          <w:tcPr>
            <w:tcW w:w="780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3" w:type="dxa"/>
            <w:vAlign w:val="center"/>
          </w:tcPr>
          <w:p w:rsidR="004708C8" w:rsidRPr="006958C9" w:rsidRDefault="00C13C8E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</w:tr>
      <w:tr w:rsidR="004708C8" w:rsidRPr="000137EE">
        <w:trPr>
          <w:cantSplit/>
          <w:trHeight w:val="265"/>
          <w:tblHeader/>
        </w:trPr>
        <w:tc>
          <w:tcPr>
            <w:tcW w:w="1090" w:type="dxa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dxa"/>
            <w:tcBorders>
              <w:left w:val="nil"/>
            </w:tcBorders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получение 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437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погашение, в том числе: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 w:val="restart"/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-получение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708C8" w:rsidRPr="000137EE">
        <w:trPr>
          <w:cantSplit/>
          <w:trHeight w:val="265"/>
        </w:trPr>
        <w:tc>
          <w:tcPr>
            <w:tcW w:w="1090" w:type="dxa"/>
            <w:vMerge/>
            <w:vAlign w:val="center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0" w:type="dxa"/>
            <w:tcBorders>
              <w:left w:val="nil"/>
            </w:tcBorders>
            <w:vAlign w:val="bottom"/>
          </w:tcPr>
          <w:p w:rsidR="004708C8" w:rsidRPr="006958C9" w:rsidRDefault="004708C8" w:rsidP="00695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-погашение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4708C8" w:rsidRPr="006958C9" w:rsidRDefault="004708C8" w:rsidP="0069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58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708C8" w:rsidRPr="006958C9" w:rsidRDefault="004708C8" w:rsidP="006958C9">
      <w:pPr>
        <w:tabs>
          <w:tab w:val="left" w:pos="3450"/>
        </w:tabs>
      </w:pPr>
    </w:p>
    <w:sectPr w:rsidR="004708C8" w:rsidRPr="006958C9" w:rsidSect="006958C9">
      <w:pgSz w:w="11906" w:h="16838"/>
      <w:pgMar w:top="1134" w:right="1134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65857E7"/>
    <w:multiLevelType w:val="hybridMultilevel"/>
    <w:tmpl w:val="17600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D9A1CD1"/>
    <w:multiLevelType w:val="hybridMultilevel"/>
    <w:tmpl w:val="807A2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30">
    <w:nsid w:val="4AC11FFB"/>
    <w:multiLevelType w:val="hybridMultilevel"/>
    <w:tmpl w:val="0E120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D2F3A41"/>
    <w:multiLevelType w:val="hybridMultilevel"/>
    <w:tmpl w:val="169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21"/>
  </w:num>
  <w:num w:numId="6">
    <w:abstractNumId w:val="34"/>
  </w:num>
  <w:num w:numId="7">
    <w:abstractNumId w:val="22"/>
  </w:num>
  <w:num w:numId="8">
    <w:abstractNumId w:val="24"/>
  </w:num>
  <w:num w:numId="9">
    <w:abstractNumId w:val="41"/>
  </w:num>
  <w:num w:numId="10">
    <w:abstractNumId w:val="18"/>
  </w:num>
  <w:num w:numId="11">
    <w:abstractNumId w:val="39"/>
  </w:num>
  <w:num w:numId="12">
    <w:abstractNumId w:val="36"/>
  </w:num>
  <w:num w:numId="13">
    <w:abstractNumId w:val="33"/>
  </w:num>
  <w:num w:numId="14">
    <w:abstractNumId w:val="32"/>
  </w:num>
  <w:num w:numId="15">
    <w:abstractNumId w:val="11"/>
  </w:num>
  <w:num w:numId="16">
    <w:abstractNumId w:val="35"/>
  </w:num>
  <w:num w:numId="17">
    <w:abstractNumId w:val="28"/>
  </w:num>
  <w:num w:numId="18">
    <w:abstractNumId w:val="10"/>
  </w:num>
  <w:num w:numId="19">
    <w:abstractNumId w:val="37"/>
  </w:num>
  <w:num w:numId="20">
    <w:abstractNumId w:val="17"/>
  </w:num>
  <w:num w:numId="21">
    <w:abstractNumId w:val="12"/>
  </w:num>
  <w:num w:numId="22">
    <w:abstractNumId w:val="40"/>
  </w:num>
  <w:num w:numId="23">
    <w:abstractNumId w:val="16"/>
  </w:num>
  <w:num w:numId="24">
    <w:abstractNumId w:val="25"/>
  </w:num>
  <w:num w:numId="25">
    <w:abstractNumId w:val="31"/>
  </w:num>
  <w:num w:numId="26">
    <w:abstractNumId w:val="38"/>
  </w:num>
  <w:num w:numId="27">
    <w:abstractNumId w:val="29"/>
  </w:num>
  <w:num w:numId="28">
    <w:abstractNumId w:val="23"/>
  </w:num>
  <w:num w:numId="29">
    <w:abstractNumId w:val="1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2"/>
  </w:num>
  <w:num w:numId="43">
    <w:abstractNumId w:val="20"/>
  </w:num>
  <w:num w:numId="44">
    <w:abstractNumId w:val="14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C9"/>
    <w:rsid w:val="00010652"/>
    <w:rsid w:val="000137EE"/>
    <w:rsid w:val="00013994"/>
    <w:rsid w:val="00015B0E"/>
    <w:rsid w:val="0002330D"/>
    <w:rsid w:val="00023EF1"/>
    <w:rsid w:val="00043588"/>
    <w:rsid w:val="0005383F"/>
    <w:rsid w:val="00080850"/>
    <w:rsid w:val="0008420F"/>
    <w:rsid w:val="00086FB2"/>
    <w:rsid w:val="000A6BBE"/>
    <w:rsid w:val="000B47F7"/>
    <w:rsid w:val="000B67BB"/>
    <w:rsid w:val="000B7D61"/>
    <w:rsid w:val="000D4C8C"/>
    <w:rsid w:val="000D588F"/>
    <w:rsid w:val="00100162"/>
    <w:rsid w:val="00106B96"/>
    <w:rsid w:val="001071BF"/>
    <w:rsid w:val="00107501"/>
    <w:rsid w:val="00112BA1"/>
    <w:rsid w:val="00122CD0"/>
    <w:rsid w:val="00126281"/>
    <w:rsid w:val="00126D49"/>
    <w:rsid w:val="00133A18"/>
    <w:rsid w:val="00134006"/>
    <w:rsid w:val="00134B7B"/>
    <w:rsid w:val="00135544"/>
    <w:rsid w:val="00143B0E"/>
    <w:rsid w:val="0015150E"/>
    <w:rsid w:val="0015202F"/>
    <w:rsid w:val="001568C9"/>
    <w:rsid w:val="0016245E"/>
    <w:rsid w:val="00177155"/>
    <w:rsid w:val="001963E5"/>
    <w:rsid w:val="00196A60"/>
    <w:rsid w:val="001D0BC0"/>
    <w:rsid w:val="001E711A"/>
    <w:rsid w:val="001E733E"/>
    <w:rsid w:val="00216A0A"/>
    <w:rsid w:val="002300BD"/>
    <w:rsid w:val="002302D8"/>
    <w:rsid w:val="002352E4"/>
    <w:rsid w:val="00235D7F"/>
    <w:rsid w:val="0026010A"/>
    <w:rsid w:val="00264C5C"/>
    <w:rsid w:val="00274E4B"/>
    <w:rsid w:val="00276CCD"/>
    <w:rsid w:val="00286FF9"/>
    <w:rsid w:val="00292FE2"/>
    <w:rsid w:val="00297D70"/>
    <w:rsid w:val="002A6FA7"/>
    <w:rsid w:val="002A7745"/>
    <w:rsid w:val="002B31ED"/>
    <w:rsid w:val="002C303F"/>
    <w:rsid w:val="002D4BD9"/>
    <w:rsid w:val="002E775A"/>
    <w:rsid w:val="002F22DF"/>
    <w:rsid w:val="0032290B"/>
    <w:rsid w:val="00351297"/>
    <w:rsid w:val="00354529"/>
    <w:rsid w:val="003747B8"/>
    <w:rsid w:val="003751A7"/>
    <w:rsid w:val="00397240"/>
    <w:rsid w:val="003A00A0"/>
    <w:rsid w:val="003D1B16"/>
    <w:rsid w:val="003F149F"/>
    <w:rsid w:val="00414270"/>
    <w:rsid w:val="00416D75"/>
    <w:rsid w:val="004229C5"/>
    <w:rsid w:val="00426EE1"/>
    <w:rsid w:val="00433D66"/>
    <w:rsid w:val="00441015"/>
    <w:rsid w:val="004708C8"/>
    <w:rsid w:val="00473262"/>
    <w:rsid w:val="00480DD4"/>
    <w:rsid w:val="00481669"/>
    <w:rsid w:val="00487ECB"/>
    <w:rsid w:val="004A73F5"/>
    <w:rsid w:val="004C67A7"/>
    <w:rsid w:val="004D22E0"/>
    <w:rsid w:val="004D7A79"/>
    <w:rsid w:val="004D7B39"/>
    <w:rsid w:val="004E13BD"/>
    <w:rsid w:val="004E58F5"/>
    <w:rsid w:val="005004FA"/>
    <w:rsid w:val="00511808"/>
    <w:rsid w:val="0052478E"/>
    <w:rsid w:val="0054297C"/>
    <w:rsid w:val="00562AE6"/>
    <w:rsid w:val="005651A2"/>
    <w:rsid w:val="005747F6"/>
    <w:rsid w:val="005819BE"/>
    <w:rsid w:val="00583DEC"/>
    <w:rsid w:val="005A28DA"/>
    <w:rsid w:val="005C5993"/>
    <w:rsid w:val="005D1747"/>
    <w:rsid w:val="005D6A71"/>
    <w:rsid w:val="005D7ED3"/>
    <w:rsid w:val="005E4D48"/>
    <w:rsid w:val="006028D4"/>
    <w:rsid w:val="00603340"/>
    <w:rsid w:val="006047BC"/>
    <w:rsid w:val="006069C6"/>
    <w:rsid w:val="006165D8"/>
    <w:rsid w:val="00616CB9"/>
    <w:rsid w:val="006278A8"/>
    <w:rsid w:val="006303BD"/>
    <w:rsid w:val="00634892"/>
    <w:rsid w:val="00641128"/>
    <w:rsid w:val="00654CBA"/>
    <w:rsid w:val="006841CA"/>
    <w:rsid w:val="00690B3A"/>
    <w:rsid w:val="00692904"/>
    <w:rsid w:val="00693DCD"/>
    <w:rsid w:val="00693FB9"/>
    <w:rsid w:val="006958C9"/>
    <w:rsid w:val="00696345"/>
    <w:rsid w:val="006A31A9"/>
    <w:rsid w:val="006A5A11"/>
    <w:rsid w:val="006B10FE"/>
    <w:rsid w:val="006E12A4"/>
    <w:rsid w:val="00705E90"/>
    <w:rsid w:val="007101EB"/>
    <w:rsid w:val="00711F57"/>
    <w:rsid w:val="007125BB"/>
    <w:rsid w:val="00721145"/>
    <w:rsid w:val="00724E3C"/>
    <w:rsid w:val="007304BC"/>
    <w:rsid w:val="00754A3B"/>
    <w:rsid w:val="00754BEE"/>
    <w:rsid w:val="007568F6"/>
    <w:rsid w:val="007572F2"/>
    <w:rsid w:val="0076242D"/>
    <w:rsid w:val="00763AE2"/>
    <w:rsid w:val="00793414"/>
    <w:rsid w:val="007A3EB4"/>
    <w:rsid w:val="007B75F8"/>
    <w:rsid w:val="007C4FE1"/>
    <w:rsid w:val="007D262B"/>
    <w:rsid w:val="007D45BB"/>
    <w:rsid w:val="007D4B13"/>
    <w:rsid w:val="00806629"/>
    <w:rsid w:val="0082441D"/>
    <w:rsid w:val="00833571"/>
    <w:rsid w:val="008354BB"/>
    <w:rsid w:val="00835FBD"/>
    <w:rsid w:val="008453D2"/>
    <w:rsid w:val="008460E1"/>
    <w:rsid w:val="00853E96"/>
    <w:rsid w:val="00855AE1"/>
    <w:rsid w:val="00861EDC"/>
    <w:rsid w:val="00865ACB"/>
    <w:rsid w:val="00886326"/>
    <w:rsid w:val="00887355"/>
    <w:rsid w:val="0089277B"/>
    <w:rsid w:val="008C07B8"/>
    <w:rsid w:val="008F6E28"/>
    <w:rsid w:val="00903A9A"/>
    <w:rsid w:val="00907D9B"/>
    <w:rsid w:val="00925F21"/>
    <w:rsid w:val="00941013"/>
    <w:rsid w:val="00942F2A"/>
    <w:rsid w:val="00961BBF"/>
    <w:rsid w:val="00966923"/>
    <w:rsid w:val="00982382"/>
    <w:rsid w:val="00984240"/>
    <w:rsid w:val="00995EBF"/>
    <w:rsid w:val="009A19BC"/>
    <w:rsid w:val="009A3CA5"/>
    <w:rsid w:val="009A4AF5"/>
    <w:rsid w:val="009B082A"/>
    <w:rsid w:val="009B44F3"/>
    <w:rsid w:val="009C02AB"/>
    <w:rsid w:val="009C1078"/>
    <w:rsid w:val="009C3E0C"/>
    <w:rsid w:val="009C41B6"/>
    <w:rsid w:val="009D7DDE"/>
    <w:rsid w:val="009E1025"/>
    <w:rsid w:val="009F48BF"/>
    <w:rsid w:val="00A03453"/>
    <w:rsid w:val="00A2103A"/>
    <w:rsid w:val="00A27722"/>
    <w:rsid w:val="00A564B4"/>
    <w:rsid w:val="00A72EFC"/>
    <w:rsid w:val="00A76C80"/>
    <w:rsid w:val="00A856C6"/>
    <w:rsid w:val="00A86EBF"/>
    <w:rsid w:val="00AA41FC"/>
    <w:rsid w:val="00AB71AC"/>
    <w:rsid w:val="00AD61C1"/>
    <w:rsid w:val="00AD687E"/>
    <w:rsid w:val="00AD733C"/>
    <w:rsid w:val="00AE747C"/>
    <w:rsid w:val="00AF5F68"/>
    <w:rsid w:val="00B1489B"/>
    <w:rsid w:val="00B352F4"/>
    <w:rsid w:val="00B37E1D"/>
    <w:rsid w:val="00B66105"/>
    <w:rsid w:val="00B83DBB"/>
    <w:rsid w:val="00B84A48"/>
    <w:rsid w:val="00B91099"/>
    <w:rsid w:val="00B95BE4"/>
    <w:rsid w:val="00BA5CC1"/>
    <w:rsid w:val="00BB4BC4"/>
    <w:rsid w:val="00BC2702"/>
    <w:rsid w:val="00BE3129"/>
    <w:rsid w:val="00BE3EF6"/>
    <w:rsid w:val="00BF0EA2"/>
    <w:rsid w:val="00BF2B31"/>
    <w:rsid w:val="00C00F80"/>
    <w:rsid w:val="00C02AF4"/>
    <w:rsid w:val="00C03BFD"/>
    <w:rsid w:val="00C13C8E"/>
    <w:rsid w:val="00C15DE6"/>
    <w:rsid w:val="00C26002"/>
    <w:rsid w:val="00C27721"/>
    <w:rsid w:val="00C628BC"/>
    <w:rsid w:val="00C639AC"/>
    <w:rsid w:val="00CB3D2A"/>
    <w:rsid w:val="00CB3FB5"/>
    <w:rsid w:val="00CC53E4"/>
    <w:rsid w:val="00CC5572"/>
    <w:rsid w:val="00CE57B7"/>
    <w:rsid w:val="00CE65C5"/>
    <w:rsid w:val="00D01B92"/>
    <w:rsid w:val="00D0783A"/>
    <w:rsid w:val="00D1035F"/>
    <w:rsid w:val="00D15FEC"/>
    <w:rsid w:val="00D22EE7"/>
    <w:rsid w:val="00D23EB2"/>
    <w:rsid w:val="00D24E8A"/>
    <w:rsid w:val="00D264F0"/>
    <w:rsid w:val="00D2746B"/>
    <w:rsid w:val="00D40F43"/>
    <w:rsid w:val="00D41964"/>
    <w:rsid w:val="00D44923"/>
    <w:rsid w:val="00D5463C"/>
    <w:rsid w:val="00D63B8B"/>
    <w:rsid w:val="00D74F08"/>
    <w:rsid w:val="00D8635C"/>
    <w:rsid w:val="00D8700F"/>
    <w:rsid w:val="00D91DAA"/>
    <w:rsid w:val="00D92CCC"/>
    <w:rsid w:val="00DA0B85"/>
    <w:rsid w:val="00DA549C"/>
    <w:rsid w:val="00DA556B"/>
    <w:rsid w:val="00DA6270"/>
    <w:rsid w:val="00DB461A"/>
    <w:rsid w:val="00DC4A38"/>
    <w:rsid w:val="00E1529E"/>
    <w:rsid w:val="00E16833"/>
    <w:rsid w:val="00E4218A"/>
    <w:rsid w:val="00E46A0A"/>
    <w:rsid w:val="00E51E01"/>
    <w:rsid w:val="00E544F1"/>
    <w:rsid w:val="00E7487D"/>
    <w:rsid w:val="00E81BF2"/>
    <w:rsid w:val="00E85B12"/>
    <w:rsid w:val="00E877B1"/>
    <w:rsid w:val="00E949FB"/>
    <w:rsid w:val="00EA1D4B"/>
    <w:rsid w:val="00EB22FE"/>
    <w:rsid w:val="00EC696F"/>
    <w:rsid w:val="00ED018E"/>
    <w:rsid w:val="00F050C3"/>
    <w:rsid w:val="00F11F16"/>
    <w:rsid w:val="00F15F86"/>
    <w:rsid w:val="00F32D3D"/>
    <w:rsid w:val="00F42719"/>
    <w:rsid w:val="00F56F9B"/>
    <w:rsid w:val="00F63FFE"/>
    <w:rsid w:val="00F64E6F"/>
    <w:rsid w:val="00F77FF3"/>
    <w:rsid w:val="00F80C1D"/>
    <w:rsid w:val="00F8189A"/>
    <w:rsid w:val="00FA00C7"/>
    <w:rsid w:val="00FA28F5"/>
    <w:rsid w:val="00FD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1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958C9"/>
    <w:rPr>
      <w:b/>
      <w:bCs/>
      <w:sz w:val="28"/>
      <w:szCs w:val="28"/>
      <w:lang w:val="ru-RU" w:eastAsia="en-US"/>
    </w:rPr>
  </w:style>
  <w:style w:type="character" w:customStyle="1" w:styleId="10">
    <w:name w:val="Заголовок 1 Знак"/>
    <w:link w:val="1"/>
    <w:uiPriority w:val="99"/>
    <w:locked/>
    <w:rsid w:val="006958C9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958C9"/>
    <w:rPr>
      <w:rFonts w:ascii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6958C9"/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locked/>
    <w:rsid w:val="006958C9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uiPriority w:val="99"/>
    <w:locked/>
    <w:rsid w:val="006958C9"/>
    <w:rPr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6958C9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958C9"/>
    <w:rPr>
      <w:rFonts w:ascii="Times New Roman" w:hAnsi="Times New Roman" w:cs="Times New Roman"/>
      <w:sz w:val="16"/>
      <w:szCs w:val="16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6958C9"/>
    <w:rPr>
      <w:lang w:val="ru-RU" w:eastAsia="ru-RU"/>
    </w:rPr>
  </w:style>
  <w:style w:type="character" w:customStyle="1" w:styleId="af1">
    <w:name w:val="Основной текст Знак"/>
    <w:link w:val="af0"/>
    <w:uiPriority w:val="99"/>
    <w:locked/>
    <w:rsid w:val="006958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uiPriority w:val="99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Название Знак"/>
    <w:link w:val="af2"/>
    <w:uiPriority w:val="99"/>
    <w:locked/>
    <w:rsid w:val="006958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rsid w:val="006958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6958C9"/>
    <w:rPr>
      <w:rFonts w:ascii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5">
    <w:name w:val="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3">
    <w:name w:val="Абзац списка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uiPriority w:val="99"/>
    <w:rsid w:val="006958C9"/>
    <w:rPr>
      <w:rFonts w:eastAsia="Times New Roman" w:cs="Calibri"/>
      <w:sz w:val="22"/>
      <w:szCs w:val="22"/>
      <w:lang w:eastAsia="en-US"/>
    </w:rPr>
  </w:style>
  <w:style w:type="character" w:customStyle="1" w:styleId="BodyTextIndent3Char1">
    <w:name w:val="Body Text Indent 3 Char1"/>
    <w:uiPriority w:val="99"/>
    <w:locked/>
    <w:rsid w:val="006958C9"/>
    <w:rPr>
      <w:sz w:val="16"/>
      <w:szCs w:val="16"/>
      <w:lang w:val="ru-RU" w:eastAsia="ru-RU"/>
    </w:rPr>
  </w:style>
  <w:style w:type="paragraph" w:customStyle="1" w:styleId="110">
    <w:name w:val="Абзац списка11"/>
    <w:basedOn w:val="a"/>
    <w:uiPriority w:val="99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1">
    <w:name w:val="Без интервала11"/>
    <w:uiPriority w:val="99"/>
    <w:rsid w:val="006958C9"/>
    <w:rPr>
      <w:rFonts w:eastAsia="Times New Roman" w:cs="Calibri"/>
      <w:sz w:val="22"/>
      <w:szCs w:val="22"/>
      <w:lang w:eastAsia="en-US"/>
    </w:rPr>
  </w:style>
  <w:style w:type="paragraph" w:customStyle="1" w:styleId="15">
    <w:name w:val="Стиль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uiPriority w:val="99"/>
    <w:rsid w:val="006958C9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CCBEE-AB99-4BEA-883A-713ABBF4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9370</Words>
  <Characters>53415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der</cp:lastModifiedBy>
  <cp:revision>3</cp:revision>
  <cp:lastPrinted>2020-12-06T08:17:00Z</cp:lastPrinted>
  <dcterms:created xsi:type="dcterms:W3CDTF">2020-12-15T06:54:00Z</dcterms:created>
  <dcterms:modified xsi:type="dcterms:W3CDTF">2020-12-15T07:01:00Z</dcterms:modified>
</cp:coreProperties>
</file>