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57" w:rsidRDefault="00B834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73857" w:rsidRPr="00273857">
        <w:rPr>
          <w:sz w:val="28"/>
          <w:szCs w:val="28"/>
        </w:rPr>
        <w:t xml:space="preserve">Сведения о ходе исполнения бюджета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A00299">
        <w:rPr>
          <w:sz w:val="28"/>
          <w:szCs w:val="28"/>
        </w:rPr>
        <w:t>Краснолипьевского</w:t>
      </w:r>
      <w:proofErr w:type="spellEnd"/>
      <w:r w:rsidR="00273857" w:rsidRPr="00273857">
        <w:rPr>
          <w:sz w:val="28"/>
          <w:szCs w:val="28"/>
        </w:rPr>
        <w:t xml:space="preserve"> сельского поселения Репьевского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273857" w:rsidRPr="0027385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="00273857" w:rsidRPr="00273857">
        <w:rPr>
          <w:sz w:val="28"/>
          <w:szCs w:val="28"/>
        </w:rPr>
        <w:t xml:space="preserve">района </w:t>
      </w:r>
      <w:r w:rsidR="00A00299">
        <w:rPr>
          <w:sz w:val="28"/>
          <w:szCs w:val="28"/>
        </w:rPr>
        <w:t xml:space="preserve">Воронежской области </w:t>
      </w:r>
      <w:r w:rsidR="00273857" w:rsidRPr="00273857">
        <w:rPr>
          <w:sz w:val="28"/>
          <w:szCs w:val="28"/>
        </w:rPr>
        <w:t>на 01.</w:t>
      </w:r>
      <w:r w:rsidR="00FE63ED" w:rsidRPr="00FE63ED">
        <w:rPr>
          <w:sz w:val="28"/>
          <w:szCs w:val="28"/>
        </w:rPr>
        <w:t>10</w:t>
      </w:r>
      <w:r w:rsidR="00273857" w:rsidRPr="00273857">
        <w:rPr>
          <w:sz w:val="28"/>
          <w:szCs w:val="28"/>
        </w:rPr>
        <w:t>.201</w:t>
      </w:r>
      <w:r w:rsidR="00DF51DA" w:rsidRPr="00DF51D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73857" w:rsidRPr="00273857">
        <w:rPr>
          <w:sz w:val="28"/>
          <w:szCs w:val="28"/>
        </w:rPr>
        <w:t>года</w:t>
      </w:r>
    </w:p>
    <w:p w:rsidR="00273857" w:rsidRDefault="0027385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409"/>
        <w:gridCol w:w="2552"/>
        <w:gridCol w:w="2126"/>
      </w:tblGrid>
      <w:tr w:rsidR="00273857" w:rsidTr="00B9219E">
        <w:tc>
          <w:tcPr>
            <w:tcW w:w="2830" w:type="dxa"/>
          </w:tcPr>
          <w:p w:rsidR="00273857" w:rsidRDefault="00273857" w:rsidP="00B9219E">
            <w:r>
              <w:t>Наименование показателя</w:t>
            </w:r>
          </w:p>
        </w:tc>
        <w:tc>
          <w:tcPr>
            <w:tcW w:w="3828" w:type="dxa"/>
          </w:tcPr>
          <w:p w:rsidR="00273857" w:rsidRDefault="00273857" w:rsidP="00B9219E">
            <w:r>
              <w:t>Код бюджетной классификации</w:t>
            </w:r>
          </w:p>
        </w:tc>
        <w:tc>
          <w:tcPr>
            <w:tcW w:w="2409" w:type="dxa"/>
          </w:tcPr>
          <w:p w:rsidR="00273857" w:rsidRDefault="00273857" w:rsidP="00D83214">
            <w:r>
              <w:t xml:space="preserve">Уточненный план на </w:t>
            </w:r>
            <w:r w:rsidR="00D83214">
              <w:t>01.10</w:t>
            </w:r>
            <w:r w:rsidR="00FE63ED">
              <w:t>.</w:t>
            </w:r>
            <w:r>
              <w:t>201</w:t>
            </w:r>
            <w:r w:rsidR="00FE63ED">
              <w:t>9</w:t>
            </w:r>
            <w:r>
              <w:t xml:space="preserve"> год</w:t>
            </w:r>
          </w:p>
        </w:tc>
        <w:tc>
          <w:tcPr>
            <w:tcW w:w="2552" w:type="dxa"/>
          </w:tcPr>
          <w:p w:rsidR="00273857" w:rsidRDefault="00273857" w:rsidP="00D83214">
            <w:r>
              <w:t>Исполнено на 01.</w:t>
            </w:r>
            <w:r w:rsidR="00D83214">
              <w:t>10</w:t>
            </w:r>
            <w:r>
              <w:t>.201</w:t>
            </w:r>
            <w:r w:rsidR="00FE63ED">
              <w:t>9</w:t>
            </w:r>
          </w:p>
        </w:tc>
        <w:tc>
          <w:tcPr>
            <w:tcW w:w="2126" w:type="dxa"/>
          </w:tcPr>
          <w:p w:rsidR="00273857" w:rsidRDefault="00273857" w:rsidP="00B9219E">
            <w:r>
              <w:t>Процент исполнения к уточненному плану за год</w:t>
            </w:r>
          </w:p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>1</w:t>
            </w:r>
          </w:p>
        </w:tc>
        <w:tc>
          <w:tcPr>
            <w:tcW w:w="3828" w:type="dxa"/>
          </w:tcPr>
          <w:p w:rsidR="00273857" w:rsidRDefault="00273857" w:rsidP="00B9219E">
            <w:r>
              <w:t>2</w:t>
            </w:r>
          </w:p>
        </w:tc>
        <w:tc>
          <w:tcPr>
            <w:tcW w:w="2409" w:type="dxa"/>
          </w:tcPr>
          <w:p w:rsidR="00273857" w:rsidRDefault="00273857" w:rsidP="00B9219E">
            <w:r>
              <w:t>3</w:t>
            </w:r>
          </w:p>
        </w:tc>
        <w:tc>
          <w:tcPr>
            <w:tcW w:w="2552" w:type="dxa"/>
          </w:tcPr>
          <w:p w:rsidR="00273857" w:rsidRDefault="00273857" w:rsidP="00B9219E">
            <w:r>
              <w:t>4</w:t>
            </w:r>
          </w:p>
        </w:tc>
        <w:tc>
          <w:tcPr>
            <w:tcW w:w="2126" w:type="dxa"/>
          </w:tcPr>
          <w:p w:rsidR="00273857" w:rsidRDefault="00273857" w:rsidP="00B9219E">
            <w:r>
              <w:t>5</w:t>
            </w:r>
          </w:p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>Итого доходов</w:t>
            </w:r>
          </w:p>
        </w:tc>
        <w:tc>
          <w:tcPr>
            <w:tcW w:w="3828" w:type="dxa"/>
          </w:tcPr>
          <w:p w:rsidR="00273857" w:rsidRDefault="00273857" w:rsidP="00B9219E"/>
        </w:tc>
        <w:tc>
          <w:tcPr>
            <w:tcW w:w="2409" w:type="dxa"/>
          </w:tcPr>
          <w:p w:rsidR="00273857" w:rsidRPr="00FE63ED" w:rsidRDefault="00FE63ED" w:rsidP="00B9219E">
            <w:pPr>
              <w:rPr>
                <w:b/>
              </w:rPr>
            </w:pPr>
            <w:r w:rsidRPr="00D83214">
              <w:rPr>
                <w:b/>
              </w:rPr>
              <w:t>5698930.62</w:t>
            </w:r>
          </w:p>
        </w:tc>
        <w:tc>
          <w:tcPr>
            <w:tcW w:w="2552" w:type="dxa"/>
          </w:tcPr>
          <w:p w:rsidR="00273857" w:rsidRPr="00FE63ED" w:rsidRDefault="00FE63ED" w:rsidP="00B9219E">
            <w:pPr>
              <w:rPr>
                <w:b/>
              </w:rPr>
            </w:pPr>
            <w:r>
              <w:rPr>
                <w:b/>
              </w:rPr>
              <w:t>3749968,42</w:t>
            </w:r>
          </w:p>
        </w:tc>
        <w:tc>
          <w:tcPr>
            <w:tcW w:w="2126" w:type="dxa"/>
          </w:tcPr>
          <w:p w:rsidR="00273857" w:rsidRDefault="00273857" w:rsidP="00B9219E"/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 xml:space="preserve">Доходы налоговые и неналоговые </w:t>
            </w:r>
          </w:p>
        </w:tc>
        <w:tc>
          <w:tcPr>
            <w:tcW w:w="3828" w:type="dxa"/>
          </w:tcPr>
          <w:p w:rsidR="00273857" w:rsidRDefault="00273857" w:rsidP="00B9219E">
            <w:r>
              <w:t>000 1 00 00000 00 0000 000</w:t>
            </w:r>
          </w:p>
        </w:tc>
        <w:tc>
          <w:tcPr>
            <w:tcW w:w="2409" w:type="dxa"/>
          </w:tcPr>
          <w:p w:rsidR="00273857" w:rsidRPr="00444AAA" w:rsidRDefault="0038000E" w:rsidP="00B9219E">
            <w:r>
              <w:rPr>
                <w:lang w:val="en-US"/>
              </w:rPr>
              <w:t>2382000.0</w:t>
            </w:r>
          </w:p>
        </w:tc>
        <w:tc>
          <w:tcPr>
            <w:tcW w:w="2552" w:type="dxa"/>
          </w:tcPr>
          <w:p w:rsidR="00273857" w:rsidRPr="003A1DF8" w:rsidRDefault="00FE63ED" w:rsidP="007160D1">
            <w:r>
              <w:t>1335737,80</w:t>
            </w:r>
          </w:p>
        </w:tc>
        <w:tc>
          <w:tcPr>
            <w:tcW w:w="2126" w:type="dxa"/>
          </w:tcPr>
          <w:p w:rsidR="00273857" w:rsidRDefault="00273857" w:rsidP="00B9219E"/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>Безвозмездные поступления</w:t>
            </w:r>
          </w:p>
        </w:tc>
        <w:tc>
          <w:tcPr>
            <w:tcW w:w="3828" w:type="dxa"/>
          </w:tcPr>
          <w:p w:rsidR="00273857" w:rsidRDefault="00273857" w:rsidP="00B9219E">
            <w:r>
              <w:t>000 2 00 00000 00 0000 000</w:t>
            </w:r>
          </w:p>
        </w:tc>
        <w:tc>
          <w:tcPr>
            <w:tcW w:w="2409" w:type="dxa"/>
          </w:tcPr>
          <w:p w:rsidR="00273857" w:rsidRPr="00FE63ED" w:rsidRDefault="00FE63ED" w:rsidP="009A1F3F">
            <w:r>
              <w:t>331</w:t>
            </w:r>
            <w:r w:rsidR="009A1F3F">
              <w:t>6</w:t>
            </w:r>
            <w:r>
              <w:t>930,62</w:t>
            </w:r>
          </w:p>
        </w:tc>
        <w:tc>
          <w:tcPr>
            <w:tcW w:w="2552" w:type="dxa"/>
          </w:tcPr>
          <w:p w:rsidR="00273857" w:rsidRPr="00E03ED5" w:rsidRDefault="00E03ED5" w:rsidP="00B9219E">
            <w:pPr>
              <w:rPr>
                <w:lang w:val="en-US"/>
              </w:rPr>
            </w:pPr>
            <w:r>
              <w:rPr>
                <w:lang w:val="en-US"/>
              </w:rPr>
              <w:t>2414230.62</w:t>
            </w:r>
          </w:p>
        </w:tc>
        <w:tc>
          <w:tcPr>
            <w:tcW w:w="2126" w:type="dxa"/>
          </w:tcPr>
          <w:p w:rsidR="00273857" w:rsidRDefault="00273857" w:rsidP="00B9219E"/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>Итого расходов</w:t>
            </w:r>
          </w:p>
        </w:tc>
        <w:tc>
          <w:tcPr>
            <w:tcW w:w="3828" w:type="dxa"/>
          </w:tcPr>
          <w:p w:rsidR="00273857" w:rsidRDefault="00273857" w:rsidP="00B9219E"/>
        </w:tc>
        <w:tc>
          <w:tcPr>
            <w:tcW w:w="2409" w:type="dxa"/>
          </w:tcPr>
          <w:p w:rsidR="00273857" w:rsidRPr="00FE63ED" w:rsidRDefault="00FE63ED" w:rsidP="00B9219E">
            <w:pPr>
              <w:rPr>
                <w:b/>
              </w:rPr>
            </w:pPr>
            <w:r>
              <w:rPr>
                <w:b/>
              </w:rPr>
              <w:t>6131050,52</w:t>
            </w:r>
          </w:p>
        </w:tc>
        <w:tc>
          <w:tcPr>
            <w:tcW w:w="2552" w:type="dxa"/>
          </w:tcPr>
          <w:p w:rsidR="00273857" w:rsidRPr="00FE63ED" w:rsidRDefault="00FE63ED" w:rsidP="00B9219E">
            <w:pPr>
              <w:rPr>
                <w:b/>
              </w:rPr>
            </w:pPr>
            <w:r>
              <w:rPr>
                <w:b/>
              </w:rPr>
              <w:t>4238070,65</w:t>
            </w:r>
          </w:p>
        </w:tc>
        <w:tc>
          <w:tcPr>
            <w:tcW w:w="2126" w:type="dxa"/>
          </w:tcPr>
          <w:p w:rsidR="00273857" w:rsidRDefault="00273857" w:rsidP="00B9219E"/>
        </w:tc>
      </w:tr>
      <w:tr w:rsidR="00A00299" w:rsidTr="00B9219E">
        <w:tc>
          <w:tcPr>
            <w:tcW w:w="2830" w:type="dxa"/>
          </w:tcPr>
          <w:p w:rsidR="00A00299" w:rsidRDefault="00A00299" w:rsidP="00A00299">
            <w:r>
              <w:t>Общегосударственные расходы</w:t>
            </w:r>
          </w:p>
        </w:tc>
        <w:tc>
          <w:tcPr>
            <w:tcW w:w="3828" w:type="dxa"/>
          </w:tcPr>
          <w:p w:rsidR="00A00299" w:rsidRDefault="00A00299" w:rsidP="00A00299">
            <w:r>
              <w:t>000 0100 0000000 000 000</w:t>
            </w:r>
          </w:p>
        </w:tc>
        <w:tc>
          <w:tcPr>
            <w:tcW w:w="2409" w:type="dxa"/>
          </w:tcPr>
          <w:p w:rsidR="00A00299" w:rsidRPr="00E03ED5" w:rsidRDefault="00E03ED5" w:rsidP="00A00299">
            <w:pPr>
              <w:rPr>
                <w:lang w:val="en-US"/>
              </w:rPr>
            </w:pPr>
            <w:r>
              <w:rPr>
                <w:lang w:val="en-US"/>
              </w:rPr>
              <w:t>2327579.00</w:t>
            </w:r>
          </w:p>
        </w:tc>
        <w:tc>
          <w:tcPr>
            <w:tcW w:w="2552" w:type="dxa"/>
          </w:tcPr>
          <w:p w:rsidR="00A00299" w:rsidRPr="00FE63ED" w:rsidRDefault="00FE63ED" w:rsidP="00A00299">
            <w:r>
              <w:t>1648914,01</w:t>
            </w:r>
          </w:p>
        </w:tc>
        <w:tc>
          <w:tcPr>
            <w:tcW w:w="2126" w:type="dxa"/>
          </w:tcPr>
          <w:p w:rsidR="00A00299" w:rsidRDefault="00A00299" w:rsidP="00A00299"/>
        </w:tc>
      </w:tr>
      <w:tr w:rsidR="00A00299" w:rsidTr="00B9219E">
        <w:tc>
          <w:tcPr>
            <w:tcW w:w="2830" w:type="dxa"/>
          </w:tcPr>
          <w:p w:rsidR="00A00299" w:rsidRDefault="00A00299" w:rsidP="00A00299">
            <w:r>
              <w:t>Национальная оборона</w:t>
            </w:r>
          </w:p>
        </w:tc>
        <w:tc>
          <w:tcPr>
            <w:tcW w:w="3828" w:type="dxa"/>
          </w:tcPr>
          <w:p w:rsidR="00A00299" w:rsidRDefault="00A00299" w:rsidP="00A00299">
            <w:r>
              <w:t>000 0200 0000000 000 000</w:t>
            </w:r>
          </w:p>
        </w:tc>
        <w:tc>
          <w:tcPr>
            <w:tcW w:w="2409" w:type="dxa"/>
          </w:tcPr>
          <w:p w:rsidR="00A00299" w:rsidRPr="0038000E" w:rsidRDefault="0038000E" w:rsidP="00A00299">
            <w:pPr>
              <w:rPr>
                <w:lang w:val="en-US"/>
              </w:rPr>
            </w:pPr>
            <w:r>
              <w:rPr>
                <w:lang w:val="en-US"/>
              </w:rPr>
              <w:t>78800.00</w:t>
            </w:r>
          </w:p>
        </w:tc>
        <w:tc>
          <w:tcPr>
            <w:tcW w:w="2552" w:type="dxa"/>
          </w:tcPr>
          <w:p w:rsidR="00A00299" w:rsidRPr="00FE63ED" w:rsidRDefault="00FE63ED" w:rsidP="00A00299">
            <w:r>
              <w:t>59100,00</w:t>
            </w:r>
          </w:p>
        </w:tc>
        <w:tc>
          <w:tcPr>
            <w:tcW w:w="2126" w:type="dxa"/>
          </w:tcPr>
          <w:p w:rsidR="00A00299" w:rsidRDefault="00A00299" w:rsidP="00A00299"/>
        </w:tc>
      </w:tr>
      <w:tr w:rsidR="00A00299" w:rsidTr="00B9219E">
        <w:tc>
          <w:tcPr>
            <w:tcW w:w="2830" w:type="dxa"/>
          </w:tcPr>
          <w:p w:rsidR="00A00299" w:rsidRDefault="00A00299" w:rsidP="00A00299">
            <w:r>
              <w:t>Национальная экономика</w:t>
            </w:r>
          </w:p>
        </w:tc>
        <w:tc>
          <w:tcPr>
            <w:tcW w:w="3828" w:type="dxa"/>
          </w:tcPr>
          <w:p w:rsidR="00A00299" w:rsidRDefault="00A00299" w:rsidP="00A00299">
            <w:r>
              <w:t>000 0400 0000000 000 000</w:t>
            </w:r>
          </w:p>
        </w:tc>
        <w:tc>
          <w:tcPr>
            <w:tcW w:w="2409" w:type="dxa"/>
          </w:tcPr>
          <w:p w:rsidR="00A00299" w:rsidRPr="0038000E" w:rsidRDefault="0038000E" w:rsidP="00A00299">
            <w:pPr>
              <w:rPr>
                <w:lang w:val="en-US"/>
              </w:rPr>
            </w:pPr>
            <w:r>
              <w:rPr>
                <w:lang w:val="en-US"/>
              </w:rPr>
              <w:t>141809.99</w:t>
            </w:r>
          </w:p>
        </w:tc>
        <w:tc>
          <w:tcPr>
            <w:tcW w:w="2552" w:type="dxa"/>
          </w:tcPr>
          <w:p w:rsidR="00A00299" w:rsidRPr="0038000E" w:rsidRDefault="00FE63ED" w:rsidP="00A00299">
            <w:pPr>
              <w:rPr>
                <w:lang w:val="en-US"/>
              </w:rPr>
            </w:pPr>
            <w:r>
              <w:t>141809,99</w:t>
            </w:r>
          </w:p>
        </w:tc>
        <w:tc>
          <w:tcPr>
            <w:tcW w:w="2126" w:type="dxa"/>
          </w:tcPr>
          <w:p w:rsidR="00A00299" w:rsidRDefault="00A00299" w:rsidP="00A00299"/>
        </w:tc>
      </w:tr>
      <w:tr w:rsidR="00A00299" w:rsidTr="00B9219E">
        <w:tc>
          <w:tcPr>
            <w:tcW w:w="2830" w:type="dxa"/>
          </w:tcPr>
          <w:p w:rsidR="00A00299" w:rsidRDefault="00A00299" w:rsidP="00A00299">
            <w:r>
              <w:t>Жилищно-коммунальное хозяйство</w:t>
            </w:r>
          </w:p>
        </w:tc>
        <w:tc>
          <w:tcPr>
            <w:tcW w:w="3828" w:type="dxa"/>
          </w:tcPr>
          <w:p w:rsidR="00A00299" w:rsidRDefault="00A00299" w:rsidP="00A00299">
            <w:r>
              <w:t>000 0500 0000000 000 000</w:t>
            </w:r>
          </w:p>
        </w:tc>
        <w:tc>
          <w:tcPr>
            <w:tcW w:w="2409" w:type="dxa"/>
          </w:tcPr>
          <w:p w:rsidR="00A00299" w:rsidRPr="00FE63ED" w:rsidRDefault="00FE63ED" w:rsidP="00A00299">
            <w:r>
              <w:t>1539641,94</w:t>
            </w:r>
          </w:p>
        </w:tc>
        <w:tc>
          <w:tcPr>
            <w:tcW w:w="2552" w:type="dxa"/>
          </w:tcPr>
          <w:p w:rsidR="00A00299" w:rsidRPr="00FE63ED" w:rsidRDefault="00FE63ED" w:rsidP="00A00299">
            <w:r>
              <w:t>1517766,86</w:t>
            </w:r>
          </w:p>
        </w:tc>
        <w:tc>
          <w:tcPr>
            <w:tcW w:w="2126" w:type="dxa"/>
          </w:tcPr>
          <w:p w:rsidR="00A00299" w:rsidRDefault="00A00299" w:rsidP="00A00299"/>
        </w:tc>
      </w:tr>
      <w:tr w:rsidR="00A00299" w:rsidTr="00B9219E">
        <w:trPr>
          <w:trHeight w:val="855"/>
        </w:trPr>
        <w:tc>
          <w:tcPr>
            <w:tcW w:w="2830" w:type="dxa"/>
          </w:tcPr>
          <w:p w:rsidR="00A00299" w:rsidRDefault="00A00299" w:rsidP="00A00299">
            <w:r>
              <w:t>Культура и кинематография</w:t>
            </w:r>
          </w:p>
        </w:tc>
        <w:tc>
          <w:tcPr>
            <w:tcW w:w="3828" w:type="dxa"/>
          </w:tcPr>
          <w:p w:rsidR="00A00299" w:rsidRDefault="00A00299" w:rsidP="00A00299">
            <w:r>
              <w:t>000 0800 000000 000 000</w:t>
            </w:r>
          </w:p>
        </w:tc>
        <w:tc>
          <w:tcPr>
            <w:tcW w:w="2409" w:type="dxa"/>
          </w:tcPr>
          <w:p w:rsidR="00A00299" w:rsidRPr="000560CF" w:rsidRDefault="000560CF" w:rsidP="00A00299">
            <w:pPr>
              <w:rPr>
                <w:lang w:val="en-US"/>
              </w:rPr>
            </w:pPr>
            <w:r>
              <w:rPr>
                <w:lang w:val="en-US"/>
              </w:rPr>
              <w:t>2038289.85</w:t>
            </w:r>
          </w:p>
        </w:tc>
        <w:tc>
          <w:tcPr>
            <w:tcW w:w="2552" w:type="dxa"/>
          </w:tcPr>
          <w:p w:rsidR="00A00299" w:rsidRPr="00FE63ED" w:rsidRDefault="00FE63ED" w:rsidP="00A00299">
            <w:r>
              <w:t>865550,05</w:t>
            </w:r>
          </w:p>
        </w:tc>
        <w:tc>
          <w:tcPr>
            <w:tcW w:w="2126" w:type="dxa"/>
          </w:tcPr>
          <w:p w:rsidR="00A00299" w:rsidRDefault="00A00299" w:rsidP="00A00299"/>
        </w:tc>
      </w:tr>
      <w:tr w:rsidR="00A00299" w:rsidTr="00B9219E">
        <w:trPr>
          <w:trHeight w:val="855"/>
        </w:trPr>
        <w:tc>
          <w:tcPr>
            <w:tcW w:w="2830" w:type="dxa"/>
          </w:tcPr>
          <w:p w:rsidR="00A00299" w:rsidRDefault="00A00299" w:rsidP="00A00299">
            <w:r>
              <w:t>Социальное обеспечение населения</w:t>
            </w:r>
          </w:p>
        </w:tc>
        <w:tc>
          <w:tcPr>
            <w:tcW w:w="3828" w:type="dxa"/>
          </w:tcPr>
          <w:p w:rsidR="00A00299" w:rsidRDefault="00A00299" w:rsidP="00A00299">
            <w:r>
              <w:t>000 1003 000000 000 000</w:t>
            </w:r>
          </w:p>
        </w:tc>
        <w:tc>
          <w:tcPr>
            <w:tcW w:w="2409" w:type="dxa"/>
          </w:tcPr>
          <w:p w:rsidR="00A00299" w:rsidRPr="0038000E" w:rsidRDefault="0038000E" w:rsidP="00A00299">
            <w:pPr>
              <w:rPr>
                <w:lang w:val="en-US"/>
              </w:rPr>
            </w:pPr>
            <w:r>
              <w:rPr>
                <w:lang w:val="en-US"/>
              </w:rPr>
              <w:t>4929.74</w:t>
            </w:r>
          </w:p>
        </w:tc>
        <w:tc>
          <w:tcPr>
            <w:tcW w:w="2552" w:type="dxa"/>
          </w:tcPr>
          <w:p w:rsidR="00A00299" w:rsidRPr="0038000E" w:rsidRDefault="0038000E" w:rsidP="00A00299">
            <w:pPr>
              <w:rPr>
                <w:lang w:val="en-US"/>
              </w:rPr>
            </w:pPr>
            <w:r>
              <w:rPr>
                <w:lang w:val="en-US"/>
              </w:rPr>
              <w:t>4929.74</w:t>
            </w:r>
          </w:p>
        </w:tc>
        <w:tc>
          <w:tcPr>
            <w:tcW w:w="2126" w:type="dxa"/>
          </w:tcPr>
          <w:p w:rsidR="00A00299" w:rsidRDefault="00A00299" w:rsidP="00A00299"/>
        </w:tc>
      </w:tr>
    </w:tbl>
    <w:p w:rsidR="00B83480" w:rsidRDefault="00B8348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               </w:t>
      </w:r>
      <w:proofErr w:type="spellStart"/>
      <w:r w:rsidR="00A00299">
        <w:rPr>
          <w:sz w:val="28"/>
          <w:szCs w:val="28"/>
        </w:rPr>
        <w:t>Т.И.Ерёмина</w:t>
      </w:r>
      <w:proofErr w:type="spellEnd"/>
    </w:p>
    <w:p w:rsidR="00273857" w:rsidRPr="00273857" w:rsidRDefault="00B8348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                      </w:t>
      </w:r>
      <w:proofErr w:type="spellStart"/>
      <w:r w:rsidR="00A00299">
        <w:rPr>
          <w:sz w:val="28"/>
          <w:szCs w:val="28"/>
        </w:rPr>
        <w:t>Е.В.Черникова</w:t>
      </w:r>
      <w:proofErr w:type="spellEnd"/>
      <w:r>
        <w:rPr>
          <w:sz w:val="28"/>
          <w:szCs w:val="28"/>
        </w:rPr>
        <w:t xml:space="preserve">                                 </w:t>
      </w:r>
    </w:p>
    <w:sectPr w:rsidR="00273857" w:rsidRPr="00273857" w:rsidSect="00273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12"/>
    <w:rsid w:val="000560CF"/>
    <w:rsid w:val="00273857"/>
    <w:rsid w:val="0038000E"/>
    <w:rsid w:val="003A1DF8"/>
    <w:rsid w:val="00444AAA"/>
    <w:rsid w:val="006E6590"/>
    <w:rsid w:val="007160D1"/>
    <w:rsid w:val="00945EA7"/>
    <w:rsid w:val="00953C12"/>
    <w:rsid w:val="009A1F3F"/>
    <w:rsid w:val="009B5B63"/>
    <w:rsid w:val="00A00299"/>
    <w:rsid w:val="00B83480"/>
    <w:rsid w:val="00CD3312"/>
    <w:rsid w:val="00D83214"/>
    <w:rsid w:val="00DF51DA"/>
    <w:rsid w:val="00E03ED5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D72E-50B6-4FAE-806E-06969838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3</cp:revision>
  <cp:lastPrinted>2019-07-08T12:23:00Z</cp:lastPrinted>
  <dcterms:created xsi:type="dcterms:W3CDTF">2019-10-02T13:37:00Z</dcterms:created>
  <dcterms:modified xsi:type="dcterms:W3CDTF">2019-10-03T13:21:00Z</dcterms:modified>
</cp:coreProperties>
</file>