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94" w:rsidRPr="00C574C0" w:rsidRDefault="00A75B94" w:rsidP="00A75B94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031D0890" wp14:editId="0BDE3E2E">
            <wp:extent cx="476250" cy="590550"/>
            <wp:effectExtent l="0" t="0" r="0" b="0"/>
            <wp:docPr id="2" name="Рисунок 2" descr="Ильинское СП Кущёвского р-на Г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льинское СП Кущёвского р-на Г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B94" w:rsidRPr="00C574C0" w:rsidRDefault="00A75B94" w:rsidP="00A75B94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C574C0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АДМИНИСТРАЦИЯ  ИЛЬИНСКОГО  СЕЛЬСКОГО ПОСЕЛЕНИЯ </w:t>
      </w:r>
    </w:p>
    <w:p w:rsidR="00A75B94" w:rsidRPr="00C574C0" w:rsidRDefault="00A75B94" w:rsidP="00A75B94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C574C0">
        <w:rPr>
          <w:rFonts w:ascii="Times New Roman" w:hAnsi="Times New Roman"/>
          <w:b/>
          <w:bCs/>
          <w:sz w:val="28"/>
          <w:szCs w:val="28"/>
          <w:lang w:eastAsia="ar-SA"/>
        </w:rPr>
        <w:t>КУЩЕВСКОГО РАЙОНА</w:t>
      </w:r>
    </w:p>
    <w:p w:rsidR="00A75B94" w:rsidRPr="00C574C0" w:rsidRDefault="00A75B94" w:rsidP="00A75B9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A75B94" w:rsidRPr="00C574C0" w:rsidRDefault="00A75B94" w:rsidP="00A75B94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574C0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A75B94" w:rsidRPr="00C574C0" w:rsidRDefault="00A75B94" w:rsidP="00A75B94">
      <w:pPr>
        <w:spacing w:after="0"/>
        <w:rPr>
          <w:rFonts w:ascii="Times New Roman" w:hAnsi="Times New Roman"/>
          <w:b/>
        </w:rPr>
      </w:pPr>
    </w:p>
    <w:p w:rsidR="00A75B94" w:rsidRPr="00C574C0" w:rsidRDefault="00A75B94" w:rsidP="00A75B94">
      <w:pPr>
        <w:keepNext/>
        <w:spacing w:after="0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16.04</w:t>
      </w:r>
      <w:r>
        <w:rPr>
          <w:rFonts w:ascii="Times New Roman" w:hAnsi="Times New Roman"/>
          <w:sz w:val="28"/>
        </w:rPr>
        <w:t xml:space="preserve">.2024 </w:t>
      </w:r>
      <w:r w:rsidRPr="00C574C0">
        <w:rPr>
          <w:rFonts w:ascii="Times New Roman" w:hAnsi="Times New Roman"/>
          <w:sz w:val="28"/>
        </w:rPr>
        <w:t xml:space="preserve">г.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      № 18</w:t>
      </w:r>
      <w:r w:rsidRPr="00C574C0">
        <w:rPr>
          <w:rFonts w:ascii="Times New Roman" w:hAnsi="Times New Roman"/>
          <w:sz w:val="28"/>
        </w:rPr>
        <w:t xml:space="preserve">                                                 </w:t>
      </w:r>
    </w:p>
    <w:p w:rsidR="00A75B94" w:rsidRPr="00C574C0" w:rsidRDefault="00A75B94" w:rsidP="00A75B94">
      <w:pPr>
        <w:tabs>
          <w:tab w:val="left" w:pos="3615"/>
        </w:tabs>
        <w:spacing w:after="0"/>
        <w:rPr>
          <w:rFonts w:ascii="Times New Roman" w:hAnsi="Times New Roman"/>
          <w:sz w:val="28"/>
        </w:rPr>
      </w:pPr>
      <w:r w:rsidRPr="00C574C0">
        <w:rPr>
          <w:rFonts w:ascii="Times New Roman" w:hAnsi="Times New Roman"/>
        </w:rPr>
        <w:tab/>
        <w:t xml:space="preserve">   </w:t>
      </w:r>
      <w:r w:rsidRPr="00C574C0">
        <w:rPr>
          <w:rFonts w:ascii="Times New Roman" w:hAnsi="Times New Roman"/>
          <w:sz w:val="28"/>
        </w:rPr>
        <w:t xml:space="preserve">с. </w:t>
      </w:r>
      <w:proofErr w:type="spellStart"/>
      <w:r w:rsidRPr="00C574C0">
        <w:rPr>
          <w:rFonts w:ascii="Times New Roman" w:hAnsi="Times New Roman"/>
          <w:sz w:val="28"/>
        </w:rPr>
        <w:t>Ильинское</w:t>
      </w:r>
      <w:proofErr w:type="spellEnd"/>
      <w:r w:rsidRPr="00C574C0">
        <w:rPr>
          <w:rFonts w:ascii="Times New Roman" w:hAnsi="Times New Roman"/>
          <w:sz w:val="28"/>
        </w:rPr>
        <w:t xml:space="preserve"> </w:t>
      </w:r>
    </w:p>
    <w:p w:rsidR="00212553" w:rsidRPr="00212553" w:rsidRDefault="00212553" w:rsidP="00212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B94" w:rsidRDefault="00212553" w:rsidP="00A75B94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25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перечня объектов,</w:t>
      </w:r>
      <w:r w:rsidR="00A75B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2125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отношении </w:t>
      </w:r>
    </w:p>
    <w:p w:rsidR="00A75B94" w:rsidRDefault="00212553" w:rsidP="00A75B94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2125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которых</w:t>
      </w:r>
      <w:proofErr w:type="gramEnd"/>
      <w:r w:rsidRPr="002125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планируется </w:t>
      </w:r>
      <w:r w:rsidR="00A75B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172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заключение концессионных </w:t>
      </w:r>
      <w:r w:rsidRPr="002125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12553" w:rsidRPr="00212553" w:rsidRDefault="00A75B94" w:rsidP="00A75B94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Hlk12484113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соглашений </w:t>
      </w:r>
      <w:r w:rsidR="00D172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2024 году</w:t>
      </w:r>
    </w:p>
    <w:p w:rsidR="00212553" w:rsidRPr="00212553" w:rsidRDefault="00212553" w:rsidP="00212553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2553" w:rsidRPr="00212553" w:rsidRDefault="00212553" w:rsidP="00212553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bookmarkEnd w:id="0"/>
    <w:p w:rsidR="00212553" w:rsidRPr="00212553" w:rsidRDefault="00212553" w:rsidP="00212553">
      <w:pPr>
        <w:spacing w:after="0" w:line="240" w:lineRule="auto"/>
        <w:ind w:left="-5"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3 статьи 4 Федерального закона от 21 июля 2005 года № 115-ФЗ «О концессионных соглашениях», статьями 14,51 Федерального закона от 6 октября 2003 года № 131-ФЗ Об общих принципах организации местного самоуправления в Российской Федерации»</w:t>
      </w:r>
      <w:r w:rsidRPr="002125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bookmarkStart w:id="1" w:name="_Hlk124925010"/>
      <w:r w:rsidRPr="00212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 w:rsidR="00A7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Ильинского </w:t>
      </w:r>
      <w:r w:rsidRPr="00212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Pr="00212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Кущевского</w:t>
      </w:r>
      <w:proofErr w:type="spellEnd"/>
      <w:r w:rsidRPr="00212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</w:t>
      </w:r>
      <w:proofErr w:type="gramStart"/>
      <w:r w:rsidRPr="00212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12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ю:</w:t>
      </w:r>
    </w:p>
    <w:bookmarkEnd w:id="1"/>
    <w:p w:rsidR="00212553" w:rsidRPr="00212553" w:rsidRDefault="00D172A7" w:rsidP="00D172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1. </w:t>
      </w:r>
      <w:r w:rsidR="00212553" w:rsidRPr="00212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bookmarkStart w:id="2" w:name="_Hlk124841184"/>
      <w:r w:rsidR="00212553" w:rsidRPr="00212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</w:t>
      </w:r>
      <w:bookmarkStart w:id="3" w:name="_Hlk124848429"/>
      <w:r w:rsidR="00212553" w:rsidRPr="00212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объектов, в отношении которых плани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руется заключение концессионных </w:t>
      </w:r>
      <w:r w:rsidR="00212553" w:rsidRPr="00212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соглашени</w:t>
      </w:r>
      <w:bookmarkEnd w:id="2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в 2024 г. (далее - Перечень) </w:t>
      </w:r>
      <w:r w:rsidR="00111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</w:t>
      </w:r>
      <w:r w:rsidR="00212553" w:rsidRPr="00212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2553" w:rsidRPr="00212553" w:rsidRDefault="00D172A7" w:rsidP="00A75B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A7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212553" w:rsidRPr="00212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A75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Ильинского </w:t>
      </w:r>
      <w:r w:rsidR="00212553" w:rsidRPr="00212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212553" w:rsidRPr="00212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Кущевского</w:t>
      </w:r>
      <w:proofErr w:type="spellEnd"/>
      <w:r w:rsidR="00212553" w:rsidRPr="00212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по письменному запросу заинтересованного лица в тридцатидневный срок со дня получения запроса предоставить копию подготовленного в соответствии с требованиями нормативных правовых актов Российской Федерации в сфере теплоснабжения, сфере водоснабжения и водоотведения отчета о техническом обследовании</w:t>
      </w:r>
      <w:r w:rsidR="00111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2553" w:rsidRPr="00212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объектов, в отношении которых планируется заключение концессионного соглашения.</w:t>
      </w:r>
    </w:p>
    <w:p w:rsidR="009901E3" w:rsidRPr="009901E3" w:rsidRDefault="009901E3" w:rsidP="00A75B94">
      <w:pPr>
        <w:widowControl w:val="0"/>
        <w:autoSpaceDE w:val="0"/>
        <w:autoSpaceDN w:val="0"/>
        <w:adjustRightInd w:val="0"/>
        <w:spacing w:after="0" w:line="240" w:lineRule="auto"/>
        <w:ind w:hanging="362"/>
        <w:jc w:val="both"/>
        <w:rPr>
          <w:rFonts w:ascii="Times New Roman" w:hAnsi="Times New Roman" w:cs="Times New Roman"/>
          <w:sz w:val="28"/>
          <w:szCs w:val="28"/>
        </w:rPr>
      </w:pPr>
      <w:r w:rsidRPr="009901E3">
        <w:rPr>
          <w:rFonts w:ascii="Times New Roman" w:hAnsi="Times New Roman" w:cs="Times New Roman"/>
          <w:b/>
          <w:color w:val="000000"/>
        </w:rPr>
        <w:t xml:space="preserve">          </w:t>
      </w:r>
      <w:r>
        <w:rPr>
          <w:rFonts w:ascii="Times New Roman" w:hAnsi="Times New Roman" w:cs="Times New Roman"/>
          <w:b/>
          <w:color w:val="000000"/>
        </w:rPr>
        <w:t xml:space="preserve">     </w:t>
      </w:r>
      <w:r w:rsidRPr="009901E3">
        <w:rPr>
          <w:rFonts w:ascii="Times New Roman" w:hAnsi="Times New Roman" w:cs="Times New Roman"/>
          <w:sz w:val="28"/>
          <w:szCs w:val="28"/>
        </w:rPr>
        <w:t xml:space="preserve"> </w:t>
      </w:r>
      <w:r w:rsidR="00D172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901E3">
        <w:rPr>
          <w:rFonts w:ascii="Times New Roman" w:hAnsi="Times New Roman" w:cs="Times New Roman"/>
          <w:sz w:val="28"/>
          <w:szCs w:val="28"/>
        </w:rPr>
        <w:t xml:space="preserve">. </w:t>
      </w:r>
      <w:r w:rsidR="00A75B94">
        <w:rPr>
          <w:rFonts w:ascii="Times New Roman" w:hAnsi="Times New Roman" w:cs="Times New Roman"/>
          <w:sz w:val="28"/>
          <w:szCs w:val="28"/>
        </w:rPr>
        <w:t>Общему о</w:t>
      </w:r>
      <w:r w:rsidRPr="009901E3">
        <w:rPr>
          <w:rFonts w:ascii="Times New Roman" w:hAnsi="Times New Roman" w:cs="Times New Roman"/>
          <w:sz w:val="28"/>
          <w:szCs w:val="28"/>
        </w:rPr>
        <w:t>тделу администрации (</w:t>
      </w:r>
      <w:proofErr w:type="spellStart"/>
      <w:r w:rsidR="00A75B94">
        <w:rPr>
          <w:rFonts w:ascii="Times New Roman" w:hAnsi="Times New Roman" w:cs="Times New Roman"/>
          <w:sz w:val="28"/>
          <w:szCs w:val="28"/>
        </w:rPr>
        <w:t>Варич</w:t>
      </w:r>
      <w:proofErr w:type="spellEnd"/>
      <w:r w:rsidR="00A75B94">
        <w:rPr>
          <w:rFonts w:ascii="Times New Roman" w:hAnsi="Times New Roman" w:cs="Times New Roman"/>
          <w:sz w:val="28"/>
          <w:szCs w:val="28"/>
        </w:rPr>
        <w:t xml:space="preserve"> Н.В.) </w:t>
      </w:r>
      <w:r w:rsidR="00D172A7">
        <w:rPr>
          <w:rFonts w:ascii="Times New Roman" w:hAnsi="Times New Roman" w:cs="Times New Roman"/>
          <w:sz w:val="28"/>
          <w:szCs w:val="28"/>
        </w:rPr>
        <w:t xml:space="preserve">обеспечить размещение настоящего постановления на официальном сайте администрации Ильинского сельского поселения </w:t>
      </w:r>
      <w:proofErr w:type="spellStart"/>
      <w:r w:rsidR="00D172A7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D172A7">
        <w:rPr>
          <w:rFonts w:ascii="Times New Roman" w:hAnsi="Times New Roman" w:cs="Times New Roman"/>
          <w:sz w:val="28"/>
          <w:szCs w:val="28"/>
        </w:rPr>
        <w:t xml:space="preserve"> района в информационно-коммуникационной сети «Интернет». </w:t>
      </w:r>
    </w:p>
    <w:p w:rsidR="009901E3" w:rsidRPr="009901E3" w:rsidRDefault="009901E3" w:rsidP="00A75B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362"/>
        <w:jc w:val="both"/>
        <w:rPr>
          <w:rFonts w:ascii="Times New Roman" w:hAnsi="Times New Roman" w:cs="Times New Roman"/>
          <w:sz w:val="28"/>
          <w:szCs w:val="28"/>
        </w:rPr>
      </w:pPr>
      <w:r w:rsidRPr="009901E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172A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901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901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901E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       </w:t>
      </w:r>
    </w:p>
    <w:p w:rsidR="009901E3" w:rsidRPr="009901E3" w:rsidRDefault="009901E3" w:rsidP="00A75B94">
      <w:pPr>
        <w:widowControl w:val="0"/>
        <w:autoSpaceDE w:val="0"/>
        <w:autoSpaceDN w:val="0"/>
        <w:adjustRightInd w:val="0"/>
        <w:ind w:hanging="362"/>
        <w:jc w:val="both"/>
        <w:rPr>
          <w:rFonts w:ascii="Times New Roman" w:hAnsi="Times New Roman" w:cs="Times New Roman"/>
          <w:sz w:val="28"/>
          <w:szCs w:val="28"/>
        </w:rPr>
      </w:pPr>
      <w:r w:rsidRPr="009901E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72A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9901E3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 w:rsidR="00D172A7">
        <w:rPr>
          <w:rFonts w:ascii="Times New Roman" w:hAnsi="Times New Roman" w:cs="Times New Roman"/>
          <w:sz w:val="28"/>
          <w:szCs w:val="28"/>
        </w:rPr>
        <w:t xml:space="preserve">подписания. </w:t>
      </w:r>
    </w:p>
    <w:p w:rsidR="009901E3" w:rsidRPr="009901E3" w:rsidRDefault="009901E3" w:rsidP="009901E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901E3" w:rsidRPr="009901E3" w:rsidRDefault="009901E3" w:rsidP="00990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E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172A7">
        <w:rPr>
          <w:rFonts w:ascii="Times New Roman" w:hAnsi="Times New Roman" w:cs="Times New Roman"/>
          <w:sz w:val="28"/>
          <w:szCs w:val="28"/>
        </w:rPr>
        <w:t xml:space="preserve">Ильинского </w:t>
      </w:r>
      <w:r w:rsidRPr="009901E3">
        <w:rPr>
          <w:rFonts w:ascii="Times New Roman" w:hAnsi="Times New Roman" w:cs="Times New Roman"/>
          <w:sz w:val="28"/>
          <w:szCs w:val="28"/>
        </w:rPr>
        <w:t xml:space="preserve">сельского                         </w:t>
      </w:r>
      <w:r w:rsidR="00D172A7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9901E3" w:rsidRPr="009901E3" w:rsidRDefault="009901E3" w:rsidP="00990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E3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9901E3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9901E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172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С.В. Травка     </w:t>
      </w:r>
    </w:p>
    <w:p w:rsidR="009901E3" w:rsidRPr="009901E3" w:rsidRDefault="009901E3" w:rsidP="009901E3">
      <w:pPr>
        <w:pStyle w:val="2"/>
        <w:widowControl w:val="0"/>
        <w:numPr>
          <w:ilvl w:val="8"/>
          <w:numId w:val="3"/>
        </w:numPr>
        <w:suppressAutoHyphens/>
        <w:ind w:left="0" w:firstLine="0"/>
        <w:jc w:val="both"/>
        <w:rPr>
          <w:color w:val="000000"/>
          <w:sz w:val="28"/>
          <w:szCs w:val="28"/>
        </w:rPr>
      </w:pPr>
    </w:p>
    <w:p w:rsidR="00212553" w:rsidRPr="00212553" w:rsidRDefault="00212553" w:rsidP="00212553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2553" w:rsidRPr="00212553" w:rsidRDefault="00212553" w:rsidP="00212553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2553" w:rsidRPr="00212553" w:rsidRDefault="00212553" w:rsidP="009901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2553" w:rsidRPr="00212553" w:rsidRDefault="00212553" w:rsidP="00212553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2553" w:rsidRPr="00212553" w:rsidRDefault="00212553" w:rsidP="00212553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2553" w:rsidRPr="00212553" w:rsidRDefault="00212553" w:rsidP="00212553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255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12553" w:rsidRPr="00212553" w:rsidRDefault="00212553" w:rsidP="00212553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2553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УТВЕРЖДЕНО</w:t>
      </w:r>
    </w:p>
    <w:p w:rsidR="00212553" w:rsidRPr="00212553" w:rsidRDefault="00212553" w:rsidP="00212553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2553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212553" w:rsidRPr="00212553" w:rsidRDefault="00D172A7" w:rsidP="00212553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Ильинского </w:t>
      </w:r>
      <w:r w:rsidR="00212553" w:rsidRPr="002125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212553" w:rsidRPr="00212553">
        <w:rPr>
          <w:rFonts w:ascii="Times New Roman" w:eastAsia="Calibri" w:hAnsi="Times New Roman" w:cs="Times New Roman"/>
          <w:sz w:val="28"/>
          <w:szCs w:val="28"/>
          <w:lang w:eastAsia="ru-RU"/>
        </w:rPr>
        <w:t>Кущевского</w:t>
      </w:r>
      <w:proofErr w:type="spellEnd"/>
      <w:r w:rsidR="00212553" w:rsidRPr="002125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</w:t>
      </w:r>
    </w:p>
    <w:p w:rsidR="00212553" w:rsidRPr="00212553" w:rsidRDefault="00212553" w:rsidP="00212553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4" w:name="_Hlk103331820"/>
      <w:r w:rsidRPr="00212553">
        <w:rPr>
          <w:rFonts w:ascii="Times New Roman" w:eastAsia="Calibri" w:hAnsi="Times New Roman" w:cs="Times New Roman"/>
          <w:sz w:val="28"/>
          <w:szCs w:val="28"/>
          <w:lang w:eastAsia="ru-RU"/>
        </w:rPr>
        <w:t>от 1</w:t>
      </w:r>
      <w:r w:rsidR="00D172A7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2125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.04.2024 г. № </w:t>
      </w:r>
      <w:r w:rsidR="00D172A7">
        <w:rPr>
          <w:rFonts w:ascii="Times New Roman" w:eastAsia="Calibri" w:hAnsi="Times New Roman" w:cs="Times New Roman"/>
          <w:sz w:val="28"/>
          <w:szCs w:val="28"/>
          <w:lang w:eastAsia="ru-RU"/>
        </w:rPr>
        <w:t>18</w:t>
      </w:r>
    </w:p>
    <w:bookmarkEnd w:id="4"/>
    <w:p w:rsidR="00212553" w:rsidRPr="00212553" w:rsidRDefault="00212553" w:rsidP="00212553">
      <w:pPr>
        <w:spacing w:after="0" w:line="240" w:lineRule="auto"/>
        <w:ind w:left="87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553" w:rsidRPr="00212553" w:rsidRDefault="00212553" w:rsidP="00212553">
      <w:pPr>
        <w:spacing w:after="0" w:line="240" w:lineRule="auto"/>
        <w:ind w:left="87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553" w:rsidRPr="00212553" w:rsidRDefault="00212553" w:rsidP="00CB4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D172A7" w:rsidRDefault="00D172A7" w:rsidP="00212553">
      <w:pPr>
        <w:spacing w:after="0" w:line="240" w:lineRule="auto"/>
        <w:ind w:left="87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объектов, </w:t>
      </w:r>
      <w:r w:rsidR="00212553" w:rsidRPr="00212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отношении которых планируется заключение </w:t>
      </w:r>
    </w:p>
    <w:p w:rsidR="00212553" w:rsidRPr="00212553" w:rsidRDefault="00D172A7" w:rsidP="00212553">
      <w:pPr>
        <w:spacing w:after="0" w:line="240" w:lineRule="auto"/>
        <w:ind w:left="87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концессионных  соглашений в 2024 году</w:t>
      </w:r>
    </w:p>
    <w:p w:rsidR="00212553" w:rsidRPr="00212553" w:rsidRDefault="00212553" w:rsidP="00D172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2"/>
        <w:gridCol w:w="2276"/>
        <w:gridCol w:w="1695"/>
        <w:gridCol w:w="2764"/>
        <w:gridCol w:w="2307"/>
      </w:tblGrid>
      <w:tr w:rsidR="00D172A7" w:rsidTr="00CF403C">
        <w:tc>
          <w:tcPr>
            <w:tcW w:w="567" w:type="dxa"/>
          </w:tcPr>
          <w:p w:rsidR="00D172A7" w:rsidRPr="005F3558" w:rsidRDefault="00D172A7" w:rsidP="00CF403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5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172A7" w:rsidRPr="005F3558" w:rsidRDefault="00D172A7" w:rsidP="00CF403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355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F355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02" w:type="dxa"/>
          </w:tcPr>
          <w:p w:rsidR="00D172A7" w:rsidRDefault="00D172A7" w:rsidP="00CF403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  <w:p w:rsidR="00D172A7" w:rsidRDefault="00D172A7" w:rsidP="00CF403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</w:t>
            </w:r>
          </w:p>
          <w:p w:rsidR="00D172A7" w:rsidRPr="005F3558" w:rsidRDefault="00D172A7" w:rsidP="00CF403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 объекта</w:t>
            </w:r>
          </w:p>
        </w:tc>
        <w:tc>
          <w:tcPr>
            <w:tcW w:w="1701" w:type="dxa"/>
          </w:tcPr>
          <w:p w:rsidR="00D172A7" w:rsidRDefault="00D172A7" w:rsidP="00CF403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работ в рамках концессионного соглашения</w:t>
            </w:r>
          </w:p>
          <w:p w:rsidR="00D172A7" w:rsidRPr="005F3558" w:rsidRDefault="00D172A7" w:rsidP="00CF403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(создание и (или) реконструкция)</w:t>
            </w:r>
          </w:p>
        </w:tc>
        <w:tc>
          <w:tcPr>
            <w:tcW w:w="2835" w:type="dxa"/>
          </w:tcPr>
          <w:p w:rsidR="00D172A7" w:rsidRPr="005F3558" w:rsidRDefault="00D172A7" w:rsidP="00CF403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Количественные и качественные характеристики объекта</w:t>
            </w:r>
          </w:p>
        </w:tc>
        <w:tc>
          <w:tcPr>
            <w:tcW w:w="2092" w:type="dxa"/>
          </w:tcPr>
          <w:p w:rsidR="00D172A7" w:rsidRPr="005F3558" w:rsidRDefault="00D172A7" w:rsidP="00CF403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Правоустанавливающий документ, номер, дата государственной регистрации права на объект</w:t>
            </w:r>
          </w:p>
        </w:tc>
      </w:tr>
      <w:tr w:rsidR="00D172A7" w:rsidTr="00CF403C">
        <w:tc>
          <w:tcPr>
            <w:tcW w:w="567" w:type="dxa"/>
          </w:tcPr>
          <w:p w:rsidR="00D172A7" w:rsidRPr="005F3558" w:rsidRDefault="00D172A7" w:rsidP="00CF403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2" w:type="dxa"/>
          </w:tcPr>
          <w:p w:rsidR="00D172A7" w:rsidRDefault="00D172A7" w:rsidP="00CF403C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Водопроводные сети 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Кущевский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льинское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( водонапорная башня, водонапорный колодец (5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водопровод по ул. Луганская, ул. Мира, ул. Советская, ул. Южная,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пер.Школьный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пер. Центральный, пер. Больничный, пер. Береговой.</w:t>
            </w:r>
          </w:p>
          <w:p w:rsidR="00D172A7" w:rsidRDefault="00D172A7" w:rsidP="00CF403C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D172A7" w:rsidRPr="005F3558" w:rsidRDefault="00D172A7" w:rsidP="00CF403C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23:17:0000000:379</w:t>
            </w:r>
          </w:p>
        </w:tc>
        <w:tc>
          <w:tcPr>
            <w:tcW w:w="1701" w:type="dxa"/>
          </w:tcPr>
          <w:p w:rsidR="00D172A7" w:rsidRDefault="00D172A7" w:rsidP="00CF403C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2A7" w:rsidRDefault="00D172A7" w:rsidP="00CF403C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2A7" w:rsidRDefault="00D172A7" w:rsidP="00CF403C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2A7" w:rsidRPr="005F3558" w:rsidRDefault="00D172A7" w:rsidP="00CF403C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835" w:type="dxa"/>
          </w:tcPr>
          <w:p w:rsidR="00D172A7" w:rsidRDefault="00D172A7" w:rsidP="00CF403C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Назначение: водоснабжение</w:t>
            </w:r>
          </w:p>
          <w:p w:rsidR="00D172A7" w:rsidRDefault="00D172A7" w:rsidP="00CF403C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ввода в эксплуатацию 1972 </w:t>
            </w:r>
          </w:p>
          <w:p w:rsidR="00D172A7" w:rsidRDefault="00D172A7" w:rsidP="00CF403C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Протяженностью 10300 метров</w:t>
            </w:r>
          </w:p>
          <w:p w:rsidR="00D172A7" w:rsidRPr="005F3558" w:rsidRDefault="00D172A7" w:rsidP="00CF403C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D172A7" w:rsidRDefault="00D172A7" w:rsidP="00CF403C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D172A7" w:rsidRDefault="00D172A7" w:rsidP="00CF403C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права собственности 23-АИ № 844192 от 15.06.2011</w:t>
            </w:r>
          </w:p>
          <w:p w:rsidR="00D172A7" w:rsidRPr="005F3558" w:rsidRDefault="00D172A7" w:rsidP="00CF403C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23-06/031/2011-067               от 14.06.2011 года</w:t>
            </w:r>
          </w:p>
        </w:tc>
      </w:tr>
      <w:tr w:rsidR="00D172A7" w:rsidTr="00CF403C">
        <w:tc>
          <w:tcPr>
            <w:tcW w:w="567" w:type="dxa"/>
          </w:tcPr>
          <w:p w:rsidR="00D172A7" w:rsidRPr="005F3558" w:rsidRDefault="00D172A7" w:rsidP="00CF403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2" w:type="dxa"/>
          </w:tcPr>
          <w:p w:rsidR="00D172A7" w:rsidRDefault="00D172A7" w:rsidP="00CF403C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Водопроводные сети</w:t>
            </w:r>
          </w:p>
          <w:p w:rsidR="00D172A7" w:rsidRDefault="00D172A7" w:rsidP="00CF403C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Краснодарский край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Кущевский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D172A7" w:rsidRDefault="00D172A7" w:rsidP="00CF403C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Новобатайский</w:t>
            </w:r>
            <w:proofErr w:type="spellEnd"/>
          </w:p>
          <w:p w:rsidR="00D172A7" w:rsidRPr="005F3558" w:rsidRDefault="00D172A7" w:rsidP="00CF403C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 23:17:0000000:1619</w:t>
            </w:r>
          </w:p>
        </w:tc>
        <w:tc>
          <w:tcPr>
            <w:tcW w:w="1701" w:type="dxa"/>
          </w:tcPr>
          <w:p w:rsidR="00D172A7" w:rsidRPr="005F3558" w:rsidRDefault="00D172A7" w:rsidP="00CF403C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835" w:type="dxa"/>
          </w:tcPr>
          <w:p w:rsidR="00D172A7" w:rsidRDefault="00D172A7" w:rsidP="00CF403C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  <w:p w:rsidR="00D172A7" w:rsidRDefault="00D172A7" w:rsidP="00CF403C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ввода в эксплуатацию 1976</w:t>
            </w:r>
          </w:p>
          <w:p w:rsidR="00D172A7" w:rsidRDefault="00D172A7" w:rsidP="00CF403C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3285 метров</w:t>
            </w:r>
          </w:p>
          <w:p w:rsidR="00D172A7" w:rsidRDefault="00D172A7" w:rsidP="00CF403C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ВБ до ул. Адаменко – 2000 метров, </w:t>
            </w:r>
          </w:p>
          <w:p w:rsidR="00D172A7" w:rsidRPr="005F3558" w:rsidRDefault="00D172A7" w:rsidP="00CF403C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Адаменко1400 метров</w:t>
            </w:r>
          </w:p>
        </w:tc>
        <w:tc>
          <w:tcPr>
            <w:tcW w:w="2092" w:type="dxa"/>
          </w:tcPr>
          <w:p w:rsidR="00D172A7" w:rsidRPr="005F3558" w:rsidRDefault="00D172A7" w:rsidP="00CF403C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23:17:0000000:1619-23/252/2023-3 от 18.05.2023 года</w:t>
            </w:r>
          </w:p>
        </w:tc>
      </w:tr>
      <w:tr w:rsidR="00D172A7" w:rsidTr="00CF403C">
        <w:tc>
          <w:tcPr>
            <w:tcW w:w="567" w:type="dxa"/>
          </w:tcPr>
          <w:p w:rsidR="00D172A7" w:rsidRPr="005F3558" w:rsidRDefault="00D172A7" w:rsidP="00CF403C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02" w:type="dxa"/>
          </w:tcPr>
          <w:p w:rsidR="00D172A7" w:rsidRDefault="00D172A7" w:rsidP="00CF403C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Водопроводные сети                      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Кущевский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                     х. Осенний</w:t>
            </w:r>
          </w:p>
          <w:p w:rsidR="00D172A7" w:rsidRDefault="00D172A7" w:rsidP="00CF403C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</w:t>
            </w:r>
          </w:p>
          <w:p w:rsidR="00D172A7" w:rsidRPr="005F3558" w:rsidRDefault="00D172A7" w:rsidP="00CF403C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23:17:0000000:1614</w:t>
            </w:r>
          </w:p>
        </w:tc>
        <w:tc>
          <w:tcPr>
            <w:tcW w:w="1701" w:type="dxa"/>
          </w:tcPr>
          <w:p w:rsidR="00D172A7" w:rsidRDefault="00D172A7" w:rsidP="00CF403C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2A7" w:rsidRPr="005F3558" w:rsidRDefault="00D172A7" w:rsidP="00CF403C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835" w:type="dxa"/>
          </w:tcPr>
          <w:p w:rsidR="00D172A7" w:rsidRDefault="00D172A7" w:rsidP="00CF403C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Назначение: водоснабжение</w:t>
            </w:r>
          </w:p>
          <w:p w:rsidR="00D172A7" w:rsidRDefault="00D172A7" w:rsidP="00CF403C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ввода в эксплуатацию 1976</w:t>
            </w:r>
          </w:p>
          <w:p w:rsidR="00D172A7" w:rsidRDefault="00D172A7" w:rsidP="00CF403C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 3892</w:t>
            </w:r>
          </w:p>
          <w:p w:rsidR="00D172A7" w:rsidRPr="005F3558" w:rsidRDefault="00D172A7" w:rsidP="00CF403C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Кущевский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х. Осенний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Гореленко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№ 1 до № 46-1760 метров,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Гореленко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д. № 60 до д. № 73 -560 метров</w:t>
            </w:r>
          </w:p>
        </w:tc>
        <w:tc>
          <w:tcPr>
            <w:tcW w:w="2092" w:type="dxa"/>
          </w:tcPr>
          <w:p w:rsidR="00D172A7" w:rsidRPr="005F3558" w:rsidRDefault="00D172A7" w:rsidP="00CF403C">
            <w:pPr>
              <w:tabs>
                <w:tab w:val="left" w:pos="54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23:17:0000000:1614-23/252/2023-3 от 02.05.2023 года</w:t>
            </w:r>
          </w:p>
        </w:tc>
      </w:tr>
    </w:tbl>
    <w:p w:rsidR="00212553" w:rsidRDefault="00212553" w:rsidP="00212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2A7" w:rsidRDefault="00D172A7" w:rsidP="00212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2A7" w:rsidRDefault="00D172A7" w:rsidP="00212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2A7" w:rsidRPr="009901E3" w:rsidRDefault="00D172A7" w:rsidP="00D172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E3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Ильинского </w:t>
      </w:r>
      <w:r w:rsidRPr="009901E3">
        <w:rPr>
          <w:rFonts w:ascii="Times New Roman" w:hAnsi="Times New Roman" w:cs="Times New Roman"/>
          <w:sz w:val="28"/>
          <w:szCs w:val="28"/>
        </w:rPr>
        <w:t xml:space="preserve">сельского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172A7" w:rsidRPr="009901E3" w:rsidRDefault="00D172A7" w:rsidP="00D172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1E3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9901E3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9901E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С.В. Травка     </w:t>
      </w:r>
    </w:p>
    <w:p w:rsidR="00D172A7" w:rsidRPr="00212553" w:rsidRDefault="00D172A7" w:rsidP="00212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553" w:rsidRPr="00212553" w:rsidRDefault="00212553" w:rsidP="002125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091" w:rsidRPr="00CB4356" w:rsidRDefault="00A51091" w:rsidP="00CB4356">
      <w:pPr>
        <w:pStyle w:val="2"/>
        <w:widowControl w:val="0"/>
        <w:suppressAutoHyphens/>
        <w:jc w:val="both"/>
        <w:rPr>
          <w:color w:val="000000"/>
          <w:sz w:val="28"/>
          <w:szCs w:val="28"/>
        </w:rPr>
      </w:pPr>
      <w:bookmarkStart w:id="5" w:name="_GoBack"/>
      <w:bookmarkEnd w:id="5"/>
    </w:p>
    <w:sectPr w:rsidR="00A51091" w:rsidRPr="00CB4356" w:rsidSect="00A75B94"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496573CB"/>
    <w:multiLevelType w:val="hybridMultilevel"/>
    <w:tmpl w:val="20221944"/>
    <w:lvl w:ilvl="0" w:tplc="C99ABB16">
      <w:start w:val="2"/>
      <w:numFmt w:val="decimal"/>
      <w:lvlText w:val="%1."/>
      <w:lvlJc w:val="left"/>
      <w:pPr>
        <w:ind w:left="3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85A8ABE">
      <w:start w:val="1"/>
      <w:numFmt w:val="lowerLetter"/>
      <w:lvlText w:val="%2"/>
      <w:lvlJc w:val="left"/>
      <w:pPr>
        <w:ind w:left="18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8A461D0">
      <w:start w:val="1"/>
      <w:numFmt w:val="lowerRoman"/>
      <w:lvlText w:val="%3"/>
      <w:lvlJc w:val="left"/>
      <w:pPr>
        <w:ind w:left="25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6D41B38">
      <w:start w:val="1"/>
      <w:numFmt w:val="decimal"/>
      <w:lvlText w:val="%4"/>
      <w:lvlJc w:val="left"/>
      <w:pPr>
        <w:ind w:left="32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44AFC3C">
      <w:start w:val="1"/>
      <w:numFmt w:val="lowerLetter"/>
      <w:lvlText w:val="%5"/>
      <w:lvlJc w:val="left"/>
      <w:pPr>
        <w:ind w:left="39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A240838">
      <w:start w:val="1"/>
      <w:numFmt w:val="lowerRoman"/>
      <w:lvlText w:val="%6"/>
      <w:lvlJc w:val="left"/>
      <w:pPr>
        <w:ind w:left="46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F0CBA4">
      <w:start w:val="1"/>
      <w:numFmt w:val="decimal"/>
      <w:lvlText w:val="%7"/>
      <w:lvlJc w:val="left"/>
      <w:pPr>
        <w:ind w:left="54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8E89F72">
      <w:start w:val="1"/>
      <w:numFmt w:val="lowerLetter"/>
      <w:lvlText w:val="%8"/>
      <w:lvlJc w:val="left"/>
      <w:pPr>
        <w:ind w:left="61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FC039B0">
      <w:start w:val="1"/>
      <w:numFmt w:val="lowerRoman"/>
      <w:lvlText w:val="%9"/>
      <w:lvlJc w:val="left"/>
      <w:pPr>
        <w:ind w:left="68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53"/>
    <w:rsid w:val="001118CC"/>
    <w:rsid w:val="00144100"/>
    <w:rsid w:val="001C6A6E"/>
    <w:rsid w:val="00212553"/>
    <w:rsid w:val="00220F3A"/>
    <w:rsid w:val="002C6F4F"/>
    <w:rsid w:val="006A2DCA"/>
    <w:rsid w:val="0071459E"/>
    <w:rsid w:val="007D3168"/>
    <w:rsid w:val="009901E3"/>
    <w:rsid w:val="00A51091"/>
    <w:rsid w:val="00A75B94"/>
    <w:rsid w:val="00B06AFD"/>
    <w:rsid w:val="00B105F5"/>
    <w:rsid w:val="00B1513C"/>
    <w:rsid w:val="00B65419"/>
    <w:rsid w:val="00B702D1"/>
    <w:rsid w:val="00B73405"/>
    <w:rsid w:val="00CB4356"/>
    <w:rsid w:val="00D0737C"/>
    <w:rsid w:val="00D13AE3"/>
    <w:rsid w:val="00D1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9901E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2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55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901E3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6">
    <w:name w:val="List Paragraph"/>
    <w:basedOn w:val="a"/>
    <w:uiPriority w:val="34"/>
    <w:qFormat/>
    <w:rsid w:val="00A75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9901E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2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55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901E3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6">
    <w:name w:val="List Paragraph"/>
    <w:basedOn w:val="a"/>
    <w:uiPriority w:val="34"/>
    <w:qFormat/>
    <w:rsid w:val="00A75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4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3</cp:revision>
  <cp:lastPrinted>2024-04-23T12:30:00Z</cp:lastPrinted>
  <dcterms:created xsi:type="dcterms:W3CDTF">2024-04-22T05:04:00Z</dcterms:created>
  <dcterms:modified xsi:type="dcterms:W3CDTF">2024-04-23T12:32:00Z</dcterms:modified>
</cp:coreProperties>
</file>