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D7" w:rsidRPr="00BF07D3" w:rsidRDefault="00D47DD7" w:rsidP="00D47DD7">
      <w:pPr>
        <w:jc w:val="center"/>
        <w:rPr>
          <w:rStyle w:val="msonospacing0"/>
          <w:sz w:val="28"/>
          <w:szCs w:val="28"/>
        </w:rPr>
      </w:pPr>
      <w:r w:rsidRPr="00BF07D3">
        <w:rPr>
          <w:rStyle w:val="msonospacing0"/>
          <w:sz w:val="28"/>
          <w:szCs w:val="28"/>
        </w:rPr>
        <w:t>АДМИНИСТРАЦИЯ</w:t>
      </w:r>
    </w:p>
    <w:p w:rsidR="00D47DD7" w:rsidRPr="00BF07D3" w:rsidRDefault="00D47DD7" w:rsidP="00D47DD7">
      <w:pPr>
        <w:jc w:val="center"/>
        <w:rPr>
          <w:sz w:val="28"/>
          <w:szCs w:val="28"/>
        </w:rPr>
      </w:pPr>
      <w:r w:rsidRPr="00BF07D3">
        <w:rPr>
          <w:rStyle w:val="msonospacing0"/>
          <w:sz w:val="28"/>
          <w:szCs w:val="28"/>
        </w:rPr>
        <w:t>КОВАЛЕВСКОГО СЕЛЬСКОГО ПОСЕЛЕНИЯ</w:t>
      </w:r>
    </w:p>
    <w:p w:rsidR="00D47DD7" w:rsidRPr="00BF07D3" w:rsidRDefault="00D47DD7" w:rsidP="00D47DD7">
      <w:pPr>
        <w:jc w:val="center"/>
        <w:rPr>
          <w:rStyle w:val="msonospacing0"/>
          <w:sz w:val="28"/>
          <w:szCs w:val="28"/>
        </w:rPr>
      </w:pPr>
      <w:r w:rsidRPr="00BF07D3">
        <w:rPr>
          <w:rStyle w:val="msonospacing0"/>
          <w:sz w:val="28"/>
          <w:szCs w:val="28"/>
        </w:rPr>
        <w:t>ОКТЯБРЬСКОГО МУНИЦИПАЛЬНОГО РАЙОНА</w:t>
      </w:r>
    </w:p>
    <w:p w:rsidR="00D47DD7" w:rsidRPr="00BF07D3" w:rsidRDefault="00D47DD7" w:rsidP="00D47DD7">
      <w:pPr>
        <w:jc w:val="center"/>
        <w:rPr>
          <w:sz w:val="28"/>
          <w:szCs w:val="28"/>
        </w:rPr>
      </w:pPr>
      <w:r w:rsidRPr="00BF07D3">
        <w:rPr>
          <w:sz w:val="28"/>
          <w:szCs w:val="28"/>
        </w:rPr>
        <w:t xml:space="preserve"> </w:t>
      </w:r>
      <w:r w:rsidRPr="00BF07D3">
        <w:rPr>
          <w:rStyle w:val="msonospacing0"/>
          <w:sz w:val="28"/>
          <w:szCs w:val="28"/>
        </w:rPr>
        <w:t>ВОЛГОГРАДСКОЙ ОБЛАСТИ</w:t>
      </w:r>
    </w:p>
    <w:p w:rsidR="00D47DD7" w:rsidRPr="00BF07D3" w:rsidRDefault="00D47DD7" w:rsidP="00D47DD7">
      <w:pPr>
        <w:pStyle w:val="msonospacing1"/>
        <w:jc w:val="center"/>
        <w:rPr>
          <w:sz w:val="28"/>
          <w:szCs w:val="28"/>
        </w:rPr>
      </w:pPr>
    </w:p>
    <w:p w:rsidR="00D47DD7" w:rsidRPr="00BF07D3" w:rsidRDefault="00D47DD7" w:rsidP="00D47DD7">
      <w:pPr>
        <w:rPr>
          <w:sz w:val="28"/>
          <w:szCs w:val="28"/>
        </w:rPr>
      </w:pPr>
      <w:r w:rsidRPr="00BF07D3">
        <w:rPr>
          <w:rStyle w:val="msonospacing0"/>
          <w:sz w:val="28"/>
          <w:szCs w:val="28"/>
        </w:rPr>
        <w:t xml:space="preserve">                                           ПОСТАНОВЛЕНИЕ</w:t>
      </w:r>
      <w:r w:rsidRPr="00BF07D3">
        <w:rPr>
          <w:sz w:val="28"/>
          <w:szCs w:val="28"/>
        </w:rPr>
        <w:t xml:space="preserve"> </w:t>
      </w:r>
    </w:p>
    <w:p w:rsidR="00BF07D3" w:rsidRPr="00BF07D3" w:rsidRDefault="00BF07D3" w:rsidP="00BF07D3">
      <w:pPr>
        <w:pStyle w:val="msonospacing1"/>
        <w:spacing w:before="0" w:beforeAutospacing="0" w:after="0" w:afterAutospacing="0"/>
        <w:rPr>
          <w:sz w:val="28"/>
          <w:szCs w:val="28"/>
        </w:rPr>
      </w:pPr>
      <w:r w:rsidRPr="00BF07D3">
        <w:rPr>
          <w:sz w:val="28"/>
          <w:szCs w:val="28"/>
        </w:rPr>
        <w:t xml:space="preserve">от 12.12. </w:t>
      </w:r>
      <w:r w:rsidR="00D47DD7" w:rsidRPr="00BF07D3">
        <w:rPr>
          <w:sz w:val="28"/>
          <w:szCs w:val="28"/>
        </w:rPr>
        <w:t xml:space="preserve">2019 года                                                                       № 62 </w:t>
      </w:r>
    </w:p>
    <w:p w:rsidR="00BF07D3" w:rsidRPr="00BF07D3" w:rsidRDefault="00D47DD7" w:rsidP="00BF07D3">
      <w:pPr>
        <w:pStyle w:val="msonospacing1"/>
        <w:spacing w:before="0" w:beforeAutospacing="0" w:after="0" w:afterAutospacing="0"/>
        <w:rPr>
          <w:rStyle w:val="msonospacing0"/>
          <w:sz w:val="28"/>
          <w:szCs w:val="28"/>
        </w:rPr>
      </w:pPr>
      <w:r w:rsidRPr="00BF07D3">
        <w:rPr>
          <w:rStyle w:val="msonospacing0"/>
          <w:sz w:val="28"/>
          <w:szCs w:val="28"/>
        </w:rPr>
        <w:t xml:space="preserve">Об утверждении инструкции </w:t>
      </w:r>
    </w:p>
    <w:p w:rsidR="00BF07D3" w:rsidRPr="00BF07D3" w:rsidRDefault="00D47DD7" w:rsidP="00BF07D3">
      <w:pPr>
        <w:pStyle w:val="msonospacing1"/>
        <w:spacing w:before="0" w:beforeAutospacing="0" w:after="0" w:afterAutospacing="0"/>
        <w:rPr>
          <w:rStyle w:val="msonospacing0"/>
          <w:sz w:val="28"/>
          <w:szCs w:val="28"/>
        </w:rPr>
      </w:pPr>
      <w:r w:rsidRPr="00BF07D3">
        <w:rPr>
          <w:rStyle w:val="msonospacing0"/>
          <w:sz w:val="28"/>
          <w:szCs w:val="28"/>
        </w:rPr>
        <w:t xml:space="preserve">по делопроизводству в администрации </w:t>
      </w:r>
    </w:p>
    <w:p w:rsidR="00BF07D3" w:rsidRPr="00BF07D3" w:rsidRDefault="00D47DD7" w:rsidP="00BF07D3">
      <w:pPr>
        <w:pStyle w:val="msonospacing1"/>
        <w:spacing w:before="0" w:beforeAutospacing="0" w:after="0" w:afterAutospacing="0"/>
        <w:rPr>
          <w:rStyle w:val="msonospacing0"/>
          <w:sz w:val="28"/>
          <w:szCs w:val="28"/>
        </w:rPr>
      </w:pPr>
      <w:r w:rsidRPr="00BF07D3">
        <w:rPr>
          <w:rStyle w:val="msonospacing0"/>
          <w:sz w:val="28"/>
          <w:szCs w:val="28"/>
        </w:rPr>
        <w:t xml:space="preserve">Ковалевского сельского поселения </w:t>
      </w:r>
    </w:p>
    <w:p w:rsidR="00BF07D3" w:rsidRPr="00BF07D3" w:rsidRDefault="00D47DD7" w:rsidP="00BF07D3">
      <w:pPr>
        <w:pStyle w:val="msonospacing1"/>
        <w:spacing w:before="0" w:beforeAutospacing="0" w:after="0" w:afterAutospacing="0"/>
        <w:rPr>
          <w:rStyle w:val="msonospacing0"/>
          <w:sz w:val="28"/>
          <w:szCs w:val="28"/>
        </w:rPr>
      </w:pPr>
      <w:r w:rsidRPr="00BF07D3">
        <w:rPr>
          <w:rStyle w:val="msonospacing0"/>
          <w:sz w:val="28"/>
          <w:szCs w:val="28"/>
        </w:rPr>
        <w:t xml:space="preserve">Октябрьского муниципального  района </w:t>
      </w:r>
    </w:p>
    <w:p w:rsidR="00D47DD7" w:rsidRPr="00BF07D3" w:rsidRDefault="00D47DD7" w:rsidP="00BF07D3">
      <w:pPr>
        <w:pStyle w:val="msonospacing1"/>
        <w:spacing w:before="0" w:beforeAutospacing="0" w:after="0" w:afterAutospacing="0"/>
        <w:rPr>
          <w:sz w:val="28"/>
          <w:szCs w:val="28"/>
        </w:rPr>
      </w:pPr>
      <w:r w:rsidRPr="00BF07D3">
        <w:rPr>
          <w:rStyle w:val="msonospacing0"/>
          <w:sz w:val="28"/>
          <w:szCs w:val="28"/>
        </w:rPr>
        <w:t>Волгоградской   области</w:t>
      </w:r>
      <w:r w:rsidRPr="00BF07D3">
        <w:rPr>
          <w:sz w:val="28"/>
          <w:szCs w:val="28"/>
        </w:rPr>
        <w:t xml:space="preserve"> </w:t>
      </w:r>
    </w:p>
    <w:p w:rsidR="00D47DD7" w:rsidRPr="00BF07D3" w:rsidRDefault="00D47DD7" w:rsidP="00BF07D3">
      <w:pPr>
        <w:pStyle w:val="msonospacing1"/>
        <w:spacing w:before="0" w:beforeAutospacing="0" w:after="0" w:afterAutospacing="0"/>
        <w:rPr>
          <w:sz w:val="28"/>
          <w:szCs w:val="28"/>
        </w:rPr>
      </w:pPr>
      <w:r w:rsidRPr="00BF07D3">
        <w:rPr>
          <w:sz w:val="28"/>
          <w:szCs w:val="28"/>
        </w:rPr>
        <w:t> </w:t>
      </w:r>
    </w:p>
    <w:p w:rsidR="00BF07D3" w:rsidRPr="00BF07D3" w:rsidRDefault="00BF07D3" w:rsidP="00C61163">
      <w:pPr>
        <w:jc w:val="both"/>
        <w:rPr>
          <w:rStyle w:val="msonospacing0"/>
          <w:sz w:val="28"/>
          <w:szCs w:val="28"/>
        </w:rPr>
      </w:pPr>
      <w:r w:rsidRPr="00BF07D3">
        <w:rPr>
          <w:rStyle w:val="msonospacing0"/>
          <w:sz w:val="28"/>
          <w:szCs w:val="28"/>
        </w:rPr>
        <w:t xml:space="preserve">             </w:t>
      </w:r>
      <w:r w:rsidR="00D47DD7" w:rsidRPr="00BF07D3">
        <w:rPr>
          <w:rStyle w:val="msonospacing0"/>
          <w:sz w:val="28"/>
          <w:szCs w:val="28"/>
        </w:rPr>
        <w:t>С целью совершенствов</w:t>
      </w:r>
      <w:r w:rsidRPr="00BF07D3">
        <w:rPr>
          <w:rStyle w:val="msonospacing0"/>
          <w:sz w:val="28"/>
          <w:szCs w:val="28"/>
        </w:rPr>
        <w:t>ания работы</w:t>
      </w:r>
      <w:r w:rsidR="00C61163">
        <w:rPr>
          <w:rStyle w:val="msonospacing0"/>
          <w:sz w:val="28"/>
          <w:szCs w:val="28"/>
        </w:rPr>
        <w:t>,</w:t>
      </w:r>
      <w:r w:rsidRPr="00BF07D3">
        <w:rPr>
          <w:rStyle w:val="msonospacing0"/>
          <w:sz w:val="28"/>
          <w:szCs w:val="28"/>
        </w:rPr>
        <w:t xml:space="preserve"> администрации Ковалевского сельского поселения Октябрь</w:t>
      </w:r>
      <w:r w:rsidR="00C61163">
        <w:rPr>
          <w:rStyle w:val="msonospacing0"/>
          <w:sz w:val="28"/>
          <w:szCs w:val="28"/>
        </w:rPr>
        <w:t xml:space="preserve">ского  муниципального  района </w:t>
      </w:r>
      <w:r w:rsidR="00D47DD7" w:rsidRPr="00BF07D3">
        <w:rPr>
          <w:rStyle w:val="msonospacing0"/>
          <w:sz w:val="28"/>
          <w:szCs w:val="28"/>
        </w:rPr>
        <w:t>Волгоградской  области, установлению  требований к документированию управленческой деятельности и организации работы с документами в админис</w:t>
      </w:r>
      <w:r w:rsidRPr="00BF07D3">
        <w:rPr>
          <w:rStyle w:val="msonospacing0"/>
          <w:sz w:val="28"/>
          <w:szCs w:val="28"/>
        </w:rPr>
        <w:t>трации Ковалевского сельского поселения</w:t>
      </w:r>
      <w:r w:rsidR="00D47DD7" w:rsidRPr="00BF07D3">
        <w:rPr>
          <w:rStyle w:val="msonospacing0"/>
          <w:sz w:val="28"/>
          <w:szCs w:val="28"/>
        </w:rPr>
        <w:t xml:space="preserve">.  </w:t>
      </w:r>
    </w:p>
    <w:p w:rsidR="00BF07D3" w:rsidRPr="00BF07D3" w:rsidRDefault="00BF07D3" w:rsidP="00D47DD7">
      <w:pPr>
        <w:rPr>
          <w:rStyle w:val="msonospacing0"/>
          <w:sz w:val="28"/>
          <w:szCs w:val="28"/>
        </w:rPr>
      </w:pPr>
    </w:p>
    <w:p w:rsidR="00D47DD7" w:rsidRPr="00BF07D3" w:rsidRDefault="00D47DD7" w:rsidP="00D47DD7">
      <w:pPr>
        <w:rPr>
          <w:sz w:val="28"/>
          <w:szCs w:val="28"/>
        </w:rPr>
      </w:pPr>
      <w:r w:rsidRPr="00BF07D3">
        <w:rPr>
          <w:rStyle w:val="msonospacing0"/>
          <w:sz w:val="28"/>
          <w:szCs w:val="28"/>
        </w:rPr>
        <w:t xml:space="preserve">                                               </w:t>
      </w:r>
      <w:r w:rsidRPr="00BF07D3">
        <w:rPr>
          <w:sz w:val="28"/>
          <w:szCs w:val="28"/>
        </w:rPr>
        <w:t xml:space="preserve"> </w:t>
      </w:r>
      <w:r w:rsidRPr="00BF07D3">
        <w:rPr>
          <w:rStyle w:val="msonospacing0"/>
          <w:sz w:val="28"/>
          <w:szCs w:val="28"/>
        </w:rPr>
        <w:t>ПОСТАНОВЛЯЕТ:</w:t>
      </w:r>
      <w:r w:rsidRPr="00BF07D3">
        <w:rPr>
          <w:sz w:val="28"/>
          <w:szCs w:val="28"/>
        </w:rPr>
        <w:t xml:space="preserve"> </w:t>
      </w:r>
    </w:p>
    <w:p w:rsidR="00D47DD7" w:rsidRPr="00BF07D3" w:rsidRDefault="00D47DD7" w:rsidP="00BF07D3">
      <w:pPr>
        <w:pStyle w:val="msonospacing1"/>
        <w:rPr>
          <w:sz w:val="28"/>
          <w:szCs w:val="28"/>
        </w:rPr>
      </w:pPr>
      <w:r w:rsidRPr="00BF07D3">
        <w:rPr>
          <w:sz w:val="28"/>
          <w:szCs w:val="28"/>
        </w:rPr>
        <w:t> </w:t>
      </w:r>
    </w:p>
    <w:p w:rsidR="00BF07D3" w:rsidRPr="00BF07D3" w:rsidRDefault="00BF07D3" w:rsidP="00BF07D3">
      <w:pPr>
        <w:rPr>
          <w:rStyle w:val="msonospacing0"/>
          <w:sz w:val="28"/>
          <w:szCs w:val="28"/>
        </w:rPr>
      </w:pPr>
      <w:r w:rsidRPr="00BF07D3">
        <w:rPr>
          <w:rStyle w:val="msonospacing0"/>
          <w:sz w:val="28"/>
          <w:szCs w:val="28"/>
        </w:rPr>
        <w:t xml:space="preserve">  </w:t>
      </w:r>
      <w:r w:rsidR="00D47DD7" w:rsidRPr="00BF07D3">
        <w:rPr>
          <w:rStyle w:val="msonospacing0"/>
          <w:sz w:val="28"/>
          <w:szCs w:val="28"/>
        </w:rPr>
        <w:t>1.    Утвердить прилагаемую инструкцию по делопро</w:t>
      </w:r>
      <w:r w:rsidRPr="00BF07D3">
        <w:rPr>
          <w:rStyle w:val="msonospacing0"/>
          <w:sz w:val="28"/>
          <w:szCs w:val="28"/>
        </w:rPr>
        <w:t>изводству в администрации Ковалев</w:t>
      </w:r>
      <w:r w:rsidR="00D47DD7" w:rsidRPr="00BF07D3">
        <w:rPr>
          <w:rStyle w:val="msonospacing0"/>
          <w:sz w:val="28"/>
          <w:szCs w:val="28"/>
        </w:rPr>
        <w:t xml:space="preserve">ского  сельского поселения.  </w:t>
      </w:r>
    </w:p>
    <w:p w:rsidR="00BF07D3" w:rsidRPr="00BF07D3" w:rsidRDefault="00D47DD7" w:rsidP="00BF07D3">
      <w:pPr>
        <w:rPr>
          <w:rStyle w:val="msonospacing0"/>
          <w:sz w:val="28"/>
          <w:szCs w:val="28"/>
        </w:rPr>
      </w:pPr>
      <w:r w:rsidRPr="00BF07D3">
        <w:rPr>
          <w:rStyle w:val="msonospacing0"/>
          <w:sz w:val="28"/>
          <w:szCs w:val="28"/>
        </w:rPr>
        <w:t xml:space="preserve">                                                     </w:t>
      </w:r>
    </w:p>
    <w:p w:rsidR="00BF07D3" w:rsidRPr="00BF07D3" w:rsidRDefault="00D47DD7" w:rsidP="00BF07D3">
      <w:pPr>
        <w:rPr>
          <w:rStyle w:val="msonospacing0"/>
          <w:sz w:val="28"/>
          <w:szCs w:val="28"/>
        </w:rPr>
      </w:pPr>
      <w:r w:rsidRPr="00BF07D3">
        <w:rPr>
          <w:rStyle w:val="msonospacing0"/>
          <w:sz w:val="28"/>
          <w:szCs w:val="28"/>
        </w:rPr>
        <w:t xml:space="preserve"> </w:t>
      </w:r>
      <w:r w:rsidRPr="00BF07D3">
        <w:rPr>
          <w:sz w:val="28"/>
          <w:szCs w:val="28"/>
        </w:rPr>
        <w:t xml:space="preserve"> </w:t>
      </w:r>
      <w:r w:rsidRPr="00BF07D3">
        <w:rPr>
          <w:rStyle w:val="msonospacing0"/>
          <w:sz w:val="28"/>
          <w:szCs w:val="28"/>
        </w:rPr>
        <w:t>2.    Ознакомить</w:t>
      </w:r>
      <w:r w:rsidR="00BF07D3" w:rsidRPr="00BF07D3">
        <w:rPr>
          <w:rStyle w:val="msonospacing0"/>
          <w:sz w:val="28"/>
          <w:szCs w:val="28"/>
        </w:rPr>
        <w:t xml:space="preserve"> работников администрации Ковалев</w:t>
      </w:r>
      <w:r w:rsidRPr="00BF07D3">
        <w:rPr>
          <w:rStyle w:val="msonospacing0"/>
          <w:sz w:val="28"/>
          <w:szCs w:val="28"/>
        </w:rPr>
        <w:t xml:space="preserve">ского сельского поселения.  </w:t>
      </w:r>
    </w:p>
    <w:p w:rsidR="00BF07D3" w:rsidRPr="00BF07D3" w:rsidRDefault="00BF07D3" w:rsidP="00BF07D3">
      <w:pPr>
        <w:rPr>
          <w:rStyle w:val="msonospacing0"/>
          <w:sz w:val="28"/>
          <w:szCs w:val="28"/>
        </w:rPr>
      </w:pPr>
    </w:p>
    <w:p w:rsidR="00D47DD7" w:rsidRPr="00BF07D3" w:rsidRDefault="00BF07D3" w:rsidP="00BF07D3">
      <w:pPr>
        <w:rPr>
          <w:sz w:val="28"/>
          <w:szCs w:val="28"/>
        </w:rPr>
      </w:pPr>
      <w:r w:rsidRPr="00BF07D3">
        <w:rPr>
          <w:rStyle w:val="msonospacing0"/>
          <w:sz w:val="28"/>
          <w:szCs w:val="28"/>
        </w:rPr>
        <w:t xml:space="preserve"> </w:t>
      </w:r>
      <w:r w:rsidRPr="00BF07D3">
        <w:rPr>
          <w:sz w:val="28"/>
          <w:szCs w:val="28"/>
        </w:rPr>
        <w:t xml:space="preserve"> </w:t>
      </w:r>
      <w:r w:rsidR="00D47DD7" w:rsidRPr="00BF07D3">
        <w:rPr>
          <w:rStyle w:val="msonospacing0"/>
          <w:sz w:val="28"/>
          <w:szCs w:val="28"/>
        </w:rPr>
        <w:t xml:space="preserve">3.    </w:t>
      </w:r>
      <w:r w:rsidRPr="00BF07D3">
        <w:rPr>
          <w:rStyle w:val="msonospacing0"/>
          <w:sz w:val="28"/>
          <w:szCs w:val="28"/>
        </w:rPr>
        <w:t>Контроль над</w:t>
      </w:r>
      <w:r w:rsidR="00D47DD7" w:rsidRPr="00BF07D3">
        <w:rPr>
          <w:rStyle w:val="msonospacing0"/>
          <w:sz w:val="28"/>
          <w:szCs w:val="28"/>
        </w:rPr>
        <w:t xml:space="preserve"> исполнением настоящего постановления оставляю за собой.</w:t>
      </w:r>
      <w:r w:rsidR="00D47DD7" w:rsidRPr="00BF07D3">
        <w:rPr>
          <w:sz w:val="28"/>
          <w:szCs w:val="28"/>
        </w:rPr>
        <w:t xml:space="preserve"> </w:t>
      </w:r>
      <w:r w:rsidR="00D47DD7" w:rsidRPr="00BF07D3">
        <w:rPr>
          <w:rStyle w:val="msonospacing0"/>
          <w:sz w:val="28"/>
          <w:szCs w:val="28"/>
        </w:rPr>
        <w:t> </w:t>
      </w:r>
      <w:r w:rsidR="00D47DD7" w:rsidRPr="00BF07D3">
        <w:rPr>
          <w:sz w:val="28"/>
          <w:szCs w:val="28"/>
        </w:rPr>
        <w:t xml:space="preserve"> </w:t>
      </w:r>
    </w:p>
    <w:p w:rsidR="002872EE" w:rsidRPr="00FB32D4" w:rsidRDefault="002872EE" w:rsidP="002872EE">
      <w:pPr>
        <w:spacing w:before="100" w:beforeAutospacing="1" w:after="100" w:afterAutospacing="1"/>
      </w:pPr>
      <w:r>
        <w:rPr>
          <w:sz w:val="28"/>
          <w:szCs w:val="28"/>
        </w:rPr>
        <w:t xml:space="preserve">  4.  </w:t>
      </w:r>
      <w:r w:rsidRPr="00FE5970">
        <w:rPr>
          <w:sz w:val="28"/>
          <w:szCs w:val="28"/>
        </w:rPr>
        <w:t>На</w:t>
      </w:r>
      <w:r>
        <w:rPr>
          <w:sz w:val="28"/>
          <w:szCs w:val="28"/>
        </w:rPr>
        <w:t xml:space="preserve">стоящее </w:t>
      </w:r>
      <w:r w:rsidRPr="00FE5970">
        <w:rPr>
          <w:sz w:val="28"/>
          <w:szCs w:val="28"/>
        </w:rPr>
        <w:t xml:space="preserve">подлежит официальному обнародованию. </w:t>
      </w:r>
    </w:p>
    <w:p w:rsidR="002872EE" w:rsidRPr="00FB32D4" w:rsidRDefault="002872EE" w:rsidP="002872EE">
      <w:pPr>
        <w:spacing w:before="100" w:beforeAutospacing="1" w:after="100" w:afterAutospacing="1"/>
      </w:pPr>
      <w:bookmarkStart w:id="0" w:name="_GoBack"/>
      <w:bookmarkEnd w:id="0"/>
    </w:p>
    <w:p w:rsidR="00D47DD7" w:rsidRPr="00BF07D3" w:rsidRDefault="00D47DD7" w:rsidP="00BF07D3">
      <w:pPr>
        <w:pStyle w:val="msonospacing1"/>
        <w:rPr>
          <w:sz w:val="28"/>
          <w:szCs w:val="28"/>
        </w:rPr>
      </w:pPr>
    </w:p>
    <w:p w:rsidR="00D47DD7" w:rsidRDefault="00D47DD7" w:rsidP="00D47DD7">
      <w:pPr>
        <w:pStyle w:val="msonospacing1"/>
      </w:pPr>
      <w:r>
        <w:rPr>
          <w:sz w:val="28"/>
          <w:szCs w:val="28"/>
        </w:rPr>
        <w:t> </w:t>
      </w:r>
    </w:p>
    <w:p w:rsidR="00D47DD7" w:rsidRDefault="00BF07D3" w:rsidP="00BF07D3">
      <w:pPr>
        <w:pStyle w:val="msonospacing1"/>
        <w:spacing w:before="0" w:beforeAutospacing="0" w:after="0" w:afterAutospacing="0"/>
      </w:pPr>
      <w:r>
        <w:rPr>
          <w:sz w:val="28"/>
          <w:szCs w:val="28"/>
        </w:rPr>
        <w:t>Глава Ковалев</w:t>
      </w:r>
      <w:r w:rsidR="00D47DD7">
        <w:rPr>
          <w:sz w:val="28"/>
          <w:szCs w:val="28"/>
        </w:rPr>
        <w:t xml:space="preserve">ского </w:t>
      </w:r>
    </w:p>
    <w:p w:rsidR="00D47DD7" w:rsidRDefault="00D47DD7" w:rsidP="00BF07D3">
      <w:pPr>
        <w:pStyle w:val="msonospacing1"/>
        <w:spacing w:before="0" w:beforeAutospacing="0" w:after="0" w:afterAutospacing="0"/>
      </w:pPr>
      <w:r>
        <w:rPr>
          <w:sz w:val="28"/>
          <w:szCs w:val="28"/>
        </w:rPr>
        <w:t xml:space="preserve">сельского поселения                                </w:t>
      </w:r>
      <w:r w:rsidR="00BF07D3">
        <w:rPr>
          <w:sz w:val="28"/>
          <w:szCs w:val="28"/>
        </w:rPr>
        <w:t xml:space="preserve">                         С.А. </w:t>
      </w:r>
      <w:proofErr w:type="spellStart"/>
      <w:r w:rsidR="00BF07D3">
        <w:rPr>
          <w:sz w:val="28"/>
          <w:szCs w:val="28"/>
        </w:rPr>
        <w:t>Калюкин</w:t>
      </w:r>
      <w:proofErr w:type="spellEnd"/>
    </w:p>
    <w:p w:rsidR="00D47DD7" w:rsidRDefault="00D47DD7" w:rsidP="00D47DD7">
      <w:r>
        <w:rPr>
          <w:sz w:val="28"/>
          <w:szCs w:val="28"/>
        </w:rPr>
        <w:br w:type="textWrapping" w:clear="all"/>
      </w:r>
    </w:p>
    <w:p w:rsidR="00D47DD7" w:rsidRDefault="00D47DD7" w:rsidP="00BF07D3">
      <w:pPr>
        <w:pStyle w:val="msonospacing1"/>
      </w:pPr>
      <w:r>
        <w:rPr>
          <w:sz w:val="28"/>
          <w:szCs w:val="28"/>
        </w:rPr>
        <w:lastRenderedPageBreak/>
        <w:t> </w:t>
      </w:r>
    </w:p>
    <w:p w:rsidR="00BF07D3" w:rsidRDefault="00D47DD7" w:rsidP="00BF07D3">
      <w:pPr>
        <w:pStyle w:val="msonospacing1"/>
      </w:pPr>
      <w:r>
        <w:t> </w:t>
      </w:r>
    </w:p>
    <w:p w:rsidR="00BF07D3" w:rsidRDefault="00BF07D3" w:rsidP="008C07AA">
      <w:pPr>
        <w:pStyle w:val="msonospacing1"/>
        <w:spacing w:before="0" w:beforeAutospacing="0" w:after="0" w:afterAutospacing="0"/>
      </w:pPr>
    </w:p>
    <w:p w:rsidR="00D47DD7" w:rsidRDefault="00D47DD7" w:rsidP="008C07AA">
      <w:pPr>
        <w:pStyle w:val="msonospacing1"/>
        <w:spacing w:before="0" w:beforeAutospacing="0" w:after="0" w:afterAutospacing="0"/>
        <w:ind w:firstLine="4536"/>
        <w:rPr>
          <w:sz w:val="28"/>
          <w:szCs w:val="28"/>
        </w:rPr>
      </w:pPr>
      <w:r>
        <w:rPr>
          <w:sz w:val="28"/>
          <w:szCs w:val="28"/>
        </w:rPr>
        <w:t>УТВЕРЖДЕНА</w:t>
      </w:r>
    </w:p>
    <w:p w:rsidR="00D47DD7" w:rsidRDefault="00D47DD7" w:rsidP="008C07AA">
      <w:pPr>
        <w:pStyle w:val="msonospacing1"/>
        <w:spacing w:before="0" w:beforeAutospacing="0" w:after="0" w:afterAutospacing="0"/>
        <w:ind w:firstLine="4536"/>
        <w:rPr>
          <w:sz w:val="28"/>
          <w:szCs w:val="28"/>
        </w:rPr>
      </w:pPr>
      <w:r>
        <w:rPr>
          <w:sz w:val="28"/>
          <w:szCs w:val="28"/>
        </w:rPr>
        <w:t>постановлением администрации</w:t>
      </w:r>
    </w:p>
    <w:p w:rsidR="00D47DD7" w:rsidRDefault="008C07AA" w:rsidP="008C07AA">
      <w:pPr>
        <w:pStyle w:val="msonospacing1"/>
        <w:spacing w:before="0" w:beforeAutospacing="0" w:after="0" w:afterAutospacing="0"/>
        <w:ind w:firstLine="4536"/>
        <w:rPr>
          <w:sz w:val="28"/>
          <w:szCs w:val="28"/>
        </w:rPr>
      </w:pPr>
      <w:r>
        <w:rPr>
          <w:sz w:val="28"/>
          <w:szCs w:val="28"/>
        </w:rPr>
        <w:t>Ковалев</w:t>
      </w:r>
      <w:r w:rsidR="00D47DD7">
        <w:rPr>
          <w:sz w:val="28"/>
          <w:szCs w:val="28"/>
        </w:rPr>
        <w:t>ского сельского поселения</w:t>
      </w:r>
    </w:p>
    <w:p w:rsidR="00D47DD7" w:rsidRDefault="008C07AA" w:rsidP="008C07AA">
      <w:pPr>
        <w:pStyle w:val="msonospacing1"/>
        <w:spacing w:before="0" w:beforeAutospacing="0" w:after="0" w:afterAutospacing="0"/>
        <w:ind w:firstLine="4536"/>
        <w:rPr>
          <w:sz w:val="28"/>
          <w:szCs w:val="28"/>
        </w:rPr>
      </w:pPr>
      <w:r>
        <w:rPr>
          <w:sz w:val="28"/>
          <w:szCs w:val="28"/>
        </w:rPr>
        <w:t>Октябрь</w:t>
      </w:r>
      <w:r w:rsidR="00D47DD7">
        <w:rPr>
          <w:sz w:val="28"/>
          <w:szCs w:val="28"/>
        </w:rPr>
        <w:t>ского муниципального района</w:t>
      </w:r>
    </w:p>
    <w:p w:rsidR="00D47DD7" w:rsidRDefault="00D47DD7" w:rsidP="008C07AA">
      <w:pPr>
        <w:pStyle w:val="msonospacing1"/>
        <w:spacing w:before="0" w:beforeAutospacing="0" w:after="0" w:afterAutospacing="0"/>
        <w:ind w:firstLine="4536"/>
        <w:rPr>
          <w:sz w:val="28"/>
          <w:szCs w:val="28"/>
        </w:rPr>
      </w:pPr>
      <w:r>
        <w:rPr>
          <w:sz w:val="28"/>
          <w:szCs w:val="28"/>
        </w:rPr>
        <w:t>Волгоградской области</w:t>
      </w:r>
    </w:p>
    <w:p w:rsidR="00D47DD7" w:rsidRDefault="008C07AA" w:rsidP="008C07AA">
      <w:pPr>
        <w:pStyle w:val="msonospacing1"/>
        <w:spacing w:before="0" w:beforeAutospacing="0" w:after="0" w:afterAutospacing="0"/>
        <w:ind w:firstLine="4536"/>
        <w:rPr>
          <w:sz w:val="28"/>
          <w:szCs w:val="28"/>
        </w:rPr>
      </w:pPr>
      <w:r>
        <w:rPr>
          <w:sz w:val="28"/>
          <w:szCs w:val="28"/>
        </w:rPr>
        <w:t>О</w:t>
      </w:r>
      <w:r w:rsidR="00D47DD7">
        <w:rPr>
          <w:sz w:val="28"/>
          <w:szCs w:val="28"/>
        </w:rPr>
        <w:t>т</w:t>
      </w:r>
      <w:r>
        <w:rPr>
          <w:sz w:val="28"/>
          <w:szCs w:val="28"/>
        </w:rPr>
        <w:t>12.12. 2019г</w:t>
      </w:r>
      <w:r w:rsidR="00D47DD7">
        <w:rPr>
          <w:sz w:val="28"/>
          <w:szCs w:val="28"/>
        </w:rPr>
        <w:t>.</w:t>
      </w:r>
      <w:r>
        <w:rPr>
          <w:sz w:val="28"/>
          <w:szCs w:val="28"/>
        </w:rPr>
        <w:t xml:space="preserve">  </w:t>
      </w:r>
      <w:r w:rsidR="00D47DD7">
        <w:rPr>
          <w:sz w:val="28"/>
          <w:szCs w:val="28"/>
        </w:rPr>
        <w:t xml:space="preserve">№  </w:t>
      </w:r>
      <w:r>
        <w:rPr>
          <w:sz w:val="28"/>
          <w:szCs w:val="28"/>
        </w:rPr>
        <w:t>62</w:t>
      </w:r>
    </w:p>
    <w:p w:rsidR="008C07AA" w:rsidRDefault="008C07AA" w:rsidP="008C07AA">
      <w:pPr>
        <w:pStyle w:val="msonospacing1"/>
        <w:spacing w:before="0" w:beforeAutospacing="0" w:after="0" w:afterAutospacing="0"/>
        <w:ind w:firstLine="4536"/>
        <w:rPr>
          <w:sz w:val="28"/>
          <w:szCs w:val="28"/>
        </w:rPr>
      </w:pPr>
    </w:p>
    <w:p w:rsidR="008C07AA" w:rsidRDefault="008C07AA" w:rsidP="008C07AA">
      <w:pPr>
        <w:pStyle w:val="msonospacing1"/>
        <w:spacing w:before="0" w:beforeAutospacing="0" w:after="0" w:afterAutospacing="0"/>
        <w:ind w:firstLine="4536"/>
        <w:rPr>
          <w:sz w:val="28"/>
          <w:szCs w:val="28"/>
        </w:rPr>
      </w:pPr>
    </w:p>
    <w:p w:rsidR="00D47DD7" w:rsidRDefault="00D47DD7" w:rsidP="008C07AA">
      <w:pPr>
        <w:pStyle w:val="msonospacing1"/>
        <w:spacing w:before="0" w:beforeAutospacing="0" w:after="0" w:afterAutospacing="0"/>
        <w:rPr>
          <w:sz w:val="28"/>
          <w:szCs w:val="28"/>
        </w:rPr>
      </w:pPr>
      <w:r>
        <w:rPr>
          <w:sz w:val="28"/>
          <w:szCs w:val="28"/>
        </w:rPr>
        <w:t> </w:t>
      </w:r>
    </w:p>
    <w:p w:rsidR="00D47DD7" w:rsidRPr="008C07AA" w:rsidRDefault="00D47DD7" w:rsidP="00D47DD7">
      <w:pPr>
        <w:jc w:val="center"/>
        <w:rPr>
          <w:sz w:val="28"/>
          <w:szCs w:val="28"/>
        </w:rPr>
      </w:pPr>
      <w:r w:rsidRPr="008C07AA">
        <w:rPr>
          <w:rStyle w:val="msonospacing0"/>
          <w:sz w:val="28"/>
          <w:szCs w:val="28"/>
        </w:rPr>
        <w:t xml:space="preserve">ИНСТРУКЦИЯ                                                                                                              </w:t>
      </w:r>
      <w:r w:rsidRPr="008C07AA">
        <w:rPr>
          <w:sz w:val="28"/>
          <w:szCs w:val="28"/>
        </w:rPr>
        <w:t xml:space="preserve"> </w:t>
      </w:r>
      <w:r w:rsidRPr="008C07AA">
        <w:rPr>
          <w:rStyle w:val="msonospacing0"/>
          <w:sz w:val="28"/>
          <w:szCs w:val="28"/>
        </w:rPr>
        <w:t>по делопро</w:t>
      </w:r>
      <w:r w:rsidR="008C07AA">
        <w:rPr>
          <w:rStyle w:val="msonospacing0"/>
          <w:sz w:val="28"/>
          <w:szCs w:val="28"/>
        </w:rPr>
        <w:t>изводству в администрации Ковалев</w:t>
      </w:r>
      <w:r w:rsidRPr="008C07AA">
        <w:rPr>
          <w:rStyle w:val="msonospacing0"/>
          <w:sz w:val="28"/>
          <w:szCs w:val="28"/>
        </w:rPr>
        <w:t>ского</w:t>
      </w:r>
      <w:r w:rsidR="008C07AA">
        <w:rPr>
          <w:rStyle w:val="msonospacing0"/>
          <w:sz w:val="28"/>
          <w:szCs w:val="28"/>
        </w:rPr>
        <w:t xml:space="preserve"> сельского поселения Октябрь</w:t>
      </w:r>
      <w:r w:rsidRPr="008C07AA">
        <w:rPr>
          <w:rStyle w:val="msonospacing0"/>
          <w:sz w:val="28"/>
          <w:szCs w:val="28"/>
        </w:rPr>
        <w:t>ского муниципального района</w:t>
      </w:r>
      <w:r w:rsidRPr="008C07AA">
        <w:rPr>
          <w:sz w:val="28"/>
          <w:szCs w:val="28"/>
        </w:rPr>
        <w:t xml:space="preserve"> </w:t>
      </w:r>
      <w:r w:rsidRPr="008C07AA">
        <w:rPr>
          <w:rStyle w:val="msonospacing0"/>
          <w:sz w:val="28"/>
          <w:szCs w:val="28"/>
        </w:rPr>
        <w:t>Волгоградской области</w:t>
      </w:r>
    </w:p>
    <w:p w:rsidR="00D47DD7" w:rsidRPr="008C07AA" w:rsidRDefault="00D47DD7" w:rsidP="00D47DD7">
      <w:pPr>
        <w:pStyle w:val="msonospacing1"/>
        <w:rPr>
          <w:sz w:val="28"/>
          <w:szCs w:val="28"/>
        </w:rPr>
      </w:pPr>
      <w:r w:rsidRPr="008C07AA">
        <w:rPr>
          <w:sz w:val="28"/>
          <w:szCs w:val="28"/>
        </w:rPr>
        <w:t> </w:t>
      </w:r>
    </w:p>
    <w:p w:rsidR="00D47DD7" w:rsidRPr="008C07AA" w:rsidRDefault="00D47DD7" w:rsidP="00D47DD7">
      <w:pPr>
        <w:rPr>
          <w:sz w:val="28"/>
          <w:szCs w:val="28"/>
        </w:rPr>
      </w:pPr>
      <w:r w:rsidRPr="008C07AA">
        <w:rPr>
          <w:rStyle w:val="msonospacing0"/>
          <w:sz w:val="28"/>
          <w:szCs w:val="28"/>
        </w:rPr>
        <w:t>1. ОБЩИЕ ПОЛОЖЕНИЯ</w:t>
      </w:r>
      <w:r w:rsidRPr="008C07AA">
        <w:rPr>
          <w:sz w:val="28"/>
          <w:szCs w:val="28"/>
        </w:rPr>
        <w:t xml:space="preserve"> </w:t>
      </w:r>
    </w:p>
    <w:p w:rsidR="00D47DD7" w:rsidRPr="008C07AA" w:rsidRDefault="00D47DD7" w:rsidP="008C07AA">
      <w:pPr>
        <w:pStyle w:val="msonospacing1"/>
        <w:rPr>
          <w:sz w:val="28"/>
          <w:szCs w:val="28"/>
        </w:rPr>
      </w:pPr>
      <w:r w:rsidRPr="008C07AA">
        <w:rPr>
          <w:sz w:val="28"/>
          <w:szCs w:val="28"/>
        </w:rPr>
        <w:t> </w:t>
      </w:r>
    </w:p>
    <w:p w:rsidR="00D47DD7" w:rsidRPr="008C07AA" w:rsidRDefault="00D47DD7" w:rsidP="00D47DD7">
      <w:pPr>
        <w:rPr>
          <w:sz w:val="28"/>
          <w:szCs w:val="28"/>
        </w:rPr>
      </w:pPr>
      <w:r w:rsidRPr="008C07AA">
        <w:rPr>
          <w:rStyle w:val="msonospacing0"/>
          <w:sz w:val="28"/>
          <w:szCs w:val="28"/>
        </w:rPr>
        <w:t>1.1. Настоящая Инструкция разработана в целях совершенствования системы делопроизводства, повышения эффективности работы с документами, обеспечения контрол</w:t>
      </w:r>
      <w:r w:rsidR="008C07AA">
        <w:rPr>
          <w:rStyle w:val="msonospacing0"/>
          <w:sz w:val="28"/>
          <w:szCs w:val="28"/>
        </w:rPr>
        <w:t>я над</w:t>
      </w:r>
      <w:r w:rsidRPr="008C07AA">
        <w:rPr>
          <w:rStyle w:val="msonospacing0"/>
          <w:sz w:val="28"/>
          <w:szCs w:val="28"/>
        </w:rPr>
        <w:t xml:space="preserve"> их исполнением.                                                                   </w:t>
      </w:r>
      <w:r w:rsidRPr="008C07AA">
        <w:rPr>
          <w:sz w:val="28"/>
          <w:szCs w:val="28"/>
        </w:rPr>
        <w:t xml:space="preserve"> </w:t>
      </w:r>
      <w:r w:rsidRPr="008C07AA">
        <w:rPr>
          <w:rStyle w:val="msonospacing0"/>
          <w:sz w:val="28"/>
          <w:szCs w:val="28"/>
        </w:rPr>
        <w:t>1.2. Настоящая Инструкция устанавливает общие требования к  оформлению служебных документов и организации рабо</w:t>
      </w:r>
      <w:r w:rsidR="008C07AA">
        <w:rPr>
          <w:rStyle w:val="msonospacing0"/>
          <w:sz w:val="28"/>
          <w:szCs w:val="28"/>
        </w:rPr>
        <w:t>ты с ними в администрации Ковалев</w:t>
      </w:r>
      <w:r w:rsidRPr="008C07AA">
        <w:rPr>
          <w:rStyle w:val="msonospacing0"/>
          <w:sz w:val="28"/>
          <w:szCs w:val="28"/>
        </w:rPr>
        <w:t xml:space="preserve">ского сельского поселения </w:t>
      </w:r>
      <w:r w:rsidR="008C07AA">
        <w:rPr>
          <w:rStyle w:val="msonospacing0"/>
          <w:sz w:val="28"/>
          <w:szCs w:val="28"/>
        </w:rPr>
        <w:t>Октябрь</w:t>
      </w:r>
      <w:r w:rsidRPr="008C07AA">
        <w:rPr>
          <w:rStyle w:val="msonospacing0"/>
          <w:sz w:val="28"/>
          <w:szCs w:val="28"/>
        </w:rPr>
        <w:t>ского муниципального района Волгоградской области (далее – Администрация).</w:t>
      </w:r>
      <w:r w:rsidRPr="008C07AA">
        <w:rPr>
          <w:sz w:val="28"/>
          <w:szCs w:val="28"/>
        </w:rPr>
        <w:t xml:space="preserve">                                                       </w:t>
      </w:r>
      <w:r w:rsidRPr="008C07AA">
        <w:rPr>
          <w:rStyle w:val="msonospacing0"/>
          <w:sz w:val="28"/>
          <w:szCs w:val="28"/>
        </w:rPr>
        <w:t xml:space="preserve">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w:t>
      </w:r>
      <w:r w:rsidRPr="008C07AA">
        <w:rPr>
          <w:sz w:val="28"/>
          <w:szCs w:val="28"/>
        </w:rPr>
        <w:t xml:space="preserve"> </w:t>
      </w:r>
      <w:r w:rsidRPr="008C07AA">
        <w:rPr>
          <w:rStyle w:val="msonospacing0"/>
          <w:sz w:val="28"/>
          <w:szCs w:val="28"/>
        </w:rPr>
        <w:t>1.4. Требования к работе с документами, предусмотренные в настоящей Инструкции, обязательны для всех работников Администрации.</w:t>
      </w:r>
      <w:r w:rsidRPr="008C07AA">
        <w:rPr>
          <w:sz w:val="28"/>
          <w:szCs w:val="28"/>
        </w:rPr>
        <w:t xml:space="preserve">                                 </w:t>
      </w:r>
      <w:r w:rsidRPr="008C07AA">
        <w:rPr>
          <w:rStyle w:val="msonospacing0"/>
          <w:sz w:val="28"/>
          <w:szCs w:val="28"/>
        </w:rPr>
        <w:t>1.5. Ответственность за ведение делопроизводства в Администрации возлагается на работников, выполняющих функции документационного обеспечения управления (далее – служба ДЕЛОПРОИЗВОДСТВА).                                    1.6. Ответственность за соблюдение установленных настоящей Инструкцией требований к ра</w:t>
      </w:r>
      <w:r w:rsidR="002872EE">
        <w:rPr>
          <w:rStyle w:val="msonospacing0"/>
          <w:sz w:val="28"/>
          <w:szCs w:val="28"/>
        </w:rPr>
        <w:t>боте с документами несет  специалист</w:t>
      </w:r>
      <w:r w:rsidRPr="008C07AA">
        <w:rPr>
          <w:rStyle w:val="msonospacing0"/>
          <w:sz w:val="28"/>
          <w:szCs w:val="28"/>
        </w:rPr>
        <w:t xml:space="preserve"> Администрации.</w:t>
      </w:r>
      <w:r w:rsidRPr="008C07AA">
        <w:rPr>
          <w:sz w:val="28"/>
          <w:szCs w:val="28"/>
        </w:rPr>
        <w:t xml:space="preserve">                                                                                                                     </w:t>
      </w:r>
      <w:r w:rsidRPr="008C07AA">
        <w:rPr>
          <w:rStyle w:val="msonospacing0"/>
          <w:sz w:val="28"/>
          <w:szCs w:val="28"/>
        </w:rPr>
        <w:t>1.7. Порядок работы с документами, содержащими служебную информацию ограниченного доступа, определяется отдельными инструкциями.</w:t>
      </w:r>
      <w:r w:rsidRPr="008C07AA">
        <w:rPr>
          <w:sz w:val="28"/>
          <w:szCs w:val="28"/>
        </w:rPr>
        <w:t xml:space="preserve"> </w:t>
      </w:r>
    </w:p>
    <w:p w:rsidR="00D47DD7" w:rsidRDefault="00D47DD7" w:rsidP="00D47DD7">
      <w:pPr>
        <w:pStyle w:val="msonospacing1"/>
        <w:rPr>
          <w:sz w:val="28"/>
          <w:szCs w:val="28"/>
        </w:rPr>
      </w:pPr>
      <w:r w:rsidRPr="008C07AA">
        <w:rPr>
          <w:sz w:val="28"/>
          <w:szCs w:val="28"/>
        </w:rPr>
        <w:t> </w:t>
      </w:r>
    </w:p>
    <w:p w:rsidR="008C07AA" w:rsidRDefault="008C07AA" w:rsidP="00D47DD7">
      <w:pPr>
        <w:pStyle w:val="msonospacing1"/>
        <w:rPr>
          <w:sz w:val="28"/>
          <w:szCs w:val="28"/>
        </w:rPr>
      </w:pPr>
    </w:p>
    <w:p w:rsidR="008C07AA" w:rsidRPr="008C07AA" w:rsidRDefault="008C07AA" w:rsidP="00D47DD7">
      <w:pPr>
        <w:pStyle w:val="msonospacing1"/>
        <w:rPr>
          <w:sz w:val="28"/>
          <w:szCs w:val="28"/>
        </w:rPr>
      </w:pPr>
    </w:p>
    <w:p w:rsidR="00D47DD7" w:rsidRDefault="00D47DD7" w:rsidP="008C07AA">
      <w:pPr>
        <w:rPr>
          <w:sz w:val="28"/>
          <w:szCs w:val="28"/>
        </w:rPr>
      </w:pPr>
      <w:r w:rsidRPr="008C07AA">
        <w:rPr>
          <w:rStyle w:val="msonospacing0"/>
          <w:sz w:val="28"/>
          <w:szCs w:val="28"/>
        </w:rPr>
        <w:t>2. ОБЩИЕ ТРЕБОВАНИЯ К ОФОРМЛЕНИЮ ДОКУМЕНТОВ</w:t>
      </w:r>
      <w:r w:rsidRPr="008C07AA">
        <w:rPr>
          <w:sz w:val="28"/>
          <w:szCs w:val="28"/>
        </w:rPr>
        <w:t xml:space="preserve"> </w:t>
      </w:r>
    </w:p>
    <w:p w:rsidR="008C07AA" w:rsidRPr="008C07AA" w:rsidRDefault="008C07AA" w:rsidP="008C07AA">
      <w:pPr>
        <w:rPr>
          <w:sz w:val="28"/>
          <w:szCs w:val="28"/>
        </w:rPr>
      </w:pPr>
    </w:p>
    <w:p w:rsidR="00FB6F02" w:rsidRDefault="00D47DD7" w:rsidP="00FB6F02">
      <w:pPr>
        <w:rPr>
          <w:rStyle w:val="msonospacing0"/>
          <w:sz w:val="28"/>
          <w:szCs w:val="28"/>
        </w:rPr>
      </w:pPr>
      <w:r w:rsidRPr="008C07AA">
        <w:rPr>
          <w:rStyle w:val="msonospacing0"/>
          <w:sz w:val="28"/>
          <w:szCs w:val="28"/>
        </w:rPr>
        <w:t>Документы, создаваемые в Администрации, должны соответствовать требованиям ГОСТ Р</w:t>
      </w:r>
      <w:r w:rsidR="008C07AA">
        <w:rPr>
          <w:rStyle w:val="msonospacing0"/>
          <w:sz w:val="28"/>
          <w:szCs w:val="28"/>
        </w:rPr>
        <w:t>.</w:t>
      </w:r>
      <w:r w:rsidRPr="008C07AA">
        <w:rPr>
          <w:rStyle w:val="msonospacing0"/>
          <w:sz w:val="28"/>
          <w:szCs w:val="28"/>
        </w:rPr>
        <w:t xml:space="preserve"> 6.30-2003 «Унифицированная система организационно-распорядительной документации. Требования к оформлению документов». Документы печатаются с использованием, как правило, текстового редактора </w:t>
      </w:r>
      <w:r w:rsidRPr="008C07AA">
        <w:rPr>
          <w:rStyle w:val="msonospacing0"/>
          <w:sz w:val="28"/>
          <w:szCs w:val="28"/>
          <w:lang w:val="en-US"/>
        </w:rPr>
        <w:t>Word</w:t>
      </w:r>
      <w:r w:rsidRPr="008C07AA">
        <w:rPr>
          <w:rStyle w:val="msonospacing0"/>
          <w:sz w:val="28"/>
          <w:szCs w:val="28"/>
        </w:rPr>
        <w:t xml:space="preserve"> </w:t>
      </w:r>
      <w:r w:rsidRPr="008C07AA">
        <w:rPr>
          <w:rStyle w:val="msonospacing0"/>
          <w:sz w:val="28"/>
          <w:szCs w:val="28"/>
          <w:lang w:val="en-US"/>
        </w:rPr>
        <w:t>for</w:t>
      </w:r>
      <w:r w:rsidRPr="008C07AA">
        <w:rPr>
          <w:rStyle w:val="msonospacing0"/>
          <w:sz w:val="28"/>
          <w:szCs w:val="28"/>
        </w:rPr>
        <w:t xml:space="preserve"> </w:t>
      </w:r>
      <w:r w:rsidRPr="008C07AA">
        <w:rPr>
          <w:rStyle w:val="msonospacing0"/>
          <w:sz w:val="28"/>
          <w:szCs w:val="28"/>
          <w:lang w:val="en-US"/>
        </w:rPr>
        <w:t>Windows</w:t>
      </w:r>
      <w:r w:rsidRPr="008C07AA">
        <w:rPr>
          <w:rStyle w:val="msonospacing0"/>
          <w:sz w:val="28"/>
          <w:szCs w:val="28"/>
        </w:rPr>
        <w:t xml:space="preserve"> шрифтом </w:t>
      </w:r>
      <w:r w:rsidRPr="008C07AA">
        <w:rPr>
          <w:rStyle w:val="msonospacing0"/>
          <w:sz w:val="28"/>
          <w:szCs w:val="28"/>
          <w:lang w:val="en-US"/>
        </w:rPr>
        <w:t>Times</w:t>
      </w:r>
      <w:r w:rsidRPr="008C07AA">
        <w:rPr>
          <w:rStyle w:val="msonospacing0"/>
          <w:sz w:val="28"/>
          <w:szCs w:val="28"/>
        </w:rPr>
        <w:t xml:space="preserve"> </w:t>
      </w:r>
      <w:r w:rsidRPr="008C07AA">
        <w:rPr>
          <w:rStyle w:val="msonospacing0"/>
          <w:sz w:val="28"/>
          <w:szCs w:val="28"/>
          <w:lang w:val="en-US"/>
        </w:rPr>
        <w:t>New</w:t>
      </w:r>
      <w:r w:rsidRPr="008C07AA">
        <w:rPr>
          <w:rStyle w:val="msonospacing0"/>
          <w:sz w:val="28"/>
          <w:szCs w:val="28"/>
        </w:rPr>
        <w:t xml:space="preserve"> </w:t>
      </w:r>
      <w:r w:rsidRPr="008C07AA">
        <w:rPr>
          <w:rStyle w:val="msonospacing0"/>
          <w:sz w:val="28"/>
          <w:szCs w:val="28"/>
          <w:lang w:val="en-US"/>
        </w:rPr>
        <w:t>Roman</w:t>
      </w:r>
      <w:r w:rsidRPr="008C07AA">
        <w:rPr>
          <w:rStyle w:val="msonospacing0"/>
          <w:sz w:val="28"/>
          <w:szCs w:val="28"/>
        </w:rPr>
        <w:t xml:space="preserve"> размером № 14 через 1 межстрочный интервал.</w:t>
      </w:r>
      <w:r w:rsidRPr="008C07AA">
        <w:rPr>
          <w:sz w:val="28"/>
          <w:szCs w:val="28"/>
        </w:rPr>
        <w:t xml:space="preserve"> </w:t>
      </w:r>
      <w:r w:rsidRPr="008C07AA">
        <w:rPr>
          <w:rStyle w:val="msonospacing0"/>
          <w:sz w:val="28"/>
          <w:szCs w:val="28"/>
        </w:rPr>
        <w:t>Для выделения заголовка могут использоваться прописные буквы, полужирный шрифт.</w:t>
      </w:r>
      <w:r w:rsidRPr="008C07AA">
        <w:rPr>
          <w:sz w:val="28"/>
          <w:szCs w:val="28"/>
        </w:rPr>
        <w:t xml:space="preserve"> </w:t>
      </w:r>
      <w:r w:rsidRPr="008C07AA">
        <w:rPr>
          <w:rStyle w:val="msonospacing0"/>
          <w:sz w:val="28"/>
          <w:szCs w:val="28"/>
        </w:rPr>
        <w:t>Для оформления табличных материалов допускается использование размеров  шрифта  № 10, 11, 12.</w:t>
      </w:r>
      <w:r w:rsidRPr="008C07AA">
        <w:rPr>
          <w:sz w:val="28"/>
          <w:szCs w:val="28"/>
        </w:rPr>
        <w:t xml:space="preserve"> </w:t>
      </w:r>
      <w:r w:rsidRPr="008C07AA">
        <w:rPr>
          <w:rStyle w:val="msonospacing0"/>
          <w:sz w:val="28"/>
          <w:szCs w:val="28"/>
        </w:rPr>
        <w:t>Документы и приложения к ним печатаются на стандартных листах бумаги формата А</w:t>
      </w:r>
      <w:r w:rsidR="008C07AA">
        <w:rPr>
          <w:rStyle w:val="msonospacing0"/>
          <w:sz w:val="28"/>
          <w:szCs w:val="28"/>
        </w:rPr>
        <w:t>.</w:t>
      </w:r>
      <w:r w:rsidRPr="008C07AA">
        <w:rPr>
          <w:rStyle w:val="msonospacing0"/>
          <w:sz w:val="28"/>
          <w:szCs w:val="28"/>
        </w:rPr>
        <w:t xml:space="preserve"> 4 (210 х 297 мм). Письма допускается печатать на листах бумаги формата А5 (148 х 210 мм). Каждый  лист документа имеет следующие размеры полей:</w:t>
      </w:r>
      <w:r w:rsidRPr="008C07AA">
        <w:rPr>
          <w:sz w:val="28"/>
          <w:szCs w:val="28"/>
        </w:rPr>
        <w:t xml:space="preserve"> </w:t>
      </w:r>
      <w:r w:rsidR="008C07AA">
        <w:rPr>
          <w:rStyle w:val="msonospacing0"/>
          <w:sz w:val="28"/>
          <w:szCs w:val="28"/>
        </w:rPr>
        <w:t xml:space="preserve">левого </w:t>
      </w:r>
      <w:r w:rsidRPr="008C07AA">
        <w:rPr>
          <w:rStyle w:val="msonospacing0"/>
          <w:sz w:val="28"/>
          <w:szCs w:val="28"/>
        </w:rPr>
        <w:t xml:space="preserve"> – 20 мм;</w:t>
      </w:r>
      <w:r w:rsidRPr="008C07AA">
        <w:rPr>
          <w:sz w:val="28"/>
          <w:szCs w:val="28"/>
        </w:rPr>
        <w:t xml:space="preserve"> </w:t>
      </w:r>
      <w:r w:rsidR="008C07AA">
        <w:rPr>
          <w:rStyle w:val="msonospacing0"/>
          <w:sz w:val="28"/>
          <w:szCs w:val="28"/>
        </w:rPr>
        <w:t>правого</w:t>
      </w:r>
      <w:r w:rsidRPr="008C07AA">
        <w:rPr>
          <w:rStyle w:val="msonospacing0"/>
          <w:sz w:val="28"/>
          <w:szCs w:val="28"/>
        </w:rPr>
        <w:t xml:space="preserve"> – 10 мм;</w:t>
      </w:r>
      <w:r w:rsidRPr="008C07AA">
        <w:rPr>
          <w:sz w:val="28"/>
          <w:szCs w:val="28"/>
        </w:rPr>
        <w:t xml:space="preserve"> </w:t>
      </w:r>
      <w:r w:rsidR="008C07AA">
        <w:rPr>
          <w:rStyle w:val="msonospacing0"/>
          <w:sz w:val="28"/>
          <w:szCs w:val="28"/>
        </w:rPr>
        <w:t>верхнего</w:t>
      </w:r>
      <w:r w:rsidRPr="008C07AA">
        <w:rPr>
          <w:rStyle w:val="msonospacing0"/>
          <w:sz w:val="28"/>
          <w:szCs w:val="28"/>
        </w:rPr>
        <w:t xml:space="preserve"> – 15 мм;</w:t>
      </w:r>
      <w:r w:rsidRPr="008C07AA">
        <w:rPr>
          <w:sz w:val="28"/>
          <w:szCs w:val="28"/>
        </w:rPr>
        <w:t xml:space="preserve"> </w:t>
      </w:r>
      <w:r w:rsidR="008C07AA">
        <w:rPr>
          <w:rStyle w:val="msonospacing0"/>
          <w:sz w:val="28"/>
          <w:szCs w:val="28"/>
        </w:rPr>
        <w:t>нижнего</w:t>
      </w:r>
      <w:r w:rsidRPr="008C07AA">
        <w:rPr>
          <w:rStyle w:val="msonospacing0"/>
          <w:sz w:val="28"/>
          <w:szCs w:val="28"/>
        </w:rPr>
        <w:t xml:space="preserve"> - не менее 20 мм.</w:t>
      </w:r>
      <w:r w:rsidRPr="008C07AA">
        <w:rPr>
          <w:sz w:val="28"/>
          <w:szCs w:val="28"/>
        </w:rPr>
        <w:t xml:space="preserve"> </w:t>
      </w:r>
      <w:r w:rsidRPr="008C07AA">
        <w:rPr>
          <w:rStyle w:val="msonospacing0"/>
          <w:sz w:val="28"/>
          <w:szCs w:val="28"/>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 верхнего края листа в центре  верхнего поля документа. </w:t>
      </w:r>
    </w:p>
    <w:p w:rsidR="00D47DD7" w:rsidRPr="008C07AA" w:rsidRDefault="00D47DD7" w:rsidP="00FB6F02">
      <w:pPr>
        <w:rPr>
          <w:sz w:val="28"/>
          <w:szCs w:val="28"/>
        </w:rPr>
      </w:pPr>
      <w:r w:rsidRPr="008C07AA">
        <w:rPr>
          <w:sz w:val="28"/>
          <w:szCs w:val="28"/>
        </w:rPr>
        <w:t> </w:t>
      </w:r>
    </w:p>
    <w:p w:rsidR="00FB6F02" w:rsidRDefault="00FB6F02" w:rsidP="00D47DD7">
      <w:pPr>
        <w:rPr>
          <w:sz w:val="28"/>
          <w:szCs w:val="28"/>
        </w:rPr>
      </w:pPr>
      <w:r>
        <w:rPr>
          <w:rStyle w:val="msonospacing0"/>
          <w:sz w:val="28"/>
          <w:szCs w:val="28"/>
        </w:rPr>
        <w:t xml:space="preserve">         </w:t>
      </w:r>
      <w:r w:rsidR="00D47DD7" w:rsidRPr="008C07AA">
        <w:rPr>
          <w:rStyle w:val="msonospacing0"/>
          <w:sz w:val="28"/>
          <w:szCs w:val="28"/>
        </w:rPr>
        <w:t>2.1. Правила оформления и расположения основных реквизитов документов</w:t>
      </w:r>
      <w:r w:rsidR="00D47DD7" w:rsidRPr="008C07AA">
        <w:rPr>
          <w:sz w:val="28"/>
          <w:szCs w:val="28"/>
        </w:rPr>
        <w:t xml:space="preserve"> </w:t>
      </w:r>
    </w:p>
    <w:p w:rsidR="00D47DD7" w:rsidRPr="008C07AA" w:rsidRDefault="00D47DD7" w:rsidP="00D47DD7">
      <w:pPr>
        <w:rPr>
          <w:sz w:val="28"/>
          <w:szCs w:val="28"/>
        </w:rPr>
      </w:pPr>
      <w:r w:rsidRPr="008C07AA">
        <w:rPr>
          <w:rStyle w:val="msonospacing0"/>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r w:rsidRPr="008C07AA">
        <w:rPr>
          <w:sz w:val="28"/>
          <w:szCs w:val="28"/>
        </w:rPr>
        <w:t xml:space="preserve"> </w:t>
      </w:r>
      <w:proofErr w:type="gramStart"/>
      <w:r w:rsidRPr="008C07AA">
        <w:rPr>
          <w:rStyle w:val="msonospacing0"/>
          <w:sz w:val="28"/>
          <w:szCs w:val="28"/>
        </w:rPr>
        <w:t>«Герб муниципального образования»;</w:t>
      </w:r>
      <w:r w:rsidRPr="008C07AA">
        <w:rPr>
          <w:sz w:val="28"/>
          <w:szCs w:val="28"/>
        </w:rPr>
        <w:t xml:space="preserve"> </w:t>
      </w:r>
      <w:r w:rsidRPr="008C07AA">
        <w:rPr>
          <w:rStyle w:val="msonospacing0"/>
          <w:sz w:val="28"/>
          <w:szCs w:val="28"/>
        </w:rPr>
        <w:t> «Наименование Администрации (подразделения Администрации)» или «Наименование должности лица Администрации (подразделения Администрации)»;</w:t>
      </w:r>
      <w:r w:rsidRPr="008C07AA">
        <w:rPr>
          <w:sz w:val="28"/>
          <w:szCs w:val="28"/>
        </w:rPr>
        <w:t xml:space="preserve"> </w:t>
      </w:r>
      <w:r w:rsidRPr="008C07AA">
        <w:rPr>
          <w:rStyle w:val="msonospacing0"/>
          <w:sz w:val="28"/>
          <w:szCs w:val="28"/>
        </w:rPr>
        <w:t>«Справочные данные об Администрации»;</w:t>
      </w:r>
      <w:r w:rsidRPr="008C07AA">
        <w:rPr>
          <w:sz w:val="28"/>
          <w:szCs w:val="28"/>
        </w:rPr>
        <w:t xml:space="preserve"> </w:t>
      </w:r>
      <w:r w:rsidRPr="008C07AA">
        <w:rPr>
          <w:rStyle w:val="msonospacing0"/>
          <w:sz w:val="28"/>
          <w:szCs w:val="28"/>
        </w:rPr>
        <w:t>«Наименование вида документа»;</w:t>
      </w:r>
      <w:r w:rsidRPr="008C07AA">
        <w:rPr>
          <w:sz w:val="28"/>
          <w:szCs w:val="28"/>
        </w:rPr>
        <w:t xml:space="preserve"> </w:t>
      </w:r>
      <w:r w:rsidRPr="008C07AA">
        <w:rPr>
          <w:rStyle w:val="msonospacing0"/>
          <w:sz w:val="28"/>
          <w:szCs w:val="28"/>
        </w:rPr>
        <w:t>«Дата документа»; «Регистрационный номер документа»;</w:t>
      </w:r>
      <w:r w:rsidRPr="008C07AA">
        <w:rPr>
          <w:sz w:val="28"/>
          <w:szCs w:val="28"/>
        </w:rPr>
        <w:t xml:space="preserve"> </w:t>
      </w:r>
      <w:r w:rsidRPr="008C07AA">
        <w:rPr>
          <w:rStyle w:val="msonospacing0"/>
          <w:sz w:val="28"/>
          <w:szCs w:val="28"/>
        </w:rPr>
        <w:t>«Ссылка на регистрационный номер и дату документа»;</w:t>
      </w:r>
      <w:r w:rsidRPr="008C07AA">
        <w:rPr>
          <w:sz w:val="28"/>
          <w:szCs w:val="28"/>
        </w:rPr>
        <w:t xml:space="preserve"> </w:t>
      </w:r>
      <w:r w:rsidRPr="008C07AA">
        <w:rPr>
          <w:rStyle w:val="msonospacing0"/>
          <w:sz w:val="28"/>
          <w:szCs w:val="28"/>
        </w:rPr>
        <w:t>«Место составления или издания документа»;</w:t>
      </w:r>
      <w:r w:rsidRPr="008C07AA">
        <w:rPr>
          <w:sz w:val="28"/>
          <w:szCs w:val="28"/>
        </w:rPr>
        <w:t xml:space="preserve"> </w:t>
      </w:r>
      <w:r w:rsidRPr="008C07AA">
        <w:rPr>
          <w:rStyle w:val="msonospacing0"/>
          <w:sz w:val="28"/>
          <w:szCs w:val="28"/>
        </w:rPr>
        <w:t>«Гриф ограничения доступа к документу»;</w:t>
      </w:r>
      <w:r w:rsidRPr="008C07AA">
        <w:rPr>
          <w:sz w:val="28"/>
          <w:szCs w:val="28"/>
        </w:rPr>
        <w:t xml:space="preserve"> </w:t>
      </w:r>
      <w:r w:rsidRPr="008C07AA">
        <w:rPr>
          <w:rStyle w:val="msonospacing0"/>
          <w:sz w:val="28"/>
          <w:szCs w:val="28"/>
        </w:rPr>
        <w:t>«Адресат»;</w:t>
      </w:r>
      <w:r w:rsidRPr="008C07AA">
        <w:rPr>
          <w:sz w:val="28"/>
          <w:szCs w:val="28"/>
        </w:rPr>
        <w:t xml:space="preserve"> </w:t>
      </w:r>
      <w:r w:rsidRPr="008C07AA">
        <w:rPr>
          <w:rStyle w:val="msonospacing0"/>
          <w:sz w:val="28"/>
          <w:szCs w:val="28"/>
        </w:rPr>
        <w:t>«Гриф утверждения документа»;</w:t>
      </w:r>
      <w:r w:rsidRPr="008C07AA">
        <w:rPr>
          <w:sz w:val="28"/>
          <w:szCs w:val="28"/>
        </w:rPr>
        <w:t xml:space="preserve"> </w:t>
      </w:r>
      <w:r w:rsidRPr="008C07AA">
        <w:rPr>
          <w:rStyle w:val="msonospacing0"/>
          <w:sz w:val="28"/>
          <w:szCs w:val="28"/>
        </w:rPr>
        <w:t>«Резолюция»;</w:t>
      </w:r>
      <w:r w:rsidRPr="008C07AA">
        <w:rPr>
          <w:sz w:val="28"/>
          <w:szCs w:val="28"/>
        </w:rPr>
        <w:t xml:space="preserve"> </w:t>
      </w:r>
      <w:r w:rsidRPr="008C07AA">
        <w:rPr>
          <w:rStyle w:val="msonospacing0"/>
          <w:sz w:val="28"/>
          <w:szCs w:val="28"/>
        </w:rPr>
        <w:t>«Заголовок к тексту»;</w:t>
      </w:r>
      <w:proofErr w:type="gramEnd"/>
      <w:r w:rsidRPr="008C07AA">
        <w:rPr>
          <w:sz w:val="28"/>
          <w:szCs w:val="28"/>
        </w:rPr>
        <w:t xml:space="preserve"> </w:t>
      </w:r>
      <w:r w:rsidRPr="008C07AA">
        <w:rPr>
          <w:rStyle w:val="msonospacing0"/>
          <w:sz w:val="28"/>
          <w:szCs w:val="28"/>
        </w:rPr>
        <w:t>«Отметка о контроле»;</w:t>
      </w:r>
      <w:r w:rsidRPr="008C07AA">
        <w:rPr>
          <w:sz w:val="28"/>
          <w:szCs w:val="28"/>
        </w:rPr>
        <w:t xml:space="preserve"> </w:t>
      </w:r>
      <w:r w:rsidRPr="008C07AA">
        <w:rPr>
          <w:rStyle w:val="msonospacing0"/>
          <w:sz w:val="28"/>
          <w:szCs w:val="28"/>
        </w:rPr>
        <w:t>«Текст документа»;</w:t>
      </w:r>
      <w:r w:rsidRPr="008C07AA">
        <w:rPr>
          <w:sz w:val="28"/>
          <w:szCs w:val="28"/>
        </w:rPr>
        <w:t xml:space="preserve"> </w:t>
      </w:r>
      <w:r w:rsidRPr="008C07AA">
        <w:rPr>
          <w:rStyle w:val="msonospacing0"/>
          <w:sz w:val="28"/>
          <w:szCs w:val="28"/>
        </w:rPr>
        <w:t>«Отметка о наличии приложения»;</w:t>
      </w:r>
      <w:r w:rsidRPr="008C07AA">
        <w:rPr>
          <w:sz w:val="28"/>
          <w:szCs w:val="28"/>
        </w:rPr>
        <w:t xml:space="preserve"> </w:t>
      </w:r>
      <w:r w:rsidRPr="008C07AA">
        <w:rPr>
          <w:rStyle w:val="msonospacing0"/>
          <w:sz w:val="28"/>
          <w:szCs w:val="28"/>
        </w:rPr>
        <w:t>«Подпись»;</w:t>
      </w:r>
      <w:r w:rsidRPr="008C07AA">
        <w:rPr>
          <w:sz w:val="28"/>
          <w:szCs w:val="28"/>
        </w:rPr>
        <w:t xml:space="preserve"> </w:t>
      </w:r>
      <w:r w:rsidRPr="008C07AA">
        <w:rPr>
          <w:rStyle w:val="msonospacing0"/>
          <w:sz w:val="28"/>
          <w:szCs w:val="28"/>
        </w:rPr>
        <w:t>«Гриф согласования документа»;</w:t>
      </w:r>
      <w:r w:rsidRPr="008C07AA">
        <w:rPr>
          <w:sz w:val="28"/>
          <w:szCs w:val="28"/>
        </w:rPr>
        <w:t xml:space="preserve"> </w:t>
      </w:r>
      <w:r w:rsidRPr="008C07AA">
        <w:rPr>
          <w:rStyle w:val="msonospacing0"/>
          <w:sz w:val="28"/>
          <w:szCs w:val="28"/>
        </w:rPr>
        <w:t>«Визы согласования документа»;</w:t>
      </w:r>
      <w:r w:rsidRPr="008C07AA">
        <w:rPr>
          <w:sz w:val="28"/>
          <w:szCs w:val="28"/>
        </w:rPr>
        <w:t xml:space="preserve"> </w:t>
      </w:r>
      <w:r w:rsidRPr="008C07AA">
        <w:rPr>
          <w:rStyle w:val="msonospacing0"/>
          <w:sz w:val="28"/>
          <w:szCs w:val="28"/>
        </w:rPr>
        <w:t>«Печать»;</w:t>
      </w:r>
      <w:r w:rsidRPr="008C07AA">
        <w:rPr>
          <w:sz w:val="28"/>
          <w:szCs w:val="28"/>
        </w:rPr>
        <w:t xml:space="preserve"> </w:t>
      </w:r>
      <w:r w:rsidRPr="008C07AA">
        <w:rPr>
          <w:rStyle w:val="msonospacing0"/>
          <w:sz w:val="28"/>
          <w:szCs w:val="28"/>
        </w:rPr>
        <w:t>«Отметка об исполнителе»;</w:t>
      </w:r>
      <w:r w:rsidRPr="008C07AA">
        <w:rPr>
          <w:sz w:val="28"/>
          <w:szCs w:val="28"/>
        </w:rPr>
        <w:t xml:space="preserve"> </w:t>
      </w:r>
      <w:r w:rsidR="002872EE">
        <w:rPr>
          <w:rStyle w:val="msonospacing0"/>
          <w:sz w:val="28"/>
          <w:szCs w:val="28"/>
        </w:rPr>
        <w:t>«Отметка о заверки</w:t>
      </w:r>
      <w:r w:rsidRPr="008C07AA">
        <w:rPr>
          <w:rStyle w:val="msonospacing0"/>
          <w:sz w:val="28"/>
          <w:szCs w:val="28"/>
        </w:rPr>
        <w:t xml:space="preserve"> копии»;</w:t>
      </w:r>
      <w:r w:rsidRPr="008C07AA">
        <w:rPr>
          <w:sz w:val="28"/>
          <w:szCs w:val="28"/>
        </w:rPr>
        <w:t xml:space="preserve"> </w:t>
      </w:r>
      <w:r w:rsidRPr="008C07AA">
        <w:rPr>
          <w:rStyle w:val="msonospacing0"/>
          <w:sz w:val="28"/>
          <w:szCs w:val="28"/>
        </w:rPr>
        <w:t>«Отметка об исполнении документа и направлении его в дело»;</w:t>
      </w:r>
      <w:r w:rsidRPr="008C07AA">
        <w:rPr>
          <w:sz w:val="28"/>
          <w:szCs w:val="28"/>
        </w:rPr>
        <w:t xml:space="preserve"> </w:t>
      </w:r>
      <w:r w:rsidRPr="008C07AA">
        <w:rPr>
          <w:rStyle w:val="msonospacing0"/>
          <w:sz w:val="28"/>
          <w:szCs w:val="28"/>
        </w:rPr>
        <w:t>«Отметка о поступлении документа»;</w:t>
      </w:r>
      <w:r w:rsidRPr="008C07AA">
        <w:rPr>
          <w:sz w:val="28"/>
          <w:szCs w:val="28"/>
        </w:rPr>
        <w:t xml:space="preserve"> </w:t>
      </w:r>
      <w:r w:rsidRPr="008C07AA">
        <w:rPr>
          <w:rStyle w:val="msonospacing0"/>
          <w:sz w:val="28"/>
          <w:szCs w:val="28"/>
        </w:rPr>
        <w:t>«Отметка автоматического поиска документа».</w:t>
      </w:r>
      <w:r w:rsidRPr="008C07AA">
        <w:rPr>
          <w:sz w:val="28"/>
          <w:szCs w:val="28"/>
        </w:rPr>
        <w:t xml:space="preserve"> </w:t>
      </w:r>
      <w:r w:rsidRPr="008C07AA">
        <w:rPr>
          <w:rStyle w:val="msonospacing0"/>
          <w:sz w:val="28"/>
          <w:szCs w:val="28"/>
        </w:rPr>
        <w:t xml:space="preserve">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                                                                                </w:t>
      </w:r>
      <w:r w:rsidRPr="008C07AA">
        <w:rPr>
          <w:sz w:val="28"/>
          <w:szCs w:val="28"/>
        </w:rPr>
        <w:t xml:space="preserve"> </w:t>
      </w:r>
      <w:r w:rsidRPr="008C07AA">
        <w:rPr>
          <w:rStyle w:val="msonospacing0"/>
          <w:sz w:val="28"/>
          <w:szCs w:val="28"/>
        </w:rPr>
        <w:lastRenderedPageBreak/>
        <w:t>2.1.2. Реквизит «Герб» размещается на бланках документов в соответствии с Положением о гербе, принятым</w:t>
      </w:r>
      <w:r w:rsidR="008C07AA">
        <w:rPr>
          <w:rStyle w:val="msonospacing0"/>
          <w:sz w:val="28"/>
          <w:szCs w:val="28"/>
        </w:rPr>
        <w:t xml:space="preserve"> представительным органом Ковалев</w:t>
      </w:r>
      <w:r w:rsidRPr="008C07AA">
        <w:rPr>
          <w:rStyle w:val="msonospacing0"/>
          <w:sz w:val="28"/>
          <w:szCs w:val="28"/>
        </w:rPr>
        <w:t xml:space="preserve">ского сельского поселения Волгоградской области. Герб располагается над серединой наименования Администрации или наименования должности лица Администрации.                                                                                                               2.1.3. Реквизит «Наименование Администрации» или «Наименование должности лица Администрации» располагается на бланках писем и правовых актов и указывает на автора документа. Реквизит располагается и центрируется ниже герба на расстоянии 1,5 межстрочного интервала.                                     </w:t>
      </w:r>
      <w:r w:rsidRPr="008C07AA">
        <w:rPr>
          <w:sz w:val="28"/>
          <w:szCs w:val="28"/>
        </w:rPr>
        <w:t xml:space="preserve"> </w:t>
      </w:r>
      <w:r w:rsidRPr="008C07AA">
        <w:rPr>
          <w:rStyle w:val="msonospacing0"/>
          <w:sz w:val="28"/>
          <w:szCs w:val="28"/>
        </w:rPr>
        <w:t>2.1.4. Реквизит «Справочные данные» содержит почтовый адрес, адрес электронной почты, веб-страницы (при наличии), номера телефона, факса.</w:t>
      </w:r>
      <w:r w:rsidRPr="008C07AA">
        <w:rPr>
          <w:sz w:val="28"/>
          <w:szCs w:val="28"/>
        </w:rPr>
        <w:t xml:space="preserve"> </w:t>
      </w:r>
      <w:r w:rsidRPr="008C07AA">
        <w:rPr>
          <w:rStyle w:val="msonospacing0"/>
          <w:sz w:val="28"/>
          <w:szCs w:val="28"/>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26.09.97 № 1239.</w:t>
      </w:r>
      <w:r w:rsidRPr="008C07AA">
        <w:rPr>
          <w:sz w:val="28"/>
          <w:szCs w:val="28"/>
        </w:rPr>
        <w:t xml:space="preserve"> </w:t>
      </w:r>
      <w:r w:rsidRPr="008C07AA">
        <w:rPr>
          <w:rStyle w:val="msonospacing0"/>
          <w:sz w:val="28"/>
          <w:szCs w:val="28"/>
        </w:rPr>
        <w:t xml:space="preserve">Номера телефонов, факсов указываются  следующим образом: </w:t>
      </w:r>
      <w:r w:rsidRPr="008C07AA">
        <w:rPr>
          <w:rStyle w:val="msonospacing0"/>
          <w:i/>
          <w:iCs/>
          <w:sz w:val="28"/>
          <w:szCs w:val="28"/>
        </w:rPr>
        <w:t>(48166)-2-72-94 или (48166) 2-72-83.</w:t>
      </w:r>
      <w:r w:rsidRPr="008C07AA">
        <w:rPr>
          <w:sz w:val="28"/>
          <w:szCs w:val="28"/>
        </w:rPr>
        <w:t xml:space="preserve">                                                                                                              </w:t>
      </w:r>
      <w:r w:rsidRPr="008C07AA">
        <w:rPr>
          <w:rStyle w:val="msonospacing0"/>
          <w:sz w:val="28"/>
          <w:szCs w:val="28"/>
        </w:rPr>
        <w:t>2.1.5. Реквизит «Наименование вида документа» воспроизводится на всех видах документов, кроме письма. Особенности оформления реквизита излагаются в разделах 3 и 4 настоящей Инструкции.</w:t>
      </w:r>
      <w:r w:rsidRPr="008C07AA">
        <w:rPr>
          <w:sz w:val="28"/>
          <w:szCs w:val="28"/>
        </w:rPr>
        <w:t xml:space="preserve">                                                     </w:t>
      </w:r>
      <w:r w:rsidRPr="008C07AA">
        <w:rPr>
          <w:rStyle w:val="msonospacing0"/>
          <w:sz w:val="28"/>
          <w:szCs w:val="28"/>
        </w:rPr>
        <w:t>2.1.6. Реквизит «Дата документа» указывает на время подписания, утверждения, согласования, принятия документа и проставляется после (в день) его подписания.</w:t>
      </w:r>
      <w:r w:rsidRPr="008C07AA">
        <w:rPr>
          <w:sz w:val="28"/>
          <w:szCs w:val="28"/>
        </w:rPr>
        <w:t xml:space="preserve"> </w:t>
      </w:r>
      <w:r w:rsidRPr="008C07AA">
        <w:rPr>
          <w:rStyle w:val="msonospacing0"/>
          <w:sz w:val="28"/>
          <w:szCs w:val="28"/>
        </w:rPr>
        <w:t>Если авторами документа являются два или более органов или организаций, то датой документа является наиболее поздняя дата его подписания.</w:t>
      </w:r>
      <w:r w:rsidRPr="008C07AA">
        <w:rPr>
          <w:sz w:val="28"/>
          <w:szCs w:val="28"/>
        </w:rPr>
        <w:t xml:space="preserve"> </w:t>
      </w:r>
      <w:proofErr w:type="gramStart"/>
      <w:r w:rsidRPr="008C07AA">
        <w:rPr>
          <w:rStyle w:val="msonospacing0"/>
          <w:sz w:val="28"/>
          <w:szCs w:val="28"/>
        </w:rPr>
        <w:t xml:space="preserve">Дата оформляется словесно-цифровым или цифровым способом (т.е. арабскими цифрами, разделенными точками) в следующей последовательности: число, месяц, год. </w:t>
      </w:r>
      <w:proofErr w:type="gramEnd"/>
    </w:p>
    <w:p w:rsidR="00D47DD7" w:rsidRPr="008C07AA" w:rsidRDefault="00D47DD7" w:rsidP="00D47DD7">
      <w:pPr>
        <w:pStyle w:val="msonospacing1"/>
        <w:ind w:firstLine="567"/>
        <w:rPr>
          <w:sz w:val="28"/>
          <w:szCs w:val="28"/>
        </w:rPr>
      </w:pPr>
      <w:r w:rsidRPr="008C07AA">
        <w:rPr>
          <w:sz w:val="28"/>
          <w:szCs w:val="28"/>
        </w:rPr>
        <w:t>Например:</w:t>
      </w:r>
    </w:p>
    <w:p w:rsidR="00D47DD7" w:rsidRPr="008C07AA" w:rsidRDefault="00C61163" w:rsidP="00D47DD7">
      <w:pPr>
        <w:pStyle w:val="msonospacing1"/>
        <w:ind w:firstLine="567"/>
        <w:rPr>
          <w:sz w:val="28"/>
          <w:szCs w:val="28"/>
        </w:rPr>
      </w:pPr>
      <w:r>
        <w:rPr>
          <w:i/>
          <w:iCs/>
          <w:sz w:val="28"/>
          <w:szCs w:val="28"/>
        </w:rPr>
        <w:t>00 мая 0000года (</w:t>
      </w:r>
      <w:r w:rsidR="00D47DD7" w:rsidRPr="008C07AA">
        <w:rPr>
          <w:i/>
          <w:iCs/>
          <w:sz w:val="28"/>
          <w:szCs w:val="28"/>
        </w:rPr>
        <w:t>00 мая 0000 г.),</w:t>
      </w:r>
    </w:p>
    <w:p w:rsidR="00D47DD7" w:rsidRPr="008C07AA" w:rsidRDefault="00D47DD7" w:rsidP="00D47DD7">
      <w:pPr>
        <w:pStyle w:val="msonospacing1"/>
        <w:ind w:firstLine="567"/>
        <w:rPr>
          <w:sz w:val="28"/>
          <w:szCs w:val="28"/>
        </w:rPr>
      </w:pPr>
      <w:r w:rsidRPr="008C07AA">
        <w:rPr>
          <w:i/>
          <w:iCs/>
          <w:sz w:val="28"/>
          <w:szCs w:val="28"/>
        </w:rPr>
        <w:t>или 00.00.0000,</w:t>
      </w:r>
    </w:p>
    <w:p w:rsidR="00D47DD7" w:rsidRPr="008C07AA" w:rsidRDefault="00D47DD7" w:rsidP="00D47DD7">
      <w:pPr>
        <w:pStyle w:val="msonospacing1"/>
        <w:ind w:firstLine="567"/>
        <w:rPr>
          <w:sz w:val="28"/>
          <w:szCs w:val="28"/>
        </w:rPr>
      </w:pPr>
      <w:r w:rsidRPr="008C07AA">
        <w:rPr>
          <w:i/>
          <w:iCs/>
          <w:sz w:val="28"/>
          <w:szCs w:val="28"/>
        </w:rPr>
        <w:t>или 05.06.56 (если указываются годы до 2000-го)</w:t>
      </w:r>
    </w:p>
    <w:p w:rsidR="00D47DD7" w:rsidRPr="008C07AA" w:rsidRDefault="00D47DD7" w:rsidP="00D47DD7">
      <w:pPr>
        <w:rPr>
          <w:sz w:val="28"/>
          <w:szCs w:val="28"/>
        </w:rPr>
      </w:pPr>
      <w:r w:rsidRPr="008C07AA">
        <w:rPr>
          <w:rStyle w:val="msonospacing0"/>
          <w:sz w:val="28"/>
          <w:szCs w:val="28"/>
        </w:rPr>
        <w:t>На документах, оформленных на бланках, дата проставляется в соответствии с расположением этого реквизита.</w:t>
      </w:r>
      <w:r w:rsidRPr="008C07AA">
        <w:rPr>
          <w:sz w:val="28"/>
          <w:szCs w:val="28"/>
        </w:rPr>
        <w:t xml:space="preserve"> </w:t>
      </w:r>
      <w:r w:rsidRPr="008C07AA">
        <w:rPr>
          <w:rStyle w:val="msonospacing0"/>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2.1.7. Реквизит «Регистрационный номер документа» состоит из порядкового номера по учетно-регистрационной форме.</w:t>
      </w:r>
      <w:r w:rsidRPr="008C07AA">
        <w:rPr>
          <w:sz w:val="28"/>
          <w:szCs w:val="28"/>
        </w:rPr>
        <w:t xml:space="preserve"> </w:t>
      </w:r>
      <w:r w:rsidRPr="008C07AA">
        <w:rPr>
          <w:rStyle w:val="msonospacing0"/>
          <w:sz w:val="28"/>
          <w:szCs w:val="28"/>
        </w:rPr>
        <w:t xml:space="preserve">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                                                                                                                            </w:t>
      </w:r>
      <w:r w:rsidRPr="008C07AA">
        <w:rPr>
          <w:sz w:val="28"/>
          <w:szCs w:val="28"/>
        </w:rPr>
        <w:t xml:space="preserve"> </w:t>
      </w:r>
      <w:r w:rsidRPr="008C07AA">
        <w:rPr>
          <w:rStyle w:val="msonospacing0"/>
          <w:sz w:val="28"/>
          <w:szCs w:val="28"/>
        </w:rPr>
        <w:lastRenderedPageBreak/>
        <w:t>2.1.8. Реквизит «Ссылка на регистрационный номер и дату документа» включает в себя регистрационный номер и дату документа, на который должен быть дан ответ.</w:t>
      </w:r>
      <w:r w:rsidRPr="008C07AA">
        <w:rPr>
          <w:sz w:val="28"/>
          <w:szCs w:val="28"/>
        </w:rPr>
        <w:t xml:space="preserve">                                                                                                       </w:t>
      </w:r>
      <w:r w:rsidRPr="008C07AA">
        <w:rPr>
          <w:rStyle w:val="msonospacing0"/>
          <w:sz w:val="28"/>
          <w:szCs w:val="28"/>
        </w:rPr>
        <w:t>2.1.9. Реквизит «Место составления или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или издания документа указывается с учетом принятого административно-территориального деления, включает в себя только общепринятые сокращения.</w:t>
      </w:r>
      <w:r w:rsidRPr="008C07AA">
        <w:rPr>
          <w:sz w:val="28"/>
          <w:szCs w:val="28"/>
        </w:rPr>
        <w:t xml:space="preserve">                                                                                                                      </w:t>
      </w:r>
      <w:r w:rsidRPr="008C07AA">
        <w:rPr>
          <w:rStyle w:val="msonospacing0"/>
          <w:sz w:val="28"/>
          <w:szCs w:val="28"/>
        </w:rPr>
        <w:t>2.1.10. Реквизит «Гриф ограничения доступа к документу»  свидетельствует об  ограничении круга  лиц, имеющих доступ к документу.</w:t>
      </w:r>
      <w:r w:rsidRPr="008C07AA">
        <w:rPr>
          <w:sz w:val="28"/>
          <w:szCs w:val="28"/>
        </w:rPr>
        <w:t xml:space="preserve"> </w:t>
      </w:r>
      <w:r w:rsidRPr="008C07AA">
        <w:rPr>
          <w:rStyle w:val="msonospacing0"/>
          <w:sz w:val="28"/>
          <w:szCs w:val="28"/>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r w:rsidRPr="008C07AA">
        <w:rPr>
          <w:sz w:val="28"/>
          <w:szCs w:val="28"/>
        </w:rPr>
        <w:t xml:space="preserve"> </w:t>
      </w:r>
      <w:r w:rsidRPr="008C07AA">
        <w:rPr>
          <w:rStyle w:val="msonospacing0"/>
          <w:sz w:val="28"/>
          <w:szCs w:val="28"/>
        </w:rPr>
        <w:t>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 2.1.11. Реквизит «Адресат» содержит информацию, на основании которой документ доставляется адресату.</w:t>
      </w:r>
      <w:r w:rsidRPr="008C07AA">
        <w:rPr>
          <w:sz w:val="28"/>
          <w:szCs w:val="28"/>
        </w:rPr>
        <w:t xml:space="preserve"> </w:t>
      </w:r>
      <w:r w:rsidRPr="008C07AA">
        <w:rPr>
          <w:rStyle w:val="msonospacing0"/>
          <w:sz w:val="28"/>
          <w:szCs w:val="28"/>
        </w:rPr>
        <w:t>Документы адресуются органам государственной власти, организациям, их структурным подразделениям, должностным лицам, гражданам.</w:t>
      </w:r>
      <w:r w:rsidRPr="008C07AA">
        <w:rPr>
          <w:sz w:val="28"/>
          <w:szCs w:val="28"/>
        </w:rPr>
        <w:t xml:space="preserve"> </w:t>
      </w:r>
      <w:r w:rsidRPr="008C07AA">
        <w:rPr>
          <w:rStyle w:val="msonospacing0"/>
          <w:sz w:val="28"/>
          <w:szCs w:val="28"/>
        </w:rPr>
        <w:t>Порядок оформления данного реквизита изложен в пункте 4.4.2 подраздела 4.4 раздела 4 настоящей Инструкции.</w:t>
      </w:r>
      <w:r w:rsidRPr="008C07AA">
        <w:rPr>
          <w:sz w:val="28"/>
          <w:szCs w:val="28"/>
        </w:rPr>
        <w:t xml:space="preserve"> </w:t>
      </w:r>
      <w:r w:rsidRPr="008C07AA">
        <w:rPr>
          <w:rStyle w:val="msonospacing0"/>
          <w:sz w:val="28"/>
          <w:szCs w:val="28"/>
        </w:rPr>
        <w:t xml:space="preserve">2.1.12. Реквизит «Гриф утверждения документа» проставляется на документе, требующем утверждения должностным лицом (должностными лицами) или правовым актом. </w:t>
      </w:r>
    </w:p>
    <w:p w:rsidR="00D47DD7" w:rsidRPr="008C07AA" w:rsidRDefault="00D47DD7" w:rsidP="00D47DD7">
      <w:pPr>
        <w:pStyle w:val="msonospacing1"/>
        <w:ind w:firstLine="567"/>
        <w:rPr>
          <w:sz w:val="28"/>
          <w:szCs w:val="28"/>
        </w:rPr>
      </w:pPr>
      <w:r w:rsidRPr="008C07AA">
        <w:rPr>
          <w:sz w:val="28"/>
          <w:szCs w:val="28"/>
        </w:rPr>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D47DD7" w:rsidRPr="008C07AA" w:rsidRDefault="00D47DD7" w:rsidP="00D47DD7">
      <w:pPr>
        <w:pStyle w:val="msonospacing1"/>
        <w:rPr>
          <w:sz w:val="28"/>
          <w:szCs w:val="28"/>
        </w:rPr>
      </w:pPr>
      <w:r w:rsidRPr="008C07AA">
        <w:rPr>
          <w:sz w:val="28"/>
          <w:szCs w:val="28"/>
        </w:rPr>
        <w:t> </w:t>
      </w:r>
    </w:p>
    <w:p w:rsidR="00D47DD7" w:rsidRPr="008C07AA" w:rsidRDefault="00D47DD7" w:rsidP="00D47DD7">
      <w:pPr>
        <w:rPr>
          <w:sz w:val="28"/>
          <w:szCs w:val="28"/>
        </w:rPr>
      </w:pPr>
      <w:r w:rsidRPr="008C07AA">
        <w:rPr>
          <w:rStyle w:val="msonospacing0"/>
          <w:i/>
          <w:iCs/>
          <w:sz w:val="28"/>
          <w:szCs w:val="28"/>
        </w:rPr>
        <w:t>УТВЕРЖДАЮ</w:t>
      </w:r>
      <w:r w:rsidRPr="008C07AA">
        <w:rPr>
          <w:sz w:val="28"/>
          <w:szCs w:val="28"/>
        </w:rPr>
        <w:t xml:space="preserve"> </w:t>
      </w:r>
      <w:r w:rsidRPr="008C07AA">
        <w:rPr>
          <w:rStyle w:val="msonospacing0"/>
          <w:i/>
          <w:iCs/>
          <w:sz w:val="28"/>
          <w:szCs w:val="28"/>
        </w:rPr>
        <w:t>Г</w:t>
      </w:r>
      <w:r w:rsidR="008C07AA">
        <w:rPr>
          <w:rStyle w:val="msonospacing0"/>
          <w:i/>
          <w:iCs/>
          <w:sz w:val="28"/>
          <w:szCs w:val="28"/>
        </w:rPr>
        <w:t>лава Ковалев</w:t>
      </w:r>
      <w:r w:rsidRPr="008C07AA">
        <w:rPr>
          <w:rStyle w:val="msonospacing0"/>
          <w:i/>
          <w:iCs/>
          <w:sz w:val="28"/>
          <w:szCs w:val="28"/>
        </w:rPr>
        <w:t>ского сельского поселения</w:t>
      </w:r>
      <w:r w:rsidRPr="008C07AA">
        <w:rPr>
          <w:sz w:val="28"/>
          <w:szCs w:val="28"/>
        </w:rPr>
        <w:t xml:space="preserve"> </w:t>
      </w:r>
      <w:r w:rsidR="008C07AA">
        <w:rPr>
          <w:i/>
          <w:iCs/>
          <w:sz w:val="28"/>
          <w:szCs w:val="28"/>
        </w:rPr>
        <w:t>Октябрь</w:t>
      </w:r>
      <w:r w:rsidRPr="008C07AA">
        <w:rPr>
          <w:i/>
          <w:iCs/>
          <w:sz w:val="28"/>
          <w:szCs w:val="28"/>
        </w:rPr>
        <w:t>ского</w:t>
      </w:r>
      <w:r w:rsidRPr="008C07AA">
        <w:rPr>
          <w:rStyle w:val="msonospacing0"/>
          <w:i/>
          <w:iCs/>
          <w:sz w:val="28"/>
          <w:szCs w:val="28"/>
        </w:rPr>
        <w:t xml:space="preserve"> муниципального района</w:t>
      </w:r>
      <w:r w:rsidRPr="008C07AA">
        <w:rPr>
          <w:sz w:val="28"/>
          <w:szCs w:val="28"/>
        </w:rPr>
        <w:t xml:space="preserve"> </w:t>
      </w:r>
      <w:r w:rsidRPr="008C07AA">
        <w:rPr>
          <w:rStyle w:val="msonospacing0"/>
          <w:i/>
          <w:iCs/>
          <w:sz w:val="28"/>
          <w:szCs w:val="28"/>
        </w:rPr>
        <w:t>Волгоградской области</w:t>
      </w:r>
      <w:r w:rsidRPr="008C07AA">
        <w:rPr>
          <w:sz w:val="28"/>
          <w:szCs w:val="28"/>
        </w:rPr>
        <w:t xml:space="preserve"> </w:t>
      </w:r>
      <w:r w:rsidRPr="008C07AA">
        <w:rPr>
          <w:rStyle w:val="msonospacing0"/>
          <w:i/>
          <w:iCs/>
          <w:sz w:val="28"/>
          <w:szCs w:val="28"/>
        </w:rPr>
        <w:t>______________ Инициалы, фамилия</w:t>
      </w:r>
      <w:r w:rsidRPr="008C07AA">
        <w:rPr>
          <w:sz w:val="28"/>
          <w:szCs w:val="28"/>
        </w:rPr>
        <w:t xml:space="preserve"> </w:t>
      </w:r>
      <w:r w:rsidRPr="008C07AA">
        <w:rPr>
          <w:rStyle w:val="msonospacing0"/>
          <w:i/>
          <w:iCs/>
          <w:sz w:val="28"/>
          <w:szCs w:val="28"/>
        </w:rPr>
        <w:t> (личная подпись)</w:t>
      </w:r>
      <w:r w:rsidRPr="008C07AA">
        <w:rPr>
          <w:sz w:val="28"/>
          <w:szCs w:val="28"/>
        </w:rPr>
        <w:t xml:space="preserve"> </w:t>
      </w:r>
      <w:r w:rsidRPr="008C07AA">
        <w:rPr>
          <w:rStyle w:val="msonospacing0"/>
          <w:i/>
          <w:iCs/>
          <w:sz w:val="28"/>
          <w:szCs w:val="28"/>
        </w:rPr>
        <w:t> «___»___________ 20__ №______</w:t>
      </w:r>
      <w:r w:rsidRPr="008C07AA">
        <w:rPr>
          <w:sz w:val="28"/>
          <w:szCs w:val="28"/>
        </w:rPr>
        <w:t xml:space="preserve"> </w:t>
      </w:r>
    </w:p>
    <w:p w:rsidR="00D47DD7" w:rsidRPr="008C07AA" w:rsidRDefault="00D47DD7" w:rsidP="00D47DD7">
      <w:pPr>
        <w:pStyle w:val="msonospacing1"/>
        <w:rPr>
          <w:sz w:val="28"/>
          <w:szCs w:val="28"/>
        </w:rPr>
      </w:pPr>
      <w:r w:rsidRPr="008C07AA">
        <w:rPr>
          <w:sz w:val="28"/>
          <w:szCs w:val="28"/>
        </w:rPr>
        <w:t> </w:t>
      </w:r>
    </w:p>
    <w:p w:rsidR="00D47DD7" w:rsidRPr="008C07AA" w:rsidRDefault="00D47DD7" w:rsidP="00D47DD7">
      <w:pPr>
        <w:rPr>
          <w:sz w:val="28"/>
          <w:szCs w:val="28"/>
        </w:rPr>
      </w:pPr>
      <w:r w:rsidRPr="008C07AA">
        <w:rPr>
          <w:rStyle w:val="msonospacing0"/>
          <w:sz w:val="28"/>
          <w:szCs w:val="28"/>
        </w:rPr>
        <w:t>Гриф утверждения располагается в правом верхнем углу документа, центрируется по самой длинной строке, допускается выравнивание по левому краю. Дата утверждения и регистрационный номер документа проставляются в день его утверждения.</w:t>
      </w:r>
      <w:r w:rsidRPr="008C07AA">
        <w:rPr>
          <w:sz w:val="28"/>
          <w:szCs w:val="28"/>
        </w:rPr>
        <w:t xml:space="preserve"> </w:t>
      </w:r>
      <w:r w:rsidRPr="008C07AA">
        <w:rPr>
          <w:rStyle w:val="msonospacing0"/>
          <w:sz w:val="28"/>
          <w:szCs w:val="28"/>
        </w:rPr>
        <w:t xml:space="preserve">При утверждении документа </w:t>
      </w:r>
      <w:r w:rsidRPr="008C07AA">
        <w:rPr>
          <w:rStyle w:val="msonospacing0"/>
          <w:sz w:val="28"/>
          <w:szCs w:val="28"/>
        </w:rPr>
        <w:lastRenderedPageBreak/>
        <w:t>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разделе 3 настоящей Инструкции.</w:t>
      </w:r>
      <w:r w:rsidRPr="008C07AA">
        <w:rPr>
          <w:sz w:val="28"/>
          <w:szCs w:val="28"/>
        </w:rPr>
        <w:t xml:space="preserve">                                                                                                                     </w:t>
      </w:r>
      <w:r w:rsidRPr="008C07AA">
        <w:rPr>
          <w:rStyle w:val="msonospacing0"/>
          <w:sz w:val="28"/>
          <w:szCs w:val="28"/>
        </w:rPr>
        <w:t>2.1.13.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r w:rsidRPr="008C07AA">
        <w:rPr>
          <w:sz w:val="28"/>
          <w:szCs w:val="28"/>
        </w:rPr>
        <w:t xml:space="preserve"> </w:t>
      </w:r>
      <w:r w:rsidRPr="008C07AA">
        <w:rPr>
          <w:rStyle w:val="msonospacing0"/>
          <w:sz w:val="28"/>
          <w:szCs w:val="28"/>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i/>
          <w:iCs/>
          <w:sz w:val="28"/>
          <w:szCs w:val="28"/>
        </w:rPr>
        <w:t>А.В. Зайцевой</w:t>
      </w:r>
      <w:r w:rsidRPr="008C07AA">
        <w:rPr>
          <w:sz w:val="28"/>
          <w:szCs w:val="28"/>
        </w:rPr>
        <w:t xml:space="preserve"> </w:t>
      </w:r>
      <w:r w:rsidRPr="008C07AA">
        <w:rPr>
          <w:rStyle w:val="msonospacing0"/>
          <w:i/>
          <w:iCs/>
          <w:sz w:val="28"/>
          <w:szCs w:val="28"/>
        </w:rPr>
        <w:t>Н.С. Никитину</w:t>
      </w:r>
      <w:r w:rsidRPr="008C07AA">
        <w:rPr>
          <w:sz w:val="28"/>
          <w:szCs w:val="28"/>
        </w:rPr>
        <w:t xml:space="preserve"> </w:t>
      </w:r>
      <w:r w:rsidRPr="008C07AA">
        <w:rPr>
          <w:rStyle w:val="msonospacing0"/>
          <w:i/>
          <w:iCs/>
          <w:sz w:val="28"/>
          <w:szCs w:val="28"/>
        </w:rPr>
        <w:t>Прошу подготовить проект</w:t>
      </w:r>
      <w:r w:rsidRPr="008C07AA">
        <w:rPr>
          <w:sz w:val="28"/>
          <w:szCs w:val="28"/>
        </w:rPr>
        <w:t xml:space="preserve"> </w:t>
      </w:r>
      <w:r w:rsidRPr="008C07AA">
        <w:rPr>
          <w:rStyle w:val="msonospacing0"/>
          <w:i/>
          <w:iCs/>
          <w:sz w:val="28"/>
          <w:szCs w:val="28"/>
        </w:rPr>
        <w:t>Соглашения к 15.07.2019</w:t>
      </w:r>
      <w:r w:rsidRPr="008C07AA">
        <w:rPr>
          <w:sz w:val="28"/>
          <w:szCs w:val="28"/>
        </w:rPr>
        <w:t xml:space="preserve"> </w:t>
      </w:r>
    </w:p>
    <w:p w:rsidR="00D47DD7" w:rsidRPr="008C07AA" w:rsidRDefault="00D47DD7" w:rsidP="00D47DD7">
      <w:pPr>
        <w:pStyle w:val="msonospacing1"/>
        <w:ind w:firstLine="567"/>
        <w:rPr>
          <w:sz w:val="28"/>
          <w:szCs w:val="28"/>
        </w:rPr>
      </w:pPr>
      <w:r w:rsidRPr="008C07AA">
        <w:rPr>
          <w:i/>
          <w:iCs/>
          <w:sz w:val="28"/>
          <w:szCs w:val="28"/>
        </w:rPr>
        <w:t>Личная подпись</w:t>
      </w:r>
    </w:p>
    <w:p w:rsidR="00D47DD7" w:rsidRPr="008C07AA" w:rsidRDefault="00D47DD7" w:rsidP="00FB6F02">
      <w:pPr>
        <w:pStyle w:val="msonospacing1"/>
        <w:ind w:firstLine="567"/>
        <w:rPr>
          <w:sz w:val="28"/>
          <w:szCs w:val="28"/>
        </w:rPr>
      </w:pPr>
      <w:r w:rsidRPr="008C07AA">
        <w:rPr>
          <w:i/>
          <w:iCs/>
          <w:sz w:val="28"/>
          <w:szCs w:val="28"/>
        </w:rPr>
        <w:t>05.07.2019</w:t>
      </w:r>
      <w:r w:rsidR="00FB6F02">
        <w:rPr>
          <w:sz w:val="28"/>
          <w:szCs w:val="28"/>
        </w:rPr>
        <w:t>г</w:t>
      </w:r>
      <w:r w:rsidRPr="008C07AA">
        <w:rPr>
          <w:sz w:val="28"/>
          <w:szCs w:val="28"/>
        </w:rPr>
        <w:t> </w:t>
      </w:r>
    </w:p>
    <w:p w:rsidR="00D47DD7" w:rsidRPr="008C07AA" w:rsidRDefault="00D47DD7" w:rsidP="00D47DD7">
      <w:pPr>
        <w:rPr>
          <w:sz w:val="28"/>
          <w:szCs w:val="28"/>
        </w:rPr>
      </w:pPr>
      <w:r w:rsidRPr="008C07AA">
        <w:rPr>
          <w:rStyle w:val="msonospacing0"/>
          <w:sz w:val="28"/>
          <w:szCs w:val="28"/>
        </w:rPr>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r w:rsidRPr="008C07AA">
        <w:rPr>
          <w:sz w:val="28"/>
          <w:szCs w:val="28"/>
        </w:rPr>
        <w:t xml:space="preserve"> </w:t>
      </w:r>
      <w:r w:rsidRPr="008C07AA">
        <w:rPr>
          <w:rStyle w:val="msonospacing0"/>
          <w:sz w:val="28"/>
          <w:szCs w:val="28"/>
        </w:rPr>
        <w:t>Резолюция оформляется на свободном от текста месте первого листа документа.</w:t>
      </w:r>
      <w:r w:rsidRPr="008C07AA">
        <w:rPr>
          <w:sz w:val="28"/>
          <w:szCs w:val="28"/>
        </w:rPr>
        <w:t xml:space="preserve"> </w:t>
      </w:r>
      <w:r w:rsidRPr="008C07AA">
        <w:rPr>
          <w:rStyle w:val="msonospacing0"/>
          <w:sz w:val="28"/>
          <w:szCs w:val="28"/>
        </w:rPr>
        <w:t>Допускается оформление резолюции на отдельном листе («Лист резолюций») формата А</w:t>
      </w:r>
      <w:r w:rsidR="008C07AA">
        <w:rPr>
          <w:rStyle w:val="msonospacing0"/>
          <w:sz w:val="28"/>
          <w:szCs w:val="28"/>
        </w:rPr>
        <w:t xml:space="preserve">. </w:t>
      </w:r>
      <w:r w:rsidRPr="008C07AA">
        <w:rPr>
          <w:rStyle w:val="msonospacing0"/>
          <w:sz w:val="28"/>
          <w:szCs w:val="28"/>
        </w:rPr>
        <w:t xml:space="preserve">6 с указанием регистрационного номера и даты документа, к которому резолюция относится.                                                                    </w:t>
      </w:r>
      <w:r w:rsidRPr="008C07AA">
        <w:rPr>
          <w:sz w:val="28"/>
          <w:szCs w:val="28"/>
        </w:rPr>
        <w:t xml:space="preserve"> </w:t>
      </w:r>
      <w:r w:rsidRPr="008C07AA">
        <w:rPr>
          <w:rStyle w:val="msonospacing0"/>
          <w:sz w:val="28"/>
          <w:szCs w:val="28"/>
        </w:rPr>
        <w:t>2.1.14. Реквизит «Заголовок к тексту» отражает краткое содержание документа. Заголовок отделяется от текста, как правило, 2-3 межстрочными интервалами.</w:t>
      </w:r>
      <w:r w:rsidRPr="008C07AA">
        <w:rPr>
          <w:sz w:val="28"/>
          <w:szCs w:val="28"/>
        </w:rPr>
        <w:t xml:space="preserve"> </w:t>
      </w:r>
      <w:r w:rsidRPr="008C07AA">
        <w:rPr>
          <w:rStyle w:val="msonospacing0"/>
          <w:sz w:val="28"/>
          <w:szCs w:val="28"/>
        </w:rPr>
        <w:t xml:space="preserve">Заголовок может формулироваться с помощью отглагольных существительных в предложном падеже </w:t>
      </w:r>
      <w:r w:rsidRPr="008C07AA">
        <w:rPr>
          <w:rStyle w:val="msonospacing0"/>
          <w:i/>
          <w:iCs/>
          <w:sz w:val="28"/>
          <w:szCs w:val="28"/>
        </w:rPr>
        <w:t>(«Об отмене…», «Об организации…», «О состоянии…»)</w:t>
      </w:r>
      <w:r w:rsidRPr="008C07AA">
        <w:rPr>
          <w:rStyle w:val="msonospacing0"/>
          <w:sz w:val="28"/>
          <w:szCs w:val="28"/>
        </w:rPr>
        <w:t>.</w:t>
      </w:r>
      <w:r w:rsidRPr="008C07AA">
        <w:rPr>
          <w:sz w:val="28"/>
          <w:szCs w:val="28"/>
        </w:rPr>
        <w:t xml:space="preserve"> </w:t>
      </w:r>
      <w:r w:rsidRPr="008C07AA">
        <w:rPr>
          <w:rStyle w:val="msonospacing0"/>
          <w:sz w:val="28"/>
          <w:szCs w:val="28"/>
        </w:rPr>
        <w:t xml:space="preserve">Заголовок печатается через 1 межстрочный интервал, точка в конце него не ставится.                                              </w:t>
      </w:r>
      <w:r w:rsidRPr="008C07AA">
        <w:rPr>
          <w:sz w:val="28"/>
          <w:szCs w:val="28"/>
        </w:rPr>
        <w:t xml:space="preserve"> </w:t>
      </w:r>
      <w:r w:rsidRPr="008C07AA">
        <w:rPr>
          <w:rStyle w:val="msonospacing0"/>
          <w:sz w:val="28"/>
          <w:szCs w:val="28"/>
        </w:rPr>
        <w:t xml:space="preserve">2.1.15. Реквизит «Отметка о контроле» обозначается буквой «К», словом или штампом «Контроль».                                                                                                  </w:t>
      </w:r>
      <w:r w:rsidRPr="008C07AA">
        <w:rPr>
          <w:sz w:val="28"/>
          <w:szCs w:val="28"/>
        </w:rPr>
        <w:t xml:space="preserve"> </w:t>
      </w:r>
      <w:r w:rsidRPr="008C07AA">
        <w:rPr>
          <w:rStyle w:val="msonospacing0"/>
          <w:sz w:val="28"/>
          <w:szCs w:val="28"/>
        </w:rPr>
        <w:t>2.1.16. Реквизит «Текст документа» отражает основное смысловое содержание документа.</w:t>
      </w:r>
      <w:r w:rsidRPr="008C07AA">
        <w:rPr>
          <w:sz w:val="28"/>
          <w:szCs w:val="28"/>
        </w:rPr>
        <w:t xml:space="preserve"> </w:t>
      </w:r>
      <w:r w:rsidRPr="008C07AA">
        <w:rPr>
          <w:rStyle w:val="msonospacing0"/>
          <w:sz w:val="28"/>
          <w:szCs w:val="28"/>
        </w:rPr>
        <w:t>Текст документа должен быть кратким и обоснованным, обеспечивающим точное и однозначное восприятие изложенной в нем информации.</w:t>
      </w:r>
      <w:r w:rsidRPr="008C07AA">
        <w:rPr>
          <w:sz w:val="28"/>
          <w:szCs w:val="28"/>
        </w:rPr>
        <w:t xml:space="preserve"> </w:t>
      </w:r>
      <w:r w:rsidRPr="008C07AA">
        <w:rPr>
          <w:rStyle w:val="msonospacing0"/>
          <w:sz w:val="28"/>
          <w:szCs w:val="28"/>
        </w:rPr>
        <w:t>Текст документа может состоять из вводной части, содержащей обоснования, причины и цели составления документа, и основной части, излагающей выводы, предложения, рекомендации, просьбы и решения.</w:t>
      </w:r>
      <w:r w:rsidRPr="008C07AA">
        <w:rPr>
          <w:sz w:val="28"/>
          <w:szCs w:val="28"/>
        </w:rPr>
        <w:t xml:space="preserve"> </w:t>
      </w:r>
      <w:r w:rsidRPr="008C07AA">
        <w:rPr>
          <w:rStyle w:val="msonospacing0"/>
          <w:sz w:val="28"/>
          <w:szCs w:val="28"/>
        </w:rPr>
        <w:t>Смысловые части текста документа разделяются абзацами.</w:t>
      </w:r>
      <w:r w:rsidRPr="008C07AA">
        <w:rPr>
          <w:sz w:val="28"/>
          <w:szCs w:val="28"/>
        </w:rPr>
        <w:t xml:space="preserve"> </w:t>
      </w:r>
      <w:r w:rsidRPr="008C07AA">
        <w:rPr>
          <w:rStyle w:val="msonospacing0"/>
          <w:sz w:val="28"/>
          <w:szCs w:val="28"/>
        </w:rPr>
        <w:t>Первая строка абзаца (красная строка) начинается на расстоянии 1,25 см от левой границы текстового поля.</w:t>
      </w:r>
      <w:r w:rsidRPr="008C07AA">
        <w:rPr>
          <w:sz w:val="28"/>
          <w:szCs w:val="28"/>
        </w:rPr>
        <w:t xml:space="preserve"> </w:t>
      </w:r>
      <w:r w:rsidRPr="008C07AA">
        <w:rPr>
          <w:rStyle w:val="msonospacing0"/>
          <w:sz w:val="28"/>
          <w:szCs w:val="28"/>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r w:rsidRPr="008C07AA">
        <w:rPr>
          <w:sz w:val="28"/>
          <w:szCs w:val="28"/>
        </w:rPr>
        <w:t xml:space="preserve"> </w:t>
      </w:r>
      <w:r w:rsidRPr="008C07AA">
        <w:rPr>
          <w:rStyle w:val="msonospacing0"/>
          <w:sz w:val="28"/>
          <w:szCs w:val="28"/>
        </w:rPr>
        <w:t xml:space="preserve">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w:t>
      </w:r>
      <w:r w:rsidRPr="008C07AA">
        <w:rPr>
          <w:rStyle w:val="msonospacing0"/>
          <w:sz w:val="28"/>
          <w:szCs w:val="28"/>
        </w:rPr>
        <w:lastRenderedPageBreak/>
        <w:t>(1.1.; 1.2.) или строчными буквами русского алфавита с закрыва</w:t>
      </w:r>
      <w:r w:rsidR="008C07AA">
        <w:rPr>
          <w:rStyle w:val="msonospacing0"/>
          <w:sz w:val="28"/>
          <w:szCs w:val="28"/>
        </w:rPr>
        <w:t>ющей круглой скобкой (а)…; б)</w:t>
      </w:r>
      <w:r w:rsidRPr="008C07AA">
        <w:rPr>
          <w:rStyle w:val="msonospacing0"/>
          <w:sz w:val="28"/>
          <w:szCs w:val="28"/>
        </w:rPr>
        <w:t>.</w:t>
      </w:r>
      <w:r w:rsidRPr="008C07AA">
        <w:rPr>
          <w:sz w:val="28"/>
          <w:szCs w:val="28"/>
        </w:rPr>
        <w:t xml:space="preserve"> </w:t>
      </w:r>
      <w:r w:rsidRPr="008C07AA">
        <w:rPr>
          <w:rStyle w:val="msonospacing0"/>
          <w:sz w:val="28"/>
          <w:szCs w:val="28"/>
        </w:rPr>
        <w:t xml:space="preserve">Текст документа может быть изложен в виде таблицы, анкеты или комбинированным способом.                                                      </w:t>
      </w:r>
      <w:r w:rsidRPr="008C07AA">
        <w:rPr>
          <w:sz w:val="28"/>
          <w:szCs w:val="28"/>
        </w:rPr>
        <w:t xml:space="preserve"> </w:t>
      </w:r>
      <w:r w:rsidRPr="008C07AA">
        <w:rPr>
          <w:rStyle w:val="msonospacing0"/>
          <w:sz w:val="28"/>
          <w:szCs w:val="28"/>
        </w:rPr>
        <w:t>2.1.17. Реквизит «Отметка о наличии приложения» располагается под текстом документа на расстоянии 1–2 межстрочных интервалов.</w:t>
      </w:r>
      <w:r w:rsidRPr="008C07AA">
        <w:rPr>
          <w:sz w:val="28"/>
          <w:szCs w:val="28"/>
        </w:rPr>
        <w:t xml:space="preserve"> </w:t>
      </w:r>
      <w:r w:rsidRPr="008C07AA">
        <w:rPr>
          <w:rStyle w:val="msonospacing0"/>
          <w:sz w:val="28"/>
          <w:szCs w:val="28"/>
        </w:rPr>
        <w:t xml:space="preserve">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 </w:t>
      </w:r>
      <w:r w:rsidRPr="008C07AA">
        <w:rPr>
          <w:rStyle w:val="msonospacing0"/>
          <w:i/>
          <w:iCs/>
          <w:sz w:val="28"/>
          <w:szCs w:val="28"/>
        </w:rPr>
        <w:t>Приложение: на 3 л. в 1 экз.</w:t>
      </w:r>
      <w:r w:rsidRPr="008C07AA">
        <w:rPr>
          <w:sz w:val="28"/>
          <w:szCs w:val="28"/>
        </w:rPr>
        <w:t xml:space="preserve"> </w:t>
      </w:r>
      <w:r w:rsidRPr="008C07AA">
        <w:rPr>
          <w:rStyle w:val="msonospacing0"/>
          <w:sz w:val="28"/>
          <w:szCs w:val="28"/>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r w:rsidRPr="008C07AA">
        <w:rPr>
          <w:sz w:val="28"/>
          <w:szCs w:val="28"/>
        </w:rPr>
        <w:t xml:space="preserve"> </w:t>
      </w:r>
      <w:r w:rsidRPr="008C07AA">
        <w:rPr>
          <w:rStyle w:val="msonospacing0"/>
          <w:i/>
          <w:iCs/>
          <w:sz w:val="28"/>
          <w:szCs w:val="28"/>
        </w:rPr>
        <w:t>Приложения: 1. Письмо Федеральной налоговой службы от 12.09.2019 №1135/12-04 на 6 л. в 1 экз. 2. Письмо Управления Федеральной налоговой службы по Волгоградской области от 29.09.2019 № 423-4-11 на 3 л. в 1 экз.</w:t>
      </w:r>
      <w:r w:rsidRPr="008C07AA">
        <w:rPr>
          <w:sz w:val="28"/>
          <w:szCs w:val="28"/>
        </w:rPr>
        <w:t xml:space="preserve"> </w:t>
      </w:r>
      <w:r w:rsidRPr="008C07AA">
        <w:rPr>
          <w:rStyle w:val="msonospacing0"/>
          <w:sz w:val="28"/>
          <w:szCs w:val="28"/>
        </w:rPr>
        <w:t>2.1.18.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 Реквизит «Подпись» располагается под текстом документа или под отметкой о наличии приложения на расстоянии 2-3 межстрочных интервалов.</w:t>
      </w:r>
      <w:r w:rsidRPr="008C07AA">
        <w:rPr>
          <w:sz w:val="28"/>
          <w:szCs w:val="28"/>
        </w:rPr>
        <w:t xml:space="preserve"> </w:t>
      </w:r>
      <w:r w:rsidRPr="008C07AA">
        <w:rPr>
          <w:rStyle w:val="msonospacing0"/>
          <w:sz w:val="28"/>
          <w:szCs w:val="28"/>
        </w:rPr>
        <w:t>Наименование должности печатается от левой границы текстового поля через 1 межстрочный интервал, при этом  длина строки не должна превышать 8 см.</w:t>
      </w:r>
      <w:r w:rsidRPr="008C07AA">
        <w:rPr>
          <w:sz w:val="28"/>
          <w:szCs w:val="28"/>
        </w:rPr>
        <w:t xml:space="preserve"> </w:t>
      </w:r>
    </w:p>
    <w:p w:rsidR="00D47DD7" w:rsidRPr="008C07AA" w:rsidRDefault="00D47DD7" w:rsidP="00D47DD7">
      <w:pPr>
        <w:pStyle w:val="msonospacing1"/>
        <w:ind w:firstLine="567"/>
        <w:rPr>
          <w:sz w:val="28"/>
          <w:szCs w:val="28"/>
        </w:rPr>
      </w:pPr>
      <w:r w:rsidRPr="008C07AA">
        <w:rPr>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D47DD7" w:rsidRPr="008C07AA" w:rsidRDefault="00D47DD7" w:rsidP="00D47DD7">
      <w:pPr>
        <w:pStyle w:val="msonospacing1"/>
        <w:ind w:firstLine="567"/>
        <w:rPr>
          <w:sz w:val="28"/>
          <w:szCs w:val="28"/>
        </w:rPr>
      </w:pPr>
      <w:r w:rsidRPr="008C07AA">
        <w:rPr>
          <w:sz w:val="28"/>
          <w:szCs w:val="28"/>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D47DD7" w:rsidRPr="008C07AA" w:rsidRDefault="00D47DD7" w:rsidP="00D47DD7">
      <w:pPr>
        <w:pStyle w:val="msonospacing1"/>
        <w:rPr>
          <w:sz w:val="28"/>
          <w:szCs w:val="28"/>
        </w:rPr>
      </w:pPr>
      <w:r w:rsidRPr="008C07AA">
        <w:rPr>
          <w:i/>
          <w:iCs/>
          <w:sz w:val="28"/>
          <w:szCs w:val="28"/>
        </w:rPr>
        <w:t>Председатель комиссии Личная подпись       </w:t>
      </w:r>
      <w:r w:rsidR="00FB6F02">
        <w:rPr>
          <w:i/>
          <w:iCs/>
          <w:sz w:val="28"/>
          <w:szCs w:val="28"/>
        </w:rPr>
        <w:t xml:space="preserve">            </w:t>
      </w:r>
      <w:r w:rsidRPr="008C07AA">
        <w:rPr>
          <w:i/>
          <w:iCs/>
          <w:sz w:val="28"/>
          <w:szCs w:val="28"/>
        </w:rPr>
        <w:t xml:space="preserve"> Инициалы, фамилия</w:t>
      </w:r>
    </w:p>
    <w:p w:rsidR="00D47DD7" w:rsidRPr="008C07AA" w:rsidRDefault="00D47DD7" w:rsidP="00D47DD7">
      <w:pPr>
        <w:pStyle w:val="msonospacing1"/>
        <w:rPr>
          <w:sz w:val="28"/>
          <w:szCs w:val="28"/>
        </w:rPr>
      </w:pPr>
      <w:r w:rsidRPr="008C07AA">
        <w:rPr>
          <w:i/>
          <w:iCs/>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191"/>
        <w:gridCol w:w="3191"/>
        <w:gridCol w:w="3189"/>
      </w:tblGrid>
      <w:tr w:rsidR="00D47DD7" w:rsidRPr="008C07AA" w:rsidTr="00D47DD7">
        <w:trPr>
          <w:tblCellSpacing w:w="0" w:type="dxa"/>
        </w:trPr>
        <w:tc>
          <w:tcPr>
            <w:tcW w:w="1667" w:type="pct"/>
            <w:tcMar>
              <w:top w:w="0" w:type="dxa"/>
              <w:left w:w="108" w:type="dxa"/>
              <w:bottom w:w="0" w:type="dxa"/>
              <w:right w:w="108" w:type="dxa"/>
            </w:tcMar>
            <w:hideMark/>
          </w:tcPr>
          <w:p w:rsidR="00D47DD7" w:rsidRPr="008C07AA" w:rsidRDefault="00D47DD7">
            <w:pPr>
              <w:pStyle w:val="msonospacing1"/>
              <w:rPr>
                <w:sz w:val="28"/>
                <w:szCs w:val="28"/>
              </w:rPr>
            </w:pPr>
            <w:r w:rsidRPr="008C07AA">
              <w:rPr>
                <w:i/>
                <w:iCs/>
                <w:sz w:val="28"/>
                <w:szCs w:val="28"/>
              </w:rPr>
              <w:t>Члены комиссии</w:t>
            </w:r>
          </w:p>
        </w:tc>
        <w:tc>
          <w:tcPr>
            <w:tcW w:w="1667" w:type="pct"/>
            <w:tcMar>
              <w:top w:w="0" w:type="dxa"/>
              <w:left w:w="108" w:type="dxa"/>
              <w:bottom w:w="0" w:type="dxa"/>
              <w:right w:w="108" w:type="dxa"/>
            </w:tcMar>
            <w:hideMark/>
          </w:tcPr>
          <w:p w:rsidR="00D47DD7" w:rsidRPr="008C07AA" w:rsidRDefault="00D47DD7">
            <w:pPr>
              <w:pStyle w:val="msonospacing1"/>
              <w:rPr>
                <w:sz w:val="28"/>
                <w:szCs w:val="28"/>
              </w:rPr>
            </w:pPr>
            <w:r w:rsidRPr="008C07AA">
              <w:rPr>
                <w:i/>
                <w:iCs/>
                <w:sz w:val="28"/>
                <w:szCs w:val="28"/>
              </w:rPr>
              <w:t>Личная подпись</w:t>
            </w:r>
          </w:p>
          <w:p w:rsidR="00D47DD7" w:rsidRPr="008C07AA" w:rsidRDefault="00D47DD7">
            <w:pPr>
              <w:pStyle w:val="msonospacing1"/>
              <w:rPr>
                <w:sz w:val="28"/>
                <w:szCs w:val="28"/>
              </w:rPr>
            </w:pPr>
            <w:r w:rsidRPr="008C07AA">
              <w:rPr>
                <w:i/>
                <w:iCs/>
                <w:sz w:val="28"/>
                <w:szCs w:val="28"/>
                <w:lang w:val="en-US"/>
              </w:rPr>
              <w:t> </w:t>
            </w:r>
          </w:p>
        </w:tc>
        <w:tc>
          <w:tcPr>
            <w:tcW w:w="1667" w:type="pct"/>
            <w:tcMar>
              <w:top w:w="0" w:type="dxa"/>
              <w:left w:w="108" w:type="dxa"/>
              <w:bottom w:w="0" w:type="dxa"/>
              <w:right w:w="108" w:type="dxa"/>
            </w:tcMar>
            <w:hideMark/>
          </w:tcPr>
          <w:p w:rsidR="00D47DD7" w:rsidRPr="008C07AA" w:rsidRDefault="00D47DD7">
            <w:pPr>
              <w:pStyle w:val="msonospacing1"/>
              <w:rPr>
                <w:sz w:val="28"/>
                <w:szCs w:val="28"/>
              </w:rPr>
            </w:pPr>
            <w:r w:rsidRPr="008C07AA">
              <w:rPr>
                <w:i/>
                <w:iCs/>
                <w:sz w:val="28"/>
                <w:szCs w:val="28"/>
              </w:rPr>
              <w:t>Инициалы, фамилия</w:t>
            </w:r>
          </w:p>
          <w:p w:rsidR="00D47DD7" w:rsidRPr="008C07AA" w:rsidRDefault="00D47DD7">
            <w:pPr>
              <w:pStyle w:val="msonospacing1"/>
              <w:rPr>
                <w:sz w:val="28"/>
                <w:szCs w:val="28"/>
              </w:rPr>
            </w:pPr>
            <w:r w:rsidRPr="008C07AA">
              <w:rPr>
                <w:i/>
                <w:iCs/>
                <w:sz w:val="28"/>
                <w:szCs w:val="28"/>
                <w:lang w:val="en-US"/>
              </w:rPr>
              <w:t> </w:t>
            </w:r>
          </w:p>
        </w:tc>
      </w:tr>
      <w:tr w:rsidR="00D47DD7" w:rsidRPr="008C07AA" w:rsidTr="00D47DD7">
        <w:trPr>
          <w:tblCellSpacing w:w="0" w:type="dxa"/>
        </w:trPr>
        <w:tc>
          <w:tcPr>
            <w:tcW w:w="1667" w:type="pct"/>
            <w:tcMar>
              <w:top w:w="0" w:type="dxa"/>
              <w:left w:w="108" w:type="dxa"/>
              <w:bottom w:w="0" w:type="dxa"/>
              <w:right w:w="108" w:type="dxa"/>
            </w:tcMar>
            <w:hideMark/>
          </w:tcPr>
          <w:p w:rsidR="00D47DD7" w:rsidRPr="008C07AA" w:rsidRDefault="00D47DD7">
            <w:pPr>
              <w:pStyle w:val="msonospacing1"/>
              <w:rPr>
                <w:sz w:val="28"/>
                <w:szCs w:val="28"/>
              </w:rPr>
            </w:pPr>
            <w:r w:rsidRPr="008C07AA">
              <w:rPr>
                <w:i/>
                <w:iCs/>
                <w:sz w:val="28"/>
                <w:szCs w:val="28"/>
                <w:lang w:val="en-US"/>
              </w:rPr>
              <w:t> </w:t>
            </w:r>
          </w:p>
        </w:tc>
        <w:tc>
          <w:tcPr>
            <w:tcW w:w="1667" w:type="pct"/>
            <w:tcMar>
              <w:top w:w="0" w:type="dxa"/>
              <w:left w:w="108" w:type="dxa"/>
              <w:bottom w:w="0" w:type="dxa"/>
              <w:right w:w="108" w:type="dxa"/>
            </w:tcMar>
            <w:hideMark/>
          </w:tcPr>
          <w:p w:rsidR="00D47DD7" w:rsidRPr="008C07AA" w:rsidRDefault="00D47DD7">
            <w:pPr>
              <w:pStyle w:val="msonospacing1"/>
              <w:rPr>
                <w:sz w:val="28"/>
                <w:szCs w:val="28"/>
              </w:rPr>
            </w:pPr>
            <w:r w:rsidRPr="008C07AA">
              <w:rPr>
                <w:i/>
                <w:iCs/>
                <w:sz w:val="28"/>
                <w:szCs w:val="28"/>
              </w:rPr>
              <w:t>Личная подпись</w:t>
            </w:r>
          </w:p>
        </w:tc>
        <w:tc>
          <w:tcPr>
            <w:tcW w:w="1667" w:type="pct"/>
            <w:tcMar>
              <w:top w:w="0" w:type="dxa"/>
              <w:left w:w="108" w:type="dxa"/>
              <w:bottom w:w="0" w:type="dxa"/>
              <w:right w:w="108" w:type="dxa"/>
            </w:tcMar>
            <w:hideMark/>
          </w:tcPr>
          <w:p w:rsidR="00D47DD7" w:rsidRPr="008C07AA" w:rsidRDefault="00D47DD7">
            <w:pPr>
              <w:pStyle w:val="msonospacing1"/>
              <w:rPr>
                <w:sz w:val="28"/>
                <w:szCs w:val="28"/>
              </w:rPr>
            </w:pPr>
            <w:r w:rsidRPr="008C07AA">
              <w:rPr>
                <w:i/>
                <w:iCs/>
                <w:sz w:val="28"/>
                <w:szCs w:val="28"/>
              </w:rPr>
              <w:t>Инициалы, фамилия</w:t>
            </w:r>
          </w:p>
        </w:tc>
      </w:tr>
    </w:tbl>
    <w:p w:rsidR="00D47DD7" w:rsidRPr="008C07AA" w:rsidRDefault="00D47DD7" w:rsidP="00D47DD7">
      <w:pPr>
        <w:rPr>
          <w:sz w:val="28"/>
          <w:szCs w:val="28"/>
        </w:rPr>
      </w:pPr>
      <w:r w:rsidRPr="008C07AA">
        <w:rPr>
          <w:rStyle w:val="msonospacing0"/>
          <w:sz w:val="28"/>
          <w:szCs w:val="28"/>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r w:rsidRPr="008C07AA">
        <w:rPr>
          <w:sz w:val="28"/>
          <w:szCs w:val="28"/>
        </w:rPr>
        <w:t xml:space="preserve">                                                                                                        </w:t>
      </w:r>
      <w:r w:rsidRPr="008C07AA">
        <w:rPr>
          <w:rStyle w:val="msonospacing0"/>
          <w:sz w:val="28"/>
          <w:szCs w:val="28"/>
        </w:rPr>
        <w:t xml:space="preserve">2.1.19.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w:t>
      </w:r>
      <w:r w:rsidRPr="008C07AA">
        <w:rPr>
          <w:rStyle w:val="msonospacing0"/>
          <w:sz w:val="28"/>
          <w:szCs w:val="28"/>
        </w:rPr>
        <w:lastRenderedPageBreak/>
        <w:t>«СОГЛАСОВАНО»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r w:rsidRPr="008C07AA">
        <w:rPr>
          <w:sz w:val="28"/>
          <w:szCs w:val="28"/>
        </w:rPr>
        <w:t xml:space="preserve"> </w:t>
      </w:r>
    </w:p>
    <w:p w:rsidR="00D47DD7" w:rsidRPr="008C07AA" w:rsidRDefault="00D47DD7" w:rsidP="00D47DD7">
      <w:pPr>
        <w:pStyle w:val="msonospacing1"/>
        <w:ind w:firstLine="567"/>
        <w:rPr>
          <w:sz w:val="28"/>
          <w:szCs w:val="28"/>
        </w:rPr>
      </w:pPr>
      <w:r w:rsidRPr="008C07AA">
        <w:rPr>
          <w:i/>
          <w:iCs/>
          <w:sz w:val="28"/>
          <w:szCs w:val="28"/>
        </w:rPr>
        <w:t>СОГЛАСОВАНО</w:t>
      </w:r>
    </w:p>
    <w:p w:rsidR="00D47DD7" w:rsidRPr="008C07AA" w:rsidRDefault="00D47DD7" w:rsidP="00D47DD7">
      <w:pPr>
        <w:pStyle w:val="msonospacing1"/>
        <w:ind w:firstLine="567"/>
        <w:rPr>
          <w:sz w:val="28"/>
          <w:szCs w:val="28"/>
        </w:rPr>
      </w:pPr>
      <w:r w:rsidRPr="008C07AA">
        <w:rPr>
          <w:i/>
          <w:iCs/>
          <w:sz w:val="28"/>
          <w:szCs w:val="28"/>
        </w:rPr>
        <w:t>Начальник отдела  ЖКХ</w:t>
      </w:r>
    </w:p>
    <w:p w:rsidR="00D47DD7" w:rsidRPr="008C07AA" w:rsidRDefault="00D47DD7" w:rsidP="00D47DD7">
      <w:pPr>
        <w:pStyle w:val="msonospacing1"/>
        <w:ind w:firstLine="567"/>
        <w:rPr>
          <w:sz w:val="28"/>
          <w:szCs w:val="28"/>
        </w:rPr>
      </w:pPr>
      <w:r w:rsidRPr="008C07AA">
        <w:rPr>
          <w:i/>
          <w:iCs/>
          <w:sz w:val="28"/>
          <w:szCs w:val="28"/>
        </w:rPr>
        <w:t> ____________Инициалы, фамилия</w:t>
      </w:r>
    </w:p>
    <w:p w:rsidR="00D47DD7" w:rsidRPr="008C07AA" w:rsidRDefault="00D47DD7" w:rsidP="00D47DD7">
      <w:pPr>
        <w:pStyle w:val="msonospacing1"/>
        <w:ind w:firstLine="567"/>
        <w:rPr>
          <w:sz w:val="28"/>
          <w:szCs w:val="28"/>
        </w:rPr>
      </w:pPr>
      <w:r w:rsidRPr="008C07AA">
        <w:rPr>
          <w:i/>
          <w:iCs/>
          <w:sz w:val="28"/>
          <w:szCs w:val="28"/>
        </w:rPr>
        <w:t>(личная подпись)</w:t>
      </w:r>
    </w:p>
    <w:p w:rsidR="00D47DD7" w:rsidRPr="008C07AA" w:rsidRDefault="00D47DD7" w:rsidP="00D47DD7">
      <w:pPr>
        <w:pStyle w:val="msonospacing1"/>
        <w:ind w:firstLine="567"/>
        <w:rPr>
          <w:sz w:val="28"/>
          <w:szCs w:val="28"/>
        </w:rPr>
      </w:pPr>
      <w:r w:rsidRPr="008C07AA">
        <w:rPr>
          <w:i/>
          <w:iCs/>
          <w:sz w:val="28"/>
          <w:szCs w:val="28"/>
        </w:rPr>
        <w:t xml:space="preserve">«___»_________20__ </w:t>
      </w:r>
    </w:p>
    <w:p w:rsidR="00D47DD7" w:rsidRPr="008C07AA" w:rsidRDefault="00D47DD7" w:rsidP="00D47DD7">
      <w:pPr>
        <w:rPr>
          <w:sz w:val="28"/>
          <w:szCs w:val="28"/>
        </w:rPr>
      </w:pPr>
      <w:r w:rsidRPr="008C07AA">
        <w:rPr>
          <w:rStyle w:val="msonospacing0"/>
          <w:sz w:val="28"/>
          <w:szCs w:val="28"/>
        </w:rPr>
        <w:t>Если согласование осуществляют письмом, протоколом или иным документом, то гриф согласования документа оформляется по следующей форме:</w:t>
      </w:r>
      <w:r w:rsidRPr="008C07AA">
        <w:rPr>
          <w:sz w:val="28"/>
          <w:szCs w:val="28"/>
        </w:rPr>
        <w:t xml:space="preserve"> </w:t>
      </w:r>
      <w:r w:rsidRPr="008C07AA">
        <w:rPr>
          <w:rStyle w:val="msonospacing0"/>
          <w:i/>
          <w:iCs/>
          <w:sz w:val="28"/>
          <w:szCs w:val="28"/>
        </w:rPr>
        <w:t>СОГЛАСОВАНО</w:t>
      </w:r>
      <w:r w:rsidRPr="008C07AA">
        <w:rPr>
          <w:sz w:val="28"/>
          <w:szCs w:val="28"/>
        </w:rPr>
        <w:t xml:space="preserve"> </w:t>
      </w:r>
      <w:r w:rsidRPr="008C07AA">
        <w:rPr>
          <w:rStyle w:val="msonospacing0"/>
          <w:i/>
          <w:iCs/>
          <w:sz w:val="28"/>
          <w:szCs w:val="28"/>
        </w:rPr>
        <w:t>Письмо Управления Федеральной налоговой службы по Волгоградской области</w:t>
      </w:r>
      <w:r w:rsidRPr="008C07AA">
        <w:rPr>
          <w:sz w:val="28"/>
          <w:szCs w:val="28"/>
        </w:rPr>
        <w:t xml:space="preserve"> </w:t>
      </w:r>
      <w:r w:rsidRPr="008C07AA">
        <w:rPr>
          <w:rStyle w:val="msonospacing0"/>
          <w:i/>
          <w:iCs/>
          <w:sz w:val="28"/>
          <w:szCs w:val="28"/>
        </w:rPr>
        <w:t>от «____»_______20</w:t>
      </w:r>
      <w:proofErr w:type="gramStart"/>
      <w:r w:rsidRPr="008C07AA">
        <w:rPr>
          <w:rStyle w:val="msonospacing0"/>
          <w:i/>
          <w:iCs/>
          <w:sz w:val="28"/>
          <w:szCs w:val="28"/>
        </w:rPr>
        <w:t>__  №___</w:t>
      </w:r>
      <w:r w:rsidRPr="008C07AA">
        <w:rPr>
          <w:sz w:val="28"/>
          <w:szCs w:val="28"/>
        </w:rPr>
        <w:t xml:space="preserve"> </w:t>
      </w:r>
      <w:r w:rsidRPr="008C07AA">
        <w:rPr>
          <w:rStyle w:val="msonospacing0"/>
          <w:sz w:val="28"/>
          <w:szCs w:val="28"/>
        </w:rPr>
        <w:t>Е</w:t>
      </w:r>
      <w:proofErr w:type="gramEnd"/>
      <w:r w:rsidRPr="008C07AA">
        <w:rPr>
          <w:rStyle w:val="msonospacing0"/>
          <w:sz w:val="28"/>
          <w:szCs w:val="28"/>
        </w:rPr>
        <w:t>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r w:rsidRPr="008C07AA">
        <w:rPr>
          <w:sz w:val="28"/>
          <w:szCs w:val="28"/>
        </w:rPr>
        <w:t xml:space="preserve"> </w:t>
      </w:r>
      <w:r w:rsidRPr="008C07AA">
        <w:rPr>
          <w:rStyle w:val="msonospacing0"/>
          <w:sz w:val="28"/>
          <w:szCs w:val="28"/>
        </w:rPr>
        <w:t xml:space="preserve">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                                                                                                                 </w:t>
      </w:r>
      <w:r w:rsidRPr="008C07AA">
        <w:rPr>
          <w:sz w:val="28"/>
          <w:szCs w:val="28"/>
        </w:rPr>
        <w:t xml:space="preserve"> </w:t>
      </w:r>
      <w:r w:rsidRPr="008C07AA">
        <w:rPr>
          <w:rStyle w:val="msonospacing0"/>
          <w:sz w:val="28"/>
          <w:szCs w:val="28"/>
        </w:rPr>
        <w:t>2.1.20.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согласование.</w:t>
      </w:r>
      <w:r w:rsidRPr="008C07AA">
        <w:rPr>
          <w:sz w:val="28"/>
          <w:szCs w:val="28"/>
        </w:rPr>
        <w:t xml:space="preserve"> </w:t>
      </w:r>
      <w:r w:rsidRPr="008C07AA">
        <w:rPr>
          <w:rStyle w:val="msonospacing0"/>
          <w:sz w:val="28"/>
          <w:szCs w:val="28"/>
        </w:rPr>
        <w:t>Порядок оформления данного реквизита изложен в разделе 3 настоящей Инструкции.                                                         2.1.21. Реквизит «Печать» проставляется на документах, требующих особого удостоверения их подлинности. Оттиск печати следует проставлять таким образом, чтобы он оставлял свободной подпись должностного лица, подписавшего документ.</w:t>
      </w:r>
      <w:r w:rsidRPr="008C07AA">
        <w:rPr>
          <w:sz w:val="28"/>
          <w:szCs w:val="28"/>
        </w:rPr>
        <w:t xml:space="preserve"> </w:t>
      </w:r>
      <w:r w:rsidRPr="008C07AA">
        <w:rPr>
          <w:rStyle w:val="msonospacing0"/>
          <w:sz w:val="28"/>
          <w:szCs w:val="28"/>
        </w:rPr>
        <w:t>На финансовом  документе печать  проставляется  на специально отведенном месте (символ «МП»).</w:t>
      </w:r>
      <w:r w:rsidRPr="008C07AA">
        <w:rPr>
          <w:sz w:val="28"/>
          <w:szCs w:val="28"/>
        </w:rPr>
        <w:t xml:space="preserve"> </w:t>
      </w:r>
      <w:r w:rsidRPr="008C07AA">
        <w:rPr>
          <w:rStyle w:val="msonospacing0"/>
          <w:sz w:val="28"/>
          <w:szCs w:val="28"/>
        </w:rPr>
        <w:t>Оттиск проставляемой печати должен быть хорошо читаемым.</w:t>
      </w:r>
      <w:r w:rsidRPr="008C07AA">
        <w:rPr>
          <w:sz w:val="28"/>
          <w:szCs w:val="28"/>
        </w:rPr>
        <w:t xml:space="preserve">                                                                   </w:t>
      </w:r>
      <w:r w:rsidRPr="008C07AA">
        <w:rPr>
          <w:rStyle w:val="msonospacing0"/>
          <w:sz w:val="28"/>
          <w:szCs w:val="28"/>
        </w:rPr>
        <w:t>2.1.22. Реквизит «Отметка об исполнителе» включает в себя инициалы и фамилию исполнителя документа, номер его телефона.</w:t>
      </w:r>
      <w:r w:rsidRPr="008C07AA">
        <w:rPr>
          <w:sz w:val="28"/>
          <w:szCs w:val="28"/>
        </w:rPr>
        <w:t xml:space="preserve"> </w:t>
      </w:r>
      <w:r w:rsidRPr="008C07AA">
        <w:rPr>
          <w:rStyle w:val="msonospacing0"/>
          <w:sz w:val="28"/>
          <w:szCs w:val="28"/>
        </w:rPr>
        <w:t>Отметка об исполнителе печатается на лицевой или оборотной стороне последнего листа документа в нижнем углу от левой границы текстового поля шрифтом размером № 10. Например:</w:t>
      </w:r>
      <w:r w:rsidRPr="008C07AA">
        <w:rPr>
          <w:sz w:val="28"/>
          <w:szCs w:val="28"/>
        </w:rPr>
        <w:t xml:space="preserve"> </w:t>
      </w:r>
    </w:p>
    <w:p w:rsidR="00D47DD7" w:rsidRPr="008C07AA" w:rsidRDefault="00D47DD7" w:rsidP="00D47DD7">
      <w:pPr>
        <w:pStyle w:val="msonospacing1"/>
        <w:ind w:firstLine="567"/>
        <w:rPr>
          <w:sz w:val="28"/>
          <w:szCs w:val="28"/>
        </w:rPr>
      </w:pPr>
      <w:r w:rsidRPr="008C07AA">
        <w:rPr>
          <w:i/>
          <w:iCs/>
          <w:sz w:val="28"/>
          <w:szCs w:val="28"/>
        </w:rPr>
        <w:t xml:space="preserve">И.И. Иванов </w:t>
      </w:r>
      <w:r w:rsidR="008C07AA">
        <w:rPr>
          <w:i/>
          <w:iCs/>
          <w:sz w:val="28"/>
          <w:szCs w:val="28"/>
        </w:rPr>
        <w:t xml:space="preserve"> 2-84-72.</w:t>
      </w:r>
    </w:p>
    <w:p w:rsidR="00D47DD7" w:rsidRPr="008C07AA" w:rsidRDefault="00D47DD7" w:rsidP="00D47DD7">
      <w:pPr>
        <w:pStyle w:val="msonospacing1"/>
        <w:ind w:firstLine="567"/>
        <w:rPr>
          <w:sz w:val="28"/>
          <w:szCs w:val="28"/>
        </w:rPr>
      </w:pPr>
      <w:r w:rsidRPr="008C07AA">
        <w:rPr>
          <w:sz w:val="28"/>
          <w:szCs w:val="28"/>
        </w:rPr>
        <w:t>Допускается имя и отчество исполнителя указывать полностью.</w:t>
      </w:r>
    </w:p>
    <w:p w:rsidR="00D47DD7" w:rsidRPr="008C07AA" w:rsidRDefault="00D47DD7" w:rsidP="00D47DD7">
      <w:pPr>
        <w:pStyle w:val="msonospacing1"/>
        <w:ind w:firstLine="567"/>
        <w:rPr>
          <w:sz w:val="28"/>
          <w:szCs w:val="28"/>
        </w:rPr>
      </w:pPr>
      <w:r w:rsidRPr="008C07AA">
        <w:rPr>
          <w:sz w:val="28"/>
          <w:szCs w:val="28"/>
        </w:rPr>
        <w:lastRenderedPageBreak/>
        <w:t>2.1.23. Реквизит «Отметка о за</w:t>
      </w:r>
      <w:r w:rsidR="00FB6F02">
        <w:rPr>
          <w:sz w:val="28"/>
          <w:szCs w:val="28"/>
        </w:rPr>
        <w:t>верки</w:t>
      </w:r>
      <w:r w:rsidRPr="008C07AA">
        <w:rPr>
          <w:sz w:val="28"/>
          <w:szCs w:val="28"/>
        </w:rPr>
        <w:t xml:space="preserve"> копии» проставляется на копии документа, полностью воспроизводящей информацию подлинного документа и все его внешние признаки или часть их.</w:t>
      </w:r>
    </w:p>
    <w:p w:rsidR="00D47DD7" w:rsidRPr="008C07AA" w:rsidRDefault="00FB6F02" w:rsidP="00D47DD7">
      <w:pPr>
        <w:rPr>
          <w:sz w:val="28"/>
          <w:szCs w:val="28"/>
        </w:rPr>
      </w:pPr>
      <w:r>
        <w:rPr>
          <w:rStyle w:val="msonospacing0"/>
          <w:sz w:val="28"/>
          <w:szCs w:val="28"/>
        </w:rPr>
        <w:t>Отметка о заверки</w:t>
      </w:r>
      <w:r w:rsidR="00D47DD7" w:rsidRPr="008C07AA">
        <w:rPr>
          <w:rStyle w:val="msonospacing0"/>
          <w:sz w:val="28"/>
          <w:szCs w:val="28"/>
        </w:rPr>
        <w:t xml:space="preserve"> копии включает в себ</w:t>
      </w:r>
      <w:r w:rsidR="008C07AA">
        <w:rPr>
          <w:rStyle w:val="msonospacing0"/>
          <w:sz w:val="28"/>
          <w:szCs w:val="28"/>
        </w:rPr>
        <w:t>я  за ве</w:t>
      </w:r>
      <w:r w:rsidR="00D47DD7" w:rsidRPr="008C07AA">
        <w:rPr>
          <w:rStyle w:val="msonospacing0"/>
          <w:sz w:val="28"/>
          <w:szCs w:val="28"/>
        </w:rPr>
        <w:t>рительную надпись: «Верно» (пишется без кавычек), наименование должности лица, заверившего копию, его личную подпись, инициалы, фамилию, дату заверения. Например:</w:t>
      </w:r>
      <w:r w:rsidR="00D47DD7" w:rsidRPr="008C07AA">
        <w:rPr>
          <w:sz w:val="28"/>
          <w:szCs w:val="28"/>
        </w:rPr>
        <w:t xml:space="preserve"> </w:t>
      </w:r>
    </w:p>
    <w:p w:rsidR="00D47DD7" w:rsidRPr="008C07AA" w:rsidRDefault="00D47DD7" w:rsidP="00D47DD7">
      <w:pPr>
        <w:pStyle w:val="msonospacing1"/>
        <w:ind w:firstLine="567"/>
        <w:rPr>
          <w:sz w:val="28"/>
          <w:szCs w:val="28"/>
        </w:rPr>
      </w:pPr>
      <w:r w:rsidRPr="008C07AA">
        <w:rPr>
          <w:i/>
          <w:iCs/>
          <w:sz w:val="28"/>
          <w:szCs w:val="28"/>
        </w:rPr>
        <w:t>Верно</w:t>
      </w:r>
    </w:p>
    <w:p w:rsidR="00D47DD7" w:rsidRPr="008C07AA" w:rsidRDefault="00D47DD7" w:rsidP="00D47DD7">
      <w:pPr>
        <w:pStyle w:val="msonospacing1"/>
        <w:ind w:firstLine="567"/>
        <w:rPr>
          <w:sz w:val="28"/>
          <w:szCs w:val="28"/>
        </w:rPr>
      </w:pPr>
      <w:r w:rsidRPr="008C07AA">
        <w:rPr>
          <w:i/>
          <w:iCs/>
          <w:sz w:val="28"/>
          <w:szCs w:val="28"/>
        </w:rPr>
        <w:t>Ведущий специалист администрации</w:t>
      </w:r>
    </w:p>
    <w:p w:rsidR="00D47DD7" w:rsidRPr="008C07AA" w:rsidRDefault="008C07AA" w:rsidP="00D47DD7">
      <w:pPr>
        <w:pStyle w:val="msonospacing1"/>
        <w:ind w:firstLine="567"/>
        <w:rPr>
          <w:sz w:val="28"/>
          <w:szCs w:val="28"/>
        </w:rPr>
      </w:pPr>
      <w:r>
        <w:rPr>
          <w:i/>
          <w:iCs/>
          <w:sz w:val="28"/>
          <w:szCs w:val="28"/>
        </w:rPr>
        <w:t>Ковалев</w:t>
      </w:r>
      <w:r w:rsidR="00D47DD7" w:rsidRPr="008C07AA">
        <w:rPr>
          <w:i/>
          <w:iCs/>
          <w:sz w:val="28"/>
          <w:szCs w:val="28"/>
        </w:rPr>
        <w:t>ского сельского  поселения</w:t>
      </w:r>
    </w:p>
    <w:p w:rsidR="00D47DD7" w:rsidRPr="008C07AA" w:rsidRDefault="008C07AA" w:rsidP="00D47DD7">
      <w:pPr>
        <w:pStyle w:val="msonospacing1"/>
        <w:ind w:firstLine="567"/>
        <w:rPr>
          <w:sz w:val="28"/>
          <w:szCs w:val="28"/>
        </w:rPr>
      </w:pPr>
      <w:proofErr w:type="gramStart"/>
      <w:r>
        <w:rPr>
          <w:i/>
          <w:iCs/>
          <w:sz w:val="28"/>
          <w:szCs w:val="28"/>
        </w:rPr>
        <w:t>Октябрь</w:t>
      </w:r>
      <w:r w:rsidR="00D47DD7" w:rsidRPr="008C07AA">
        <w:rPr>
          <w:i/>
          <w:iCs/>
          <w:sz w:val="28"/>
          <w:szCs w:val="28"/>
        </w:rPr>
        <w:t>ского</w:t>
      </w:r>
      <w:proofErr w:type="gramEnd"/>
      <w:r w:rsidR="00D47DD7" w:rsidRPr="008C07AA">
        <w:rPr>
          <w:i/>
          <w:iCs/>
          <w:sz w:val="28"/>
          <w:szCs w:val="28"/>
        </w:rPr>
        <w:t xml:space="preserve"> район Волгоградской области </w:t>
      </w:r>
    </w:p>
    <w:tbl>
      <w:tblPr>
        <w:tblW w:w="0" w:type="auto"/>
        <w:tblCellSpacing w:w="0" w:type="dxa"/>
        <w:tblInd w:w="561" w:type="dxa"/>
        <w:tblCellMar>
          <w:left w:w="0" w:type="dxa"/>
          <w:right w:w="0" w:type="dxa"/>
        </w:tblCellMar>
        <w:tblLook w:val="04A0" w:firstRow="1" w:lastRow="0" w:firstColumn="1" w:lastColumn="0" w:noHBand="0" w:noVBand="1"/>
      </w:tblPr>
      <w:tblGrid>
        <w:gridCol w:w="3947"/>
        <w:gridCol w:w="2541"/>
        <w:gridCol w:w="2461"/>
      </w:tblGrid>
      <w:tr w:rsidR="00D47DD7" w:rsidRPr="008C07AA" w:rsidTr="00D47DD7">
        <w:trPr>
          <w:trHeight w:val="367"/>
          <w:tblCellSpacing w:w="0" w:type="dxa"/>
        </w:trPr>
        <w:tc>
          <w:tcPr>
            <w:tcW w:w="3947" w:type="dxa"/>
            <w:tcMar>
              <w:top w:w="0" w:type="dxa"/>
              <w:left w:w="108" w:type="dxa"/>
              <w:bottom w:w="0" w:type="dxa"/>
              <w:right w:w="108" w:type="dxa"/>
            </w:tcMar>
            <w:hideMark/>
          </w:tcPr>
          <w:p w:rsidR="00D47DD7" w:rsidRPr="008C07AA" w:rsidRDefault="00D47DD7">
            <w:pPr>
              <w:rPr>
                <w:sz w:val="28"/>
                <w:szCs w:val="28"/>
              </w:rPr>
            </w:pPr>
            <w:r w:rsidRPr="008C07AA">
              <w:rPr>
                <w:rStyle w:val="msonospacing0"/>
                <w:i/>
                <w:iCs/>
                <w:sz w:val="28"/>
                <w:szCs w:val="28"/>
              </w:rPr>
              <w:t>Личная подпись</w:t>
            </w:r>
            <w:r w:rsidRPr="008C07AA">
              <w:rPr>
                <w:sz w:val="28"/>
                <w:szCs w:val="28"/>
              </w:rPr>
              <w:t xml:space="preserve"> </w:t>
            </w:r>
          </w:p>
        </w:tc>
        <w:tc>
          <w:tcPr>
            <w:tcW w:w="2541" w:type="dxa"/>
            <w:tcMar>
              <w:top w:w="0" w:type="dxa"/>
              <w:left w:w="108" w:type="dxa"/>
              <w:bottom w:w="0" w:type="dxa"/>
              <w:right w:w="108" w:type="dxa"/>
            </w:tcMar>
            <w:hideMark/>
          </w:tcPr>
          <w:p w:rsidR="00D47DD7" w:rsidRPr="008C07AA" w:rsidRDefault="00D47DD7">
            <w:pPr>
              <w:rPr>
                <w:sz w:val="28"/>
                <w:szCs w:val="28"/>
              </w:rPr>
            </w:pPr>
            <w:r w:rsidRPr="008C07AA">
              <w:rPr>
                <w:rStyle w:val="msonospacing0"/>
                <w:i/>
                <w:iCs/>
                <w:sz w:val="28"/>
                <w:szCs w:val="28"/>
              </w:rPr>
              <w:t>Инициалы</w:t>
            </w:r>
            <w:r w:rsidRPr="008C07AA">
              <w:rPr>
                <w:sz w:val="28"/>
                <w:szCs w:val="28"/>
              </w:rPr>
              <w:t xml:space="preserve"> </w:t>
            </w:r>
          </w:p>
        </w:tc>
        <w:tc>
          <w:tcPr>
            <w:tcW w:w="2461" w:type="dxa"/>
            <w:tcMar>
              <w:top w:w="0" w:type="dxa"/>
              <w:left w:w="108" w:type="dxa"/>
              <w:bottom w:w="0" w:type="dxa"/>
              <w:right w:w="108" w:type="dxa"/>
            </w:tcMar>
            <w:hideMark/>
          </w:tcPr>
          <w:p w:rsidR="00D47DD7" w:rsidRPr="008C07AA" w:rsidRDefault="00D47DD7">
            <w:pPr>
              <w:rPr>
                <w:sz w:val="28"/>
                <w:szCs w:val="28"/>
              </w:rPr>
            </w:pPr>
            <w:r w:rsidRPr="008C07AA">
              <w:rPr>
                <w:rStyle w:val="msonospacing0"/>
                <w:i/>
                <w:iCs/>
                <w:sz w:val="28"/>
                <w:szCs w:val="28"/>
              </w:rPr>
              <w:t>фамилия</w:t>
            </w:r>
            <w:r w:rsidRPr="008C07AA">
              <w:rPr>
                <w:sz w:val="28"/>
                <w:szCs w:val="28"/>
              </w:rPr>
              <w:t xml:space="preserve"> </w:t>
            </w:r>
          </w:p>
        </w:tc>
      </w:tr>
    </w:tbl>
    <w:p w:rsidR="00D47DD7" w:rsidRPr="008C07AA" w:rsidRDefault="00D47DD7" w:rsidP="00D47DD7">
      <w:pPr>
        <w:pStyle w:val="msonospacing1"/>
        <w:ind w:firstLine="567"/>
        <w:rPr>
          <w:sz w:val="28"/>
          <w:szCs w:val="28"/>
        </w:rPr>
      </w:pPr>
      <w:r w:rsidRPr="008C07AA">
        <w:rPr>
          <w:i/>
          <w:iCs/>
          <w:sz w:val="28"/>
          <w:szCs w:val="28"/>
        </w:rPr>
        <w:t>07.06.20019</w:t>
      </w:r>
    </w:p>
    <w:p w:rsidR="00D47DD7" w:rsidRPr="008C07AA" w:rsidRDefault="00FB6F02" w:rsidP="00D47DD7">
      <w:pPr>
        <w:rPr>
          <w:sz w:val="28"/>
          <w:szCs w:val="28"/>
        </w:rPr>
      </w:pPr>
      <w:r>
        <w:rPr>
          <w:rStyle w:val="msonospacing0"/>
          <w:sz w:val="28"/>
          <w:szCs w:val="28"/>
        </w:rPr>
        <w:t>Отметка о заверки</w:t>
      </w:r>
      <w:r w:rsidR="00D47DD7" w:rsidRPr="008C07AA">
        <w:rPr>
          <w:rStyle w:val="msonospacing0"/>
          <w:sz w:val="28"/>
          <w:szCs w:val="28"/>
        </w:rPr>
        <w:t xml:space="preserve"> копии документа располагается ниже реквизита «Подпись» и удостоверяется оттиском печати. Допускается копию документа заверять печатью органа исполнительной власти.                                                     </w:t>
      </w:r>
      <w:r w:rsidR="00D47DD7" w:rsidRPr="008C07AA">
        <w:rPr>
          <w:sz w:val="28"/>
          <w:szCs w:val="28"/>
        </w:rPr>
        <w:t xml:space="preserve"> </w:t>
      </w:r>
      <w:r w:rsidR="00D47DD7" w:rsidRPr="008C07AA">
        <w:rPr>
          <w:rStyle w:val="msonospacing0"/>
          <w:sz w:val="28"/>
          <w:szCs w:val="28"/>
        </w:rPr>
        <w:t xml:space="preserve">2.1.24.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   Например: </w:t>
      </w:r>
    </w:p>
    <w:p w:rsidR="00D47DD7" w:rsidRPr="008C07AA" w:rsidRDefault="00D47DD7" w:rsidP="00D47DD7">
      <w:pPr>
        <w:pStyle w:val="msonospacing1"/>
        <w:ind w:firstLine="567"/>
        <w:rPr>
          <w:sz w:val="28"/>
          <w:szCs w:val="28"/>
        </w:rPr>
      </w:pPr>
      <w:r w:rsidRPr="008C07AA">
        <w:rPr>
          <w:i/>
          <w:iCs/>
          <w:sz w:val="28"/>
          <w:szCs w:val="28"/>
        </w:rPr>
        <w:t>В дело</w:t>
      </w:r>
    </w:p>
    <w:p w:rsidR="00D47DD7" w:rsidRPr="008C07AA" w:rsidRDefault="00D47DD7" w:rsidP="00D47DD7">
      <w:pPr>
        <w:pStyle w:val="msonospacing1"/>
        <w:ind w:firstLine="567"/>
        <w:rPr>
          <w:sz w:val="28"/>
          <w:szCs w:val="28"/>
        </w:rPr>
      </w:pPr>
      <w:r w:rsidRPr="008C07AA">
        <w:rPr>
          <w:i/>
          <w:iCs/>
          <w:sz w:val="28"/>
          <w:szCs w:val="28"/>
        </w:rPr>
        <w:t>Исполнено письмом</w:t>
      </w:r>
    </w:p>
    <w:p w:rsidR="00D47DD7" w:rsidRPr="008C07AA" w:rsidRDefault="00D47DD7" w:rsidP="00D47DD7">
      <w:pPr>
        <w:pStyle w:val="msonospacing1"/>
        <w:ind w:firstLine="567"/>
        <w:rPr>
          <w:sz w:val="28"/>
          <w:szCs w:val="28"/>
        </w:rPr>
      </w:pPr>
      <w:r w:rsidRPr="008C07AA">
        <w:rPr>
          <w:i/>
          <w:iCs/>
          <w:sz w:val="28"/>
          <w:szCs w:val="28"/>
        </w:rPr>
        <w:t>от «___» _______20___  №_____</w:t>
      </w:r>
    </w:p>
    <w:p w:rsidR="00D47DD7" w:rsidRPr="008C07AA" w:rsidRDefault="00D47DD7" w:rsidP="00D47DD7">
      <w:pPr>
        <w:pStyle w:val="msonospacing1"/>
        <w:ind w:firstLine="567"/>
        <w:rPr>
          <w:sz w:val="28"/>
          <w:szCs w:val="28"/>
        </w:rPr>
      </w:pPr>
      <w:r w:rsidRPr="008C07AA">
        <w:rPr>
          <w:i/>
          <w:iCs/>
          <w:sz w:val="28"/>
          <w:szCs w:val="28"/>
        </w:rPr>
        <w:t>______________Инициалы, фамилия</w:t>
      </w:r>
    </w:p>
    <w:p w:rsidR="00D47DD7" w:rsidRPr="008C07AA" w:rsidRDefault="00D47DD7" w:rsidP="00D47DD7">
      <w:pPr>
        <w:pStyle w:val="msonospacing1"/>
        <w:ind w:firstLine="567"/>
        <w:rPr>
          <w:sz w:val="28"/>
          <w:szCs w:val="28"/>
        </w:rPr>
      </w:pPr>
      <w:r w:rsidRPr="008C07AA">
        <w:rPr>
          <w:i/>
          <w:iCs/>
          <w:sz w:val="28"/>
          <w:szCs w:val="28"/>
        </w:rPr>
        <w:t>(личная подпись)</w:t>
      </w:r>
    </w:p>
    <w:p w:rsidR="00D47DD7" w:rsidRPr="008C07AA" w:rsidRDefault="00D47DD7" w:rsidP="00D47DD7">
      <w:pPr>
        <w:pStyle w:val="msonospacing1"/>
        <w:ind w:firstLine="567"/>
        <w:rPr>
          <w:sz w:val="28"/>
          <w:szCs w:val="28"/>
        </w:rPr>
      </w:pPr>
      <w:r w:rsidRPr="008C07AA">
        <w:rPr>
          <w:i/>
          <w:iCs/>
          <w:sz w:val="28"/>
          <w:szCs w:val="28"/>
        </w:rPr>
        <w:t>«___»_________20019</w:t>
      </w:r>
    </w:p>
    <w:p w:rsidR="00D47DD7" w:rsidRPr="008C07AA" w:rsidRDefault="00D47DD7" w:rsidP="00D47DD7">
      <w:pPr>
        <w:rPr>
          <w:sz w:val="28"/>
          <w:szCs w:val="28"/>
        </w:rPr>
      </w:pPr>
      <w:r w:rsidRPr="008C07AA">
        <w:rPr>
          <w:rStyle w:val="msonospacing0"/>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r w:rsidRPr="008C07AA">
        <w:rPr>
          <w:sz w:val="28"/>
          <w:szCs w:val="28"/>
        </w:rPr>
        <w:t xml:space="preserve"> </w:t>
      </w:r>
      <w:r w:rsidRPr="008C07AA">
        <w:rPr>
          <w:rStyle w:val="msonospacing0"/>
          <w:sz w:val="28"/>
          <w:szCs w:val="28"/>
        </w:rPr>
        <w:t xml:space="preserve">При необходимости отметка об исполнении документа может быть оформлена на оборотной стороне первого листа документа.                                                                                                                2.1.25. Реквизит «Отметка о поступлении документа» содержит очередной </w:t>
      </w:r>
      <w:r w:rsidRPr="008C07AA">
        <w:rPr>
          <w:rStyle w:val="msonospacing0"/>
          <w:sz w:val="28"/>
          <w:szCs w:val="28"/>
        </w:rPr>
        <w:lastRenderedPageBreak/>
        <w:t xml:space="preserve">порядковый номер и дату поступления документа (при необходимости – время поступления). Допускается отметку о поступлении документа проставлять в виде штампа.                                                                                       </w:t>
      </w:r>
      <w:r w:rsidRPr="008C07AA">
        <w:rPr>
          <w:sz w:val="28"/>
          <w:szCs w:val="28"/>
        </w:rPr>
        <w:t xml:space="preserve"> </w:t>
      </w:r>
      <w:r w:rsidRPr="008C07AA">
        <w:rPr>
          <w:rStyle w:val="msonospacing0"/>
          <w:sz w:val="28"/>
          <w:szCs w:val="28"/>
        </w:rPr>
        <w:t>2.1.26. Реквизит «Отметка для автоматического поиска документа»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r w:rsidRPr="008C07AA">
        <w:rPr>
          <w:sz w:val="28"/>
          <w:szCs w:val="28"/>
        </w:rPr>
        <w:t xml:space="preserve"> </w:t>
      </w:r>
      <w:r w:rsidRPr="008C07AA">
        <w:rPr>
          <w:rStyle w:val="msonospacing0"/>
          <w:sz w:val="28"/>
          <w:szCs w:val="28"/>
        </w:rPr>
        <w:t>Колонтитул печатается в левом углу нижнего поля лицевой стороны каждого листа документа размером шрифта № 8.</w:t>
      </w:r>
      <w:r w:rsidRPr="008C07AA">
        <w:rPr>
          <w:sz w:val="28"/>
          <w:szCs w:val="28"/>
        </w:rPr>
        <w:t xml:space="preserve"> </w:t>
      </w:r>
      <w:r w:rsidRPr="008C07AA">
        <w:rPr>
          <w:rStyle w:val="msonospacing0"/>
          <w:sz w:val="28"/>
          <w:szCs w:val="28"/>
        </w:rPr>
        <w:t>Обязательность наличия данного реквизита на документах определяется руководителем органа исполнительной власти.</w:t>
      </w:r>
      <w:r w:rsidRPr="008C07AA">
        <w:rPr>
          <w:sz w:val="28"/>
          <w:szCs w:val="28"/>
        </w:rPr>
        <w:t xml:space="preserve"> </w:t>
      </w:r>
      <w:r w:rsidRPr="008C07AA">
        <w:rPr>
          <w:rStyle w:val="msonospacing0"/>
          <w:sz w:val="28"/>
          <w:szCs w:val="28"/>
        </w:rPr>
        <w:t xml:space="preserve">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sz w:val="28"/>
          <w:szCs w:val="28"/>
        </w:rPr>
      </w:pPr>
      <w:r w:rsidRPr="008C07AA">
        <w:rPr>
          <w:rStyle w:val="msonospacing0"/>
          <w:sz w:val="28"/>
          <w:szCs w:val="28"/>
        </w:rPr>
        <w:t>2.2. ТРЕБОВАНИЕ К ЗАПОЛНЕНИЮ БЛАНКОВ</w:t>
      </w:r>
    </w:p>
    <w:p w:rsidR="00D47DD7" w:rsidRPr="008C07AA" w:rsidRDefault="00D47DD7" w:rsidP="00D47DD7">
      <w:pPr>
        <w:rPr>
          <w:rStyle w:val="msonospacing0"/>
          <w:sz w:val="28"/>
          <w:szCs w:val="28"/>
        </w:rPr>
      </w:pPr>
    </w:p>
    <w:p w:rsidR="00D47DD7" w:rsidRPr="008C07AA" w:rsidRDefault="00D47DD7" w:rsidP="00D47DD7">
      <w:pPr>
        <w:rPr>
          <w:sz w:val="28"/>
          <w:szCs w:val="28"/>
        </w:rPr>
      </w:pPr>
      <w:r w:rsidRPr="008C07AA">
        <w:rPr>
          <w:rStyle w:val="msonospacing0"/>
          <w:sz w:val="28"/>
          <w:szCs w:val="28"/>
        </w:rPr>
        <w:t xml:space="preserve">2.2.1. Документы в Администрации оформляются, как правило, на бланках установленной формы, имеющих обязательный состав реквизитов и стабильный порядок их расположения.                                                                          </w:t>
      </w:r>
      <w:r w:rsidRPr="008C07AA">
        <w:rPr>
          <w:sz w:val="28"/>
          <w:szCs w:val="28"/>
        </w:rPr>
        <w:t xml:space="preserve"> </w:t>
      </w:r>
      <w:r w:rsidRPr="008C07AA">
        <w:rPr>
          <w:rStyle w:val="msonospacing0"/>
          <w:sz w:val="28"/>
          <w:szCs w:val="28"/>
        </w:rPr>
        <w:t>2.2.2. Бланки документов изготавливаются на бумаге форматов А</w:t>
      </w:r>
      <w:r w:rsidR="008C07AA">
        <w:rPr>
          <w:rStyle w:val="msonospacing0"/>
          <w:sz w:val="28"/>
          <w:szCs w:val="28"/>
        </w:rPr>
        <w:t>.</w:t>
      </w:r>
      <w:r w:rsidRPr="008C07AA">
        <w:rPr>
          <w:rStyle w:val="msonospacing0"/>
          <w:sz w:val="28"/>
          <w:szCs w:val="28"/>
        </w:rPr>
        <w:t>4 (210х297 мм) и А5 (148х210 мм).</w:t>
      </w:r>
      <w:r w:rsidRPr="008C07AA">
        <w:rPr>
          <w:sz w:val="28"/>
          <w:szCs w:val="28"/>
        </w:rPr>
        <w:t xml:space="preserve"> </w:t>
      </w:r>
      <w:proofErr w:type="gramStart"/>
      <w:r w:rsidRPr="008C07AA">
        <w:rPr>
          <w:rStyle w:val="msonospacing0"/>
          <w:sz w:val="28"/>
          <w:szCs w:val="28"/>
        </w:rPr>
        <w:t>Бланки документов должны иметь поля:</w:t>
      </w:r>
      <w:r w:rsidRPr="008C07AA">
        <w:rPr>
          <w:sz w:val="28"/>
          <w:szCs w:val="28"/>
        </w:rPr>
        <w:t xml:space="preserve"> </w:t>
      </w:r>
      <w:r w:rsidR="008C07AA">
        <w:rPr>
          <w:rStyle w:val="msonospacing0"/>
          <w:sz w:val="28"/>
          <w:szCs w:val="28"/>
        </w:rPr>
        <w:t>левое</w:t>
      </w:r>
      <w:r w:rsidRPr="008C07AA">
        <w:rPr>
          <w:rStyle w:val="msonospacing0"/>
          <w:sz w:val="28"/>
          <w:szCs w:val="28"/>
        </w:rPr>
        <w:t xml:space="preserve"> – 20 мм;</w:t>
      </w:r>
      <w:r w:rsidRPr="008C07AA">
        <w:rPr>
          <w:sz w:val="28"/>
          <w:szCs w:val="28"/>
        </w:rPr>
        <w:t xml:space="preserve"> </w:t>
      </w:r>
      <w:r w:rsidR="008C07AA">
        <w:rPr>
          <w:rStyle w:val="msonospacing0"/>
          <w:sz w:val="28"/>
          <w:szCs w:val="28"/>
        </w:rPr>
        <w:t>правое</w:t>
      </w:r>
      <w:r w:rsidRPr="008C07AA">
        <w:rPr>
          <w:rStyle w:val="msonospacing0"/>
          <w:sz w:val="28"/>
          <w:szCs w:val="28"/>
        </w:rPr>
        <w:t xml:space="preserve"> – 10 мм;</w:t>
      </w:r>
      <w:r w:rsidRPr="008C07AA">
        <w:rPr>
          <w:sz w:val="28"/>
          <w:szCs w:val="28"/>
        </w:rPr>
        <w:t xml:space="preserve"> </w:t>
      </w:r>
      <w:r w:rsidR="008C07AA">
        <w:rPr>
          <w:rStyle w:val="msonospacing0"/>
          <w:sz w:val="28"/>
          <w:szCs w:val="28"/>
        </w:rPr>
        <w:t>верхнее</w:t>
      </w:r>
      <w:r w:rsidRPr="008C07AA">
        <w:rPr>
          <w:rStyle w:val="msonospacing0"/>
          <w:sz w:val="28"/>
          <w:szCs w:val="28"/>
        </w:rPr>
        <w:t xml:space="preserve"> – 20 мм;</w:t>
      </w:r>
      <w:r w:rsidRPr="008C07AA">
        <w:rPr>
          <w:sz w:val="28"/>
          <w:szCs w:val="28"/>
        </w:rPr>
        <w:t xml:space="preserve"> </w:t>
      </w:r>
      <w:r w:rsidR="008C07AA">
        <w:rPr>
          <w:rStyle w:val="msonospacing0"/>
          <w:sz w:val="28"/>
          <w:szCs w:val="28"/>
        </w:rPr>
        <w:t>нижнее</w:t>
      </w:r>
      <w:r w:rsidRPr="008C07AA">
        <w:rPr>
          <w:rStyle w:val="msonospacing0"/>
          <w:sz w:val="28"/>
          <w:szCs w:val="28"/>
        </w:rPr>
        <w:t xml:space="preserve"> – не менее 20 мм.</w:t>
      </w:r>
      <w:proofErr w:type="gramEnd"/>
      <w:r w:rsidRPr="008C07AA">
        <w:rPr>
          <w:sz w:val="28"/>
          <w:szCs w:val="28"/>
        </w:rPr>
        <w:t xml:space="preserve"> </w:t>
      </w:r>
      <w:r w:rsidRPr="008C07AA">
        <w:rPr>
          <w:rStyle w:val="msonospacing0"/>
          <w:sz w:val="28"/>
          <w:szCs w:val="28"/>
        </w:rPr>
        <w:t xml:space="preserve">Устанавливаются два варианта расположения  реквизитов на бланках – угловой и продольный.                                                                                                  </w:t>
      </w:r>
      <w:r w:rsidRPr="008C07AA">
        <w:rPr>
          <w:sz w:val="28"/>
          <w:szCs w:val="28"/>
        </w:rPr>
        <w:t xml:space="preserve"> </w:t>
      </w:r>
      <w:r w:rsidRPr="008C07AA">
        <w:rPr>
          <w:rStyle w:val="msonospacing0"/>
          <w:sz w:val="28"/>
          <w:szCs w:val="28"/>
        </w:rPr>
        <w:t>2.2.3. В администрации</w:t>
      </w:r>
      <w:r w:rsidR="008C07AA">
        <w:rPr>
          <w:rStyle w:val="msonospacing0"/>
          <w:sz w:val="28"/>
          <w:szCs w:val="28"/>
        </w:rPr>
        <w:t xml:space="preserve"> Ковалев</w:t>
      </w:r>
      <w:r w:rsidRPr="008C07AA">
        <w:rPr>
          <w:rStyle w:val="msonospacing0"/>
          <w:sz w:val="28"/>
          <w:szCs w:val="28"/>
        </w:rPr>
        <w:t>с</w:t>
      </w:r>
      <w:r w:rsidR="008C07AA">
        <w:rPr>
          <w:rStyle w:val="msonospacing0"/>
          <w:sz w:val="28"/>
          <w:szCs w:val="28"/>
        </w:rPr>
        <w:t>кого  сельского поселения Октябрь</w:t>
      </w:r>
      <w:r w:rsidRPr="008C07AA">
        <w:rPr>
          <w:rStyle w:val="msonospacing0"/>
          <w:sz w:val="28"/>
          <w:szCs w:val="28"/>
        </w:rPr>
        <w:t>ского муниципального района Волгоградской области применяются следующие бланки:</w:t>
      </w:r>
      <w:r w:rsidRPr="008C07AA">
        <w:rPr>
          <w:sz w:val="28"/>
          <w:szCs w:val="28"/>
        </w:rPr>
        <w:t xml:space="preserve"> </w:t>
      </w:r>
      <w:r w:rsidRPr="008C07AA">
        <w:rPr>
          <w:rStyle w:val="msonospacing0"/>
          <w:sz w:val="28"/>
          <w:szCs w:val="28"/>
        </w:rPr>
        <w:t>- по</w:t>
      </w:r>
      <w:r w:rsidR="008C07AA">
        <w:rPr>
          <w:rStyle w:val="msonospacing0"/>
          <w:sz w:val="28"/>
          <w:szCs w:val="28"/>
        </w:rPr>
        <w:t>становление администрации Ковалевского сельского поселения Октябрь</w:t>
      </w:r>
      <w:r w:rsidRPr="008C07AA">
        <w:rPr>
          <w:rStyle w:val="msonospacing0"/>
          <w:sz w:val="28"/>
          <w:szCs w:val="28"/>
        </w:rPr>
        <w:t>ского муниципального района Волгоградской области;</w:t>
      </w:r>
      <w:r w:rsidRPr="008C07AA">
        <w:rPr>
          <w:sz w:val="28"/>
          <w:szCs w:val="28"/>
        </w:rPr>
        <w:t xml:space="preserve"> </w:t>
      </w:r>
      <w:r w:rsidRPr="008C07AA">
        <w:rPr>
          <w:rStyle w:val="msonospacing0"/>
          <w:sz w:val="28"/>
          <w:szCs w:val="28"/>
        </w:rPr>
        <w:t>- распоряжение ад</w:t>
      </w:r>
      <w:r w:rsidR="008C07AA">
        <w:rPr>
          <w:rStyle w:val="msonospacing0"/>
          <w:sz w:val="28"/>
          <w:szCs w:val="28"/>
        </w:rPr>
        <w:t>министрации Ковалевского сельского поселения Октябрь</w:t>
      </w:r>
      <w:r w:rsidRPr="008C07AA">
        <w:rPr>
          <w:rStyle w:val="msonospacing0"/>
          <w:sz w:val="28"/>
          <w:szCs w:val="28"/>
        </w:rPr>
        <w:t>ского муниципального района Волгоградской област</w:t>
      </w:r>
      <w:r w:rsidR="008C07AA">
        <w:rPr>
          <w:rStyle w:val="msonospacing0"/>
          <w:sz w:val="28"/>
          <w:szCs w:val="28"/>
        </w:rPr>
        <w:t>и; - письмо администрации Ковалевского сельского поселения Октябрь</w:t>
      </w:r>
      <w:r w:rsidRPr="008C07AA">
        <w:rPr>
          <w:rStyle w:val="msonospacing0"/>
          <w:sz w:val="28"/>
          <w:szCs w:val="28"/>
        </w:rPr>
        <w:t xml:space="preserve">ского муниципального района Волгоградской  области;                                                          </w:t>
      </w:r>
      <w:r w:rsidRPr="008C07AA">
        <w:rPr>
          <w:sz w:val="28"/>
          <w:szCs w:val="28"/>
        </w:rPr>
        <w:t xml:space="preserve"> </w:t>
      </w:r>
      <w:r w:rsidRPr="008C07AA">
        <w:rPr>
          <w:rStyle w:val="msonospacing0"/>
          <w:sz w:val="28"/>
          <w:szCs w:val="28"/>
        </w:rPr>
        <w:t xml:space="preserve">2.2.4. Бланк письма включает следующие реквизиты: «Герб», «Наименование Администрации или «Наименование должности лица Администрации», «Справочные данные», (реквизит включает в себя почтовый адрес, адрес электронной почты, веб-страницы (при наличии), номера телефона и факса), «Дата документа», «Регистрационный номер документа», «Ссылка на регистрационный номер и  дату документа».                                                              </w:t>
      </w:r>
      <w:r w:rsidRPr="008C07AA">
        <w:rPr>
          <w:sz w:val="28"/>
          <w:szCs w:val="28"/>
        </w:rPr>
        <w:t xml:space="preserve"> </w:t>
      </w:r>
      <w:r w:rsidRPr="008C07AA">
        <w:rPr>
          <w:rStyle w:val="msonospacing0"/>
          <w:sz w:val="28"/>
          <w:szCs w:val="28"/>
        </w:rPr>
        <w:t>2.2.5. Бланк правового акта включает реквизиты: «Герб», «Наименование Администрации (подразделения Администрации) или должности лица Администрации (подразделения Администрации)», «Наименование вида документа», «Дата документа» и  «Регистрационный номер документа».</w:t>
      </w:r>
      <w:r w:rsidRPr="008C07AA">
        <w:rPr>
          <w:sz w:val="28"/>
          <w:szCs w:val="28"/>
        </w:rPr>
        <w:t xml:space="preserve"> </w:t>
      </w:r>
      <w:r w:rsidRPr="008C07AA">
        <w:rPr>
          <w:rStyle w:val="msonospacing0"/>
          <w:sz w:val="28"/>
          <w:szCs w:val="28"/>
        </w:rPr>
        <w:t xml:space="preserve">2.2.6. Формы бланков писем и правовых актов администрации </w:t>
      </w:r>
      <w:r w:rsidR="008C07AA">
        <w:rPr>
          <w:rStyle w:val="msonospacing0"/>
          <w:sz w:val="28"/>
          <w:szCs w:val="28"/>
        </w:rPr>
        <w:t>Ковалев</w:t>
      </w:r>
      <w:r w:rsidRPr="008C07AA">
        <w:rPr>
          <w:rStyle w:val="msonospacing0"/>
          <w:sz w:val="28"/>
          <w:szCs w:val="28"/>
        </w:rPr>
        <w:t>с</w:t>
      </w:r>
      <w:r w:rsidR="008C07AA">
        <w:rPr>
          <w:rStyle w:val="msonospacing0"/>
          <w:sz w:val="28"/>
          <w:szCs w:val="28"/>
        </w:rPr>
        <w:t>кого  сельского поселения Октябрь</w:t>
      </w:r>
      <w:r w:rsidRPr="008C07AA">
        <w:rPr>
          <w:rStyle w:val="msonospacing0"/>
          <w:sz w:val="28"/>
          <w:szCs w:val="28"/>
        </w:rPr>
        <w:t xml:space="preserve">ского муниципального района Волгоградской </w:t>
      </w:r>
      <w:r w:rsidRPr="008C07AA">
        <w:rPr>
          <w:rStyle w:val="msonospacing0"/>
          <w:sz w:val="28"/>
          <w:szCs w:val="28"/>
        </w:rPr>
        <w:lastRenderedPageBreak/>
        <w:t>области утверждаются пра</w:t>
      </w:r>
      <w:r w:rsidR="008C07AA">
        <w:rPr>
          <w:rStyle w:val="msonospacing0"/>
          <w:sz w:val="28"/>
          <w:szCs w:val="28"/>
        </w:rPr>
        <w:t>вовым актом администрации Ковалевского сельского поселения Октябрь</w:t>
      </w:r>
      <w:r w:rsidRPr="008C07AA">
        <w:rPr>
          <w:rStyle w:val="msonospacing0"/>
          <w:sz w:val="28"/>
          <w:szCs w:val="28"/>
        </w:rPr>
        <w:t xml:space="preserve">ского муниципального района  Волгоградской области.                                                                                                                          </w:t>
      </w:r>
      <w:r w:rsidRPr="008C07AA">
        <w:rPr>
          <w:sz w:val="28"/>
          <w:szCs w:val="28"/>
        </w:rPr>
        <w:t xml:space="preserve"> </w:t>
      </w:r>
      <w:r w:rsidRPr="008C07AA">
        <w:rPr>
          <w:rStyle w:val="msonospacing0"/>
          <w:sz w:val="28"/>
          <w:szCs w:val="28"/>
        </w:rPr>
        <w:t>2.2.7. Бланки писем, реквизиты на бланках писем и правовых актов Администрации, имеют черный цвет.                                                                           2.2.8. Бланки писем и правовых актов Администрации подлежат учету и</w:t>
      </w:r>
      <w:r w:rsidR="00015370">
        <w:rPr>
          <w:rStyle w:val="msonospacing0"/>
          <w:sz w:val="28"/>
          <w:szCs w:val="28"/>
        </w:rPr>
        <w:t xml:space="preserve"> хранению в администрации Ковалев</w:t>
      </w:r>
      <w:r w:rsidRPr="008C07AA">
        <w:rPr>
          <w:rStyle w:val="msonospacing0"/>
          <w:sz w:val="28"/>
          <w:szCs w:val="28"/>
        </w:rPr>
        <w:t>с</w:t>
      </w:r>
      <w:r w:rsidR="00015370">
        <w:rPr>
          <w:rStyle w:val="msonospacing0"/>
          <w:sz w:val="28"/>
          <w:szCs w:val="28"/>
        </w:rPr>
        <w:t>кого  сельского поселения Октябрь</w:t>
      </w:r>
      <w:r w:rsidRPr="008C07AA">
        <w:rPr>
          <w:rStyle w:val="msonospacing0"/>
          <w:sz w:val="28"/>
          <w:szCs w:val="28"/>
        </w:rPr>
        <w:t>ского муниципального района Волгоградской области.</w:t>
      </w:r>
      <w:r w:rsidRPr="008C07AA">
        <w:rPr>
          <w:sz w:val="28"/>
          <w:szCs w:val="28"/>
        </w:rPr>
        <w:t xml:space="preserve"> </w:t>
      </w:r>
      <w:r w:rsidRPr="008C07AA">
        <w:rPr>
          <w:rStyle w:val="msonospacing0"/>
          <w:sz w:val="28"/>
          <w:szCs w:val="28"/>
        </w:rPr>
        <w:t>Учет и хранение бланков писем и правовых актов иных органов местного самоуправления осуществляется службами ДЕЛОПРОИЗВОДСТВА этих органов.</w:t>
      </w:r>
      <w:r w:rsidRPr="008C07AA">
        <w:rPr>
          <w:sz w:val="28"/>
          <w:szCs w:val="28"/>
        </w:rPr>
        <w:t xml:space="preserve"> </w:t>
      </w:r>
    </w:p>
    <w:p w:rsidR="00D47DD7" w:rsidRPr="008C07AA" w:rsidRDefault="00D47DD7" w:rsidP="00D47DD7">
      <w:pPr>
        <w:pStyle w:val="msonospacing1"/>
        <w:rPr>
          <w:sz w:val="28"/>
          <w:szCs w:val="28"/>
        </w:rPr>
      </w:pPr>
      <w:r w:rsidRPr="008C07AA">
        <w:rPr>
          <w:sz w:val="28"/>
          <w:szCs w:val="28"/>
        </w:rPr>
        <w:t> </w:t>
      </w:r>
    </w:p>
    <w:p w:rsidR="00D47DD7" w:rsidRPr="008C07AA" w:rsidRDefault="00D47DD7" w:rsidP="00D47DD7">
      <w:pPr>
        <w:rPr>
          <w:sz w:val="28"/>
          <w:szCs w:val="28"/>
        </w:rPr>
      </w:pPr>
      <w:r w:rsidRPr="008C07AA">
        <w:rPr>
          <w:rStyle w:val="msonospacing0"/>
          <w:sz w:val="28"/>
          <w:szCs w:val="28"/>
        </w:rPr>
        <w:t>2.3. ИСПОЛЬЗОВАНИЕ ПЕЧАТЕЙ И ШТАМПОВ</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sz w:val="28"/>
          <w:szCs w:val="28"/>
        </w:rPr>
      </w:pPr>
      <w:r w:rsidRPr="008C07AA">
        <w:rPr>
          <w:rStyle w:val="msonospacing0"/>
          <w:sz w:val="28"/>
          <w:szCs w:val="28"/>
        </w:rPr>
        <w:t xml:space="preserve">2.3.1. Для удостоверения подлинности документов или соответствия копий документов их подлинникам используются гербовые и другие печати.                                 </w:t>
      </w:r>
      <w:r w:rsidRPr="008C07AA">
        <w:rPr>
          <w:sz w:val="28"/>
          <w:szCs w:val="28"/>
        </w:rPr>
        <w:t xml:space="preserve"> </w:t>
      </w:r>
      <w:r w:rsidRPr="008C07AA">
        <w:rPr>
          <w:rStyle w:val="msonospacing0"/>
          <w:sz w:val="28"/>
          <w:szCs w:val="28"/>
        </w:rPr>
        <w:t xml:space="preserve">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                                              </w:t>
      </w:r>
      <w:r w:rsidRPr="008C07AA">
        <w:rPr>
          <w:sz w:val="28"/>
          <w:szCs w:val="28"/>
        </w:rPr>
        <w:t xml:space="preserve"> </w:t>
      </w:r>
      <w:r w:rsidRPr="008C07AA">
        <w:rPr>
          <w:rStyle w:val="msonospacing0"/>
          <w:sz w:val="28"/>
          <w:szCs w:val="28"/>
        </w:rPr>
        <w:t>2.3.3. Администрация имеет печать, сод</w:t>
      </w:r>
      <w:r w:rsidR="00015370">
        <w:rPr>
          <w:rStyle w:val="msonospacing0"/>
          <w:sz w:val="28"/>
          <w:szCs w:val="28"/>
        </w:rPr>
        <w:t>ержащую изображение герба Ковалев</w:t>
      </w:r>
      <w:r w:rsidRPr="008C07AA">
        <w:rPr>
          <w:rStyle w:val="msonospacing0"/>
          <w:sz w:val="28"/>
          <w:szCs w:val="28"/>
        </w:rPr>
        <w:t>ского сельского поселения, а также полное наименование (гербовая печать).</w:t>
      </w:r>
      <w:r w:rsidRPr="008C07AA">
        <w:rPr>
          <w:sz w:val="28"/>
          <w:szCs w:val="28"/>
        </w:rPr>
        <w:t xml:space="preserve">                                                                                                                                  </w:t>
      </w:r>
      <w:r w:rsidRPr="008C07AA">
        <w:rPr>
          <w:rStyle w:val="msonospacing0"/>
          <w:sz w:val="28"/>
          <w:szCs w:val="28"/>
        </w:rPr>
        <w:t>2.3.4. Гербовая печать Администрации проставляется на подписи главы и других должностных лиц, уполномоченных главой на подписание соответствующих документов.</w:t>
      </w:r>
      <w:r w:rsidRPr="008C07AA">
        <w:rPr>
          <w:sz w:val="28"/>
          <w:szCs w:val="28"/>
        </w:rPr>
        <w:t xml:space="preserve"> </w:t>
      </w:r>
      <w:r w:rsidRPr="008C07AA">
        <w:rPr>
          <w:rStyle w:val="msonospacing0"/>
          <w:sz w:val="28"/>
          <w:szCs w:val="28"/>
        </w:rPr>
        <w:t xml:space="preserve">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rStyle w:val="msonospacing0"/>
          <w:sz w:val="28"/>
          <w:szCs w:val="28"/>
        </w:rPr>
      </w:pPr>
      <w:r w:rsidRPr="008C07AA">
        <w:rPr>
          <w:rStyle w:val="msonospacing0"/>
          <w:sz w:val="28"/>
          <w:szCs w:val="28"/>
        </w:rPr>
        <w:t>3. ОФОРМЛЕНИЕ ПРОЕКТОВ ПРАВОВЫХ АКТОВ АДМИНИСТРАЦИИ ИСКРИНСКОГО СЕЛЬСКОГО ПОСЕЛЕНИЯ УРЮПИНСКОГО  МУНИЦИПАЛЬНОГО РАЙОНА ВОЛГОГРАДСКОЙ ОБЛАСТИ</w:t>
      </w:r>
      <w:r w:rsidRPr="008C07AA">
        <w:rPr>
          <w:sz w:val="28"/>
          <w:szCs w:val="28"/>
        </w:rPr>
        <w:t xml:space="preserve"> </w:t>
      </w:r>
      <w:r w:rsidRPr="008C07AA">
        <w:rPr>
          <w:rStyle w:val="msonospacing0"/>
          <w:sz w:val="28"/>
          <w:szCs w:val="28"/>
        </w:rPr>
        <w:t> </w:t>
      </w:r>
    </w:p>
    <w:p w:rsidR="00D47DD7" w:rsidRPr="008C07AA" w:rsidRDefault="00D47DD7" w:rsidP="00D47DD7">
      <w:pPr>
        <w:rPr>
          <w:rStyle w:val="msonospacing0"/>
          <w:sz w:val="28"/>
          <w:szCs w:val="28"/>
        </w:rPr>
      </w:pPr>
    </w:p>
    <w:p w:rsidR="00D47DD7" w:rsidRPr="008C07AA" w:rsidRDefault="00D47DD7" w:rsidP="00D47DD7">
      <w:pPr>
        <w:rPr>
          <w:sz w:val="28"/>
          <w:szCs w:val="28"/>
        </w:rPr>
      </w:pPr>
      <w:r w:rsidRPr="008C07AA">
        <w:rPr>
          <w:sz w:val="28"/>
          <w:szCs w:val="28"/>
        </w:rPr>
        <w:t xml:space="preserve"> </w:t>
      </w:r>
      <w:r w:rsidRPr="008C07AA">
        <w:rPr>
          <w:rStyle w:val="msonospacing0"/>
          <w:sz w:val="28"/>
          <w:szCs w:val="28"/>
        </w:rPr>
        <w:t>3.1. Проекты правовых актов и</w:t>
      </w:r>
      <w:r w:rsidR="00FB6F02">
        <w:rPr>
          <w:rStyle w:val="msonospacing0"/>
          <w:sz w:val="28"/>
          <w:szCs w:val="28"/>
        </w:rPr>
        <w:t>меют следующие реквизиты: «Герб». Наименование вида акта».  «Дата документа».</w:t>
      </w:r>
      <w:r w:rsidRPr="008C07AA">
        <w:rPr>
          <w:rStyle w:val="msonospacing0"/>
          <w:sz w:val="28"/>
          <w:szCs w:val="28"/>
        </w:rPr>
        <w:t xml:space="preserve"> «Регистрационный номер документа», «Заголовок», «Текстовая часть» и «Подпись».</w:t>
      </w:r>
      <w:r w:rsidRPr="008C07AA">
        <w:rPr>
          <w:sz w:val="28"/>
          <w:szCs w:val="28"/>
        </w:rPr>
        <w:t xml:space="preserve"> </w:t>
      </w:r>
      <w:r w:rsidRPr="008C07AA">
        <w:rPr>
          <w:rStyle w:val="msonospacing0"/>
          <w:sz w:val="28"/>
          <w:szCs w:val="28"/>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 К порядковому номеру р</w:t>
      </w:r>
      <w:r w:rsidR="00015370">
        <w:rPr>
          <w:rStyle w:val="msonospacing0"/>
          <w:sz w:val="28"/>
          <w:szCs w:val="28"/>
        </w:rPr>
        <w:t>аспоряжения администрации Ковалев</w:t>
      </w:r>
      <w:r w:rsidRPr="008C07AA">
        <w:rPr>
          <w:rStyle w:val="msonospacing0"/>
          <w:sz w:val="28"/>
          <w:szCs w:val="28"/>
        </w:rPr>
        <w:t>ского сельского  поселения  через дефис добавляется строчная буква «р».</w:t>
      </w:r>
      <w:r w:rsidRPr="008C07AA">
        <w:rPr>
          <w:sz w:val="28"/>
          <w:szCs w:val="28"/>
        </w:rPr>
        <w:t xml:space="preserve"> </w:t>
      </w:r>
      <w:r w:rsidRPr="008C07AA">
        <w:rPr>
          <w:rStyle w:val="msonospacing0"/>
          <w:sz w:val="28"/>
          <w:szCs w:val="28"/>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r w:rsidRPr="008C07AA">
        <w:rPr>
          <w:sz w:val="28"/>
          <w:szCs w:val="28"/>
        </w:rPr>
        <w:t xml:space="preserve"> </w:t>
      </w:r>
      <w:r w:rsidRPr="008C07AA">
        <w:rPr>
          <w:rStyle w:val="msonospacing0"/>
          <w:sz w:val="28"/>
          <w:szCs w:val="28"/>
        </w:rPr>
        <w:t>Текстовая часть отделяется от заголовка 2-3 межстрочными интервалами и печатается через 1 межстрочный интервал.</w:t>
      </w:r>
      <w:r w:rsidRPr="008C07AA">
        <w:rPr>
          <w:sz w:val="28"/>
          <w:szCs w:val="28"/>
        </w:rPr>
        <w:t xml:space="preserve"> </w:t>
      </w:r>
      <w:r w:rsidRPr="008C07AA">
        <w:rPr>
          <w:rStyle w:val="msonospacing0"/>
          <w:sz w:val="28"/>
          <w:szCs w:val="28"/>
        </w:rPr>
        <w:t xml:space="preserve">Первая строка абзаца, пункта, подпункта печатается с красной </w:t>
      </w:r>
      <w:r w:rsidRPr="008C07AA">
        <w:rPr>
          <w:rStyle w:val="msonospacing0"/>
          <w:sz w:val="28"/>
          <w:szCs w:val="28"/>
        </w:rPr>
        <w:lastRenderedPageBreak/>
        <w:t>строки, равной 1,25 см.</w:t>
      </w:r>
      <w:r w:rsidRPr="008C07AA">
        <w:rPr>
          <w:sz w:val="28"/>
          <w:szCs w:val="28"/>
        </w:rPr>
        <w:t xml:space="preserve"> </w:t>
      </w:r>
      <w:r w:rsidRPr="008C07AA">
        <w:rPr>
          <w:rStyle w:val="msonospacing0"/>
          <w:sz w:val="28"/>
          <w:szCs w:val="28"/>
        </w:rPr>
        <w:t>Текстовая часть может подразделяться на преамбулу и постановляющую (распорядительную) часть.</w:t>
      </w:r>
      <w:r w:rsidRPr="008C07AA">
        <w:rPr>
          <w:sz w:val="28"/>
          <w:szCs w:val="28"/>
        </w:rPr>
        <w:t xml:space="preserve"> </w:t>
      </w:r>
      <w:r w:rsidRPr="008C07AA">
        <w:rPr>
          <w:rStyle w:val="msonospacing0"/>
          <w:sz w:val="28"/>
          <w:szCs w:val="28"/>
        </w:rPr>
        <w:t>Преамбула в постановлениях администраци</w:t>
      </w:r>
      <w:r w:rsidR="00015370">
        <w:rPr>
          <w:rStyle w:val="msonospacing0"/>
          <w:sz w:val="28"/>
          <w:szCs w:val="28"/>
        </w:rPr>
        <w:t>и Ковалев</w:t>
      </w:r>
      <w:r w:rsidRPr="008C07AA">
        <w:rPr>
          <w:rStyle w:val="msonospacing0"/>
          <w:sz w:val="28"/>
          <w:szCs w:val="28"/>
        </w:rPr>
        <w:t>ского сельского  поселения за</w:t>
      </w:r>
      <w:r w:rsidR="00015370">
        <w:rPr>
          <w:rStyle w:val="msonospacing0"/>
          <w:sz w:val="28"/>
          <w:szCs w:val="28"/>
        </w:rPr>
        <w:t>вершается словом «ПОСТАНОВЛЯЕТ»</w:t>
      </w:r>
      <w:r w:rsidRPr="008C07AA">
        <w:rPr>
          <w:rStyle w:val="msonospacing0"/>
          <w:sz w:val="28"/>
          <w:szCs w:val="28"/>
        </w:rPr>
        <w:t>, которое печатается с красной строки, строчными буквами.</w:t>
      </w:r>
      <w:r w:rsidRPr="008C07AA">
        <w:rPr>
          <w:sz w:val="28"/>
          <w:szCs w:val="28"/>
        </w:rPr>
        <w:t xml:space="preserve"> </w:t>
      </w:r>
      <w:r w:rsidRPr="008C07AA">
        <w:rPr>
          <w:rStyle w:val="msonospacing0"/>
          <w:sz w:val="28"/>
          <w:szCs w:val="28"/>
        </w:rPr>
        <w:t>Преамбула может отсутствовать, если предписываемые действия  не нуждаются в разъяснении. Пункты в распорядительной и постановляющей частях нумеруются арабскими цифрами</w:t>
      </w:r>
      <w:r w:rsidR="00FB6F02">
        <w:rPr>
          <w:rStyle w:val="msonospacing0"/>
          <w:sz w:val="28"/>
          <w:szCs w:val="28"/>
        </w:rPr>
        <w:t>.   Т</w:t>
      </w:r>
      <w:r w:rsidRPr="008C07AA">
        <w:rPr>
          <w:rStyle w:val="msonospacing0"/>
          <w:sz w:val="28"/>
          <w:szCs w:val="28"/>
        </w:rPr>
        <w:t>очкой и заголовков не имеют.</w:t>
      </w:r>
      <w:r w:rsidRPr="008C07AA">
        <w:rPr>
          <w:sz w:val="28"/>
          <w:szCs w:val="28"/>
        </w:rPr>
        <w:t xml:space="preserve"> </w:t>
      </w:r>
      <w:r w:rsidRPr="008C07AA">
        <w:rPr>
          <w:rStyle w:val="msonospacing0"/>
          <w:sz w:val="28"/>
          <w:szCs w:val="28"/>
        </w:rPr>
        <w:t>Пункты могут разделяться на подпункты, которые обозначаются арабскими цифрами с точками или строчными буквами алфавита с закрывающей круглой скобкой.</w:t>
      </w:r>
      <w:r w:rsidRPr="008C07AA">
        <w:rPr>
          <w:sz w:val="28"/>
          <w:szCs w:val="28"/>
        </w:rPr>
        <w:t xml:space="preserve"> </w:t>
      </w:r>
      <w:r w:rsidRPr="008C07AA">
        <w:rPr>
          <w:rStyle w:val="msonospacing0"/>
          <w:sz w:val="28"/>
          <w:szCs w:val="28"/>
        </w:rPr>
        <w:t>Все изменения и дополнения, вносимые в ранее принятый правовой акт, должны соответствовать структуре основного правового акта.</w:t>
      </w:r>
      <w:r w:rsidRPr="008C07AA">
        <w:rPr>
          <w:sz w:val="28"/>
          <w:szCs w:val="28"/>
        </w:rPr>
        <w:t xml:space="preserve"> </w:t>
      </w:r>
      <w:r w:rsidRPr="008C07AA">
        <w:rPr>
          <w:rStyle w:val="msonospacing0"/>
          <w:sz w:val="28"/>
          <w:szCs w:val="28"/>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благодарственными письмами Администрации (в других случаях не рекомендуется).</w:t>
      </w:r>
      <w:r w:rsidRPr="008C07AA">
        <w:rPr>
          <w:sz w:val="28"/>
          <w:szCs w:val="28"/>
        </w:rPr>
        <w:t xml:space="preserve"> </w:t>
      </w:r>
      <w:r w:rsidRPr="008C07AA">
        <w:rPr>
          <w:rStyle w:val="msonospacing0"/>
          <w:sz w:val="28"/>
          <w:szCs w:val="28"/>
        </w:rPr>
        <w:t>Реквизит «Подпись» отделяется от текстовой части 3 межстрочными интервалами и состоит в проектах пра</w:t>
      </w:r>
      <w:r w:rsidR="00015370">
        <w:rPr>
          <w:rStyle w:val="msonospacing0"/>
          <w:sz w:val="28"/>
          <w:szCs w:val="28"/>
        </w:rPr>
        <w:t>вовых актов администрации Ковалев</w:t>
      </w:r>
      <w:r w:rsidRPr="008C07AA">
        <w:rPr>
          <w:rStyle w:val="msonospacing0"/>
          <w:sz w:val="28"/>
          <w:szCs w:val="28"/>
        </w:rPr>
        <w:t>ского сельского  поселения из инициалов и фамилии.</w:t>
      </w:r>
      <w:r w:rsidRPr="008C07AA">
        <w:rPr>
          <w:sz w:val="28"/>
          <w:szCs w:val="28"/>
        </w:rPr>
        <w:t xml:space="preserve"> </w:t>
      </w:r>
      <w:r w:rsidRPr="008C07AA">
        <w:rPr>
          <w:rStyle w:val="msonospacing0"/>
          <w:sz w:val="28"/>
          <w:szCs w:val="28"/>
        </w:rPr>
        <w:t>Проект правового акта подлежит согласованию в порядке, определенном Регламентом Администрации.</w:t>
      </w:r>
      <w:r w:rsidRPr="008C07AA">
        <w:rPr>
          <w:sz w:val="28"/>
          <w:szCs w:val="28"/>
        </w:rPr>
        <w:t xml:space="preserve"> </w:t>
      </w:r>
      <w:r w:rsidRPr="008C07AA">
        <w:rPr>
          <w:rStyle w:val="msonospacing0"/>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При наличии приложений к правовому акту в текстовой части обязательно дается ссылка на них.</w:t>
      </w:r>
      <w:r w:rsidRPr="008C07AA">
        <w:rPr>
          <w:sz w:val="28"/>
          <w:szCs w:val="28"/>
        </w:rPr>
        <w:t xml:space="preserve"> </w:t>
      </w:r>
      <w:r w:rsidRPr="008C07AA">
        <w:rPr>
          <w:rStyle w:val="msonospacing0"/>
          <w:sz w:val="28"/>
          <w:szCs w:val="28"/>
        </w:rPr>
        <w:t>Приложения к проектам правовых актов оформляются на отдельных листах бумаги.</w:t>
      </w:r>
      <w:r w:rsidRPr="008C07AA">
        <w:rPr>
          <w:sz w:val="28"/>
          <w:szCs w:val="28"/>
        </w:rPr>
        <w:t xml:space="preserve"> </w:t>
      </w:r>
      <w:r w:rsidRPr="008C07AA">
        <w:rPr>
          <w:rStyle w:val="msonospacing0"/>
          <w:sz w:val="28"/>
          <w:szCs w:val="28"/>
        </w:rPr>
        <w:t xml:space="preserve">Размеры полей, шрифта и количество межстрочных интервалов при печатании </w:t>
      </w:r>
      <w:r w:rsidR="00FB6F02">
        <w:rPr>
          <w:rStyle w:val="msonospacing0"/>
          <w:sz w:val="28"/>
          <w:szCs w:val="28"/>
        </w:rPr>
        <w:t>приложений идентичны применяемых</w:t>
      </w:r>
      <w:r w:rsidRPr="008C07AA">
        <w:rPr>
          <w:rStyle w:val="msonospacing0"/>
          <w:sz w:val="28"/>
          <w:szCs w:val="28"/>
        </w:rPr>
        <w:t xml:space="preserve"> при печатании правовых актов.</w:t>
      </w:r>
      <w:r w:rsidRPr="008C07AA">
        <w:rPr>
          <w:sz w:val="28"/>
          <w:szCs w:val="28"/>
        </w:rPr>
        <w:t xml:space="preserve"> </w:t>
      </w:r>
      <w:r w:rsidRPr="008C07AA">
        <w:rPr>
          <w:rStyle w:val="msonospacing0"/>
          <w:sz w:val="28"/>
          <w:szCs w:val="28"/>
        </w:rPr>
        <w:t xml:space="preserve">В приложениях печатаются положения, </w:t>
      </w:r>
      <w:r w:rsidR="00FB6F02">
        <w:rPr>
          <w:rStyle w:val="msonospacing0"/>
          <w:sz w:val="28"/>
          <w:szCs w:val="28"/>
        </w:rPr>
        <w:t>инструкции, регламенты, перечни.  С</w:t>
      </w:r>
      <w:r w:rsidRPr="008C07AA">
        <w:rPr>
          <w:rStyle w:val="msonospacing0"/>
          <w:sz w:val="28"/>
          <w:szCs w:val="28"/>
        </w:rPr>
        <w:t xml:space="preserve">меты расходов, </w:t>
      </w:r>
      <w:r w:rsidR="00FB6F02">
        <w:rPr>
          <w:rStyle w:val="msonospacing0"/>
          <w:sz w:val="28"/>
          <w:szCs w:val="28"/>
        </w:rPr>
        <w:t>списки, графики, таблицы, карты.   С</w:t>
      </w:r>
      <w:r w:rsidRPr="008C07AA">
        <w:rPr>
          <w:rStyle w:val="msonospacing0"/>
          <w:sz w:val="28"/>
          <w:szCs w:val="28"/>
        </w:rPr>
        <w:t>хемы, образцы документов, бланков и т.п. Приложения подписываются руководителем Администрации, внесшего проект правового акта, на оборотной стороне в левом нижнем углу на расстоянии 2 см от нижнего края последнего листа приложения, например:</w:t>
      </w:r>
      <w:r w:rsidRPr="008C07AA">
        <w:rPr>
          <w:sz w:val="28"/>
          <w:szCs w:val="28"/>
        </w:rPr>
        <w:t xml:space="preserve"> </w:t>
      </w:r>
      <w:r w:rsidRPr="008C07AA">
        <w:rPr>
          <w:rStyle w:val="msonospacing0"/>
          <w:i/>
          <w:iCs/>
          <w:sz w:val="28"/>
          <w:szCs w:val="28"/>
        </w:rPr>
        <w:t>Исп. И.И. Иванов ______________</w:t>
      </w:r>
      <w:r w:rsidRPr="008C07AA">
        <w:rPr>
          <w:sz w:val="28"/>
          <w:szCs w:val="28"/>
        </w:rPr>
        <w:t xml:space="preserve"> </w:t>
      </w:r>
      <w:r w:rsidRPr="008C07AA">
        <w:rPr>
          <w:rStyle w:val="msonospacing0"/>
          <w:i/>
          <w:iCs/>
          <w:sz w:val="28"/>
          <w:szCs w:val="28"/>
        </w:rPr>
        <w:t>(личная подпись)</w:t>
      </w:r>
      <w:r w:rsidRPr="008C07AA">
        <w:rPr>
          <w:sz w:val="28"/>
          <w:szCs w:val="28"/>
        </w:rPr>
        <w:t xml:space="preserve"> </w:t>
      </w:r>
      <w:r w:rsidRPr="008C07AA">
        <w:rPr>
          <w:rStyle w:val="msonospacing0"/>
          <w:sz w:val="28"/>
          <w:szCs w:val="28"/>
        </w:rPr>
        <w:t>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Положение об общественном</w:t>
      </w:r>
      <w:r w:rsidR="00015370">
        <w:rPr>
          <w:rStyle w:val="msonospacing0"/>
          <w:sz w:val="28"/>
          <w:szCs w:val="28"/>
        </w:rPr>
        <w:t xml:space="preserve"> совете при Администрации Ковалевского сельского поселения Октябрь</w:t>
      </w:r>
      <w:r w:rsidRPr="008C07AA">
        <w:rPr>
          <w:rStyle w:val="msonospacing0"/>
          <w:sz w:val="28"/>
          <w:szCs w:val="28"/>
        </w:rPr>
        <w:t xml:space="preserve">ского муниципального района Волгоградской области согласно приложениям № 1, 2, 3». При утверждении состава комиссии (рабочей группы, совета и т.д.) рекомендуется </w:t>
      </w:r>
      <w:r w:rsidRPr="008C07AA">
        <w:rPr>
          <w:rStyle w:val="msonospacing0"/>
          <w:sz w:val="28"/>
          <w:szCs w:val="28"/>
        </w:rPr>
        <w:lastRenderedPageBreak/>
        <w:t>использовать формулировку «Утвердить состав комиссии (рабочей группы, совета и т.д.) согласно приложению».</w:t>
      </w:r>
      <w:r w:rsidRPr="008C07AA">
        <w:rPr>
          <w:sz w:val="28"/>
          <w:szCs w:val="28"/>
        </w:rPr>
        <w:t xml:space="preserve"> </w:t>
      </w:r>
      <w:proofErr w:type="gramStart"/>
      <w:r w:rsidRPr="008C07AA">
        <w:rPr>
          <w:rStyle w:val="msonospacing0"/>
          <w:sz w:val="28"/>
          <w:szCs w:val="28"/>
        </w:rPr>
        <w:t>При наличии в текстовой части правового акта формулировки «Утвердить прилагае</w:t>
      </w:r>
      <w:r w:rsidR="00FB6F02">
        <w:rPr>
          <w:rStyle w:val="msonospacing0"/>
          <w:sz w:val="28"/>
          <w:szCs w:val="28"/>
        </w:rPr>
        <w:t xml:space="preserve">мое (прилагаемый, прилагаемые)  </w:t>
      </w:r>
      <w:r w:rsidRPr="008C07AA">
        <w:rPr>
          <w:rStyle w:val="msonospacing0"/>
          <w:sz w:val="28"/>
          <w:szCs w:val="28"/>
        </w:rPr>
        <w:t>положение, состав комиссии, перечень мероприя</w:t>
      </w:r>
      <w:r w:rsidR="00FB6F02">
        <w:rPr>
          <w:rStyle w:val="msonospacing0"/>
          <w:sz w:val="28"/>
          <w:szCs w:val="28"/>
        </w:rPr>
        <w:t>тий и т.д.  н</w:t>
      </w:r>
      <w:r w:rsidRPr="008C07AA">
        <w:rPr>
          <w:rStyle w:val="msonospacing0"/>
          <w:sz w:val="28"/>
          <w:szCs w:val="28"/>
        </w:rPr>
        <w:t>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roofErr w:type="gramEnd"/>
      <w:r w:rsidRPr="008C07AA">
        <w:rPr>
          <w:sz w:val="28"/>
          <w:szCs w:val="28"/>
        </w:rPr>
        <w:t xml:space="preserve"> </w:t>
      </w:r>
      <w:proofErr w:type="gramStart"/>
      <w:r w:rsidRPr="008C07AA">
        <w:rPr>
          <w:rStyle w:val="msonospacing0"/>
          <w:i/>
          <w:iCs/>
          <w:sz w:val="28"/>
          <w:szCs w:val="28"/>
        </w:rPr>
        <w:t>УТВЕРЖДЕНО</w:t>
      </w:r>
      <w:r w:rsidRPr="008C07AA">
        <w:rPr>
          <w:sz w:val="28"/>
          <w:szCs w:val="28"/>
        </w:rPr>
        <w:t xml:space="preserve"> </w:t>
      </w:r>
      <w:r w:rsidRPr="008C07AA">
        <w:rPr>
          <w:rStyle w:val="msonospacing0"/>
          <w:i/>
          <w:iCs/>
          <w:sz w:val="28"/>
          <w:szCs w:val="28"/>
        </w:rPr>
        <w:t>постановлением (распоряжением) Администрации</w:t>
      </w:r>
      <w:r w:rsidRPr="008C07AA">
        <w:rPr>
          <w:sz w:val="28"/>
          <w:szCs w:val="28"/>
        </w:rPr>
        <w:t xml:space="preserve"> </w:t>
      </w:r>
      <w:r w:rsidR="00015370">
        <w:rPr>
          <w:rStyle w:val="msonospacing0"/>
          <w:i/>
          <w:iCs/>
          <w:sz w:val="28"/>
          <w:szCs w:val="28"/>
        </w:rPr>
        <w:t>Ковалев</w:t>
      </w:r>
      <w:r w:rsidRPr="008C07AA">
        <w:rPr>
          <w:rStyle w:val="msonospacing0"/>
          <w:i/>
          <w:iCs/>
          <w:sz w:val="28"/>
          <w:szCs w:val="28"/>
        </w:rPr>
        <w:t>ского сельского поселения</w:t>
      </w:r>
      <w:r w:rsidRPr="008C07AA">
        <w:rPr>
          <w:sz w:val="28"/>
          <w:szCs w:val="28"/>
        </w:rPr>
        <w:t xml:space="preserve"> </w:t>
      </w:r>
      <w:r w:rsidRPr="008C07AA">
        <w:rPr>
          <w:rStyle w:val="msonospacing0"/>
          <w:i/>
          <w:iCs/>
          <w:sz w:val="28"/>
          <w:szCs w:val="28"/>
        </w:rPr>
        <w:t>Урюпинского муниципального района</w:t>
      </w:r>
      <w:r w:rsidRPr="008C07AA">
        <w:rPr>
          <w:sz w:val="28"/>
          <w:szCs w:val="28"/>
        </w:rPr>
        <w:t xml:space="preserve"> </w:t>
      </w:r>
      <w:r w:rsidRPr="008C07AA">
        <w:rPr>
          <w:rStyle w:val="msonospacing0"/>
          <w:i/>
          <w:iCs/>
          <w:sz w:val="28"/>
          <w:szCs w:val="28"/>
        </w:rPr>
        <w:t>Волгоградской области</w:t>
      </w:r>
      <w:r w:rsidRPr="008C07AA">
        <w:rPr>
          <w:sz w:val="28"/>
          <w:szCs w:val="28"/>
        </w:rPr>
        <w:t xml:space="preserve"> </w:t>
      </w:r>
      <w:r w:rsidRPr="008C07AA">
        <w:rPr>
          <w:rStyle w:val="msonospacing0"/>
          <w:i/>
          <w:iCs/>
          <w:sz w:val="28"/>
          <w:szCs w:val="28"/>
        </w:rPr>
        <w:t>от______________ №____</w:t>
      </w:r>
      <w:r w:rsidRPr="008C07AA">
        <w:rPr>
          <w:sz w:val="28"/>
          <w:szCs w:val="28"/>
        </w:rPr>
        <w:t xml:space="preserve"> </w:t>
      </w:r>
      <w:r w:rsidRPr="008C07AA">
        <w:rPr>
          <w:rStyle w:val="msonospacing0"/>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r w:rsidRPr="008C07AA">
        <w:rPr>
          <w:sz w:val="28"/>
          <w:szCs w:val="28"/>
        </w:rPr>
        <w:t xml:space="preserve"> </w:t>
      </w:r>
      <w:r w:rsidRPr="008C07AA">
        <w:rPr>
          <w:rStyle w:val="msonospacing0"/>
          <w:sz w:val="28"/>
          <w:szCs w:val="28"/>
        </w:rPr>
        <w:t xml:space="preserve">Заголовок к тексту печатается центрированным способом, выделяется полужирным шрифтом. Первое слово (первые слова) заголовка приложения пишется прописными    буквами,    и    может   быть   напечатано   вразрядку   (ПОЛОЖЕНИЕ, С </w:t>
      </w:r>
      <w:proofErr w:type="gramStart"/>
      <w:r w:rsidRPr="008C07AA">
        <w:rPr>
          <w:rStyle w:val="msonospacing0"/>
          <w:sz w:val="28"/>
          <w:szCs w:val="28"/>
        </w:rPr>
        <w:t>П</w:t>
      </w:r>
      <w:proofErr w:type="gramEnd"/>
      <w:r w:rsidRPr="008C07AA">
        <w:rPr>
          <w:rStyle w:val="msonospacing0"/>
          <w:sz w:val="28"/>
          <w:szCs w:val="28"/>
        </w:rPr>
        <w:t xml:space="preserve"> И С О 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r w:rsidRPr="008C07AA">
        <w:rPr>
          <w:sz w:val="28"/>
          <w:szCs w:val="28"/>
        </w:rPr>
        <w:t xml:space="preserve"> </w:t>
      </w:r>
      <w:r w:rsidRPr="008C07AA">
        <w:rPr>
          <w:rStyle w:val="msonospacing0"/>
          <w:sz w:val="28"/>
          <w:szCs w:val="28"/>
        </w:rPr>
        <w:t>Заголовок приложения отделяется от предыдущего реквизита 4 межстрочными интервалами, от текста приложения - 2-3 межстрочными интервалами.</w:t>
      </w:r>
      <w:r w:rsidRPr="008C07AA">
        <w:rPr>
          <w:sz w:val="28"/>
          <w:szCs w:val="28"/>
        </w:rPr>
        <w:t xml:space="preserve"> </w:t>
      </w:r>
      <w:r w:rsidRPr="008C07AA">
        <w:rPr>
          <w:rStyle w:val="msonospacing0"/>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r w:rsidRPr="008C07AA">
        <w:rPr>
          <w:sz w:val="28"/>
          <w:szCs w:val="28"/>
        </w:rPr>
        <w:t xml:space="preserve"> </w:t>
      </w:r>
      <w:r w:rsidRPr="008C07AA">
        <w:rPr>
          <w:rStyle w:val="msonospacing0"/>
          <w:sz w:val="28"/>
          <w:szCs w:val="28"/>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Заголовки граф</w:t>
      </w:r>
      <w:r w:rsidRPr="008C07AA">
        <w:rPr>
          <w:sz w:val="28"/>
          <w:szCs w:val="28"/>
        </w:rPr>
        <w:t xml:space="preserve"> </w:t>
      </w:r>
      <w:r w:rsidRPr="008C07AA">
        <w:rPr>
          <w:rStyle w:val="msonospacing0"/>
          <w:sz w:val="28"/>
          <w:szCs w:val="28"/>
        </w:rPr>
        <w:t>________________________________________________________________</w:t>
      </w:r>
      <w:r w:rsidRPr="008C07AA">
        <w:rPr>
          <w:sz w:val="28"/>
          <w:szCs w:val="28"/>
        </w:rPr>
        <w:t xml:space="preserve"> </w:t>
      </w:r>
      <w:r w:rsidRPr="008C07AA">
        <w:rPr>
          <w:rStyle w:val="msonospacing0"/>
          <w:sz w:val="28"/>
          <w:szCs w:val="28"/>
        </w:rPr>
        <w:t> </w:t>
      </w:r>
      <w:r w:rsidRPr="008C07AA">
        <w:rPr>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436"/>
        <w:gridCol w:w="558"/>
        <w:gridCol w:w="1916"/>
        <w:gridCol w:w="1436"/>
        <w:gridCol w:w="1817"/>
        <w:gridCol w:w="1294"/>
        <w:gridCol w:w="2154"/>
      </w:tblGrid>
      <w:tr w:rsidR="00D47DD7" w:rsidRPr="008C07AA" w:rsidTr="00D47DD7">
        <w:trPr>
          <w:tblCellSpacing w:w="0" w:type="dxa"/>
        </w:trPr>
        <w:tc>
          <w:tcPr>
            <w:tcW w:w="199" w:type="pct"/>
            <w:vMerge w:val="restart"/>
            <w:tcBorders>
              <w:top w:val="outset" w:sz="8" w:space="0" w:color="auto"/>
              <w:left w:val="outset" w:sz="8" w:space="0" w:color="auto"/>
              <w:bottom w:val="nil"/>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 </w:t>
            </w:r>
            <w:r w:rsidRPr="008C07AA">
              <w:rPr>
                <w:sz w:val="28"/>
                <w:szCs w:val="28"/>
              </w:rPr>
              <w:t xml:space="preserve"> </w:t>
            </w:r>
          </w:p>
        </w:tc>
        <w:tc>
          <w:tcPr>
            <w:tcW w:w="430" w:type="pct"/>
            <w:vMerge w:val="restart"/>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47DD7" w:rsidRPr="008C07AA" w:rsidRDefault="00D47DD7">
            <w:pPr>
              <w:rPr>
                <w:sz w:val="28"/>
                <w:szCs w:val="28"/>
              </w:rPr>
            </w:pPr>
            <w:r w:rsidRPr="008C07AA">
              <w:rPr>
                <w:rStyle w:val="msonospacing0"/>
                <w:sz w:val="28"/>
                <w:szCs w:val="28"/>
              </w:rPr>
              <w:t>№</w:t>
            </w:r>
            <w:r w:rsidRPr="008C07AA">
              <w:rPr>
                <w:sz w:val="28"/>
                <w:szCs w:val="28"/>
              </w:rPr>
              <w:t xml:space="preserve"> </w:t>
            </w:r>
            <w:proofErr w:type="gramStart"/>
            <w:r w:rsidRPr="008C07AA">
              <w:rPr>
                <w:rStyle w:val="msonospacing0"/>
                <w:sz w:val="28"/>
                <w:szCs w:val="28"/>
              </w:rPr>
              <w:t>п</w:t>
            </w:r>
            <w:proofErr w:type="gramEnd"/>
            <w:r w:rsidRPr="008C07AA">
              <w:rPr>
                <w:rStyle w:val="msonospacing0"/>
                <w:sz w:val="28"/>
                <w:szCs w:val="28"/>
              </w:rPr>
              <w:t>/п</w:t>
            </w:r>
            <w:r w:rsidRPr="008C07AA">
              <w:rPr>
                <w:sz w:val="28"/>
                <w:szCs w:val="28"/>
              </w:rPr>
              <w:t xml:space="preserve"> </w:t>
            </w:r>
          </w:p>
        </w:tc>
        <w:tc>
          <w:tcPr>
            <w:tcW w:w="1075" w:type="pct"/>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Наименование</w:t>
            </w:r>
            <w:r w:rsidRPr="008C07AA">
              <w:rPr>
                <w:sz w:val="28"/>
                <w:szCs w:val="28"/>
              </w:rPr>
              <w:t xml:space="preserve"> </w:t>
            </w:r>
            <w:r w:rsidRPr="008C07AA">
              <w:rPr>
                <w:rStyle w:val="msonospacing0"/>
                <w:sz w:val="28"/>
                <w:szCs w:val="28"/>
              </w:rPr>
              <w:t>мероприятия</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 </w:t>
            </w:r>
            <w:r w:rsidRPr="008C07AA">
              <w:rPr>
                <w:sz w:val="28"/>
                <w:szCs w:val="28"/>
              </w:rPr>
              <w:t xml:space="preserve"> </w:t>
            </w:r>
          </w:p>
        </w:tc>
        <w:tc>
          <w:tcPr>
            <w:tcW w:w="788" w:type="pct"/>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Срок</w:t>
            </w:r>
            <w:r w:rsidRPr="008C07AA">
              <w:rPr>
                <w:sz w:val="28"/>
                <w:szCs w:val="28"/>
              </w:rPr>
              <w:t xml:space="preserve"> </w:t>
            </w:r>
            <w:r w:rsidRPr="008C07AA">
              <w:rPr>
                <w:rStyle w:val="msonospacing0"/>
                <w:sz w:val="28"/>
                <w:szCs w:val="28"/>
              </w:rPr>
              <w:t>исполнения</w:t>
            </w:r>
            <w:r w:rsidRPr="008C07AA">
              <w:rPr>
                <w:sz w:val="28"/>
                <w:szCs w:val="28"/>
              </w:rPr>
              <w:t xml:space="preserve"> </w:t>
            </w:r>
          </w:p>
        </w:tc>
        <w:tc>
          <w:tcPr>
            <w:tcW w:w="1003" w:type="pct"/>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Исполнитель</w:t>
            </w:r>
            <w:r w:rsidRPr="008C07AA">
              <w:rPr>
                <w:sz w:val="28"/>
                <w:szCs w:val="28"/>
              </w:rPr>
              <w:t xml:space="preserve"> </w:t>
            </w:r>
          </w:p>
        </w:tc>
        <w:tc>
          <w:tcPr>
            <w:tcW w:w="1505" w:type="pct"/>
            <w:gridSpan w:val="2"/>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 Объем финансирования</w:t>
            </w:r>
            <w:r w:rsidRPr="008C07AA">
              <w:rPr>
                <w:sz w:val="28"/>
                <w:szCs w:val="28"/>
              </w:rPr>
              <w:t xml:space="preserve"> </w:t>
            </w:r>
            <w:r w:rsidRPr="008C07AA">
              <w:rPr>
                <w:rStyle w:val="msonospacing0"/>
                <w:sz w:val="28"/>
                <w:szCs w:val="28"/>
              </w:rPr>
              <w:t> (тыс. рублей)</w:t>
            </w:r>
            <w:r w:rsidRPr="008C07AA">
              <w:rPr>
                <w:sz w:val="28"/>
                <w:szCs w:val="28"/>
              </w:rPr>
              <w:t xml:space="preserve"> </w:t>
            </w:r>
          </w:p>
        </w:tc>
      </w:tr>
      <w:tr w:rsidR="00D47DD7" w:rsidRPr="008C07AA" w:rsidTr="00D47DD7">
        <w:trPr>
          <w:trHeight w:val="859"/>
          <w:tblCellSpacing w:w="0" w:type="dxa"/>
        </w:trPr>
        <w:tc>
          <w:tcPr>
            <w:tcW w:w="0" w:type="auto"/>
            <w:vMerge/>
            <w:tcBorders>
              <w:top w:val="outset" w:sz="8" w:space="0" w:color="auto"/>
              <w:left w:val="outset" w:sz="8" w:space="0" w:color="auto"/>
              <w:bottom w:val="nil"/>
              <w:right w:val="outset" w:sz="8" w:space="0" w:color="auto"/>
            </w:tcBorders>
            <w:vAlign w:val="center"/>
            <w:hideMark/>
          </w:tcPr>
          <w:p w:rsidR="00D47DD7" w:rsidRPr="008C07AA" w:rsidRDefault="00D47DD7">
            <w:pPr>
              <w:rPr>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D47DD7" w:rsidRPr="008C07AA" w:rsidRDefault="00D47DD7">
            <w:pPr>
              <w:rPr>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D47DD7" w:rsidRPr="008C07AA" w:rsidRDefault="00D47DD7">
            <w:pPr>
              <w:rPr>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D47DD7" w:rsidRPr="008C07AA" w:rsidRDefault="00D47DD7">
            <w:pPr>
              <w:rPr>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D47DD7" w:rsidRPr="008C07AA" w:rsidRDefault="00D47DD7">
            <w:pPr>
              <w:rPr>
                <w:sz w:val="28"/>
                <w:szCs w:val="28"/>
              </w:rPr>
            </w:pPr>
          </w:p>
        </w:tc>
        <w:tc>
          <w:tcPr>
            <w:tcW w:w="645"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первое</w:t>
            </w:r>
            <w:r w:rsidRPr="008C07AA">
              <w:rPr>
                <w:sz w:val="28"/>
                <w:szCs w:val="28"/>
              </w:rPr>
              <w:t xml:space="preserve"> </w:t>
            </w:r>
            <w:r w:rsidRPr="008C07AA">
              <w:rPr>
                <w:rStyle w:val="msonospacing0"/>
                <w:sz w:val="28"/>
                <w:szCs w:val="28"/>
              </w:rPr>
              <w:t>полугодие</w:t>
            </w:r>
            <w:r w:rsidRPr="008C07AA">
              <w:rPr>
                <w:sz w:val="28"/>
                <w:szCs w:val="28"/>
              </w:rPr>
              <w:t xml:space="preserve"> </w:t>
            </w:r>
          </w:p>
        </w:tc>
        <w:tc>
          <w:tcPr>
            <w:tcW w:w="860"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второе</w:t>
            </w:r>
            <w:r w:rsidRPr="008C07AA">
              <w:rPr>
                <w:sz w:val="28"/>
                <w:szCs w:val="28"/>
              </w:rPr>
              <w:t xml:space="preserve"> </w:t>
            </w:r>
            <w:r w:rsidRPr="008C07AA">
              <w:rPr>
                <w:rStyle w:val="msonospacing0"/>
                <w:sz w:val="28"/>
                <w:szCs w:val="28"/>
              </w:rPr>
              <w:t>  полугодие</w:t>
            </w:r>
            <w:r w:rsidRPr="008C07AA">
              <w:rPr>
                <w:sz w:val="28"/>
                <w:szCs w:val="28"/>
              </w:rPr>
              <w:t xml:space="preserve"> </w:t>
            </w:r>
          </w:p>
        </w:tc>
      </w:tr>
      <w:tr w:rsidR="00D47DD7" w:rsidRPr="008C07AA" w:rsidTr="00D47DD7">
        <w:trPr>
          <w:tblCellSpacing w:w="0" w:type="dxa"/>
        </w:trPr>
        <w:tc>
          <w:tcPr>
            <w:tcW w:w="199"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 </w:t>
            </w:r>
            <w:r w:rsidRPr="008C07AA">
              <w:rPr>
                <w:sz w:val="28"/>
                <w:szCs w:val="28"/>
              </w:rPr>
              <w:t xml:space="preserve"> </w:t>
            </w:r>
          </w:p>
        </w:tc>
        <w:tc>
          <w:tcPr>
            <w:tcW w:w="430"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 </w:t>
            </w:r>
            <w:r w:rsidRPr="008C07AA">
              <w:rPr>
                <w:sz w:val="28"/>
                <w:szCs w:val="28"/>
              </w:rPr>
              <w:t xml:space="preserve"> </w:t>
            </w:r>
          </w:p>
        </w:tc>
        <w:tc>
          <w:tcPr>
            <w:tcW w:w="1075" w:type="pct"/>
            <w:tcBorders>
              <w:top w:val="nil"/>
              <w:left w:val="nil"/>
              <w:bottom w:val="outset" w:sz="8" w:space="0" w:color="auto"/>
              <w:right w:val="outset" w:sz="8" w:space="0" w:color="auto"/>
            </w:tcBorders>
            <w:tcMar>
              <w:top w:w="0" w:type="dxa"/>
              <w:left w:w="108" w:type="dxa"/>
              <w:bottom w:w="0" w:type="dxa"/>
              <w:right w:w="108" w:type="dxa"/>
            </w:tcMar>
          </w:tcPr>
          <w:p w:rsidR="00D47DD7" w:rsidRPr="008C07AA" w:rsidRDefault="00D47DD7">
            <w:pPr>
              <w:rPr>
                <w:sz w:val="28"/>
                <w:szCs w:val="28"/>
              </w:rPr>
            </w:pPr>
          </w:p>
        </w:tc>
        <w:tc>
          <w:tcPr>
            <w:tcW w:w="3296" w:type="pct"/>
            <w:gridSpan w:val="4"/>
            <w:tcBorders>
              <w:top w:val="nil"/>
              <w:left w:val="nil"/>
              <w:bottom w:val="outset" w:sz="8" w:space="0" w:color="auto"/>
              <w:right w:val="outset" w:sz="8" w:space="0" w:color="auto"/>
            </w:tcBorders>
            <w:tcMar>
              <w:top w:w="0" w:type="dxa"/>
              <w:left w:w="108" w:type="dxa"/>
              <w:bottom w:w="0" w:type="dxa"/>
              <w:right w:w="108" w:type="dxa"/>
            </w:tcMar>
          </w:tcPr>
          <w:p w:rsidR="00D47DD7" w:rsidRPr="008C07AA" w:rsidRDefault="00D47DD7">
            <w:pPr>
              <w:rPr>
                <w:sz w:val="28"/>
                <w:szCs w:val="28"/>
              </w:rPr>
            </w:pPr>
          </w:p>
        </w:tc>
      </w:tr>
      <w:tr w:rsidR="00D47DD7" w:rsidRPr="008C07AA" w:rsidTr="00D47DD7">
        <w:trPr>
          <w:tblCellSpacing w:w="0" w:type="dxa"/>
        </w:trPr>
        <w:tc>
          <w:tcPr>
            <w:tcW w:w="199"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 </w:t>
            </w:r>
            <w:r w:rsidRPr="008C07AA">
              <w:rPr>
                <w:sz w:val="28"/>
                <w:szCs w:val="28"/>
              </w:rPr>
              <w:t xml:space="preserve"> </w:t>
            </w:r>
            <w:r w:rsidRPr="008C07AA">
              <w:rPr>
                <w:rStyle w:val="msonospacing0"/>
                <w:sz w:val="28"/>
                <w:szCs w:val="28"/>
              </w:rPr>
              <w:lastRenderedPageBreak/>
              <w:t> </w:t>
            </w:r>
            <w:r w:rsidRPr="008C07AA">
              <w:rPr>
                <w:sz w:val="28"/>
                <w:szCs w:val="28"/>
              </w:rPr>
              <w:t xml:space="preserve"> </w:t>
            </w:r>
          </w:p>
        </w:tc>
        <w:tc>
          <w:tcPr>
            <w:tcW w:w="430"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lastRenderedPageBreak/>
              <w:t>1.</w:t>
            </w:r>
            <w:r w:rsidRPr="008C07AA">
              <w:rPr>
                <w:sz w:val="28"/>
                <w:szCs w:val="28"/>
              </w:rPr>
              <w:t xml:space="preserve"> </w:t>
            </w:r>
          </w:p>
        </w:tc>
        <w:tc>
          <w:tcPr>
            <w:tcW w:w="1075"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 xml:space="preserve">Создание </w:t>
            </w:r>
            <w:r w:rsidRPr="008C07AA">
              <w:rPr>
                <w:rStyle w:val="msonospacing0"/>
                <w:sz w:val="28"/>
                <w:szCs w:val="28"/>
              </w:rPr>
              <w:lastRenderedPageBreak/>
              <w:t>единого</w:t>
            </w:r>
            <w:r w:rsidRPr="008C07AA">
              <w:rPr>
                <w:sz w:val="28"/>
                <w:szCs w:val="28"/>
              </w:rPr>
              <w:t xml:space="preserve"> </w:t>
            </w:r>
            <w:r w:rsidRPr="008C07AA">
              <w:rPr>
                <w:rStyle w:val="msonospacing0"/>
                <w:sz w:val="28"/>
                <w:szCs w:val="28"/>
              </w:rPr>
              <w:t>перечня услуг</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 </w:t>
            </w:r>
            <w:r w:rsidRPr="008C07AA">
              <w:rPr>
                <w:sz w:val="28"/>
                <w:szCs w:val="28"/>
              </w:rPr>
              <w:t xml:space="preserve"> </w:t>
            </w:r>
          </w:p>
        </w:tc>
        <w:tc>
          <w:tcPr>
            <w:tcW w:w="788"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lastRenderedPageBreak/>
              <w:t>2019 год</w:t>
            </w:r>
            <w:r w:rsidRPr="008C07AA">
              <w:rPr>
                <w:sz w:val="28"/>
                <w:szCs w:val="28"/>
              </w:rPr>
              <w:t xml:space="preserve"> </w:t>
            </w:r>
          </w:p>
        </w:tc>
        <w:tc>
          <w:tcPr>
            <w:tcW w:w="1003"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ОГУ  «Цент</w:t>
            </w:r>
            <w:r w:rsidRPr="008C07AA">
              <w:rPr>
                <w:rStyle w:val="msonospacing0"/>
                <w:sz w:val="28"/>
                <w:szCs w:val="28"/>
              </w:rPr>
              <w:lastRenderedPageBreak/>
              <w:t>р</w:t>
            </w:r>
            <w:r w:rsidRPr="008C07AA">
              <w:rPr>
                <w:sz w:val="28"/>
                <w:szCs w:val="28"/>
              </w:rPr>
              <w:t xml:space="preserve"> </w:t>
            </w:r>
            <w:r w:rsidRPr="008C07AA">
              <w:rPr>
                <w:rStyle w:val="msonospacing0"/>
                <w:sz w:val="28"/>
                <w:szCs w:val="28"/>
              </w:rPr>
              <w:t>социального</w:t>
            </w:r>
            <w:r w:rsidRPr="008C07AA">
              <w:rPr>
                <w:sz w:val="28"/>
                <w:szCs w:val="28"/>
              </w:rPr>
              <w:t xml:space="preserve"> </w:t>
            </w:r>
            <w:r w:rsidRPr="008C07AA">
              <w:rPr>
                <w:rStyle w:val="msonospacing0"/>
                <w:sz w:val="28"/>
                <w:szCs w:val="28"/>
              </w:rPr>
              <w:t>обслуживания»</w:t>
            </w:r>
            <w:r w:rsidRPr="008C07AA">
              <w:rPr>
                <w:sz w:val="28"/>
                <w:szCs w:val="28"/>
              </w:rPr>
              <w:t xml:space="preserve"> </w:t>
            </w:r>
          </w:p>
        </w:tc>
        <w:tc>
          <w:tcPr>
            <w:tcW w:w="645"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lastRenderedPageBreak/>
              <w:t>20</w:t>
            </w:r>
            <w:r w:rsidRPr="008C07AA">
              <w:rPr>
                <w:sz w:val="28"/>
                <w:szCs w:val="28"/>
              </w:rPr>
              <w:t xml:space="preserve"> </w:t>
            </w:r>
          </w:p>
        </w:tc>
        <w:tc>
          <w:tcPr>
            <w:tcW w:w="860" w:type="pct"/>
            <w:tcBorders>
              <w:top w:val="nil"/>
              <w:left w:val="nil"/>
              <w:bottom w:val="outset" w:sz="8" w:space="0" w:color="auto"/>
              <w:right w:val="outset" w:sz="8" w:space="0" w:color="auto"/>
            </w:tcBorders>
            <w:tcMar>
              <w:top w:w="0" w:type="dxa"/>
              <w:left w:w="108" w:type="dxa"/>
              <w:bottom w:w="0" w:type="dxa"/>
              <w:right w:w="108" w:type="dxa"/>
            </w:tcMar>
            <w:hideMark/>
          </w:tcPr>
          <w:p w:rsidR="00D47DD7" w:rsidRPr="008C07AA" w:rsidRDefault="00D47DD7">
            <w:pPr>
              <w:rPr>
                <w:sz w:val="28"/>
                <w:szCs w:val="28"/>
              </w:rPr>
            </w:pPr>
            <w:r w:rsidRPr="008C07AA">
              <w:rPr>
                <w:rStyle w:val="msonospacing0"/>
                <w:sz w:val="28"/>
                <w:szCs w:val="28"/>
              </w:rPr>
              <w:t>10</w:t>
            </w:r>
            <w:r w:rsidRPr="008C07AA">
              <w:rPr>
                <w:sz w:val="28"/>
                <w:szCs w:val="28"/>
              </w:rPr>
              <w:t xml:space="preserve"> </w:t>
            </w:r>
          </w:p>
        </w:tc>
      </w:tr>
    </w:tbl>
    <w:p w:rsidR="00D47DD7" w:rsidRPr="008C07AA" w:rsidRDefault="00D47DD7" w:rsidP="00D47DD7">
      <w:pPr>
        <w:rPr>
          <w:sz w:val="28"/>
          <w:szCs w:val="28"/>
        </w:rPr>
      </w:pPr>
      <w:r w:rsidRPr="008C07AA">
        <w:rPr>
          <w:rStyle w:val="msonospacing0"/>
          <w:sz w:val="28"/>
          <w:szCs w:val="28"/>
        </w:rPr>
        <w:lastRenderedPageBreak/>
        <w:t>Если таблицу размещают более чем на одной странице, то графы ее нумеруются</w:t>
      </w:r>
      <w:r w:rsidR="00317C19">
        <w:rPr>
          <w:rStyle w:val="msonospacing0"/>
          <w:sz w:val="28"/>
          <w:szCs w:val="28"/>
        </w:rPr>
        <w:t>,</w:t>
      </w:r>
      <w:r w:rsidRPr="008C07AA">
        <w:rPr>
          <w:rStyle w:val="msonospacing0"/>
          <w:sz w:val="28"/>
          <w:szCs w:val="28"/>
        </w:rPr>
        <w:t xml:space="preserve"> и нумерация граф повторяется на каждой странице приложения.</w:t>
      </w:r>
      <w:r w:rsidRPr="008C07AA">
        <w:rPr>
          <w:sz w:val="28"/>
          <w:szCs w:val="28"/>
        </w:rPr>
        <w:t xml:space="preserve"> </w:t>
      </w:r>
      <w:r w:rsidRPr="008C07AA">
        <w:rPr>
          <w:rStyle w:val="msonospacing0"/>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r w:rsidRPr="008C07AA">
        <w:rPr>
          <w:sz w:val="28"/>
          <w:szCs w:val="28"/>
        </w:rPr>
        <w:t xml:space="preserve"> </w:t>
      </w:r>
      <w:r w:rsidRPr="008C07AA">
        <w:rPr>
          <w:rStyle w:val="msonospacing0"/>
          <w:sz w:val="28"/>
          <w:szCs w:val="28"/>
        </w:rPr>
        <w:t>Раздел 3. Организация работы Комиссии</w:t>
      </w:r>
      <w:r w:rsidRPr="008C07AA">
        <w:rPr>
          <w:sz w:val="28"/>
          <w:szCs w:val="28"/>
        </w:rPr>
        <w:t xml:space="preserve"> </w:t>
      </w:r>
      <w:r w:rsidRPr="008C07AA">
        <w:rPr>
          <w:rStyle w:val="msonospacing0"/>
          <w:sz w:val="28"/>
          <w:szCs w:val="28"/>
        </w:rPr>
        <w:t>Подраздел 3.1. Проведение заседаний</w:t>
      </w:r>
      <w:r w:rsidRPr="008C07AA">
        <w:rPr>
          <w:sz w:val="28"/>
          <w:szCs w:val="28"/>
        </w:rPr>
        <w:t xml:space="preserve"> </w:t>
      </w:r>
      <w:r w:rsidRPr="008C07AA">
        <w:rPr>
          <w:rStyle w:val="msonospacing0"/>
          <w:sz w:val="28"/>
          <w:szCs w:val="28"/>
        </w:rPr>
        <w:t>Пункт 3.1.1.</w:t>
      </w:r>
      <w:r w:rsidRPr="008C07AA">
        <w:rPr>
          <w:sz w:val="28"/>
          <w:szCs w:val="28"/>
        </w:rPr>
        <w:t xml:space="preserve"> </w:t>
      </w:r>
      <w:r w:rsidRPr="008C07AA">
        <w:rPr>
          <w:rStyle w:val="msonospacing0"/>
          <w:sz w:val="28"/>
          <w:szCs w:val="28"/>
        </w:rPr>
        <w:t>3.1.2.</w:t>
      </w:r>
      <w:r w:rsidRPr="008C07AA">
        <w:rPr>
          <w:sz w:val="28"/>
          <w:szCs w:val="28"/>
        </w:rPr>
        <w:t xml:space="preserve"> </w:t>
      </w:r>
      <w:r w:rsidRPr="008C07AA">
        <w:rPr>
          <w:rStyle w:val="msonospacing0"/>
          <w:sz w:val="28"/>
          <w:szCs w:val="28"/>
        </w:rPr>
        <w:t>3.1.3.</w:t>
      </w:r>
      <w:r w:rsidRPr="008C07AA">
        <w:rPr>
          <w:sz w:val="28"/>
          <w:szCs w:val="28"/>
        </w:rPr>
        <w:t xml:space="preserve"> </w:t>
      </w:r>
      <w:r w:rsidRPr="008C07AA">
        <w:rPr>
          <w:rStyle w:val="msonospacing0"/>
          <w:sz w:val="28"/>
          <w:szCs w:val="28"/>
        </w:rPr>
        <w:t>Подпункт 3.1.3.1.</w:t>
      </w:r>
      <w:r w:rsidRPr="008C07AA">
        <w:rPr>
          <w:sz w:val="28"/>
          <w:szCs w:val="28"/>
        </w:rPr>
        <w:t xml:space="preserve"> </w:t>
      </w:r>
      <w:r w:rsidRPr="008C07AA">
        <w:rPr>
          <w:rStyle w:val="msonospacing0"/>
          <w:sz w:val="28"/>
          <w:szCs w:val="28"/>
        </w:rPr>
        <w:t>3.1.3.2.</w:t>
      </w:r>
      <w:r w:rsidRPr="008C07AA">
        <w:rPr>
          <w:sz w:val="28"/>
          <w:szCs w:val="28"/>
        </w:rPr>
        <w:t xml:space="preserve"> </w:t>
      </w:r>
      <w:r w:rsidRPr="008C07AA">
        <w:rPr>
          <w:rStyle w:val="msonospacing0"/>
          <w:sz w:val="28"/>
          <w:szCs w:val="28"/>
        </w:rPr>
        <w:t>3.1.3.3.</w:t>
      </w:r>
      <w:r w:rsidRPr="008C07AA">
        <w:rPr>
          <w:sz w:val="28"/>
          <w:szCs w:val="28"/>
        </w:rPr>
        <w:t xml:space="preserve"> </w:t>
      </w:r>
      <w:r w:rsidRPr="008C07AA">
        <w:rPr>
          <w:rStyle w:val="msonospacing0"/>
          <w:sz w:val="28"/>
          <w:szCs w:val="28"/>
        </w:rPr>
        <w:t xml:space="preserve">Подпункты могут обозначаться также строчными буквами русского алфавита с закрывающей круглой скобкой, например: а).                                                                                            </w:t>
      </w:r>
      <w:r w:rsidRPr="008C07AA">
        <w:rPr>
          <w:sz w:val="28"/>
          <w:szCs w:val="28"/>
        </w:rPr>
        <w:t xml:space="preserve"> </w:t>
      </w:r>
      <w:r w:rsidRPr="008C07AA">
        <w:rPr>
          <w:rStyle w:val="msonospacing0"/>
          <w:sz w:val="28"/>
          <w:szCs w:val="28"/>
        </w:rPr>
        <w:t xml:space="preserve">3.2. После распечатки проекта правового акта на типографском бланке исполнитель готовит электронную копию правового акта вместе с приложениями к нему в одном файле формата </w:t>
      </w:r>
      <w:r w:rsidRPr="008C07AA">
        <w:rPr>
          <w:rStyle w:val="msonospacing0"/>
          <w:sz w:val="28"/>
          <w:szCs w:val="28"/>
          <w:lang w:val="en-US"/>
        </w:rPr>
        <w:t>MS</w:t>
      </w:r>
      <w:r w:rsidRPr="008C07AA">
        <w:rPr>
          <w:rStyle w:val="msonospacing0"/>
          <w:sz w:val="28"/>
          <w:szCs w:val="28"/>
        </w:rPr>
        <w:t xml:space="preserve"> </w:t>
      </w:r>
      <w:r w:rsidRPr="008C07AA">
        <w:rPr>
          <w:rStyle w:val="msonospacing0"/>
          <w:sz w:val="28"/>
          <w:szCs w:val="28"/>
          <w:lang w:val="en-US"/>
        </w:rPr>
        <w:t>Word</w:t>
      </w:r>
      <w:r w:rsidRPr="008C07AA">
        <w:rPr>
          <w:rStyle w:val="msonospacing0"/>
          <w:sz w:val="28"/>
          <w:szCs w:val="28"/>
        </w:rPr>
        <w:t xml:space="preserve"> (шрифт </w:t>
      </w:r>
      <w:r w:rsidRPr="008C07AA">
        <w:rPr>
          <w:rStyle w:val="msonospacing0"/>
          <w:sz w:val="28"/>
          <w:szCs w:val="28"/>
          <w:lang w:val="en-US"/>
        </w:rPr>
        <w:t>Times</w:t>
      </w:r>
      <w:r w:rsidRPr="008C07AA">
        <w:rPr>
          <w:rStyle w:val="msonospacing0"/>
          <w:sz w:val="28"/>
          <w:szCs w:val="28"/>
        </w:rPr>
        <w:t xml:space="preserve"> </w:t>
      </w:r>
      <w:r w:rsidRPr="008C07AA">
        <w:rPr>
          <w:rStyle w:val="msonospacing0"/>
          <w:sz w:val="28"/>
          <w:szCs w:val="28"/>
          <w:lang w:val="en-US"/>
        </w:rPr>
        <w:t>New</w:t>
      </w:r>
      <w:r w:rsidRPr="008C07AA">
        <w:rPr>
          <w:rStyle w:val="msonospacing0"/>
          <w:sz w:val="28"/>
          <w:szCs w:val="28"/>
        </w:rPr>
        <w:t xml:space="preserve"> </w:t>
      </w:r>
      <w:r w:rsidRPr="008C07AA">
        <w:rPr>
          <w:rStyle w:val="msonospacing0"/>
          <w:sz w:val="28"/>
          <w:szCs w:val="28"/>
          <w:lang w:val="en-US"/>
        </w:rPr>
        <w:t>Roman</w:t>
      </w:r>
      <w:r w:rsidRPr="008C07AA">
        <w:rPr>
          <w:rStyle w:val="msonospacing0"/>
          <w:sz w:val="28"/>
          <w:szCs w:val="28"/>
        </w:rPr>
        <w:t>). В электронной копии воспроизводятся все реквизиты соответствующего бланка правового акта, за исключением герба. Ответственность за соответствие электронной копии правового акта бумажному носителю несет разработчик правового акта.</w:t>
      </w:r>
      <w:r w:rsidRPr="008C07AA">
        <w:rPr>
          <w:sz w:val="28"/>
          <w:szCs w:val="28"/>
        </w:rPr>
        <w:t xml:space="preserve"> </w:t>
      </w:r>
      <w:r w:rsidRPr="008C07AA">
        <w:rPr>
          <w:rStyle w:val="msonospacing0"/>
          <w:sz w:val="28"/>
          <w:szCs w:val="28"/>
        </w:rPr>
        <w:t xml:space="preserve">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rStyle w:val="msonospacing0"/>
          <w:sz w:val="28"/>
          <w:szCs w:val="28"/>
        </w:rPr>
      </w:pPr>
      <w:r w:rsidRPr="008C07AA">
        <w:rPr>
          <w:rStyle w:val="msonospacing0"/>
          <w:sz w:val="28"/>
          <w:szCs w:val="28"/>
        </w:rPr>
        <w:t>4. ОСОБЕННОСТИ ОФОРМЛЕНИЯ ОТДЕЛЬНЫХ ВИДОВ ДОКУМЕНТОВ</w:t>
      </w:r>
      <w:r w:rsidRPr="008C07AA">
        <w:rPr>
          <w:sz w:val="28"/>
          <w:szCs w:val="28"/>
        </w:rPr>
        <w:t xml:space="preserve"> </w:t>
      </w:r>
      <w:r w:rsidRPr="008C07AA">
        <w:rPr>
          <w:rStyle w:val="msonospacing0"/>
          <w:sz w:val="28"/>
          <w:szCs w:val="28"/>
        </w:rPr>
        <w:t> </w:t>
      </w:r>
    </w:p>
    <w:p w:rsidR="00D47DD7" w:rsidRPr="008C07AA" w:rsidRDefault="00D47DD7" w:rsidP="00D47DD7">
      <w:pPr>
        <w:rPr>
          <w:sz w:val="28"/>
          <w:szCs w:val="28"/>
        </w:rPr>
      </w:pPr>
      <w:r w:rsidRPr="008C07AA">
        <w:rPr>
          <w:sz w:val="28"/>
          <w:szCs w:val="28"/>
        </w:rPr>
        <w:t xml:space="preserve"> </w:t>
      </w:r>
      <w:r w:rsidRPr="008C07AA">
        <w:rPr>
          <w:rStyle w:val="msonospacing0"/>
          <w:sz w:val="28"/>
          <w:szCs w:val="28"/>
        </w:rPr>
        <w:t>4.1. Оформление протоколов заседаний, совещаний и других мероприятий</w:t>
      </w:r>
      <w:r w:rsidRPr="008C07AA">
        <w:rPr>
          <w:sz w:val="28"/>
          <w:szCs w:val="28"/>
        </w:rPr>
        <w:t xml:space="preserve"> </w:t>
      </w:r>
      <w:r w:rsidRPr="008C07AA">
        <w:rPr>
          <w:rStyle w:val="msonospacing0"/>
          <w:sz w:val="28"/>
          <w:szCs w:val="28"/>
        </w:rPr>
        <w:t xml:space="preserve">4.1.1. Решения, принятые на заседаниях, совещаниях и других мероприятиях, проводимых Администрацией (подразделением Администрации), оформляются протоколом.                                                                                                 </w:t>
      </w:r>
      <w:r w:rsidRPr="008C07AA">
        <w:rPr>
          <w:sz w:val="28"/>
          <w:szCs w:val="28"/>
        </w:rPr>
        <w:t xml:space="preserve"> </w:t>
      </w:r>
      <w:r w:rsidRPr="008C07AA">
        <w:rPr>
          <w:rStyle w:val="msonospacing0"/>
          <w:sz w:val="28"/>
          <w:szCs w:val="28"/>
        </w:rPr>
        <w:t>4.1.2. Протокол имеет следующие реквизиты: «Наименование вида документа», «Заголовок», «Дата документа», «Подпись».   Наименование вида документа - слово «</w:t>
      </w:r>
      <w:r w:rsidR="00317C19">
        <w:rPr>
          <w:rStyle w:val="msonospacing0"/>
          <w:sz w:val="28"/>
          <w:szCs w:val="28"/>
        </w:rPr>
        <w:t xml:space="preserve"> </w:t>
      </w:r>
      <w:proofErr w:type="gramStart"/>
      <w:r w:rsidRPr="008C07AA">
        <w:rPr>
          <w:rStyle w:val="msonospacing0"/>
          <w:sz w:val="28"/>
          <w:szCs w:val="28"/>
        </w:rPr>
        <w:t>П</w:t>
      </w:r>
      <w:proofErr w:type="gramEnd"/>
      <w:r w:rsidRPr="008C07AA">
        <w:rPr>
          <w:rStyle w:val="msonospacing0"/>
          <w:sz w:val="28"/>
          <w:szCs w:val="28"/>
        </w:rPr>
        <w:t xml:space="preserve"> Р О Т О К О Л»</w:t>
      </w:r>
      <w:r w:rsidR="00317C19">
        <w:rPr>
          <w:rStyle w:val="msonospacing0"/>
          <w:sz w:val="28"/>
          <w:szCs w:val="28"/>
        </w:rPr>
        <w:t xml:space="preserve"> п</w:t>
      </w:r>
      <w:r w:rsidRPr="008C07AA">
        <w:rPr>
          <w:rStyle w:val="msonospacing0"/>
          <w:sz w:val="28"/>
          <w:szCs w:val="28"/>
        </w:rPr>
        <w:t>ечатается на расстоянии 4,5 см от границы верхнего поля прописными буквами вразрядку, полужирным шрифтом и выравнивается по центру.</w:t>
      </w:r>
      <w:r w:rsidRPr="008C07AA">
        <w:rPr>
          <w:sz w:val="28"/>
          <w:szCs w:val="28"/>
        </w:rPr>
        <w:t xml:space="preserve"> </w:t>
      </w:r>
      <w:r w:rsidRPr="008C07AA">
        <w:rPr>
          <w:rStyle w:val="msonospacing0"/>
          <w:sz w:val="28"/>
          <w:szCs w:val="28"/>
        </w:rPr>
        <w:t xml:space="preserve">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 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                                                                                                                          4.1.3. Текст протокола состоит из двух частей: </w:t>
      </w:r>
      <w:proofErr w:type="gramStart"/>
      <w:r w:rsidRPr="008C07AA">
        <w:rPr>
          <w:rStyle w:val="msonospacing0"/>
          <w:sz w:val="28"/>
          <w:szCs w:val="28"/>
        </w:rPr>
        <w:t>вводной</w:t>
      </w:r>
      <w:proofErr w:type="gramEnd"/>
      <w:r w:rsidR="00317C19">
        <w:rPr>
          <w:rStyle w:val="msonospacing0"/>
          <w:sz w:val="28"/>
          <w:szCs w:val="28"/>
        </w:rPr>
        <w:t xml:space="preserve"> </w:t>
      </w:r>
      <w:r w:rsidRPr="008C07AA">
        <w:rPr>
          <w:rStyle w:val="msonospacing0"/>
          <w:sz w:val="28"/>
          <w:szCs w:val="28"/>
        </w:rPr>
        <w:t xml:space="preserve"> и основной. Во вводной части указываются инициалы и фамилия председателя </w:t>
      </w:r>
      <w:r w:rsidRPr="008C07AA">
        <w:rPr>
          <w:rStyle w:val="msonospacing0"/>
          <w:sz w:val="28"/>
          <w:szCs w:val="28"/>
        </w:rPr>
        <w:lastRenderedPageBreak/>
        <w:t>(председательствующего), присутствующих на заседании; повестка дня. Каждый пункт нумеруется арабской цифрой и отвечает на вопрос «О ком? О чем?».</w:t>
      </w:r>
      <w:r w:rsidRPr="008C07AA">
        <w:rPr>
          <w:sz w:val="28"/>
          <w:szCs w:val="28"/>
        </w:rPr>
        <w:t xml:space="preserve"> </w:t>
      </w:r>
      <w:r w:rsidRPr="008C07AA">
        <w:rPr>
          <w:rStyle w:val="msonospacing0"/>
          <w:sz w:val="28"/>
          <w:szCs w:val="28"/>
        </w:rPr>
        <w:t>Основная часть протокола состоит из разделов, соответствующих пунктам повестки дня. Текст каждого раздела строится по схеме: СЛУШАЛИ-ВЫСТУПИЛИ-РЕШИЛИ (печатаются прописными буквами от левой границы текстового поля).</w:t>
      </w:r>
      <w:r w:rsidRPr="008C07AA">
        <w:rPr>
          <w:sz w:val="28"/>
          <w:szCs w:val="28"/>
        </w:rPr>
        <w:t xml:space="preserve"> </w:t>
      </w:r>
      <w:r w:rsidRPr="008C07AA">
        <w:rPr>
          <w:rStyle w:val="msonospacing0"/>
          <w:sz w:val="28"/>
          <w:szCs w:val="28"/>
        </w:rPr>
        <w:t xml:space="preserve">Решение в текстовой части протокола печатается полностью, при необходимости приводятся данные об итогах голосования.                                                                                                                   </w:t>
      </w:r>
      <w:r w:rsidRPr="008C07AA">
        <w:rPr>
          <w:sz w:val="28"/>
          <w:szCs w:val="28"/>
        </w:rPr>
        <w:t xml:space="preserve"> </w:t>
      </w:r>
      <w:r w:rsidRPr="008C07AA">
        <w:rPr>
          <w:rStyle w:val="msonospacing0"/>
          <w:sz w:val="28"/>
          <w:szCs w:val="28"/>
        </w:rPr>
        <w:t>4.1.4. Протоколы совещаний подписываются председателем (председательствующим) и секретарем заседания. 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 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 Протокол и выписка из него печатаются на бланках установленного образца                                                  4.1.5. Копии протоколов, выписки из них заверяются печатью (не гербовой). На копиях протоколов, выписках из них указываются инициалы и фамилии  лиц, которым они направляются.</w:t>
      </w:r>
      <w:r w:rsidRPr="008C07AA">
        <w:rPr>
          <w:sz w:val="28"/>
          <w:szCs w:val="28"/>
        </w:rPr>
        <w:t xml:space="preserve"> </w:t>
      </w:r>
      <w:r w:rsidRPr="008C07AA">
        <w:rPr>
          <w:rStyle w:val="msonospacing0"/>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r w:rsidRPr="008C07AA">
        <w:rPr>
          <w:sz w:val="28"/>
          <w:szCs w:val="28"/>
        </w:rPr>
        <w:t xml:space="preserve"> </w:t>
      </w:r>
      <w:r w:rsidRPr="008C07AA">
        <w:rPr>
          <w:rStyle w:val="msonospacing0"/>
          <w:sz w:val="28"/>
          <w:szCs w:val="28"/>
        </w:rPr>
        <w:t xml:space="preserve">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sz w:val="28"/>
          <w:szCs w:val="28"/>
        </w:rPr>
      </w:pPr>
      <w:r w:rsidRPr="008C07AA">
        <w:rPr>
          <w:rStyle w:val="msonospacing0"/>
          <w:sz w:val="28"/>
          <w:szCs w:val="28"/>
        </w:rPr>
        <w:t>4.2. Оформление стенограмм совещаний, заседаний и иных мероприятий</w:t>
      </w:r>
      <w:r w:rsidRPr="008C07AA">
        <w:rPr>
          <w:sz w:val="28"/>
          <w:szCs w:val="28"/>
        </w:rPr>
        <w:t xml:space="preserve"> </w:t>
      </w:r>
    </w:p>
    <w:p w:rsidR="00D47DD7" w:rsidRPr="008C07AA" w:rsidRDefault="00D47DD7" w:rsidP="00D47DD7">
      <w:pPr>
        <w:rPr>
          <w:sz w:val="28"/>
          <w:szCs w:val="28"/>
        </w:rPr>
      </w:pPr>
    </w:p>
    <w:p w:rsidR="00015370" w:rsidRDefault="00D47DD7" w:rsidP="00D47DD7">
      <w:pPr>
        <w:rPr>
          <w:rStyle w:val="msonospacing0"/>
          <w:sz w:val="28"/>
          <w:szCs w:val="28"/>
        </w:rPr>
      </w:pPr>
      <w:r w:rsidRPr="008C07AA">
        <w:rPr>
          <w:rStyle w:val="msonospacing0"/>
          <w:sz w:val="28"/>
          <w:szCs w:val="28"/>
        </w:rPr>
        <w:t>4.2.1. Стенограммы совещаний, заседаний и иных мероприятий офор</w:t>
      </w:r>
      <w:r w:rsidR="00015370">
        <w:rPr>
          <w:rStyle w:val="msonospacing0"/>
          <w:sz w:val="28"/>
          <w:szCs w:val="28"/>
        </w:rPr>
        <w:t>мляются по указанию Главы Ковалев</w:t>
      </w:r>
      <w:r w:rsidRPr="008C07AA">
        <w:rPr>
          <w:rStyle w:val="msonospacing0"/>
          <w:sz w:val="28"/>
          <w:szCs w:val="28"/>
        </w:rPr>
        <w:t xml:space="preserve">ского сельского  поселения.                                               </w:t>
      </w:r>
      <w:r w:rsidRPr="008C07AA">
        <w:rPr>
          <w:sz w:val="28"/>
          <w:szCs w:val="28"/>
        </w:rPr>
        <w:t xml:space="preserve"> </w:t>
      </w:r>
      <w:r w:rsidRPr="008C07AA">
        <w:rPr>
          <w:rStyle w:val="msonospacing0"/>
          <w:sz w:val="28"/>
          <w:szCs w:val="28"/>
        </w:rPr>
        <w:t>4.2.2. Стенограмма оформляется следующим образом (приложение № 6): - реквизит «Гриф ограничения доступа к документу» (если это необходимо) располагается на первом листе документа в правом верхнем уг</w:t>
      </w:r>
      <w:r w:rsidR="00317C19">
        <w:rPr>
          <w:rStyle w:val="msonospacing0"/>
          <w:sz w:val="28"/>
          <w:szCs w:val="28"/>
        </w:rPr>
        <w:t xml:space="preserve">лу; - слово «С Т Е Н О Г </w:t>
      </w:r>
      <w:proofErr w:type="gramStart"/>
      <w:r w:rsidR="00317C19">
        <w:rPr>
          <w:rStyle w:val="msonospacing0"/>
          <w:sz w:val="28"/>
          <w:szCs w:val="28"/>
        </w:rPr>
        <w:t>Р</w:t>
      </w:r>
      <w:proofErr w:type="gramEnd"/>
      <w:r w:rsidR="00317C19">
        <w:rPr>
          <w:rStyle w:val="msonospacing0"/>
          <w:sz w:val="28"/>
          <w:szCs w:val="28"/>
        </w:rPr>
        <w:t xml:space="preserve"> А М </w:t>
      </w:r>
      <w:r w:rsidRPr="008C07AA">
        <w:rPr>
          <w:rStyle w:val="msonospacing0"/>
          <w:sz w:val="28"/>
          <w:szCs w:val="28"/>
        </w:rPr>
        <w:t>А»</w:t>
      </w:r>
      <w:r w:rsidR="00015370">
        <w:rPr>
          <w:rStyle w:val="msonospacing0"/>
          <w:sz w:val="28"/>
          <w:szCs w:val="28"/>
        </w:rPr>
        <w:t>,</w:t>
      </w:r>
      <w:r w:rsidRPr="008C07AA">
        <w:rPr>
          <w:rStyle w:val="msonospacing0"/>
          <w:sz w:val="28"/>
          <w:szCs w:val="28"/>
        </w:rPr>
        <w:t xml:space="preserve"> печатается вразрядку прописными буквами полужирным  шрифтом и выравнивается по центру;</w:t>
      </w:r>
      <w:r w:rsidRPr="008C07AA">
        <w:rPr>
          <w:sz w:val="28"/>
          <w:szCs w:val="28"/>
        </w:rPr>
        <w:t xml:space="preserve"> </w:t>
      </w:r>
      <w:r w:rsidRPr="008C07AA">
        <w:rPr>
          <w:rStyle w:val="msonospacing0"/>
          <w:sz w:val="28"/>
          <w:szCs w:val="28"/>
        </w:rPr>
        <w:t xml:space="preserve">- наименование  мероприятия  печатается полужирным шрифтом </w:t>
      </w:r>
      <w:r w:rsidR="00317C19">
        <w:rPr>
          <w:rStyle w:val="msonospacing0"/>
          <w:sz w:val="28"/>
          <w:szCs w:val="28"/>
        </w:rPr>
        <w:t xml:space="preserve">ниже  слова «С Т Е Н О Г </w:t>
      </w:r>
      <w:proofErr w:type="gramStart"/>
      <w:r w:rsidR="00317C19">
        <w:rPr>
          <w:rStyle w:val="msonospacing0"/>
          <w:sz w:val="28"/>
          <w:szCs w:val="28"/>
        </w:rPr>
        <w:t>Р</w:t>
      </w:r>
      <w:proofErr w:type="gramEnd"/>
      <w:r w:rsidR="00317C19">
        <w:rPr>
          <w:rStyle w:val="msonospacing0"/>
          <w:sz w:val="28"/>
          <w:szCs w:val="28"/>
        </w:rPr>
        <w:t xml:space="preserve"> А М </w:t>
      </w:r>
      <w:r w:rsidRPr="008C07AA">
        <w:rPr>
          <w:rStyle w:val="msonospacing0"/>
          <w:sz w:val="28"/>
          <w:szCs w:val="28"/>
        </w:rPr>
        <w:t>А»</w:t>
      </w:r>
      <w:r w:rsidR="00317C19">
        <w:rPr>
          <w:rStyle w:val="msonospacing0"/>
          <w:sz w:val="28"/>
          <w:szCs w:val="28"/>
        </w:rPr>
        <w:t>,</w:t>
      </w:r>
      <w:r w:rsidRPr="008C07AA">
        <w:rPr>
          <w:rStyle w:val="msonospacing0"/>
          <w:sz w:val="28"/>
          <w:szCs w:val="28"/>
        </w:rPr>
        <w:t xml:space="preserve"> и выравнивается по центру; - реквизит «Дата документа» печатается ниже наименования мероприятия, полужирным шрифтом  и ограничивается правой границей текстового поля; - место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 - текстовая часть отделяется от предыдущего реквизита 2 межстрочными интервала</w:t>
      </w:r>
      <w:r w:rsidR="00015370">
        <w:rPr>
          <w:rStyle w:val="msonospacing0"/>
          <w:sz w:val="28"/>
          <w:szCs w:val="28"/>
        </w:rPr>
        <w:t xml:space="preserve">ми.        </w:t>
      </w:r>
    </w:p>
    <w:p w:rsidR="00D47DD7" w:rsidRPr="008C07AA" w:rsidRDefault="00D47DD7" w:rsidP="00D47DD7">
      <w:pPr>
        <w:rPr>
          <w:rStyle w:val="msonospacing0"/>
          <w:sz w:val="28"/>
          <w:szCs w:val="28"/>
        </w:rPr>
      </w:pPr>
      <w:r w:rsidRPr="008C07AA">
        <w:rPr>
          <w:rStyle w:val="msonospacing0"/>
          <w:sz w:val="28"/>
          <w:szCs w:val="28"/>
        </w:rPr>
        <w:t xml:space="preserve">  </w:t>
      </w:r>
      <w:r w:rsidRPr="008C07AA">
        <w:rPr>
          <w:sz w:val="28"/>
          <w:szCs w:val="28"/>
        </w:rPr>
        <w:t xml:space="preserve"> </w:t>
      </w:r>
      <w:r w:rsidRPr="008C07AA">
        <w:rPr>
          <w:rStyle w:val="msonospacing0"/>
          <w:sz w:val="28"/>
          <w:szCs w:val="28"/>
        </w:rPr>
        <w:t xml:space="preserve">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                                                                    </w:t>
      </w:r>
      <w:r w:rsidRPr="008C07AA">
        <w:rPr>
          <w:sz w:val="28"/>
          <w:szCs w:val="28"/>
        </w:rPr>
        <w:t xml:space="preserve"> </w:t>
      </w:r>
      <w:r w:rsidRPr="008C07AA">
        <w:rPr>
          <w:rStyle w:val="msonospacing0"/>
          <w:sz w:val="28"/>
          <w:szCs w:val="28"/>
        </w:rPr>
        <w:t xml:space="preserve">4.2.4. Подлинники расшифрованных стенографических записей мероприятий </w:t>
      </w:r>
      <w:r w:rsidRPr="008C07AA">
        <w:rPr>
          <w:rStyle w:val="msonospacing0"/>
          <w:sz w:val="28"/>
          <w:szCs w:val="28"/>
        </w:rPr>
        <w:lastRenderedPageBreak/>
        <w:t>хранятся в течение года в службе ДЕЛОПРОИЗВОДСТВА подразделения Администрации,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                                                        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  </w:t>
      </w:r>
    </w:p>
    <w:p w:rsidR="00D47DD7" w:rsidRPr="008C07AA" w:rsidRDefault="00D47DD7" w:rsidP="00D47DD7">
      <w:pPr>
        <w:rPr>
          <w:rStyle w:val="msonospacing0"/>
          <w:sz w:val="28"/>
          <w:szCs w:val="28"/>
        </w:rPr>
      </w:pPr>
    </w:p>
    <w:p w:rsidR="00D47DD7" w:rsidRPr="008C07AA" w:rsidRDefault="00D47DD7" w:rsidP="00D47DD7">
      <w:pPr>
        <w:rPr>
          <w:sz w:val="28"/>
          <w:szCs w:val="28"/>
        </w:rPr>
      </w:pPr>
      <w:r w:rsidRPr="008C07AA">
        <w:rPr>
          <w:sz w:val="28"/>
          <w:szCs w:val="28"/>
        </w:rPr>
        <w:t xml:space="preserve"> </w:t>
      </w:r>
      <w:r w:rsidRPr="008C07AA">
        <w:rPr>
          <w:rStyle w:val="msonospacing0"/>
          <w:sz w:val="28"/>
          <w:szCs w:val="28"/>
        </w:rPr>
        <w:t>4.3. Должностная инструкция</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sz w:val="28"/>
          <w:szCs w:val="28"/>
        </w:rPr>
      </w:pPr>
      <w:r w:rsidRPr="008C07AA">
        <w:rPr>
          <w:rStyle w:val="msonospacing0"/>
          <w:sz w:val="28"/>
          <w:szCs w:val="28"/>
        </w:rPr>
        <w:t xml:space="preserve">4.3.1. Должностная инструкция регламентирует функции, права, обязанности, ответственность работника Администрации: для лиц, замещающих должности муниципальной службы, –  в соответствии с требованиями Федерального закона от 02.03.2007 № 25-ФЗ  «О муниципальной службе в Российской Федерации», для лиц, замещающих </w:t>
      </w:r>
      <w:proofErr w:type="gramStart"/>
      <w:r w:rsidRPr="008C07AA">
        <w:rPr>
          <w:rStyle w:val="msonospacing0"/>
          <w:sz w:val="28"/>
          <w:szCs w:val="28"/>
        </w:rPr>
        <w:t>должности</w:t>
      </w:r>
      <w:proofErr w:type="gramEnd"/>
      <w:r w:rsidRPr="008C07AA">
        <w:rPr>
          <w:rStyle w:val="msonospacing0"/>
          <w:sz w:val="28"/>
          <w:szCs w:val="28"/>
        </w:rPr>
        <w:t xml:space="preserve"> не относящиеся к должностям муниципальной службы, – в соответствии с требованиями Трудового кодекса Российской Федерации.</w:t>
      </w:r>
      <w:r w:rsidRPr="008C07AA">
        <w:rPr>
          <w:sz w:val="28"/>
          <w:szCs w:val="28"/>
        </w:rPr>
        <w:t xml:space="preserve"> </w:t>
      </w:r>
      <w:r w:rsidRPr="008C07AA">
        <w:rPr>
          <w:rStyle w:val="msonospacing0"/>
          <w:sz w:val="28"/>
          <w:szCs w:val="28"/>
        </w:rPr>
        <w:t>Должностная инструкция включает следующие основные разделы: общие положения, должностные обязанности, права, ответственность.</w:t>
      </w:r>
      <w:r w:rsidRPr="008C07AA">
        <w:rPr>
          <w:sz w:val="28"/>
          <w:szCs w:val="28"/>
        </w:rPr>
        <w:t xml:space="preserve"> </w:t>
      </w:r>
      <w:r w:rsidRPr="008C07AA">
        <w:rPr>
          <w:rStyle w:val="msonospacing0"/>
          <w:sz w:val="28"/>
          <w:szCs w:val="28"/>
        </w:rPr>
        <w:t xml:space="preserve">Должностные инструкции работников Администрации утверждаются руководителем                                </w:t>
      </w:r>
      <w:r w:rsidRPr="008C07AA">
        <w:rPr>
          <w:sz w:val="28"/>
          <w:szCs w:val="28"/>
        </w:rPr>
        <w:t xml:space="preserve"> </w:t>
      </w:r>
      <w:r w:rsidRPr="008C07AA">
        <w:rPr>
          <w:rStyle w:val="msonospacing0"/>
          <w:sz w:val="28"/>
          <w:szCs w:val="28"/>
        </w:rPr>
        <w:t>4.3.2.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r w:rsidRPr="008C07AA">
        <w:rPr>
          <w:sz w:val="28"/>
          <w:szCs w:val="28"/>
        </w:rPr>
        <w:t xml:space="preserve"> </w:t>
      </w:r>
      <w:r w:rsidRPr="008C07AA">
        <w:rPr>
          <w:rStyle w:val="msonospacing0"/>
          <w:sz w:val="28"/>
          <w:szCs w:val="28"/>
        </w:rPr>
        <w:t>Датой введения инструкции в действие является дата ее утверждения (если в тексте не указана другая дата). 4.3.3.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rStyle w:val="msonospacing0"/>
          <w:sz w:val="28"/>
          <w:szCs w:val="28"/>
        </w:rPr>
      </w:pPr>
      <w:r w:rsidRPr="008C07AA">
        <w:rPr>
          <w:rStyle w:val="msonospacing0"/>
          <w:sz w:val="28"/>
          <w:szCs w:val="28"/>
        </w:rPr>
        <w:t>4.4. Служебные письма</w:t>
      </w:r>
    </w:p>
    <w:p w:rsidR="00D47DD7" w:rsidRPr="008C07AA" w:rsidRDefault="00D47DD7" w:rsidP="00D47DD7">
      <w:pPr>
        <w:rPr>
          <w:rStyle w:val="msonospacing0"/>
          <w:sz w:val="28"/>
          <w:szCs w:val="28"/>
        </w:rPr>
      </w:pPr>
    </w:p>
    <w:p w:rsidR="00D47DD7" w:rsidRPr="008C07AA" w:rsidRDefault="00D47DD7" w:rsidP="00D47DD7">
      <w:pPr>
        <w:rPr>
          <w:sz w:val="28"/>
          <w:szCs w:val="28"/>
        </w:rPr>
      </w:pPr>
      <w:r w:rsidRPr="008C07AA">
        <w:rPr>
          <w:sz w:val="28"/>
          <w:szCs w:val="28"/>
        </w:rPr>
        <w:t xml:space="preserve"> </w:t>
      </w:r>
      <w:r w:rsidRPr="008C07AA">
        <w:rPr>
          <w:rStyle w:val="msonospacing0"/>
          <w:sz w:val="28"/>
          <w:szCs w:val="28"/>
        </w:rPr>
        <w:t xml:space="preserve">4.4.1. </w:t>
      </w:r>
      <w:proofErr w:type="gramStart"/>
      <w:r w:rsidRPr="008C07AA">
        <w:rPr>
          <w:rStyle w:val="msonospacing0"/>
          <w:sz w:val="28"/>
          <w:szCs w:val="28"/>
        </w:rPr>
        <w:t>По содержанию и назначению письма, как вид документов, могут быть инструктивными (директивными), гарантийными, информационными, рекламными, коммерческими, письмами-запросами, письмами-извещениями, письмами-ответами и др.                                                                                                 4.4.2.</w:t>
      </w:r>
      <w:proofErr w:type="gramEnd"/>
      <w:r w:rsidRPr="008C07AA">
        <w:rPr>
          <w:rStyle w:val="msonospacing0"/>
          <w:sz w:val="28"/>
          <w:szCs w:val="28"/>
        </w:rPr>
        <w:t xml:space="preserve"> Письма оформляются на бланках установленных форм. 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выравнивание строк реквизита по левой границе текстового поля или центрирование по самой длинной строке. Допускается печатание данного реквизита полужирным шрифтом. От следующего реквизита отделяется 2-3 межстрочными интервалами. Письма  адресуются органам государственной власти, органам местного самоуправления,  организациям, </w:t>
      </w:r>
      <w:r w:rsidRPr="008C07AA">
        <w:rPr>
          <w:rStyle w:val="msonospacing0"/>
          <w:sz w:val="28"/>
          <w:szCs w:val="28"/>
        </w:rPr>
        <w:lastRenderedPageBreak/>
        <w:t>должностным лицам, гражданам.</w:t>
      </w:r>
      <w:r w:rsidRPr="008C07AA">
        <w:rPr>
          <w:sz w:val="28"/>
          <w:szCs w:val="28"/>
        </w:rPr>
        <w:t xml:space="preserve"> </w:t>
      </w:r>
      <w:r w:rsidRPr="008C07AA">
        <w:rPr>
          <w:rStyle w:val="msonospacing0"/>
          <w:sz w:val="28"/>
          <w:szCs w:val="28"/>
        </w:rPr>
        <w:t>Наименование органов государственной власти, организаций указывается в именительном падеже. Должность, инициалы и фамилия лица, которому адресован документ, указываются в дательном падеже, например:</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i/>
          <w:iCs/>
          <w:sz w:val="28"/>
          <w:szCs w:val="28"/>
        </w:rPr>
        <w:t>Комитет Волгоградской</w:t>
      </w:r>
      <w:r w:rsidRPr="008C07AA">
        <w:rPr>
          <w:sz w:val="28"/>
          <w:szCs w:val="28"/>
        </w:rPr>
        <w:t xml:space="preserve"> </w:t>
      </w:r>
      <w:r w:rsidRPr="008C07AA">
        <w:rPr>
          <w:rStyle w:val="msonospacing0"/>
          <w:i/>
          <w:iCs/>
          <w:sz w:val="28"/>
          <w:szCs w:val="28"/>
        </w:rPr>
        <w:t>области ________________</w:t>
      </w:r>
      <w:r w:rsidRPr="008C07AA">
        <w:rPr>
          <w:sz w:val="28"/>
          <w:szCs w:val="28"/>
        </w:rPr>
        <w:t xml:space="preserve"> </w:t>
      </w:r>
      <w:r w:rsidRPr="008C07AA">
        <w:rPr>
          <w:rStyle w:val="msonospacing0"/>
          <w:i/>
          <w:iCs/>
          <w:sz w:val="28"/>
          <w:szCs w:val="28"/>
        </w:rPr>
        <w:t> </w:t>
      </w:r>
      <w:r w:rsidRPr="008C07AA">
        <w:rPr>
          <w:sz w:val="28"/>
          <w:szCs w:val="28"/>
        </w:rPr>
        <w:t xml:space="preserve"> </w:t>
      </w:r>
      <w:r w:rsidRPr="008C07AA">
        <w:rPr>
          <w:rStyle w:val="msonospacing0"/>
          <w:i/>
          <w:iCs/>
          <w:sz w:val="28"/>
          <w:szCs w:val="28"/>
        </w:rPr>
        <w:t>Начальнику отдела</w:t>
      </w:r>
      <w:r w:rsidRPr="008C07AA">
        <w:rPr>
          <w:sz w:val="28"/>
          <w:szCs w:val="28"/>
        </w:rPr>
        <w:t xml:space="preserve"> </w:t>
      </w:r>
      <w:r w:rsidRPr="008C07AA">
        <w:rPr>
          <w:rStyle w:val="msonospacing0"/>
          <w:i/>
          <w:iCs/>
          <w:sz w:val="28"/>
          <w:szCs w:val="28"/>
        </w:rPr>
        <w:t>Инициалы, фамилия</w:t>
      </w:r>
      <w:r w:rsidR="00015370">
        <w:rPr>
          <w:rStyle w:val="msonospacing0"/>
          <w:i/>
          <w:iCs/>
          <w:sz w:val="28"/>
          <w:szCs w:val="28"/>
        </w:rPr>
        <w:t>.</w:t>
      </w:r>
      <w:r w:rsidRPr="008C07AA">
        <w:rPr>
          <w:sz w:val="28"/>
          <w:szCs w:val="28"/>
        </w:rPr>
        <w:t xml:space="preserve"> </w:t>
      </w:r>
      <w:r w:rsidRPr="008C07AA">
        <w:rPr>
          <w:rStyle w:val="msonospacing0"/>
          <w:sz w:val="28"/>
          <w:szCs w:val="28"/>
        </w:rPr>
        <w:t> </w:t>
      </w:r>
      <w:r w:rsidRPr="008C07AA">
        <w:rPr>
          <w:sz w:val="28"/>
          <w:szCs w:val="28"/>
        </w:rPr>
        <w:t xml:space="preserve"> </w:t>
      </w:r>
      <w:proofErr w:type="gramStart"/>
      <w:r w:rsidR="00317C19">
        <w:rPr>
          <w:rStyle w:val="msonospacing0"/>
          <w:sz w:val="28"/>
          <w:szCs w:val="28"/>
        </w:rPr>
        <w:t>При</w:t>
      </w:r>
      <w:proofErr w:type="gramEnd"/>
      <w:r w:rsidR="00317C19">
        <w:rPr>
          <w:rStyle w:val="msonospacing0"/>
          <w:sz w:val="28"/>
          <w:szCs w:val="28"/>
        </w:rPr>
        <w:t xml:space="preserve"> </w:t>
      </w:r>
      <w:proofErr w:type="gramStart"/>
      <w:r w:rsidR="00317C19">
        <w:rPr>
          <w:rStyle w:val="msonospacing0"/>
          <w:sz w:val="28"/>
          <w:szCs w:val="28"/>
        </w:rPr>
        <w:t>адресованные</w:t>
      </w:r>
      <w:proofErr w:type="gramEnd"/>
      <w:r w:rsidRPr="008C07AA">
        <w:rPr>
          <w:rStyle w:val="msonospacing0"/>
          <w:sz w:val="28"/>
          <w:szCs w:val="28"/>
        </w:rPr>
        <w:t xml:space="preserve"> </w:t>
      </w:r>
      <w:r w:rsidR="00317C19">
        <w:rPr>
          <w:rStyle w:val="msonospacing0"/>
          <w:sz w:val="28"/>
          <w:szCs w:val="28"/>
        </w:rPr>
        <w:t xml:space="preserve"> </w:t>
      </w:r>
      <w:r w:rsidRPr="008C07AA">
        <w:rPr>
          <w:rStyle w:val="msonospacing0"/>
          <w:sz w:val="28"/>
          <w:szCs w:val="28"/>
        </w:rPr>
        <w:t>документа руководителю органа государственной власти, организации его (ее) наименование входит в состав наименования должности адресата  и указывается в дательном падеже:</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i/>
          <w:iCs/>
          <w:sz w:val="28"/>
          <w:szCs w:val="28"/>
        </w:rPr>
        <w:t>Руководителю департамента ______________________</w:t>
      </w:r>
      <w:r w:rsidRPr="008C07AA">
        <w:rPr>
          <w:sz w:val="28"/>
          <w:szCs w:val="28"/>
        </w:rPr>
        <w:t xml:space="preserve"> </w:t>
      </w:r>
      <w:r w:rsidRPr="008C07AA">
        <w:rPr>
          <w:rStyle w:val="msonospacing0"/>
          <w:i/>
          <w:iCs/>
          <w:sz w:val="28"/>
          <w:szCs w:val="28"/>
        </w:rPr>
        <w:t>Волгоградской области</w:t>
      </w:r>
      <w:r w:rsidRPr="008C07AA">
        <w:rPr>
          <w:sz w:val="28"/>
          <w:szCs w:val="28"/>
        </w:rPr>
        <w:t xml:space="preserve"> </w:t>
      </w:r>
      <w:r w:rsidRPr="008C07AA">
        <w:rPr>
          <w:rStyle w:val="msonospacing0"/>
          <w:i/>
          <w:iCs/>
          <w:sz w:val="28"/>
          <w:szCs w:val="28"/>
        </w:rPr>
        <w:t>Инициалы, фамилия</w:t>
      </w:r>
      <w:proofErr w:type="gramStart"/>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Е</w:t>
      </w:r>
      <w:proofErr w:type="gramEnd"/>
      <w:r w:rsidRPr="008C07AA">
        <w:rPr>
          <w:rStyle w:val="msonospacing0"/>
          <w:sz w:val="28"/>
          <w:szCs w:val="28"/>
        </w:rPr>
        <w:t>сли документ отправляется нескольким однородным органам, организациям, их структурным подразделениям, то следует указывать их обобщенное название. Почтовый адрес не проставляется на документах, направляемых в органы государственной власти Волгоградской области и другим постоянным корреспондентам.</w:t>
      </w:r>
      <w:r w:rsidRPr="008C07AA">
        <w:rPr>
          <w:sz w:val="28"/>
          <w:szCs w:val="28"/>
        </w:rPr>
        <w:t xml:space="preserve"> </w:t>
      </w:r>
      <w:r w:rsidRPr="008C07AA">
        <w:rPr>
          <w:rStyle w:val="msonospacing0"/>
          <w:sz w:val="28"/>
          <w:szCs w:val="28"/>
        </w:rPr>
        <w:t>Составные части почтового адреса указываются в последовательности, установленной Правилами оказания услуг почтовой связи, утвержденными приказом Минком</w:t>
      </w:r>
      <w:r w:rsidR="00015370">
        <w:rPr>
          <w:rStyle w:val="msonospacing0"/>
          <w:sz w:val="28"/>
          <w:szCs w:val="28"/>
        </w:rPr>
        <w:t xml:space="preserve"> </w:t>
      </w:r>
      <w:r w:rsidRPr="008C07AA">
        <w:rPr>
          <w:rStyle w:val="msonospacing0"/>
          <w:sz w:val="28"/>
          <w:szCs w:val="28"/>
        </w:rPr>
        <w:t>связи России от 31.07.2014 № 234 «Об утверждении Правил оказания услуг почтовой связи».</w:t>
      </w:r>
      <w:r w:rsidRPr="008C07AA">
        <w:rPr>
          <w:sz w:val="28"/>
          <w:szCs w:val="28"/>
        </w:rPr>
        <w:t xml:space="preserve"> </w:t>
      </w:r>
      <w:r w:rsidRPr="008C07AA">
        <w:rPr>
          <w:rStyle w:val="msonospacing0"/>
          <w:sz w:val="28"/>
          <w:szCs w:val="28"/>
        </w:rPr>
        <w:t>В соответствии с указанными Правилами устанавливается порядок написания почтового адреса, включая:</w:t>
      </w:r>
      <w:r w:rsidRPr="008C07AA">
        <w:rPr>
          <w:sz w:val="28"/>
          <w:szCs w:val="28"/>
        </w:rPr>
        <w:t xml:space="preserve"> </w:t>
      </w:r>
      <w:r w:rsidRPr="008C07AA">
        <w:rPr>
          <w:rStyle w:val="msonospacing0"/>
          <w:sz w:val="28"/>
          <w:szCs w:val="28"/>
        </w:rPr>
        <w:t>а)</w:t>
      </w:r>
      <w:r w:rsidRPr="008C07AA">
        <w:rPr>
          <w:rStyle w:val="msonospacing0"/>
          <w:rFonts w:eastAsia="MS Gothic" w:cs="MS Gothic" w:hint="eastAsia"/>
          <w:sz w:val="28"/>
          <w:szCs w:val="28"/>
        </w:rPr>
        <w:t xml:space="preserve">　</w:t>
      </w:r>
      <w:r w:rsidRPr="008C07AA">
        <w:rPr>
          <w:rStyle w:val="msonospacing0"/>
          <w:sz w:val="28"/>
          <w:szCs w:val="28"/>
        </w:rPr>
        <w:t>для юридического лица - полное или сокращенное наименование (при наличии), для гражданина - фамилия, имя, отчество (последнее при наличии);</w:t>
      </w:r>
      <w:r w:rsidRPr="008C07AA">
        <w:rPr>
          <w:sz w:val="28"/>
          <w:szCs w:val="28"/>
        </w:rPr>
        <w:t xml:space="preserve"> </w:t>
      </w:r>
      <w:r w:rsidRPr="008C07AA">
        <w:rPr>
          <w:rStyle w:val="msonospacing0"/>
          <w:sz w:val="28"/>
          <w:szCs w:val="28"/>
        </w:rPr>
        <w:t>б)</w:t>
      </w:r>
      <w:r w:rsidRPr="008C07AA">
        <w:rPr>
          <w:rStyle w:val="msonospacing0"/>
          <w:rFonts w:eastAsia="MS Gothic" w:cs="MS Gothic" w:hint="eastAsia"/>
          <w:sz w:val="28"/>
          <w:szCs w:val="28"/>
        </w:rPr>
        <w:t xml:space="preserve">　</w:t>
      </w:r>
      <w:r w:rsidRPr="008C07AA">
        <w:rPr>
          <w:rStyle w:val="msonospacing0"/>
          <w:sz w:val="28"/>
          <w:szCs w:val="28"/>
        </w:rPr>
        <w:t>банковские реквизиты (для почтовых переводов, направляемых юридическому лицу или принимаемых от юридического лица);</w:t>
      </w:r>
      <w:r w:rsidRPr="008C07AA">
        <w:rPr>
          <w:sz w:val="28"/>
          <w:szCs w:val="28"/>
        </w:rPr>
        <w:t xml:space="preserve"> </w:t>
      </w:r>
      <w:r w:rsidRPr="008C07AA">
        <w:rPr>
          <w:rStyle w:val="msonospacing0"/>
          <w:sz w:val="28"/>
          <w:szCs w:val="28"/>
        </w:rPr>
        <w:t>в)</w:t>
      </w:r>
      <w:r w:rsidRPr="008C07AA">
        <w:rPr>
          <w:rStyle w:val="msonospacing0"/>
          <w:rFonts w:eastAsia="MS Gothic" w:cs="MS Gothic" w:hint="eastAsia"/>
          <w:sz w:val="28"/>
          <w:szCs w:val="28"/>
        </w:rPr>
        <w:t xml:space="preserve">　</w:t>
      </w:r>
      <w:r w:rsidRPr="008C07AA">
        <w:rPr>
          <w:rStyle w:val="msonospacing0"/>
          <w:sz w:val="28"/>
          <w:szCs w:val="28"/>
        </w:rPr>
        <w:t>название улицы, номер дома, номер квартиры;</w:t>
      </w:r>
      <w:r w:rsidRPr="008C07AA">
        <w:rPr>
          <w:sz w:val="28"/>
          <w:szCs w:val="28"/>
        </w:rPr>
        <w:t xml:space="preserve"> </w:t>
      </w:r>
      <w:proofErr w:type="gramStart"/>
      <w:r w:rsidRPr="008C07AA">
        <w:rPr>
          <w:rStyle w:val="msonospacing0"/>
          <w:sz w:val="28"/>
          <w:szCs w:val="28"/>
        </w:rPr>
        <w:t>г)</w:t>
      </w:r>
      <w:r w:rsidRPr="008C07AA">
        <w:rPr>
          <w:rStyle w:val="msonospacing0"/>
          <w:rFonts w:eastAsia="MS Gothic" w:cs="MS Gothic" w:hint="eastAsia"/>
          <w:sz w:val="28"/>
          <w:szCs w:val="28"/>
        </w:rPr>
        <w:t xml:space="preserve">　</w:t>
      </w:r>
      <w:r w:rsidRPr="008C07AA">
        <w:rPr>
          <w:rStyle w:val="msonospacing0"/>
          <w:sz w:val="28"/>
          <w:szCs w:val="28"/>
        </w:rPr>
        <w:t>название населенного пункта (города, поселка и т.п.);</w:t>
      </w:r>
      <w:r w:rsidRPr="008C07AA">
        <w:rPr>
          <w:sz w:val="28"/>
          <w:szCs w:val="28"/>
        </w:rPr>
        <w:t xml:space="preserve"> </w:t>
      </w:r>
      <w:r w:rsidRPr="008C07AA">
        <w:rPr>
          <w:rStyle w:val="msonospacing0"/>
          <w:sz w:val="28"/>
          <w:szCs w:val="28"/>
        </w:rPr>
        <w:t>д)</w:t>
      </w:r>
      <w:r w:rsidRPr="008C07AA">
        <w:rPr>
          <w:rStyle w:val="msonospacing0"/>
          <w:rFonts w:eastAsia="MS Gothic" w:cs="MS Gothic" w:hint="eastAsia"/>
          <w:sz w:val="28"/>
          <w:szCs w:val="28"/>
        </w:rPr>
        <w:t xml:space="preserve">　</w:t>
      </w:r>
      <w:r w:rsidRPr="008C07AA">
        <w:rPr>
          <w:rStyle w:val="msonospacing0"/>
          <w:sz w:val="28"/>
          <w:szCs w:val="28"/>
        </w:rPr>
        <w:t>название района;</w:t>
      </w:r>
      <w:r w:rsidRPr="008C07AA">
        <w:rPr>
          <w:sz w:val="28"/>
          <w:szCs w:val="28"/>
        </w:rPr>
        <w:t xml:space="preserve"> </w:t>
      </w:r>
      <w:r w:rsidRPr="008C07AA">
        <w:rPr>
          <w:rStyle w:val="msonospacing0"/>
          <w:sz w:val="28"/>
          <w:szCs w:val="28"/>
        </w:rPr>
        <w:t>е)</w:t>
      </w:r>
      <w:r w:rsidRPr="008C07AA">
        <w:rPr>
          <w:rStyle w:val="msonospacing0"/>
          <w:rFonts w:eastAsia="MS Gothic" w:cs="MS Gothic" w:hint="eastAsia"/>
          <w:sz w:val="28"/>
          <w:szCs w:val="28"/>
        </w:rPr>
        <w:t xml:space="preserve">　</w:t>
      </w:r>
      <w:r w:rsidRPr="008C07AA">
        <w:rPr>
          <w:rStyle w:val="msonospacing0"/>
          <w:sz w:val="28"/>
          <w:szCs w:val="28"/>
        </w:rPr>
        <w:t>название республики, края, области, автономного округа (области);</w:t>
      </w:r>
      <w:r w:rsidRPr="008C07AA">
        <w:rPr>
          <w:sz w:val="28"/>
          <w:szCs w:val="28"/>
        </w:rPr>
        <w:t xml:space="preserve"> </w:t>
      </w:r>
      <w:r w:rsidRPr="008C07AA">
        <w:rPr>
          <w:rStyle w:val="msonospacing0"/>
          <w:sz w:val="28"/>
          <w:szCs w:val="28"/>
        </w:rPr>
        <w:t>ж)</w:t>
      </w:r>
      <w:r w:rsidRPr="008C07AA">
        <w:rPr>
          <w:rStyle w:val="msonospacing0"/>
          <w:rFonts w:eastAsia="MS Gothic" w:cs="MS Gothic" w:hint="eastAsia"/>
          <w:sz w:val="28"/>
          <w:szCs w:val="28"/>
        </w:rPr>
        <w:t xml:space="preserve">　</w:t>
      </w:r>
      <w:r w:rsidRPr="008C07AA">
        <w:rPr>
          <w:rStyle w:val="msonospacing0"/>
          <w:sz w:val="28"/>
          <w:szCs w:val="28"/>
        </w:rPr>
        <w:t>название страны (для международных почтовых отправлений);</w:t>
      </w:r>
      <w:r w:rsidRPr="008C07AA">
        <w:rPr>
          <w:sz w:val="28"/>
          <w:szCs w:val="28"/>
        </w:rPr>
        <w:t xml:space="preserve"> </w:t>
      </w:r>
      <w:r w:rsidRPr="008C07AA">
        <w:rPr>
          <w:rStyle w:val="msonospacing0"/>
          <w:sz w:val="28"/>
          <w:szCs w:val="28"/>
        </w:rPr>
        <w:t>з)</w:t>
      </w:r>
      <w:r w:rsidRPr="008C07AA">
        <w:rPr>
          <w:rStyle w:val="msonospacing0"/>
          <w:rFonts w:eastAsia="MS Gothic" w:cs="MS Gothic" w:hint="eastAsia"/>
          <w:sz w:val="28"/>
          <w:szCs w:val="28"/>
        </w:rPr>
        <w:t xml:space="preserve">　</w:t>
      </w:r>
      <w:r w:rsidRPr="008C07AA">
        <w:rPr>
          <w:rStyle w:val="msonospacing0"/>
          <w:sz w:val="28"/>
          <w:szCs w:val="28"/>
        </w:rPr>
        <w:t>почтовый индекс.</w:t>
      </w:r>
      <w:proofErr w:type="gramEnd"/>
      <w:r w:rsidRPr="008C07AA">
        <w:rPr>
          <w:sz w:val="28"/>
          <w:szCs w:val="28"/>
        </w:rPr>
        <w:t xml:space="preserve"> </w:t>
      </w:r>
      <w:r w:rsidR="00015370">
        <w:rPr>
          <w:rStyle w:val="msonospacing0"/>
          <w:sz w:val="28"/>
          <w:szCs w:val="28"/>
        </w:rPr>
        <w:t> </w:t>
      </w:r>
      <w:proofErr w:type="gramStart"/>
      <w:r w:rsidR="00015370">
        <w:rPr>
          <w:rStyle w:val="msonospacing0"/>
          <w:sz w:val="28"/>
          <w:szCs w:val="28"/>
        </w:rPr>
        <w:t>При</w:t>
      </w:r>
      <w:proofErr w:type="gramEnd"/>
      <w:r w:rsidR="00015370">
        <w:rPr>
          <w:rStyle w:val="msonospacing0"/>
          <w:sz w:val="28"/>
          <w:szCs w:val="28"/>
        </w:rPr>
        <w:t xml:space="preserve"> </w:t>
      </w:r>
      <w:proofErr w:type="gramStart"/>
      <w:r w:rsidR="00015370">
        <w:rPr>
          <w:rStyle w:val="msonospacing0"/>
          <w:sz w:val="28"/>
          <w:szCs w:val="28"/>
        </w:rPr>
        <w:t>адресованные</w:t>
      </w:r>
      <w:proofErr w:type="gramEnd"/>
      <w:r w:rsidRPr="008C07AA">
        <w:rPr>
          <w:rStyle w:val="msonospacing0"/>
          <w:sz w:val="28"/>
          <w:szCs w:val="28"/>
        </w:rPr>
        <w:t xml:space="preserve"> письма организации в реквизите «Адресат» указывается ее наименование, затем почтовый адрес. </w:t>
      </w:r>
      <w:proofErr w:type="gramStart"/>
      <w:r w:rsidRPr="008C07AA">
        <w:rPr>
          <w:rStyle w:val="msonospacing0"/>
          <w:sz w:val="28"/>
          <w:szCs w:val="28"/>
        </w:rPr>
        <w:t>Например:</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 xml:space="preserve">_________________ </w:t>
      </w:r>
      <w:r w:rsidRPr="008C07AA">
        <w:rPr>
          <w:rStyle w:val="msonospacing0"/>
          <w:i/>
          <w:iCs/>
          <w:sz w:val="28"/>
          <w:szCs w:val="28"/>
        </w:rPr>
        <w:t>отдел Управления Федеральной регистрационной службы по Волгоградской области</w:t>
      </w:r>
      <w:r w:rsidRPr="008C07AA">
        <w:rPr>
          <w:sz w:val="28"/>
          <w:szCs w:val="28"/>
        </w:rPr>
        <w:t xml:space="preserve"> </w:t>
      </w:r>
      <w:r w:rsidRPr="008C07AA">
        <w:rPr>
          <w:rStyle w:val="msonospacing0"/>
          <w:i/>
          <w:iCs/>
          <w:sz w:val="28"/>
          <w:szCs w:val="28"/>
        </w:rPr>
        <w:t> </w:t>
      </w:r>
      <w:r w:rsidRPr="008C07AA">
        <w:rPr>
          <w:sz w:val="28"/>
          <w:szCs w:val="28"/>
        </w:rPr>
        <w:t xml:space="preserve"> </w:t>
      </w:r>
      <w:r w:rsidRPr="008C07AA">
        <w:rPr>
          <w:rStyle w:val="msonospacing0"/>
          <w:i/>
          <w:iCs/>
          <w:sz w:val="28"/>
          <w:szCs w:val="28"/>
        </w:rPr>
        <w:t>ул. ___________, д._____,</w:t>
      </w:r>
      <w:r w:rsidRPr="008C07AA">
        <w:rPr>
          <w:sz w:val="28"/>
          <w:szCs w:val="28"/>
        </w:rPr>
        <w:t xml:space="preserve"> </w:t>
      </w:r>
      <w:r w:rsidRPr="008C07AA">
        <w:rPr>
          <w:rStyle w:val="msonospacing0"/>
          <w:i/>
          <w:iCs/>
          <w:sz w:val="28"/>
          <w:szCs w:val="28"/>
        </w:rPr>
        <w:t>г.__________, Волгоградская область,</w:t>
      </w:r>
      <w:r w:rsidRPr="008C07AA">
        <w:rPr>
          <w:sz w:val="28"/>
          <w:szCs w:val="28"/>
        </w:rPr>
        <w:t xml:space="preserve"> </w:t>
      </w:r>
      <w:r w:rsidRPr="008C07AA">
        <w:rPr>
          <w:rStyle w:val="msonospacing0"/>
          <w:i/>
          <w:iCs/>
          <w:sz w:val="28"/>
          <w:szCs w:val="28"/>
        </w:rPr>
        <w:t>_______ (индекс)</w:t>
      </w:r>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sz w:val="28"/>
          <w:szCs w:val="28"/>
        </w:rPr>
        <w:t>Если письмо адресуется гражданину, указываются инициалы, фамилия, почтовый адрес, например:</w:t>
      </w:r>
      <w:proofErr w:type="gramEnd"/>
      <w:r w:rsidRPr="008C07AA">
        <w:rPr>
          <w:sz w:val="28"/>
          <w:szCs w:val="28"/>
        </w:rPr>
        <w:t xml:space="preserve"> </w:t>
      </w:r>
      <w:r w:rsidRPr="008C07AA">
        <w:rPr>
          <w:rStyle w:val="msonospacing0"/>
          <w:sz w:val="28"/>
          <w:szCs w:val="28"/>
        </w:rPr>
        <w:t> </w:t>
      </w:r>
      <w:r w:rsidRPr="008C07AA">
        <w:rPr>
          <w:sz w:val="28"/>
          <w:szCs w:val="28"/>
        </w:rPr>
        <w:t xml:space="preserve"> </w:t>
      </w:r>
      <w:r w:rsidRPr="008C07AA">
        <w:rPr>
          <w:rStyle w:val="msonospacing0"/>
          <w:i/>
          <w:iCs/>
          <w:sz w:val="28"/>
          <w:szCs w:val="28"/>
        </w:rPr>
        <w:t>И.И. Калинину</w:t>
      </w:r>
      <w:r w:rsidRPr="008C07AA">
        <w:rPr>
          <w:sz w:val="28"/>
          <w:szCs w:val="28"/>
        </w:rPr>
        <w:t xml:space="preserve"> </w:t>
      </w:r>
      <w:r w:rsidRPr="008C07AA">
        <w:rPr>
          <w:rStyle w:val="msonospacing0"/>
          <w:i/>
          <w:iCs/>
          <w:sz w:val="28"/>
          <w:szCs w:val="28"/>
        </w:rPr>
        <w:t> </w:t>
      </w:r>
      <w:r w:rsidRPr="008C07AA">
        <w:rPr>
          <w:sz w:val="28"/>
          <w:szCs w:val="28"/>
        </w:rPr>
        <w:t xml:space="preserve"> </w:t>
      </w:r>
      <w:r w:rsidRPr="008C07AA">
        <w:rPr>
          <w:rStyle w:val="msonospacing0"/>
          <w:i/>
          <w:iCs/>
          <w:sz w:val="28"/>
          <w:szCs w:val="28"/>
        </w:rPr>
        <w:t>ул.________, д._____, кв.__, г._________,</w:t>
      </w:r>
      <w:r w:rsidRPr="008C07AA">
        <w:rPr>
          <w:sz w:val="28"/>
          <w:szCs w:val="28"/>
        </w:rPr>
        <w:t xml:space="preserve"> </w:t>
      </w:r>
      <w:r w:rsidRPr="008C07AA">
        <w:rPr>
          <w:rStyle w:val="msonospacing0"/>
          <w:i/>
          <w:iCs/>
          <w:sz w:val="28"/>
          <w:szCs w:val="28"/>
        </w:rPr>
        <w:t>Волгоградская область, ______(индекс)</w:t>
      </w:r>
      <w:r w:rsidRPr="008C07AA">
        <w:rPr>
          <w:sz w:val="28"/>
          <w:szCs w:val="28"/>
        </w:rPr>
        <w:t xml:space="preserve"> </w:t>
      </w:r>
      <w:r w:rsidRPr="008C07AA">
        <w:rPr>
          <w:rStyle w:val="msonospacing0"/>
          <w:sz w:val="28"/>
          <w:szCs w:val="28"/>
        </w:rPr>
        <w:t xml:space="preserve">                                                                                              </w:t>
      </w:r>
      <w:r w:rsidRPr="008C07AA">
        <w:rPr>
          <w:sz w:val="28"/>
          <w:szCs w:val="28"/>
        </w:rPr>
        <w:t xml:space="preserve"> </w:t>
      </w:r>
      <w:r w:rsidRPr="008C07AA">
        <w:rPr>
          <w:rStyle w:val="msonospacing0"/>
          <w:sz w:val="28"/>
          <w:szCs w:val="28"/>
        </w:rPr>
        <w:t>4.4.3. При необходимости письма могут иметь заголовок, который отделяется от текстовой части 2–3 межстрочными интервалами.</w:t>
      </w:r>
      <w:r w:rsidRPr="008C07AA">
        <w:rPr>
          <w:sz w:val="28"/>
          <w:szCs w:val="28"/>
        </w:rPr>
        <w:t xml:space="preserve"> </w:t>
      </w:r>
      <w:r w:rsidRPr="008C07AA">
        <w:rPr>
          <w:rStyle w:val="msonospacing0"/>
          <w:sz w:val="28"/>
          <w:szCs w:val="28"/>
        </w:rPr>
        <w:t>Тексты писем-ответов должны точно соответствовать заданиям, зафиксированным в резолюции главы Администрации.</w:t>
      </w:r>
      <w:r w:rsidRPr="008C07AA">
        <w:rPr>
          <w:sz w:val="28"/>
          <w:szCs w:val="28"/>
        </w:rPr>
        <w:t xml:space="preserve"> </w:t>
      </w:r>
      <w:r w:rsidRPr="008C07AA">
        <w:rPr>
          <w:rStyle w:val="msonospacing0"/>
          <w:sz w:val="28"/>
          <w:szCs w:val="28"/>
        </w:rPr>
        <w:t>Сроки подготовки инициативных писем определяются главой Администрации.</w:t>
      </w:r>
      <w:r w:rsidRPr="008C07AA">
        <w:rPr>
          <w:sz w:val="28"/>
          <w:szCs w:val="28"/>
        </w:rPr>
        <w:t xml:space="preserve"> </w:t>
      </w:r>
      <w:r w:rsidRPr="008C07AA">
        <w:rPr>
          <w:rStyle w:val="msonospacing0"/>
          <w:sz w:val="28"/>
          <w:szCs w:val="28"/>
        </w:rPr>
        <w:t xml:space="preserve">В случае расположения текстовой части письма на двух и более страницах, вторая и последующие страницы нумеруются по центру верхнего поля листа на расстоянии 1,5 см от его края арабскими цифрами.                                                                                                        </w:t>
      </w:r>
      <w:r w:rsidRPr="008C07AA">
        <w:rPr>
          <w:sz w:val="28"/>
          <w:szCs w:val="28"/>
        </w:rPr>
        <w:t xml:space="preserve"> </w:t>
      </w:r>
      <w:r w:rsidRPr="008C07AA">
        <w:rPr>
          <w:rStyle w:val="msonospacing0"/>
          <w:sz w:val="28"/>
          <w:szCs w:val="28"/>
        </w:rPr>
        <w:t xml:space="preserve">4.4.4. Письмо, как правило, должно касаться одного или нескольких вопросов, если они взаимосвязаны и будут рассматриваться в одном </w:t>
      </w:r>
      <w:r w:rsidRPr="008C07AA">
        <w:rPr>
          <w:rStyle w:val="msonospacing0"/>
          <w:sz w:val="28"/>
          <w:szCs w:val="28"/>
        </w:rPr>
        <w:lastRenderedPageBreak/>
        <w:t>структурном подразделении организации - адресате.</w:t>
      </w:r>
      <w:r w:rsidRPr="008C07AA">
        <w:rPr>
          <w:sz w:val="28"/>
          <w:szCs w:val="28"/>
        </w:rPr>
        <w:t xml:space="preserve"> </w:t>
      </w:r>
      <w:r w:rsidRPr="008C07AA">
        <w:rPr>
          <w:rStyle w:val="msonospacing0"/>
          <w:sz w:val="28"/>
          <w:szCs w:val="28"/>
        </w:rPr>
        <w:t>Наиболее часто употребляемыми формами обращения являются следующие:</w:t>
      </w:r>
      <w:r w:rsidRPr="008C07AA">
        <w:rPr>
          <w:sz w:val="28"/>
          <w:szCs w:val="28"/>
        </w:rPr>
        <w:t xml:space="preserve"> </w:t>
      </w:r>
      <w:r w:rsidRPr="008C07AA">
        <w:rPr>
          <w:rStyle w:val="msonospacing0"/>
          <w:i/>
          <w:iCs/>
          <w:sz w:val="28"/>
          <w:szCs w:val="28"/>
        </w:rPr>
        <w:t>Уважаемый Сергей Иванович!</w:t>
      </w:r>
      <w:r w:rsidRPr="008C07AA">
        <w:rPr>
          <w:sz w:val="28"/>
          <w:szCs w:val="28"/>
        </w:rPr>
        <w:t xml:space="preserve"> </w:t>
      </w:r>
      <w:r w:rsidRPr="008C07AA">
        <w:rPr>
          <w:rStyle w:val="msonospacing0"/>
          <w:i/>
          <w:iCs/>
          <w:sz w:val="28"/>
          <w:szCs w:val="28"/>
        </w:rPr>
        <w:t>Уважаемый господин Титов!</w:t>
      </w:r>
      <w:r w:rsidRPr="008C07AA">
        <w:rPr>
          <w:sz w:val="28"/>
          <w:szCs w:val="28"/>
        </w:rPr>
        <w:t xml:space="preserve"> </w:t>
      </w:r>
      <w:r w:rsidRPr="008C07AA">
        <w:rPr>
          <w:rStyle w:val="msonospacing0"/>
          <w:i/>
          <w:iCs/>
          <w:sz w:val="28"/>
          <w:szCs w:val="28"/>
        </w:rPr>
        <w:t>Иван Иванович!</w:t>
      </w:r>
      <w:r w:rsidRPr="008C07AA">
        <w:rPr>
          <w:sz w:val="28"/>
          <w:szCs w:val="28"/>
        </w:rPr>
        <w:t xml:space="preserve"> </w:t>
      </w:r>
      <w:r w:rsidRPr="008C07AA">
        <w:rPr>
          <w:rStyle w:val="msonospacing0"/>
          <w:sz w:val="28"/>
          <w:szCs w:val="28"/>
        </w:rPr>
        <w:t>Если письмо оформлено на бланке Администрации, то текст письма излагается от третьего лица единственного числа, например:</w:t>
      </w:r>
      <w:r w:rsidRPr="008C07AA">
        <w:rPr>
          <w:sz w:val="28"/>
          <w:szCs w:val="28"/>
        </w:rPr>
        <w:t xml:space="preserve"> </w:t>
      </w:r>
      <w:r w:rsidRPr="008C07AA">
        <w:rPr>
          <w:rStyle w:val="msonospacing0"/>
          <w:sz w:val="28"/>
          <w:szCs w:val="28"/>
        </w:rPr>
        <w:t>«Комитет считает...», «Комитет рассмотрел...».</w:t>
      </w:r>
      <w:r w:rsidRPr="008C07AA">
        <w:rPr>
          <w:sz w:val="28"/>
          <w:szCs w:val="28"/>
        </w:rPr>
        <w:t xml:space="preserve"> </w:t>
      </w:r>
      <w:r w:rsidRPr="008C07AA">
        <w:rPr>
          <w:rStyle w:val="msonospacing0"/>
          <w:sz w:val="28"/>
          <w:szCs w:val="28"/>
        </w:rPr>
        <w:t>Если письмо оформлено на бланке должностного лица, то его текст излагается от первого лица единственного числа: «прошу...», «направляю...».</w:t>
      </w:r>
      <w:r w:rsidRPr="008C07AA">
        <w:rPr>
          <w:sz w:val="28"/>
          <w:szCs w:val="28"/>
        </w:rPr>
        <w:t xml:space="preserve"> </w:t>
      </w:r>
      <w:r w:rsidRPr="008C07AA">
        <w:rPr>
          <w:rStyle w:val="msonospacing0"/>
          <w:sz w:val="28"/>
          <w:szCs w:val="28"/>
        </w:rPr>
        <w:t xml:space="preserve">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                                                        </w:t>
      </w:r>
      <w:r w:rsidRPr="008C07AA">
        <w:rPr>
          <w:sz w:val="28"/>
          <w:szCs w:val="28"/>
        </w:rPr>
        <w:t xml:space="preserve"> </w:t>
      </w:r>
      <w:r w:rsidRPr="008C07AA">
        <w:rPr>
          <w:rStyle w:val="msonospacing0"/>
          <w:sz w:val="28"/>
          <w:szCs w:val="28"/>
        </w:rPr>
        <w:t xml:space="preserve">4.4.5. При наличии приложений к письму в текстовой части на них обязательно делается ссылка.                                                                                       </w:t>
      </w:r>
      <w:r w:rsidRPr="008C07AA">
        <w:rPr>
          <w:sz w:val="28"/>
          <w:szCs w:val="28"/>
        </w:rPr>
        <w:t xml:space="preserve"> </w:t>
      </w:r>
      <w:r w:rsidRPr="008C07AA">
        <w:rPr>
          <w:rStyle w:val="msonospacing0"/>
          <w:sz w:val="28"/>
          <w:szCs w:val="28"/>
        </w:rPr>
        <w:t>4.4.6. Датой письма является дата его подписания.</w:t>
      </w:r>
      <w:r w:rsidRPr="008C07AA">
        <w:rPr>
          <w:sz w:val="28"/>
          <w:szCs w:val="28"/>
        </w:rPr>
        <w:t xml:space="preserve">                                             </w:t>
      </w:r>
      <w:r w:rsidRPr="008C07AA">
        <w:rPr>
          <w:rStyle w:val="msonospacing0"/>
          <w:sz w:val="28"/>
          <w:szCs w:val="28"/>
        </w:rPr>
        <w:t>4.4.7. Реквизит «Ссылка на регистрационный номер и дату документа» включает регистрационный номер и дату документа, на который дается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r w:rsidRPr="008C07AA">
        <w:rPr>
          <w:sz w:val="28"/>
          <w:szCs w:val="28"/>
        </w:rPr>
        <w:t xml:space="preserve"> </w:t>
      </w:r>
      <w:r w:rsidRPr="008C07AA">
        <w:rPr>
          <w:rStyle w:val="msonospacing0"/>
          <w:sz w:val="28"/>
          <w:szCs w:val="28"/>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r w:rsidRPr="008C07AA">
        <w:rPr>
          <w:sz w:val="28"/>
          <w:szCs w:val="28"/>
        </w:rPr>
        <w:t xml:space="preserve"> </w:t>
      </w:r>
      <w:r w:rsidRPr="008C07AA">
        <w:rPr>
          <w:rStyle w:val="msonospacing0"/>
          <w:sz w:val="28"/>
          <w:szCs w:val="28"/>
        </w:rPr>
        <w:t>На № А18-571 от 20.10.2000</w:t>
      </w:r>
      <w:r w:rsidR="00015370">
        <w:rPr>
          <w:rStyle w:val="msonospacing0"/>
          <w:sz w:val="28"/>
          <w:szCs w:val="28"/>
        </w:rPr>
        <w:t xml:space="preserve">г. </w:t>
      </w:r>
      <w:r w:rsidRPr="008C07AA">
        <w:rPr>
          <w:sz w:val="28"/>
          <w:szCs w:val="28"/>
        </w:rPr>
        <w:t xml:space="preserve"> </w:t>
      </w:r>
      <w:r w:rsidRPr="008C07AA">
        <w:rPr>
          <w:rStyle w:val="msonospacing0"/>
          <w:sz w:val="28"/>
          <w:szCs w:val="28"/>
        </w:rPr>
        <w:t>В текстовой части письма-ответа должна быть ссылка на документ, послуживший основанием для ответа.                                                4.4.8. Подпись отделяется от текстовой части или от отметки о наличии приложений 2-3 межстрочными интервалами.</w:t>
      </w:r>
      <w:r w:rsidRPr="008C07AA">
        <w:rPr>
          <w:sz w:val="28"/>
          <w:szCs w:val="28"/>
        </w:rPr>
        <w:t xml:space="preserve"> </w:t>
      </w:r>
      <w:r w:rsidRPr="008C07AA">
        <w:rPr>
          <w:rStyle w:val="msonospacing0"/>
          <w:sz w:val="28"/>
          <w:szCs w:val="28"/>
        </w:rPr>
        <w:t xml:space="preserve">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sz w:val="28"/>
          <w:szCs w:val="28"/>
        </w:rPr>
      </w:pPr>
      <w:r w:rsidRPr="008C07AA">
        <w:rPr>
          <w:rStyle w:val="msonospacing0"/>
          <w:sz w:val="28"/>
          <w:szCs w:val="28"/>
        </w:rPr>
        <w:t>4.5. Акт</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sz w:val="28"/>
          <w:szCs w:val="28"/>
        </w:rPr>
      </w:pPr>
      <w:r w:rsidRPr="008C07AA">
        <w:rPr>
          <w:rStyle w:val="msonospacing0"/>
          <w:sz w:val="28"/>
          <w:szCs w:val="28"/>
        </w:rPr>
        <w:t>Акт - документ, составленный несколькими лицами и подтверждающий факты и события. Акт составляется комиссией коллегиально (не менее трех составителей). 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 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r w:rsidRPr="008C07AA">
        <w:rPr>
          <w:sz w:val="28"/>
          <w:szCs w:val="28"/>
        </w:rPr>
        <w:t xml:space="preserve"> </w:t>
      </w:r>
      <w:r w:rsidRPr="008C07AA">
        <w:rPr>
          <w:rStyle w:val="msonospacing0"/>
          <w:sz w:val="28"/>
          <w:szCs w:val="28"/>
        </w:rPr>
        <w:t>Во второй части излагаются цели и задачи, существо и характер проделанной работы, фиксируются установленные факты, события.</w:t>
      </w:r>
      <w:r w:rsidRPr="008C07AA">
        <w:rPr>
          <w:sz w:val="28"/>
          <w:szCs w:val="28"/>
        </w:rPr>
        <w:t xml:space="preserve"> </w:t>
      </w:r>
      <w:r w:rsidRPr="008C07AA">
        <w:rPr>
          <w:rStyle w:val="msonospacing0"/>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 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Администрации.</w:t>
      </w:r>
      <w:r w:rsidRPr="008C07AA">
        <w:rPr>
          <w:sz w:val="28"/>
          <w:szCs w:val="28"/>
        </w:rPr>
        <w:t xml:space="preserve"> </w:t>
      </w:r>
      <w:r w:rsidRPr="008C07AA">
        <w:rPr>
          <w:rStyle w:val="msonospacing0"/>
          <w:sz w:val="28"/>
          <w:szCs w:val="28"/>
        </w:rPr>
        <w:t xml:space="preserve">                                                                       </w:t>
      </w:r>
      <w:r w:rsidRPr="008C07AA">
        <w:rPr>
          <w:sz w:val="28"/>
          <w:szCs w:val="28"/>
        </w:rPr>
        <w:t xml:space="preserve"> </w:t>
      </w:r>
    </w:p>
    <w:p w:rsidR="00D47DD7" w:rsidRPr="008C07AA" w:rsidRDefault="00D47DD7" w:rsidP="00D47DD7">
      <w:pPr>
        <w:rPr>
          <w:sz w:val="28"/>
          <w:szCs w:val="28"/>
        </w:rPr>
      </w:pPr>
    </w:p>
    <w:p w:rsidR="00D47DD7" w:rsidRPr="008C07AA" w:rsidRDefault="00D47DD7" w:rsidP="00D47DD7">
      <w:pPr>
        <w:rPr>
          <w:rStyle w:val="msonospacing0"/>
          <w:sz w:val="28"/>
          <w:szCs w:val="28"/>
        </w:rPr>
      </w:pPr>
      <w:r w:rsidRPr="008C07AA">
        <w:rPr>
          <w:rStyle w:val="msonospacing0"/>
          <w:sz w:val="28"/>
          <w:szCs w:val="28"/>
        </w:rPr>
        <w:lastRenderedPageBreak/>
        <w:t>4.6. План</w:t>
      </w:r>
    </w:p>
    <w:p w:rsidR="00D47DD7" w:rsidRPr="008C07AA" w:rsidRDefault="00D47DD7" w:rsidP="00D47DD7">
      <w:pPr>
        <w:rPr>
          <w:rStyle w:val="msonospacing0"/>
          <w:sz w:val="28"/>
          <w:szCs w:val="28"/>
        </w:rPr>
      </w:pPr>
    </w:p>
    <w:p w:rsidR="00D47DD7" w:rsidRPr="008C07AA" w:rsidRDefault="00D47DD7" w:rsidP="00D47DD7">
      <w:pPr>
        <w:rPr>
          <w:rStyle w:val="msonospacing0"/>
          <w:sz w:val="28"/>
          <w:szCs w:val="28"/>
        </w:rPr>
      </w:pPr>
      <w:r w:rsidRPr="008C07AA">
        <w:rPr>
          <w:sz w:val="28"/>
          <w:szCs w:val="28"/>
        </w:rPr>
        <w:t xml:space="preserve"> </w:t>
      </w:r>
      <w:r w:rsidRPr="008C07AA">
        <w:rPr>
          <w:rStyle w:val="msonospacing0"/>
          <w:sz w:val="28"/>
          <w:szCs w:val="28"/>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  </w:t>
      </w:r>
    </w:p>
    <w:p w:rsidR="00D47DD7" w:rsidRPr="008C07AA" w:rsidRDefault="00D47DD7" w:rsidP="00D47DD7">
      <w:pPr>
        <w:rPr>
          <w:sz w:val="28"/>
          <w:szCs w:val="28"/>
        </w:rPr>
      </w:pPr>
    </w:p>
    <w:p w:rsidR="00D47DD7" w:rsidRPr="008C07AA" w:rsidRDefault="00D47DD7" w:rsidP="00D47DD7">
      <w:pPr>
        <w:rPr>
          <w:rStyle w:val="msonospacing0"/>
          <w:sz w:val="28"/>
          <w:szCs w:val="28"/>
        </w:rPr>
      </w:pPr>
      <w:r w:rsidRPr="008C07AA">
        <w:rPr>
          <w:sz w:val="28"/>
          <w:szCs w:val="28"/>
        </w:rPr>
        <w:t xml:space="preserve"> </w:t>
      </w:r>
      <w:r w:rsidRPr="008C07AA">
        <w:rPr>
          <w:rStyle w:val="msonospacing0"/>
          <w:sz w:val="28"/>
          <w:szCs w:val="28"/>
        </w:rPr>
        <w:t>5. РАЗНОВИДНОСТИ СЛУЖЕБНЫХ ПИСЕМ</w:t>
      </w:r>
      <w:r w:rsidRPr="008C07AA">
        <w:rPr>
          <w:sz w:val="28"/>
          <w:szCs w:val="28"/>
        </w:rPr>
        <w:t xml:space="preserve"> </w:t>
      </w:r>
      <w:r w:rsidRPr="008C07AA">
        <w:rPr>
          <w:rStyle w:val="msonospacing0"/>
          <w:sz w:val="28"/>
          <w:szCs w:val="28"/>
        </w:rPr>
        <w:t> </w:t>
      </w:r>
    </w:p>
    <w:p w:rsidR="00D47DD7" w:rsidRPr="008C07AA" w:rsidRDefault="00D47DD7" w:rsidP="00D47DD7">
      <w:pPr>
        <w:rPr>
          <w:rStyle w:val="msonospacing0"/>
          <w:sz w:val="28"/>
          <w:szCs w:val="28"/>
        </w:rPr>
      </w:pPr>
    </w:p>
    <w:p w:rsidR="00317C19" w:rsidRDefault="00D47DD7" w:rsidP="00D47DD7">
      <w:pPr>
        <w:rPr>
          <w:rStyle w:val="msonospacing0"/>
          <w:sz w:val="28"/>
          <w:szCs w:val="28"/>
        </w:rPr>
      </w:pPr>
      <w:r w:rsidRPr="008C07AA">
        <w:rPr>
          <w:sz w:val="28"/>
          <w:szCs w:val="28"/>
        </w:rPr>
        <w:t xml:space="preserve"> </w:t>
      </w:r>
      <w:r w:rsidRPr="008C07AA">
        <w:rPr>
          <w:rStyle w:val="msonospacing0"/>
          <w:sz w:val="28"/>
          <w:szCs w:val="28"/>
        </w:rPr>
        <w:t>5.1. Сопроводительное письмо – деловое письмо, используемое для отправки документов</w:t>
      </w:r>
      <w:r w:rsidR="00317C19">
        <w:rPr>
          <w:rStyle w:val="msonospacing0"/>
          <w:sz w:val="28"/>
          <w:szCs w:val="28"/>
        </w:rPr>
        <w:t>.   (Д</w:t>
      </w:r>
      <w:r w:rsidRPr="008C07AA">
        <w:rPr>
          <w:rStyle w:val="msonospacing0"/>
          <w:sz w:val="28"/>
          <w:szCs w:val="28"/>
        </w:rPr>
        <w:t>оговоров, планов, программ, протоколов, актов и др.), не имеющих адресной части.</w:t>
      </w:r>
      <w:r w:rsidRPr="008C07AA">
        <w:rPr>
          <w:sz w:val="28"/>
          <w:szCs w:val="28"/>
        </w:rPr>
        <w:t xml:space="preserve"> </w:t>
      </w:r>
      <w:r w:rsidRPr="008C07AA">
        <w:rPr>
          <w:rStyle w:val="msonospacing0"/>
          <w:sz w:val="28"/>
          <w:szCs w:val="28"/>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r w:rsidRPr="008C07AA">
        <w:rPr>
          <w:sz w:val="28"/>
          <w:szCs w:val="28"/>
        </w:rPr>
        <w:t xml:space="preserve"> </w:t>
      </w:r>
      <w:r w:rsidRPr="008C07AA">
        <w:rPr>
          <w:rStyle w:val="msonospacing0"/>
          <w:sz w:val="28"/>
          <w:szCs w:val="28"/>
        </w:rPr>
        <w:t>«В соответствии с предварительной договоренностью высылаем Вам...»;</w:t>
      </w:r>
      <w:r w:rsidRPr="008C07AA">
        <w:rPr>
          <w:sz w:val="28"/>
          <w:szCs w:val="28"/>
        </w:rPr>
        <w:t xml:space="preserve"> </w:t>
      </w:r>
      <w:r w:rsidRPr="008C07AA">
        <w:rPr>
          <w:rStyle w:val="msonospacing0"/>
          <w:sz w:val="28"/>
          <w:szCs w:val="28"/>
        </w:rPr>
        <w:t>«В соответствии с дополнительным протоколом высылаем Вам...»;</w:t>
      </w:r>
      <w:r w:rsidRPr="008C07AA">
        <w:rPr>
          <w:sz w:val="28"/>
          <w:szCs w:val="28"/>
        </w:rPr>
        <w:t xml:space="preserve"> </w:t>
      </w:r>
      <w:r w:rsidRPr="008C07AA">
        <w:rPr>
          <w:rStyle w:val="msonospacing0"/>
          <w:sz w:val="28"/>
          <w:szCs w:val="28"/>
        </w:rPr>
        <w:t>«В подтверждение нашей договоренности высылаем Вам...» и др.</w:t>
      </w:r>
      <w:r w:rsidRPr="008C07AA">
        <w:rPr>
          <w:sz w:val="28"/>
          <w:szCs w:val="28"/>
        </w:rPr>
        <w:t xml:space="preserve"> </w:t>
      </w:r>
      <w:r w:rsidRPr="008C07AA">
        <w:rPr>
          <w:rStyle w:val="msonospacing0"/>
          <w:sz w:val="28"/>
          <w:szCs w:val="28"/>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r w:rsidRPr="008C07AA">
        <w:rPr>
          <w:sz w:val="28"/>
          <w:szCs w:val="28"/>
        </w:rPr>
        <w:t xml:space="preserve"> </w:t>
      </w:r>
      <w:r w:rsidRPr="008C07AA">
        <w:rPr>
          <w:rStyle w:val="msonospacing0"/>
          <w:sz w:val="28"/>
          <w:szCs w:val="28"/>
        </w:rPr>
        <w:t>Обязательным реквизитом сопроводительного письма является отметка о наличии приложения, которая располагается непосредственно под текстом:</w:t>
      </w:r>
      <w:r w:rsidRPr="008C07AA">
        <w:rPr>
          <w:sz w:val="28"/>
          <w:szCs w:val="28"/>
        </w:rPr>
        <w:t xml:space="preserve"> </w:t>
      </w:r>
      <w:r w:rsidRPr="008C07AA">
        <w:rPr>
          <w:rStyle w:val="msonospacing0"/>
          <w:i/>
          <w:iCs/>
          <w:sz w:val="28"/>
          <w:szCs w:val="28"/>
        </w:rPr>
        <w:t>Приложение: на 8 л. в 1 экз.</w:t>
      </w:r>
      <w:r w:rsidRPr="008C07AA">
        <w:rPr>
          <w:sz w:val="28"/>
          <w:szCs w:val="28"/>
        </w:rPr>
        <w:t xml:space="preserve"> </w:t>
      </w:r>
      <w:r w:rsidRPr="008C07AA">
        <w:rPr>
          <w:rStyle w:val="msonospacing0"/>
          <w:sz w:val="28"/>
          <w:szCs w:val="28"/>
        </w:rPr>
        <w:t> </w:t>
      </w:r>
    </w:p>
    <w:p w:rsidR="00317C19" w:rsidRDefault="00D47DD7" w:rsidP="00D47DD7">
      <w:pPr>
        <w:rPr>
          <w:rStyle w:val="msonospacing0"/>
          <w:sz w:val="28"/>
          <w:szCs w:val="28"/>
        </w:rPr>
      </w:pPr>
      <w:r w:rsidRPr="008C07AA">
        <w:rPr>
          <w:sz w:val="28"/>
          <w:szCs w:val="28"/>
        </w:rPr>
        <w:t xml:space="preserve"> </w:t>
      </w:r>
      <w:r w:rsidRPr="008C07AA">
        <w:rPr>
          <w:rStyle w:val="msonospacing0"/>
          <w:sz w:val="28"/>
          <w:szCs w:val="28"/>
        </w:rPr>
        <w:t>5.2. Гарантийное письмо – деловое письмо, содержащее обязательство или подтверждение.</w:t>
      </w:r>
      <w:r w:rsidRPr="008C07AA">
        <w:rPr>
          <w:sz w:val="28"/>
          <w:szCs w:val="28"/>
        </w:rPr>
        <w:t xml:space="preserve"> </w:t>
      </w:r>
      <w:r w:rsidRPr="008C07AA">
        <w:rPr>
          <w:rStyle w:val="msonospacing0"/>
          <w:sz w:val="28"/>
          <w:szCs w:val="28"/>
        </w:rPr>
        <w:t>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 кредита, предоставление жилплощади и др.</w:t>
      </w:r>
      <w:r w:rsidRPr="008C07AA">
        <w:rPr>
          <w:sz w:val="28"/>
          <w:szCs w:val="28"/>
        </w:rPr>
        <w:t xml:space="preserve"> </w:t>
      </w:r>
      <w:r w:rsidRPr="008C07AA">
        <w:rPr>
          <w:rStyle w:val="msonospacing0"/>
          <w:sz w:val="28"/>
          <w:szCs w:val="28"/>
        </w:rPr>
        <w:t>В тексте гарантийного письма, как правило, содержится просьба в адрес корреспондента и юридически значимая формула:</w:t>
      </w:r>
      <w:r w:rsidRPr="008C07AA">
        <w:rPr>
          <w:sz w:val="28"/>
          <w:szCs w:val="28"/>
        </w:rPr>
        <w:t xml:space="preserve"> </w:t>
      </w:r>
      <w:r w:rsidRPr="008C07AA">
        <w:rPr>
          <w:rStyle w:val="msonospacing0"/>
          <w:sz w:val="28"/>
          <w:szCs w:val="28"/>
        </w:rPr>
        <w:t>«Оплату (предоставление услуг и т. д.) гарантируем», «Возврат кредита гарантируем» и др.</w:t>
      </w:r>
      <w:r w:rsidRPr="008C07AA">
        <w:rPr>
          <w:sz w:val="28"/>
          <w:szCs w:val="28"/>
        </w:rPr>
        <w:t xml:space="preserve"> </w:t>
      </w:r>
      <w:r w:rsidRPr="008C07AA">
        <w:rPr>
          <w:rStyle w:val="msonospacing0"/>
          <w:sz w:val="28"/>
          <w:szCs w:val="28"/>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r w:rsidRPr="008C07AA">
        <w:rPr>
          <w:sz w:val="28"/>
          <w:szCs w:val="28"/>
        </w:rPr>
        <w:t xml:space="preserve"> </w:t>
      </w:r>
      <w:r w:rsidRPr="008C07AA">
        <w:rPr>
          <w:rStyle w:val="msonospacing0"/>
          <w:sz w:val="28"/>
          <w:szCs w:val="28"/>
        </w:rPr>
        <w:t xml:space="preserve">Гарантийные письма всегда подписываются двумя лицами: руководителем Администрации (подразделения Администрации) и главным бухгалтером и удостоверяются печатью Администрации.    </w:t>
      </w:r>
    </w:p>
    <w:p w:rsidR="00317C19" w:rsidRDefault="00317C19" w:rsidP="00D47DD7">
      <w:pPr>
        <w:rPr>
          <w:rStyle w:val="msonospacing0"/>
          <w:sz w:val="28"/>
          <w:szCs w:val="28"/>
        </w:rPr>
      </w:pPr>
    </w:p>
    <w:p w:rsidR="00015370" w:rsidRDefault="00D47DD7" w:rsidP="00D47DD7">
      <w:pPr>
        <w:rPr>
          <w:rStyle w:val="msonospacing0"/>
          <w:sz w:val="28"/>
          <w:szCs w:val="28"/>
        </w:rPr>
      </w:pPr>
      <w:r w:rsidRPr="008C07AA">
        <w:rPr>
          <w:rStyle w:val="msonospacing0"/>
          <w:sz w:val="28"/>
          <w:szCs w:val="28"/>
        </w:rPr>
        <w:lastRenderedPageBreak/>
        <w:t xml:space="preserve">  </w:t>
      </w:r>
      <w:r w:rsidRPr="008C07AA">
        <w:rPr>
          <w:sz w:val="28"/>
          <w:szCs w:val="28"/>
        </w:rPr>
        <w:t xml:space="preserve"> </w:t>
      </w:r>
      <w:r w:rsidRPr="008C07AA">
        <w:rPr>
          <w:rStyle w:val="msonospacing0"/>
          <w:sz w:val="28"/>
          <w:szCs w:val="28"/>
        </w:rPr>
        <w:t>5.3. Письмо-запрос – деловое письмо, направляемое с целью получения каких-либо официальных сведений или документов.</w:t>
      </w:r>
      <w:r w:rsidRPr="008C07AA">
        <w:rPr>
          <w:sz w:val="28"/>
          <w:szCs w:val="28"/>
        </w:rPr>
        <w:t xml:space="preserve"> </w:t>
      </w:r>
      <w:r w:rsidRPr="008C07AA">
        <w:rPr>
          <w:rStyle w:val="msonospacing0"/>
          <w:sz w:val="28"/>
          <w:szCs w:val="28"/>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руководителем Администрации.</w:t>
      </w:r>
      <w:r w:rsidRPr="008C07AA">
        <w:rPr>
          <w:sz w:val="28"/>
          <w:szCs w:val="28"/>
        </w:rPr>
        <w:t xml:space="preserve"> </w:t>
      </w:r>
      <w:r w:rsidRPr="008C07AA">
        <w:rPr>
          <w:rStyle w:val="msonospacing0"/>
          <w:sz w:val="28"/>
          <w:szCs w:val="28"/>
        </w:rPr>
        <w:t> Письмо-запрос требует письма-ответа.</w:t>
      </w:r>
      <w:r w:rsidRPr="008C07AA">
        <w:rPr>
          <w:sz w:val="28"/>
          <w:szCs w:val="28"/>
        </w:rPr>
        <w:t xml:space="preserve"> </w:t>
      </w:r>
      <w:r w:rsidRPr="008C07AA">
        <w:rPr>
          <w:rStyle w:val="msonospacing0"/>
          <w:sz w:val="28"/>
          <w:szCs w:val="28"/>
        </w:rPr>
        <w:t xml:space="preserve">                                                                                                                 </w:t>
      </w:r>
    </w:p>
    <w:p w:rsidR="00D47DD7" w:rsidRPr="00015370" w:rsidRDefault="00D47DD7" w:rsidP="00D47DD7">
      <w:pPr>
        <w:rPr>
          <w:sz w:val="28"/>
          <w:szCs w:val="28"/>
        </w:rPr>
      </w:pPr>
      <w:r w:rsidRPr="008C07AA">
        <w:rPr>
          <w:rStyle w:val="msonospacing0"/>
          <w:sz w:val="28"/>
          <w:szCs w:val="28"/>
        </w:rPr>
        <w:t xml:space="preserve"> </w:t>
      </w:r>
      <w:r w:rsidRPr="008C07AA">
        <w:rPr>
          <w:sz w:val="28"/>
          <w:szCs w:val="28"/>
        </w:rPr>
        <w:t xml:space="preserve"> </w:t>
      </w:r>
      <w:r w:rsidRPr="008C07AA">
        <w:rPr>
          <w:rStyle w:val="msonospacing0"/>
          <w:sz w:val="28"/>
          <w:szCs w:val="28"/>
        </w:rPr>
        <w:t xml:space="preserve">5.4. </w:t>
      </w:r>
      <w:r w:rsidR="00317C19">
        <w:rPr>
          <w:rStyle w:val="msonospacing0"/>
          <w:sz w:val="28"/>
          <w:szCs w:val="28"/>
        </w:rPr>
        <w:t>Письмо-просьба – деловое письмо.  Цель которое</w:t>
      </w:r>
      <w:r w:rsidRPr="008C07AA">
        <w:rPr>
          <w:rStyle w:val="msonospacing0"/>
          <w:sz w:val="28"/>
          <w:szCs w:val="28"/>
        </w:rPr>
        <w:t xml:space="preserve"> </w:t>
      </w:r>
      <w:r w:rsidR="00317C19">
        <w:rPr>
          <w:rStyle w:val="msonospacing0"/>
          <w:sz w:val="28"/>
          <w:szCs w:val="28"/>
        </w:rPr>
        <w:t xml:space="preserve"> </w:t>
      </w:r>
      <w:r w:rsidRPr="008C07AA">
        <w:rPr>
          <w:rStyle w:val="msonospacing0"/>
          <w:sz w:val="28"/>
          <w:szCs w:val="28"/>
        </w:rPr>
        <w:t>– получение информации, услуг, товаров, инициирование определенных действий, необходимых организации-автору. Огромное количество управленческих ситуаций дают повод для составления писем-просьб.</w:t>
      </w:r>
      <w:r w:rsidRPr="008C07AA">
        <w:rPr>
          <w:sz w:val="28"/>
          <w:szCs w:val="28"/>
        </w:rPr>
        <w:t xml:space="preserve"> </w:t>
      </w:r>
      <w:r w:rsidRPr="008C07AA">
        <w:rPr>
          <w:rStyle w:val="msonospacing0"/>
          <w:sz w:val="28"/>
          <w:szCs w:val="28"/>
        </w:rPr>
        <w:t>В целом письма-просьбы составляются так же, как письма-запросы. Письмо-просьба содержит обоснование просьбы и изложение самой просьбы. Обоснование должно предшествовать изложению просьбы. Обоснование может отсутствовать в случаях очевидности просьбы, его типового характера, а также в случае, если осуществление действий, составляющих просьбу, является обязанностью организации, подразделения, должностного лица. Просьба излагается с помощью глагола «просить»:</w:t>
      </w:r>
      <w:r w:rsidRPr="008C07AA">
        <w:rPr>
          <w:sz w:val="28"/>
          <w:szCs w:val="28"/>
        </w:rPr>
        <w:t xml:space="preserve"> </w:t>
      </w:r>
      <w:r w:rsidRPr="008C07AA">
        <w:rPr>
          <w:rStyle w:val="msonospacing0"/>
          <w:sz w:val="28"/>
          <w:szCs w:val="28"/>
        </w:rPr>
        <w:t>«Просим Вас сообщить...»;</w:t>
      </w:r>
      <w:r w:rsidRPr="008C07AA">
        <w:rPr>
          <w:sz w:val="28"/>
          <w:szCs w:val="28"/>
        </w:rPr>
        <w:t xml:space="preserve"> </w:t>
      </w:r>
      <w:r w:rsidRPr="008C07AA">
        <w:rPr>
          <w:rStyle w:val="msonospacing0"/>
          <w:sz w:val="28"/>
          <w:szCs w:val="28"/>
        </w:rPr>
        <w:t>«Просим Вас предоставить...»;</w:t>
      </w:r>
      <w:r w:rsidRPr="008C07AA">
        <w:rPr>
          <w:sz w:val="28"/>
          <w:szCs w:val="28"/>
        </w:rPr>
        <w:t xml:space="preserve"> </w:t>
      </w:r>
      <w:r w:rsidRPr="008C07AA">
        <w:rPr>
          <w:rStyle w:val="msonospacing0"/>
          <w:sz w:val="28"/>
          <w:szCs w:val="28"/>
        </w:rPr>
        <w:t>«Про</w:t>
      </w:r>
      <w:r w:rsidR="00015370">
        <w:rPr>
          <w:rStyle w:val="msonospacing0"/>
          <w:sz w:val="28"/>
          <w:szCs w:val="28"/>
        </w:rPr>
        <w:t>сим Вас предоставить данные о</w:t>
      </w:r>
      <w:r w:rsidRPr="008C07AA">
        <w:rPr>
          <w:rStyle w:val="msonospacing0"/>
          <w:sz w:val="28"/>
          <w:szCs w:val="28"/>
        </w:rPr>
        <w:t>»;</w:t>
      </w:r>
      <w:r w:rsidRPr="008C07AA">
        <w:rPr>
          <w:sz w:val="28"/>
          <w:szCs w:val="28"/>
        </w:rPr>
        <w:t xml:space="preserve"> </w:t>
      </w:r>
      <w:r w:rsidRPr="008C07AA">
        <w:rPr>
          <w:rStyle w:val="msonospacing0"/>
          <w:sz w:val="28"/>
          <w:szCs w:val="28"/>
        </w:rPr>
        <w:t>«</w:t>
      </w:r>
      <w:r w:rsidR="00317C19">
        <w:rPr>
          <w:rStyle w:val="msonospacing0"/>
          <w:sz w:val="28"/>
          <w:szCs w:val="28"/>
        </w:rPr>
        <w:t>Обращаемся к Вам с просьбой о</w:t>
      </w:r>
      <w:r w:rsidRPr="008C07AA">
        <w:rPr>
          <w:rStyle w:val="msonospacing0"/>
          <w:sz w:val="28"/>
          <w:szCs w:val="28"/>
        </w:rPr>
        <w:t>» и т. д.</w:t>
      </w:r>
      <w:r w:rsidRPr="008C07AA">
        <w:rPr>
          <w:sz w:val="28"/>
          <w:szCs w:val="28"/>
        </w:rPr>
        <w:t xml:space="preserve"> </w:t>
      </w:r>
      <w:r w:rsidRPr="008C07AA">
        <w:rPr>
          <w:rStyle w:val="msonospacing0"/>
          <w:sz w:val="28"/>
          <w:szCs w:val="28"/>
        </w:rPr>
        <w:t>Просьба может формулироваться и без глагола «просить», например:</w:t>
      </w:r>
      <w:r w:rsidRPr="008C07AA">
        <w:rPr>
          <w:sz w:val="28"/>
          <w:szCs w:val="28"/>
        </w:rPr>
        <w:t xml:space="preserve"> </w:t>
      </w:r>
      <w:r w:rsidRPr="008C07AA">
        <w:rPr>
          <w:rStyle w:val="msonospacing0"/>
          <w:sz w:val="28"/>
          <w:szCs w:val="28"/>
        </w:rPr>
        <w:t>«Надеемся на положительное решение вопроса...»;</w:t>
      </w:r>
      <w:r w:rsidRPr="008C07AA">
        <w:rPr>
          <w:sz w:val="28"/>
          <w:szCs w:val="28"/>
        </w:rPr>
        <w:t xml:space="preserve"> </w:t>
      </w:r>
      <w:r w:rsidRPr="008C07AA">
        <w:rPr>
          <w:rStyle w:val="msonospacing0"/>
          <w:sz w:val="28"/>
          <w:szCs w:val="28"/>
        </w:rPr>
        <w:t>«Надеемся, что Вы сочтете возможным рассмотреть наше обращение» и т. п.</w:t>
      </w:r>
      <w:r w:rsidRPr="008C07AA">
        <w:rPr>
          <w:sz w:val="28"/>
          <w:szCs w:val="28"/>
        </w:rPr>
        <w:t xml:space="preserve"> </w:t>
      </w:r>
      <w:r w:rsidRPr="008C07AA">
        <w:rPr>
          <w:rStyle w:val="msonospacing0"/>
          <w:sz w:val="28"/>
          <w:szCs w:val="28"/>
        </w:rPr>
        <w:t>В одном письме может содержаться несколько просьб. В этом случае используются следующие языковые обороты:</w:t>
      </w:r>
      <w:r w:rsidRPr="008C07AA">
        <w:rPr>
          <w:sz w:val="28"/>
          <w:szCs w:val="28"/>
        </w:rPr>
        <w:t xml:space="preserve"> </w:t>
      </w:r>
      <w:r w:rsidRPr="008C07AA">
        <w:rPr>
          <w:rStyle w:val="msonospacing0"/>
          <w:sz w:val="28"/>
          <w:szCs w:val="28"/>
        </w:rPr>
        <w:t>«Также просим Вас рассмотреть (предоставить, провести)…»;</w:t>
      </w:r>
      <w:r w:rsidRPr="008C07AA">
        <w:rPr>
          <w:sz w:val="28"/>
          <w:szCs w:val="28"/>
        </w:rPr>
        <w:t xml:space="preserve"> </w:t>
      </w:r>
      <w:r w:rsidRPr="008C07AA">
        <w:rPr>
          <w:rStyle w:val="msonospacing0"/>
          <w:sz w:val="28"/>
          <w:szCs w:val="28"/>
        </w:rPr>
        <w:t>«Одновременно просим Вас...».</w:t>
      </w:r>
      <w:r w:rsidRPr="008C07AA">
        <w:rPr>
          <w:sz w:val="28"/>
          <w:szCs w:val="28"/>
        </w:rPr>
        <w:t xml:space="preserve"> </w:t>
      </w:r>
      <w:r w:rsidRPr="008C07AA">
        <w:rPr>
          <w:rStyle w:val="msonospacing0"/>
          <w:sz w:val="28"/>
          <w:szCs w:val="28"/>
        </w:rPr>
        <w:t>Просьба может содержаться и в других письмах, например в сопроводительном письме, гарантийном и др.</w:t>
      </w:r>
      <w:r w:rsidRPr="008C07AA">
        <w:rPr>
          <w:sz w:val="28"/>
          <w:szCs w:val="28"/>
        </w:rPr>
        <w:t xml:space="preserve"> </w:t>
      </w:r>
      <w:r w:rsidRPr="008C07AA">
        <w:rPr>
          <w:rStyle w:val="msonospacing0"/>
          <w:sz w:val="28"/>
          <w:szCs w:val="28"/>
        </w:rPr>
        <w:t xml:space="preserve">Письмо-просьба требует письма-ответа.                                                                                    </w:t>
      </w:r>
      <w:r w:rsidRPr="008C07AA">
        <w:rPr>
          <w:sz w:val="28"/>
          <w:szCs w:val="28"/>
        </w:rPr>
        <w:t xml:space="preserve"> </w:t>
      </w:r>
      <w:r w:rsidRPr="008C07AA">
        <w:rPr>
          <w:rStyle w:val="msonospacing0"/>
          <w:sz w:val="28"/>
          <w:szCs w:val="28"/>
        </w:rPr>
        <w:t>5.5. Письмо-предложение - деловое письмо, направляемое потенциальному партнеру с предложением товаров, услуг, сотрудничества и т. п.</w:t>
      </w:r>
      <w:r w:rsidRPr="008C07AA">
        <w:rPr>
          <w:sz w:val="28"/>
          <w:szCs w:val="28"/>
        </w:rPr>
        <w:t xml:space="preserve"> </w:t>
      </w:r>
      <w:r w:rsidRPr="008C07AA">
        <w:rPr>
          <w:rStyle w:val="msonospacing0"/>
          <w:sz w:val="28"/>
          <w:szCs w:val="28"/>
        </w:rPr>
        <w:t>Если письмо-предложение направляется адресату впервые, оно содержит не только собственно предложение, но и информацию об организации-авторе.</w:t>
      </w:r>
      <w:r w:rsidRPr="008C07AA">
        <w:rPr>
          <w:sz w:val="28"/>
          <w:szCs w:val="28"/>
        </w:rPr>
        <w:t xml:space="preserve"> </w:t>
      </w:r>
      <w:r w:rsidRPr="008C07AA">
        <w:rPr>
          <w:rStyle w:val="msonospacing0"/>
          <w:sz w:val="28"/>
          <w:szCs w:val="28"/>
        </w:rPr>
        <w:t>Письмо-предложение может быть направлено одному корреспонденту или сразу нескольким. Предложение партнеру может содержать конкретную детальную информацию, так что следующим шагом может быть заключение договора или иные действия партнера, или общую информа</w:t>
      </w:r>
      <w:r w:rsidRPr="008C07AA">
        <w:rPr>
          <w:rStyle w:val="msonospacing0"/>
          <w:sz w:val="28"/>
          <w:szCs w:val="28"/>
        </w:rPr>
        <w:softHyphen/>
        <w:t>цию, являющуюся фактически предложением к началу переговоров.</w:t>
      </w:r>
      <w:r w:rsidRPr="008C07AA">
        <w:rPr>
          <w:sz w:val="28"/>
          <w:szCs w:val="28"/>
        </w:rPr>
        <w:t xml:space="preserve"> </w:t>
      </w:r>
      <w:r w:rsidRPr="008C07AA">
        <w:rPr>
          <w:rStyle w:val="msonospacing0"/>
          <w:sz w:val="28"/>
          <w:szCs w:val="28"/>
        </w:rPr>
        <w:t>Ключевой фразой письма-предложения может быть:</w:t>
      </w:r>
      <w:r w:rsidRPr="008C07AA">
        <w:rPr>
          <w:sz w:val="28"/>
          <w:szCs w:val="28"/>
        </w:rPr>
        <w:t xml:space="preserve"> </w:t>
      </w:r>
      <w:r w:rsidRPr="008C07AA">
        <w:rPr>
          <w:rStyle w:val="msonospacing0"/>
          <w:sz w:val="28"/>
          <w:szCs w:val="28"/>
        </w:rPr>
        <w:t>«Предлагаем Вам...»;</w:t>
      </w:r>
      <w:r w:rsidRPr="008C07AA">
        <w:rPr>
          <w:sz w:val="28"/>
          <w:szCs w:val="28"/>
        </w:rPr>
        <w:t xml:space="preserve"> </w:t>
      </w:r>
      <w:r w:rsidR="00317C19">
        <w:rPr>
          <w:rStyle w:val="msonospacing0"/>
          <w:sz w:val="28"/>
          <w:szCs w:val="28"/>
        </w:rPr>
        <w:t xml:space="preserve">«В связи </w:t>
      </w:r>
      <w:r w:rsidR="00015370">
        <w:rPr>
          <w:rStyle w:val="msonospacing0"/>
          <w:sz w:val="28"/>
          <w:szCs w:val="28"/>
        </w:rPr>
        <w:t xml:space="preserve"> предлагаем Вам</w:t>
      </w:r>
      <w:r w:rsidRPr="008C07AA">
        <w:rPr>
          <w:rStyle w:val="msonospacing0"/>
          <w:sz w:val="28"/>
          <w:szCs w:val="28"/>
        </w:rPr>
        <w:t>»;</w:t>
      </w:r>
      <w:r w:rsidRPr="008C07AA">
        <w:rPr>
          <w:sz w:val="28"/>
          <w:szCs w:val="28"/>
        </w:rPr>
        <w:t xml:space="preserve"> </w:t>
      </w:r>
      <w:r w:rsidRPr="008C07AA">
        <w:rPr>
          <w:rStyle w:val="msonospacing0"/>
          <w:sz w:val="28"/>
          <w:szCs w:val="28"/>
        </w:rPr>
        <w:t xml:space="preserve">«В подтверждение нашей договоренности предлагаем Вам...» и др.                                                                                                                       </w:t>
      </w:r>
      <w:r w:rsidRPr="008C07AA">
        <w:rPr>
          <w:sz w:val="28"/>
          <w:szCs w:val="28"/>
        </w:rPr>
        <w:t xml:space="preserve"> </w:t>
      </w:r>
      <w:r w:rsidRPr="008C07AA">
        <w:rPr>
          <w:rStyle w:val="msonospacing0"/>
          <w:sz w:val="28"/>
          <w:szCs w:val="28"/>
        </w:rPr>
        <w:t>5.6. Письмо-заявка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r w:rsidRPr="008C07AA">
        <w:rPr>
          <w:sz w:val="28"/>
          <w:szCs w:val="28"/>
        </w:rPr>
        <w:t xml:space="preserve"> </w:t>
      </w:r>
      <w:r w:rsidRPr="008C07AA">
        <w:rPr>
          <w:rStyle w:val="msonospacing0"/>
          <w:sz w:val="28"/>
          <w:szCs w:val="28"/>
        </w:rPr>
        <w:t xml:space="preserve">В коммерческой деятельности, связанной с торговлей товарами или услугами, заявка может использоваться </w:t>
      </w:r>
      <w:r w:rsidRPr="008C07AA">
        <w:rPr>
          <w:rStyle w:val="msonospacing0"/>
          <w:sz w:val="28"/>
          <w:szCs w:val="28"/>
        </w:rPr>
        <w:lastRenderedPageBreak/>
        <w:t>и как первичный документ, на основании которого проводится предварительное рассмотрение вопроса, оформление заказа или составление договора. Особую разновидность заявок составляют документы, представляемые в органы исполнительной власти и организации их подчинения в целях регистрации каких-либо прав, получения разрешений и т. п.</w:t>
      </w:r>
      <w:r w:rsidRPr="008C07AA">
        <w:rPr>
          <w:sz w:val="28"/>
          <w:szCs w:val="28"/>
        </w:rPr>
        <w:t xml:space="preserve"> </w:t>
      </w:r>
      <w:r w:rsidRPr="008C07AA">
        <w:rPr>
          <w:rStyle w:val="msonospacing0"/>
          <w:sz w:val="28"/>
          <w:szCs w:val="28"/>
        </w:rPr>
        <w:t>Заявка может составляться по унифицированной форме или с учетом требований, сформулированных организацией, предлагающей услуги. Составление такой заявки – это заполнение трафаретной или анкетной формы, предложенной заинтересованной стороной.</w:t>
      </w:r>
      <w:r w:rsidRPr="008C07AA">
        <w:rPr>
          <w:sz w:val="28"/>
          <w:szCs w:val="28"/>
        </w:rPr>
        <w:t xml:space="preserve"> </w:t>
      </w:r>
      <w:r w:rsidRPr="008C07AA">
        <w:rPr>
          <w:rStyle w:val="msonospacing0"/>
          <w:sz w:val="28"/>
          <w:szCs w:val="28"/>
        </w:rPr>
        <w:t>Если заявка составляется в свободной форме, в нее включается только та информация, которая существенна для автора письма. Поскольку письмо-заявка - это фактически просьба выполнить какую-либо работу, оказать услуги, включить в состав участников какого-либо мероприятия и т. п., то в тексте заявки, как правило, используются те же языковые обороты, что и в письмах-просьбах:</w:t>
      </w:r>
      <w:r w:rsidRPr="008C07AA">
        <w:rPr>
          <w:sz w:val="28"/>
          <w:szCs w:val="28"/>
        </w:rPr>
        <w:t xml:space="preserve"> </w:t>
      </w:r>
      <w:r w:rsidRPr="008C07AA">
        <w:rPr>
          <w:rStyle w:val="msonospacing0"/>
          <w:sz w:val="28"/>
          <w:szCs w:val="28"/>
        </w:rPr>
        <w:t>«Просим Вас включить в состав группы для участия в...»;</w:t>
      </w:r>
      <w:r w:rsidRPr="008C07AA">
        <w:rPr>
          <w:sz w:val="28"/>
          <w:szCs w:val="28"/>
        </w:rPr>
        <w:t xml:space="preserve"> </w:t>
      </w:r>
      <w:r w:rsidRPr="008C07AA">
        <w:rPr>
          <w:rStyle w:val="msonospacing0"/>
          <w:sz w:val="28"/>
          <w:szCs w:val="28"/>
        </w:rPr>
        <w:t>«Просим Вас предусмотреть участие двух</w:t>
      </w:r>
      <w:r w:rsidR="00317C19">
        <w:rPr>
          <w:rStyle w:val="msonospacing0"/>
          <w:sz w:val="28"/>
          <w:szCs w:val="28"/>
        </w:rPr>
        <w:t xml:space="preserve"> представителей нашей фирмы в</w:t>
      </w:r>
      <w:r w:rsidRPr="008C07AA">
        <w:rPr>
          <w:rStyle w:val="msonospacing0"/>
          <w:sz w:val="28"/>
          <w:szCs w:val="28"/>
        </w:rPr>
        <w:t>»;</w:t>
      </w:r>
      <w:r w:rsidRPr="008C07AA">
        <w:rPr>
          <w:sz w:val="28"/>
          <w:szCs w:val="28"/>
        </w:rPr>
        <w:t xml:space="preserve"> </w:t>
      </w:r>
      <w:r w:rsidRPr="008C07AA">
        <w:rPr>
          <w:rStyle w:val="msonospacing0"/>
          <w:sz w:val="28"/>
          <w:szCs w:val="28"/>
        </w:rPr>
        <w:t>«Просим Вас зарегистрировать</w:t>
      </w:r>
      <w:r w:rsidR="00317C19">
        <w:rPr>
          <w:rStyle w:val="msonospacing0"/>
          <w:sz w:val="28"/>
          <w:szCs w:val="28"/>
        </w:rPr>
        <w:t xml:space="preserve"> в качестве участников...» и т.</w:t>
      </w:r>
      <w:r w:rsidRPr="008C07AA">
        <w:rPr>
          <w:rStyle w:val="msonospacing0"/>
          <w:sz w:val="28"/>
          <w:szCs w:val="28"/>
        </w:rPr>
        <w:t>п.</w:t>
      </w:r>
      <w:r w:rsidRPr="008C07AA">
        <w:rPr>
          <w:sz w:val="28"/>
          <w:szCs w:val="28"/>
        </w:rPr>
        <w:t xml:space="preserve"> </w:t>
      </w:r>
      <w:r w:rsidRPr="008C07AA">
        <w:rPr>
          <w:rStyle w:val="msonospacing0"/>
          <w:sz w:val="28"/>
          <w:szCs w:val="28"/>
        </w:rPr>
        <w:t>В зависимости от ситуации в текст письма-заявки включаются дополнительные сведения, ка</w:t>
      </w:r>
      <w:r w:rsidR="00317C19">
        <w:rPr>
          <w:rStyle w:val="msonospacing0"/>
          <w:sz w:val="28"/>
          <w:szCs w:val="28"/>
        </w:rPr>
        <w:t>сающиеся участников мероприятия,  п</w:t>
      </w:r>
      <w:r w:rsidRPr="008C07AA">
        <w:rPr>
          <w:rStyle w:val="msonospacing0"/>
          <w:sz w:val="28"/>
          <w:szCs w:val="28"/>
        </w:rPr>
        <w:t>редмета заявки, условий выполнения работ или участия в проводимых мероприятиях и т. д.</w:t>
      </w:r>
      <w:r w:rsidRPr="008C07AA">
        <w:rPr>
          <w:sz w:val="28"/>
          <w:szCs w:val="28"/>
        </w:rPr>
        <w:t xml:space="preserve"> </w:t>
      </w:r>
      <w:r w:rsidR="00317C19">
        <w:rPr>
          <w:sz w:val="28"/>
          <w:szCs w:val="28"/>
        </w:rPr>
        <w:t xml:space="preserve"> </w:t>
      </w:r>
      <w:r w:rsidRPr="008C07AA">
        <w:rPr>
          <w:rStyle w:val="msonospacing0"/>
          <w:sz w:val="28"/>
          <w:szCs w:val="28"/>
        </w:rPr>
        <w:t>Например, если составляется заявка на участие в каком-либо мероприятии (семинаре, конференции, фестивале, ярмарке и т. п.), указываются следующие сведения:</w:t>
      </w:r>
      <w:r w:rsidRPr="008C07AA">
        <w:rPr>
          <w:sz w:val="28"/>
          <w:szCs w:val="28"/>
        </w:rPr>
        <w:t xml:space="preserve"> </w:t>
      </w:r>
      <w:r w:rsidRPr="008C07AA">
        <w:rPr>
          <w:rStyle w:val="msonospacing0"/>
          <w:sz w:val="28"/>
          <w:szCs w:val="28"/>
        </w:rPr>
        <w:t>- название мероприятия;</w:t>
      </w:r>
      <w:r w:rsidRPr="008C07AA">
        <w:rPr>
          <w:sz w:val="28"/>
          <w:szCs w:val="28"/>
        </w:rPr>
        <w:t xml:space="preserve"> </w:t>
      </w:r>
      <w:r w:rsidR="00317C19">
        <w:rPr>
          <w:rStyle w:val="msonospacing0"/>
          <w:sz w:val="28"/>
          <w:szCs w:val="28"/>
        </w:rPr>
        <w:t>- дата проведения мероприятия.    Ф</w:t>
      </w:r>
      <w:r w:rsidRPr="008C07AA">
        <w:rPr>
          <w:rStyle w:val="msonospacing0"/>
          <w:sz w:val="28"/>
          <w:szCs w:val="28"/>
        </w:rPr>
        <w:t>орма участия (докладчик, слушатель, участник и т. п.);</w:t>
      </w:r>
      <w:r w:rsidRPr="008C07AA">
        <w:rPr>
          <w:sz w:val="28"/>
          <w:szCs w:val="28"/>
        </w:rPr>
        <w:t xml:space="preserve"> </w:t>
      </w:r>
      <w:r w:rsidR="00317C19">
        <w:rPr>
          <w:rStyle w:val="msonospacing0"/>
          <w:sz w:val="28"/>
          <w:szCs w:val="28"/>
        </w:rPr>
        <w:t xml:space="preserve"> -</w:t>
      </w:r>
      <w:r w:rsidRPr="008C07AA">
        <w:rPr>
          <w:rStyle w:val="msonospacing0"/>
          <w:sz w:val="28"/>
          <w:szCs w:val="28"/>
        </w:rPr>
        <w:t xml:space="preserve"> </w:t>
      </w:r>
      <w:r w:rsidR="00317C19">
        <w:rPr>
          <w:rStyle w:val="msonospacing0"/>
          <w:sz w:val="28"/>
          <w:szCs w:val="28"/>
        </w:rPr>
        <w:t xml:space="preserve"> </w:t>
      </w:r>
      <w:r w:rsidRPr="008C07AA">
        <w:rPr>
          <w:rStyle w:val="msonospacing0"/>
          <w:sz w:val="28"/>
          <w:szCs w:val="28"/>
        </w:rPr>
        <w:t>фамилия, имя и отчество участника</w:t>
      </w:r>
      <w:r w:rsidR="00317C19">
        <w:rPr>
          <w:rStyle w:val="msonospacing0"/>
          <w:sz w:val="28"/>
          <w:szCs w:val="28"/>
        </w:rPr>
        <w:t>. (У</w:t>
      </w:r>
      <w:r w:rsidRPr="008C07AA">
        <w:rPr>
          <w:rStyle w:val="msonospacing0"/>
          <w:sz w:val="28"/>
          <w:szCs w:val="28"/>
        </w:rPr>
        <w:t>частников);</w:t>
      </w:r>
      <w:r w:rsidRPr="008C07AA">
        <w:rPr>
          <w:sz w:val="28"/>
          <w:szCs w:val="28"/>
        </w:rPr>
        <w:t xml:space="preserve"> </w:t>
      </w:r>
      <w:r w:rsidRPr="008C07AA">
        <w:rPr>
          <w:rStyle w:val="msonospacing0"/>
          <w:sz w:val="28"/>
          <w:szCs w:val="28"/>
        </w:rPr>
        <w:t>- место работы, должность участника (участников);</w:t>
      </w:r>
      <w:r w:rsidRPr="008C07AA">
        <w:rPr>
          <w:sz w:val="28"/>
          <w:szCs w:val="28"/>
        </w:rPr>
        <w:t xml:space="preserve"> </w:t>
      </w:r>
      <w:r w:rsidRPr="008C07AA">
        <w:rPr>
          <w:rStyle w:val="msonospacing0"/>
          <w:sz w:val="28"/>
          <w:szCs w:val="28"/>
        </w:rPr>
        <w:t>- почтовый адрес с индексом, телефон для связи, адрес электронной почты;</w:t>
      </w:r>
      <w:r w:rsidRPr="008C07AA">
        <w:rPr>
          <w:sz w:val="28"/>
          <w:szCs w:val="28"/>
        </w:rPr>
        <w:t xml:space="preserve"> </w:t>
      </w:r>
      <w:r w:rsidRPr="008C07AA">
        <w:rPr>
          <w:rStyle w:val="msonospacing0"/>
          <w:sz w:val="28"/>
          <w:szCs w:val="28"/>
        </w:rPr>
        <w:t>- потребность в гостинице на время проведения мероприятия.</w:t>
      </w:r>
      <w:r w:rsidRPr="008C07AA">
        <w:rPr>
          <w:sz w:val="28"/>
          <w:szCs w:val="28"/>
        </w:rPr>
        <w:t xml:space="preserve"> </w:t>
      </w:r>
      <w:r w:rsidRPr="008C07AA">
        <w:rPr>
          <w:rStyle w:val="msonospacing0"/>
          <w:sz w:val="28"/>
          <w:szCs w:val="28"/>
        </w:rPr>
        <w:t>Если составляется заявка на оказание какого-либо вида услуг, указываются все существенные стороны предмета заявки и все необходимые данные об авторе заявки помимо тех, что содержатся в бланке письма.</w:t>
      </w:r>
      <w:r w:rsidRPr="008C07AA">
        <w:rPr>
          <w:sz w:val="28"/>
          <w:szCs w:val="28"/>
        </w:rPr>
        <w:t xml:space="preserve"> </w:t>
      </w:r>
      <w:r w:rsidRPr="008C07AA">
        <w:rPr>
          <w:rStyle w:val="msonospacing0"/>
          <w:sz w:val="28"/>
          <w:szCs w:val="28"/>
        </w:rPr>
        <w:t xml:space="preserve">Заявка может содержать и гарантию оплаты услуг или участия в мероприятии, о  котором  идет речь. В этом случае авторы, как правило, так и пишут на самом письме – «Гарантийная заявка».  Хотя вряд ли имеет смысл выделять гарантийную заявку в особую разновидность, поскольку в этом случае мы имеем дело с обычным гарантийным письмом. Любое гарантийное письмо - это просьба (заявка) выполнить что-то с гарантией оплаты либо иной формы компенсации.                                                                                                                   </w:t>
      </w:r>
      <w:r w:rsidRPr="008C07AA">
        <w:rPr>
          <w:sz w:val="28"/>
          <w:szCs w:val="28"/>
        </w:rPr>
        <w:t xml:space="preserve"> </w:t>
      </w:r>
      <w:r w:rsidRPr="008C07AA">
        <w:rPr>
          <w:rStyle w:val="msonospacing0"/>
          <w:sz w:val="28"/>
          <w:szCs w:val="28"/>
        </w:rPr>
        <w:t>5.7.</w:t>
      </w:r>
      <w:r w:rsidRPr="008C07AA">
        <w:rPr>
          <w:rStyle w:val="msonospacing0"/>
          <w:i/>
          <w:iCs/>
          <w:sz w:val="28"/>
          <w:szCs w:val="28"/>
        </w:rPr>
        <w:t xml:space="preserve"> </w:t>
      </w:r>
      <w:r w:rsidRPr="008C07AA">
        <w:rPr>
          <w:rStyle w:val="msonospacing0"/>
          <w:sz w:val="28"/>
          <w:szCs w:val="28"/>
        </w:rPr>
        <w:t>Письмо</w:t>
      </w:r>
      <w:r w:rsidRPr="008C07AA">
        <w:rPr>
          <w:rStyle w:val="msonospacing0"/>
          <w:i/>
          <w:iCs/>
          <w:sz w:val="28"/>
          <w:szCs w:val="28"/>
        </w:rPr>
        <w:t>-</w:t>
      </w:r>
      <w:r w:rsidRPr="008C07AA">
        <w:rPr>
          <w:rStyle w:val="msonospacing0"/>
          <w:sz w:val="28"/>
          <w:szCs w:val="28"/>
        </w:rPr>
        <w:t>ответ - деловое письмо, составляемое как ответ на письмо-просьбу, письмо-запрос, заявку или предложение.</w:t>
      </w:r>
      <w:r w:rsidRPr="008C07AA">
        <w:rPr>
          <w:sz w:val="28"/>
          <w:szCs w:val="28"/>
        </w:rPr>
        <w:t xml:space="preserve"> </w:t>
      </w:r>
      <w:r w:rsidRPr="008C07AA">
        <w:rPr>
          <w:rStyle w:val="msonospacing0"/>
          <w:sz w:val="28"/>
          <w:szCs w:val="28"/>
        </w:rPr>
        <w:t xml:space="preserve">Ответ может быть положительным или </w:t>
      </w:r>
      <w:r w:rsidRPr="00015370">
        <w:rPr>
          <w:rStyle w:val="msonospacing0"/>
          <w:sz w:val="28"/>
          <w:szCs w:val="28"/>
        </w:rPr>
        <w:t>отрицательным (письмо-отказ).</w:t>
      </w:r>
      <w:r w:rsidRPr="00015370">
        <w:rPr>
          <w:sz w:val="28"/>
          <w:szCs w:val="28"/>
        </w:rPr>
        <w:t xml:space="preserve"> </w:t>
      </w:r>
      <w:r w:rsidRPr="00015370">
        <w:rPr>
          <w:rStyle w:val="msonospacing0"/>
          <w:sz w:val="28"/>
          <w:szCs w:val="28"/>
        </w:rPr>
        <w:t>При составлении писем-ответов должен соблюдаться принцип языкового параллелизма: в тексте письма-ответа следует использовать те же языковые обороты, лексику, которые использовал автор в инициативном письме, исключая допущенные автором письма-просьбы ошибки.</w:t>
      </w:r>
      <w:r w:rsidRPr="00015370">
        <w:rPr>
          <w:sz w:val="28"/>
          <w:szCs w:val="28"/>
        </w:rPr>
        <w:t xml:space="preserve"> </w:t>
      </w:r>
      <w:r w:rsidRPr="00015370">
        <w:rPr>
          <w:rStyle w:val="msonospacing0"/>
          <w:sz w:val="28"/>
          <w:szCs w:val="28"/>
        </w:rPr>
        <w:t xml:space="preserve">Не следует ссылку на поступившее письмо включать в текст письма-ответа («На Ваше письмо </w:t>
      </w:r>
      <w:proofErr w:type="gramStart"/>
      <w:r w:rsidRPr="00015370">
        <w:rPr>
          <w:rStyle w:val="msonospacing0"/>
          <w:sz w:val="28"/>
          <w:szCs w:val="28"/>
        </w:rPr>
        <w:t>от</w:t>
      </w:r>
      <w:proofErr w:type="gramEnd"/>
      <w:r w:rsidRPr="00015370">
        <w:rPr>
          <w:rStyle w:val="msonospacing0"/>
          <w:sz w:val="28"/>
          <w:szCs w:val="28"/>
        </w:rPr>
        <w:t xml:space="preserve">_______ №__ ...»). Для </w:t>
      </w:r>
      <w:r w:rsidRPr="00015370">
        <w:rPr>
          <w:rStyle w:val="msonospacing0"/>
          <w:sz w:val="28"/>
          <w:szCs w:val="28"/>
        </w:rPr>
        <w:lastRenderedPageBreak/>
        <w:t>ссылки на поступившее письмо в составе реквизитов бланка есть реквизит «Ссылка на дату и номер поступившего документа», куда и вносятся сведе</w:t>
      </w:r>
      <w:r w:rsidRPr="00015370">
        <w:rPr>
          <w:rStyle w:val="msonospacing0"/>
          <w:sz w:val="28"/>
          <w:szCs w:val="28"/>
        </w:rPr>
        <w:softHyphen/>
        <w:t>ния об инициативном письме. Письмо-ответ может начинаться словами: «Сообщаем Вам...»;</w:t>
      </w:r>
      <w:r w:rsidRPr="00015370">
        <w:rPr>
          <w:sz w:val="28"/>
          <w:szCs w:val="28"/>
        </w:rPr>
        <w:t xml:space="preserve"> </w:t>
      </w:r>
      <w:r w:rsidRPr="00015370">
        <w:rPr>
          <w:rStyle w:val="msonospacing0"/>
          <w:sz w:val="28"/>
          <w:szCs w:val="28"/>
        </w:rPr>
        <w:t>«Извещаем Вас...»;</w:t>
      </w:r>
      <w:r w:rsidRPr="00015370">
        <w:rPr>
          <w:sz w:val="28"/>
          <w:szCs w:val="28"/>
        </w:rPr>
        <w:t xml:space="preserve"> </w:t>
      </w:r>
      <w:r w:rsidRPr="00015370">
        <w:rPr>
          <w:rStyle w:val="msonospacing0"/>
          <w:sz w:val="28"/>
          <w:szCs w:val="28"/>
        </w:rPr>
        <w:t>«Ставим Вас в известность, что...».</w:t>
      </w:r>
      <w:r w:rsidRPr="00015370">
        <w:rPr>
          <w:sz w:val="28"/>
          <w:szCs w:val="28"/>
        </w:rPr>
        <w:t xml:space="preserve"> </w:t>
      </w:r>
      <w:r w:rsidRPr="00015370">
        <w:rPr>
          <w:rStyle w:val="msonospacing0"/>
          <w:sz w:val="28"/>
          <w:szCs w:val="28"/>
        </w:rPr>
        <w:t xml:space="preserve">Ответ в форме отказа должен быть обоснован, нельзя просто отказать в просьбе без объяснения, поэтому письмо-отказ целесообразно начинать с обоснования отказа: «В связи </w:t>
      </w:r>
      <w:proofErr w:type="gramStart"/>
      <w:r w:rsidRPr="00015370">
        <w:rPr>
          <w:rStyle w:val="msonospacing0"/>
          <w:sz w:val="28"/>
          <w:szCs w:val="28"/>
        </w:rPr>
        <w:t>с</w:t>
      </w:r>
      <w:proofErr w:type="gramEnd"/>
      <w:r w:rsidRPr="00015370">
        <w:rPr>
          <w:rStyle w:val="msonospacing0"/>
          <w:sz w:val="28"/>
          <w:szCs w:val="28"/>
        </w:rPr>
        <w:t>...» или «По причине...».</w:t>
      </w:r>
      <w:r w:rsidRPr="00015370">
        <w:rPr>
          <w:sz w:val="28"/>
          <w:szCs w:val="28"/>
        </w:rPr>
        <w:t xml:space="preserve"> </w:t>
      </w:r>
      <w:r w:rsidRPr="00015370">
        <w:rPr>
          <w:rStyle w:val="msonospacing0"/>
          <w:sz w:val="28"/>
          <w:szCs w:val="28"/>
        </w:rPr>
        <w:t xml:space="preserve">В случае отрицательного ответа рекомендуется сообщить адресату информацию о том, кто, на каких условиях, когда может дать положительный ответ на данную просьбу или запрос, если автор письма такой информацией располагает.                       </w:t>
      </w:r>
      <w:r w:rsidRPr="00015370">
        <w:rPr>
          <w:sz w:val="28"/>
          <w:szCs w:val="28"/>
        </w:rPr>
        <w:t xml:space="preserve"> </w:t>
      </w:r>
      <w:r w:rsidRPr="00015370">
        <w:rPr>
          <w:rStyle w:val="msonospacing0"/>
          <w:sz w:val="28"/>
          <w:szCs w:val="28"/>
        </w:rPr>
        <w:t>5.8. Письмо-сообщение – деловое письмо, которым автор информирует адресата о каких-либо событиях, фактах, представляющих взаимный интерес.</w:t>
      </w:r>
      <w:r w:rsidRPr="00015370">
        <w:rPr>
          <w:sz w:val="28"/>
          <w:szCs w:val="28"/>
        </w:rPr>
        <w:t xml:space="preserve"> </w:t>
      </w:r>
      <w:r w:rsidRPr="00015370">
        <w:rPr>
          <w:rStyle w:val="msonospacing0"/>
          <w:sz w:val="28"/>
          <w:szCs w:val="28"/>
        </w:rPr>
        <w:t>Письмо-сообщение может быть инициативным или являться ответом на письмо-просьбу или письмо-запрос (см. также письмо-ответ). Как правило, письма-сообщения - письма небольшого объема, нередко состоящие из 1–2 предложений.</w:t>
      </w:r>
      <w:r w:rsidRPr="00015370">
        <w:rPr>
          <w:sz w:val="28"/>
          <w:szCs w:val="28"/>
        </w:rPr>
        <w:t xml:space="preserve"> </w:t>
      </w:r>
      <w:r w:rsidRPr="00015370">
        <w:rPr>
          <w:rStyle w:val="msonospacing0"/>
          <w:sz w:val="28"/>
          <w:szCs w:val="28"/>
        </w:rPr>
        <w:t>Письмо-сообщение может начинаться с обоснования или непосредственно с изложения сообщаемой информации:</w:t>
      </w:r>
      <w:r w:rsidRPr="00015370">
        <w:rPr>
          <w:sz w:val="28"/>
          <w:szCs w:val="28"/>
        </w:rPr>
        <w:t xml:space="preserve"> </w:t>
      </w:r>
      <w:r w:rsidRPr="00015370">
        <w:rPr>
          <w:rStyle w:val="msonospacing0"/>
          <w:sz w:val="28"/>
          <w:szCs w:val="28"/>
        </w:rPr>
        <w:t>«Сообщаем Вам, что...»;</w:t>
      </w:r>
      <w:r w:rsidRPr="00015370">
        <w:rPr>
          <w:sz w:val="28"/>
          <w:szCs w:val="28"/>
        </w:rPr>
        <w:t xml:space="preserve"> </w:t>
      </w:r>
      <w:r w:rsidRPr="00015370">
        <w:rPr>
          <w:rStyle w:val="msonospacing0"/>
          <w:sz w:val="28"/>
          <w:szCs w:val="28"/>
        </w:rPr>
        <w:t>«Доводим до Вашего сведения, что...»;</w:t>
      </w:r>
      <w:r w:rsidRPr="00015370">
        <w:rPr>
          <w:sz w:val="28"/>
          <w:szCs w:val="28"/>
        </w:rPr>
        <w:t xml:space="preserve"> </w:t>
      </w:r>
      <w:r w:rsidRPr="00015370">
        <w:rPr>
          <w:rStyle w:val="msonospacing0"/>
          <w:sz w:val="28"/>
          <w:szCs w:val="28"/>
        </w:rPr>
        <w:t>«Считаем необходимым поставить Вас в известность о...»;</w:t>
      </w:r>
      <w:r w:rsidRPr="00015370">
        <w:rPr>
          <w:sz w:val="28"/>
          <w:szCs w:val="28"/>
        </w:rPr>
        <w:t xml:space="preserve"> </w:t>
      </w:r>
      <w:r w:rsidRPr="00015370">
        <w:rPr>
          <w:rStyle w:val="msonospacing0"/>
          <w:sz w:val="28"/>
          <w:szCs w:val="28"/>
        </w:rPr>
        <w:t xml:space="preserve">«Извещаем Вас о...».                                           </w:t>
      </w:r>
      <w:r w:rsidRPr="00015370">
        <w:rPr>
          <w:sz w:val="28"/>
          <w:szCs w:val="28"/>
        </w:rPr>
        <w:t xml:space="preserve"> </w:t>
      </w:r>
      <w:r w:rsidRPr="00015370">
        <w:rPr>
          <w:rStyle w:val="msonospacing0"/>
          <w:sz w:val="28"/>
          <w:szCs w:val="28"/>
        </w:rPr>
        <w:t>5.9. Информационное письмо – деловое письмо, в котором адресату сообщаются сведения официального характера.</w:t>
      </w:r>
      <w:r w:rsidRPr="00015370">
        <w:rPr>
          <w:sz w:val="28"/>
          <w:szCs w:val="28"/>
        </w:rPr>
        <w:t xml:space="preserve"> </w:t>
      </w:r>
      <w:r w:rsidRPr="00015370">
        <w:rPr>
          <w:rStyle w:val="msonospacing0"/>
          <w:sz w:val="28"/>
          <w:szCs w:val="28"/>
        </w:rPr>
        <w:t>Информационные письма, как правило, носят типовой характер и рассылаются органами власти и управления различных уровней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r w:rsidRPr="00015370">
        <w:rPr>
          <w:sz w:val="28"/>
          <w:szCs w:val="28"/>
        </w:rPr>
        <w:t xml:space="preserve"> </w:t>
      </w:r>
      <w:r w:rsidRPr="00015370">
        <w:rPr>
          <w:rStyle w:val="msonospacing0"/>
          <w:sz w:val="28"/>
          <w:szCs w:val="28"/>
        </w:rPr>
        <w:t>Информационные письма могут содержать приложения. Объем информационного письма колеблется от одного абзаца до нескольких страниц.</w:t>
      </w:r>
      <w:r w:rsidRPr="00015370">
        <w:rPr>
          <w:sz w:val="28"/>
          <w:szCs w:val="28"/>
        </w:rPr>
        <w:t xml:space="preserve"> </w:t>
      </w:r>
      <w:r w:rsidRPr="00015370">
        <w:rPr>
          <w:rStyle w:val="msonospacing0"/>
          <w:sz w:val="28"/>
          <w:szCs w:val="28"/>
        </w:rPr>
        <w:t xml:space="preserve">Как правило, информационные письма подписываются руководителем Администрации (подразделения Администрации).                                 </w:t>
      </w:r>
      <w:r w:rsidRPr="00015370">
        <w:rPr>
          <w:sz w:val="28"/>
          <w:szCs w:val="28"/>
        </w:rPr>
        <w:t xml:space="preserve"> </w:t>
      </w:r>
      <w:r w:rsidRPr="00015370">
        <w:rPr>
          <w:rStyle w:val="msonospacing0"/>
          <w:sz w:val="28"/>
          <w:szCs w:val="28"/>
        </w:rPr>
        <w:t>5.10. Письмо-напоминание –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r w:rsidRPr="00015370">
        <w:rPr>
          <w:sz w:val="28"/>
          <w:szCs w:val="28"/>
        </w:rPr>
        <w:t xml:space="preserve"> </w:t>
      </w:r>
      <w:r w:rsidRPr="00015370">
        <w:rPr>
          <w:rStyle w:val="msonospacing0"/>
          <w:sz w:val="28"/>
          <w:szCs w:val="28"/>
        </w:rPr>
        <w:t>Текст письма-напоминания, как правило, состоит из двух частей: 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w:t>
      </w:r>
      <w:r w:rsidRPr="00015370">
        <w:rPr>
          <w:sz w:val="28"/>
          <w:szCs w:val="28"/>
        </w:rPr>
        <w:t xml:space="preserve"> </w:t>
      </w:r>
      <w:r w:rsidRPr="00015370">
        <w:rPr>
          <w:rStyle w:val="msonospacing0"/>
          <w:sz w:val="28"/>
          <w:szCs w:val="28"/>
        </w:rPr>
        <w:t>Ключевой фразой письма-напоминания является:</w:t>
      </w:r>
      <w:r w:rsidRPr="00015370">
        <w:rPr>
          <w:sz w:val="28"/>
          <w:szCs w:val="28"/>
        </w:rPr>
        <w:t xml:space="preserve"> </w:t>
      </w:r>
      <w:r w:rsidRPr="00015370">
        <w:rPr>
          <w:rStyle w:val="msonospacing0"/>
          <w:sz w:val="28"/>
          <w:szCs w:val="28"/>
        </w:rPr>
        <w:t>«Напоминаем Вам...»;</w:t>
      </w:r>
      <w:r w:rsidRPr="00015370">
        <w:rPr>
          <w:sz w:val="28"/>
          <w:szCs w:val="28"/>
        </w:rPr>
        <w:t xml:space="preserve"> </w:t>
      </w:r>
      <w:r w:rsidRPr="00015370">
        <w:rPr>
          <w:rStyle w:val="msonospacing0"/>
          <w:sz w:val="28"/>
          <w:szCs w:val="28"/>
        </w:rPr>
        <w:t>«Вторично напоминаем Вам...»;</w:t>
      </w:r>
      <w:r w:rsidRPr="00015370">
        <w:rPr>
          <w:sz w:val="28"/>
          <w:szCs w:val="28"/>
        </w:rPr>
        <w:t xml:space="preserve"> </w:t>
      </w:r>
      <w:r w:rsidRPr="00015370">
        <w:rPr>
          <w:rStyle w:val="msonospacing0"/>
          <w:sz w:val="28"/>
          <w:szCs w:val="28"/>
        </w:rPr>
        <w:t>«Обращаем Ваше внимание на то, что...»;</w:t>
      </w:r>
      <w:r w:rsidRPr="00015370">
        <w:rPr>
          <w:sz w:val="28"/>
          <w:szCs w:val="28"/>
        </w:rPr>
        <w:t xml:space="preserve"> </w:t>
      </w:r>
      <w:r w:rsidRPr="00015370">
        <w:rPr>
          <w:rStyle w:val="msonospacing0"/>
          <w:sz w:val="28"/>
          <w:szCs w:val="28"/>
        </w:rPr>
        <w:t>«Ставим Вас в известность, что...»;</w:t>
      </w:r>
      <w:r w:rsidRPr="00015370">
        <w:rPr>
          <w:sz w:val="28"/>
          <w:szCs w:val="28"/>
        </w:rPr>
        <w:t xml:space="preserve"> </w:t>
      </w:r>
      <w:r w:rsidRPr="00015370">
        <w:rPr>
          <w:rStyle w:val="msonospacing0"/>
          <w:sz w:val="28"/>
          <w:szCs w:val="28"/>
        </w:rPr>
        <w:t>«Несмотря на неоднократные напоминания...» и др.</w:t>
      </w:r>
      <w:r w:rsidRPr="00015370">
        <w:rPr>
          <w:sz w:val="28"/>
          <w:szCs w:val="28"/>
        </w:rPr>
        <w:t xml:space="preserve"> </w:t>
      </w:r>
      <w:r w:rsidRPr="00015370">
        <w:rPr>
          <w:rStyle w:val="msonospacing0"/>
          <w:sz w:val="28"/>
          <w:szCs w:val="28"/>
        </w:rPr>
        <w:t>Письмо-напоминание может содержать еще одну часть - указание на сан</w:t>
      </w:r>
      <w:r w:rsidR="00015370">
        <w:rPr>
          <w:rStyle w:val="msonospacing0"/>
          <w:sz w:val="28"/>
          <w:szCs w:val="28"/>
        </w:rPr>
        <w:t>кции, к которым вынуждена</w:t>
      </w:r>
      <w:r w:rsidR="00317C19">
        <w:rPr>
          <w:rStyle w:val="msonospacing0"/>
          <w:sz w:val="28"/>
          <w:szCs w:val="28"/>
        </w:rPr>
        <w:t>,</w:t>
      </w:r>
      <w:r w:rsidRPr="00015370">
        <w:rPr>
          <w:rStyle w:val="msonospacing0"/>
          <w:sz w:val="28"/>
          <w:szCs w:val="28"/>
        </w:rPr>
        <w:t xml:space="preserve"> будет прибегнуть организация </w:t>
      </w:r>
      <w:r w:rsidRPr="00015370">
        <w:rPr>
          <w:rStyle w:val="msonospacing0"/>
          <w:sz w:val="28"/>
          <w:szCs w:val="28"/>
        </w:rPr>
        <w:lastRenderedPageBreak/>
        <w:t>- автор письма, если адресат не выполнит необходимые действия.</w:t>
      </w:r>
      <w:r w:rsidRPr="00015370">
        <w:rPr>
          <w:sz w:val="28"/>
          <w:szCs w:val="28"/>
        </w:rPr>
        <w:t xml:space="preserve"> </w:t>
      </w:r>
      <w:r w:rsidRPr="00015370">
        <w:rPr>
          <w:rStyle w:val="msonospacing0"/>
          <w:sz w:val="28"/>
          <w:szCs w:val="28"/>
        </w:rPr>
        <w:t>Например:</w:t>
      </w:r>
      <w:r w:rsidRPr="00015370">
        <w:rPr>
          <w:sz w:val="28"/>
          <w:szCs w:val="28"/>
        </w:rPr>
        <w:t xml:space="preserve"> </w:t>
      </w:r>
      <w:r w:rsidRPr="00015370">
        <w:rPr>
          <w:rStyle w:val="msonospacing0"/>
          <w:sz w:val="28"/>
          <w:szCs w:val="28"/>
        </w:rPr>
        <w:t xml:space="preserve">«В случае невыполнения взятых на себя обязательств Вам будут предъявлены штрафные санкции» и т. п.                                                                   </w:t>
      </w:r>
      <w:r w:rsidRPr="00015370">
        <w:rPr>
          <w:sz w:val="28"/>
          <w:szCs w:val="28"/>
        </w:rPr>
        <w:t xml:space="preserve"> </w:t>
      </w:r>
      <w:r w:rsidRPr="00015370">
        <w:rPr>
          <w:rStyle w:val="msonospacing0"/>
          <w:sz w:val="28"/>
          <w:szCs w:val="28"/>
        </w:rPr>
        <w:t>5.11. Письмо-требование – деловое письмо, цель которого – заставить адресата выполнить взятые на себя обязательства в условиях, когда имеются серьезные нарушения ранее принятых договоренностей.</w:t>
      </w:r>
      <w:r w:rsidRPr="00015370">
        <w:rPr>
          <w:sz w:val="28"/>
          <w:szCs w:val="28"/>
        </w:rPr>
        <w:t xml:space="preserve"> </w:t>
      </w:r>
      <w:r w:rsidRPr="00015370">
        <w:rPr>
          <w:rStyle w:val="msonospacing0"/>
          <w:sz w:val="28"/>
          <w:szCs w:val="28"/>
        </w:rPr>
        <w:t>Письма-требования, как правило, - письма сложной структуры. В них обязательно излагаются условия заключенных договоренностей со ссылкой на конкретные документы, излагается существо сложившейся ситуации, формулируется требование о необходимости выполнения обязательств и угрозы в адрес корреспондента, если обязательства не будут выполнены.</w:t>
      </w:r>
      <w:r w:rsidRPr="00015370">
        <w:rPr>
          <w:sz w:val="28"/>
          <w:szCs w:val="28"/>
        </w:rPr>
        <w:t xml:space="preserve"> </w:t>
      </w:r>
      <w:r w:rsidRPr="00015370">
        <w:rPr>
          <w:rStyle w:val="msonospacing0"/>
          <w:sz w:val="28"/>
          <w:szCs w:val="28"/>
        </w:rPr>
        <w:t>Ключевыми фразами в письмах-требованиях могут быть:</w:t>
      </w:r>
      <w:r w:rsidRPr="00015370">
        <w:rPr>
          <w:sz w:val="28"/>
          <w:szCs w:val="28"/>
        </w:rPr>
        <w:t xml:space="preserve"> </w:t>
      </w:r>
      <w:r w:rsidRPr="00015370">
        <w:rPr>
          <w:rStyle w:val="msonospacing0"/>
          <w:sz w:val="28"/>
          <w:szCs w:val="28"/>
        </w:rPr>
        <w:t>«Требуем выполнить взятые на себя обязательства...»;</w:t>
      </w:r>
      <w:r w:rsidRPr="00015370">
        <w:rPr>
          <w:sz w:val="28"/>
          <w:szCs w:val="28"/>
        </w:rPr>
        <w:t xml:space="preserve"> </w:t>
      </w:r>
      <w:r w:rsidRPr="00015370">
        <w:rPr>
          <w:rStyle w:val="msonospacing0"/>
          <w:sz w:val="28"/>
          <w:szCs w:val="28"/>
        </w:rPr>
        <w:t>«Срочно требуем выполнить (выслать, предоставить, перечислить)...»;</w:t>
      </w:r>
      <w:r w:rsidRPr="00015370">
        <w:rPr>
          <w:sz w:val="28"/>
          <w:szCs w:val="28"/>
        </w:rPr>
        <w:t xml:space="preserve"> </w:t>
      </w:r>
      <w:r w:rsidRPr="00015370">
        <w:rPr>
          <w:rStyle w:val="msonospacing0"/>
          <w:sz w:val="28"/>
          <w:szCs w:val="28"/>
        </w:rPr>
        <w:t>«Требуем незамедлительно выполнить...» и т. д.</w:t>
      </w:r>
      <w:r w:rsidRPr="00015370">
        <w:rPr>
          <w:sz w:val="28"/>
          <w:szCs w:val="28"/>
        </w:rPr>
        <w:t xml:space="preserve"> </w:t>
      </w:r>
      <w:r w:rsidRPr="00015370">
        <w:rPr>
          <w:rStyle w:val="msonospacing0"/>
          <w:sz w:val="28"/>
          <w:szCs w:val="28"/>
        </w:rPr>
        <w:t>Угрозы в адрес корреспондента могут формулироваться следующим образом:</w:t>
      </w:r>
      <w:r w:rsidRPr="00015370">
        <w:rPr>
          <w:sz w:val="28"/>
          <w:szCs w:val="28"/>
        </w:rPr>
        <w:t xml:space="preserve"> </w:t>
      </w:r>
      <w:r w:rsidRPr="00015370">
        <w:rPr>
          <w:rStyle w:val="msonospacing0"/>
          <w:sz w:val="28"/>
          <w:szCs w:val="28"/>
        </w:rPr>
        <w:t>«В противном случае дело будет передано в арбитражный суд»;</w:t>
      </w:r>
      <w:r w:rsidRPr="00015370">
        <w:rPr>
          <w:sz w:val="28"/>
          <w:szCs w:val="28"/>
        </w:rPr>
        <w:t xml:space="preserve"> </w:t>
      </w:r>
      <w:r w:rsidRPr="00015370">
        <w:rPr>
          <w:rStyle w:val="msonospacing0"/>
          <w:sz w:val="28"/>
          <w:szCs w:val="28"/>
        </w:rPr>
        <w:t>«В противном случае Вам будут предъявлены штрафные санкции...»;</w:t>
      </w:r>
      <w:r w:rsidRPr="00015370">
        <w:rPr>
          <w:sz w:val="28"/>
          <w:szCs w:val="28"/>
        </w:rPr>
        <w:t xml:space="preserve"> </w:t>
      </w:r>
      <w:r w:rsidRPr="00015370">
        <w:rPr>
          <w:rStyle w:val="msonospacing0"/>
          <w:sz w:val="28"/>
          <w:szCs w:val="28"/>
        </w:rPr>
        <w:t>«В противном случае мы не несем ответственность за последствия...» и т. п.</w:t>
      </w:r>
      <w:r w:rsidRPr="00015370">
        <w:rPr>
          <w:sz w:val="28"/>
          <w:szCs w:val="28"/>
        </w:rPr>
        <w:t xml:space="preserve">                                     </w:t>
      </w:r>
      <w:r w:rsidRPr="00015370">
        <w:rPr>
          <w:rStyle w:val="msonospacing0"/>
          <w:sz w:val="28"/>
          <w:szCs w:val="28"/>
        </w:rPr>
        <w:t>5.12. Письмо-приглашение –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r w:rsidRPr="00015370">
        <w:rPr>
          <w:sz w:val="28"/>
          <w:szCs w:val="28"/>
        </w:rPr>
        <w:t xml:space="preserve"> </w:t>
      </w:r>
      <w:r w:rsidRPr="00015370">
        <w:rPr>
          <w:rStyle w:val="msonospacing0"/>
          <w:sz w:val="28"/>
          <w:szCs w:val="28"/>
        </w:rPr>
        <w:t>При приглашении большого количества лиц используются трафаретные, заранее изготовленные тексты приглашений.</w:t>
      </w:r>
      <w:r w:rsidRPr="00015370">
        <w:rPr>
          <w:sz w:val="28"/>
          <w:szCs w:val="28"/>
        </w:rPr>
        <w:t xml:space="preserve"> </w:t>
      </w:r>
      <w:r w:rsidRPr="00015370">
        <w:rPr>
          <w:rStyle w:val="msonospacing0"/>
          <w:sz w:val="28"/>
          <w:szCs w:val="28"/>
        </w:rPr>
        <w:t>Как правило, письма-приглашения адресуются конкретному лицу или лицам, поэтому в них используются формулы обра</w:t>
      </w:r>
      <w:r w:rsidR="00015370">
        <w:rPr>
          <w:rStyle w:val="msonospacing0"/>
          <w:sz w:val="28"/>
          <w:szCs w:val="28"/>
        </w:rPr>
        <w:t>щения к адреса</w:t>
      </w:r>
      <w:r w:rsidR="00A54F5D">
        <w:rPr>
          <w:rStyle w:val="msonospacing0"/>
          <w:sz w:val="28"/>
          <w:szCs w:val="28"/>
        </w:rPr>
        <w:t>ту: (Уважаемый</w:t>
      </w:r>
      <w:r w:rsidRPr="00015370">
        <w:rPr>
          <w:rStyle w:val="msonospacing0"/>
          <w:sz w:val="28"/>
          <w:szCs w:val="28"/>
        </w:rPr>
        <w:t>), например:</w:t>
      </w:r>
      <w:r w:rsidRPr="00015370">
        <w:rPr>
          <w:sz w:val="28"/>
          <w:szCs w:val="28"/>
        </w:rPr>
        <w:t xml:space="preserve"> </w:t>
      </w:r>
      <w:r w:rsidRPr="00015370">
        <w:rPr>
          <w:rStyle w:val="msonospacing0"/>
          <w:sz w:val="28"/>
          <w:szCs w:val="28"/>
        </w:rPr>
        <w:t>«Уважаемый Вячеслав Ефимович!»;</w:t>
      </w:r>
      <w:r w:rsidRPr="00015370">
        <w:rPr>
          <w:sz w:val="28"/>
          <w:szCs w:val="28"/>
        </w:rPr>
        <w:t xml:space="preserve"> </w:t>
      </w:r>
      <w:r w:rsidRPr="00015370">
        <w:rPr>
          <w:rStyle w:val="msonospacing0"/>
          <w:sz w:val="28"/>
          <w:szCs w:val="28"/>
        </w:rPr>
        <w:t>«Уважаемые господа!»;</w:t>
      </w:r>
      <w:r w:rsidRPr="00015370">
        <w:rPr>
          <w:sz w:val="28"/>
          <w:szCs w:val="28"/>
        </w:rPr>
        <w:t xml:space="preserve"> </w:t>
      </w:r>
      <w:r w:rsidRPr="00015370">
        <w:rPr>
          <w:rStyle w:val="msonospacing0"/>
          <w:sz w:val="28"/>
          <w:szCs w:val="28"/>
        </w:rPr>
        <w:t>«Уважаемые господа банкиры!» и т. п.</w:t>
      </w:r>
      <w:r w:rsidRPr="00015370">
        <w:rPr>
          <w:sz w:val="28"/>
          <w:szCs w:val="28"/>
        </w:rPr>
        <w:t xml:space="preserve"> </w:t>
      </w:r>
      <w:r w:rsidRPr="00015370">
        <w:rPr>
          <w:rStyle w:val="msonospacing0"/>
          <w:sz w:val="28"/>
          <w:szCs w:val="28"/>
        </w:rPr>
        <w:t>Письма-приглашения могут рассылаться по факсу, но в особо торжественных случаях следует направлять приглашения по почте или курьерской связью. В письмах-приглашениях, как правило, используются следующие выражения:</w:t>
      </w:r>
      <w:r w:rsidRPr="00015370">
        <w:rPr>
          <w:sz w:val="28"/>
          <w:szCs w:val="28"/>
        </w:rPr>
        <w:t xml:space="preserve"> </w:t>
      </w:r>
      <w:r w:rsidRPr="00015370">
        <w:rPr>
          <w:rStyle w:val="msonospacing0"/>
          <w:sz w:val="28"/>
          <w:szCs w:val="28"/>
        </w:rPr>
        <w:t>«Приглашаем Вас принять участие в...»;</w:t>
      </w:r>
      <w:r w:rsidRPr="00015370">
        <w:rPr>
          <w:sz w:val="28"/>
          <w:szCs w:val="28"/>
        </w:rPr>
        <w:t xml:space="preserve"> </w:t>
      </w:r>
      <w:r w:rsidRPr="00015370">
        <w:rPr>
          <w:rStyle w:val="msonospacing0"/>
          <w:sz w:val="28"/>
          <w:szCs w:val="28"/>
        </w:rPr>
        <w:t>«Просим Вас принять участие в...»;</w:t>
      </w:r>
      <w:r w:rsidRPr="00015370">
        <w:rPr>
          <w:sz w:val="28"/>
          <w:szCs w:val="28"/>
        </w:rPr>
        <w:t xml:space="preserve"> </w:t>
      </w:r>
      <w:r w:rsidRPr="00015370">
        <w:rPr>
          <w:rStyle w:val="msonospacing0"/>
          <w:sz w:val="28"/>
          <w:szCs w:val="28"/>
        </w:rPr>
        <w:t>«Имеем честь пригласить Вас...»;</w:t>
      </w:r>
      <w:r w:rsidRPr="00015370">
        <w:rPr>
          <w:sz w:val="28"/>
          <w:szCs w:val="28"/>
        </w:rPr>
        <w:t xml:space="preserve"> </w:t>
      </w:r>
      <w:r w:rsidRPr="00015370">
        <w:rPr>
          <w:rStyle w:val="msonospacing0"/>
          <w:sz w:val="28"/>
          <w:szCs w:val="28"/>
        </w:rPr>
        <w:t>«Примите наше приглашение...».</w:t>
      </w:r>
      <w:r w:rsidRPr="00015370">
        <w:rPr>
          <w:sz w:val="28"/>
          <w:szCs w:val="28"/>
        </w:rPr>
        <w:t xml:space="preserve"> </w:t>
      </w:r>
      <w:r w:rsidRPr="00015370">
        <w:rPr>
          <w:rStyle w:val="msonospacing0"/>
          <w:sz w:val="28"/>
          <w:szCs w:val="28"/>
        </w:rPr>
        <w:t xml:space="preserve">                                    </w:t>
      </w:r>
      <w:r w:rsidRPr="00015370">
        <w:rPr>
          <w:sz w:val="28"/>
          <w:szCs w:val="28"/>
        </w:rPr>
        <w:t xml:space="preserve"> </w:t>
      </w:r>
    </w:p>
    <w:p w:rsidR="00D47DD7" w:rsidRPr="00015370" w:rsidRDefault="00D47DD7" w:rsidP="00D47DD7">
      <w:pPr>
        <w:rPr>
          <w:rStyle w:val="msonospacing0"/>
          <w:sz w:val="28"/>
          <w:szCs w:val="28"/>
        </w:rPr>
      </w:pPr>
    </w:p>
    <w:p w:rsidR="00D47DD7" w:rsidRPr="00015370" w:rsidRDefault="00D47DD7" w:rsidP="00D47DD7">
      <w:pPr>
        <w:rPr>
          <w:sz w:val="28"/>
          <w:szCs w:val="28"/>
        </w:rPr>
      </w:pPr>
      <w:r w:rsidRPr="00015370">
        <w:rPr>
          <w:rStyle w:val="msonospacing0"/>
          <w:sz w:val="28"/>
          <w:szCs w:val="28"/>
        </w:rPr>
        <w:t>6. ОРГАНИЗАЦИЯ ДОКУМЕНТООБОРОТА</w:t>
      </w:r>
      <w:r w:rsidRPr="00015370">
        <w:rPr>
          <w:sz w:val="28"/>
          <w:szCs w:val="28"/>
        </w:rPr>
        <w:t xml:space="preserve"> </w:t>
      </w:r>
      <w:r w:rsidRPr="00015370">
        <w:rPr>
          <w:rStyle w:val="msonospacing0"/>
          <w:sz w:val="28"/>
          <w:szCs w:val="28"/>
        </w:rPr>
        <w:t>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Движение документов в Администрации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 документы.</w:t>
      </w:r>
      <w:r w:rsidRPr="00015370">
        <w:rPr>
          <w:sz w:val="28"/>
          <w:szCs w:val="28"/>
        </w:rPr>
        <w:t xml:space="preserve"> </w:t>
      </w:r>
      <w:r w:rsidRPr="00015370">
        <w:rPr>
          <w:rStyle w:val="msonospacing0"/>
          <w:sz w:val="28"/>
          <w:szCs w:val="28"/>
        </w:rPr>
        <w:t> </w:t>
      </w:r>
      <w:r w:rsidRPr="00015370">
        <w:rPr>
          <w:sz w:val="28"/>
          <w:szCs w:val="28"/>
        </w:rPr>
        <w:t xml:space="preserve">                                                                                                          </w:t>
      </w:r>
      <w:r w:rsidRPr="00015370">
        <w:rPr>
          <w:rStyle w:val="msonospacing0"/>
          <w:sz w:val="28"/>
          <w:szCs w:val="28"/>
        </w:rPr>
        <w:t>6.1. Входящие документы</w:t>
      </w:r>
      <w:r w:rsidRPr="00015370">
        <w:rPr>
          <w:sz w:val="28"/>
          <w:szCs w:val="28"/>
        </w:rPr>
        <w:t xml:space="preserve">                                                                                      </w:t>
      </w:r>
      <w:r w:rsidRPr="00015370">
        <w:rPr>
          <w:rStyle w:val="msonospacing0"/>
          <w:sz w:val="28"/>
          <w:szCs w:val="28"/>
        </w:rPr>
        <w:t xml:space="preserve">6.1.1. Доставка документов в Администрации осуществляется, как правило, средствами почтовой, фельдъегерской и электрической связи.                                            6.1.2. Вся корреспонденция, адресованная Администрации, принимается, вскрывается, регистрируется службой осуществляющей делопроизводство </w:t>
      </w:r>
      <w:r w:rsidRPr="00015370">
        <w:rPr>
          <w:rStyle w:val="msonospacing0"/>
          <w:sz w:val="28"/>
          <w:szCs w:val="28"/>
        </w:rPr>
        <w:lastRenderedPageBreak/>
        <w:t>(производится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руководителю подразделения Администрации.</w:t>
      </w:r>
      <w:r w:rsidRPr="00015370">
        <w:rPr>
          <w:sz w:val="28"/>
          <w:szCs w:val="28"/>
        </w:rPr>
        <w:t xml:space="preserve"> </w:t>
      </w:r>
      <w:r w:rsidRPr="00015370">
        <w:rPr>
          <w:rStyle w:val="msonospacing0"/>
          <w:sz w:val="28"/>
          <w:szCs w:val="28"/>
        </w:rPr>
        <w:t>Службой ДЕЛОПРОИЗВОДСТВА вскрываются все конверты (бандероли), за исключением конвертов (бандеролей), имеющих пометку «Лично». Конверты с пометкой «Лично» регистрируются в отдельной учетно-регистрационной форме и передаются адресатам в закрытом виде. Остальные документы передаются на регистрацию и предварительное рассмотрение. Исключением также являются заявления (о приеме на работу, отпуске, оказании материальной помощи, присвоении квалификационного разряда, переводе на другую работу, увольнении и другие), которые должны передаваться лично работником в кадровую службу Администрации.</w:t>
      </w:r>
      <w:r w:rsidRPr="00015370">
        <w:rPr>
          <w:sz w:val="28"/>
          <w:szCs w:val="28"/>
        </w:rPr>
        <w:t xml:space="preserve"> </w:t>
      </w:r>
      <w:r w:rsidRPr="00015370">
        <w:rPr>
          <w:rStyle w:val="msonospacing0"/>
          <w:sz w:val="28"/>
          <w:szCs w:val="28"/>
        </w:rPr>
        <w:t xml:space="preserve">Почта, адресованная или доставленная в Администрацию ошибочно, не по назначению, возвращается или пересылается в орган или учреждение, которому она предназначена.                           </w:t>
      </w:r>
      <w:r w:rsidRPr="00015370">
        <w:rPr>
          <w:sz w:val="28"/>
          <w:szCs w:val="28"/>
        </w:rPr>
        <w:t xml:space="preserve"> </w:t>
      </w:r>
      <w:r w:rsidRPr="00015370">
        <w:rPr>
          <w:rStyle w:val="msonospacing0"/>
          <w:sz w:val="28"/>
          <w:szCs w:val="28"/>
        </w:rPr>
        <w:t xml:space="preserve">6.1.3. В процессе первоначальной  обработки корреспонденции, поступающей в службу ДЕЛОПРОИЗВОДСТВА, проверяется безопасность вложений, комплектность и целостность документов и приложений к ним, а также наличие необходимых реквизитов.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экземпляр которого остается в службе ДЕЛОПРОИЗВОДСТВА,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                                                                                                  6.1.4. Регистрация поступивших документов производится службой ДЕЛОПРОИЗВОДСТВА с вводом информации о них в базу данных системы электронного документооборота.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                                                6.1.5. </w:t>
      </w:r>
      <w:proofErr w:type="gramStart"/>
      <w:r w:rsidRPr="00015370">
        <w:rPr>
          <w:rStyle w:val="msonospacing0"/>
          <w:sz w:val="28"/>
          <w:szCs w:val="28"/>
        </w:rPr>
        <w:t>Не подлежат регистрации в службе ДЕЛОПРОИЗВОДСТВА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r w:rsidRPr="00015370">
        <w:rPr>
          <w:sz w:val="28"/>
          <w:szCs w:val="28"/>
        </w:rPr>
        <w:t xml:space="preserve">                                                                         </w:t>
      </w:r>
      <w:r w:rsidRPr="00015370">
        <w:rPr>
          <w:rStyle w:val="msonospacing0"/>
          <w:sz w:val="28"/>
          <w:szCs w:val="28"/>
        </w:rPr>
        <w:t>6.1.6.</w:t>
      </w:r>
      <w:proofErr w:type="gramEnd"/>
      <w:r w:rsidRPr="00015370">
        <w:rPr>
          <w:rStyle w:val="msonospacing0"/>
          <w:sz w:val="28"/>
          <w:szCs w:val="28"/>
        </w:rPr>
        <w:t xml:space="preserve"> Документы, поступившие в Администрацию, передаются на рассмотрение главе и в соответствии с его поручением (резолюцией) направляются для исполнения или ознакомления под роспись в учетно-регистрационной форме.</w:t>
      </w:r>
      <w:r w:rsidRPr="00015370">
        <w:rPr>
          <w:sz w:val="28"/>
          <w:szCs w:val="28"/>
        </w:rPr>
        <w:t xml:space="preserve"> </w:t>
      </w:r>
      <w:r w:rsidRPr="00015370">
        <w:rPr>
          <w:rStyle w:val="msonospacing0"/>
          <w:sz w:val="28"/>
          <w:szCs w:val="28"/>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r w:rsidRPr="00015370">
        <w:rPr>
          <w:sz w:val="28"/>
          <w:szCs w:val="28"/>
        </w:rPr>
        <w:t xml:space="preserve">                        </w:t>
      </w:r>
      <w:r w:rsidRPr="00015370">
        <w:rPr>
          <w:rStyle w:val="msonospacing0"/>
          <w:sz w:val="28"/>
          <w:szCs w:val="28"/>
        </w:rPr>
        <w:t>6.1.7. По каналам электрической с</w:t>
      </w:r>
      <w:r w:rsidR="009C1404">
        <w:rPr>
          <w:rStyle w:val="msonospacing0"/>
          <w:sz w:val="28"/>
          <w:szCs w:val="28"/>
        </w:rPr>
        <w:t xml:space="preserve">вязи поступают телеграммы, факс </w:t>
      </w:r>
      <w:r w:rsidRPr="00015370">
        <w:rPr>
          <w:rStyle w:val="msonospacing0"/>
          <w:sz w:val="28"/>
          <w:szCs w:val="28"/>
        </w:rPr>
        <w:t xml:space="preserve">граммы, </w:t>
      </w:r>
      <w:r w:rsidRPr="00015370">
        <w:rPr>
          <w:rStyle w:val="msonospacing0"/>
          <w:sz w:val="28"/>
          <w:szCs w:val="28"/>
        </w:rPr>
        <w:lastRenderedPageBreak/>
        <w:t>телефонограммы, по электронной почте - сообщения.                                    6.1.8. Глава Администрации обеспечивает рассмотрение документов в день поступления, оперативное их направление в службу ДЕЛОПРОИЗВОДСТВА  для пе</w:t>
      </w:r>
      <w:r w:rsidR="009C1404">
        <w:rPr>
          <w:rStyle w:val="msonospacing0"/>
          <w:sz w:val="28"/>
          <w:szCs w:val="28"/>
        </w:rPr>
        <w:t>редачи исполнителям, контроль над</w:t>
      </w:r>
      <w:r w:rsidRPr="00015370">
        <w:rPr>
          <w:rStyle w:val="msonospacing0"/>
          <w:sz w:val="28"/>
          <w:szCs w:val="28"/>
        </w:rPr>
        <w:t xml:space="preserve"> исполнением документов.</w:t>
      </w:r>
      <w:r w:rsidRPr="00015370">
        <w:rPr>
          <w:sz w:val="28"/>
          <w:szCs w:val="28"/>
        </w:rPr>
        <w:t xml:space="preserve">                                                                                            </w:t>
      </w:r>
      <w:r w:rsidRPr="00015370">
        <w:rPr>
          <w:rStyle w:val="msonospacing0"/>
          <w:sz w:val="28"/>
          <w:szCs w:val="28"/>
        </w:rPr>
        <w:t>6.1.9. Глава Администрации при рассмотрении выделяет документы, требующие срочного исполнения.</w:t>
      </w:r>
      <w:r w:rsidRPr="00015370">
        <w:rPr>
          <w:sz w:val="28"/>
          <w:szCs w:val="28"/>
        </w:rPr>
        <w:t xml:space="preserve"> </w:t>
      </w:r>
      <w:r w:rsidRPr="00015370">
        <w:rPr>
          <w:rStyle w:val="msonospacing0"/>
          <w:sz w:val="28"/>
          <w:szCs w:val="28"/>
        </w:rPr>
        <w:t>Срочные документы передаются исполнителям немедленно.</w:t>
      </w:r>
      <w:r w:rsidRPr="00015370">
        <w:rPr>
          <w:sz w:val="28"/>
          <w:szCs w:val="28"/>
        </w:rPr>
        <w:t xml:space="preserve"> </w:t>
      </w:r>
      <w:r w:rsidRPr="00015370">
        <w:rPr>
          <w:rStyle w:val="msonospacing0"/>
          <w:sz w:val="28"/>
          <w:szCs w:val="28"/>
        </w:rPr>
        <w:t xml:space="preserve">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                                                   </w:t>
      </w:r>
      <w:r w:rsidRPr="00015370">
        <w:rPr>
          <w:sz w:val="28"/>
          <w:szCs w:val="28"/>
        </w:rPr>
        <w:t xml:space="preserve"> </w:t>
      </w:r>
      <w:r w:rsidRPr="00015370">
        <w:rPr>
          <w:rStyle w:val="msonospacing0"/>
          <w:sz w:val="28"/>
          <w:szCs w:val="28"/>
        </w:rPr>
        <w:t>6.1.10.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Администрации, подготовку к пересылке адресату.</w:t>
      </w:r>
      <w:r w:rsidRPr="00015370">
        <w:rPr>
          <w:sz w:val="28"/>
          <w:szCs w:val="28"/>
        </w:rPr>
        <w:t xml:space="preserve"> </w:t>
      </w:r>
      <w:r w:rsidRPr="00015370">
        <w:rPr>
          <w:rStyle w:val="msonospacing0"/>
          <w:sz w:val="28"/>
          <w:szCs w:val="28"/>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r w:rsidRPr="00015370">
        <w:rPr>
          <w:sz w:val="28"/>
          <w:szCs w:val="28"/>
        </w:rPr>
        <w:t xml:space="preserve">                                                              </w:t>
      </w:r>
      <w:r w:rsidRPr="00015370">
        <w:rPr>
          <w:rStyle w:val="msonospacing0"/>
          <w:sz w:val="28"/>
          <w:szCs w:val="28"/>
        </w:rPr>
        <w:t>6.1.11.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r w:rsidRPr="00015370">
        <w:rPr>
          <w:sz w:val="28"/>
          <w:szCs w:val="28"/>
        </w:rPr>
        <w:t xml:space="preserve"> </w:t>
      </w:r>
      <w:r w:rsidRPr="00015370">
        <w:rPr>
          <w:rStyle w:val="msonospacing0"/>
          <w:sz w:val="28"/>
          <w:szCs w:val="28"/>
        </w:rPr>
        <w:t xml:space="preserve">Все отметки размещаются на свободных от текстовой части местах.                            </w:t>
      </w:r>
      <w:r w:rsidR="00A54F5D">
        <w:rPr>
          <w:rStyle w:val="msonospacing0"/>
          <w:sz w:val="28"/>
          <w:szCs w:val="28"/>
        </w:rPr>
        <w:t xml:space="preserve">             6.1.12. Контроль над</w:t>
      </w:r>
      <w:r w:rsidRPr="00015370">
        <w:rPr>
          <w:rStyle w:val="msonospacing0"/>
          <w:sz w:val="28"/>
          <w:szCs w:val="28"/>
        </w:rPr>
        <w:t xml:space="preserve"> исполнением документов строится на основе регистрационных данных в контрольных карточках (приложение № 7) или иных учетно-регистрационных формах.                                                                       </w:t>
      </w:r>
      <w:r w:rsidRPr="00015370">
        <w:rPr>
          <w:sz w:val="28"/>
          <w:szCs w:val="28"/>
        </w:rPr>
        <w:t xml:space="preserve"> </w:t>
      </w:r>
      <w:r w:rsidRPr="00015370">
        <w:rPr>
          <w:rStyle w:val="msonospacing0"/>
          <w:sz w:val="28"/>
          <w:szCs w:val="28"/>
        </w:rPr>
        <w:t>6.1.13. Сроки исполнения документов исчисляются в календарных днях: поступивших из вышестоящих органов государственной власти и внутренних документов – с даты их подписания (утверждения), а поступивших из других органов исполнительной власти, организаций и обращений граждан – с даты их поступления.</w:t>
      </w:r>
      <w:r w:rsidRPr="00015370">
        <w:rPr>
          <w:sz w:val="28"/>
          <w:szCs w:val="28"/>
        </w:rPr>
        <w:t xml:space="preserve"> </w:t>
      </w:r>
      <w:r w:rsidRPr="00015370">
        <w:rPr>
          <w:rStyle w:val="msonospacing0"/>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r w:rsidRPr="00015370">
        <w:rPr>
          <w:sz w:val="28"/>
          <w:szCs w:val="28"/>
        </w:rPr>
        <w:t xml:space="preserve"> </w:t>
      </w:r>
      <w:r w:rsidRPr="00015370">
        <w:rPr>
          <w:rStyle w:val="msonospacing0"/>
          <w:sz w:val="28"/>
          <w:szCs w:val="28"/>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должностным лицом, наложившим первичную резолюцию.</w:t>
      </w:r>
      <w:r w:rsidRPr="00015370">
        <w:rPr>
          <w:sz w:val="28"/>
          <w:szCs w:val="28"/>
        </w:rPr>
        <w:t xml:space="preserve"> </w:t>
      </w:r>
      <w:r w:rsidRPr="00015370">
        <w:rPr>
          <w:rStyle w:val="msonospacing0"/>
          <w:sz w:val="28"/>
          <w:szCs w:val="28"/>
        </w:rPr>
        <w:t xml:space="preserve">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6.2. Исходящие документы</w:t>
      </w:r>
      <w:r w:rsidRPr="00015370">
        <w:rPr>
          <w:sz w:val="28"/>
          <w:szCs w:val="28"/>
        </w:rPr>
        <w:t xml:space="preserve"> </w:t>
      </w:r>
      <w:r w:rsidRPr="00015370">
        <w:rPr>
          <w:rStyle w:val="msonospacing0"/>
          <w:sz w:val="28"/>
          <w:szCs w:val="28"/>
        </w:rPr>
        <w:t xml:space="preserve">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в учетно-регистрационных формах и системе </w:t>
      </w:r>
      <w:r w:rsidRPr="00015370">
        <w:rPr>
          <w:rStyle w:val="msonospacing0"/>
          <w:sz w:val="28"/>
          <w:szCs w:val="28"/>
        </w:rPr>
        <w:lastRenderedPageBreak/>
        <w:t>электронного  документооборота.</w:t>
      </w:r>
      <w:r w:rsidRPr="00015370">
        <w:rPr>
          <w:sz w:val="28"/>
          <w:szCs w:val="28"/>
        </w:rPr>
        <w:t xml:space="preserve"> </w:t>
      </w:r>
      <w:r w:rsidRPr="00015370">
        <w:rPr>
          <w:rStyle w:val="msonospacing0"/>
          <w:sz w:val="28"/>
          <w:szCs w:val="28"/>
        </w:rPr>
        <w:t xml:space="preserve">Документы для отправки передаются исполнителем в службу ДЕЛОПРОИЗВОДСТВА полностью </w:t>
      </w:r>
      <w:proofErr w:type="gramStart"/>
      <w:r w:rsidRPr="00015370">
        <w:rPr>
          <w:rStyle w:val="msonospacing0"/>
          <w:sz w:val="28"/>
          <w:szCs w:val="28"/>
        </w:rPr>
        <w:t>оформленными</w:t>
      </w:r>
      <w:proofErr w:type="gramEnd"/>
      <w:r w:rsidRPr="00015370">
        <w:rPr>
          <w:rStyle w:val="msonospacing0"/>
          <w:sz w:val="28"/>
          <w:szCs w:val="28"/>
        </w:rPr>
        <w:t xml:space="preserve"> с указанием почтового адреса или рассылки.</w:t>
      </w:r>
      <w:r w:rsidRPr="00015370">
        <w:rPr>
          <w:sz w:val="28"/>
          <w:szCs w:val="28"/>
        </w:rPr>
        <w:t xml:space="preserve"> </w:t>
      </w:r>
      <w:r w:rsidRPr="00015370">
        <w:rPr>
          <w:rStyle w:val="msonospacing0"/>
          <w:sz w:val="28"/>
          <w:szCs w:val="28"/>
        </w:rPr>
        <w:t>Документы, подлежащие отправке, осуществляемой  до 17 часов, принимаются службой ДЕЛОПРОИЗВОДСТВА ежедневно до 15 часов. 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Администрации. Исходящая корреспонденция отправляется с подлинной подписью. Копия зарегистрированного и переданного на отправку документа, имеющая все необходимые реквизиты и приложения, хранится в службе делопроизводства подразделения Администрации, подготовившего документ.</w:t>
      </w:r>
      <w:r w:rsidRPr="00015370">
        <w:rPr>
          <w:sz w:val="28"/>
          <w:szCs w:val="28"/>
        </w:rPr>
        <w:t xml:space="preserve"> </w:t>
      </w:r>
      <w:r w:rsidRPr="00015370">
        <w:rPr>
          <w:rStyle w:val="msonospacing0"/>
          <w:sz w:val="28"/>
          <w:szCs w:val="28"/>
        </w:rPr>
        <w:t>При отправке по списку рассылки исходящего письма одного и того же содержания допускается передача в службу ДЕЛОПРОИЗВОДСТВА оригинала письма и необходимого для рассылки числа копий.</w:t>
      </w:r>
      <w:r w:rsidRPr="00015370">
        <w:rPr>
          <w:sz w:val="28"/>
          <w:szCs w:val="28"/>
        </w:rPr>
        <w:t xml:space="preserve"> </w:t>
      </w:r>
      <w:r w:rsidRPr="00015370">
        <w:rPr>
          <w:rStyle w:val="msonospacing0"/>
          <w:sz w:val="28"/>
          <w:szCs w:val="28"/>
        </w:rPr>
        <w:t>Служебные документы, форма которых не предусматривает указание адресата (например, таблицы, графики, договоры, т.п.), принимаются на отправку только с сопроводительными письмами, со всеми приложениями и в необходимом количестве экземпляров. Исключением являются пр</w:t>
      </w:r>
      <w:r w:rsidR="00A54F5D">
        <w:rPr>
          <w:rStyle w:val="msonospacing0"/>
          <w:sz w:val="28"/>
          <w:szCs w:val="28"/>
        </w:rPr>
        <w:t>авовые акты администрации Ковалевского сельского поселения Октябрь</w:t>
      </w:r>
      <w:r w:rsidRPr="00015370">
        <w:rPr>
          <w:rStyle w:val="msonospacing0"/>
          <w:sz w:val="28"/>
          <w:szCs w:val="28"/>
        </w:rPr>
        <w:t>ского муниципального рай</w:t>
      </w:r>
      <w:r w:rsidR="00A54F5D">
        <w:rPr>
          <w:rStyle w:val="msonospacing0"/>
          <w:sz w:val="28"/>
          <w:szCs w:val="28"/>
        </w:rPr>
        <w:t>она Волгоградской</w:t>
      </w:r>
      <w:r w:rsidRPr="00015370">
        <w:rPr>
          <w:rStyle w:val="msonospacing0"/>
          <w:sz w:val="28"/>
          <w:szCs w:val="28"/>
        </w:rPr>
        <w:t xml:space="preserve">  области,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r w:rsidRPr="00015370">
        <w:rPr>
          <w:sz w:val="28"/>
          <w:szCs w:val="28"/>
        </w:rPr>
        <w:t xml:space="preserve"> </w:t>
      </w:r>
      <w:r w:rsidRPr="00015370">
        <w:rPr>
          <w:rStyle w:val="msonospacing0"/>
          <w:sz w:val="28"/>
          <w:szCs w:val="28"/>
        </w:rPr>
        <w:t>Неправильно оформленные документы не принимаются к отправке службой ДЕЛОПРОИЗВОДСТВА и возвращаются исполнителям для доработки.</w:t>
      </w:r>
      <w:r w:rsidRPr="00015370">
        <w:rPr>
          <w:sz w:val="28"/>
          <w:szCs w:val="28"/>
        </w:rPr>
        <w:t xml:space="preserve"> </w:t>
      </w:r>
      <w:r w:rsidRPr="00015370">
        <w:rPr>
          <w:rStyle w:val="msonospacing0"/>
          <w:sz w:val="28"/>
          <w:szCs w:val="28"/>
        </w:rPr>
        <w:t>В зависимости от содержания и срочности документы доставляются адресатам почтой, фельдсвязью, передаются по телеграфу, по каналам электрической связи.</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 xml:space="preserve">6.3. Порядок прохождения внутренних документов                                                 </w:t>
      </w:r>
      <w:r w:rsidRPr="00015370">
        <w:rPr>
          <w:sz w:val="28"/>
          <w:szCs w:val="28"/>
        </w:rPr>
        <w:t xml:space="preserve"> </w:t>
      </w:r>
      <w:r w:rsidRPr="00015370">
        <w:rPr>
          <w:rStyle w:val="msonospacing0"/>
          <w:sz w:val="28"/>
          <w:szCs w:val="28"/>
        </w:rPr>
        <w:t xml:space="preserve">6.3.1.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6.3.2. Оформленные документы передаются на подпись руководителю Администрации в соответствии с правом подписи документов и распределением обязанностей.                                                                                       </w:t>
      </w:r>
      <w:r w:rsidRPr="00015370">
        <w:rPr>
          <w:sz w:val="28"/>
          <w:szCs w:val="28"/>
        </w:rPr>
        <w:t xml:space="preserve"> </w:t>
      </w:r>
      <w:r w:rsidRPr="00015370">
        <w:rPr>
          <w:rStyle w:val="msonospacing0"/>
          <w:sz w:val="28"/>
          <w:szCs w:val="28"/>
        </w:rPr>
        <w:t>6.3.3. Передача документов между структурными подразделениями Администрации осуществляется через службу ДЕЛОПРОИЗВОДСТВА. Внутренние документы подлежат регистрации в отдельной учетно-регистрационной форме.</w:t>
      </w:r>
      <w:r w:rsidRPr="00015370">
        <w:rPr>
          <w:sz w:val="28"/>
          <w:szCs w:val="28"/>
        </w:rPr>
        <w:t xml:space="preserve"> </w:t>
      </w:r>
      <w:r w:rsidRPr="00015370">
        <w:rPr>
          <w:rStyle w:val="msonospacing0"/>
          <w:sz w:val="28"/>
          <w:szCs w:val="28"/>
        </w:rPr>
        <w:t xml:space="preserve">                                                                                                 </w:t>
      </w:r>
      <w:r w:rsidRPr="00015370">
        <w:rPr>
          <w:sz w:val="28"/>
          <w:szCs w:val="28"/>
        </w:rPr>
        <w:t xml:space="preserve"> </w:t>
      </w:r>
    </w:p>
    <w:p w:rsidR="00D47DD7" w:rsidRPr="00015370" w:rsidRDefault="00D47DD7" w:rsidP="00D47DD7">
      <w:pPr>
        <w:rPr>
          <w:sz w:val="28"/>
          <w:szCs w:val="28"/>
        </w:rPr>
      </w:pPr>
    </w:p>
    <w:p w:rsidR="00A54F5D" w:rsidRDefault="00D47DD7" w:rsidP="00D47DD7">
      <w:pPr>
        <w:rPr>
          <w:sz w:val="28"/>
          <w:szCs w:val="28"/>
        </w:rPr>
      </w:pPr>
      <w:r w:rsidRPr="00015370">
        <w:rPr>
          <w:rStyle w:val="msonospacing0"/>
          <w:sz w:val="28"/>
          <w:szCs w:val="28"/>
        </w:rPr>
        <w:t>6.4. Прием и обработка документов, поступающих по каналам электронной и электрической связи</w:t>
      </w:r>
      <w:r w:rsidRPr="00015370">
        <w:rPr>
          <w:sz w:val="28"/>
          <w:szCs w:val="28"/>
        </w:rPr>
        <w:t xml:space="preserve"> </w:t>
      </w:r>
      <w:r w:rsidRPr="00015370">
        <w:rPr>
          <w:rStyle w:val="msonospacing0"/>
          <w:sz w:val="28"/>
          <w:szCs w:val="28"/>
        </w:rPr>
        <w:t xml:space="preserve">Электронная почта                                                                                      </w:t>
      </w:r>
      <w:r w:rsidRPr="00015370">
        <w:rPr>
          <w:sz w:val="28"/>
          <w:szCs w:val="28"/>
        </w:rPr>
        <w:t xml:space="preserve"> </w:t>
      </w:r>
      <w:r w:rsidRPr="00015370">
        <w:rPr>
          <w:rStyle w:val="msonospacing0"/>
          <w:sz w:val="28"/>
          <w:szCs w:val="28"/>
        </w:rPr>
        <w:t xml:space="preserve">6.4.1. Электронная почта (далее – ЭП) в Администрации  предназначена для передачи служебной информации с помощью программно-аппаратного </w:t>
      </w:r>
      <w:r w:rsidRPr="00015370">
        <w:rPr>
          <w:rStyle w:val="msonospacing0"/>
          <w:sz w:val="28"/>
          <w:szCs w:val="28"/>
        </w:rPr>
        <w:lastRenderedPageBreak/>
        <w:t xml:space="preserve">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                                                                   6.4.2. Электронное письмо – это электронное сообщение, передаваемое через телекоммуникационные сети и узлы от отправителя к получателю.                                         6.4.3. Администратор ЭП – ответственное лицо из числа сотрудников Администрации, прошедшее необходимую подготовку и осуществляющее прием-передачу ЭП, распечатку, учет, контроль и передачу электронных писем адресатам.                                                                                                                  6.4.4. Глава Администрации назначает администратора </w:t>
      </w:r>
      <w:proofErr w:type="gramStart"/>
      <w:r w:rsidRPr="00015370">
        <w:rPr>
          <w:rStyle w:val="msonospacing0"/>
          <w:sz w:val="28"/>
          <w:szCs w:val="28"/>
        </w:rPr>
        <w:t>ЭП</w:t>
      </w:r>
      <w:proofErr w:type="gramEnd"/>
      <w:r w:rsidRPr="00015370">
        <w:rPr>
          <w:rStyle w:val="msonospacing0"/>
          <w:sz w:val="28"/>
          <w:szCs w:val="28"/>
        </w:rPr>
        <w:t xml:space="preserve"> и обеспечивают прием и передачу ЭП ежедневно в рабочие дни с 8.30 до 17.30.                                  6.4.5. Документы (оригиналы), направляемые по ЭП, должны быть оформлены в соответствии с установленными правилами и подписаны главой Администрации (подразделения Администрации) или его заместителем.</w:t>
      </w:r>
      <w:r w:rsidRPr="00015370">
        <w:rPr>
          <w:sz w:val="28"/>
          <w:szCs w:val="28"/>
        </w:rPr>
        <w:t xml:space="preserve"> </w:t>
      </w:r>
      <w:r w:rsidRPr="00015370">
        <w:rPr>
          <w:rStyle w:val="msonospacing0"/>
          <w:sz w:val="28"/>
          <w:szCs w:val="28"/>
        </w:rPr>
        <w:t xml:space="preserve">6.4.6. Не подлежат пересылке ЭП любые документы, отнесенные к категории ограниченного доступа.                                                                                              </w:t>
      </w:r>
      <w:r w:rsidRPr="00015370">
        <w:rPr>
          <w:sz w:val="28"/>
          <w:szCs w:val="28"/>
        </w:rPr>
        <w:t xml:space="preserve"> </w:t>
      </w:r>
      <w:r w:rsidRPr="00015370">
        <w:rPr>
          <w:rStyle w:val="msonospacing0"/>
          <w:sz w:val="28"/>
          <w:szCs w:val="28"/>
        </w:rPr>
        <w:t>6.4.7. Отправитель документа предъявляет администратору ЭП оригинал документа и представляет его электронную копию. Оригинал документа хранится в службе ДЕЛОПРОИЗВОДСТВА.</w:t>
      </w:r>
      <w:r w:rsidRPr="00015370">
        <w:rPr>
          <w:sz w:val="28"/>
          <w:szCs w:val="28"/>
        </w:rPr>
        <w:t xml:space="preserve"> </w:t>
      </w:r>
      <w:r w:rsidRPr="00015370">
        <w:rPr>
          <w:rStyle w:val="msonospacing0"/>
          <w:sz w:val="28"/>
          <w:szCs w:val="28"/>
        </w:rPr>
        <w:t> </w:t>
      </w:r>
      <w:r w:rsidRPr="00015370">
        <w:rPr>
          <w:sz w:val="28"/>
          <w:szCs w:val="28"/>
        </w:rPr>
        <w:t xml:space="preserve"> </w:t>
      </w:r>
      <w:r w:rsidRPr="00015370">
        <w:rPr>
          <w:rStyle w:val="msonospacing0"/>
          <w:sz w:val="28"/>
          <w:szCs w:val="28"/>
        </w:rPr>
        <w:t>Факс</w:t>
      </w:r>
      <w:r w:rsidR="00A54F5D">
        <w:rPr>
          <w:rStyle w:val="msonospacing0"/>
          <w:sz w:val="28"/>
          <w:szCs w:val="28"/>
        </w:rPr>
        <w:t xml:space="preserve"> </w:t>
      </w:r>
      <w:r w:rsidRPr="00015370">
        <w:rPr>
          <w:rStyle w:val="msonospacing0"/>
          <w:sz w:val="28"/>
          <w:szCs w:val="28"/>
        </w:rPr>
        <w:t xml:space="preserve">грамма                                                                             </w:t>
      </w:r>
      <w:r w:rsidRPr="00015370">
        <w:rPr>
          <w:sz w:val="28"/>
          <w:szCs w:val="28"/>
        </w:rPr>
        <w:t xml:space="preserve"> </w:t>
      </w:r>
      <w:r w:rsidRPr="00015370">
        <w:rPr>
          <w:rStyle w:val="msonospacing0"/>
          <w:sz w:val="28"/>
          <w:szCs w:val="28"/>
        </w:rPr>
        <w:t xml:space="preserve">6.4.8.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                                                                                    </w:t>
      </w:r>
      <w:r w:rsidRPr="00015370">
        <w:rPr>
          <w:sz w:val="28"/>
          <w:szCs w:val="28"/>
        </w:rPr>
        <w:t xml:space="preserve"> </w:t>
      </w:r>
      <w:r w:rsidR="00A54F5D">
        <w:rPr>
          <w:rStyle w:val="msonospacing0"/>
          <w:sz w:val="28"/>
          <w:szCs w:val="28"/>
        </w:rPr>
        <w:t xml:space="preserve">6.4.9. Поступившие факс </w:t>
      </w:r>
      <w:r w:rsidRPr="00015370">
        <w:rPr>
          <w:rStyle w:val="msonospacing0"/>
          <w:sz w:val="28"/>
          <w:szCs w:val="28"/>
        </w:rPr>
        <w:t>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r w:rsidRPr="00015370">
        <w:rPr>
          <w:sz w:val="28"/>
          <w:szCs w:val="28"/>
        </w:rPr>
        <w:t xml:space="preserve"> </w:t>
      </w:r>
      <w:r w:rsidR="00A54F5D">
        <w:rPr>
          <w:rStyle w:val="msonospacing0"/>
          <w:sz w:val="28"/>
          <w:szCs w:val="28"/>
        </w:rPr>
        <w:t xml:space="preserve">Факс </w:t>
      </w:r>
      <w:r w:rsidRPr="00015370">
        <w:rPr>
          <w:rStyle w:val="msonospacing0"/>
          <w:sz w:val="28"/>
          <w:szCs w:val="28"/>
        </w:rPr>
        <w:t xml:space="preserve">граммы на иностранных языках доставляются адресату без перевода.                                   </w:t>
      </w:r>
      <w:r w:rsidRPr="00015370">
        <w:rPr>
          <w:sz w:val="28"/>
          <w:szCs w:val="28"/>
        </w:rPr>
        <w:t xml:space="preserve"> </w:t>
      </w:r>
      <w:r w:rsidR="00A54F5D">
        <w:rPr>
          <w:rStyle w:val="msonospacing0"/>
          <w:sz w:val="28"/>
          <w:szCs w:val="28"/>
        </w:rPr>
        <w:t>6.4.10. Контроль над</w:t>
      </w:r>
      <w:r w:rsidRPr="00015370">
        <w:rPr>
          <w:rStyle w:val="msonospacing0"/>
          <w:sz w:val="28"/>
          <w:szCs w:val="28"/>
        </w:rPr>
        <w:t xml:space="preserve"> использованием факсимильной техники, установленной в подразделениях Администрации, осуществляется их руководителями.</w:t>
      </w:r>
      <w:r w:rsidRPr="00015370">
        <w:rPr>
          <w:sz w:val="28"/>
          <w:szCs w:val="28"/>
        </w:rPr>
        <w:t xml:space="preserve">                             </w:t>
      </w:r>
      <w:r w:rsidRPr="00015370">
        <w:rPr>
          <w:rStyle w:val="msonospacing0"/>
          <w:sz w:val="28"/>
          <w:szCs w:val="28"/>
        </w:rPr>
        <w:t>6.4.11. Не подлежат передаче по телефаксу любые документы, отнесенные к категории ограниченного доступа.  </w:t>
      </w:r>
      <w:r w:rsidRPr="00015370">
        <w:rPr>
          <w:sz w:val="28"/>
          <w:szCs w:val="28"/>
        </w:rPr>
        <w:t xml:space="preserve"> </w:t>
      </w:r>
      <w:r w:rsidRPr="00015370">
        <w:rPr>
          <w:rStyle w:val="msonospacing0"/>
          <w:sz w:val="28"/>
          <w:szCs w:val="28"/>
        </w:rPr>
        <w:t>Телефонограмма</w:t>
      </w:r>
      <w:r w:rsidRPr="00015370">
        <w:rPr>
          <w:sz w:val="28"/>
          <w:szCs w:val="28"/>
        </w:rPr>
        <w:t xml:space="preserve">                                          </w:t>
      </w:r>
      <w:r w:rsidRPr="00015370">
        <w:rPr>
          <w:rStyle w:val="msonospacing0"/>
          <w:sz w:val="28"/>
          <w:szCs w:val="28"/>
        </w:rPr>
        <w:t>6.4.12. Текст телефонограммы передается устно по каналам телефонной связи и записывается (печатается) получателем.</w:t>
      </w:r>
      <w:r w:rsidRPr="00015370">
        <w:rPr>
          <w:sz w:val="28"/>
          <w:szCs w:val="28"/>
        </w:rPr>
        <w:t xml:space="preserve">                                                  </w:t>
      </w:r>
      <w:r w:rsidRPr="00015370">
        <w:rPr>
          <w:rStyle w:val="msonospacing0"/>
          <w:sz w:val="28"/>
          <w:szCs w:val="28"/>
        </w:rPr>
        <w:t>6.4.13. Юридическая сила поступившей телефонограммы определяется:</w:t>
      </w:r>
      <w:r w:rsidRPr="00015370">
        <w:rPr>
          <w:sz w:val="28"/>
          <w:szCs w:val="28"/>
        </w:rPr>
        <w:t xml:space="preserve"> </w:t>
      </w:r>
      <w:r w:rsidRPr="00015370">
        <w:rPr>
          <w:rStyle w:val="msonospacing0"/>
          <w:sz w:val="28"/>
          <w:szCs w:val="28"/>
        </w:rPr>
        <w:t>- исходящим регистрационным номером отправляемой телефонограммы;</w:t>
      </w:r>
      <w:r w:rsidRPr="00015370">
        <w:rPr>
          <w:sz w:val="28"/>
          <w:szCs w:val="28"/>
        </w:rPr>
        <w:t xml:space="preserve"> </w:t>
      </w:r>
      <w:r w:rsidRPr="00015370">
        <w:rPr>
          <w:rStyle w:val="msonospacing0"/>
          <w:sz w:val="28"/>
          <w:szCs w:val="28"/>
        </w:rPr>
        <w:t>- должностью, фамилией, именем, отчеством и подписью лица, отправившего телефонограмму;</w:t>
      </w:r>
      <w:r w:rsidRPr="00015370">
        <w:rPr>
          <w:sz w:val="28"/>
          <w:szCs w:val="28"/>
        </w:rPr>
        <w:t xml:space="preserve"> </w:t>
      </w:r>
      <w:r w:rsidRPr="00015370">
        <w:rPr>
          <w:rStyle w:val="msonospacing0"/>
          <w:sz w:val="28"/>
          <w:szCs w:val="28"/>
        </w:rPr>
        <w:t>- должностью, фамилией, именем, отчеством и подписью лица, принявшего телефонограмму в регистрационной форме;</w:t>
      </w:r>
      <w:r w:rsidRPr="00015370">
        <w:rPr>
          <w:sz w:val="28"/>
          <w:szCs w:val="28"/>
        </w:rPr>
        <w:t xml:space="preserve"> </w:t>
      </w:r>
      <w:r w:rsidRPr="00015370">
        <w:rPr>
          <w:rStyle w:val="msonospacing0"/>
          <w:sz w:val="28"/>
          <w:szCs w:val="28"/>
        </w:rPr>
        <w:t>- входящим регистрационным номером полученной телефонограммы.</w:t>
      </w:r>
      <w:r w:rsidRPr="00015370">
        <w:rPr>
          <w:sz w:val="28"/>
          <w:szCs w:val="28"/>
        </w:rPr>
        <w:t xml:space="preserve">                                       </w:t>
      </w:r>
      <w:r w:rsidRPr="00015370">
        <w:rPr>
          <w:rStyle w:val="msonospacing0"/>
          <w:sz w:val="28"/>
          <w:szCs w:val="28"/>
        </w:rPr>
        <w:t>6.4.14.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r w:rsidRPr="00015370">
        <w:rPr>
          <w:sz w:val="28"/>
          <w:szCs w:val="28"/>
        </w:rPr>
        <w:t xml:space="preserve">                        </w:t>
      </w:r>
      <w:r w:rsidRPr="00015370">
        <w:rPr>
          <w:rStyle w:val="msonospacing0"/>
          <w:sz w:val="28"/>
          <w:szCs w:val="28"/>
        </w:rPr>
        <w:t>6.4.15. Телефонограммы составляются в одном экземпляре и подписываются руководителем или ответственным исполнителем.</w:t>
      </w:r>
      <w:r w:rsidRPr="00015370">
        <w:rPr>
          <w:sz w:val="28"/>
          <w:szCs w:val="28"/>
        </w:rPr>
        <w:t xml:space="preserve"> </w:t>
      </w:r>
      <w:r w:rsidRPr="00015370">
        <w:rPr>
          <w:rStyle w:val="msonospacing0"/>
          <w:sz w:val="28"/>
          <w:szCs w:val="28"/>
        </w:rPr>
        <w:t xml:space="preserve">Если телефонограмма </w:t>
      </w:r>
      <w:r w:rsidRPr="00015370">
        <w:rPr>
          <w:rStyle w:val="msonospacing0"/>
          <w:sz w:val="28"/>
          <w:szCs w:val="28"/>
        </w:rPr>
        <w:lastRenderedPageBreak/>
        <w:t>передается нескольким адресатам, то к ней должен прилагаться их список с указанием номеров телефонов.</w:t>
      </w:r>
      <w:r w:rsidRPr="00015370">
        <w:rPr>
          <w:sz w:val="28"/>
          <w:szCs w:val="28"/>
        </w:rPr>
        <w:t xml:space="preserve">                                                                                </w:t>
      </w:r>
      <w:r w:rsidRPr="00015370">
        <w:rPr>
          <w:rStyle w:val="msonospacing0"/>
          <w:sz w:val="28"/>
          <w:szCs w:val="28"/>
        </w:rPr>
        <w:t>6.4.16. В тексте не следует употреблять труднопроизносимые слова и сложные обороты.</w:t>
      </w:r>
      <w:r w:rsidRPr="00015370">
        <w:rPr>
          <w:sz w:val="28"/>
          <w:szCs w:val="28"/>
        </w:rPr>
        <w:t xml:space="preserve"> </w:t>
      </w:r>
      <w:r w:rsidRPr="00015370">
        <w:rPr>
          <w:rStyle w:val="msonospacing0"/>
          <w:sz w:val="28"/>
          <w:szCs w:val="28"/>
        </w:rPr>
        <w:t xml:space="preserve">Датой телефонограммы является дата ее передачи.                    </w:t>
      </w:r>
      <w:r w:rsidRPr="00015370">
        <w:rPr>
          <w:sz w:val="28"/>
          <w:szCs w:val="28"/>
        </w:rPr>
        <w:t xml:space="preserve"> </w:t>
      </w:r>
      <w:r w:rsidRPr="00015370">
        <w:rPr>
          <w:rStyle w:val="msonospacing0"/>
          <w:sz w:val="28"/>
          <w:szCs w:val="28"/>
        </w:rPr>
        <w:t>6.4.17. Телефонограмма регистрируется в учетно-регистрационной форме следующим образом:</w:t>
      </w:r>
      <w:r w:rsidRPr="00015370">
        <w:rPr>
          <w:sz w:val="28"/>
          <w:szCs w:val="28"/>
        </w:rPr>
        <w:t xml:space="preserve"> </w:t>
      </w:r>
      <w:r w:rsidRPr="00015370">
        <w:rPr>
          <w:rStyle w:val="msonospacing0"/>
          <w:sz w:val="28"/>
          <w:szCs w:val="28"/>
        </w:rPr>
        <w:t>должность, инициалы, фамилия, номер телефона сотрудника, передавшего телефонограмму;</w:t>
      </w:r>
      <w:r w:rsidRPr="00015370">
        <w:rPr>
          <w:sz w:val="28"/>
          <w:szCs w:val="28"/>
        </w:rPr>
        <w:t xml:space="preserve"> </w:t>
      </w:r>
      <w:r w:rsidRPr="00015370">
        <w:rPr>
          <w:rStyle w:val="msonospacing0"/>
          <w:sz w:val="28"/>
          <w:szCs w:val="28"/>
        </w:rPr>
        <w:t xml:space="preserve">должность, инициалы, фамилия лица, от имени которого передается телефонограмма.                                             </w:t>
      </w:r>
      <w:r w:rsidRPr="00015370">
        <w:rPr>
          <w:sz w:val="28"/>
          <w:szCs w:val="28"/>
        </w:rPr>
        <w:t xml:space="preserve"> </w:t>
      </w:r>
      <w:r w:rsidRPr="00015370">
        <w:rPr>
          <w:rStyle w:val="msonospacing0"/>
          <w:sz w:val="28"/>
          <w:szCs w:val="28"/>
        </w:rPr>
        <w:t>6.4.18.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r w:rsidRPr="00015370">
        <w:rPr>
          <w:sz w:val="28"/>
          <w:szCs w:val="28"/>
        </w:rPr>
        <w:t xml:space="preserve"> </w:t>
      </w:r>
      <w:r w:rsidRPr="00015370">
        <w:rPr>
          <w:rStyle w:val="msonospacing0"/>
          <w:sz w:val="28"/>
          <w:szCs w:val="28"/>
        </w:rPr>
        <w:t>Следует проверять правильность записи телефонограммы ее повторным чтением в конце передачи.</w:t>
      </w:r>
      <w:r w:rsidRPr="00015370">
        <w:rPr>
          <w:sz w:val="28"/>
          <w:szCs w:val="28"/>
        </w:rPr>
        <w:t xml:space="preserve">                              </w:t>
      </w:r>
      <w:r w:rsidRPr="00015370">
        <w:rPr>
          <w:rStyle w:val="msonospacing0"/>
          <w:sz w:val="28"/>
          <w:szCs w:val="28"/>
        </w:rPr>
        <w:t>6.4.19. Требования к изложению текста телефонограмм аналогичны требованиям к изложению телеграмм.</w:t>
      </w:r>
      <w:r w:rsidRPr="00015370">
        <w:rPr>
          <w:sz w:val="28"/>
          <w:szCs w:val="28"/>
        </w:rPr>
        <w:t xml:space="preserve"> </w:t>
      </w:r>
      <w:r w:rsidRPr="00015370">
        <w:rPr>
          <w:rStyle w:val="msonospacing0"/>
          <w:sz w:val="28"/>
          <w:szCs w:val="28"/>
        </w:rPr>
        <w:t> </w:t>
      </w:r>
      <w:r w:rsidRPr="00015370">
        <w:rPr>
          <w:sz w:val="28"/>
          <w:szCs w:val="28"/>
        </w:rPr>
        <w:t xml:space="preserve">                                                         </w:t>
      </w:r>
    </w:p>
    <w:p w:rsidR="00D47DD7" w:rsidRPr="00015370" w:rsidRDefault="00D47DD7" w:rsidP="00D47DD7">
      <w:pPr>
        <w:rPr>
          <w:sz w:val="28"/>
          <w:szCs w:val="28"/>
        </w:rPr>
      </w:pPr>
      <w:r w:rsidRPr="00015370">
        <w:rPr>
          <w:rStyle w:val="msonospacing0"/>
          <w:sz w:val="28"/>
          <w:szCs w:val="28"/>
        </w:rPr>
        <w:t>6.4.20. Телеграммы составляются в тех случаях, когда отправление документов почтой не обеспечивает своевременного решения вопросов.</w:t>
      </w:r>
      <w:r w:rsidRPr="00015370">
        <w:rPr>
          <w:sz w:val="28"/>
          <w:szCs w:val="28"/>
        </w:rPr>
        <w:t xml:space="preserve"> </w:t>
      </w:r>
      <w:r w:rsidRPr="00015370">
        <w:rPr>
          <w:rStyle w:val="msonospacing0"/>
          <w:sz w:val="28"/>
          <w:szCs w:val="28"/>
        </w:rPr>
        <w:t>6.4.21. Телеграммы, составляемые в Администрации,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r w:rsidRPr="00015370">
        <w:rPr>
          <w:sz w:val="28"/>
          <w:szCs w:val="28"/>
        </w:rPr>
        <w:t xml:space="preserve"> </w:t>
      </w:r>
      <w:r w:rsidRPr="00015370">
        <w:rPr>
          <w:rStyle w:val="msonospacing0"/>
          <w:sz w:val="28"/>
          <w:szCs w:val="28"/>
        </w:rPr>
        <w:t xml:space="preserve">Телеграмма должна быть написана ручкой или напечатана четко и без помарок на одной стороне телеграфного бланка или на светлой бумаге.                                                             </w:t>
      </w:r>
      <w:r w:rsidRPr="00015370">
        <w:rPr>
          <w:sz w:val="28"/>
          <w:szCs w:val="28"/>
        </w:rPr>
        <w:t xml:space="preserve"> </w:t>
      </w:r>
      <w:r w:rsidRPr="00015370">
        <w:rPr>
          <w:rStyle w:val="msonospacing0"/>
          <w:sz w:val="28"/>
          <w:szCs w:val="28"/>
        </w:rPr>
        <w:t>6.4.22. В телеграммах должны содержаться:</w:t>
      </w:r>
      <w:r w:rsidRPr="00015370">
        <w:rPr>
          <w:sz w:val="28"/>
          <w:szCs w:val="28"/>
        </w:rPr>
        <w:t xml:space="preserve"> </w:t>
      </w:r>
      <w:r w:rsidRPr="00015370">
        <w:rPr>
          <w:rStyle w:val="msonospacing0"/>
          <w:sz w:val="28"/>
          <w:szCs w:val="28"/>
        </w:rPr>
        <w:t>- заголовок;</w:t>
      </w:r>
      <w:r w:rsidRPr="00015370">
        <w:rPr>
          <w:sz w:val="28"/>
          <w:szCs w:val="28"/>
        </w:rPr>
        <w:t xml:space="preserve"> </w:t>
      </w:r>
      <w:r w:rsidRPr="00015370">
        <w:rPr>
          <w:rStyle w:val="msonospacing0"/>
          <w:sz w:val="28"/>
          <w:szCs w:val="28"/>
        </w:rPr>
        <w:t>- указание на категорию телеграммы;</w:t>
      </w:r>
      <w:r w:rsidRPr="00015370">
        <w:rPr>
          <w:sz w:val="28"/>
          <w:szCs w:val="28"/>
        </w:rPr>
        <w:t xml:space="preserve"> </w:t>
      </w:r>
      <w:r w:rsidRPr="00015370">
        <w:rPr>
          <w:rStyle w:val="msonospacing0"/>
          <w:sz w:val="28"/>
          <w:szCs w:val="28"/>
        </w:rPr>
        <w:t>- отметка о виде телеграммы;</w:t>
      </w:r>
      <w:r w:rsidRPr="00015370">
        <w:rPr>
          <w:sz w:val="28"/>
          <w:szCs w:val="28"/>
        </w:rPr>
        <w:t xml:space="preserve"> </w:t>
      </w:r>
      <w:r w:rsidRPr="00015370">
        <w:rPr>
          <w:rStyle w:val="msonospacing0"/>
          <w:sz w:val="28"/>
          <w:szCs w:val="28"/>
        </w:rPr>
        <w:t>- телеграфный адрес получателя, полный или условный;</w:t>
      </w:r>
      <w:r w:rsidRPr="00015370">
        <w:rPr>
          <w:sz w:val="28"/>
          <w:szCs w:val="28"/>
        </w:rPr>
        <w:t xml:space="preserve"> </w:t>
      </w:r>
      <w:r w:rsidRPr="00015370">
        <w:rPr>
          <w:rStyle w:val="msonospacing0"/>
          <w:sz w:val="28"/>
          <w:szCs w:val="28"/>
        </w:rPr>
        <w:t>- текст телеграммы;</w:t>
      </w:r>
      <w:r w:rsidRPr="00015370">
        <w:rPr>
          <w:sz w:val="28"/>
          <w:szCs w:val="28"/>
        </w:rPr>
        <w:t xml:space="preserve"> </w:t>
      </w:r>
      <w:r w:rsidRPr="00015370">
        <w:rPr>
          <w:rStyle w:val="msonospacing0"/>
          <w:sz w:val="28"/>
          <w:szCs w:val="28"/>
        </w:rPr>
        <w:t>- регистрационный номер, дата;</w:t>
      </w:r>
      <w:r w:rsidRPr="00015370">
        <w:rPr>
          <w:sz w:val="28"/>
          <w:szCs w:val="28"/>
        </w:rPr>
        <w:t xml:space="preserve"> </w:t>
      </w:r>
      <w:r w:rsidRPr="00015370">
        <w:rPr>
          <w:rStyle w:val="msonospacing0"/>
          <w:sz w:val="28"/>
          <w:szCs w:val="28"/>
        </w:rPr>
        <w:t>- подпись;</w:t>
      </w:r>
      <w:r w:rsidRPr="00015370">
        <w:rPr>
          <w:sz w:val="28"/>
          <w:szCs w:val="28"/>
        </w:rPr>
        <w:t xml:space="preserve"> </w:t>
      </w:r>
      <w:r w:rsidRPr="00015370">
        <w:rPr>
          <w:rStyle w:val="msonospacing0"/>
          <w:sz w:val="28"/>
          <w:szCs w:val="28"/>
        </w:rPr>
        <w:t>- адрес и наименование отправителя (помещается под чертой).</w:t>
      </w:r>
      <w:r w:rsidRPr="00015370">
        <w:rPr>
          <w:sz w:val="28"/>
          <w:szCs w:val="28"/>
        </w:rPr>
        <w:t xml:space="preserve"> </w:t>
      </w:r>
      <w:r w:rsidRPr="00015370">
        <w:rPr>
          <w:rStyle w:val="msonospacing0"/>
          <w:sz w:val="28"/>
          <w:szCs w:val="28"/>
        </w:rPr>
        <w:t>Категория и вид телеграммы проставляются исполнителем и указываются перед адресом.</w:t>
      </w:r>
      <w:r w:rsidRPr="00015370">
        <w:rPr>
          <w:sz w:val="28"/>
          <w:szCs w:val="28"/>
        </w:rPr>
        <w:t xml:space="preserve"> </w:t>
      </w:r>
      <w:r w:rsidRPr="00015370">
        <w:rPr>
          <w:rStyle w:val="msonospacing0"/>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r w:rsidRPr="00015370">
        <w:rPr>
          <w:sz w:val="28"/>
          <w:szCs w:val="28"/>
        </w:rPr>
        <w:t xml:space="preserve"> </w:t>
      </w:r>
      <w:r w:rsidRPr="00015370">
        <w:rPr>
          <w:rStyle w:val="msonospacing0"/>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r w:rsidRPr="00015370">
        <w:rPr>
          <w:sz w:val="28"/>
          <w:szCs w:val="28"/>
        </w:rPr>
        <w:t xml:space="preserve"> </w:t>
      </w:r>
      <w:r w:rsidRPr="00015370">
        <w:rPr>
          <w:rStyle w:val="msonospacing0"/>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r w:rsidRPr="00015370">
        <w:rPr>
          <w:sz w:val="28"/>
          <w:szCs w:val="28"/>
        </w:rPr>
        <w:t xml:space="preserve"> </w:t>
      </w:r>
      <w:r w:rsidRPr="00015370">
        <w:rPr>
          <w:rStyle w:val="msonospacing0"/>
          <w:sz w:val="28"/>
          <w:szCs w:val="28"/>
        </w:rPr>
        <w:t>Все цифровые данные в тексте пишутся словами.</w:t>
      </w:r>
      <w:r w:rsidRPr="00015370">
        <w:rPr>
          <w:sz w:val="28"/>
          <w:szCs w:val="28"/>
        </w:rPr>
        <w:t xml:space="preserve"> </w:t>
      </w:r>
      <w:r w:rsidRPr="00015370">
        <w:rPr>
          <w:rStyle w:val="msonospacing0"/>
          <w:sz w:val="28"/>
          <w:szCs w:val="28"/>
        </w:rPr>
        <w:t>После текста перед подписью ставят регистрационный номер телеграммы.</w:t>
      </w:r>
      <w:r w:rsidRPr="00015370">
        <w:rPr>
          <w:sz w:val="28"/>
          <w:szCs w:val="28"/>
        </w:rPr>
        <w:t xml:space="preserve"> </w:t>
      </w:r>
      <w:r w:rsidRPr="00015370">
        <w:rPr>
          <w:rStyle w:val="msonospacing0"/>
          <w:sz w:val="28"/>
          <w:szCs w:val="28"/>
        </w:rPr>
        <w:t>Подпись в телеграмме оформляется отдельной строкой, начинается с абзаца, состоит из фамилии автора.</w:t>
      </w:r>
      <w:r w:rsidRPr="00015370">
        <w:rPr>
          <w:sz w:val="28"/>
          <w:szCs w:val="28"/>
        </w:rPr>
        <w:t xml:space="preserve"> </w:t>
      </w:r>
      <w:r w:rsidRPr="00015370">
        <w:rPr>
          <w:rStyle w:val="msonospacing0"/>
          <w:sz w:val="28"/>
          <w:szCs w:val="28"/>
        </w:rPr>
        <w:t xml:space="preserve">Адрес и наименование отправителя проставляются в нижней части телеграммы под чертой, где указывается полный почтовый </w:t>
      </w:r>
      <w:r w:rsidRPr="00015370">
        <w:rPr>
          <w:rStyle w:val="msonospacing0"/>
          <w:sz w:val="28"/>
          <w:szCs w:val="28"/>
        </w:rPr>
        <w:lastRenderedPageBreak/>
        <w:t>адрес отправителя, наименование организации, должность, инициалы, фамилия составителя телеграммы и при необходимости номер телефона.</w:t>
      </w:r>
      <w:r w:rsidRPr="00015370">
        <w:rPr>
          <w:sz w:val="28"/>
          <w:szCs w:val="28"/>
        </w:rPr>
        <w:t xml:space="preserve"> </w:t>
      </w:r>
      <w:r w:rsidRPr="00015370">
        <w:rPr>
          <w:rStyle w:val="msonospacing0"/>
          <w:sz w:val="28"/>
          <w:szCs w:val="28"/>
        </w:rPr>
        <w:t xml:space="preserve">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rStyle w:val="msonospacing0"/>
          <w:sz w:val="28"/>
          <w:szCs w:val="28"/>
          <w:u w:val="single"/>
        </w:rPr>
      </w:pPr>
      <w:r w:rsidRPr="00015370">
        <w:rPr>
          <w:rStyle w:val="msonospacing0"/>
          <w:sz w:val="28"/>
          <w:szCs w:val="28"/>
        </w:rPr>
        <w:t>7. ПОРЯДОК СОСТАВЛЕНИЯ И УТВЕРЖДЕНИЯ НОМЕНКЛАТУРЫ ДЕЛ, ФОРМИРОВАНИЕ И ОФОРМЛЕНИЕ ДЕЛ</w:t>
      </w:r>
      <w:r w:rsidRPr="00015370">
        <w:rPr>
          <w:sz w:val="28"/>
          <w:szCs w:val="28"/>
        </w:rPr>
        <w:t xml:space="preserve"> </w:t>
      </w:r>
    </w:p>
    <w:p w:rsidR="00D47DD7" w:rsidRPr="00015370" w:rsidRDefault="00D47DD7" w:rsidP="00D47DD7">
      <w:pPr>
        <w:rPr>
          <w:rStyle w:val="msonospacing0"/>
          <w:sz w:val="28"/>
          <w:szCs w:val="28"/>
          <w:u w:val="single"/>
        </w:rPr>
      </w:pPr>
    </w:p>
    <w:p w:rsidR="00D47DD7" w:rsidRPr="00015370" w:rsidRDefault="00D47DD7" w:rsidP="00D47DD7">
      <w:pPr>
        <w:rPr>
          <w:rStyle w:val="msonospacing0"/>
          <w:sz w:val="28"/>
          <w:szCs w:val="28"/>
        </w:rPr>
      </w:pPr>
      <w:r w:rsidRPr="00015370">
        <w:rPr>
          <w:rStyle w:val="msonospacing0"/>
          <w:sz w:val="28"/>
          <w:szCs w:val="28"/>
        </w:rPr>
        <w:t>7.1. Составление номенклатуры дел</w:t>
      </w:r>
    </w:p>
    <w:p w:rsidR="00D47DD7" w:rsidRPr="00015370" w:rsidRDefault="00D47DD7" w:rsidP="00D47DD7">
      <w:pPr>
        <w:rPr>
          <w:sz w:val="28"/>
          <w:szCs w:val="28"/>
        </w:rPr>
      </w:pPr>
      <w:r w:rsidRPr="00015370">
        <w:rPr>
          <w:sz w:val="28"/>
          <w:szCs w:val="28"/>
        </w:rPr>
        <w:t xml:space="preserve"> </w:t>
      </w:r>
      <w:r w:rsidRPr="00015370">
        <w:rPr>
          <w:rStyle w:val="msonospacing0"/>
          <w:sz w:val="28"/>
          <w:szCs w:val="28"/>
        </w:rPr>
        <w:t>7.1.1. Правильная организация документов в делопроизводстве обеспечивается составлением номенклатуры дел и формированием документов в дела.</w:t>
      </w:r>
      <w:r w:rsidRPr="00015370">
        <w:rPr>
          <w:sz w:val="28"/>
          <w:szCs w:val="28"/>
        </w:rPr>
        <w:t xml:space="preserve">                                                                                                       </w:t>
      </w:r>
      <w:r w:rsidRPr="00015370">
        <w:rPr>
          <w:rStyle w:val="msonospacing0"/>
          <w:sz w:val="28"/>
          <w:szCs w:val="28"/>
        </w:rPr>
        <w:t>7.1.2. Номенклатура дел - систематизированный перечень заголовков (наименований) дел, заводимых в структурных подразделениях с указанием сроков их хранения.</w:t>
      </w:r>
      <w:r w:rsidRPr="00015370">
        <w:rPr>
          <w:sz w:val="28"/>
          <w:szCs w:val="28"/>
        </w:rPr>
        <w:t xml:space="preserve"> </w:t>
      </w:r>
      <w:r w:rsidRPr="00015370">
        <w:rPr>
          <w:rStyle w:val="msonospacing0"/>
          <w:sz w:val="28"/>
          <w:szCs w:val="28"/>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r w:rsidRPr="00015370">
        <w:rPr>
          <w:sz w:val="28"/>
          <w:szCs w:val="28"/>
        </w:rPr>
        <w:t xml:space="preserve">                            </w:t>
      </w:r>
      <w:r w:rsidRPr="00015370">
        <w:rPr>
          <w:rStyle w:val="msonospacing0"/>
          <w:sz w:val="28"/>
          <w:szCs w:val="28"/>
        </w:rPr>
        <w:t>7.1.3. При составлении номенклатуры дел следует руководствоваться структурных подразделений Администрации и штатным расписанием Администрации, перечнями документов с указанием сроков их хранения.</w:t>
      </w:r>
      <w:r w:rsidRPr="00015370">
        <w:rPr>
          <w:sz w:val="28"/>
          <w:szCs w:val="28"/>
        </w:rPr>
        <w:t xml:space="preserve"> </w:t>
      </w:r>
      <w:r w:rsidRPr="00015370">
        <w:rPr>
          <w:rStyle w:val="msonospacing0"/>
          <w:sz w:val="28"/>
          <w:szCs w:val="28"/>
        </w:rPr>
        <w:t>7.1.4. В Администрации составляются номенклатуры дел структурных подразделений и сводная номенклатура дел Администрации.</w:t>
      </w:r>
      <w:r w:rsidRPr="00015370">
        <w:rPr>
          <w:sz w:val="28"/>
          <w:szCs w:val="28"/>
        </w:rPr>
        <w:t xml:space="preserve"> </w:t>
      </w:r>
      <w:r w:rsidRPr="00015370">
        <w:rPr>
          <w:rStyle w:val="msonospacing0"/>
          <w:sz w:val="28"/>
          <w:szCs w:val="28"/>
        </w:rPr>
        <w:t xml:space="preserve">Вновь образованное структурное подразделение обязано формировать в дела документы по номинальному признаку (по видам документов) в соответствии со сроками хранения.                                                                           </w:t>
      </w:r>
      <w:r w:rsidRPr="00015370">
        <w:rPr>
          <w:sz w:val="28"/>
          <w:szCs w:val="28"/>
        </w:rPr>
        <w:t xml:space="preserve"> </w:t>
      </w:r>
      <w:r w:rsidRPr="00015370">
        <w:rPr>
          <w:rStyle w:val="msonospacing0"/>
          <w:sz w:val="28"/>
          <w:szCs w:val="28"/>
        </w:rPr>
        <w:t xml:space="preserve">7.1.5. Номенклатура дел структурного подразделения составляется ответственным </w:t>
      </w:r>
      <w:r w:rsidR="009C1404">
        <w:rPr>
          <w:rStyle w:val="msonospacing0"/>
          <w:sz w:val="28"/>
          <w:szCs w:val="28"/>
        </w:rPr>
        <w:t xml:space="preserve">лицом </w:t>
      </w:r>
      <w:r w:rsidRPr="00015370">
        <w:rPr>
          <w:rStyle w:val="msonospacing0"/>
          <w:sz w:val="28"/>
          <w:szCs w:val="28"/>
        </w:rPr>
        <w:t>за делопроизводство с привлечением специалистов структурного подразделения.</w:t>
      </w:r>
      <w:r w:rsidRPr="00015370">
        <w:rPr>
          <w:sz w:val="28"/>
          <w:szCs w:val="28"/>
        </w:rPr>
        <w:t xml:space="preserve"> </w:t>
      </w:r>
      <w:r w:rsidRPr="00015370">
        <w:rPr>
          <w:rStyle w:val="msonospacing0"/>
          <w:sz w:val="28"/>
          <w:szCs w:val="28"/>
        </w:rPr>
        <w:t>Номенклатура дел подписывается руководителем структурного подразделения.</w:t>
      </w:r>
      <w:r w:rsidRPr="00015370">
        <w:rPr>
          <w:sz w:val="28"/>
          <w:szCs w:val="28"/>
        </w:rPr>
        <w:t xml:space="preserve"> </w:t>
      </w:r>
      <w:r w:rsidRPr="00015370">
        <w:rPr>
          <w:rStyle w:val="msonospacing0"/>
          <w:sz w:val="28"/>
          <w:szCs w:val="28"/>
        </w:rPr>
        <w:t xml:space="preserve">Ответственность за составление номенклатуры дел в структурных подразделениях возлагается на их руководителей.                                                                                                              </w:t>
      </w:r>
      <w:r w:rsidRPr="00015370">
        <w:rPr>
          <w:sz w:val="28"/>
          <w:szCs w:val="28"/>
        </w:rPr>
        <w:t xml:space="preserve"> </w:t>
      </w:r>
      <w:r w:rsidRPr="00015370">
        <w:rPr>
          <w:rStyle w:val="msonospacing0"/>
          <w:sz w:val="28"/>
          <w:szCs w:val="28"/>
        </w:rPr>
        <w:t>7.1.6. Сводная номенклатура дел Администрации составляется специалистом по работе с обращениями граждан и документооборотом на основе номенклатур дел структурных подразделений.</w:t>
      </w:r>
      <w:r w:rsidRPr="00015370">
        <w:rPr>
          <w:sz w:val="28"/>
          <w:szCs w:val="28"/>
        </w:rPr>
        <w:t xml:space="preserve">                                                       </w:t>
      </w:r>
      <w:r w:rsidRPr="00015370">
        <w:rPr>
          <w:rStyle w:val="msonospacing0"/>
          <w:sz w:val="28"/>
          <w:szCs w:val="28"/>
        </w:rPr>
        <w:t>7.1.7. Сводная номенклатура дел Администрации на предстоящий календарный год составляется в последнем квартале текущего года, подписывается специалистом по работе с обращениями граждан и документооборотом и утверждается  главой Администрации. Номенклатура дел в конце каждого года уточняется и вводится в действие с 1 января следующего календарного года.</w:t>
      </w:r>
      <w:r w:rsidRPr="00015370">
        <w:rPr>
          <w:sz w:val="28"/>
          <w:szCs w:val="28"/>
        </w:rPr>
        <w:t xml:space="preserve"> </w:t>
      </w:r>
      <w:r w:rsidRPr="00015370">
        <w:rPr>
          <w:rStyle w:val="msonospacing0"/>
          <w:sz w:val="28"/>
          <w:szCs w:val="28"/>
        </w:rPr>
        <w:t>Выписки из сводной номенклатуры дел направляются в структурные подразделения.</w:t>
      </w:r>
      <w:r w:rsidRPr="00015370">
        <w:rPr>
          <w:sz w:val="28"/>
          <w:szCs w:val="28"/>
        </w:rPr>
        <w:t xml:space="preserve">                                                           </w:t>
      </w:r>
      <w:r w:rsidRPr="00015370">
        <w:rPr>
          <w:rStyle w:val="msonospacing0"/>
          <w:sz w:val="28"/>
          <w:szCs w:val="28"/>
        </w:rPr>
        <w:t>7.1.8. Номенклатура дел согласовывается с архивным учреждением не реже одного раза в пять лет. В случае коренного изменения функции и структуры Администрации разрабатывается новая номенклатура дел.</w:t>
      </w:r>
      <w:r w:rsidRPr="00015370">
        <w:rPr>
          <w:sz w:val="28"/>
          <w:szCs w:val="28"/>
        </w:rPr>
        <w:t xml:space="preserve">                                      </w:t>
      </w:r>
      <w:r w:rsidRPr="00015370">
        <w:rPr>
          <w:rStyle w:val="msonospacing0"/>
          <w:sz w:val="28"/>
          <w:szCs w:val="28"/>
        </w:rPr>
        <w:t xml:space="preserve">7.1.9 Разделы сводной номенклатуры дел администрации расположены в </w:t>
      </w:r>
      <w:r w:rsidRPr="00015370">
        <w:rPr>
          <w:rStyle w:val="msonospacing0"/>
          <w:sz w:val="28"/>
          <w:szCs w:val="28"/>
        </w:rPr>
        <w:lastRenderedPageBreak/>
        <w:t>номенклатуре в соответствии с утвержденной структурой и штатным расписанием Администрации.</w:t>
      </w:r>
      <w:r w:rsidRPr="00015370">
        <w:rPr>
          <w:sz w:val="28"/>
          <w:szCs w:val="28"/>
        </w:rPr>
        <w:t xml:space="preserve">                                                                                  </w:t>
      </w:r>
      <w:r w:rsidRPr="00015370">
        <w:rPr>
          <w:rStyle w:val="msonospacing0"/>
          <w:sz w:val="28"/>
          <w:szCs w:val="28"/>
        </w:rPr>
        <w:t>7.1.10. В номенклатуру дел включаются заголовки дел, отражающие все документируемые участки работы структурных подразделений.</w:t>
      </w:r>
      <w:r w:rsidRPr="00015370">
        <w:rPr>
          <w:sz w:val="28"/>
          <w:szCs w:val="28"/>
        </w:rPr>
        <w:t xml:space="preserve">                         </w:t>
      </w:r>
      <w:r w:rsidRPr="00015370">
        <w:rPr>
          <w:rStyle w:val="msonospacing0"/>
          <w:sz w:val="28"/>
          <w:szCs w:val="28"/>
        </w:rPr>
        <w:t>7.1.11. Графы номенклатуры дел заполняются следующим образом.</w:t>
      </w:r>
      <w:r w:rsidRPr="00015370">
        <w:rPr>
          <w:sz w:val="28"/>
          <w:szCs w:val="28"/>
        </w:rPr>
        <w:t xml:space="preserve"> </w:t>
      </w:r>
      <w:r w:rsidRPr="00015370">
        <w:rPr>
          <w:rStyle w:val="msonospacing0"/>
          <w:sz w:val="28"/>
          <w:szCs w:val="28"/>
        </w:rPr>
        <w:t>В первой графе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02-05, где 02 - обозначение структурного подразделения, 05 - порядковый номер заголовка дела.</w:t>
      </w:r>
      <w:r w:rsidRPr="00015370">
        <w:rPr>
          <w:sz w:val="28"/>
          <w:szCs w:val="28"/>
        </w:rPr>
        <w:t xml:space="preserve"> </w:t>
      </w:r>
      <w:r w:rsidRPr="00015370">
        <w:rPr>
          <w:rStyle w:val="msonospacing0"/>
          <w:sz w:val="28"/>
          <w:szCs w:val="28"/>
        </w:rPr>
        <w:t>Во вторую графу номенклатуры дел включаются заголовки дел.</w:t>
      </w:r>
      <w:r w:rsidRPr="00015370">
        <w:rPr>
          <w:sz w:val="28"/>
          <w:szCs w:val="28"/>
        </w:rPr>
        <w:t xml:space="preserve"> </w:t>
      </w:r>
      <w:r w:rsidRPr="00015370">
        <w:rPr>
          <w:rStyle w:val="msonospacing0"/>
          <w:sz w:val="28"/>
          <w:szCs w:val="28"/>
        </w:rPr>
        <w:t>Заголовок дела должен четко, в обобщенной форме отражать основное содержание и состав документов дела.</w:t>
      </w:r>
      <w:r w:rsidRPr="00015370">
        <w:rPr>
          <w:sz w:val="28"/>
          <w:szCs w:val="28"/>
        </w:rPr>
        <w:t xml:space="preserve"> </w:t>
      </w:r>
      <w:r w:rsidRPr="00015370">
        <w:rPr>
          <w:rStyle w:val="msonospacing0"/>
          <w:sz w:val="28"/>
          <w:szCs w:val="28"/>
        </w:rPr>
        <w:t>Порядок расположения заголовков дел внутри разделов и подразделов номенклатуры дел определяется согласно схеме систематизации документов в разделах номенклатуры дел  Администрации:</w:t>
      </w:r>
      <w:r w:rsidRPr="00015370">
        <w:rPr>
          <w:sz w:val="28"/>
          <w:szCs w:val="28"/>
        </w:rPr>
        <w:t xml:space="preserve"> </w:t>
      </w:r>
      <w:r w:rsidRPr="00015370">
        <w:rPr>
          <w:rStyle w:val="msonospacing0"/>
          <w:sz w:val="28"/>
          <w:szCs w:val="28"/>
        </w:rPr>
        <w:t>Устав поселения;</w:t>
      </w:r>
      <w:r w:rsidRPr="00015370">
        <w:rPr>
          <w:sz w:val="28"/>
          <w:szCs w:val="28"/>
        </w:rPr>
        <w:t xml:space="preserve"> </w:t>
      </w:r>
      <w:r w:rsidRPr="00015370">
        <w:rPr>
          <w:rStyle w:val="msonospacing0"/>
          <w:sz w:val="28"/>
          <w:szCs w:val="28"/>
        </w:rPr>
        <w:t>свидетельство о регистрации  Администрации в качестве юридического лица;</w:t>
      </w:r>
      <w:r w:rsidRPr="00015370">
        <w:rPr>
          <w:sz w:val="28"/>
          <w:szCs w:val="28"/>
        </w:rPr>
        <w:t xml:space="preserve"> </w:t>
      </w:r>
      <w:r w:rsidR="009C1404">
        <w:rPr>
          <w:rStyle w:val="msonospacing0"/>
          <w:sz w:val="28"/>
          <w:szCs w:val="28"/>
        </w:rPr>
        <w:t>структура Администрации.</w:t>
      </w:r>
      <w:r w:rsidRPr="00015370">
        <w:rPr>
          <w:sz w:val="28"/>
          <w:szCs w:val="28"/>
        </w:rPr>
        <w:t xml:space="preserve"> </w:t>
      </w:r>
      <w:r w:rsidR="009C1404">
        <w:rPr>
          <w:sz w:val="28"/>
          <w:szCs w:val="28"/>
        </w:rPr>
        <w:t xml:space="preserve"> </w:t>
      </w:r>
      <w:r w:rsidR="009C1404">
        <w:rPr>
          <w:rStyle w:val="msonospacing0"/>
          <w:sz w:val="28"/>
          <w:szCs w:val="28"/>
        </w:rPr>
        <w:t>П</w:t>
      </w:r>
      <w:r w:rsidRPr="00015370">
        <w:rPr>
          <w:rStyle w:val="msonospacing0"/>
          <w:sz w:val="28"/>
          <w:szCs w:val="28"/>
        </w:rPr>
        <w:t>оложения о структурных подразд</w:t>
      </w:r>
      <w:r w:rsidR="009C1404">
        <w:rPr>
          <w:rStyle w:val="msonospacing0"/>
          <w:sz w:val="28"/>
          <w:szCs w:val="28"/>
        </w:rPr>
        <w:t>елениях (отделах) Администрации.</w:t>
      </w:r>
      <w:r w:rsidRPr="00015370">
        <w:rPr>
          <w:sz w:val="28"/>
          <w:szCs w:val="28"/>
        </w:rPr>
        <w:t xml:space="preserve"> </w:t>
      </w:r>
      <w:r w:rsidR="009C1404">
        <w:rPr>
          <w:sz w:val="28"/>
          <w:szCs w:val="28"/>
        </w:rPr>
        <w:t xml:space="preserve"> </w:t>
      </w:r>
      <w:r w:rsidR="009C1404">
        <w:rPr>
          <w:rStyle w:val="msonospacing0"/>
          <w:sz w:val="28"/>
          <w:szCs w:val="28"/>
        </w:rPr>
        <w:t>П</w:t>
      </w:r>
      <w:r w:rsidRPr="00015370">
        <w:rPr>
          <w:rStyle w:val="msonospacing0"/>
          <w:sz w:val="28"/>
          <w:szCs w:val="28"/>
        </w:rPr>
        <w:t xml:space="preserve">оложения о коллегиальных, исполнительных, контрольных, </w:t>
      </w:r>
      <w:r w:rsidR="009C1404">
        <w:rPr>
          <w:rStyle w:val="msonospacing0"/>
          <w:sz w:val="28"/>
          <w:szCs w:val="28"/>
        </w:rPr>
        <w:t>органах Администрации.</w:t>
      </w:r>
      <w:r w:rsidRPr="00015370">
        <w:rPr>
          <w:sz w:val="28"/>
          <w:szCs w:val="28"/>
        </w:rPr>
        <w:t xml:space="preserve"> </w:t>
      </w:r>
      <w:r w:rsidR="009C1404">
        <w:rPr>
          <w:sz w:val="28"/>
          <w:szCs w:val="28"/>
        </w:rPr>
        <w:t xml:space="preserve"> </w:t>
      </w:r>
      <w:r w:rsidR="009C1404">
        <w:rPr>
          <w:rStyle w:val="msonospacing0"/>
          <w:sz w:val="28"/>
          <w:szCs w:val="28"/>
        </w:rPr>
        <w:t>П</w:t>
      </w:r>
      <w:r w:rsidRPr="00015370">
        <w:rPr>
          <w:rStyle w:val="msonospacing0"/>
          <w:sz w:val="28"/>
          <w:szCs w:val="28"/>
        </w:rPr>
        <w:t>ротоколы;</w:t>
      </w:r>
      <w:r w:rsidRPr="00015370">
        <w:rPr>
          <w:sz w:val="28"/>
          <w:szCs w:val="28"/>
        </w:rPr>
        <w:t xml:space="preserve"> </w:t>
      </w:r>
      <w:r w:rsidRPr="00015370">
        <w:rPr>
          <w:rStyle w:val="msonospacing0"/>
          <w:sz w:val="28"/>
          <w:szCs w:val="28"/>
        </w:rPr>
        <w:t>административные регламенты;</w:t>
      </w:r>
      <w:r w:rsidRPr="00015370">
        <w:rPr>
          <w:sz w:val="28"/>
          <w:szCs w:val="28"/>
        </w:rPr>
        <w:t xml:space="preserve"> </w:t>
      </w:r>
      <w:r w:rsidRPr="00015370">
        <w:rPr>
          <w:rStyle w:val="msonospacing0"/>
          <w:sz w:val="28"/>
          <w:szCs w:val="28"/>
        </w:rPr>
        <w:t>должностные инструкции;</w:t>
      </w:r>
      <w:r w:rsidRPr="00015370">
        <w:rPr>
          <w:sz w:val="28"/>
          <w:szCs w:val="28"/>
        </w:rPr>
        <w:t xml:space="preserve"> </w:t>
      </w:r>
      <w:r w:rsidR="009C1404">
        <w:rPr>
          <w:rStyle w:val="msonospacing0"/>
          <w:sz w:val="28"/>
          <w:szCs w:val="28"/>
        </w:rPr>
        <w:t>соглашения,</w:t>
      </w:r>
      <w:r w:rsidR="009C1404">
        <w:rPr>
          <w:sz w:val="28"/>
          <w:szCs w:val="28"/>
        </w:rPr>
        <w:t xml:space="preserve"> </w:t>
      </w:r>
      <w:r w:rsidR="009C1404">
        <w:rPr>
          <w:rStyle w:val="msonospacing0"/>
          <w:sz w:val="28"/>
          <w:szCs w:val="28"/>
        </w:rPr>
        <w:t>р</w:t>
      </w:r>
      <w:r w:rsidRPr="00015370">
        <w:rPr>
          <w:rStyle w:val="msonospacing0"/>
          <w:sz w:val="28"/>
          <w:szCs w:val="28"/>
        </w:rPr>
        <w:t>аспорядительные доку</w:t>
      </w:r>
      <w:r w:rsidR="009C1404">
        <w:rPr>
          <w:rStyle w:val="msonospacing0"/>
          <w:sz w:val="28"/>
          <w:szCs w:val="28"/>
        </w:rPr>
        <w:t xml:space="preserve">менты руководства Администрации. </w:t>
      </w:r>
      <w:r w:rsidRPr="00015370">
        <w:rPr>
          <w:sz w:val="28"/>
          <w:szCs w:val="28"/>
        </w:rPr>
        <w:t xml:space="preserve"> </w:t>
      </w:r>
      <w:proofErr w:type="gramStart"/>
      <w:r w:rsidR="009C1404">
        <w:rPr>
          <w:rStyle w:val="msonospacing0"/>
          <w:sz w:val="28"/>
          <w:szCs w:val="28"/>
        </w:rPr>
        <w:t>Р</w:t>
      </w:r>
      <w:r w:rsidRPr="00015370">
        <w:rPr>
          <w:rStyle w:val="msonospacing0"/>
          <w:sz w:val="28"/>
          <w:szCs w:val="28"/>
        </w:rPr>
        <w:t>аспор</w:t>
      </w:r>
      <w:r w:rsidR="009C1404">
        <w:rPr>
          <w:rStyle w:val="msonospacing0"/>
          <w:sz w:val="28"/>
          <w:szCs w:val="28"/>
        </w:rPr>
        <w:t>яжения по основной деятельности,</w:t>
      </w:r>
      <w:r w:rsidRPr="00015370">
        <w:rPr>
          <w:sz w:val="28"/>
          <w:szCs w:val="28"/>
        </w:rPr>
        <w:t xml:space="preserve"> </w:t>
      </w:r>
      <w:r w:rsidR="009C1404">
        <w:rPr>
          <w:sz w:val="28"/>
          <w:szCs w:val="28"/>
        </w:rPr>
        <w:t xml:space="preserve"> </w:t>
      </w:r>
      <w:r w:rsidR="009C1404">
        <w:rPr>
          <w:rStyle w:val="msonospacing0"/>
          <w:sz w:val="28"/>
          <w:szCs w:val="28"/>
        </w:rPr>
        <w:t>р</w:t>
      </w:r>
      <w:r w:rsidRPr="00015370">
        <w:rPr>
          <w:rStyle w:val="msonospacing0"/>
          <w:sz w:val="28"/>
          <w:szCs w:val="28"/>
        </w:rPr>
        <w:t>аспоряжения по личному составу (прием, перемещение, совмещение,</w:t>
      </w:r>
      <w:r w:rsidR="009C1404">
        <w:rPr>
          <w:rStyle w:val="msonospacing0"/>
          <w:sz w:val="28"/>
          <w:szCs w:val="28"/>
        </w:rPr>
        <w:t xml:space="preserve"> перевод, увольнение,  а</w:t>
      </w:r>
      <w:r w:rsidRPr="00015370">
        <w:rPr>
          <w:rStyle w:val="msonospacing0"/>
          <w:sz w:val="28"/>
          <w:szCs w:val="28"/>
        </w:rPr>
        <w:t>ттестация, повышение квалифик</w:t>
      </w:r>
      <w:r w:rsidR="009C1404">
        <w:rPr>
          <w:rStyle w:val="msonospacing0"/>
          <w:sz w:val="28"/>
          <w:szCs w:val="28"/>
        </w:rPr>
        <w:t>ации, присвоение званий (чинов),  и</w:t>
      </w:r>
      <w:r w:rsidR="005C7CEE">
        <w:rPr>
          <w:rStyle w:val="msonospacing0"/>
          <w:sz w:val="28"/>
          <w:szCs w:val="28"/>
        </w:rPr>
        <w:t>зменение фамилии.</w:t>
      </w:r>
      <w:proofErr w:type="gramEnd"/>
      <w:r w:rsidR="005C7CEE">
        <w:rPr>
          <w:rStyle w:val="msonospacing0"/>
          <w:sz w:val="28"/>
          <w:szCs w:val="28"/>
        </w:rPr>
        <w:t xml:space="preserve">  </w:t>
      </w:r>
      <w:proofErr w:type="gramStart"/>
      <w:r w:rsidR="005C7CEE">
        <w:rPr>
          <w:rStyle w:val="msonospacing0"/>
          <w:sz w:val="28"/>
          <w:szCs w:val="28"/>
        </w:rPr>
        <w:t>П</w:t>
      </w:r>
      <w:r w:rsidRPr="00015370">
        <w:rPr>
          <w:rStyle w:val="msonospacing0"/>
          <w:sz w:val="28"/>
          <w:szCs w:val="28"/>
        </w:rPr>
        <w:t>оощрения, награждения; оплата труда, премирование, различные выплаты; все виды отпусков: отпуска по уходу за ребенком, отпуска без сохранения содержания (заработной платы); дежурства по профилю основной деятельности; командировки); распоряжения (приказы) о дисциплинарных взысканиях, ежегодных оплачиваемых отпусках, отпусках в связи с обучением, дежурствах, командировках;</w:t>
      </w:r>
      <w:r w:rsidRPr="00015370">
        <w:rPr>
          <w:sz w:val="28"/>
          <w:szCs w:val="28"/>
        </w:rPr>
        <w:t xml:space="preserve"> </w:t>
      </w:r>
      <w:r w:rsidRPr="00015370">
        <w:rPr>
          <w:rStyle w:val="msonospacing0"/>
          <w:sz w:val="28"/>
          <w:szCs w:val="28"/>
        </w:rPr>
        <w:t>распоряжения (приказы) по административно-хозяйственным вопросам;</w:t>
      </w:r>
      <w:r w:rsidRPr="00015370">
        <w:rPr>
          <w:sz w:val="28"/>
          <w:szCs w:val="28"/>
        </w:rPr>
        <w:t xml:space="preserve"> </w:t>
      </w:r>
      <w:r w:rsidRPr="00015370">
        <w:rPr>
          <w:rStyle w:val="msonospacing0"/>
          <w:sz w:val="28"/>
          <w:szCs w:val="28"/>
        </w:rPr>
        <w:t>штатное расписание Администрации;</w:t>
      </w:r>
      <w:proofErr w:type="gramEnd"/>
      <w:r w:rsidRPr="00015370">
        <w:rPr>
          <w:sz w:val="28"/>
          <w:szCs w:val="28"/>
        </w:rPr>
        <w:t xml:space="preserve"> </w:t>
      </w:r>
      <w:r w:rsidRPr="00015370">
        <w:rPr>
          <w:rStyle w:val="msonospacing0"/>
          <w:sz w:val="28"/>
          <w:szCs w:val="28"/>
        </w:rPr>
        <w:t>трудовые договоры (служебные контракты), трудовые соглашения, договоры подряда, дополнения и изменения к ним, не вошедшие в состав личных дел;</w:t>
      </w:r>
      <w:r w:rsidRPr="00015370">
        <w:rPr>
          <w:sz w:val="28"/>
          <w:szCs w:val="28"/>
        </w:rPr>
        <w:t xml:space="preserve"> </w:t>
      </w:r>
      <w:r w:rsidRPr="00015370">
        <w:rPr>
          <w:rStyle w:val="msonospacing0"/>
          <w:sz w:val="28"/>
          <w:szCs w:val="28"/>
        </w:rPr>
        <w:t>списки, реестры;</w:t>
      </w:r>
      <w:r w:rsidRPr="00015370">
        <w:rPr>
          <w:sz w:val="28"/>
          <w:szCs w:val="28"/>
        </w:rPr>
        <w:t xml:space="preserve"> </w:t>
      </w:r>
      <w:r w:rsidRPr="00015370">
        <w:rPr>
          <w:rStyle w:val="msonospacing0"/>
          <w:sz w:val="28"/>
          <w:szCs w:val="28"/>
        </w:rPr>
        <w:t>планирование деятельности Администрации:</w:t>
      </w:r>
      <w:r w:rsidRPr="00015370">
        <w:rPr>
          <w:sz w:val="28"/>
          <w:szCs w:val="28"/>
        </w:rPr>
        <w:t xml:space="preserve"> </w:t>
      </w:r>
      <w:r w:rsidRPr="00015370">
        <w:rPr>
          <w:rStyle w:val="msonospacing0"/>
          <w:sz w:val="28"/>
          <w:szCs w:val="28"/>
        </w:rPr>
        <w:t>государственные (муниципальные) программы;</w:t>
      </w:r>
      <w:r w:rsidRPr="00015370">
        <w:rPr>
          <w:sz w:val="28"/>
          <w:szCs w:val="28"/>
        </w:rPr>
        <w:t xml:space="preserve"> </w:t>
      </w:r>
      <w:r w:rsidRPr="00015370">
        <w:rPr>
          <w:rStyle w:val="msonospacing0"/>
          <w:sz w:val="28"/>
          <w:szCs w:val="28"/>
        </w:rPr>
        <w:t>планы;</w:t>
      </w:r>
      <w:r w:rsidRPr="00015370">
        <w:rPr>
          <w:sz w:val="28"/>
          <w:szCs w:val="28"/>
        </w:rPr>
        <w:t xml:space="preserve"> </w:t>
      </w:r>
      <w:r w:rsidRPr="00015370">
        <w:rPr>
          <w:rStyle w:val="msonospacing0"/>
          <w:sz w:val="28"/>
          <w:szCs w:val="28"/>
        </w:rPr>
        <w:t>сметы;</w:t>
      </w:r>
      <w:r w:rsidRPr="00015370">
        <w:rPr>
          <w:sz w:val="28"/>
          <w:szCs w:val="28"/>
        </w:rPr>
        <w:t xml:space="preserve"> </w:t>
      </w:r>
      <w:r w:rsidRPr="00015370">
        <w:rPr>
          <w:rStyle w:val="msonospacing0"/>
          <w:sz w:val="28"/>
          <w:szCs w:val="28"/>
        </w:rPr>
        <w:t>бюджеты;</w:t>
      </w:r>
      <w:r w:rsidRPr="00015370">
        <w:rPr>
          <w:sz w:val="28"/>
          <w:szCs w:val="28"/>
        </w:rPr>
        <w:t xml:space="preserve"> </w:t>
      </w:r>
      <w:r w:rsidRPr="00015370">
        <w:rPr>
          <w:rStyle w:val="msonospacing0"/>
          <w:sz w:val="28"/>
          <w:szCs w:val="28"/>
        </w:rPr>
        <w:t>лимиты</w:t>
      </w:r>
      <w:proofErr w:type="gramStart"/>
      <w:r w:rsidRPr="00015370">
        <w:rPr>
          <w:rStyle w:val="msonospacing0"/>
          <w:sz w:val="28"/>
          <w:szCs w:val="28"/>
        </w:rPr>
        <w:t>.</w:t>
      </w:r>
      <w:proofErr w:type="gramEnd"/>
      <w:r w:rsidRPr="00015370">
        <w:rPr>
          <w:sz w:val="28"/>
          <w:szCs w:val="28"/>
        </w:rPr>
        <w:t xml:space="preserve"> </w:t>
      </w:r>
      <w:proofErr w:type="gramStart"/>
      <w:r w:rsidRPr="00015370">
        <w:rPr>
          <w:rStyle w:val="msonospacing0"/>
          <w:sz w:val="28"/>
          <w:szCs w:val="28"/>
        </w:rPr>
        <w:t>г</w:t>
      </w:r>
      <w:proofErr w:type="gramEnd"/>
      <w:r w:rsidRPr="00015370">
        <w:rPr>
          <w:rStyle w:val="msonospacing0"/>
          <w:sz w:val="28"/>
          <w:szCs w:val="28"/>
        </w:rPr>
        <w:t>осударственные (муниципальные) контракты на поставку товаров, выполнение работ, оказание услуг;</w:t>
      </w:r>
      <w:r w:rsidRPr="00015370">
        <w:rPr>
          <w:sz w:val="28"/>
          <w:szCs w:val="28"/>
        </w:rPr>
        <w:t xml:space="preserve"> </w:t>
      </w:r>
      <w:r w:rsidRPr="00015370">
        <w:rPr>
          <w:rStyle w:val="msonospacing0"/>
          <w:sz w:val="28"/>
          <w:szCs w:val="28"/>
        </w:rPr>
        <w:t>отчетность администрации:</w:t>
      </w:r>
      <w:r w:rsidRPr="00015370">
        <w:rPr>
          <w:sz w:val="28"/>
          <w:szCs w:val="28"/>
        </w:rPr>
        <w:t xml:space="preserve"> </w:t>
      </w:r>
      <w:r w:rsidRPr="00015370">
        <w:rPr>
          <w:rStyle w:val="msonospacing0"/>
          <w:sz w:val="28"/>
          <w:szCs w:val="28"/>
        </w:rPr>
        <w:t>отчеты по основным направлениям деятельности Администрации;</w:t>
      </w:r>
      <w:r w:rsidRPr="00015370">
        <w:rPr>
          <w:sz w:val="28"/>
          <w:szCs w:val="28"/>
        </w:rPr>
        <w:t xml:space="preserve"> </w:t>
      </w:r>
      <w:r w:rsidRPr="00015370">
        <w:rPr>
          <w:rStyle w:val="msonospacing0"/>
          <w:sz w:val="28"/>
          <w:szCs w:val="28"/>
        </w:rPr>
        <w:t>финансовые отчеты;</w:t>
      </w:r>
      <w:r w:rsidRPr="00015370">
        <w:rPr>
          <w:sz w:val="28"/>
          <w:szCs w:val="28"/>
        </w:rPr>
        <w:t xml:space="preserve"> </w:t>
      </w:r>
      <w:r w:rsidRPr="00015370">
        <w:rPr>
          <w:rStyle w:val="msonospacing0"/>
          <w:sz w:val="28"/>
          <w:szCs w:val="28"/>
        </w:rPr>
        <w:t>статистические отчеты;</w:t>
      </w:r>
      <w:r w:rsidRPr="00015370">
        <w:rPr>
          <w:sz w:val="28"/>
          <w:szCs w:val="28"/>
        </w:rPr>
        <w:t xml:space="preserve"> </w:t>
      </w:r>
      <w:r w:rsidRPr="00015370">
        <w:rPr>
          <w:rStyle w:val="msonospacing0"/>
          <w:sz w:val="28"/>
          <w:szCs w:val="28"/>
        </w:rPr>
        <w:t>обзоры;</w:t>
      </w:r>
      <w:r w:rsidRPr="00015370">
        <w:rPr>
          <w:sz w:val="28"/>
          <w:szCs w:val="28"/>
        </w:rPr>
        <w:t xml:space="preserve"> </w:t>
      </w:r>
      <w:r w:rsidRPr="00015370">
        <w:rPr>
          <w:rStyle w:val="msonospacing0"/>
          <w:sz w:val="28"/>
          <w:szCs w:val="28"/>
        </w:rPr>
        <w:t>сведения;</w:t>
      </w:r>
      <w:r w:rsidRPr="00015370">
        <w:rPr>
          <w:sz w:val="28"/>
          <w:szCs w:val="28"/>
        </w:rPr>
        <w:t xml:space="preserve"> </w:t>
      </w:r>
      <w:r w:rsidRPr="00015370">
        <w:rPr>
          <w:rStyle w:val="msonospacing0"/>
          <w:sz w:val="28"/>
          <w:szCs w:val="28"/>
        </w:rPr>
        <w:t>доклады о результатах деятельности Администрации;</w:t>
      </w:r>
      <w:r w:rsidRPr="00015370">
        <w:rPr>
          <w:sz w:val="28"/>
          <w:szCs w:val="28"/>
        </w:rPr>
        <w:t xml:space="preserve"> </w:t>
      </w:r>
      <w:r w:rsidRPr="00015370">
        <w:rPr>
          <w:rStyle w:val="msonospacing0"/>
          <w:sz w:val="28"/>
          <w:szCs w:val="28"/>
        </w:rPr>
        <w:t>личные карточки;</w:t>
      </w:r>
      <w:r w:rsidRPr="00015370">
        <w:rPr>
          <w:sz w:val="28"/>
          <w:szCs w:val="28"/>
        </w:rPr>
        <w:t xml:space="preserve"> </w:t>
      </w:r>
      <w:r w:rsidRPr="00015370">
        <w:rPr>
          <w:rStyle w:val="msonospacing0"/>
          <w:sz w:val="28"/>
          <w:szCs w:val="28"/>
        </w:rPr>
        <w:t>личные дела;</w:t>
      </w:r>
      <w:r w:rsidRPr="00015370">
        <w:rPr>
          <w:sz w:val="28"/>
          <w:szCs w:val="28"/>
        </w:rPr>
        <w:t xml:space="preserve"> </w:t>
      </w:r>
      <w:r w:rsidRPr="00015370">
        <w:rPr>
          <w:rStyle w:val="msonospacing0"/>
          <w:sz w:val="28"/>
          <w:szCs w:val="28"/>
        </w:rPr>
        <w:t>лицевые счета;</w:t>
      </w:r>
      <w:r w:rsidRPr="00015370">
        <w:rPr>
          <w:sz w:val="28"/>
          <w:szCs w:val="28"/>
        </w:rPr>
        <w:t xml:space="preserve"> </w:t>
      </w:r>
      <w:r w:rsidRPr="00015370">
        <w:rPr>
          <w:rStyle w:val="msonospacing0"/>
          <w:sz w:val="28"/>
          <w:szCs w:val="28"/>
        </w:rPr>
        <w:t>невостребованные личные документы</w:t>
      </w:r>
      <w:proofErr w:type="gramStart"/>
      <w:r w:rsidRPr="00015370">
        <w:rPr>
          <w:rStyle w:val="msonospacing0"/>
          <w:sz w:val="28"/>
          <w:szCs w:val="28"/>
        </w:rPr>
        <w:t>.</w:t>
      </w:r>
      <w:proofErr w:type="gramEnd"/>
      <w:r w:rsidRPr="00015370">
        <w:rPr>
          <w:sz w:val="28"/>
          <w:szCs w:val="28"/>
        </w:rPr>
        <w:t xml:space="preserve"> </w:t>
      </w:r>
      <w:proofErr w:type="gramStart"/>
      <w:r w:rsidRPr="00015370">
        <w:rPr>
          <w:rStyle w:val="msonospacing0"/>
          <w:sz w:val="28"/>
          <w:szCs w:val="28"/>
        </w:rPr>
        <w:t>п</w:t>
      </w:r>
      <w:proofErr w:type="gramEnd"/>
      <w:r w:rsidRPr="00015370">
        <w:rPr>
          <w:rStyle w:val="msonospacing0"/>
          <w:sz w:val="28"/>
          <w:szCs w:val="28"/>
        </w:rPr>
        <w:t>редставления к награждению, присвоению званий, присуждению премий;</w:t>
      </w:r>
      <w:r w:rsidRPr="00015370">
        <w:rPr>
          <w:sz w:val="28"/>
          <w:szCs w:val="28"/>
        </w:rPr>
        <w:t xml:space="preserve"> </w:t>
      </w:r>
      <w:r w:rsidRPr="00015370">
        <w:rPr>
          <w:rStyle w:val="msonospacing0"/>
          <w:sz w:val="28"/>
          <w:szCs w:val="28"/>
        </w:rPr>
        <w:t>акты;</w:t>
      </w:r>
      <w:r w:rsidRPr="00015370">
        <w:rPr>
          <w:sz w:val="28"/>
          <w:szCs w:val="28"/>
        </w:rPr>
        <w:t xml:space="preserve"> </w:t>
      </w:r>
      <w:r w:rsidRPr="00015370">
        <w:rPr>
          <w:rStyle w:val="msonospacing0"/>
          <w:sz w:val="28"/>
          <w:szCs w:val="28"/>
        </w:rPr>
        <w:t>справки;</w:t>
      </w:r>
      <w:r w:rsidRPr="00015370">
        <w:rPr>
          <w:sz w:val="28"/>
          <w:szCs w:val="28"/>
        </w:rPr>
        <w:t xml:space="preserve"> </w:t>
      </w:r>
      <w:r w:rsidRPr="00015370">
        <w:rPr>
          <w:rStyle w:val="msonospacing0"/>
          <w:sz w:val="28"/>
          <w:szCs w:val="28"/>
        </w:rPr>
        <w:t>договоры (соглашения);</w:t>
      </w:r>
      <w:r w:rsidRPr="00015370">
        <w:rPr>
          <w:sz w:val="28"/>
          <w:szCs w:val="28"/>
        </w:rPr>
        <w:t xml:space="preserve"> </w:t>
      </w:r>
      <w:r w:rsidRPr="00015370">
        <w:rPr>
          <w:rStyle w:val="msonospacing0"/>
          <w:sz w:val="28"/>
          <w:szCs w:val="28"/>
        </w:rPr>
        <w:t>переписка;</w:t>
      </w:r>
      <w:r w:rsidRPr="00015370">
        <w:rPr>
          <w:sz w:val="28"/>
          <w:szCs w:val="28"/>
        </w:rPr>
        <w:t xml:space="preserve"> </w:t>
      </w:r>
      <w:r w:rsidRPr="00015370">
        <w:rPr>
          <w:rStyle w:val="msonospacing0"/>
          <w:sz w:val="28"/>
          <w:szCs w:val="28"/>
        </w:rPr>
        <w:t>журналы (книги) учета;</w:t>
      </w:r>
      <w:r w:rsidRPr="00015370">
        <w:rPr>
          <w:sz w:val="28"/>
          <w:szCs w:val="28"/>
        </w:rPr>
        <w:t xml:space="preserve"> </w:t>
      </w:r>
      <w:r w:rsidRPr="00015370">
        <w:rPr>
          <w:rStyle w:val="msonospacing0"/>
          <w:sz w:val="28"/>
          <w:szCs w:val="28"/>
        </w:rPr>
        <w:t>номенклатура;</w:t>
      </w:r>
      <w:r w:rsidRPr="00015370">
        <w:rPr>
          <w:sz w:val="28"/>
          <w:szCs w:val="28"/>
        </w:rPr>
        <w:t xml:space="preserve"> </w:t>
      </w:r>
      <w:r w:rsidRPr="00015370">
        <w:rPr>
          <w:rStyle w:val="msonospacing0"/>
          <w:sz w:val="28"/>
          <w:szCs w:val="28"/>
        </w:rPr>
        <w:t xml:space="preserve">описи </w:t>
      </w:r>
      <w:r w:rsidRPr="00015370">
        <w:rPr>
          <w:rStyle w:val="msonospacing0"/>
          <w:sz w:val="28"/>
          <w:szCs w:val="28"/>
        </w:rPr>
        <w:lastRenderedPageBreak/>
        <w:t>постоянного хранения и по личному составу.</w:t>
      </w:r>
      <w:r w:rsidRPr="00015370">
        <w:rPr>
          <w:sz w:val="28"/>
          <w:szCs w:val="28"/>
        </w:rPr>
        <w:t xml:space="preserve"> </w:t>
      </w:r>
      <w:r w:rsidRPr="00015370">
        <w:rPr>
          <w:rStyle w:val="msonospacing0"/>
          <w:sz w:val="28"/>
          <w:szCs w:val="28"/>
        </w:rPr>
        <w:t>Не допускается употребление в заголовке дела неконкретных формулировок («разные материалы», «общая переписка»).</w:t>
      </w:r>
      <w:r w:rsidRPr="00015370">
        <w:rPr>
          <w:sz w:val="28"/>
          <w:szCs w:val="28"/>
        </w:rPr>
        <w:t xml:space="preserve"> </w:t>
      </w:r>
      <w:r w:rsidRPr="00015370">
        <w:rPr>
          <w:rStyle w:val="msonospacing0"/>
          <w:sz w:val="28"/>
          <w:szCs w:val="28"/>
        </w:rPr>
        <w:t>В заголовках дел, содержащих нормативную правовую, организационно-распорядительную деятельность, указывается вид документа и автор.</w:t>
      </w:r>
      <w:r w:rsidRPr="00015370">
        <w:rPr>
          <w:sz w:val="28"/>
          <w:szCs w:val="28"/>
        </w:rPr>
        <w:t xml:space="preserve"> </w:t>
      </w:r>
      <w:r w:rsidRPr="00015370">
        <w:rPr>
          <w:rStyle w:val="msonospacing0"/>
          <w:sz w:val="28"/>
          <w:szCs w:val="28"/>
        </w:rPr>
        <w:t> </w:t>
      </w:r>
      <w:r w:rsidRPr="00015370">
        <w:rPr>
          <w:sz w:val="28"/>
          <w:szCs w:val="28"/>
        </w:rPr>
        <w:t xml:space="preserve"> </w:t>
      </w:r>
      <w:r w:rsidRPr="00015370">
        <w:rPr>
          <w:rStyle w:val="msonospacing0"/>
          <w:sz w:val="28"/>
          <w:szCs w:val="28"/>
        </w:rPr>
        <w:t>Например:</w:t>
      </w:r>
      <w:r w:rsidRPr="00015370">
        <w:rPr>
          <w:sz w:val="28"/>
          <w:szCs w:val="28"/>
        </w:rPr>
        <w:t xml:space="preserve"> </w:t>
      </w:r>
      <w:r w:rsidRPr="00015370">
        <w:rPr>
          <w:rStyle w:val="msonospacing0"/>
          <w:sz w:val="28"/>
          <w:szCs w:val="28"/>
        </w:rPr>
        <w:t>По</w:t>
      </w:r>
      <w:r w:rsidR="005C7CEE">
        <w:rPr>
          <w:rStyle w:val="msonospacing0"/>
          <w:sz w:val="28"/>
          <w:szCs w:val="28"/>
        </w:rPr>
        <w:t>становления администрации Ковалев</w:t>
      </w:r>
      <w:r w:rsidRPr="00015370">
        <w:rPr>
          <w:rStyle w:val="msonospacing0"/>
          <w:sz w:val="28"/>
          <w:szCs w:val="28"/>
        </w:rPr>
        <w:t>ского сельского поселения за 2016 год; распоряжения администрации сельского поселения по основной деятельности за 2016 год.</w:t>
      </w:r>
      <w:r w:rsidRPr="00015370">
        <w:rPr>
          <w:sz w:val="28"/>
          <w:szCs w:val="28"/>
        </w:rPr>
        <w:t xml:space="preserve"> </w:t>
      </w:r>
      <w:r w:rsidRPr="00015370">
        <w:rPr>
          <w:rStyle w:val="msonospacing0"/>
          <w:sz w:val="28"/>
          <w:szCs w:val="28"/>
        </w:rPr>
        <w:t> </w:t>
      </w:r>
      <w:r w:rsidRPr="00015370">
        <w:rPr>
          <w:sz w:val="28"/>
          <w:szCs w:val="28"/>
        </w:rPr>
        <w:t xml:space="preserve"> </w:t>
      </w:r>
      <w:r w:rsidRPr="00015370">
        <w:rPr>
          <w:rStyle w:val="msonospacing0"/>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r w:rsidRPr="00015370">
        <w:rPr>
          <w:sz w:val="28"/>
          <w:szCs w:val="28"/>
        </w:rPr>
        <w:t xml:space="preserve"> </w:t>
      </w:r>
      <w:r w:rsidRPr="00015370">
        <w:rPr>
          <w:rStyle w:val="msonospacing0"/>
          <w:sz w:val="28"/>
          <w:szCs w:val="28"/>
        </w:rPr>
        <w:t>Например:</w:t>
      </w:r>
      <w:r w:rsidRPr="00015370">
        <w:rPr>
          <w:sz w:val="28"/>
          <w:szCs w:val="28"/>
        </w:rPr>
        <w:t xml:space="preserve"> </w:t>
      </w:r>
      <w:r w:rsidRPr="00015370">
        <w:rPr>
          <w:rStyle w:val="msonospacing0"/>
          <w:sz w:val="28"/>
          <w:szCs w:val="28"/>
        </w:rPr>
        <w:t>Документы о проведении семинаров  (планы, отчеты, информация).</w:t>
      </w:r>
      <w:r w:rsidRPr="00015370">
        <w:rPr>
          <w:sz w:val="28"/>
          <w:szCs w:val="28"/>
        </w:rPr>
        <w:t xml:space="preserve"> </w:t>
      </w:r>
      <w:r w:rsidRPr="00015370">
        <w:rPr>
          <w:rStyle w:val="msonospacing0"/>
          <w:sz w:val="28"/>
          <w:szCs w:val="28"/>
        </w:rPr>
        <w:t>В заголовках дел, содержащих переписку, указывается, с кем и по какому вопросу она ведется.</w:t>
      </w:r>
      <w:r w:rsidRPr="00015370">
        <w:rPr>
          <w:sz w:val="28"/>
          <w:szCs w:val="28"/>
        </w:rPr>
        <w:t xml:space="preserve"> </w:t>
      </w:r>
      <w:r w:rsidRPr="00015370">
        <w:rPr>
          <w:rStyle w:val="msonospacing0"/>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r w:rsidRPr="00015370">
        <w:rPr>
          <w:sz w:val="28"/>
          <w:szCs w:val="28"/>
        </w:rPr>
        <w:t xml:space="preserve"> </w:t>
      </w:r>
      <w:r w:rsidRPr="00015370">
        <w:rPr>
          <w:rStyle w:val="msonospacing0"/>
          <w:sz w:val="28"/>
          <w:szCs w:val="28"/>
        </w:rPr>
        <w:t>Например:</w:t>
      </w:r>
      <w:r w:rsidRPr="00015370">
        <w:rPr>
          <w:sz w:val="28"/>
          <w:szCs w:val="28"/>
        </w:rPr>
        <w:t xml:space="preserve"> </w:t>
      </w:r>
      <w:r w:rsidRPr="00015370">
        <w:rPr>
          <w:rStyle w:val="msonospacing0"/>
          <w:sz w:val="28"/>
          <w:szCs w:val="28"/>
        </w:rPr>
        <w:t>Переписка с архивными учреждениями по вопросам сохранности документов.</w:t>
      </w:r>
      <w:r w:rsidRPr="00015370">
        <w:rPr>
          <w:sz w:val="28"/>
          <w:szCs w:val="28"/>
        </w:rPr>
        <w:t xml:space="preserve"> </w:t>
      </w:r>
      <w:r w:rsidRPr="00015370">
        <w:rPr>
          <w:rStyle w:val="msonospacing0"/>
          <w:sz w:val="28"/>
          <w:szCs w:val="28"/>
        </w:rPr>
        <w:t>В заголовках дел, содержащих плановую или отчетную документацию</w:t>
      </w:r>
      <w:r w:rsidR="005C7CEE">
        <w:rPr>
          <w:rStyle w:val="msonospacing0"/>
          <w:sz w:val="28"/>
          <w:szCs w:val="28"/>
        </w:rPr>
        <w:t>.  У</w:t>
      </w:r>
      <w:r w:rsidRPr="00015370">
        <w:rPr>
          <w:rStyle w:val="msonospacing0"/>
          <w:sz w:val="28"/>
          <w:szCs w:val="28"/>
        </w:rPr>
        <w:t>казываетс</w:t>
      </w:r>
      <w:r w:rsidR="005C7CEE">
        <w:rPr>
          <w:rStyle w:val="msonospacing0"/>
          <w:sz w:val="28"/>
          <w:szCs w:val="28"/>
        </w:rPr>
        <w:t xml:space="preserve">я период (квартал, год), на </w:t>
      </w:r>
      <w:r w:rsidRPr="00015370">
        <w:rPr>
          <w:rStyle w:val="msonospacing0"/>
          <w:sz w:val="28"/>
          <w:szCs w:val="28"/>
        </w:rPr>
        <w:t xml:space="preserve"> который составлены планы (отчеты).</w:t>
      </w:r>
      <w:r w:rsidRPr="00015370">
        <w:rPr>
          <w:sz w:val="28"/>
          <w:szCs w:val="28"/>
        </w:rPr>
        <w:t xml:space="preserve"> </w:t>
      </w:r>
      <w:r w:rsidRPr="00015370">
        <w:rPr>
          <w:rStyle w:val="msonospacing0"/>
          <w:sz w:val="28"/>
          <w:szCs w:val="28"/>
        </w:rPr>
        <w:t>Заголовки дел могут уточняться в процессе формирования и оформления дел.</w:t>
      </w:r>
      <w:r w:rsidRPr="00015370">
        <w:rPr>
          <w:sz w:val="28"/>
          <w:szCs w:val="28"/>
        </w:rPr>
        <w:t xml:space="preserve"> </w:t>
      </w:r>
      <w:r w:rsidRPr="00015370">
        <w:rPr>
          <w:rStyle w:val="msonospacing0"/>
          <w:sz w:val="28"/>
          <w:szCs w:val="28"/>
        </w:rPr>
        <w:t>Третья графа номенклатуры дел заполняется по окончании года.</w:t>
      </w:r>
      <w:r w:rsidRPr="00015370">
        <w:rPr>
          <w:sz w:val="28"/>
          <w:szCs w:val="28"/>
        </w:rPr>
        <w:t xml:space="preserve"> </w:t>
      </w:r>
      <w:r w:rsidRPr="00015370">
        <w:rPr>
          <w:rStyle w:val="msonospacing0"/>
          <w:sz w:val="28"/>
          <w:szCs w:val="28"/>
        </w:rPr>
        <w:t>В четвертой графе указывается срок хранения дела, номера статей по типовому или ведомственному перечням документов с указанием сроков хранения и года издания перечня.</w:t>
      </w:r>
      <w:r w:rsidRPr="00015370">
        <w:rPr>
          <w:sz w:val="28"/>
          <w:szCs w:val="28"/>
        </w:rPr>
        <w:t xml:space="preserve"> </w:t>
      </w:r>
      <w:r w:rsidRPr="00015370">
        <w:rPr>
          <w:rStyle w:val="msonospacing0"/>
          <w:sz w:val="28"/>
          <w:szCs w:val="28"/>
        </w:rPr>
        <w:t>В пятой графе проставляются отметки о заведении дел, о переходящих делах (например: переходящие с 2012 г.), о лицах, ответственных за формирование дел, о передаче дел в другое структурное подразделение.</w:t>
      </w:r>
      <w:r w:rsidRPr="00015370">
        <w:rPr>
          <w:sz w:val="28"/>
          <w:szCs w:val="28"/>
        </w:rPr>
        <w:t xml:space="preserve"> </w:t>
      </w:r>
      <w:r w:rsidRPr="00015370">
        <w:rPr>
          <w:rStyle w:val="msonospacing0"/>
          <w:sz w:val="28"/>
          <w:szCs w:val="28"/>
        </w:rPr>
        <w:t>Если в течение года в структурных подразделениях возникают новые документированные 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r w:rsidRPr="00015370">
        <w:rPr>
          <w:sz w:val="28"/>
          <w:szCs w:val="28"/>
        </w:rPr>
        <w:t xml:space="preserve"> </w:t>
      </w:r>
      <w:r w:rsidRPr="00015370">
        <w:rPr>
          <w:rStyle w:val="msonospacing0"/>
          <w:sz w:val="28"/>
          <w:szCs w:val="28"/>
        </w:rPr>
        <w:t>По окончании делопроизводственного года в конце номенклатуры дел заменяется итоговая запись о количестве заведенных дел (томов) постоянного и временного хранения (раздельно).</w:t>
      </w:r>
      <w:r w:rsidRPr="00015370">
        <w:rPr>
          <w:sz w:val="28"/>
          <w:szCs w:val="28"/>
        </w:rPr>
        <w:t xml:space="preserve"> </w:t>
      </w:r>
      <w:r w:rsidRPr="00015370">
        <w:rPr>
          <w:rStyle w:val="msonospacing0"/>
          <w:sz w:val="28"/>
          <w:szCs w:val="28"/>
        </w:rPr>
        <w:t>Форма номенклатуры дел структурного подразделения и форма сводной номенклатуры дел Администрации приведены в приложениях к настоящей Инструкции.</w:t>
      </w:r>
      <w:r w:rsidRPr="00015370">
        <w:rPr>
          <w:sz w:val="28"/>
          <w:szCs w:val="28"/>
        </w:rPr>
        <w:t xml:space="preserve"> </w:t>
      </w:r>
      <w:r w:rsidRPr="00015370">
        <w:rPr>
          <w:rStyle w:val="msonospacing0"/>
          <w:sz w:val="28"/>
          <w:szCs w:val="28"/>
        </w:rPr>
        <w:t xml:space="preserve">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7.2. Формирование и оформление дел</w:t>
      </w:r>
      <w:r w:rsidRPr="00015370">
        <w:rPr>
          <w:sz w:val="28"/>
          <w:szCs w:val="28"/>
        </w:rPr>
        <w:t xml:space="preserve">                                                                            </w:t>
      </w:r>
      <w:r w:rsidRPr="00015370">
        <w:rPr>
          <w:rStyle w:val="msonospacing0"/>
          <w:sz w:val="28"/>
          <w:szCs w:val="28"/>
        </w:rPr>
        <w:t xml:space="preserve">7.2.1. 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                                                                                                                                </w:t>
      </w:r>
      <w:r w:rsidRPr="00015370">
        <w:rPr>
          <w:sz w:val="28"/>
          <w:szCs w:val="28"/>
        </w:rPr>
        <w:t xml:space="preserve"> </w:t>
      </w:r>
      <w:r w:rsidRPr="00015370">
        <w:rPr>
          <w:rStyle w:val="msonospacing0"/>
          <w:sz w:val="28"/>
          <w:szCs w:val="28"/>
        </w:rPr>
        <w:t>7.2.2. Дела Администрации формируются в структурн</w:t>
      </w:r>
      <w:r w:rsidR="005C7CEE">
        <w:rPr>
          <w:rStyle w:val="msonospacing0"/>
          <w:sz w:val="28"/>
          <w:szCs w:val="28"/>
        </w:rPr>
        <w:t xml:space="preserve">ых подразделениях ответственным лицом </w:t>
      </w:r>
      <w:r w:rsidRPr="00015370">
        <w:rPr>
          <w:rStyle w:val="msonospacing0"/>
          <w:sz w:val="28"/>
          <w:szCs w:val="28"/>
        </w:rPr>
        <w:t xml:space="preserve"> за делопроизводство под методическим руководством специалистов отдела делопроизводства и документооборота управления по работе с обращениями граждан и документооборота.                                                </w:t>
      </w:r>
      <w:r w:rsidRPr="00015370">
        <w:rPr>
          <w:sz w:val="28"/>
          <w:szCs w:val="28"/>
        </w:rPr>
        <w:t xml:space="preserve"> </w:t>
      </w:r>
      <w:r w:rsidRPr="00015370">
        <w:rPr>
          <w:rStyle w:val="msonospacing0"/>
          <w:sz w:val="28"/>
          <w:szCs w:val="28"/>
        </w:rPr>
        <w:t xml:space="preserve">7.2.3. При формировании дел необходимо соблюдать следующие общие </w:t>
      </w:r>
      <w:r w:rsidRPr="00015370">
        <w:rPr>
          <w:rStyle w:val="msonospacing0"/>
          <w:sz w:val="28"/>
          <w:szCs w:val="28"/>
        </w:rPr>
        <w:lastRenderedPageBreak/>
        <w:t>правила:</w:t>
      </w:r>
      <w:r w:rsidRPr="00015370">
        <w:rPr>
          <w:sz w:val="28"/>
          <w:szCs w:val="28"/>
        </w:rPr>
        <w:t xml:space="preserve"> </w:t>
      </w:r>
      <w:r w:rsidRPr="00015370">
        <w:rPr>
          <w:rStyle w:val="msonospacing0"/>
          <w:sz w:val="28"/>
          <w:szCs w:val="28"/>
        </w:rPr>
        <w:t xml:space="preserve">- помещать в дело только исполненные документы в соответствии с </w:t>
      </w:r>
      <w:r w:rsidR="005C7CEE">
        <w:rPr>
          <w:rStyle w:val="msonospacing0"/>
          <w:sz w:val="28"/>
          <w:szCs w:val="28"/>
        </w:rPr>
        <w:t>заголовками дел по номенклатуре.</w:t>
      </w:r>
      <w:r w:rsidRPr="00015370">
        <w:rPr>
          <w:sz w:val="28"/>
          <w:szCs w:val="28"/>
        </w:rPr>
        <w:t xml:space="preserve"> </w:t>
      </w:r>
      <w:r w:rsidR="005C7CEE">
        <w:rPr>
          <w:rStyle w:val="msonospacing0"/>
          <w:sz w:val="28"/>
          <w:szCs w:val="28"/>
        </w:rPr>
        <w:t xml:space="preserve">  Г</w:t>
      </w:r>
      <w:r w:rsidRPr="00015370">
        <w:rPr>
          <w:rStyle w:val="msonospacing0"/>
          <w:sz w:val="28"/>
          <w:szCs w:val="28"/>
        </w:rPr>
        <w:t>руппировать в дело документы одного календарного года, за исключением переходящих дел;</w:t>
      </w:r>
      <w:r w:rsidRPr="00015370">
        <w:rPr>
          <w:sz w:val="28"/>
          <w:szCs w:val="28"/>
        </w:rPr>
        <w:t xml:space="preserve"> </w:t>
      </w:r>
      <w:r w:rsidRPr="00015370">
        <w:rPr>
          <w:rStyle w:val="msonospacing0"/>
          <w:sz w:val="28"/>
          <w:szCs w:val="28"/>
        </w:rPr>
        <w:t>- раздельно группировать в дела документы постоянного и временного сроков хране</w:t>
      </w:r>
      <w:r w:rsidR="00A54F5D">
        <w:rPr>
          <w:rStyle w:val="msonospacing0"/>
          <w:sz w:val="28"/>
          <w:szCs w:val="28"/>
        </w:rPr>
        <w:t xml:space="preserve">ния; помещать в дела копии факс </w:t>
      </w:r>
      <w:r w:rsidRPr="00015370">
        <w:rPr>
          <w:rStyle w:val="msonospacing0"/>
          <w:sz w:val="28"/>
          <w:szCs w:val="28"/>
        </w:rPr>
        <w:t>грамм, телефонограммы на общих основаниях.</w:t>
      </w:r>
      <w:r w:rsidRPr="00015370">
        <w:rPr>
          <w:sz w:val="28"/>
          <w:szCs w:val="28"/>
        </w:rPr>
        <w:t xml:space="preserve"> </w:t>
      </w:r>
      <w:r w:rsidRPr="00015370">
        <w:rPr>
          <w:rStyle w:val="msonospacing0"/>
          <w:sz w:val="28"/>
          <w:szCs w:val="28"/>
        </w:rPr>
        <w:t>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w:t>
      </w:r>
      <w:r w:rsidRPr="00015370">
        <w:rPr>
          <w:sz w:val="28"/>
          <w:szCs w:val="28"/>
        </w:rPr>
        <w:t xml:space="preserve"> </w:t>
      </w:r>
      <w:r w:rsidRPr="00015370">
        <w:rPr>
          <w:rStyle w:val="msonospacing0"/>
          <w:sz w:val="28"/>
          <w:szCs w:val="28"/>
        </w:rPr>
        <w:t>Распорядительные документы группируются в дела по видам и хронологии с относящимися к ним приложениями.</w:t>
      </w:r>
      <w:r w:rsidRPr="00015370">
        <w:rPr>
          <w:sz w:val="28"/>
          <w:szCs w:val="28"/>
        </w:rPr>
        <w:t xml:space="preserve"> </w:t>
      </w:r>
      <w:r w:rsidRPr="00015370">
        <w:rPr>
          <w:rStyle w:val="msonospacing0"/>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r w:rsidRPr="00015370">
        <w:rPr>
          <w:sz w:val="28"/>
          <w:szCs w:val="28"/>
        </w:rPr>
        <w:t xml:space="preserve"> </w:t>
      </w:r>
      <w:r w:rsidRPr="00015370">
        <w:rPr>
          <w:rStyle w:val="msonospacing0"/>
          <w:sz w:val="28"/>
          <w:szCs w:val="28"/>
        </w:rPr>
        <w:t>Постановления, распоряжения Администрации, приказы по основной деятельности администрации регистрируются и формируются в дела отдельно от распоряжений (приказов) по личному составу.</w:t>
      </w:r>
      <w:r w:rsidRPr="00015370">
        <w:rPr>
          <w:sz w:val="28"/>
          <w:szCs w:val="28"/>
        </w:rPr>
        <w:t xml:space="preserve"> </w:t>
      </w:r>
      <w:r w:rsidRPr="00015370">
        <w:rPr>
          <w:rStyle w:val="msonospacing0"/>
          <w:sz w:val="28"/>
          <w:szCs w:val="28"/>
        </w:rPr>
        <w:t>Распоряжения (приказы) по личному составу регистрируются и формируются в отдельные д</w:t>
      </w:r>
      <w:r w:rsidR="005C7CEE">
        <w:rPr>
          <w:rStyle w:val="msonospacing0"/>
          <w:sz w:val="28"/>
          <w:szCs w:val="28"/>
        </w:rPr>
        <w:t xml:space="preserve">ела с учетом сроков их хранения.  </w:t>
      </w:r>
      <w:proofErr w:type="gramStart"/>
      <w:r w:rsidR="005C7CEE">
        <w:rPr>
          <w:rStyle w:val="msonospacing0"/>
          <w:sz w:val="28"/>
          <w:szCs w:val="28"/>
        </w:rPr>
        <w:t>Р</w:t>
      </w:r>
      <w:r w:rsidRPr="00015370">
        <w:rPr>
          <w:rStyle w:val="msonospacing0"/>
          <w:sz w:val="28"/>
          <w:szCs w:val="28"/>
        </w:rPr>
        <w:t>аспоряжения (приказы) о назначении, освобождении от должности, перемещении, награждении (созданные до 2003 года - срок хранения 75 лет, созданные начиная с 2003 года - 50 лет со дня создания с проведением экспертизы ценности документов после истечения указанного срока хранения) формируются отдельно от распоряжений (приказов) о предоставлении основных, учебных отпусков, взысканиях, командировках (срок хранения 5 лет).</w:t>
      </w:r>
      <w:proofErr w:type="gramEnd"/>
      <w:r w:rsidRPr="00015370">
        <w:rPr>
          <w:sz w:val="28"/>
          <w:szCs w:val="28"/>
        </w:rPr>
        <w:t xml:space="preserve"> </w:t>
      </w:r>
      <w:r w:rsidRPr="00015370">
        <w:rPr>
          <w:rStyle w:val="msonospacing0"/>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r w:rsidRPr="00015370">
        <w:rPr>
          <w:sz w:val="28"/>
          <w:szCs w:val="28"/>
        </w:rPr>
        <w:t xml:space="preserve"> </w:t>
      </w:r>
      <w:r w:rsidRPr="00015370">
        <w:rPr>
          <w:rStyle w:val="msonospacing0"/>
          <w:sz w:val="28"/>
          <w:szCs w:val="28"/>
        </w:rPr>
        <w:t>Утвержденные планы, отчеты, сметы, программы и другие документы группируются отдельно от их проектов.</w:t>
      </w:r>
      <w:r w:rsidRPr="00015370">
        <w:rPr>
          <w:sz w:val="28"/>
          <w:szCs w:val="28"/>
        </w:rPr>
        <w:t xml:space="preserve"> </w:t>
      </w:r>
      <w:r w:rsidRPr="00015370">
        <w:rPr>
          <w:rStyle w:val="msonospacing0"/>
          <w:sz w:val="28"/>
          <w:szCs w:val="28"/>
        </w:rPr>
        <w:t xml:space="preserve">Переписка группируется за календарный год и систематизируется в хронологической последовательности: документ-ответ помещается за документом запроса. При возобновлении переписки по определенному вопросу, начавшейся в предыдущем году, документы группируются в дела текущего года.                            </w:t>
      </w:r>
      <w:r w:rsidRPr="00015370">
        <w:rPr>
          <w:sz w:val="28"/>
          <w:szCs w:val="28"/>
        </w:rPr>
        <w:t xml:space="preserve"> </w:t>
      </w:r>
      <w:r w:rsidRPr="00015370">
        <w:rPr>
          <w:rStyle w:val="msonospacing0"/>
          <w:sz w:val="28"/>
          <w:szCs w:val="28"/>
        </w:rPr>
        <w:t xml:space="preserve">7.2.4. Дела структурных подразделений подлежат оформлению при их заведении и по завершении года.                                                                                    </w:t>
      </w:r>
      <w:r w:rsidRPr="00015370">
        <w:rPr>
          <w:sz w:val="28"/>
          <w:szCs w:val="28"/>
        </w:rPr>
        <w:t xml:space="preserve"> </w:t>
      </w:r>
      <w:r w:rsidRPr="00015370">
        <w:rPr>
          <w:rStyle w:val="msonospacing0"/>
          <w:sz w:val="28"/>
          <w:szCs w:val="28"/>
        </w:rPr>
        <w:t>7.2.5. 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 Полное оформление дел предусматривает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r w:rsidRPr="00015370">
        <w:rPr>
          <w:sz w:val="28"/>
          <w:szCs w:val="28"/>
        </w:rPr>
        <w:t xml:space="preserve"> </w:t>
      </w:r>
      <w:r w:rsidRPr="00015370">
        <w:rPr>
          <w:rStyle w:val="msonospacing0"/>
          <w:sz w:val="28"/>
          <w:szCs w:val="28"/>
        </w:rPr>
        <w:t xml:space="preserve">Дела временного (до 10 лет) хранения подлежат частичному оформлению: допускается не проводить систематизацию документов в деле, </w:t>
      </w:r>
      <w:r w:rsidRPr="00015370">
        <w:rPr>
          <w:rStyle w:val="msonospacing0"/>
          <w:sz w:val="28"/>
          <w:szCs w:val="28"/>
        </w:rPr>
        <w:lastRenderedPageBreak/>
        <w:t xml:space="preserve">листы дела не нумеровать, листы-заверители не составлять.                              </w:t>
      </w:r>
      <w:r w:rsidRPr="00015370">
        <w:rPr>
          <w:sz w:val="28"/>
          <w:szCs w:val="28"/>
        </w:rPr>
        <w:t xml:space="preserve"> </w:t>
      </w:r>
      <w:r w:rsidRPr="00015370">
        <w:rPr>
          <w:rStyle w:val="msonospacing0"/>
          <w:sz w:val="28"/>
          <w:szCs w:val="28"/>
        </w:rPr>
        <w:t>7.2.6. Обложка дела постоянного хранения оформляется по установленной форме.</w:t>
      </w:r>
      <w:r w:rsidRPr="00015370">
        <w:rPr>
          <w:sz w:val="28"/>
          <w:szCs w:val="28"/>
        </w:rPr>
        <w:t xml:space="preserve"> </w:t>
      </w:r>
      <w:r w:rsidRPr="00015370">
        <w:rPr>
          <w:rStyle w:val="msonospacing0"/>
          <w:sz w:val="28"/>
          <w:szCs w:val="28"/>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или администрации-правопреемника, дата распорядительного документа о переименовании. Прежнее наименование структурного подразделения заключается в скобки.</w:t>
      </w:r>
      <w:r w:rsidRPr="00015370">
        <w:rPr>
          <w:sz w:val="28"/>
          <w:szCs w:val="28"/>
        </w:rPr>
        <w:t xml:space="preserve"> </w:t>
      </w:r>
      <w:r w:rsidRPr="00015370">
        <w:rPr>
          <w:rStyle w:val="msonospacing0"/>
          <w:sz w:val="28"/>
          <w:szCs w:val="28"/>
        </w:rPr>
        <w:t>Индекс дела и заголовок дела переносятся из номенклатуры дел на обложку, в необходимых случаях в заголовок вносятся уточнения (номера приказов, протоколов и др.). В тех случаях, когда дело состоит из нескольких томов, на обложку каждого тома вносится общий заголовок дела и заголовок каждого тома.</w:t>
      </w:r>
      <w:r w:rsidRPr="00015370">
        <w:rPr>
          <w:sz w:val="28"/>
          <w:szCs w:val="28"/>
        </w:rPr>
        <w:t xml:space="preserve"> </w:t>
      </w:r>
      <w:r w:rsidRPr="00015370">
        <w:rPr>
          <w:rStyle w:val="msonospacing0"/>
          <w:sz w:val="28"/>
          <w:szCs w:val="28"/>
        </w:rPr>
        <w:t>В заголовках дел, содержащих копии докуме</w:t>
      </w:r>
      <w:r w:rsidR="005C7CEE">
        <w:rPr>
          <w:rStyle w:val="msonospacing0"/>
          <w:sz w:val="28"/>
          <w:szCs w:val="28"/>
        </w:rPr>
        <w:t>нтов, указывается их копии</w:t>
      </w:r>
      <w:r w:rsidRPr="00015370">
        <w:rPr>
          <w:rStyle w:val="msonospacing0"/>
          <w:sz w:val="28"/>
          <w:szCs w:val="28"/>
        </w:rPr>
        <w:t>. Подлинность документов дела в заголовке не указывается.</w:t>
      </w:r>
      <w:r w:rsidRPr="00015370">
        <w:rPr>
          <w:sz w:val="28"/>
          <w:szCs w:val="28"/>
        </w:rPr>
        <w:t xml:space="preserve"> </w:t>
      </w:r>
      <w:r w:rsidRPr="00015370">
        <w:rPr>
          <w:rStyle w:val="msonospacing0"/>
          <w:sz w:val="28"/>
          <w:szCs w:val="28"/>
        </w:rPr>
        <w:t>Дата на обложке дела указывается словесно-цифровым способом: число и год пишутся арабскими цифрами, название месяца - без сокращений. Даты дела указываются на обложках дел, содержащих годовые планы и отчеты, так как они отражены в заголовках дел.</w:t>
      </w:r>
      <w:r w:rsidRPr="00015370">
        <w:rPr>
          <w:sz w:val="28"/>
          <w:szCs w:val="28"/>
        </w:rPr>
        <w:t xml:space="preserve"> </w:t>
      </w:r>
      <w:r w:rsidRPr="00015370">
        <w:rPr>
          <w:rStyle w:val="msonospacing0"/>
          <w:sz w:val="28"/>
          <w:szCs w:val="28"/>
        </w:rPr>
        <w:t>Надписи на обложке дела следует выполнять четко, светоустойчивыми чернилами.</w:t>
      </w:r>
      <w:r w:rsidRPr="00015370">
        <w:rPr>
          <w:sz w:val="28"/>
          <w:szCs w:val="28"/>
        </w:rPr>
        <w:t xml:space="preserve"> </w:t>
      </w:r>
      <w:r w:rsidRPr="00015370">
        <w:rPr>
          <w:rStyle w:val="msonospacing0"/>
          <w:sz w:val="28"/>
          <w:szCs w:val="28"/>
        </w:rPr>
        <w:t>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r w:rsidRPr="00015370">
        <w:rPr>
          <w:sz w:val="28"/>
          <w:szCs w:val="28"/>
        </w:rPr>
        <w:t xml:space="preserve"> </w:t>
      </w:r>
      <w:r w:rsidRPr="00015370">
        <w:rPr>
          <w:rStyle w:val="msonospacing0"/>
          <w:sz w:val="28"/>
          <w:szCs w:val="28"/>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r w:rsidRPr="00015370">
        <w:rPr>
          <w:sz w:val="28"/>
          <w:szCs w:val="28"/>
        </w:rPr>
        <w:t xml:space="preserve"> </w:t>
      </w:r>
      <w:r w:rsidRPr="00015370">
        <w:rPr>
          <w:rStyle w:val="msonospacing0"/>
          <w:sz w:val="28"/>
          <w:szCs w:val="28"/>
        </w:rPr>
        <w:t>В целях закрепления порядка расположения документов, включенных в дело, все его листы, кроме листа-заверителя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r w:rsidRPr="00015370">
        <w:rPr>
          <w:sz w:val="28"/>
          <w:szCs w:val="28"/>
        </w:rPr>
        <w:t xml:space="preserve"> </w:t>
      </w:r>
      <w:r w:rsidRPr="00015370">
        <w:rPr>
          <w:rStyle w:val="msonospacing0"/>
          <w:sz w:val="28"/>
          <w:szCs w:val="28"/>
        </w:rPr>
        <w:t>После завершения нумерации листов составляется за</w:t>
      </w:r>
      <w:r w:rsidR="00C61163">
        <w:rPr>
          <w:rStyle w:val="msonospacing0"/>
          <w:sz w:val="28"/>
          <w:szCs w:val="28"/>
        </w:rPr>
        <w:t>веренная</w:t>
      </w:r>
      <w:r w:rsidR="005C7CEE">
        <w:rPr>
          <w:rStyle w:val="msonospacing0"/>
          <w:sz w:val="28"/>
          <w:szCs w:val="28"/>
        </w:rPr>
        <w:t xml:space="preserve"> надпись и</w:t>
      </w:r>
      <w:r w:rsidRPr="00015370">
        <w:rPr>
          <w:rStyle w:val="msonospacing0"/>
          <w:sz w:val="28"/>
          <w:szCs w:val="28"/>
        </w:rPr>
        <w:t xml:space="preserve"> оформляе</w:t>
      </w:r>
      <w:r w:rsidR="005C7CEE">
        <w:rPr>
          <w:rStyle w:val="msonospacing0"/>
          <w:sz w:val="28"/>
          <w:szCs w:val="28"/>
        </w:rPr>
        <w:t>тся в деле на отдельном листе.   З</w:t>
      </w:r>
      <w:r w:rsidRPr="00015370">
        <w:rPr>
          <w:rStyle w:val="msonospacing0"/>
          <w:sz w:val="28"/>
          <w:szCs w:val="28"/>
        </w:rPr>
        <w:t>а</w:t>
      </w:r>
      <w:r w:rsidR="00A54F5D">
        <w:rPr>
          <w:rStyle w:val="msonospacing0"/>
          <w:sz w:val="28"/>
          <w:szCs w:val="28"/>
        </w:rPr>
        <w:t xml:space="preserve"> </w:t>
      </w:r>
      <w:r w:rsidRPr="00015370">
        <w:rPr>
          <w:rStyle w:val="msonospacing0"/>
          <w:sz w:val="28"/>
          <w:szCs w:val="28"/>
        </w:rPr>
        <w:t xml:space="preserve">верительной надписи цифрами и прописью указывается количество листов в данном деле, должность и подпись ее составителя с расшифровкой подписи, дата составления                                                                                                                   </w:t>
      </w:r>
      <w:r w:rsidRPr="00015370">
        <w:rPr>
          <w:sz w:val="28"/>
          <w:szCs w:val="28"/>
        </w:rPr>
        <w:t xml:space="preserve"> </w:t>
      </w:r>
      <w:r w:rsidRPr="00015370">
        <w:rPr>
          <w:rStyle w:val="msonospacing0"/>
          <w:sz w:val="28"/>
          <w:szCs w:val="28"/>
        </w:rPr>
        <w:t>7.2.7. Проверку правильности формирования и оформления дел в структурных подразделениях осуществляют специалисты, осуществляющие делопроизводство и документооборот.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7.3. Организация оперативного хранения документов</w:t>
      </w:r>
      <w:proofErr w:type="gramStart"/>
      <w:r w:rsidRPr="00015370">
        <w:rPr>
          <w:sz w:val="28"/>
          <w:szCs w:val="28"/>
        </w:rPr>
        <w:t xml:space="preserve"> </w:t>
      </w:r>
      <w:r w:rsidRPr="00015370">
        <w:rPr>
          <w:rStyle w:val="msonospacing0"/>
          <w:sz w:val="28"/>
          <w:szCs w:val="28"/>
        </w:rPr>
        <w:t>С</w:t>
      </w:r>
      <w:proofErr w:type="gramEnd"/>
      <w:r w:rsidRPr="00015370">
        <w:rPr>
          <w:rStyle w:val="msonospacing0"/>
          <w:sz w:val="28"/>
          <w:szCs w:val="28"/>
        </w:rPr>
        <w:t xml:space="preserve"> момента заведения и до передачи на хранение в архив Администрации или на уничтожение документы хранятся по месту их создания.</w:t>
      </w:r>
      <w:r w:rsidRPr="00015370">
        <w:rPr>
          <w:sz w:val="28"/>
          <w:szCs w:val="28"/>
        </w:rPr>
        <w:t xml:space="preserve"> </w:t>
      </w:r>
      <w:r w:rsidRPr="00015370">
        <w:rPr>
          <w:rStyle w:val="msonospacing0"/>
          <w:sz w:val="28"/>
          <w:szCs w:val="28"/>
        </w:rPr>
        <w:t>Руководители структурных подразделений обязаны обеспечивать сохранность документов и дел.</w:t>
      </w:r>
      <w:r w:rsidRPr="00015370">
        <w:rPr>
          <w:sz w:val="28"/>
          <w:szCs w:val="28"/>
        </w:rPr>
        <w:t xml:space="preserve"> </w:t>
      </w:r>
      <w:r w:rsidRPr="00015370">
        <w:rPr>
          <w:rStyle w:val="msonospacing0"/>
          <w:sz w:val="28"/>
          <w:szCs w:val="28"/>
        </w:rPr>
        <w:t xml:space="preserve">В структурных подразделениях дела постоянного, долговременного (свыше 10 лет) хранения и по личному составу хранятся три года. По истечении этого </w:t>
      </w:r>
      <w:r w:rsidRPr="00015370">
        <w:rPr>
          <w:rStyle w:val="msonospacing0"/>
          <w:sz w:val="28"/>
          <w:szCs w:val="28"/>
        </w:rPr>
        <w:lastRenderedPageBreak/>
        <w:t>срока дела сдаются по описям в архив муниципального района.</w:t>
      </w:r>
      <w:r w:rsidRPr="00015370">
        <w:rPr>
          <w:sz w:val="28"/>
          <w:szCs w:val="28"/>
        </w:rPr>
        <w:t xml:space="preserve"> </w:t>
      </w:r>
      <w:r w:rsidRPr="00015370">
        <w:rPr>
          <w:rStyle w:val="msonospacing0"/>
          <w:sz w:val="28"/>
          <w:szCs w:val="28"/>
        </w:rPr>
        <w:t>Завершенные дела временного (до 10 лет) хранения остаются в структурных подразделениях для использования в работе. По истечении сроко</w:t>
      </w:r>
      <w:r w:rsidR="005C7CEE">
        <w:rPr>
          <w:rStyle w:val="msonospacing0"/>
          <w:sz w:val="28"/>
          <w:szCs w:val="28"/>
        </w:rPr>
        <w:t>в</w:t>
      </w:r>
      <w:r w:rsidR="00C61163">
        <w:rPr>
          <w:rStyle w:val="msonospacing0"/>
          <w:sz w:val="28"/>
          <w:szCs w:val="28"/>
        </w:rPr>
        <w:t xml:space="preserve"> хранения дел ответственные за</w:t>
      </w:r>
      <w:r w:rsidRPr="00015370">
        <w:rPr>
          <w:rStyle w:val="msonospacing0"/>
          <w:sz w:val="28"/>
          <w:szCs w:val="28"/>
        </w:rPr>
        <w:t xml:space="preserve"> делопроизводство в структурных подразделениях составляется акт о выделении к уничтожению документов, не подлежащих хранению.</w:t>
      </w:r>
      <w:r w:rsidRPr="00015370">
        <w:rPr>
          <w:sz w:val="28"/>
          <w:szCs w:val="28"/>
        </w:rPr>
        <w:t xml:space="preserve"> </w:t>
      </w:r>
      <w:r w:rsidRPr="00015370">
        <w:rPr>
          <w:rStyle w:val="msonospacing0"/>
          <w:sz w:val="28"/>
          <w:szCs w:val="28"/>
        </w:rPr>
        <w:t>Выдача дел для работы другим структурным подразделениям производится с разрешения руководителя структурного подразделения на срок не более одного месяца под расписку.</w:t>
      </w:r>
      <w:r w:rsidRPr="00015370">
        <w:rPr>
          <w:sz w:val="28"/>
          <w:szCs w:val="28"/>
        </w:rPr>
        <w:t xml:space="preserve"> </w:t>
      </w:r>
      <w:r w:rsidRPr="00015370">
        <w:rPr>
          <w:rStyle w:val="msonospacing0"/>
          <w:sz w:val="28"/>
          <w:szCs w:val="28"/>
        </w:rPr>
        <w:t>По истечении месячного срока дело должно быть возвращено на место его хранения.</w:t>
      </w:r>
      <w:r w:rsidRPr="00015370">
        <w:rPr>
          <w:sz w:val="28"/>
          <w:szCs w:val="28"/>
        </w:rPr>
        <w:t xml:space="preserve"> </w:t>
      </w:r>
      <w:r w:rsidRPr="00015370">
        <w:rPr>
          <w:rStyle w:val="msonospacing0"/>
          <w:sz w:val="28"/>
          <w:szCs w:val="28"/>
        </w:rPr>
        <w:t>Изъятие документов производится  с</w:t>
      </w:r>
      <w:r w:rsidR="00A54F5D">
        <w:rPr>
          <w:rStyle w:val="msonospacing0"/>
          <w:sz w:val="28"/>
          <w:szCs w:val="28"/>
        </w:rPr>
        <w:t xml:space="preserve"> </w:t>
      </w:r>
      <w:r w:rsidR="00C61163">
        <w:rPr>
          <w:rStyle w:val="msonospacing0"/>
          <w:sz w:val="28"/>
          <w:szCs w:val="28"/>
        </w:rPr>
        <w:t>уведомления</w:t>
      </w:r>
      <w:r w:rsidRPr="00015370">
        <w:rPr>
          <w:rStyle w:val="msonospacing0"/>
          <w:sz w:val="28"/>
          <w:szCs w:val="28"/>
        </w:rPr>
        <w:t xml:space="preserve"> руководства Администрации в присутствии должностных лиц, у которых производится изъятие, с обязательным оформлением протокола и акта об изъятии подлинников документов.</w:t>
      </w:r>
      <w:r w:rsidRPr="00015370">
        <w:rPr>
          <w:sz w:val="28"/>
          <w:szCs w:val="28"/>
        </w:rPr>
        <w:t xml:space="preserve"> </w:t>
      </w:r>
      <w:r w:rsidRPr="00015370">
        <w:rPr>
          <w:rStyle w:val="msonospacing0"/>
          <w:sz w:val="28"/>
          <w:szCs w:val="28"/>
        </w:rPr>
        <w:t>В деле остается заверенная копия изъятого документа и акт о причинах выдачи подлинника документа.</w:t>
      </w:r>
      <w:r w:rsidRPr="00015370">
        <w:rPr>
          <w:sz w:val="28"/>
          <w:szCs w:val="28"/>
        </w:rPr>
        <w:t xml:space="preserve"> </w:t>
      </w:r>
      <w:r w:rsidRPr="00015370">
        <w:rPr>
          <w:rStyle w:val="msonospacing0"/>
          <w:sz w:val="28"/>
          <w:szCs w:val="28"/>
        </w:rPr>
        <w:t>Изъятые документы должны быть в обязательном порядке возвращены (часть 8 статьи 27 Федерального закона от 22.10.2004 № 125-ФЗ «Об архивном деле в Российской Федерации»).</w:t>
      </w:r>
      <w:r w:rsidRPr="00015370">
        <w:rPr>
          <w:sz w:val="28"/>
          <w:szCs w:val="28"/>
        </w:rPr>
        <w:t xml:space="preserve"> </w:t>
      </w:r>
      <w:r w:rsidRPr="00015370">
        <w:rPr>
          <w:rStyle w:val="msonospacing0"/>
          <w:sz w:val="28"/>
          <w:szCs w:val="28"/>
        </w:rPr>
        <w:t xml:space="preserve">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7.4  Составление и оформление описей дел</w:t>
      </w:r>
      <w:r w:rsidRPr="00015370">
        <w:rPr>
          <w:sz w:val="28"/>
          <w:szCs w:val="28"/>
        </w:rPr>
        <w:t xml:space="preserve">                                                                       </w:t>
      </w:r>
      <w:r w:rsidRPr="00015370">
        <w:rPr>
          <w:rStyle w:val="msonospacing0"/>
          <w:sz w:val="28"/>
          <w:szCs w:val="28"/>
        </w:rPr>
        <w:t>7.4.1. Для обеспечения комплектования архива Администрации на все завершенные в делопроизводстве дела постоянного, долговременного (свыше 10 лет) хранения и по личному составу составляются архивные описи.</w:t>
      </w:r>
      <w:r w:rsidRPr="00015370">
        <w:rPr>
          <w:sz w:val="28"/>
          <w:szCs w:val="28"/>
        </w:rPr>
        <w:t xml:space="preserve"> </w:t>
      </w:r>
      <w:r w:rsidRPr="00015370">
        <w:rPr>
          <w:rStyle w:val="msonospacing0"/>
          <w:sz w:val="28"/>
          <w:szCs w:val="28"/>
        </w:rPr>
        <w:t>Каждое структурное подразделение ежегодно составляет описи на дела постоянного, долговременного хранения и по личному составу.</w:t>
      </w:r>
      <w:r w:rsidRPr="00015370">
        <w:rPr>
          <w:sz w:val="28"/>
          <w:szCs w:val="28"/>
        </w:rPr>
        <w:t xml:space="preserve"> </w:t>
      </w:r>
      <w:r w:rsidRPr="00015370">
        <w:rPr>
          <w:rStyle w:val="msonospacing0"/>
          <w:sz w:val="28"/>
          <w:szCs w:val="28"/>
        </w:rPr>
        <w:t xml:space="preserve">Описи дел структурных подразделений составляются по установленной форме в двух экземплярах и представляются в отдел делопроизводства и документооборота управления по работе с обращениями граждан и документооборота через год после завершения дел в делопроизводстве.                          </w:t>
      </w:r>
      <w:r w:rsidRPr="00015370">
        <w:rPr>
          <w:sz w:val="28"/>
          <w:szCs w:val="28"/>
        </w:rPr>
        <w:t xml:space="preserve"> </w:t>
      </w:r>
      <w:r w:rsidRPr="00015370">
        <w:rPr>
          <w:rStyle w:val="msonospacing0"/>
          <w:sz w:val="28"/>
          <w:szCs w:val="28"/>
        </w:rPr>
        <w:t xml:space="preserve">7.4.2. Специалисты,  ответственные за ведение делопроизводства и документооборота, на основе описей дел структурных подразделений составляют годовой раздел сводной описи дел Администрации по установленной форме.                                                                                                  </w:t>
      </w:r>
      <w:r w:rsidRPr="00015370">
        <w:rPr>
          <w:sz w:val="28"/>
          <w:szCs w:val="28"/>
        </w:rPr>
        <w:t xml:space="preserve"> </w:t>
      </w:r>
      <w:r w:rsidRPr="00015370">
        <w:rPr>
          <w:rStyle w:val="msonospacing0"/>
          <w:sz w:val="28"/>
          <w:szCs w:val="28"/>
        </w:rPr>
        <w:t>7.4.3. Отбор документов к уничтожению и составление акта о выделении их к уничтожению производится после составления сводных описей дел постоянного, долговременного (свыше 10 лет) хранения и по личному составу за соответствующий период. Описи и акты рассматриваются на заседании экспертной комиссии, затем описи направляются на утверждение главы администрации.</w:t>
      </w:r>
      <w:r w:rsidRPr="00015370">
        <w:rPr>
          <w:sz w:val="28"/>
          <w:szCs w:val="28"/>
        </w:rPr>
        <w:t xml:space="preserve"> </w:t>
      </w:r>
      <w:r w:rsidRPr="00015370">
        <w:rPr>
          <w:rStyle w:val="msonospacing0"/>
          <w:sz w:val="28"/>
          <w:szCs w:val="28"/>
        </w:rPr>
        <w:t> </w:t>
      </w:r>
      <w:r w:rsidRPr="00015370">
        <w:rPr>
          <w:sz w:val="28"/>
          <w:szCs w:val="28"/>
        </w:rPr>
        <w:t xml:space="preserve">                                                                                                    </w:t>
      </w:r>
    </w:p>
    <w:p w:rsidR="00D47DD7" w:rsidRPr="00015370" w:rsidRDefault="00D47DD7" w:rsidP="00D47DD7">
      <w:pPr>
        <w:rPr>
          <w:sz w:val="28"/>
          <w:szCs w:val="28"/>
        </w:rPr>
      </w:pPr>
    </w:p>
    <w:p w:rsidR="00D47DD7" w:rsidRPr="00015370" w:rsidRDefault="00D47DD7" w:rsidP="00D47DD7">
      <w:pPr>
        <w:rPr>
          <w:sz w:val="28"/>
          <w:szCs w:val="28"/>
        </w:rPr>
      </w:pPr>
      <w:r w:rsidRPr="00015370">
        <w:rPr>
          <w:rStyle w:val="msonospacing0"/>
          <w:sz w:val="28"/>
          <w:szCs w:val="28"/>
        </w:rPr>
        <w:t>7.5. Подготовка и передача документов</w:t>
      </w:r>
      <w:r w:rsidRPr="00015370">
        <w:rPr>
          <w:sz w:val="28"/>
          <w:szCs w:val="28"/>
        </w:rPr>
        <w:t xml:space="preserve"> </w:t>
      </w:r>
      <w:r w:rsidRPr="00015370">
        <w:rPr>
          <w:rStyle w:val="msonospacing0"/>
          <w:sz w:val="28"/>
          <w:szCs w:val="28"/>
        </w:rPr>
        <w:t xml:space="preserve">в архив администрации муниципального района                                                                                                   </w:t>
      </w:r>
      <w:r w:rsidRPr="00015370">
        <w:rPr>
          <w:sz w:val="28"/>
          <w:szCs w:val="28"/>
        </w:rPr>
        <w:t xml:space="preserve"> </w:t>
      </w:r>
      <w:r w:rsidRPr="00015370">
        <w:rPr>
          <w:rStyle w:val="msonospacing0"/>
          <w:sz w:val="28"/>
          <w:szCs w:val="28"/>
        </w:rPr>
        <w:t xml:space="preserve">7.5.1. В архив администрации (далее - архив администрации) передаются полностью оформленные дела постоянного, долговременного (свыше 10 лет) хранения и по личному составу.                                                                                    </w:t>
      </w:r>
      <w:r w:rsidRPr="00015370">
        <w:rPr>
          <w:sz w:val="28"/>
          <w:szCs w:val="28"/>
        </w:rPr>
        <w:t xml:space="preserve"> </w:t>
      </w:r>
      <w:r w:rsidRPr="00015370">
        <w:rPr>
          <w:rStyle w:val="msonospacing0"/>
          <w:sz w:val="28"/>
          <w:szCs w:val="28"/>
        </w:rPr>
        <w:t>7.5.2. Прием дел производится по описям.</w:t>
      </w:r>
      <w:r w:rsidRPr="00015370">
        <w:rPr>
          <w:sz w:val="28"/>
          <w:szCs w:val="28"/>
        </w:rPr>
        <w:t xml:space="preserve"> </w:t>
      </w:r>
      <w:r w:rsidRPr="00015370">
        <w:rPr>
          <w:rStyle w:val="msonospacing0"/>
          <w:sz w:val="28"/>
          <w:szCs w:val="28"/>
        </w:rPr>
        <w:t xml:space="preserve">При этом на обоих экземплярах описи указываются цифрами и прописью количество принятых дел, дата </w:t>
      </w:r>
      <w:r w:rsidRPr="00015370">
        <w:rPr>
          <w:rStyle w:val="msonospacing0"/>
          <w:sz w:val="28"/>
          <w:szCs w:val="28"/>
        </w:rPr>
        <w:lastRenderedPageBreak/>
        <w:t xml:space="preserve">приема-передачи дел, а также подписи специалиста отдела делопроизводства и документооборота управления по работе с обращениями граждан и документооборота и специалиста структурного подразделения, передавшего дела на хранение в отдел делопроизводства и документооборота.                                  </w:t>
      </w:r>
      <w:r w:rsidRPr="00015370">
        <w:rPr>
          <w:sz w:val="28"/>
          <w:szCs w:val="28"/>
        </w:rPr>
        <w:t xml:space="preserve"> </w:t>
      </w:r>
      <w:r w:rsidRPr="00015370">
        <w:rPr>
          <w:rStyle w:val="msonospacing0"/>
          <w:sz w:val="28"/>
          <w:szCs w:val="28"/>
        </w:rPr>
        <w:t>7.5.3. При ликвидации или реорганизации администрации структурног</w:t>
      </w:r>
      <w:r w:rsidR="00C61163">
        <w:rPr>
          <w:rStyle w:val="msonospacing0"/>
          <w:sz w:val="28"/>
          <w:szCs w:val="28"/>
        </w:rPr>
        <w:t>о подразделения ответственных за</w:t>
      </w:r>
      <w:r w:rsidRPr="00015370">
        <w:rPr>
          <w:rStyle w:val="msonospacing0"/>
          <w:sz w:val="28"/>
          <w:szCs w:val="28"/>
        </w:rPr>
        <w:t xml:space="preserve"> делопроизводство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 администрации района, независимо от сроков хранения документов.</w:t>
      </w:r>
      <w:r w:rsidRPr="00015370">
        <w:rPr>
          <w:sz w:val="28"/>
          <w:szCs w:val="28"/>
        </w:rPr>
        <w:t xml:space="preserve"> </w:t>
      </w:r>
      <w:r w:rsidRPr="00015370">
        <w:rPr>
          <w:rStyle w:val="msonospacing0"/>
          <w:sz w:val="28"/>
          <w:szCs w:val="28"/>
        </w:rPr>
        <w:t>До решения вопроса о передаче документы должны</w:t>
      </w:r>
      <w:r w:rsidR="00C61163">
        <w:rPr>
          <w:rStyle w:val="msonospacing0"/>
          <w:sz w:val="28"/>
          <w:szCs w:val="28"/>
        </w:rPr>
        <w:t xml:space="preserve"> быть сформированы в дела.  О</w:t>
      </w:r>
      <w:r w:rsidRPr="00015370">
        <w:rPr>
          <w:rStyle w:val="msonospacing0"/>
          <w:sz w:val="28"/>
          <w:szCs w:val="28"/>
        </w:rPr>
        <w:t>формлены и описаны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 526 (далее –  Правила).</w:t>
      </w:r>
    </w:p>
    <w:p w:rsidR="000C2498" w:rsidRPr="00015370" w:rsidRDefault="000C2498">
      <w:pPr>
        <w:rPr>
          <w:sz w:val="28"/>
          <w:szCs w:val="28"/>
        </w:rPr>
      </w:pPr>
    </w:p>
    <w:sectPr w:rsidR="000C2498" w:rsidRPr="0001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FEA"/>
    <w:multiLevelType w:val="multilevel"/>
    <w:tmpl w:val="22D84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D7"/>
    <w:rsid w:val="00015370"/>
    <w:rsid w:val="000C2498"/>
    <w:rsid w:val="0023134A"/>
    <w:rsid w:val="002872EE"/>
    <w:rsid w:val="00317C19"/>
    <w:rsid w:val="005C7CEE"/>
    <w:rsid w:val="008C07AA"/>
    <w:rsid w:val="009C1404"/>
    <w:rsid w:val="00A54F5D"/>
    <w:rsid w:val="00BC0E3A"/>
    <w:rsid w:val="00BF07D3"/>
    <w:rsid w:val="00C61163"/>
    <w:rsid w:val="00D47DD7"/>
    <w:rsid w:val="00FB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D7"/>
    <w:rPr>
      <w:rFonts w:ascii="Times New Roman" w:eastAsia="Times New Roman" w:hAnsi="Times New Roman"/>
      <w:sz w:val="24"/>
      <w:szCs w:val="24"/>
      <w:lang w:eastAsia="ru-RU"/>
    </w:rPr>
  </w:style>
  <w:style w:type="paragraph" w:styleId="1">
    <w:name w:val="heading 1"/>
    <w:basedOn w:val="a"/>
    <w:link w:val="10"/>
    <w:uiPriority w:val="99"/>
    <w:qFormat/>
    <w:rsid w:val="00BC0E3A"/>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BC0E3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BC0E3A"/>
    <w:pPr>
      <w:keepNext/>
      <w:jc w:val="center"/>
      <w:outlineLvl w:val="2"/>
    </w:pPr>
    <w:rPr>
      <w:rFonts w:eastAsia="Calibri"/>
      <w:b/>
      <w:bCs/>
      <w:spacing w:val="3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0E3A"/>
    <w:rPr>
      <w:rFonts w:ascii="Times New Roman" w:hAnsi="Times New Roman"/>
      <w:b/>
      <w:bCs/>
      <w:kern w:val="36"/>
      <w:sz w:val="48"/>
      <w:szCs w:val="48"/>
      <w:lang w:eastAsia="ru-RU"/>
    </w:rPr>
  </w:style>
  <w:style w:type="character" w:customStyle="1" w:styleId="20">
    <w:name w:val="Заголовок 2 Знак"/>
    <w:basedOn w:val="a0"/>
    <w:link w:val="2"/>
    <w:uiPriority w:val="99"/>
    <w:rsid w:val="00BC0E3A"/>
    <w:rPr>
      <w:rFonts w:ascii="Cambria" w:hAnsi="Cambria" w:cs="Cambria"/>
      <w:b/>
      <w:bCs/>
      <w:i/>
      <w:iCs/>
      <w:sz w:val="28"/>
      <w:szCs w:val="28"/>
      <w:lang w:eastAsia="ru-RU"/>
    </w:rPr>
  </w:style>
  <w:style w:type="character" w:customStyle="1" w:styleId="30">
    <w:name w:val="Заголовок 3 Знак"/>
    <w:basedOn w:val="a0"/>
    <w:link w:val="3"/>
    <w:uiPriority w:val="99"/>
    <w:rsid w:val="00BC0E3A"/>
    <w:rPr>
      <w:rFonts w:ascii="Times New Roman" w:hAnsi="Times New Roman"/>
      <w:b/>
      <w:bCs/>
      <w:spacing w:val="30"/>
      <w:sz w:val="36"/>
      <w:szCs w:val="36"/>
      <w:lang w:eastAsia="ru-RU"/>
    </w:rPr>
  </w:style>
  <w:style w:type="paragraph" w:styleId="a3">
    <w:name w:val="caption"/>
    <w:basedOn w:val="a"/>
    <w:uiPriority w:val="99"/>
    <w:qFormat/>
    <w:rsid w:val="00BC0E3A"/>
    <w:pPr>
      <w:spacing w:before="100" w:beforeAutospacing="1" w:after="100" w:afterAutospacing="1"/>
    </w:pPr>
  </w:style>
  <w:style w:type="character" w:styleId="a4">
    <w:name w:val="Strong"/>
    <w:basedOn w:val="a0"/>
    <w:uiPriority w:val="99"/>
    <w:qFormat/>
    <w:rsid w:val="00BC0E3A"/>
    <w:rPr>
      <w:b/>
      <w:bCs/>
    </w:rPr>
  </w:style>
  <w:style w:type="character" w:styleId="a5">
    <w:name w:val="Emphasis"/>
    <w:basedOn w:val="a0"/>
    <w:uiPriority w:val="99"/>
    <w:qFormat/>
    <w:rsid w:val="00BC0E3A"/>
    <w:rPr>
      <w:i/>
      <w:iCs/>
    </w:rPr>
  </w:style>
  <w:style w:type="paragraph" w:styleId="a6">
    <w:name w:val="List Paragraph"/>
    <w:basedOn w:val="a"/>
    <w:uiPriority w:val="99"/>
    <w:qFormat/>
    <w:rsid w:val="00BC0E3A"/>
    <w:pPr>
      <w:spacing w:after="200" w:line="276" w:lineRule="auto"/>
      <w:ind w:left="720"/>
    </w:pPr>
    <w:rPr>
      <w:rFonts w:ascii="Calibri" w:eastAsia="Calibri" w:hAnsi="Calibri" w:cs="Calibri"/>
      <w:sz w:val="22"/>
      <w:szCs w:val="22"/>
      <w:lang w:eastAsia="en-US"/>
    </w:rPr>
  </w:style>
  <w:style w:type="paragraph" w:customStyle="1" w:styleId="msonospacing1">
    <w:name w:val="msonospacing1"/>
    <w:basedOn w:val="a"/>
    <w:uiPriority w:val="99"/>
    <w:rsid w:val="00D47DD7"/>
    <w:pPr>
      <w:spacing w:before="100" w:beforeAutospacing="1" w:after="100" w:afterAutospacing="1"/>
    </w:pPr>
  </w:style>
  <w:style w:type="character" w:customStyle="1" w:styleId="msonospacing0">
    <w:name w:val="msonospacing"/>
    <w:basedOn w:val="a0"/>
    <w:uiPriority w:val="99"/>
    <w:rsid w:val="00D47DD7"/>
  </w:style>
  <w:style w:type="paragraph" w:styleId="a7">
    <w:name w:val="Balloon Text"/>
    <w:basedOn w:val="a"/>
    <w:link w:val="a8"/>
    <w:uiPriority w:val="99"/>
    <w:semiHidden/>
    <w:unhideWhenUsed/>
    <w:rsid w:val="0023134A"/>
    <w:rPr>
      <w:rFonts w:ascii="Tahoma" w:hAnsi="Tahoma" w:cs="Tahoma"/>
      <w:sz w:val="16"/>
      <w:szCs w:val="16"/>
    </w:rPr>
  </w:style>
  <w:style w:type="character" w:customStyle="1" w:styleId="a8">
    <w:name w:val="Текст выноски Знак"/>
    <w:basedOn w:val="a0"/>
    <w:link w:val="a7"/>
    <w:uiPriority w:val="99"/>
    <w:semiHidden/>
    <w:rsid w:val="002313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D7"/>
    <w:rPr>
      <w:rFonts w:ascii="Times New Roman" w:eastAsia="Times New Roman" w:hAnsi="Times New Roman"/>
      <w:sz w:val="24"/>
      <w:szCs w:val="24"/>
      <w:lang w:eastAsia="ru-RU"/>
    </w:rPr>
  </w:style>
  <w:style w:type="paragraph" w:styleId="1">
    <w:name w:val="heading 1"/>
    <w:basedOn w:val="a"/>
    <w:link w:val="10"/>
    <w:uiPriority w:val="99"/>
    <w:qFormat/>
    <w:rsid w:val="00BC0E3A"/>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BC0E3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BC0E3A"/>
    <w:pPr>
      <w:keepNext/>
      <w:jc w:val="center"/>
      <w:outlineLvl w:val="2"/>
    </w:pPr>
    <w:rPr>
      <w:rFonts w:eastAsia="Calibri"/>
      <w:b/>
      <w:bCs/>
      <w:spacing w:val="3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0E3A"/>
    <w:rPr>
      <w:rFonts w:ascii="Times New Roman" w:hAnsi="Times New Roman"/>
      <w:b/>
      <w:bCs/>
      <w:kern w:val="36"/>
      <w:sz w:val="48"/>
      <w:szCs w:val="48"/>
      <w:lang w:eastAsia="ru-RU"/>
    </w:rPr>
  </w:style>
  <w:style w:type="character" w:customStyle="1" w:styleId="20">
    <w:name w:val="Заголовок 2 Знак"/>
    <w:basedOn w:val="a0"/>
    <w:link w:val="2"/>
    <w:uiPriority w:val="99"/>
    <w:rsid w:val="00BC0E3A"/>
    <w:rPr>
      <w:rFonts w:ascii="Cambria" w:hAnsi="Cambria" w:cs="Cambria"/>
      <w:b/>
      <w:bCs/>
      <w:i/>
      <w:iCs/>
      <w:sz w:val="28"/>
      <w:szCs w:val="28"/>
      <w:lang w:eastAsia="ru-RU"/>
    </w:rPr>
  </w:style>
  <w:style w:type="character" w:customStyle="1" w:styleId="30">
    <w:name w:val="Заголовок 3 Знак"/>
    <w:basedOn w:val="a0"/>
    <w:link w:val="3"/>
    <w:uiPriority w:val="99"/>
    <w:rsid w:val="00BC0E3A"/>
    <w:rPr>
      <w:rFonts w:ascii="Times New Roman" w:hAnsi="Times New Roman"/>
      <w:b/>
      <w:bCs/>
      <w:spacing w:val="30"/>
      <w:sz w:val="36"/>
      <w:szCs w:val="36"/>
      <w:lang w:eastAsia="ru-RU"/>
    </w:rPr>
  </w:style>
  <w:style w:type="paragraph" w:styleId="a3">
    <w:name w:val="caption"/>
    <w:basedOn w:val="a"/>
    <w:uiPriority w:val="99"/>
    <w:qFormat/>
    <w:rsid w:val="00BC0E3A"/>
    <w:pPr>
      <w:spacing w:before="100" w:beforeAutospacing="1" w:after="100" w:afterAutospacing="1"/>
    </w:pPr>
  </w:style>
  <w:style w:type="character" w:styleId="a4">
    <w:name w:val="Strong"/>
    <w:basedOn w:val="a0"/>
    <w:uiPriority w:val="99"/>
    <w:qFormat/>
    <w:rsid w:val="00BC0E3A"/>
    <w:rPr>
      <w:b/>
      <w:bCs/>
    </w:rPr>
  </w:style>
  <w:style w:type="character" w:styleId="a5">
    <w:name w:val="Emphasis"/>
    <w:basedOn w:val="a0"/>
    <w:uiPriority w:val="99"/>
    <w:qFormat/>
    <w:rsid w:val="00BC0E3A"/>
    <w:rPr>
      <w:i/>
      <w:iCs/>
    </w:rPr>
  </w:style>
  <w:style w:type="paragraph" w:styleId="a6">
    <w:name w:val="List Paragraph"/>
    <w:basedOn w:val="a"/>
    <w:uiPriority w:val="99"/>
    <w:qFormat/>
    <w:rsid w:val="00BC0E3A"/>
    <w:pPr>
      <w:spacing w:after="200" w:line="276" w:lineRule="auto"/>
      <w:ind w:left="720"/>
    </w:pPr>
    <w:rPr>
      <w:rFonts w:ascii="Calibri" w:eastAsia="Calibri" w:hAnsi="Calibri" w:cs="Calibri"/>
      <w:sz w:val="22"/>
      <w:szCs w:val="22"/>
      <w:lang w:eastAsia="en-US"/>
    </w:rPr>
  </w:style>
  <w:style w:type="paragraph" w:customStyle="1" w:styleId="msonospacing1">
    <w:name w:val="msonospacing1"/>
    <w:basedOn w:val="a"/>
    <w:uiPriority w:val="99"/>
    <w:rsid w:val="00D47DD7"/>
    <w:pPr>
      <w:spacing w:before="100" w:beforeAutospacing="1" w:after="100" w:afterAutospacing="1"/>
    </w:pPr>
  </w:style>
  <w:style w:type="character" w:customStyle="1" w:styleId="msonospacing0">
    <w:name w:val="msonospacing"/>
    <w:basedOn w:val="a0"/>
    <w:uiPriority w:val="99"/>
    <w:rsid w:val="00D47DD7"/>
  </w:style>
  <w:style w:type="paragraph" w:styleId="a7">
    <w:name w:val="Balloon Text"/>
    <w:basedOn w:val="a"/>
    <w:link w:val="a8"/>
    <w:uiPriority w:val="99"/>
    <w:semiHidden/>
    <w:unhideWhenUsed/>
    <w:rsid w:val="0023134A"/>
    <w:rPr>
      <w:rFonts w:ascii="Tahoma" w:hAnsi="Tahoma" w:cs="Tahoma"/>
      <w:sz w:val="16"/>
      <w:szCs w:val="16"/>
    </w:rPr>
  </w:style>
  <w:style w:type="character" w:customStyle="1" w:styleId="a8">
    <w:name w:val="Текст выноски Знак"/>
    <w:basedOn w:val="a0"/>
    <w:link w:val="a7"/>
    <w:uiPriority w:val="99"/>
    <w:semiHidden/>
    <w:rsid w:val="002313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5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14671</Words>
  <Characters>83626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2019-12-16T11:03:00Z</cp:lastPrinted>
  <dcterms:created xsi:type="dcterms:W3CDTF">2019-12-16T07:01:00Z</dcterms:created>
  <dcterms:modified xsi:type="dcterms:W3CDTF">2019-12-16T11:07:00Z</dcterms:modified>
</cp:coreProperties>
</file>