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B1" w:rsidRPr="006D3C9A" w:rsidRDefault="001E6AB1" w:rsidP="001E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  <w:r w:rsidRPr="006D3C9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Администрация </w:t>
      </w:r>
    </w:p>
    <w:p w:rsidR="001E6AB1" w:rsidRPr="006D3C9A" w:rsidRDefault="001E6AB1" w:rsidP="001E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D3C9A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Сельского  поселения</w:t>
      </w:r>
    </w:p>
    <w:p w:rsidR="001E6AB1" w:rsidRPr="006D3C9A" w:rsidRDefault="001E6AB1" w:rsidP="001E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D3C9A">
        <w:rPr>
          <w:rFonts w:ascii="Times New Roman" w:eastAsia="Times New Roman" w:hAnsi="Times New Roman" w:cs="Times New Roman"/>
          <w:sz w:val="26"/>
          <w:szCs w:val="28"/>
          <w:lang w:eastAsia="ru-RU"/>
        </w:rPr>
        <w:t>«Деревня Михеево»</w:t>
      </w:r>
    </w:p>
    <w:p w:rsidR="001E6AB1" w:rsidRPr="006D3C9A" w:rsidRDefault="001E6AB1" w:rsidP="001E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D3C9A">
        <w:rPr>
          <w:rFonts w:ascii="Times New Roman" w:eastAsia="Times New Roman" w:hAnsi="Times New Roman" w:cs="Times New Roman"/>
          <w:sz w:val="26"/>
          <w:szCs w:val="28"/>
          <w:lang w:eastAsia="ru-RU"/>
        </w:rPr>
        <w:t>Медынского района</w:t>
      </w:r>
    </w:p>
    <w:p w:rsidR="001E6AB1" w:rsidRPr="006D3C9A" w:rsidRDefault="001E6AB1" w:rsidP="001E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D3C9A">
        <w:rPr>
          <w:rFonts w:ascii="Times New Roman" w:eastAsia="Times New Roman" w:hAnsi="Times New Roman" w:cs="Times New Roman"/>
          <w:sz w:val="26"/>
          <w:szCs w:val="28"/>
          <w:lang w:eastAsia="ru-RU"/>
        </w:rPr>
        <w:t>Калужской области</w:t>
      </w:r>
    </w:p>
    <w:p w:rsidR="001E6AB1" w:rsidRPr="006D3C9A" w:rsidRDefault="001E6AB1" w:rsidP="001E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E6AB1" w:rsidRPr="006D3C9A" w:rsidRDefault="001E6AB1" w:rsidP="001E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E6AB1" w:rsidRPr="006D3C9A" w:rsidRDefault="001E6AB1" w:rsidP="001E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E6AB1" w:rsidRPr="006D3C9A" w:rsidRDefault="001E6AB1" w:rsidP="001E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proofErr w:type="gramStart"/>
      <w:r w:rsidRPr="006D3C9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</w:t>
      </w:r>
      <w:proofErr w:type="gramEnd"/>
      <w:r w:rsidRPr="006D3C9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О С Т А Н О В Л Е Н И Е</w:t>
      </w:r>
    </w:p>
    <w:p w:rsidR="001E6AB1" w:rsidRPr="006D3C9A" w:rsidRDefault="001E6AB1" w:rsidP="001E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E6AB1" w:rsidRPr="006D3C9A" w:rsidRDefault="001E6AB1" w:rsidP="001E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AB1" w:rsidRPr="006D3C9A" w:rsidRDefault="001E6AB1" w:rsidP="001E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B1" w:rsidRPr="006D3C9A" w:rsidRDefault="001E6AB1" w:rsidP="001E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22 апреля  2020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№  18</w:t>
      </w:r>
    </w:p>
    <w:p w:rsidR="001E6AB1" w:rsidRPr="006D3C9A" w:rsidRDefault="001E6AB1" w:rsidP="001E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B1" w:rsidRPr="006D3C9A" w:rsidRDefault="001E6AB1" w:rsidP="001E6AB1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8"/>
          <w:lang w:eastAsia="ru-RU"/>
        </w:rPr>
      </w:pPr>
      <w:r w:rsidRPr="006D3C9A">
        <w:rPr>
          <w:rFonts w:ascii="13" w:eastAsia="Times New Roman" w:hAnsi="13" w:cs="Times New Roman"/>
          <w:b/>
          <w:sz w:val="26"/>
          <w:szCs w:val="28"/>
          <w:lang w:eastAsia="ru-RU"/>
        </w:rPr>
        <w:t>Об утверждении отчета об исполнении бюджета се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льского </w:t>
      </w:r>
      <w:r>
        <w:rPr>
          <w:rFonts w:eastAsia="Times New Roman" w:cs="Times New Roman"/>
          <w:b/>
          <w:sz w:val="26"/>
          <w:szCs w:val="28"/>
          <w:lang w:eastAsia="ru-RU"/>
        </w:rPr>
        <w:t>поселения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  «Деревня Михеево» за </w:t>
      </w:r>
      <w:r>
        <w:rPr>
          <w:rFonts w:eastAsia="Times New Roman" w:cs="Times New Roman"/>
          <w:b/>
          <w:sz w:val="26"/>
          <w:szCs w:val="28"/>
          <w:lang w:eastAsia="ru-RU"/>
        </w:rPr>
        <w:t xml:space="preserve">1 квартал 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>2020</w:t>
      </w:r>
      <w:r w:rsidRPr="006D3C9A"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 года»</w:t>
      </w:r>
    </w:p>
    <w:p w:rsidR="001E6AB1" w:rsidRPr="006D3C9A" w:rsidRDefault="001E6AB1" w:rsidP="001E6AB1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8"/>
          <w:lang w:eastAsia="ru-RU"/>
        </w:rPr>
      </w:pPr>
    </w:p>
    <w:p w:rsidR="001E6AB1" w:rsidRPr="006D3C9A" w:rsidRDefault="001E6AB1" w:rsidP="001E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AB1" w:rsidRPr="006D3C9A" w:rsidRDefault="001E6AB1" w:rsidP="001E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AB1" w:rsidRPr="006D3C9A" w:rsidRDefault="001E6AB1" w:rsidP="001E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Рассмотрев представленный отчет об исполнении бюджета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«Деревня Михеево» за 1 квартал 2020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1E6AB1" w:rsidRPr="006D3C9A" w:rsidRDefault="001E6AB1" w:rsidP="001E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AB1" w:rsidRPr="006D3C9A" w:rsidRDefault="001E6AB1" w:rsidP="001E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ПОСТАНОВЛЯЮ:</w:t>
      </w:r>
    </w:p>
    <w:p w:rsidR="001E6AB1" w:rsidRPr="006D3C9A" w:rsidRDefault="001E6AB1" w:rsidP="001E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AB1" w:rsidRPr="006D3C9A" w:rsidRDefault="001E6AB1" w:rsidP="001E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об исполнении бюджета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«Деревня Михеево» за 1 квартал  2020 года по доходам в сумме 1 244 521 рубль 29 копеек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 по расходам в сумме 981 628 рублей 31 копейка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(пояснительная записка прилагается). </w:t>
      </w:r>
    </w:p>
    <w:p w:rsidR="001E6AB1" w:rsidRPr="006D3C9A" w:rsidRDefault="001E6AB1" w:rsidP="001E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разместить в местах обнародования муниципальных правовых актов, принятых решением сельской Думой сельского поселения «Деревня Михеево» №14 от 16 октября 2005 года, </w:t>
      </w:r>
      <w:proofErr w:type="gramStart"/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перечня</w:t>
      </w:r>
      <w:proofErr w:type="gramEnd"/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для обнародования и на официальном сайте в сети «Интернет».</w:t>
      </w:r>
    </w:p>
    <w:p w:rsidR="001E6AB1" w:rsidRPr="006D3C9A" w:rsidRDefault="001E6AB1" w:rsidP="001E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AB1" w:rsidRPr="006D3C9A" w:rsidRDefault="001E6AB1" w:rsidP="001E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AB1" w:rsidRPr="006D3C9A" w:rsidRDefault="001E6AB1" w:rsidP="001E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AB1" w:rsidRPr="006D3C9A" w:rsidRDefault="001E6AB1" w:rsidP="001E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1E6AB1" w:rsidRPr="006D3C9A" w:rsidRDefault="001E6AB1" w:rsidP="001E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«Деревня Михеево»: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С.В. Яковлева.</w:t>
      </w:r>
    </w:p>
    <w:p w:rsidR="001E6AB1" w:rsidRPr="006D3C9A" w:rsidRDefault="001E6AB1" w:rsidP="001E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AB1" w:rsidRPr="006D3C9A" w:rsidRDefault="001E6AB1" w:rsidP="001E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AB1" w:rsidRPr="006D3C9A" w:rsidRDefault="001E6AB1" w:rsidP="001E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AB1" w:rsidRPr="006D3C9A" w:rsidRDefault="001E6AB1" w:rsidP="001E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Н Ф О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 А Ц И Я</w:t>
      </w:r>
    </w:p>
    <w:p w:rsidR="001E6AB1" w:rsidRPr="006D3C9A" w:rsidRDefault="001E6AB1" w:rsidP="001E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о численности муниципальных служащих и о затратах на их содержание</w:t>
      </w:r>
    </w:p>
    <w:p w:rsidR="001E6AB1" w:rsidRPr="006D3C9A" w:rsidRDefault="001E6AB1" w:rsidP="001E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 1 квартал 2020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 по администрации </w:t>
      </w:r>
    </w:p>
    <w:p w:rsidR="001E6AB1" w:rsidRPr="006D3C9A" w:rsidRDefault="001E6AB1" w:rsidP="001E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СП «Деревня Михеево»</w:t>
      </w:r>
    </w:p>
    <w:p w:rsidR="001E6AB1" w:rsidRPr="006D3C9A" w:rsidRDefault="001E6AB1" w:rsidP="001E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E6AB1" w:rsidRPr="006D3C9A" w:rsidRDefault="001E6AB1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6AB1" w:rsidRPr="006D3C9A" w:rsidRDefault="001E6AB1" w:rsidP="001E6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6AB1" w:rsidRPr="006D3C9A" w:rsidRDefault="001E6AB1" w:rsidP="001E6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Численность муниципальных служащих сельского поселения «Деревня Ми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хеево» по состоянию на 1 апреля  2020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составила 2 единицы, которые содержатся за счет средств местного бюджета. Затраты на содержание муниципальных служащих с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оставили 213 492,60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 в том числе по статьям расходов: заработная плата с начисления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 126 596,55  руб.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211 — 153 716,60 руб.  213 — 30 598,60 руб.), услуги связи  -827,40 руб.,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экц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астрал – 24 490,00 руб.,  заправка и ремонт картриджа– 3 860,00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руб. </w:t>
      </w:r>
    </w:p>
    <w:p w:rsidR="001E6AB1" w:rsidRPr="006D3C9A" w:rsidRDefault="001E6AB1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6AB1" w:rsidRPr="006D3C9A" w:rsidRDefault="001E6AB1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6AB1" w:rsidRPr="006D3C9A" w:rsidRDefault="001E6AB1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</w:t>
      </w:r>
    </w:p>
    <w:p w:rsidR="001E6AB1" w:rsidRPr="006D3C9A" w:rsidRDefault="001E6AB1" w:rsidP="001E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Н Ф О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 А Ц И Я</w:t>
      </w:r>
    </w:p>
    <w:p w:rsidR="001E6AB1" w:rsidRPr="006D3C9A" w:rsidRDefault="001E6AB1" w:rsidP="001E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использовании средств резервного фонда </w:t>
      </w:r>
    </w:p>
    <w:p w:rsidR="001E6AB1" w:rsidRPr="006D3C9A" w:rsidRDefault="00D35C1C" w:rsidP="001E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 1 квартал 2020</w:t>
      </w:r>
      <w:r w:rsidR="001E6AB1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1E6AB1" w:rsidRPr="006D3C9A" w:rsidRDefault="001E6AB1" w:rsidP="001E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6AB1" w:rsidRPr="006D3C9A" w:rsidRDefault="001E6AB1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Средства ре</w:t>
      </w:r>
      <w:r w:rsidR="00D35C1C">
        <w:rPr>
          <w:rFonts w:ascii="Times New Roman" w:eastAsia="Times New Roman" w:hAnsi="Times New Roman" w:cs="Times New Roman"/>
          <w:sz w:val="26"/>
          <w:szCs w:val="26"/>
          <w:lang w:eastAsia="ar-SA"/>
        </w:rPr>
        <w:t>зервного фонда за 1 квартал 2020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года не использовались.</w:t>
      </w:r>
    </w:p>
    <w:p w:rsidR="001E6AB1" w:rsidRPr="006D3C9A" w:rsidRDefault="001E6AB1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6AB1" w:rsidRPr="006D3C9A" w:rsidRDefault="001E6AB1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6AB1" w:rsidRPr="006D3C9A" w:rsidRDefault="001E6AB1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6AB1" w:rsidRPr="006D3C9A" w:rsidRDefault="001E6AB1" w:rsidP="001E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Пояснительная записка</w:t>
      </w:r>
    </w:p>
    <w:p w:rsidR="001E6AB1" w:rsidRPr="006D3C9A" w:rsidRDefault="001E6AB1" w:rsidP="001E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об исполнении бюджета сельского поселения</w:t>
      </w:r>
    </w:p>
    <w:p w:rsidR="001E6AB1" w:rsidRPr="006D3C9A" w:rsidRDefault="001E6AB1" w:rsidP="001E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Де</w:t>
      </w:r>
      <w:r w:rsidR="00D35C1C">
        <w:rPr>
          <w:rFonts w:ascii="Times New Roman" w:eastAsia="Times New Roman" w:hAnsi="Times New Roman" w:cs="Times New Roman"/>
          <w:sz w:val="26"/>
          <w:szCs w:val="26"/>
          <w:lang w:eastAsia="ar-SA"/>
        </w:rPr>
        <w:t>ревня Михеево» за 1 квартал 2020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1E6AB1" w:rsidRPr="006D3C9A" w:rsidRDefault="001E6AB1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6AB1" w:rsidRPr="006D3C9A" w:rsidRDefault="001E6AB1" w:rsidP="001E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1. Доходы</w:t>
      </w:r>
    </w:p>
    <w:p w:rsidR="001E6AB1" w:rsidRPr="006D3C9A" w:rsidRDefault="001E6AB1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6AB1" w:rsidRPr="006D3C9A" w:rsidRDefault="001E6AB1" w:rsidP="001E6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D35C1C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За  1 квартал  2020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года в бюджет сельского поселения «Деревня Михеево» п</w:t>
      </w:r>
      <w:r w:rsidR="00D35C1C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оступило доходов в сумме 1 244 521,2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9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руб.,</w:t>
      </w:r>
      <w:r w:rsidR="00D35C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или 21,02 % к годовому плану (5 919 946,72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руб.). Собст</w:t>
      </w:r>
      <w:r w:rsidR="00D35C1C">
        <w:rPr>
          <w:rFonts w:ascii="Times New Roman" w:eastAsia="Times New Roman" w:hAnsi="Times New Roman" w:cs="Times New Roman"/>
          <w:sz w:val="26"/>
          <w:szCs w:val="26"/>
          <w:lang w:eastAsia="ar-SA"/>
        </w:rPr>
        <w:t>венных доходов поступило 341 456,49 руб. или  29,13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от ут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очн</w:t>
      </w:r>
      <w:r w:rsidR="00D35C1C">
        <w:rPr>
          <w:rFonts w:ascii="Times New Roman" w:eastAsia="Times New Roman" w:hAnsi="Times New Roman" w:cs="Times New Roman"/>
          <w:sz w:val="26"/>
          <w:szCs w:val="26"/>
          <w:lang w:eastAsia="ar-SA"/>
        </w:rPr>
        <w:t>енного годового плана (1 172 000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,00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</w:t>
      </w:r>
    </w:p>
    <w:p w:rsidR="001E6AB1" w:rsidRPr="006D3C9A" w:rsidRDefault="001E6AB1" w:rsidP="001E6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Финансовая помощь из бюджета других уро</w:t>
      </w:r>
      <w:r w:rsidR="00D35C1C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вней поступила за 1 квартал  2020 года в сумме 903 064,80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руб.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 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том числе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="00D35C1C">
        <w:rPr>
          <w:rFonts w:ascii="Times New Roman" w:eastAsia="Times New Roman" w:hAnsi="Times New Roman" w:cs="Times New Roman"/>
          <w:sz w:val="26"/>
          <w:szCs w:val="26"/>
          <w:lang w:eastAsia="ar-SA"/>
        </w:rPr>
        <w:t>убвенции на воинский учет 15 328,80 руб., дотация 661 196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,00 руб., иные</w:t>
      </w:r>
      <w:r w:rsidR="00D35C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внебюджетные трансферты- 226 540,00) или 19,02 % от годового плана (4 747 946,72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руб.), в общей сумме доходов безвозм</w:t>
      </w:r>
      <w:r w:rsidR="00D35C1C">
        <w:rPr>
          <w:rFonts w:ascii="Times New Roman" w:eastAsia="Times New Roman" w:hAnsi="Times New Roman" w:cs="Times New Roman"/>
          <w:sz w:val="26"/>
          <w:szCs w:val="26"/>
          <w:lang w:eastAsia="ar-SA"/>
        </w:rPr>
        <w:t>ездные поступления составляют 72,57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%.</w:t>
      </w:r>
    </w:p>
    <w:p w:rsidR="001E6AB1" w:rsidRPr="006D3C9A" w:rsidRDefault="001E6AB1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E6AB1" w:rsidRPr="006D3C9A" w:rsidRDefault="001E6AB1" w:rsidP="001E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Расходы</w:t>
      </w:r>
    </w:p>
    <w:p w:rsidR="001E6AB1" w:rsidRPr="006D3C9A" w:rsidRDefault="001E6AB1" w:rsidP="001E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6AB1" w:rsidRPr="006D3C9A" w:rsidRDefault="001E6AB1" w:rsidP="001E6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Общий бюджет по расходам за 1 квартал </w:t>
      </w:r>
      <w:r w:rsidR="00D35C1C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2020 года составил   981 тыс. 628 руб. 31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 коп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.,</w:t>
      </w:r>
      <w:r w:rsidR="00D35C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End"/>
      <w:r w:rsidR="00D35C1C">
        <w:rPr>
          <w:rFonts w:ascii="Times New Roman" w:eastAsia="Times New Roman" w:hAnsi="Times New Roman" w:cs="Times New Roman"/>
          <w:sz w:val="26"/>
          <w:szCs w:val="26"/>
          <w:lang w:eastAsia="ar-SA"/>
        </w:rPr>
        <w:t>что составляет 14,80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к уто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чн</w:t>
      </w:r>
      <w:r w:rsidR="00D35C1C">
        <w:rPr>
          <w:rFonts w:ascii="Times New Roman" w:eastAsia="Times New Roman" w:hAnsi="Times New Roman" w:cs="Times New Roman"/>
          <w:sz w:val="26"/>
          <w:szCs w:val="26"/>
          <w:lang w:eastAsia="ar-SA"/>
        </w:rPr>
        <w:t>енному годовому плану (6 636 355,90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руб.). </w:t>
      </w:r>
    </w:p>
    <w:p w:rsidR="001E6AB1" w:rsidRPr="006D3C9A" w:rsidRDefault="001E6AB1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Израсходовано на администрацию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="00D35C1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213 492,60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</w:p>
    <w:p w:rsidR="001E6AB1" w:rsidRPr="006D3C9A" w:rsidRDefault="001E6AB1" w:rsidP="001E6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</w:t>
      </w:r>
    </w:p>
    <w:p w:rsidR="001E6AB1" w:rsidRPr="006D3C9A" w:rsidRDefault="001E6AB1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Жилищно-коммунальное хозяй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</w:t>
      </w:r>
      <w:r w:rsidR="00927C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тво: израсходовано всего 413 007,98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руб.,</w:t>
      </w:r>
    </w:p>
    <w:p w:rsidR="001E6AB1" w:rsidRPr="006D3C9A" w:rsidRDefault="001E6AB1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том числе:</w:t>
      </w:r>
    </w:p>
    <w:p w:rsidR="001E6AB1" w:rsidRDefault="00D35C1C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уличное освещение – 100 847,98</w:t>
      </w:r>
      <w:r w:rsidR="001E6A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E6AB1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</w:t>
      </w:r>
    </w:p>
    <w:p w:rsidR="001E6AB1" w:rsidRPr="006D3C9A" w:rsidRDefault="00D35C1C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расчистка дорог, покупка щебня- 306 400</w:t>
      </w:r>
      <w:r w:rsidR="001E6AB1">
        <w:rPr>
          <w:rFonts w:ascii="Times New Roman" w:eastAsia="Times New Roman" w:hAnsi="Times New Roman" w:cs="Times New Roman"/>
          <w:sz w:val="26"/>
          <w:szCs w:val="26"/>
          <w:lang w:eastAsia="ar-SA"/>
        </w:rPr>
        <w:t>,00 руб.</w:t>
      </w:r>
    </w:p>
    <w:p w:rsidR="001E6AB1" w:rsidRPr="006D3C9A" w:rsidRDefault="00927CB3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проверка сметы по скверу у памятника – 5 760,00</w:t>
      </w:r>
    </w:p>
    <w:p w:rsidR="001E6AB1" w:rsidRDefault="00D35C1C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 Трансферты  льготы ОСЗН – 12 2</w:t>
      </w:r>
      <w:r w:rsidR="001E6AB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00</w:t>
      </w:r>
      <w:r w:rsidR="001E6AB1"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,00 руб.</w:t>
      </w:r>
    </w:p>
    <w:p w:rsidR="001E6AB1" w:rsidRPr="006D3C9A" w:rsidRDefault="001E6AB1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Трансферты на</w:t>
      </w:r>
      <w:r w:rsidR="00D35C1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содержание бухгалтерии – 48 864,00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</w:p>
    <w:p w:rsidR="001E6AB1" w:rsidRPr="006D3C9A" w:rsidRDefault="00927CB3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  Трансферты СДК– 188 978</w:t>
      </w:r>
      <w:r w:rsidR="001E6AB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,00</w:t>
      </w:r>
      <w:r w:rsidR="001E6AB1"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</w:p>
    <w:p w:rsidR="001E6AB1" w:rsidRDefault="001E6AB1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1E6AB1" w:rsidRDefault="00927CB3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Содержание СДК – 105 085,73</w:t>
      </w:r>
    </w:p>
    <w:p w:rsidR="001E6AB1" w:rsidRDefault="001E6AB1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1E6AB1" w:rsidRPr="0070707D" w:rsidRDefault="001E6AB1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70707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В том числе:</w:t>
      </w:r>
    </w:p>
    <w:p w:rsidR="001E6AB1" w:rsidRDefault="00927CB3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Коммунальные услуги – 61 019,33</w:t>
      </w:r>
      <w:r w:rsidR="001E6AB1" w:rsidRPr="007070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руб.</w:t>
      </w:r>
    </w:p>
    <w:p w:rsidR="001E6AB1" w:rsidRDefault="00927CB3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Тех. Обслуживание – 44 066</w:t>
      </w:r>
      <w:r w:rsidR="001E6AB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,40 руб.</w:t>
      </w:r>
    </w:p>
    <w:p w:rsidR="001E6AB1" w:rsidRPr="0070707D" w:rsidRDefault="001E6AB1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E6AB1" w:rsidRDefault="001E6AB1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7CB3" w:rsidRDefault="00927CB3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7CB3" w:rsidRPr="006D3C9A" w:rsidRDefault="00927CB3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6AB1" w:rsidRPr="006D3C9A" w:rsidRDefault="001E6AB1" w:rsidP="001E6AB1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Times New Roman"/>
          <w:color w:val="000000"/>
          <w:lang w:eastAsia="ar-SA"/>
        </w:rPr>
        <w:t xml:space="preserve">Приложение № 1 </w:t>
      </w:r>
    </w:p>
    <w:p w:rsidR="001E6AB1" w:rsidRPr="006D3C9A" w:rsidRDefault="001E6AB1" w:rsidP="001E6AB1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lang w:eastAsia="ar-SA"/>
        </w:rPr>
      </w:pPr>
      <w:r>
        <w:rPr>
          <w:rFonts w:ascii="Times New Roman" w:eastAsia="SimSun" w:hAnsi="Times New Roman" w:cs="Arial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 xml:space="preserve">к Постановлению администрации </w:t>
      </w:r>
    </w:p>
    <w:p w:rsidR="001E6AB1" w:rsidRPr="006D3C9A" w:rsidRDefault="001E6AB1" w:rsidP="001E6AB1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lang w:eastAsia="ar-SA"/>
        </w:rPr>
      </w:pPr>
      <w:r>
        <w:rPr>
          <w:rFonts w:ascii="Times New Roman" w:eastAsia="SimSun" w:hAnsi="Times New Roman" w:cs="Arial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927CB3">
        <w:rPr>
          <w:rFonts w:ascii="Times New Roman" w:eastAsia="SimSun" w:hAnsi="Times New Roman" w:cs="Arial"/>
          <w:color w:val="000000"/>
          <w:lang w:eastAsia="ar-SA"/>
        </w:rPr>
        <w:t xml:space="preserve">         «Деревня Михеево» №  18   от 22. 04.2020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>г.</w:t>
      </w:r>
    </w:p>
    <w:p w:rsidR="001E6AB1" w:rsidRPr="006D3C9A" w:rsidRDefault="001E6AB1" w:rsidP="001E6AB1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</w:p>
    <w:p w:rsidR="001E6AB1" w:rsidRPr="006D3C9A" w:rsidRDefault="001E6AB1" w:rsidP="001E6AB1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</w:p>
    <w:p w:rsidR="001E6AB1" w:rsidRPr="006D3C9A" w:rsidRDefault="001E6AB1" w:rsidP="001E6AB1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</w:t>
      </w:r>
      <w:r w:rsidRPr="006D3C9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Доходы бюджета сельского поселения " Деревня Михеево"</w:t>
      </w:r>
      <w:r w:rsidRPr="006D3C9A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</w:t>
      </w:r>
    </w:p>
    <w:p w:rsidR="001E6AB1" w:rsidRDefault="001E6AB1" w:rsidP="001E6AB1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                           </w:t>
      </w:r>
      <w:r w:rsidR="00927CB3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             за 3 месяца  2020</w:t>
      </w:r>
      <w:r w:rsidRPr="006D3C9A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год</w:t>
      </w:r>
      <w:r w:rsidRPr="006D3C9A"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 xml:space="preserve"> </w:t>
      </w:r>
    </w:p>
    <w:p w:rsidR="001E6AB1" w:rsidRPr="006D3C9A" w:rsidRDefault="001E6AB1" w:rsidP="001E6AB1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>(рублей)</w:t>
      </w:r>
    </w:p>
    <w:p w:rsidR="001E6AB1" w:rsidRPr="006D3C9A" w:rsidRDefault="001E6AB1" w:rsidP="001E6AB1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1625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1701"/>
        <w:gridCol w:w="1418"/>
        <w:gridCol w:w="1276"/>
      </w:tblGrid>
      <w:tr w:rsidR="004E2551" w:rsidTr="001E6AB1">
        <w:trPr>
          <w:trHeight w:val="302"/>
        </w:trPr>
        <w:tc>
          <w:tcPr>
            <w:tcW w:w="2694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536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%;</w:t>
            </w:r>
          </w:p>
        </w:tc>
      </w:tr>
      <w:tr w:rsidR="004E2551" w:rsidTr="001E6AB1">
        <w:trPr>
          <w:trHeight w:val="302"/>
        </w:trPr>
        <w:tc>
          <w:tcPr>
            <w:tcW w:w="2694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00020203000000000000</w:t>
            </w:r>
          </w:p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1E6AB1" w:rsidRPr="006D3C9A" w:rsidRDefault="00927CB3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57 040,22</w:t>
            </w:r>
          </w:p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E6AB1" w:rsidRPr="006D3C9A" w:rsidRDefault="00927CB3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15 328 ,80</w:t>
            </w:r>
          </w:p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E6AB1" w:rsidRPr="006D3C9A" w:rsidRDefault="00927CB3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26, 87</w:t>
            </w:r>
          </w:p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E2551" w:rsidTr="001E6AB1">
        <w:trPr>
          <w:trHeight w:val="245"/>
        </w:trPr>
        <w:tc>
          <w:tcPr>
            <w:tcW w:w="2694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00010102000000000000</w:t>
            </w:r>
          </w:p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1E6AB1" w:rsidRPr="006D3C9A" w:rsidRDefault="00927CB3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100 000</w:t>
            </w:r>
            <w:r w:rsidR="001E6AB1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E6AB1" w:rsidRPr="006D3C9A" w:rsidRDefault="00927CB3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34 972,80</w:t>
            </w:r>
          </w:p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E6AB1" w:rsidRPr="006D3C9A" w:rsidRDefault="00927CB3" w:rsidP="001E6AB1">
            <w:pPr>
              <w:suppressAutoHyphens/>
              <w:autoSpaceDE w:val="0"/>
              <w:snapToGrid w:val="0"/>
              <w:spacing w:after="0" w:line="240" w:lineRule="auto"/>
              <w:ind w:right="-28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34,97</w:t>
            </w:r>
          </w:p>
        </w:tc>
      </w:tr>
      <w:tr w:rsidR="004E2551" w:rsidTr="001E6AB1">
        <w:trPr>
          <w:trHeight w:val="274"/>
        </w:trPr>
        <w:tc>
          <w:tcPr>
            <w:tcW w:w="2694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00010601000000000000</w:t>
            </w:r>
          </w:p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</w:tcPr>
          <w:p w:rsidR="001E6AB1" w:rsidRPr="006D3C9A" w:rsidRDefault="00927CB3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  <w:r w:rsidR="001E6A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000,</w:t>
            </w:r>
            <w:r w:rsidR="001E6AB1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E6AB1" w:rsidRPr="006D3C9A" w:rsidRDefault="00927CB3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8 649,02</w:t>
            </w:r>
          </w:p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E6AB1" w:rsidRPr="006D3C9A" w:rsidRDefault="00927CB3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12,01</w:t>
            </w:r>
          </w:p>
        </w:tc>
      </w:tr>
      <w:tr w:rsidR="004E2551" w:rsidTr="001E6AB1">
        <w:trPr>
          <w:trHeight w:val="245"/>
        </w:trPr>
        <w:tc>
          <w:tcPr>
            <w:tcW w:w="2694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00010606000000000000</w:t>
            </w:r>
          </w:p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</w:tcPr>
          <w:p w:rsidR="001E6AB1" w:rsidRPr="006D3C9A" w:rsidRDefault="00927CB3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870 0</w:t>
            </w:r>
            <w:r w:rsidR="001E6A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00,</w:t>
            </w:r>
            <w:r w:rsidR="001E6AB1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E6AB1" w:rsidRPr="006D3C9A" w:rsidRDefault="00927CB3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242 834,67</w:t>
            </w:r>
          </w:p>
        </w:tc>
        <w:tc>
          <w:tcPr>
            <w:tcW w:w="1276" w:type="dxa"/>
            <w:shd w:val="clear" w:color="auto" w:fill="auto"/>
          </w:tcPr>
          <w:p w:rsidR="001E6AB1" w:rsidRPr="006D3C9A" w:rsidRDefault="00927CB3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27,91</w:t>
            </w:r>
          </w:p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E2551" w:rsidTr="001E6AB1">
        <w:trPr>
          <w:trHeight w:val="245"/>
        </w:trPr>
        <w:tc>
          <w:tcPr>
            <w:tcW w:w="2694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00011301000000000000</w:t>
            </w:r>
          </w:p>
        </w:tc>
        <w:tc>
          <w:tcPr>
            <w:tcW w:w="4536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E2551" w:rsidTr="001E6AB1">
        <w:trPr>
          <w:trHeight w:val="825"/>
        </w:trPr>
        <w:tc>
          <w:tcPr>
            <w:tcW w:w="2694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00020201000000000000</w:t>
            </w:r>
          </w:p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1E6AB1" w:rsidRPr="006D3C9A" w:rsidRDefault="00927CB3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1 983 592</w:t>
            </w:r>
            <w:r w:rsidR="001E6A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E6AB1" w:rsidRPr="006D3C9A" w:rsidRDefault="00927CB3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661 196</w:t>
            </w:r>
            <w:r w:rsidR="001E6A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</w:t>
            </w:r>
            <w:r w:rsidR="001E6AB1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E6AB1" w:rsidRPr="006D3C9A" w:rsidRDefault="00927CB3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33,33</w:t>
            </w:r>
          </w:p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E2551" w:rsidTr="001E6AB1">
        <w:trPr>
          <w:trHeight w:val="504"/>
        </w:trPr>
        <w:tc>
          <w:tcPr>
            <w:tcW w:w="2694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00010500100000000000</w:t>
            </w:r>
          </w:p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</w:t>
            </w:r>
            <w:proofErr w:type="gramStart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</w:tcPr>
          <w:p w:rsidR="001E6AB1" w:rsidRPr="006D3C9A" w:rsidRDefault="00927CB3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130 00</w:t>
            </w:r>
            <w:r w:rsidR="001E6A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1E6AB1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1E6AB1" w:rsidRPr="006D3C9A" w:rsidRDefault="00927CB3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55</w:t>
            </w:r>
            <w:r w:rsidR="0032245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000</w:t>
            </w:r>
            <w:r w:rsidR="001E6A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1E6AB1" w:rsidRPr="006D3C9A" w:rsidRDefault="00322452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42,31</w:t>
            </w:r>
          </w:p>
        </w:tc>
      </w:tr>
      <w:tr w:rsidR="004E2551" w:rsidTr="001E6AB1">
        <w:trPr>
          <w:trHeight w:val="405"/>
        </w:trPr>
        <w:tc>
          <w:tcPr>
            <w:tcW w:w="2694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00020229000000000000</w:t>
            </w:r>
          </w:p>
        </w:tc>
        <w:tc>
          <w:tcPr>
            <w:tcW w:w="4536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Субсидии </w:t>
            </w:r>
          </w:p>
        </w:tc>
        <w:tc>
          <w:tcPr>
            <w:tcW w:w="1701" w:type="dxa"/>
            <w:shd w:val="clear" w:color="auto" w:fill="auto"/>
          </w:tcPr>
          <w:p w:rsidR="001E6AB1" w:rsidRDefault="00322452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1 217 059 </w:t>
            </w:r>
            <w:r w:rsidR="001E6A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4E2551" w:rsidTr="001E6AB1">
        <w:trPr>
          <w:trHeight w:val="405"/>
        </w:trPr>
        <w:tc>
          <w:tcPr>
            <w:tcW w:w="2694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00020204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000000000000</w:t>
            </w:r>
          </w:p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1E6AB1" w:rsidRDefault="00322452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1 490 255,5</w:t>
            </w:r>
            <w:r w:rsidR="001E6A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E6AB1" w:rsidRPr="006D3C9A" w:rsidRDefault="00322452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226 540,0</w:t>
            </w:r>
            <w:r w:rsidR="001E6A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E6AB1" w:rsidRPr="006D3C9A" w:rsidRDefault="00322452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15,20</w:t>
            </w:r>
          </w:p>
        </w:tc>
      </w:tr>
      <w:tr w:rsidR="004E2551" w:rsidTr="001E6AB1">
        <w:trPr>
          <w:trHeight w:val="341"/>
        </w:trPr>
        <w:tc>
          <w:tcPr>
            <w:tcW w:w="2694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4536" w:type="dxa"/>
            <w:shd w:val="clear" w:color="auto" w:fill="auto"/>
          </w:tcPr>
          <w:p w:rsidR="001E6AB1" w:rsidRPr="006D3C9A" w:rsidRDefault="001E6AB1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1E6AB1" w:rsidRPr="00C70306" w:rsidRDefault="00322452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5 919 946,72</w:t>
            </w:r>
          </w:p>
        </w:tc>
        <w:tc>
          <w:tcPr>
            <w:tcW w:w="1418" w:type="dxa"/>
            <w:shd w:val="clear" w:color="auto" w:fill="auto"/>
          </w:tcPr>
          <w:p w:rsidR="001E6AB1" w:rsidRPr="00C70306" w:rsidRDefault="00322452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1 244 521,2</w:t>
            </w:r>
            <w:r w:rsidR="001E6AB1" w:rsidRPr="00C7030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E6AB1" w:rsidRPr="00C70306" w:rsidRDefault="00322452" w:rsidP="001E6A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21,02</w:t>
            </w:r>
          </w:p>
        </w:tc>
      </w:tr>
    </w:tbl>
    <w:p w:rsidR="001E6AB1" w:rsidRPr="006D3C9A" w:rsidRDefault="001E6AB1" w:rsidP="001E6AB1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1E6AB1" w:rsidRPr="006D3C9A" w:rsidRDefault="001E6AB1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1E6AB1" w:rsidRPr="006D3C9A" w:rsidRDefault="001E6AB1" w:rsidP="001E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5E3" w:rsidRDefault="003265E3"/>
    <w:p w:rsidR="001E6AB1" w:rsidRDefault="001E6AB1"/>
    <w:tbl>
      <w:tblPr>
        <w:tblW w:w="12980" w:type="dxa"/>
        <w:tblInd w:w="93" w:type="dxa"/>
        <w:tblLook w:val="04A0" w:firstRow="1" w:lastRow="0" w:firstColumn="1" w:lastColumn="0" w:noHBand="0" w:noVBand="1"/>
      </w:tblPr>
      <w:tblGrid>
        <w:gridCol w:w="4175"/>
        <w:gridCol w:w="815"/>
        <w:gridCol w:w="816"/>
        <w:gridCol w:w="1351"/>
        <w:gridCol w:w="816"/>
        <w:gridCol w:w="996"/>
        <w:gridCol w:w="1537"/>
        <w:gridCol w:w="1396"/>
        <w:gridCol w:w="1420"/>
      </w:tblGrid>
      <w:tr w:rsidR="001E6AB1" w:rsidRPr="001E6AB1" w:rsidTr="001E6AB1">
        <w:trPr>
          <w:trHeight w:val="304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19"/>
        </w:trPr>
        <w:tc>
          <w:tcPr>
            <w:tcW w:w="1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Расходы администрации за 3 месяца 2020 года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15"/>
        </w:trPr>
        <w:tc>
          <w:tcPr>
            <w:tcW w:w="1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255"/>
        </w:trPr>
        <w:tc>
          <w:tcPr>
            <w:tcW w:w="1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25"/>
        </w:trPr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сельского поселения </w:t>
            </w:r>
            <w:r w:rsidR="0032245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Деревня Михеево</w:t>
            </w:r>
            <w:r w:rsidR="0032245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6 636 355,90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981 628,31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322452" w:rsidP="00322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14,80</w:t>
            </w:r>
          </w:p>
        </w:tc>
      </w:tr>
      <w:tr w:rsidR="001E6AB1" w:rsidRPr="001E6AB1" w:rsidTr="001E6AB1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Исполнение полномочий по обеспечению деятельности Контрольно-счетной комиссии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17 072,00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153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1 118 387,00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213 492,60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322452" w:rsidP="0032245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19,09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Центральный аппарат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587 677,00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106 328,34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322452" w:rsidP="0032245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18,10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356 747,00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64 512,17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5244FD" w:rsidP="0032245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18,09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Заработная плата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352 747,00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62 516,30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17,73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Социальные пособия и компенсации персоналу в денежной форме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1 995,87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49,90</w:t>
            </w:r>
          </w:p>
        </w:tc>
      </w:tr>
      <w:tr w:rsidR="001E6AB1" w:rsidRPr="001E6AB1" w:rsidTr="001E6AB1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102 530,00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12 638,77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12,33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Начисления на выплаты по оплате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102 530,00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12 638,77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12,33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6 177,40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11,36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Услуги связи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9,85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55,15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3,82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32,86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60,53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прочих оборотных запасов (материалов)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Налоги, пошлины и сборы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10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Исполнение полномочий по внутреннему финансовому контролю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Глава администрации сельского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509 961,00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107 164,26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21,02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391 675,00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89 204,43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22,78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Заработная плата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391 675,00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89 204,43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22,78</w:t>
            </w:r>
          </w:p>
        </w:tc>
      </w:tr>
      <w:tr w:rsidR="001E6AB1" w:rsidRPr="001E6AB1" w:rsidTr="001E6AB1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118 286,00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17 959,83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15,19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Начисления на выплаты по оплате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118 286,00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17 959,83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15,19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средства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Налоги, пошлины и сборы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10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195 456,00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48 864,00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1E6AB1" w:rsidRPr="001E6AB1" w:rsidTr="001E6AB1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Исполнение полномочий поселений по формированию</w:t>
            </w:r>
            <w:proofErr w:type="gramStart"/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195 456,00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48 864,00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195 456,00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48 864,00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195 456,00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48 864,00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77 778,00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Центральный аппарат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77 778,00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Специальные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77 778,00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текущего характера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77 778,00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57 040,22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10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57 040,22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17 645,04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Заработная плата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17 645,04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5 328,80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Начисления на выплаты по оплате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5 328,80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34 066,38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прочих оборотных запасов (материалов)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34 066,38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1000162010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1000162010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1000162010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1000262010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1000262010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1000262010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1000462010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1000462010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1000462010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1000562010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1000562010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1000562010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1000662010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1000662010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прочих оборотных запасов (материалов)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1000662010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1 115 841,99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27,46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Муниципальный дорожный фонд сельского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1 115 841,99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27,46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1 115 841,99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27,46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835 071,99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3,17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строительных материалов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280 770,00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99,73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31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Субсидия </w:t>
            </w:r>
            <w:proofErr w:type="gramStart"/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разработка</w:t>
            </w:r>
            <w:proofErr w:type="gramEnd"/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34001S7070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34001S7070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34001S7070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2 619 692,69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106 607,98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5244FD" w:rsidP="005244F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4,07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1400183310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1400183310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1400183310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1400283310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626 628,19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100 847,98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697BB7" w:rsidP="00697BB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16,10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1400283310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626 628,19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100 847,98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697BB7" w:rsidP="00697BB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16,10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Коммунальные услуги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1400283310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626 628,19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100 847,98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697BB7" w:rsidP="00697BB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16,10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1400383310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1400383310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1400383310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1400483310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1400483310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1400483310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1400583310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1400583310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1400583310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1400683310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1400683310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1400683310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1400783310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1400783310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1400783310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10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мероприятий федеральной целевой программы </w:t>
            </w:r>
            <w:r w:rsidR="0011220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Увековечение памяти погибших при защите Отечества на 2019-2024 годы</w:t>
            </w:r>
            <w:r w:rsidR="0011220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14007L2990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461 005,50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14007L2990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461 005,50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14007L2990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461 005,50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1400883310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1400883310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1400883310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1401083310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1401083310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1401083310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1401183310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1401183310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1401183310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1401683310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12207" w:rsidP="0011220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57,60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1401683310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12207" w:rsidP="0011220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57,60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1401683310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12207" w:rsidP="0011220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57,60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1401783310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1401783310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1401783310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1401883310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1401883310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1401883310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14018S5760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1 027 059,00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14018S5760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1 027 059,00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14018S5760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1 027 059,00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1 058 588,00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294 063,73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12207" w:rsidP="0011220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27,78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культуры в сельской местности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1100100590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1100100590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текущего характера физическим лицам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1100100590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1100200590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61 019,33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12207" w:rsidP="0011220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27,74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1100200590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61 019,33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12207" w:rsidP="0011220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27,74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Коммунальные услуги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1100200590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61 019,33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12207" w:rsidP="0011220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27,74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1100300590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44 066,40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12207" w:rsidP="0011220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48,97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1100300590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44 066,40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12207" w:rsidP="0011220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48,97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1100300590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44 066,40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12207" w:rsidP="0011220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48,97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1100400590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1100400590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прочих оборотных запасов (материалов)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1100400590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Исполение</w:t>
            </w:r>
            <w:proofErr w:type="spellEnd"/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1110001120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708 588,00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188 978,00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12207" w:rsidP="0011220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26,67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1110001120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708 588,00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188 978,00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12207" w:rsidP="0011220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26,67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1110001120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708 588,00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188 978,00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12207" w:rsidP="0011220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26,67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12207" w:rsidP="0011220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19,84</w:t>
            </w:r>
          </w:p>
        </w:tc>
      </w:tr>
      <w:tr w:rsidR="001E6AB1" w:rsidRPr="001E6AB1" w:rsidTr="001E6AB1">
        <w:trPr>
          <w:trHeight w:val="10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0300003110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12207" w:rsidP="0011220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19,84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0300003110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12207" w:rsidP="0011220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19,84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0300003110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12207" w:rsidP="0011220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19,84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прочих оборотных запасов (материалов)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1300306070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1300306070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1300306070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прочих оборотных запасов (материалов)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1300306070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1300406070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1300406070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прочих оборотных запасов (материалов)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1300406070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1300506070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1300506070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1" w:rsidRPr="001E6AB1" w:rsidRDefault="001E6AB1" w:rsidP="001E6AB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прочих оборотных запасов (материалов)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1300506070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255"/>
        </w:trPr>
        <w:tc>
          <w:tcPr>
            <w:tcW w:w="8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6 636 355,90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E6AB1" w:rsidRPr="001E6AB1" w:rsidRDefault="001E6AB1" w:rsidP="001E6A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981 628,31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E6AB1" w:rsidRPr="001E6AB1" w:rsidRDefault="009A1202" w:rsidP="009A1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14,80</w:t>
            </w:r>
          </w:p>
        </w:tc>
      </w:tr>
      <w:tr w:rsidR="001E6AB1" w:rsidRPr="001E6AB1" w:rsidTr="001E6AB1">
        <w:trPr>
          <w:trHeight w:val="255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00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B1" w:rsidRPr="001E6AB1" w:rsidTr="001E6AB1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1" w:rsidRPr="001E6AB1" w:rsidRDefault="001E6AB1" w:rsidP="001E6AB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1E6AB1" w:rsidRDefault="001E6AB1"/>
    <w:sectPr w:rsidR="001E6AB1" w:rsidSect="001E6A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B1"/>
    <w:rsid w:val="00112207"/>
    <w:rsid w:val="001E6AB1"/>
    <w:rsid w:val="00322452"/>
    <w:rsid w:val="003265E3"/>
    <w:rsid w:val="004E2551"/>
    <w:rsid w:val="005244FD"/>
    <w:rsid w:val="00697BB7"/>
    <w:rsid w:val="00927CB3"/>
    <w:rsid w:val="009A1202"/>
    <w:rsid w:val="00D3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2647-E3F9-48E3-87AD-03D689FC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2020-04-22T05:04:00Z</dcterms:created>
  <dcterms:modified xsi:type="dcterms:W3CDTF">2020-04-22T08:25:00Z</dcterms:modified>
</cp:coreProperties>
</file>