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B5" w:rsidRDefault="00B671B5" w:rsidP="00B6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140/98</w:t>
      </w:r>
    </w:p>
    <w:p w:rsidR="00B671B5" w:rsidRDefault="00B671B5" w:rsidP="00B67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30 октября 2019 года 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28.02.2019г., №126/89 от 29.04.2019г., №129/91 от 30.05.2019г., №138/97 от 27.09.2019г. следующие изменения:</w:t>
      </w:r>
      <w:proofErr w:type="gramEnd"/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B671B5" w:rsidRDefault="00B671B5" w:rsidP="00B671B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671B5" w:rsidRDefault="00B671B5" w:rsidP="00B671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B671B5" w:rsidRDefault="00B671B5" w:rsidP="00B67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B671B5" w:rsidSect="00303EE4">
          <w:pgSz w:w="11906" w:h="16838"/>
          <w:pgMar w:top="709" w:right="851" w:bottom="1134" w:left="1276" w:header="709" w:footer="709" w:gutter="0"/>
          <w:cols w:space="720"/>
        </w:sectPr>
      </w:pPr>
    </w:p>
    <w:p w:rsidR="00B671B5" w:rsidRDefault="00B671B5" w:rsidP="00B671B5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B671B5" w:rsidTr="00F76FD9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B671B5" w:rsidTr="00F76FD9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B671B5" w:rsidTr="00F76FD9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3 413 522,40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908 00 28010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  <w:r w:rsidRPr="00F828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</w:p>
    <w:p w:rsidR="00B671B5" w:rsidRPr="00BF02FD" w:rsidRDefault="00B671B5" w:rsidP="00B671B5"/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к Решению Собрания представителей сельского поселения Заволжье муниципального района 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C64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8E4C6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B671B5" w:rsidRPr="008E4C64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E4C64">
        <w:rPr>
          <w:rFonts w:ascii="Times New Roman" w:hAnsi="Times New Roman" w:cs="Times New Roman"/>
          <w:b/>
          <w:i/>
          <w:sz w:val="24"/>
          <w:szCs w:val="24"/>
        </w:rPr>
        <w:t>вид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расходов классификации расходов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местного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>бюджета</w:t>
      </w:r>
      <w:proofErr w:type="gramEnd"/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  на 201</w:t>
      </w:r>
      <w:r>
        <w:rPr>
          <w:rFonts w:ascii="Times New Roman" w:hAnsi="Times New Roman" w:cs="Times New Roman"/>
          <w:b/>
          <w:i/>
          <w:sz w:val="24"/>
          <w:szCs w:val="24"/>
        </w:rPr>
        <w:t>9 год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1" w:type="dxa"/>
        <w:tblInd w:w="-612" w:type="dxa"/>
        <w:tblLayout w:type="fixed"/>
        <w:tblLook w:val="01E0"/>
      </w:tblPr>
      <w:tblGrid>
        <w:gridCol w:w="8092"/>
        <w:gridCol w:w="1438"/>
        <w:gridCol w:w="615"/>
        <w:gridCol w:w="1365"/>
        <w:gridCol w:w="1476"/>
        <w:gridCol w:w="1365"/>
      </w:tblGrid>
      <w:tr w:rsidR="00B671B5" w:rsidRPr="00400DA8" w:rsidTr="00F76FD9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400DA8" w:rsidTr="00F76FD9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B671B5" w:rsidRPr="00400DA8" w:rsidTr="00F76FD9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B671B5" w:rsidRPr="00403A4D" w:rsidTr="00F76FD9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4D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B671B5" w:rsidRPr="00FF45D3" w:rsidTr="00F76FD9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273 000</w:t>
            </w:r>
          </w:p>
        </w:tc>
      </w:tr>
      <w:tr w:rsidR="00B671B5" w:rsidRPr="00FF45D3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671 000</w:t>
            </w:r>
          </w:p>
        </w:tc>
      </w:tr>
      <w:tr w:rsidR="00B671B5" w:rsidRPr="00FF45D3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671B5" w:rsidRPr="00400DA8" w:rsidTr="00F76FD9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625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4D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4D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B95C7A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B95C7A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59473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3 485 522,40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010AD6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59473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2 213 522,40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C0DA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2644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6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26444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010AD6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C0DA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6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63 166,08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010AD6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C0DA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63 166,08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960 907,56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587 907,56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33D19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33D19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33D19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6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6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312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 xml:space="preserve">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6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B4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B671B5" w:rsidRPr="00632354" w:rsidRDefault="00B671B5" w:rsidP="00B671B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  <w:sectPr w:rsidR="00B671B5" w:rsidRPr="00632354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приложение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внести изменения:</w:t>
      </w: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B671B5" w:rsidRDefault="00B671B5" w:rsidP="00B671B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B671B5" w:rsidRDefault="00B671B5" w:rsidP="00B671B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671B5" w:rsidRDefault="00B671B5" w:rsidP="00B671B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671B5" w:rsidRDefault="00B671B5" w:rsidP="00B671B5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 год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954 000</w:t>
            </w:r>
          </w:p>
        </w:tc>
      </w:tr>
      <w:tr w:rsidR="00B671B5" w:rsidTr="00F76FD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2 483 113,34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000 202 20041 10 0000 150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5 500 113,34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информационном бюллетене  «Вестник сельского поселения Заволжье».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 Настоящее Решение вступает в силу со дня его официального опубликования.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D37220" w:rsidRDefault="00D37220"/>
    <w:sectPr w:rsidR="00D37220" w:rsidSect="00D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B5"/>
    <w:rsid w:val="00B671B5"/>
    <w:rsid w:val="00D3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1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2054</Words>
  <Characters>11713</Characters>
  <Application>Microsoft Office Word</Application>
  <DocSecurity>0</DocSecurity>
  <Lines>97</Lines>
  <Paragraphs>27</Paragraphs>
  <ScaleCrop>false</ScaleCrop>
  <Company>Ya Blondinko Edition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2019-10-31T05:45:00Z</dcterms:created>
  <dcterms:modified xsi:type="dcterms:W3CDTF">2019-10-31T05:46:00Z</dcterms:modified>
</cp:coreProperties>
</file>