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9F" w:rsidRPr="00E906A1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6A1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E906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906A1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AA6F9F" w:rsidRPr="00E906A1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6A1">
        <w:rPr>
          <w:rFonts w:ascii="Times New Roman" w:hAnsi="Times New Roman" w:cs="Times New Roman"/>
          <w:b/>
          <w:sz w:val="28"/>
          <w:szCs w:val="28"/>
        </w:rPr>
        <w:t>СЕЛЬСКОГО ПОСЕЛЕНИЯ  ДМИТРИЕВКА</w:t>
      </w:r>
    </w:p>
    <w:p w:rsidR="00AA6F9F" w:rsidRPr="00E906A1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6A1">
        <w:rPr>
          <w:rFonts w:ascii="Times New Roman" w:hAnsi="Times New Roman" w:cs="Times New Roman"/>
          <w:b/>
          <w:sz w:val="28"/>
          <w:szCs w:val="28"/>
        </w:rPr>
        <w:t>МУНИЦИПАЛЬНОГО РАЙОНА НЕФТЕГОРСКИЙ</w:t>
      </w:r>
    </w:p>
    <w:p w:rsidR="00AA6F9F" w:rsidRPr="00E906A1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6A1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AA6F9F" w:rsidRPr="00523060" w:rsidRDefault="00AA6F9F" w:rsidP="00AA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A6F9F" w:rsidRPr="00523060" w:rsidRDefault="00AA6F9F" w:rsidP="00AA6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A6F9F" w:rsidRPr="00E906A1" w:rsidRDefault="00AA6F9F" w:rsidP="00AA6F9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6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6F9F" w:rsidRPr="00523060" w:rsidRDefault="00AA6F9F" w:rsidP="00AA6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от  22.01.2018 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3060">
        <w:rPr>
          <w:rFonts w:ascii="Times New Roman" w:hAnsi="Times New Roman" w:cs="Times New Roman"/>
          <w:sz w:val="24"/>
          <w:szCs w:val="24"/>
        </w:rPr>
        <w:t xml:space="preserve">    №   8 «А»                                                                                                                 </w:t>
      </w:r>
    </w:p>
    <w:p w:rsidR="00AA6F9F" w:rsidRPr="00626338" w:rsidRDefault="00AA6F9F" w:rsidP="0062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38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мероприятий </w:t>
      </w:r>
      <w:proofErr w:type="gramStart"/>
      <w:r w:rsidRPr="0062633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AA6F9F" w:rsidRPr="00626338" w:rsidRDefault="00AA6F9F" w:rsidP="0062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38">
        <w:rPr>
          <w:rFonts w:ascii="Times New Roman" w:hAnsi="Times New Roman" w:cs="Times New Roman"/>
          <w:b/>
          <w:sz w:val="24"/>
          <w:szCs w:val="24"/>
        </w:rPr>
        <w:t xml:space="preserve">профилактике терроризма и экстремизма, а также минимизации и (или) ликвидации последствий  проявлений терроризма  и экстремизма  на территории Дмитриевского сельского  поселения муниципального района Нефтегорский Самарской области </w:t>
      </w:r>
    </w:p>
    <w:p w:rsidR="00AA6F9F" w:rsidRPr="00626338" w:rsidRDefault="00AA6F9F" w:rsidP="0062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38">
        <w:rPr>
          <w:rFonts w:ascii="Times New Roman" w:hAnsi="Times New Roman" w:cs="Times New Roman"/>
          <w:b/>
          <w:sz w:val="24"/>
          <w:szCs w:val="24"/>
        </w:rPr>
        <w:t>на период 2018 – 2020 годы</w:t>
      </w:r>
      <w:r w:rsidR="00626338" w:rsidRPr="00626338">
        <w:rPr>
          <w:rFonts w:ascii="Times New Roman" w:hAnsi="Times New Roman" w:cs="Times New Roman"/>
          <w:b/>
          <w:sz w:val="24"/>
          <w:szCs w:val="24"/>
        </w:rPr>
        <w:t>.</w:t>
      </w:r>
    </w:p>
    <w:p w:rsidR="00626338" w:rsidRPr="00523060" w:rsidRDefault="00626338" w:rsidP="00626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62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</w:t>
      </w:r>
      <w:r w:rsidRPr="00523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523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Pr="00E9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54D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Дмитриевка муниципального района Нефтегорский Самарской области</w:t>
      </w:r>
      <w:proofErr w:type="gramEnd"/>
    </w:p>
    <w:p w:rsidR="00AA6F9F" w:rsidRPr="00523060" w:rsidRDefault="00AA6F9F" w:rsidP="00AA6F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23060">
        <w:rPr>
          <w:rFonts w:ascii="Times New Roman" w:hAnsi="Times New Roman" w:cs="Times New Roman"/>
          <w:b/>
          <w:sz w:val="24"/>
          <w:szCs w:val="24"/>
        </w:rPr>
        <w:t>:</w:t>
      </w:r>
    </w:p>
    <w:p w:rsidR="00AA6F9F" w:rsidRPr="00523060" w:rsidRDefault="00AA6F9F" w:rsidP="00AA6F9F">
      <w:pPr>
        <w:widowControl w:val="0"/>
        <w:tabs>
          <w:tab w:val="left" w:pos="0"/>
          <w:tab w:val="left" w:pos="42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1.     Отменить   П</w:t>
      </w:r>
      <w:r w:rsidRPr="005230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остановление Администрации сельского поселения Дмитриевка муниципального района Нефтегорский Самарской области от 20.02.2017 № 5</w:t>
      </w:r>
      <w:proofErr w:type="gramStart"/>
      <w:r w:rsidRPr="005230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230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3060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 Профилактика экстремизма и терроризма на территории сельского поселения Дмитриевка муниципального района Нефтегорский на 2017-2019 годы»</w:t>
      </w:r>
      <w:r w:rsidRPr="005230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. </w:t>
      </w:r>
    </w:p>
    <w:p w:rsidR="00AA6F9F" w:rsidRPr="00523060" w:rsidRDefault="00AA6F9F" w:rsidP="00AA6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  2. Утвердить  муниципальную программу 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Дмитриевского сельского  поселения  муниципального района  Нефтегорский Самарской области на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3060">
        <w:rPr>
          <w:rFonts w:ascii="Times New Roman" w:hAnsi="Times New Roman" w:cs="Times New Roman"/>
          <w:sz w:val="24"/>
          <w:szCs w:val="24"/>
        </w:rPr>
        <w:t xml:space="preserve"> – 2020годы. </w:t>
      </w:r>
    </w:p>
    <w:p w:rsidR="00AA6F9F" w:rsidRPr="00523060" w:rsidRDefault="00AA6F9F" w:rsidP="00AA6F9F">
      <w:pPr>
        <w:pStyle w:val="a3"/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 w:rsidRPr="00523060">
        <w:rPr>
          <w:sz w:val="24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Pr="00523060">
        <w:rPr>
          <w:color w:val="0000FF"/>
          <w:sz w:val="24"/>
          <w:szCs w:val="24"/>
          <w:u w:val="single"/>
          <w:lang w:val="en-US"/>
        </w:rPr>
        <w:t>dmitrievcka</w:t>
      </w:r>
      <w:proofErr w:type="spellEnd"/>
      <w:r w:rsidRPr="00523060">
        <w:rPr>
          <w:color w:val="0000FF"/>
          <w:sz w:val="24"/>
          <w:szCs w:val="24"/>
          <w:u w:val="single"/>
        </w:rPr>
        <w:t>.</w:t>
      </w:r>
      <w:proofErr w:type="spellStart"/>
      <w:r w:rsidRPr="00523060">
        <w:rPr>
          <w:color w:val="0000FF"/>
          <w:sz w:val="24"/>
          <w:szCs w:val="24"/>
          <w:u w:val="single"/>
        </w:rPr>
        <w:t>ru</w:t>
      </w:r>
      <w:proofErr w:type="spellEnd"/>
      <w:r w:rsidRPr="00523060">
        <w:rPr>
          <w:sz w:val="24"/>
          <w:szCs w:val="24"/>
        </w:rPr>
        <w:t xml:space="preserve"> и в периодическом издании «Дмитриевская  весточка».</w:t>
      </w:r>
    </w:p>
    <w:p w:rsidR="00AA6F9F" w:rsidRPr="00523060" w:rsidRDefault="00AA6F9F" w:rsidP="00AA6F9F">
      <w:pPr>
        <w:pStyle w:val="a3"/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 w:rsidRPr="0052306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A6F9F" w:rsidRDefault="00AA6F9F" w:rsidP="00AA6F9F">
      <w:pPr>
        <w:pStyle w:val="a3"/>
        <w:widowControl/>
        <w:numPr>
          <w:ilvl w:val="0"/>
          <w:numId w:val="1"/>
        </w:numPr>
        <w:suppressAutoHyphens w:val="0"/>
        <w:autoSpaceDE/>
        <w:ind w:left="0" w:firstLine="284"/>
        <w:jc w:val="both"/>
        <w:rPr>
          <w:sz w:val="24"/>
          <w:szCs w:val="24"/>
        </w:rPr>
      </w:pPr>
      <w:proofErr w:type="gramStart"/>
      <w:r w:rsidRPr="00523060">
        <w:rPr>
          <w:sz w:val="24"/>
          <w:szCs w:val="24"/>
        </w:rPr>
        <w:t>Контроль за</w:t>
      </w:r>
      <w:proofErr w:type="gramEnd"/>
      <w:r w:rsidRPr="0052306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A6F9F" w:rsidRPr="00523060" w:rsidRDefault="00AA6F9F" w:rsidP="00AA6F9F">
      <w:pPr>
        <w:pStyle w:val="a3"/>
        <w:widowControl/>
        <w:suppressAutoHyphens w:val="0"/>
        <w:autoSpaceDE/>
        <w:ind w:left="284"/>
        <w:jc w:val="both"/>
        <w:rPr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5211"/>
        <w:gridCol w:w="4395"/>
      </w:tblGrid>
      <w:tr w:rsidR="00AA6F9F" w:rsidRPr="00523060" w:rsidTr="008D595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9F" w:rsidRPr="00523060" w:rsidRDefault="00AA6F9F" w:rsidP="008D59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Глава</w:t>
            </w:r>
          </w:p>
          <w:p w:rsidR="00AA6F9F" w:rsidRPr="00523060" w:rsidRDefault="00AA6F9F" w:rsidP="008D59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Дмитриевка                                                          </w:t>
            </w:r>
          </w:p>
          <w:p w:rsidR="00AA6F9F" w:rsidRPr="00523060" w:rsidRDefault="00AA6F9F" w:rsidP="008D59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9F" w:rsidRPr="00523060" w:rsidRDefault="00AA6F9F" w:rsidP="008D5958">
            <w:pPr>
              <w:spacing w:after="0" w:line="240" w:lineRule="auto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F9F" w:rsidRPr="00523060" w:rsidRDefault="00AA6F9F" w:rsidP="008D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А.Н.Шатилов </w:t>
            </w:r>
          </w:p>
        </w:tc>
      </w:tr>
    </w:tbl>
    <w:p w:rsidR="00AA6F9F" w:rsidRPr="00523060" w:rsidRDefault="00AA6F9F" w:rsidP="00AA6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230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 «А»</w:t>
      </w:r>
      <w:r w:rsidRPr="0052306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22.01.2018 </w:t>
      </w:r>
      <w:r w:rsidRPr="00523060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AA6F9F" w:rsidRPr="00523060" w:rsidRDefault="00AA6F9F" w:rsidP="00AA6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AA6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Муниципальная  программа мероприятий</w:t>
      </w:r>
    </w:p>
    <w:p w:rsidR="00AA6F9F" w:rsidRPr="00523060" w:rsidRDefault="00AA6F9F" w:rsidP="00AA6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 сельского поселения Дмитриевка муниципального района Нефтегорский Самарской области </w:t>
      </w:r>
    </w:p>
    <w:p w:rsidR="00AA6F9F" w:rsidRPr="00523060" w:rsidRDefault="00AA6F9F" w:rsidP="00AA6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на период 2018-2020 г.г.</w:t>
      </w:r>
    </w:p>
    <w:p w:rsidR="00AA6F9F" w:rsidRPr="00523060" w:rsidRDefault="00AA6F9F" w:rsidP="00AA6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523060">
        <w:rPr>
          <w:rFonts w:ascii="Times New Roman" w:hAnsi="Times New Roman" w:cs="Times New Roman"/>
          <w:sz w:val="24"/>
          <w:szCs w:val="24"/>
        </w:rPr>
        <w:t xml:space="preserve">  сельского поселения Дмитриевка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F9F" w:rsidRPr="00523060" w:rsidRDefault="00AA6F9F" w:rsidP="00AA6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2. Паспорт по профилактике терроризма и экстремизма, а также </w:t>
      </w:r>
    </w:p>
    <w:p w:rsidR="00AA6F9F" w:rsidRPr="00523060" w:rsidRDefault="00AA6F9F" w:rsidP="00AA6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минимизации и (или) ликвидации последствий терроризма и экстремизма </w:t>
      </w:r>
    </w:p>
    <w:p w:rsidR="00AA6F9F" w:rsidRPr="00523060" w:rsidRDefault="00AA6F9F" w:rsidP="00AA6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на территории  сельского поселения Дмитриевка на период 2018-2020 г.г.</w:t>
      </w:r>
    </w:p>
    <w:p w:rsidR="00AA6F9F" w:rsidRPr="00523060" w:rsidRDefault="00AA6F9F" w:rsidP="00AA6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Дмитриевка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Привлекаются по мере необходимости.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противодействие экстремизму и защита жизни граждан, проживающих на территории  сельского поселения Дмитриевка, от террористических и экстремистских актов;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внутренней потребности в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толерантном поведении к людям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 сельского поселения Дмитриевка по вопросам противодействия терроризму и экстремизму;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523060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523060">
              <w:rPr>
                <w:rStyle w:val="s1"/>
                <w:color w:val="00000A"/>
              </w:rPr>
              <w:t xml:space="preserve"> проблематике;</w:t>
            </w:r>
          </w:p>
          <w:p w:rsidR="00AA6F9F" w:rsidRPr="00523060" w:rsidRDefault="00AA6F9F" w:rsidP="008D5958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AA6F9F" w:rsidRPr="00523060" w:rsidRDefault="00AA6F9F" w:rsidP="008D5958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AA6F9F" w:rsidRPr="00523060" w:rsidRDefault="00AA6F9F" w:rsidP="008D5958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 -количество муниципальных учреждений и объектов, ежегодно оборудованных системой видеонаблюдения.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2018 – 2020 г.г.</w:t>
            </w:r>
          </w:p>
        </w:tc>
      </w:tr>
      <w:tr w:rsidR="00AA6F9F" w:rsidRPr="00523060" w:rsidTr="008D5958">
        <w:trPr>
          <w:trHeight w:val="2099"/>
        </w:trPr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Бюджет Дмитриевского сельского поселения: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2018г. – 2000 рублей;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2019г  – 2000 рублей;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2020г. – 2000 рублей.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AA6F9F" w:rsidRPr="00523060" w:rsidRDefault="00AA6F9F" w:rsidP="00AA6F9F">
      <w:pPr>
        <w:pStyle w:val="p67"/>
        <w:shd w:val="clear" w:color="auto" w:fill="FFFFFF"/>
        <w:spacing w:after="199" w:afterAutospacing="0"/>
        <w:rPr>
          <w:rStyle w:val="s7"/>
          <w:b/>
          <w:bCs/>
          <w:color w:val="000000"/>
        </w:rPr>
      </w:pPr>
    </w:p>
    <w:p w:rsidR="00AA6F9F" w:rsidRPr="00523060" w:rsidRDefault="00AA6F9F" w:rsidP="00AA6F9F">
      <w:pPr>
        <w:pStyle w:val="p67"/>
        <w:shd w:val="clear" w:color="auto" w:fill="FFFFFF"/>
        <w:spacing w:after="199" w:afterAutospacing="0"/>
        <w:ind w:firstLine="566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1.  Общая характеристика программы.</w:t>
      </w:r>
    </w:p>
    <w:p w:rsidR="00AA6F9F" w:rsidRPr="00523060" w:rsidRDefault="00AA6F9F" w:rsidP="00AA6F9F">
      <w:pPr>
        <w:pStyle w:val="p68"/>
        <w:shd w:val="clear" w:color="auto" w:fill="FFFFFF"/>
        <w:spacing w:before="0" w:beforeAutospacing="0" w:after="0" w:afterAutospacing="0"/>
        <w:ind w:firstLine="140"/>
        <w:jc w:val="both"/>
        <w:rPr>
          <w:color w:val="000000"/>
        </w:rPr>
      </w:pPr>
      <w:proofErr w:type="gramStart"/>
      <w:r w:rsidRPr="00523060">
        <w:rPr>
          <w:rStyle w:val="s2"/>
          <w:color w:val="000000"/>
        </w:rPr>
        <w:t>"</w:t>
      </w:r>
      <w:r w:rsidRPr="00523060">
        <w:t>Муниципальная  программа 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 муниципального района Нефтегорский Самарской  области на период 2018 – 2023 годы</w:t>
      </w:r>
      <w:r w:rsidRPr="00523060">
        <w:rPr>
          <w:rStyle w:val="s2"/>
          <w:color w:val="000000"/>
        </w:rPr>
        <w:t>" (</w:t>
      </w:r>
      <w:r w:rsidRPr="00523060">
        <w:rPr>
          <w:rStyle w:val="s1"/>
          <w:color w:val="00000A"/>
        </w:rPr>
        <w:t>далее - Программа)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2"/>
          <w:color w:val="000000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</w:t>
      </w:r>
      <w:proofErr w:type="gramEnd"/>
      <w:r w:rsidRPr="00523060">
        <w:rPr>
          <w:rStyle w:val="s2"/>
          <w:color w:val="000000"/>
        </w:rPr>
        <w:t xml:space="preserve">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523060">
        <w:rPr>
          <w:rStyle w:val="s20"/>
          <w:color w:val="0000FF"/>
        </w:rPr>
        <w:t>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Необходимость принятия Программы вызвана:</w:t>
      </w:r>
    </w:p>
    <w:p w:rsidR="00AA6F9F" w:rsidRPr="00523060" w:rsidRDefault="00AA6F9F" w:rsidP="00AA6F9F">
      <w:pPr>
        <w:pStyle w:val="p7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23060">
        <w:rPr>
          <w:rStyle w:val="s2"/>
          <w:color w:val="000000"/>
        </w:rPr>
        <w:t>- наличием мест с массовым пребыванием людей (школа, детский сад, Дом культуры и др.), которые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1"/>
          <w:color w:val="00000A"/>
        </w:rPr>
        <w:t>могут быть избраны террористами в качестве объектов проведения террористических актов.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Правоохранительными органами  муниципального  района Нефтегорский проделана серьезная работа по борьбе с террористической угрозой, накоплен опыт работы в новых </w:t>
      </w:r>
      <w:r w:rsidRPr="00523060">
        <w:rPr>
          <w:rStyle w:val="s2"/>
          <w:color w:val="000000"/>
        </w:rPr>
        <w:lastRenderedPageBreak/>
        <w:t>социально-экономических условиях. Однако угроза совершения террористических актов остается.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523060">
        <w:rPr>
          <w:rStyle w:val="s2"/>
          <w:color w:val="000000"/>
        </w:rPr>
        <w:t>технической</w:t>
      </w:r>
      <w:proofErr w:type="gramEnd"/>
      <w:r w:rsidRPr="00523060">
        <w:rPr>
          <w:rStyle w:val="s2"/>
          <w:color w:val="000000"/>
        </w:rPr>
        <w:t xml:space="preserve"> </w:t>
      </w:r>
      <w:proofErr w:type="spellStart"/>
      <w:r w:rsidRPr="00523060">
        <w:rPr>
          <w:rStyle w:val="s2"/>
          <w:color w:val="000000"/>
        </w:rPr>
        <w:t>укреплённостью</w:t>
      </w:r>
      <w:proofErr w:type="spellEnd"/>
      <w:r w:rsidRPr="00523060">
        <w:rPr>
          <w:rStyle w:val="s2"/>
          <w:color w:val="000000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AA6F9F" w:rsidRPr="00523060" w:rsidRDefault="00AA6F9F" w:rsidP="00AA6F9F">
      <w:pPr>
        <w:pStyle w:val="p71"/>
        <w:shd w:val="clear" w:color="auto" w:fill="FFFFFF"/>
        <w:spacing w:after="199" w:afterAutospacing="0"/>
        <w:ind w:right="-261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2. Цели, задачи, сроки  и этапы реализации    Программы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AA6F9F" w:rsidRPr="00523060" w:rsidRDefault="00AA6F9F" w:rsidP="00AA6F9F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23060">
        <w:rPr>
          <w:rStyle w:val="s1"/>
          <w:color w:val="00000A"/>
        </w:rPr>
        <w:t>Программа предполагает решение следующих задач: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3060">
        <w:rPr>
          <w:rStyle w:val="s1"/>
          <w:color w:val="00000A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3060">
        <w:rPr>
          <w:rStyle w:val="s1"/>
          <w:color w:val="00000A"/>
        </w:rPr>
        <w:t>повышение уровня межведомственного взаимодействия в профилактике терроризма;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 сельского поселения  Дмитриевка муниципального  района Нефтегорский.</w:t>
      </w:r>
    </w:p>
    <w:p w:rsidR="00AA6F9F" w:rsidRPr="00523060" w:rsidRDefault="00AA6F9F" w:rsidP="00AA6F9F">
      <w:pPr>
        <w:pStyle w:val="a4"/>
        <w:spacing w:before="0" w:beforeAutospacing="0" w:after="0" w:afterAutospacing="0"/>
        <w:ind w:firstLine="708"/>
        <w:jc w:val="both"/>
      </w:pPr>
      <w:r w:rsidRPr="00523060">
        <w:rPr>
          <w:color w:val="000000"/>
        </w:rPr>
        <w:t xml:space="preserve">Программа разработана на 3-х, в течение 2018-2020 г.г., предполагающих ежегодное плановое выполнение </w:t>
      </w:r>
      <w:r w:rsidRPr="00523060">
        <w:t>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муниципального района Нефтегорский Самарской области</w:t>
      </w:r>
      <w:r w:rsidRPr="00523060">
        <w:rPr>
          <w:color w:val="000000"/>
        </w:rPr>
        <w:t>.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</w:rPr>
      </w:pP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 xml:space="preserve">3. Целевые  показатели достижения целей и решения задач, </w:t>
      </w: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>основные  ожидаемые конечные результаты Программы.</w:t>
      </w: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A6F9F" w:rsidRPr="00523060" w:rsidRDefault="00AA6F9F" w:rsidP="00AA6F9F">
      <w:pPr>
        <w:pStyle w:val="p7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Целевые показатели в сфере борьбы с </w:t>
      </w:r>
      <w:r w:rsidRPr="00523060">
        <w:rPr>
          <w:rStyle w:val="s1"/>
          <w:color w:val="00000A"/>
        </w:rPr>
        <w:t>терроризмом и</w:t>
      </w:r>
      <w:r w:rsidRPr="00523060">
        <w:t xml:space="preserve"> экстремизмом</w:t>
      </w:r>
      <w:r w:rsidRPr="00523060">
        <w:rPr>
          <w:rStyle w:val="s1"/>
          <w:color w:val="00000A"/>
        </w:rPr>
        <w:t>:</w:t>
      </w:r>
    </w:p>
    <w:p w:rsidR="00AA6F9F" w:rsidRPr="00523060" w:rsidRDefault="00AA6F9F" w:rsidP="00AA6F9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-количество публикаций в средствах массовой информации по антитеррористической и </w:t>
      </w:r>
      <w:proofErr w:type="spellStart"/>
      <w:r w:rsidRPr="00523060">
        <w:rPr>
          <w:rStyle w:val="s1"/>
          <w:color w:val="00000A"/>
        </w:rPr>
        <w:t>антиэкстремистской</w:t>
      </w:r>
      <w:proofErr w:type="spellEnd"/>
      <w:r w:rsidRPr="00523060">
        <w:rPr>
          <w:rStyle w:val="s1"/>
          <w:color w:val="00000A"/>
        </w:rPr>
        <w:t xml:space="preserve"> проблематике;</w:t>
      </w:r>
    </w:p>
    <w:p w:rsidR="00AA6F9F" w:rsidRPr="00523060" w:rsidRDefault="00AA6F9F" w:rsidP="00AA6F9F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523060">
        <w:rPr>
          <w:rStyle w:val="s1"/>
          <w:color w:val="00000A"/>
        </w:rPr>
        <w:t>-количество собраний граждан по предупреждению террористической деятельности и повышению бдительности;</w:t>
      </w:r>
    </w:p>
    <w:p w:rsidR="00AA6F9F" w:rsidRPr="00523060" w:rsidRDefault="00AA6F9F" w:rsidP="00AA6F9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>-количество муниципальных учреждений и объектов, ежегодно оборудованных системой видеонаблюдения.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rPr>
          <w:rStyle w:val="s7"/>
          <w:bCs/>
          <w:color w:val="000000"/>
        </w:rPr>
      </w:pPr>
      <w:r w:rsidRPr="00523060">
        <w:rPr>
          <w:rStyle w:val="s7"/>
          <w:bCs/>
          <w:color w:val="000000"/>
        </w:rPr>
        <w:t xml:space="preserve">     Основные  ожидаемые конечные результаты Программы: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rPr>
          <w:color w:val="00000A"/>
        </w:rPr>
      </w:pPr>
      <w:r w:rsidRPr="00523060">
        <w:rPr>
          <w:rStyle w:val="s7"/>
          <w:bCs/>
          <w:color w:val="000000"/>
        </w:rPr>
        <w:t xml:space="preserve">  - </w:t>
      </w:r>
      <w:r w:rsidRPr="00523060"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lastRenderedPageBreak/>
        <w:t xml:space="preserve">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- укрепление и культивирование в молодежной среде атмосферы межэтнического согласия и толерантности;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- недопущение создания и деятельности националистических экстремистских молодежных группировок;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t xml:space="preserve">  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>4. Обобщенная характеристика основных мероприятий Программы.</w:t>
      </w:r>
    </w:p>
    <w:p w:rsidR="00AA6F9F" w:rsidRPr="00523060" w:rsidRDefault="00AA6F9F" w:rsidP="00AA6F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bCs/>
          <w:sz w:val="24"/>
          <w:szCs w:val="24"/>
        </w:rPr>
        <w:t>М</w:t>
      </w:r>
      <w:r w:rsidRPr="00523060">
        <w:rPr>
          <w:rFonts w:ascii="Times New Roman" w:hAnsi="Times New Roman" w:cs="Times New Roman"/>
          <w:sz w:val="24"/>
          <w:szCs w:val="24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Муниципальная целевая программа предусматривает осуществление мероприятий по следующим направлениям: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-совершенствование нормативно-правовых основ профилактики экстремизма и   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терроризма;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- предупреждение (профилактика) терроризма и экстремизма;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Style w:val="s7"/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-создание системы противодействия идеологии терроризма и экстремизма.</w:t>
      </w:r>
    </w:p>
    <w:p w:rsidR="00AA6F9F" w:rsidRPr="00523060" w:rsidRDefault="00AA6F9F" w:rsidP="00AA6F9F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5. Прогноз сводных целевых показателей в рамках  реализации Программы</w:t>
      </w:r>
      <w:proofErr w:type="gramStart"/>
      <w:r w:rsidRPr="00523060">
        <w:rPr>
          <w:rStyle w:val="s7"/>
          <w:b/>
          <w:bCs/>
          <w:color w:val="000000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1822"/>
        <w:gridCol w:w="1735"/>
        <w:gridCol w:w="1735"/>
        <w:gridCol w:w="1736"/>
      </w:tblGrid>
      <w:tr w:rsidR="00AA6F9F" w:rsidRPr="00523060" w:rsidTr="008D5958">
        <w:tc>
          <w:tcPr>
            <w:tcW w:w="1914" w:type="dxa"/>
            <w:vMerge w:val="restart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Показатель (индикатор)</w:t>
            </w:r>
            <w:r w:rsidRPr="00523060">
              <w:rPr>
                <w:color w:val="000000"/>
              </w:rPr>
              <w:br/>
              <w:t>(наименование)</w:t>
            </w:r>
          </w:p>
        </w:tc>
        <w:tc>
          <w:tcPr>
            <w:tcW w:w="1914" w:type="dxa"/>
            <w:vMerge w:val="restart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Ед. измерения</w:t>
            </w:r>
          </w:p>
        </w:tc>
        <w:tc>
          <w:tcPr>
            <w:tcW w:w="5743" w:type="dxa"/>
            <w:gridSpan w:val="3"/>
          </w:tcPr>
          <w:p w:rsidR="00AA6F9F" w:rsidRPr="00523060" w:rsidRDefault="00AA6F9F" w:rsidP="008D5958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523060">
              <w:rPr>
                <w:color w:val="000000"/>
              </w:rPr>
              <w:t>Значение показателей</w:t>
            </w:r>
          </w:p>
        </w:tc>
      </w:tr>
      <w:tr w:rsidR="00AA6F9F" w:rsidRPr="00523060" w:rsidTr="008D5958">
        <w:tc>
          <w:tcPr>
            <w:tcW w:w="1914" w:type="dxa"/>
            <w:vMerge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1914" w:type="dxa"/>
            <w:vMerge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2018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2019</w:t>
            </w:r>
          </w:p>
        </w:tc>
        <w:tc>
          <w:tcPr>
            <w:tcW w:w="1915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2020</w:t>
            </w:r>
          </w:p>
        </w:tc>
      </w:tr>
      <w:tr w:rsidR="00AA6F9F" w:rsidRPr="00523060" w:rsidTr="008D5958"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523060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523060">
              <w:rPr>
                <w:rStyle w:val="s1"/>
                <w:color w:val="00000A"/>
              </w:rPr>
              <w:t xml:space="preserve"> проблематике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523060">
              <w:rPr>
                <w:color w:val="000000"/>
              </w:rPr>
              <w:t>%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60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80</w:t>
            </w:r>
          </w:p>
        </w:tc>
        <w:tc>
          <w:tcPr>
            <w:tcW w:w="1915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100</w:t>
            </w:r>
          </w:p>
        </w:tc>
      </w:tr>
      <w:tr w:rsidR="00AA6F9F" w:rsidRPr="00523060" w:rsidTr="008D5958"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4</w:t>
            </w:r>
          </w:p>
        </w:tc>
      </w:tr>
      <w:tr w:rsidR="00AA6F9F" w:rsidRPr="00523060" w:rsidTr="008D5958"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 количество проведенных циклов «круглых столов», </w:t>
            </w:r>
            <w:r w:rsidRPr="00523060">
              <w:rPr>
                <w:rStyle w:val="s1"/>
                <w:color w:val="00000A"/>
              </w:rPr>
              <w:lastRenderedPageBreak/>
              <w:t>семинаров по предупреждению террористической деятельности и повышению бдительности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</w:tr>
      <w:tr w:rsidR="00AA6F9F" w:rsidRPr="00523060" w:rsidTr="008D5958"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rStyle w:val="s1"/>
                <w:color w:val="00000A"/>
              </w:rPr>
            </w:pPr>
            <w:r w:rsidRPr="00523060">
              <w:rPr>
                <w:rStyle w:val="s1"/>
                <w:color w:val="00000A"/>
              </w:rPr>
              <w:lastRenderedPageBreak/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AA6F9F" w:rsidRPr="00523060" w:rsidRDefault="00AA6F9F" w:rsidP="008D5958">
            <w:pPr>
              <w:pStyle w:val="a4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</w:tr>
    </w:tbl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 w:rsidRPr="00523060">
        <w:rPr>
          <w:rStyle w:val="s3"/>
          <w:b/>
          <w:bCs/>
          <w:color w:val="00000A"/>
        </w:rPr>
        <w:t>6.</w:t>
      </w:r>
      <w:r w:rsidRPr="00523060">
        <w:rPr>
          <w:rStyle w:val="apple-converted-space"/>
          <w:b/>
          <w:bCs/>
          <w:color w:val="99CC00"/>
        </w:rPr>
        <w:t> </w:t>
      </w:r>
      <w:r w:rsidRPr="00523060">
        <w:rPr>
          <w:rStyle w:val="s3"/>
          <w:b/>
          <w:bCs/>
          <w:color w:val="00000A"/>
        </w:rPr>
        <w:t>Обоснование объема финансовых ресурсов, необходимых для реализации Программы.</w:t>
      </w:r>
    </w:p>
    <w:p w:rsidR="00AA6F9F" w:rsidRPr="00523060" w:rsidRDefault="00AA6F9F" w:rsidP="00AA6F9F">
      <w:pPr>
        <w:pStyle w:val="a4"/>
        <w:spacing w:before="0" w:beforeAutospacing="0" w:after="0" w:afterAutospacing="0" w:line="269" w:lineRule="atLeast"/>
        <w:jc w:val="both"/>
        <w:rPr>
          <w:color w:val="000000"/>
        </w:rPr>
      </w:pPr>
      <w:r w:rsidRPr="00523060">
        <w:rPr>
          <w:color w:val="000000"/>
        </w:rPr>
        <w:t xml:space="preserve">    </w:t>
      </w:r>
      <w:r w:rsidRPr="00523060">
        <w:rPr>
          <w:rStyle w:val="s1"/>
          <w:color w:val="00000A"/>
        </w:rPr>
        <w:t>Финансирование настоящей Программы производится за счет местного бюджета.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Предполагаемые финансовые расходы за весь период действия Программы за счет местного бюджета составят 6,0 тыс. рублей, в том числе по годам: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    2018 год – 2,0 тыс. рублей;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    2019 год – 2,0 тыс. рублей;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523060">
        <w:rPr>
          <w:rStyle w:val="s2"/>
          <w:color w:val="000000"/>
        </w:rPr>
        <w:t xml:space="preserve">         2020год – 2,0 тыс. рублей.</w:t>
      </w:r>
    </w:p>
    <w:p w:rsidR="00AA6F9F" w:rsidRPr="00523060" w:rsidRDefault="00AA6F9F" w:rsidP="00AA6F9F">
      <w:pPr>
        <w:pStyle w:val="a3"/>
        <w:rPr>
          <w:bCs/>
          <w:spacing w:val="-2"/>
          <w:sz w:val="24"/>
          <w:szCs w:val="24"/>
        </w:rPr>
      </w:pPr>
      <w:r w:rsidRPr="00523060">
        <w:rPr>
          <w:spacing w:val="-3"/>
          <w:sz w:val="24"/>
          <w:szCs w:val="24"/>
        </w:rPr>
        <w:t xml:space="preserve">    Перечень мероприятий и потребность в  </w:t>
      </w:r>
      <w:r w:rsidRPr="00523060">
        <w:rPr>
          <w:sz w:val="24"/>
          <w:szCs w:val="24"/>
        </w:rPr>
        <w:t>финансировании мероприятий</w:t>
      </w:r>
      <w:r w:rsidRPr="00523060">
        <w:rPr>
          <w:bCs/>
          <w:sz w:val="24"/>
          <w:szCs w:val="24"/>
        </w:rPr>
        <w:t xml:space="preserve"> муниципальной программы  </w:t>
      </w:r>
      <w:r w:rsidRPr="00523060">
        <w:rPr>
          <w:bCs/>
          <w:spacing w:val="-2"/>
          <w:sz w:val="24"/>
          <w:szCs w:val="24"/>
        </w:rPr>
        <w:t>"</w:t>
      </w:r>
      <w:r w:rsidRPr="00523060">
        <w:rPr>
          <w:sz w:val="24"/>
          <w:szCs w:val="24"/>
        </w:rPr>
        <w:t>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муниципального района Нефтегорский Самарской области на период 2018 – 2020 годы</w:t>
      </w:r>
      <w:r w:rsidRPr="00523060">
        <w:rPr>
          <w:bCs/>
          <w:spacing w:val="-2"/>
          <w:sz w:val="24"/>
          <w:szCs w:val="24"/>
        </w:rPr>
        <w:t>"  в приложении к постановлению.</w:t>
      </w:r>
    </w:p>
    <w:p w:rsidR="00AA6F9F" w:rsidRPr="00523060" w:rsidRDefault="00AA6F9F" w:rsidP="00AA6F9F">
      <w:pPr>
        <w:pStyle w:val="a3"/>
        <w:rPr>
          <w:spacing w:val="-3"/>
          <w:sz w:val="24"/>
          <w:szCs w:val="24"/>
        </w:rPr>
      </w:pPr>
      <w:r w:rsidRPr="00523060">
        <w:rPr>
          <w:bCs/>
          <w:spacing w:val="-2"/>
          <w:sz w:val="24"/>
          <w:szCs w:val="24"/>
        </w:rPr>
        <w:t xml:space="preserve">   </w:t>
      </w:r>
      <w:r w:rsidRPr="00523060">
        <w:rPr>
          <w:rStyle w:val="s1"/>
          <w:color w:val="00000A"/>
          <w:sz w:val="24"/>
          <w:szCs w:val="24"/>
        </w:rPr>
        <w:t>Объемы расходов на выполнение мероприятий Программы и  мероприятия корректируются по мере необходимости.</w:t>
      </w:r>
    </w:p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7. Механизм реализации программы.</w:t>
      </w:r>
    </w:p>
    <w:p w:rsidR="00AA6F9F" w:rsidRPr="00523060" w:rsidRDefault="00AA6F9F" w:rsidP="00AA6F9F">
      <w:pPr>
        <w:pStyle w:val="p7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Распорядителем бюджетных средств является администрация сельсовета. Приобретение материальных средств осуществляется на основании Федерального закона от</w:t>
      </w:r>
      <w:r w:rsidRPr="00523060">
        <w:rPr>
          <w:rStyle w:val="apple-converted-space"/>
          <w:b/>
          <w:bCs/>
          <w:color w:val="000000"/>
        </w:rPr>
        <w:t> </w:t>
      </w:r>
      <w:r w:rsidRPr="00523060">
        <w:rPr>
          <w:rStyle w:val="s2"/>
          <w:color w:val="000000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 Администрация сельского поселения Дмитриевка разрабатывает основные мероприятия по реализации Программы с указанием исполнителей и сроков проведения.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 Общий </w:t>
      </w:r>
      <w:proofErr w:type="gramStart"/>
      <w:r w:rsidRPr="00523060">
        <w:rPr>
          <w:rStyle w:val="s1"/>
          <w:color w:val="00000A"/>
        </w:rPr>
        <w:t>контроль за</w:t>
      </w:r>
      <w:proofErr w:type="gramEnd"/>
      <w:r w:rsidRPr="00523060">
        <w:rPr>
          <w:rStyle w:val="s1"/>
          <w:color w:val="00000A"/>
        </w:rPr>
        <w:t xml:space="preserve"> выполнением Программы осуществляет глава администрации, антитеррористическая комиссия </w:t>
      </w:r>
      <w:r w:rsidRPr="00523060">
        <w:rPr>
          <w:rStyle w:val="s2"/>
          <w:color w:val="000000"/>
        </w:rPr>
        <w:t>Администрации   сельского поселения Дмитриевка</w:t>
      </w:r>
      <w:r w:rsidRPr="00523060">
        <w:rPr>
          <w:rStyle w:val="s1"/>
          <w:color w:val="00000A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523060">
        <w:rPr>
          <w:rStyle w:val="s1"/>
          <w:color w:val="00000A"/>
        </w:rPr>
        <w:t>контролю за</w:t>
      </w:r>
      <w:proofErr w:type="gramEnd"/>
      <w:r w:rsidRPr="00523060">
        <w:rPr>
          <w:rStyle w:val="s1"/>
          <w:color w:val="00000A"/>
        </w:rPr>
        <w:t xml:space="preserve"> выполнением  Программы возлагается на председателя антитеррористической комиссии.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При отсутствии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2"/>
          <w:color w:val="000000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523060">
        <w:rPr>
          <w:rStyle w:val="s2"/>
          <w:color w:val="000000"/>
        </w:rPr>
        <w:t xml:space="preserve">    Ход и результаты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1"/>
          <w:color w:val="00000A"/>
        </w:rPr>
        <w:t>выполнения мероприятий Программы</w:t>
      </w:r>
      <w:r w:rsidRPr="00523060">
        <w:rPr>
          <w:rStyle w:val="apple-converted-space"/>
          <w:color w:val="00000A"/>
        </w:rPr>
        <w:t> </w:t>
      </w:r>
      <w:r w:rsidRPr="00523060">
        <w:rPr>
          <w:rStyle w:val="s2"/>
          <w:color w:val="000000"/>
        </w:rPr>
        <w:t>могут быть освещены на сайте администрации.</w:t>
      </w:r>
    </w:p>
    <w:p w:rsidR="00AA6F9F" w:rsidRPr="00523060" w:rsidRDefault="00AA6F9F" w:rsidP="00AA6F9F">
      <w:pPr>
        <w:pStyle w:val="a3"/>
        <w:rPr>
          <w:spacing w:val="-3"/>
          <w:sz w:val="24"/>
          <w:szCs w:val="24"/>
        </w:rPr>
      </w:pP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  <w:r w:rsidRPr="00523060">
        <w:rPr>
          <w:spacing w:val="-3"/>
          <w:sz w:val="24"/>
          <w:szCs w:val="24"/>
        </w:rPr>
        <w:t xml:space="preserve">Приложение к постановлению </w:t>
      </w: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  <w:r w:rsidRPr="00523060">
        <w:rPr>
          <w:spacing w:val="-3"/>
          <w:sz w:val="24"/>
          <w:szCs w:val="24"/>
        </w:rPr>
        <w:t xml:space="preserve">№ </w:t>
      </w:r>
      <w:r>
        <w:rPr>
          <w:spacing w:val="-3"/>
          <w:sz w:val="24"/>
          <w:szCs w:val="24"/>
        </w:rPr>
        <w:t xml:space="preserve">8 «А» </w:t>
      </w:r>
      <w:r w:rsidRPr="00523060">
        <w:rPr>
          <w:spacing w:val="-3"/>
          <w:sz w:val="24"/>
          <w:szCs w:val="24"/>
        </w:rPr>
        <w:t xml:space="preserve"> от  </w:t>
      </w:r>
      <w:r>
        <w:rPr>
          <w:spacing w:val="-3"/>
          <w:sz w:val="24"/>
          <w:szCs w:val="24"/>
        </w:rPr>
        <w:t>22.01.2018</w:t>
      </w:r>
      <w:r w:rsidRPr="00523060">
        <w:rPr>
          <w:spacing w:val="-3"/>
          <w:sz w:val="24"/>
          <w:szCs w:val="24"/>
        </w:rPr>
        <w:t xml:space="preserve"> г</w:t>
      </w: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</w:p>
    <w:p w:rsidR="00AA6F9F" w:rsidRPr="00523060" w:rsidRDefault="00AA6F9F" w:rsidP="00AA6F9F">
      <w:pPr>
        <w:pStyle w:val="a3"/>
        <w:jc w:val="center"/>
        <w:rPr>
          <w:spacing w:val="-3"/>
          <w:sz w:val="24"/>
          <w:szCs w:val="24"/>
        </w:rPr>
      </w:pPr>
      <w:r w:rsidRPr="00523060">
        <w:rPr>
          <w:spacing w:val="-3"/>
          <w:sz w:val="24"/>
          <w:szCs w:val="24"/>
        </w:rPr>
        <w:t>Перечень мероприятий и потребность</w:t>
      </w:r>
    </w:p>
    <w:p w:rsidR="00AA6F9F" w:rsidRPr="00523060" w:rsidRDefault="00AA6F9F" w:rsidP="00AA6F9F">
      <w:pPr>
        <w:pStyle w:val="a3"/>
        <w:jc w:val="center"/>
        <w:rPr>
          <w:spacing w:val="-3"/>
          <w:sz w:val="24"/>
          <w:szCs w:val="24"/>
        </w:rPr>
      </w:pPr>
      <w:r w:rsidRPr="00523060">
        <w:rPr>
          <w:spacing w:val="-3"/>
          <w:sz w:val="24"/>
          <w:szCs w:val="24"/>
        </w:rPr>
        <w:t xml:space="preserve"> в  </w:t>
      </w:r>
      <w:r w:rsidRPr="00523060">
        <w:rPr>
          <w:sz w:val="24"/>
          <w:szCs w:val="24"/>
        </w:rPr>
        <w:t>финансировании мероприятий</w:t>
      </w:r>
      <w:r w:rsidRPr="00523060">
        <w:rPr>
          <w:bCs/>
          <w:sz w:val="24"/>
          <w:szCs w:val="24"/>
        </w:rPr>
        <w:t xml:space="preserve"> муниципальной программы </w:t>
      </w:r>
    </w:p>
    <w:p w:rsidR="00AA6F9F" w:rsidRDefault="00AA6F9F" w:rsidP="00AA6F9F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"</w:t>
      </w:r>
      <w:r w:rsidRPr="00523060">
        <w:rPr>
          <w:rFonts w:ascii="Times New Roman" w:hAnsi="Times New Roman" w:cs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муниципального района Нефтегорский </w:t>
      </w:r>
      <w:r w:rsidRPr="00523060">
        <w:rPr>
          <w:rFonts w:ascii="Times New Roman" w:hAnsi="Times New Roman" w:cs="Times New Roman"/>
          <w:sz w:val="24"/>
          <w:szCs w:val="24"/>
        </w:rPr>
        <w:tab/>
        <w:t>Самарской  области на период 2018 – 2020 годы</w:t>
      </w:r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"</w:t>
      </w:r>
    </w:p>
    <w:p w:rsidR="00AA6F9F" w:rsidRPr="00523060" w:rsidRDefault="00AA6F9F" w:rsidP="00AA6F9F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тыс.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руб</w:t>
      </w:r>
      <w:proofErr w:type="spellEnd"/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48"/>
        <w:gridCol w:w="1407"/>
        <w:gridCol w:w="1562"/>
        <w:gridCol w:w="1829"/>
        <w:gridCol w:w="1926"/>
      </w:tblGrid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F9F" w:rsidRPr="00523060" w:rsidTr="008D5958">
        <w:trPr>
          <w:trHeight w:val="2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 участие органов местного самоуправления в деятельности по профилактике терроризма и экстремизма на территории  сельского поселения Дмитриевка возложить на специалиста администрации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даты принятия программы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Самарской области, правоохранительных органах, общественных объединениях, организациях и должностных лиц.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 сельского поселения Дмитриевка на предмет выявления фактов нанесения нацисткой символики, надписей,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возбуждающих расовую, религиозную, иную социальную рознь, или атрибутики и символики, сходных с нацисткой символикой до степени смешения. Акт проверки представляется главе  сельского поселения Дмитриевка не позднее 5 числа месяца, следующего 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на предмет выявления мест концентрации молодежи. Уведомлять о выявленных фактах прокуратуру и отдел полиции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Информировать жителей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 сельского поселения Дмитриевка  по антитеррористической тематике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адресное распространение, а также размещение на территории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Проводить социальные исследования в коллективах учащихся образовательных учреждений  сельского поселения Дмитриевка, на предмет выявления степени распространения экстремистских идей и настроений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о наличии в сельском поселении Дмитриевка телефонных линий для сообщения фактов экстремистской и террористической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Провести встречи с проживающими на территории  сельского поселения Дмитриевка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Письменную справку о проведенных встречах представить главе  сельского поселения Дмитриевка не позднее 25 числа последнего месяца, отчетного периода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8D5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руководителями учреждений образования, здравоохранения, культуры расположенных на территории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проводить совместные обследования подвальных и чердачных помещений учреждений на предмет обеспечения запрета доступа в них посторонних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AA6F9F" w:rsidRDefault="00AA6F9F" w:rsidP="00AA6F9F"/>
    <w:p w:rsidR="00AA6F9F" w:rsidRDefault="00AA6F9F" w:rsidP="00AA6F9F">
      <w:pPr>
        <w:jc w:val="center"/>
      </w:pPr>
    </w:p>
    <w:p w:rsidR="00AA6F9F" w:rsidRDefault="00AA6F9F" w:rsidP="00AA6F9F">
      <w:pPr>
        <w:jc w:val="center"/>
      </w:pPr>
    </w:p>
    <w:p w:rsidR="00AA6F9F" w:rsidRDefault="00AA6F9F" w:rsidP="00AA6F9F">
      <w:pPr>
        <w:jc w:val="center"/>
      </w:pPr>
    </w:p>
    <w:p w:rsidR="00000000" w:rsidRDefault="000B6B0D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4AD"/>
    <w:multiLevelType w:val="hybridMultilevel"/>
    <w:tmpl w:val="A530C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A6F9F"/>
    <w:rsid w:val="00626338"/>
    <w:rsid w:val="00AA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F9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6F9F"/>
  </w:style>
  <w:style w:type="paragraph" w:customStyle="1" w:styleId="p11">
    <w:name w:val="p1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6F9F"/>
  </w:style>
  <w:style w:type="paragraph" w:customStyle="1" w:styleId="p68">
    <w:name w:val="p68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A6F9F"/>
  </w:style>
  <w:style w:type="character" w:customStyle="1" w:styleId="apple-converted-space">
    <w:name w:val="apple-converted-space"/>
    <w:basedOn w:val="a0"/>
    <w:rsid w:val="00AA6F9F"/>
  </w:style>
  <w:style w:type="character" w:customStyle="1" w:styleId="s20">
    <w:name w:val="s20"/>
    <w:basedOn w:val="a0"/>
    <w:rsid w:val="00AA6F9F"/>
  </w:style>
  <w:style w:type="paragraph" w:customStyle="1" w:styleId="p69">
    <w:name w:val="p69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3016</Words>
  <Characters>17196</Characters>
  <Application>Microsoft Office Word</Application>
  <DocSecurity>0</DocSecurity>
  <Lines>143</Lines>
  <Paragraphs>40</Paragraphs>
  <ScaleCrop>false</ScaleCrop>
  <Company>*****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2018-02-08T06:07:00Z</dcterms:created>
  <dcterms:modified xsi:type="dcterms:W3CDTF">2018-02-08T06:08:00Z</dcterms:modified>
</cp:coreProperties>
</file>