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03" w:rsidRDefault="00165C03" w:rsidP="00165C0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СТАРОМЕЛОВАТСКОГО СЕЛЬСКОГО ПОСЕЛЕНИЯ ПЕТРОПАВЛОВСКОГО МУНИЦИПАЛЬНОГО РАЙОНА ВОРОНЕЖСКОЙ ОБЛАСТИ</w:t>
      </w:r>
    </w:p>
    <w:p w:rsidR="00165C03" w:rsidRDefault="00165C03" w:rsidP="00165C0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165C03" w:rsidRDefault="00165C03" w:rsidP="00165C03">
      <w:pPr>
        <w:rPr>
          <w:sz w:val="28"/>
          <w:szCs w:val="28"/>
        </w:rPr>
      </w:pPr>
    </w:p>
    <w:p w:rsidR="00165C03" w:rsidRDefault="00C875C3" w:rsidP="00165C03">
      <w:pPr>
        <w:rPr>
          <w:sz w:val="28"/>
          <w:szCs w:val="28"/>
        </w:rPr>
      </w:pPr>
      <w:r>
        <w:rPr>
          <w:sz w:val="28"/>
          <w:szCs w:val="28"/>
        </w:rPr>
        <w:t xml:space="preserve">05 </w:t>
      </w:r>
      <w:r w:rsidR="00165C03">
        <w:rPr>
          <w:sz w:val="28"/>
          <w:szCs w:val="28"/>
        </w:rPr>
        <w:t xml:space="preserve"> а</w:t>
      </w:r>
      <w:r>
        <w:rPr>
          <w:sz w:val="28"/>
          <w:szCs w:val="28"/>
        </w:rPr>
        <w:t>вгуста</w:t>
      </w:r>
      <w:r w:rsidR="00165C03">
        <w:rPr>
          <w:sz w:val="28"/>
          <w:szCs w:val="28"/>
        </w:rPr>
        <w:t xml:space="preserve"> 2016 г</w:t>
      </w:r>
      <w:r>
        <w:rPr>
          <w:sz w:val="28"/>
          <w:szCs w:val="28"/>
        </w:rPr>
        <w:t xml:space="preserve">ода                          </w:t>
      </w:r>
      <w:r w:rsidR="00165C0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№  73</w:t>
      </w:r>
    </w:p>
    <w:p w:rsidR="00165C03" w:rsidRDefault="00165C03" w:rsidP="00165C03">
      <w:pPr>
        <w:rPr>
          <w:sz w:val="28"/>
          <w:szCs w:val="28"/>
        </w:rPr>
      </w:pPr>
    </w:p>
    <w:p w:rsidR="00165C03" w:rsidRDefault="00165C03" w:rsidP="00165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опубликовании проектов </w:t>
      </w:r>
    </w:p>
    <w:p w:rsidR="00165C03" w:rsidRDefault="00165C03" w:rsidP="00165C0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административных  регламентов</w:t>
      </w:r>
    </w:p>
    <w:p w:rsidR="00165C03" w:rsidRDefault="00165C03" w:rsidP="00165C0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муниципальных услуг.</w:t>
      </w:r>
    </w:p>
    <w:p w:rsidR="00165C03" w:rsidRDefault="00165C03" w:rsidP="00165C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Старомеловатского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Петропавловского муниципального района Воронежской области по адресу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 xml:space="preserve">://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smelovat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  проекты следующих административных регламентов муниципальных услуг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предоставляемых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Старомеловатского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:</w:t>
      </w:r>
    </w:p>
    <w:p w:rsidR="00165C03" w:rsidRPr="00C875C3" w:rsidRDefault="00165C03" w:rsidP="00C875C3">
      <w:pPr>
        <w:jc w:val="both"/>
        <w:rPr>
          <w:sz w:val="28"/>
          <w:szCs w:val="28"/>
        </w:rPr>
      </w:pPr>
      <w:r w:rsidRPr="00C875C3">
        <w:rPr>
          <w:sz w:val="28"/>
          <w:szCs w:val="28"/>
        </w:rPr>
        <w:t>- «</w:t>
      </w:r>
      <w:r w:rsidR="00C875C3" w:rsidRPr="00C875C3">
        <w:rPr>
          <w:sz w:val="28"/>
          <w:szCs w:val="28"/>
        </w:rPr>
        <w:t>Раздел, объединение земельных участков, находящихся в муниципальной собственности и (или) государственная собственность на которые не разграничена»;</w:t>
      </w:r>
    </w:p>
    <w:p w:rsidR="00C875C3" w:rsidRPr="00C875C3" w:rsidRDefault="00C875C3" w:rsidP="00C875C3">
      <w:pPr>
        <w:jc w:val="both"/>
        <w:rPr>
          <w:sz w:val="28"/>
          <w:szCs w:val="28"/>
        </w:rPr>
      </w:pPr>
      <w:r w:rsidRPr="00C875C3">
        <w:rPr>
          <w:sz w:val="28"/>
          <w:szCs w:val="28"/>
        </w:rPr>
        <w:t>- «Заключение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собственности».</w:t>
      </w:r>
    </w:p>
    <w:p w:rsidR="00165C03" w:rsidRDefault="00165C03" w:rsidP="00165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2. Устанавливается срок 30 дней  для  проведения  независимой экспертизы проектов административных регламентов предоставления муниципальных услуг администрацией </w:t>
      </w:r>
      <w:proofErr w:type="spellStart"/>
      <w:r>
        <w:rPr>
          <w:sz w:val="28"/>
          <w:szCs w:val="28"/>
        </w:rPr>
        <w:t>Старомеловатского</w:t>
      </w:r>
      <w:proofErr w:type="spellEnd"/>
      <w:r>
        <w:rPr>
          <w:sz w:val="28"/>
          <w:szCs w:val="28"/>
        </w:rPr>
        <w:t xml:space="preserve"> сельского поселения  со дня его опубликования на официальном сайте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65C03" w:rsidRDefault="00165C03" w:rsidP="00165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3. Замечания и предложения, а также заключения независимой экспертизы представляются в администрацию </w:t>
      </w:r>
      <w:proofErr w:type="spellStart"/>
      <w:r>
        <w:rPr>
          <w:sz w:val="28"/>
          <w:szCs w:val="28"/>
        </w:rPr>
        <w:t>Старомеловатского</w:t>
      </w:r>
      <w:proofErr w:type="spellEnd"/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по адресу: 397673, Воронежская область Петропавловский район село Старая Меловая,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ервомайская, 22.</w:t>
      </w:r>
    </w:p>
    <w:p w:rsidR="00165C03" w:rsidRDefault="00165C03" w:rsidP="00165C03">
      <w:pPr>
        <w:jc w:val="both"/>
        <w:rPr>
          <w:sz w:val="28"/>
          <w:szCs w:val="28"/>
        </w:rPr>
      </w:pPr>
    </w:p>
    <w:p w:rsidR="00165C03" w:rsidRDefault="00165C03" w:rsidP="00165C03">
      <w:pPr>
        <w:jc w:val="both"/>
        <w:rPr>
          <w:sz w:val="28"/>
          <w:szCs w:val="28"/>
        </w:rPr>
      </w:pPr>
    </w:p>
    <w:p w:rsidR="00165C03" w:rsidRDefault="00165C03" w:rsidP="00165C03">
      <w:pPr>
        <w:jc w:val="both"/>
        <w:rPr>
          <w:sz w:val="28"/>
          <w:szCs w:val="28"/>
        </w:rPr>
      </w:pPr>
    </w:p>
    <w:p w:rsidR="00165C03" w:rsidRDefault="00165C03" w:rsidP="00165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Старомеловатского</w:t>
      </w:r>
      <w:proofErr w:type="spellEnd"/>
    </w:p>
    <w:p w:rsidR="00165C03" w:rsidRDefault="00165C03" w:rsidP="00165C0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В.И.МИРОШНИКОВ</w:t>
      </w:r>
    </w:p>
    <w:p w:rsidR="00165C03" w:rsidRDefault="00165C03" w:rsidP="00165C03">
      <w:pPr>
        <w:jc w:val="both"/>
      </w:pPr>
    </w:p>
    <w:p w:rsidR="00B8702D" w:rsidRDefault="00B8702D"/>
    <w:sectPr w:rsidR="00B8702D" w:rsidSect="00B8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93EC8"/>
    <w:multiLevelType w:val="hybridMultilevel"/>
    <w:tmpl w:val="EFC29F5C"/>
    <w:lvl w:ilvl="0" w:tplc="F29AA41A">
      <w:start w:val="1"/>
      <w:numFmt w:val="decimal"/>
      <w:lvlText w:val="%1."/>
      <w:lvlJc w:val="left"/>
      <w:pPr>
        <w:ind w:left="13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C7454"/>
    <w:multiLevelType w:val="hybridMultilevel"/>
    <w:tmpl w:val="0652C3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C03"/>
    <w:rsid w:val="00165C03"/>
    <w:rsid w:val="001E0DFE"/>
    <w:rsid w:val="0023325D"/>
    <w:rsid w:val="005A1EA9"/>
    <w:rsid w:val="006016ED"/>
    <w:rsid w:val="008F37C2"/>
    <w:rsid w:val="009D6F08"/>
    <w:rsid w:val="00A31610"/>
    <w:rsid w:val="00B46F3C"/>
    <w:rsid w:val="00B8702D"/>
    <w:rsid w:val="00BA1F0B"/>
    <w:rsid w:val="00C875C3"/>
    <w:rsid w:val="00DE139C"/>
    <w:rsid w:val="00FC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C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165C0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2016-08-05T07:45:00Z</cp:lastPrinted>
  <dcterms:created xsi:type="dcterms:W3CDTF">2016-04-22T09:25:00Z</dcterms:created>
  <dcterms:modified xsi:type="dcterms:W3CDTF">2016-08-05T07:48:00Z</dcterms:modified>
</cp:coreProperties>
</file>