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7" w:rsidRDefault="007E2807" w:rsidP="007E2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7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7" w:rsidRPr="007E2807" w:rsidRDefault="007E2807" w:rsidP="007E28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0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2807" w:rsidRPr="007E2807" w:rsidRDefault="007E2807" w:rsidP="007E2807">
      <w:pPr>
        <w:spacing w:line="240" w:lineRule="auto"/>
        <w:jc w:val="center"/>
        <w:rPr>
          <w:b/>
          <w:bCs/>
          <w:sz w:val="24"/>
          <w:szCs w:val="24"/>
        </w:rPr>
      </w:pPr>
      <w:r w:rsidRPr="007E2807">
        <w:rPr>
          <w:b/>
          <w:bCs/>
          <w:sz w:val="24"/>
          <w:szCs w:val="24"/>
        </w:rPr>
        <w:t>Фершампенуазского сельского поселения</w:t>
      </w:r>
    </w:p>
    <w:p w:rsidR="007E2807" w:rsidRPr="007E2807" w:rsidRDefault="007E2807" w:rsidP="007E2807">
      <w:pPr>
        <w:pStyle w:val="6"/>
        <w:rPr>
          <w:sz w:val="24"/>
          <w:szCs w:val="24"/>
        </w:rPr>
      </w:pPr>
      <w:r w:rsidRPr="007E2807">
        <w:rPr>
          <w:sz w:val="24"/>
          <w:szCs w:val="24"/>
        </w:rPr>
        <w:t>Нагайбакского муниципального района Челябинской области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746"/>
      </w:tblGrid>
      <w:tr w:rsidR="007E2807" w:rsidTr="004D1DED">
        <w:trPr>
          <w:trHeight w:val="100"/>
        </w:trPr>
        <w:tc>
          <w:tcPr>
            <w:tcW w:w="974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E2807" w:rsidRDefault="007E2807" w:rsidP="004D1D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7E2807" w:rsidRPr="007E2807" w:rsidRDefault="007E2807" w:rsidP="007E2807">
      <w:pPr>
        <w:pStyle w:val="a8"/>
        <w:rPr>
          <w:b w:val="0"/>
        </w:rPr>
      </w:pPr>
      <w:r>
        <w:rPr>
          <w:b w:val="0"/>
        </w:rPr>
        <w:t>о</w:t>
      </w:r>
      <w:r w:rsidRPr="007E2807">
        <w:rPr>
          <w:b w:val="0"/>
        </w:rPr>
        <w:t>т «30 » октября 2014  год №22</w:t>
      </w:r>
    </w:p>
    <w:p w:rsidR="00A246EF" w:rsidRPr="00A246EF" w:rsidRDefault="00A246EF" w:rsidP="00A246E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A246EF" w:rsidRPr="00A246EF" w:rsidRDefault="001E0DCF" w:rsidP="00A246E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A246EF">
        <w:rPr>
          <w:rFonts w:ascii="Times New Roman" w:hAnsi="Times New Roman" w:cs="Times New Roman"/>
          <w:bCs/>
          <w:sz w:val="26"/>
          <w:szCs w:val="26"/>
        </w:rPr>
        <w:t>О</w:t>
      </w:r>
      <w:r w:rsidR="001F41BD">
        <w:rPr>
          <w:rFonts w:ascii="Times New Roman" w:hAnsi="Times New Roman" w:cs="Times New Roman"/>
          <w:bCs/>
          <w:sz w:val="26"/>
          <w:szCs w:val="26"/>
        </w:rPr>
        <w:t xml:space="preserve"> введении налога</w:t>
      </w:r>
      <w:r w:rsidRPr="00A246E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E0DCF" w:rsidRPr="007E2807" w:rsidRDefault="001E0DCF" w:rsidP="00A246E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A246EF">
        <w:rPr>
          <w:rFonts w:ascii="Times New Roman" w:hAnsi="Times New Roman" w:cs="Times New Roman"/>
          <w:bCs/>
          <w:sz w:val="26"/>
          <w:szCs w:val="26"/>
        </w:rPr>
        <w:t>на имущество физических лиц</w:t>
      </w:r>
    </w:p>
    <w:p w:rsidR="00A40B19" w:rsidRPr="007E2807" w:rsidRDefault="00A40B19" w:rsidP="00A246E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A246EF" w:rsidRPr="00A246EF" w:rsidRDefault="00A246EF" w:rsidP="00A246E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 xml:space="preserve">   </w:t>
      </w:r>
      <w:r w:rsidR="001E0DCF" w:rsidRPr="00A246EF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1F41BD">
        <w:rPr>
          <w:rFonts w:ascii="Times New Roman" w:hAnsi="Times New Roman" w:cs="Times New Roman"/>
          <w:sz w:val="26"/>
          <w:szCs w:val="26"/>
        </w:rPr>
        <w:t>о</w:t>
      </w:r>
      <w:r w:rsidR="001E0DCF" w:rsidRPr="00A246EF">
        <w:rPr>
          <w:rFonts w:ascii="Times New Roman" w:hAnsi="Times New Roman" w:cs="Times New Roman"/>
          <w:sz w:val="26"/>
          <w:szCs w:val="26"/>
        </w:rPr>
        <w:t xml:space="preserve">м от </w:t>
      </w:r>
      <w:r w:rsidR="000E28FE">
        <w:rPr>
          <w:rFonts w:ascii="Times New Roman" w:hAnsi="Times New Roman" w:cs="Times New Roman"/>
          <w:sz w:val="26"/>
          <w:szCs w:val="26"/>
        </w:rPr>
        <w:t>0</w:t>
      </w:r>
      <w:r w:rsidR="001E0DCF" w:rsidRPr="00A246EF">
        <w:rPr>
          <w:rFonts w:ascii="Times New Roman" w:hAnsi="Times New Roman" w:cs="Times New Roman"/>
          <w:sz w:val="26"/>
          <w:szCs w:val="26"/>
        </w:rPr>
        <w:t xml:space="preserve">6 октября 2003 г. </w:t>
      </w:r>
      <w:hyperlink r:id="rId8" w:history="1">
        <w:r w:rsidR="001E0DCF" w:rsidRPr="00A246EF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="001E0DCF" w:rsidRPr="00A246E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="002E2B91" w:rsidRPr="00A246EF">
        <w:rPr>
          <w:rFonts w:ascii="Times New Roman" w:hAnsi="Times New Roman" w:cs="Times New Roman"/>
          <w:sz w:val="26"/>
          <w:szCs w:val="26"/>
        </w:rPr>
        <w:t xml:space="preserve"> </w:t>
      </w:r>
      <w:r w:rsidR="001F41BD">
        <w:rPr>
          <w:rFonts w:ascii="Times New Roman" w:hAnsi="Times New Roman" w:cs="Times New Roman"/>
          <w:sz w:val="26"/>
          <w:szCs w:val="26"/>
        </w:rPr>
        <w:t xml:space="preserve">главой 32 Налогового кодекса Российской Федерации </w:t>
      </w:r>
      <w:r w:rsidR="002E2B91" w:rsidRPr="00A246EF">
        <w:rPr>
          <w:rFonts w:ascii="Times New Roman" w:hAnsi="Times New Roman" w:cs="Times New Roman"/>
          <w:sz w:val="26"/>
          <w:szCs w:val="26"/>
        </w:rPr>
        <w:t>, Уставом</w:t>
      </w:r>
      <w:r w:rsidR="007E2807">
        <w:rPr>
          <w:rFonts w:ascii="Times New Roman" w:hAnsi="Times New Roman" w:cs="Times New Roman"/>
          <w:sz w:val="26"/>
          <w:szCs w:val="26"/>
        </w:rPr>
        <w:t xml:space="preserve">  Фершампенуазского</w:t>
      </w:r>
      <w:r w:rsidR="002E2B91" w:rsidRPr="00A246E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E0DCF" w:rsidRPr="00A246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DCF" w:rsidRPr="00A246EF" w:rsidRDefault="00A246EF" w:rsidP="00A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 xml:space="preserve">       </w:t>
      </w:r>
      <w:r w:rsidR="001E0DCF" w:rsidRPr="00A246E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A2D45" w:rsidRPr="00A246EF">
        <w:rPr>
          <w:rFonts w:ascii="Times New Roman" w:hAnsi="Times New Roman" w:cs="Times New Roman"/>
          <w:sz w:val="26"/>
          <w:szCs w:val="26"/>
        </w:rPr>
        <w:t>д</w:t>
      </w:r>
      <w:r w:rsidR="001E0DCF" w:rsidRPr="00A246EF">
        <w:rPr>
          <w:rFonts w:ascii="Times New Roman" w:hAnsi="Times New Roman" w:cs="Times New Roman"/>
          <w:sz w:val="26"/>
          <w:szCs w:val="26"/>
        </w:rPr>
        <w:t>епутатов</w:t>
      </w:r>
      <w:r w:rsidR="007E2807">
        <w:rPr>
          <w:rFonts w:ascii="Times New Roman" w:hAnsi="Times New Roman" w:cs="Times New Roman"/>
          <w:sz w:val="26"/>
          <w:szCs w:val="26"/>
        </w:rPr>
        <w:t xml:space="preserve">  Фершампенуазского</w:t>
      </w:r>
      <w:r w:rsidR="00AA2D45" w:rsidRPr="00A246EF">
        <w:rPr>
          <w:rFonts w:ascii="Times New Roman" w:hAnsi="Times New Roman" w:cs="Times New Roman"/>
          <w:sz w:val="26"/>
          <w:szCs w:val="26"/>
        </w:rPr>
        <w:t xml:space="preserve"> </w:t>
      </w:r>
      <w:r w:rsidR="001E0DCF" w:rsidRPr="00A246E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E0DCF" w:rsidRPr="00A246EF" w:rsidRDefault="001E0DCF" w:rsidP="00A246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>РЕШАЕТ:</w:t>
      </w:r>
    </w:p>
    <w:p w:rsidR="001E0DCF" w:rsidRPr="00A246EF" w:rsidRDefault="001E0DCF" w:rsidP="001E0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>1.</w:t>
      </w:r>
      <w:r w:rsidR="001F41BD">
        <w:rPr>
          <w:rFonts w:ascii="Times New Roman" w:hAnsi="Times New Roman" w:cs="Times New Roman"/>
          <w:sz w:val="26"/>
          <w:szCs w:val="26"/>
        </w:rPr>
        <w:t xml:space="preserve"> Ввести</w:t>
      </w:r>
      <w:r w:rsidRPr="00A246E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A40B19" w:rsidRPr="00A40B19">
        <w:rPr>
          <w:rFonts w:ascii="Times New Roman" w:hAnsi="Times New Roman" w:cs="Times New Roman"/>
          <w:sz w:val="26"/>
          <w:szCs w:val="26"/>
        </w:rPr>
        <w:t xml:space="preserve"> </w:t>
      </w:r>
      <w:r w:rsidR="007E2807">
        <w:rPr>
          <w:rFonts w:ascii="Times New Roman" w:hAnsi="Times New Roman" w:cs="Times New Roman"/>
          <w:sz w:val="26"/>
          <w:szCs w:val="26"/>
        </w:rPr>
        <w:t xml:space="preserve">Фершампенуазского </w:t>
      </w:r>
      <w:r w:rsidRPr="00A246EF">
        <w:rPr>
          <w:rFonts w:ascii="Times New Roman" w:hAnsi="Times New Roman" w:cs="Times New Roman"/>
          <w:sz w:val="26"/>
          <w:szCs w:val="26"/>
        </w:rPr>
        <w:t>сельского поселения на</w:t>
      </w:r>
      <w:r w:rsidR="001F41BD">
        <w:rPr>
          <w:rFonts w:ascii="Times New Roman" w:hAnsi="Times New Roman" w:cs="Times New Roman"/>
          <w:sz w:val="26"/>
          <w:szCs w:val="26"/>
        </w:rPr>
        <w:t>лог на имущество физических лиц.</w:t>
      </w:r>
      <w:r w:rsidR="000E28FE">
        <w:rPr>
          <w:rFonts w:ascii="Times New Roman" w:hAnsi="Times New Roman" w:cs="Times New Roman"/>
          <w:sz w:val="26"/>
          <w:szCs w:val="26"/>
        </w:rPr>
        <w:t>.</w:t>
      </w:r>
    </w:p>
    <w:p w:rsidR="00326F1F" w:rsidRPr="00A246EF" w:rsidRDefault="001F41BD" w:rsidP="0032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</w:t>
      </w:r>
      <w:r w:rsidR="00163915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326F1F" w:rsidRPr="00A246EF">
        <w:rPr>
          <w:rFonts w:ascii="Times New Roman" w:hAnsi="Times New Roman" w:cs="Times New Roman"/>
          <w:sz w:val="26"/>
          <w:szCs w:val="26"/>
        </w:rPr>
        <w:t xml:space="preserve"> ставки</w:t>
      </w:r>
      <w:r w:rsidR="00163915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326F1F" w:rsidRPr="00A246EF">
        <w:rPr>
          <w:rFonts w:ascii="Times New Roman" w:hAnsi="Times New Roman" w:cs="Times New Roman"/>
          <w:sz w:val="26"/>
          <w:szCs w:val="26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</w:t>
      </w:r>
      <w:r w:rsidR="00163915">
        <w:rPr>
          <w:rFonts w:ascii="Times New Roman" w:hAnsi="Times New Roman" w:cs="Times New Roman"/>
          <w:sz w:val="26"/>
          <w:szCs w:val="26"/>
        </w:rPr>
        <w:t>ти на каждый из таких объектов):</w:t>
      </w:r>
    </w:p>
    <w:p w:rsidR="00326F1F" w:rsidRPr="00A246EF" w:rsidRDefault="00326F1F" w:rsidP="00326F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394"/>
      </w:tblGrid>
      <w:tr w:rsidR="00326F1F" w:rsidRPr="00A246EF" w:rsidTr="00A246EF">
        <w:trPr>
          <w:trHeight w:val="18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  <w:r w:rsidR="001639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3915" w:rsidRPr="00A246EF" w:rsidRDefault="00163915" w:rsidP="001C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</w:tr>
      <w:tr w:rsidR="00326F1F" w:rsidRPr="00A246EF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До 300 000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9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326F1F" w:rsidRPr="00A246EF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163915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300 000 до 500 </w:t>
            </w:r>
            <w:r w:rsidR="00326F1F" w:rsidRPr="00A246E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F1F" w:rsidRPr="00A246EF">
              <w:rPr>
                <w:rFonts w:ascii="Times New Roman" w:hAnsi="Times New Roman" w:cs="Times New Roman"/>
                <w:sz w:val="26"/>
                <w:szCs w:val="26"/>
              </w:rPr>
              <w:t>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9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 xml:space="preserve">0,2 </w:t>
            </w:r>
          </w:p>
        </w:tc>
      </w:tr>
      <w:tr w:rsidR="00326F1F" w:rsidRPr="00A246EF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Свыше 500 000 рублей</w:t>
            </w:r>
            <w:r w:rsidR="007E2807">
              <w:rPr>
                <w:rFonts w:ascii="Times New Roman" w:hAnsi="Times New Roman" w:cs="Times New Roman"/>
                <w:sz w:val="26"/>
                <w:szCs w:val="26"/>
              </w:rPr>
              <w:t xml:space="preserve"> до 1 000 000рублей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A246EF" w:rsidRDefault="00326F1F" w:rsidP="00454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9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454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24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4C4F" w:rsidRPr="00A246EF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C4F" w:rsidRPr="00A246EF" w:rsidRDefault="00454C4F" w:rsidP="001C0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1 000 000рублей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C4F" w:rsidRPr="00A246EF" w:rsidRDefault="00454C4F" w:rsidP="00454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0,5</w:t>
            </w:r>
          </w:p>
        </w:tc>
      </w:tr>
    </w:tbl>
    <w:p w:rsidR="00326F1F" w:rsidRPr="00A246EF" w:rsidRDefault="00326F1F" w:rsidP="00C27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 xml:space="preserve">    </w:t>
      </w:r>
      <w:r w:rsidR="00A246EF">
        <w:rPr>
          <w:rFonts w:ascii="Times New Roman" w:hAnsi="Times New Roman" w:cs="Times New Roman"/>
          <w:sz w:val="26"/>
          <w:szCs w:val="26"/>
        </w:rPr>
        <w:t xml:space="preserve">  </w:t>
      </w:r>
      <w:r w:rsidRPr="00A246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3CCB" w:rsidRDefault="00A246EF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27645">
        <w:rPr>
          <w:rFonts w:ascii="Times New Roman" w:hAnsi="Times New Roman" w:cs="Times New Roman"/>
          <w:sz w:val="26"/>
          <w:szCs w:val="26"/>
        </w:rPr>
        <w:t>3.</w:t>
      </w:r>
      <w:r w:rsidR="00326F1F" w:rsidRPr="00A246EF">
        <w:rPr>
          <w:rFonts w:ascii="Times New Roman" w:hAnsi="Times New Roman" w:cs="Times New Roman"/>
          <w:sz w:val="26"/>
          <w:szCs w:val="26"/>
        </w:rPr>
        <w:t>.Налоговые льготы и</w:t>
      </w:r>
      <w:r w:rsidR="00073CCB">
        <w:rPr>
          <w:rFonts w:ascii="Times New Roman" w:hAnsi="Times New Roman" w:cs="Times New Roman"/>
          <w:sz w:val="26"/>
          <w:szCs w:val="26"/>
        </w:rPr>
        <w:t>меют следующие категории налогоплательщиков:</w:t>
      </w:r>
    </w:p>
    <w:p w:rsidR="00073CCB" w:rsidRDefault="00073CCB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лица из числа категорий граждан, перечисленных в пункте 1 статьи 407 части второй Налогового кодекса Российской Федерации;</w:t>
      </w:r>
    </w:p>
    <w:p w:rsidR="00216C99" w:rsidRDefault="00C27645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3CCB">
        <w:rPr>
          <w:rFonts w:ascii="Times New Roman" w:hAnsi="Times New Roman" w:cs="Times New Roman"/>
          <w:sz w:val="26"/>
          <w:szCs w:val="26"/>
        </w:rPr>
        <w:t>) одинокие матери (отцы)</w:t>
      </w:r>
      <w:r w:rsidR="00216C99">
        <w:rPr>
          <w:rFonts w:ascii="Times New Roman" w:hAnsi="Times New Roman" w:cs="Times New Roman"/>
          <w:sz w:val="26"/>
          <w:szCs w:val="26"/>
        </w:rPr>
        <w:t>, имеющие детей в возрасте до 18 лет;</w:t>
      </w:r>
    </w:p>
    <w:p w:rsidR="00216C99" w:rsidRDefault="00C27645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6C99">
        <w:rPr>
          <w:rFonts w:ascii="Times New Roman" w:hAnsi="Times New Roman" w:cs="Times New Roman"/>
          <w:sz w:val="26"/>
          <w:szCs w:val="26"/>
        </w:rPr>
        <w:t>) граждане, имеющие 3-х и более детей (в том числе усыновленных) в возрасте до 18 лет, проживающих с ними совместно.</w:t>
      </w:r>
    </w:p>
    <w:p w:rsidR="003845CB" w:rsidRDefault="003845CB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Порядок предоставления налоговых льгот на имущество физических лиц</w:t>
      </w:r>
      <w:r w:rsidR="00F46A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F46A43">
        <w:rPr>
          <w:rFonts w:ascii="Times New Roman" w:hAnsi="Times New Roman" w:cs="Times New Roman"/>
          <w:sz w:val="26"/>
          <w:szCs w:val="26"/>
        </w:rPr>
        <w:t xml:space="preserve"> на основании пунктов 2-7 статьи 407 части второй Налогового кодекса Российской Федерации.</w:t>
      </w:r>
    </w:p>
    <w:p w:rsidR="00034A79" w:rsidRDefault="00216C99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27645">
        <w:rPr>
          <w:rFonts w:ascii="Times New Roman" w:hAnsi="Times New Roman" w:cs="Times New Roman"/>
          <w:sz w:val="26"/>
          <w:szCs w:val="26"/>
        </w:rPr>
        <w:t xml:space="preserve">      </w:t>
      </w:r>
      <w:r w:rsidR="00115ACD" w:rsidRPr="00A246EF">
        <w:rPr>
          <w:rFonts w:ascii="Times New Roman" w:hAnsi="Times New Roman" w:cs="Times New Roman"/>
          <w:sz w:val="26"/>
          <w:szCs w:val="26"/>
        </w:rPr>
        <w:t xml:space="preserve"> </w:t>
      </w:r>
      <w:r w:rsidR="00C27645">
        <w:rPr>
          <w:rFonts w:ascii="Times New Roman" w:hAnsi="Times New Roman" w:cs="Times New Roman"/>
          <w:sz w:val="26"/>
          <w:szCs w:val="26"/>
        </w:rPr>
        <w:t>4</w:t>
      </w:r>
      <w:r w:rsidR="00115ACD">
        <w:rPr>
          <w:rFonts w:ascii="Times New Roman" w:hAnsi="Times New Roman" w:cs="Times New Roman"/>
          <w:sz w:val="26"/>
          <w:szCs w:val="26"/>
        </w:rPr>
        <w:t>.</w:t>
      </w:r>
      <w:r w:rsidR="00C27645">
        <w:rPr>
          <w:rFonts w:ascii="Times New Roman" w:hAnsi="Times New Roman" w:cs="Times New Roman"/>
          <w:sz w:val="26"/>
          <w:szCs w:val="26"/>
        </w:rPr>
        <w:t>Признать</w:t>
      </w:r>
      <w:r w:rsidR="00115ACD" w:rsidRPr="00A246EF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="00C27645">
        <w:rPr>
          <w:rFonts w:ascii="Times New Roman" w:hAnsi="Times New Roman" w:cs="Times New Roman"/>
          <w:sz w:val="26"/>
          <w:szCs w:val="26"/>
        </w:rPr>
        <w:t xml:space="preserve"> </w:t>
      </w:r>
      <w:r w:rsidR="000E28FE">
        <w:rPr>
          <w:rFonts w:ascii="Times New Roman" w:hAnsi="Times New Roman" w:cs="Times New Roman"/>
          <w:sz w:val="26"/>
          <w:szCs w:val="26"/>
        </w:rPr>
        <w:t>р</w:t>
      </w:r>
      <w:r w:rsidR="00115ACD">
        <w:rPr>
          <w:rFonts w:ascii="Times New Roman" w:hAnsi="Times New Roman" w:cs="Times New Roman"/>
          <w:sz w:val="26"/>
          <w:szCs w:val="26"/>
        </w:rPr>
        <w:t>ешение</w:t>
      </w:r>
      <w:r w:rsidR="000E28FE">
        <w:rPr>
          <w:rFonts w:ascii="Times New Roman" w:hAnsi="Times New Roman" w:cs="Times New Roman"/>
          <w:sz w:val="26"/>
          <w:szCs w:val="26"/>
        </w:rPr>
        <w:t xml:space="preserve"> от       №   </w:t>
      </w:r>
      <w:r w:rsidR="00115ACD">
        <w:rPr>
          <w:rFonts w:ascii="Times New Roman" w:hAnsi="Times New Roman" w:cs="Times New Roman"/>
          <w:sz w:val="26"/>
          <w:szCs w:val="26"/>
        </w:rPr>
        <w:t xml:space="preserve"> </w:t>
      </w:r>
      <w:r w:rsidR="00C27645">
        <w:rPr>
          <w:rFonts w:ascii="Times New Roman" w:hAnsi="Times New Roman" w:cs="Times New Roman"/>
          <w:sz w:val="26"/>
          <w:szCs w:val="26"/>
        </w:rPr>
        <w:t xml:space="preserve">  </w:t>
      </w:r>
      <w:r w:rsidR="00115ACD"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лиц»</w:t>
      </w:r>
    </w:p>
    <w:p w:rsidR="00C27645" w:rsidRDefault="00034A79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</w:t>
      </w:r>
      <w:r w:rsidR="00E05806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</w:t>
      </w:r>
      <w:r w:rsidR="000E28FE">
        <w:rPr>
          <w:rFonts w:ascii="Times New Roman" w:hAnsi="Times New Roman" w:cs="Times New Roman"/>
          <w:sz w:val="26"/>
          <w:szCs w:val="26"/>
        </w:rPr>
        <w:t xml:space="preserve"> </w:t>
      </w:r>
      <w:r w:rsidR="00454C4F">
        <w:rPr>
          <w:rFonts w:ascii="Times New Roman" w:hAnsi="Times New Roman" w:cs="Times New Roman"/>
          <w:sz w:val="26"/>
          <w:szCs w:val="26"/>
        </w:rPr>
        <w:t>заместителя главы поселения Маметьева В.А.</w:t>
      </w:r>
      <w:r w:rsidR="000E28F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6F1F" w:rsidRDefault="00034A79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058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0E28FE">
        <w:rPr>
          <w:rFonts w:ascii="Times New Roman" w:hAnsi="Times New Roman" w:cs="Times New Roman"/>
          <w:sz w:val="26"/>
          <w:szCs w:val="26"/>
        </w:rPr>
        <w:t xml:space="preserve">.  </w:t>
      </w:r>
      <w:r w:rsidR="00326F1F" w:rsidRPr="00A246EF">
        <w:rPr>
          <w:rFonts w:ascii="Times New Roman" w:hAnsi="Times New Roman" w:cs="Times New Roman"/>
          <w:sz w:val="26"/>
          <w:szCs w:val="26"/>
        </w:rPr>
        <w:t>Настоящее решение вступает в силу с 01</w:t>
      </w:r>
      <w:r w:rsidR="00C27645">
        <w:rPr>
          <w:rFonts w:ascii="Times New Roman" w:hAnsi="Times New Roman" w:cs="Times New Roman"/>
          <w:sz w:val="26"/>
          <w:szCs w:val="26"/>
        </w:rPr>
        <w:t>января</w:t>
      </w:r>
      <w:r w:rsidR="00326F1F" w:rsidRPr="00A246EF">
        <w:rPr>
          <w:rFonts w:ascii="Times New Roman" w:hAnsi="Times New Roman" w:cs="Times New Roman"/>
          <w:sz w:val="26"/>
          <w:szCs w:val="26"/>
        </w:rPr>
        <w:t>.2015 года, но не ранее</w:t>
      </w:r>
      <w:r w:rsidR="00C27645">
        <w:rPr>
          <w:rFonts w:ascii="Times New Roman" w:hAnsi="Times New Roman" w:cs="Times New Roman"/>
          <w:sz w:val="26"/>
          <w:szCs w:val="26"/>
        </w:rPr>
        <w:t xml:space="preserve"> чем по истечении</w:t>
      </w:r>
      <w:r w:rsidR="00326F1F" w:rsidRPr="00A246EF">
        <w:rPr>
          <w:rFonts w:ascii="Times New Roman" w:hAnsi="Times New Roman" w:cs="Times New Roman"/>
          <w:sz w:val="26"/>
          <w:szCs w:val="26"/>
        </w:rPr>
        <w:t xml:space="preserve"> одного месяца со дня</w:t>
      </w:r>
      <w:r w:rsidR="00C2764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0745D" w:rsidRDefault="0000745D" w:rsidP="00326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745D" w:rsidRDefault="0000745D" w:rsidP="00326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745D" w:rsidRDefault="0000745D" w:rsidP="00326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745D" w:rsidRPr="00A246EF" w:rsidRDefault="0000745D" w:rsidP="00326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F1F" w:rsidRPr="00A246EF" w:rsidRDefault="00326F1F" w:rsidP="00326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46EF">
        <w:rPr>
          <w:rFonts w:ascii="Times New Roman" w:hAnsi="Times New Roman" w:cs="Times New Roman"/>
          <w:sz w:val="26"/>
          <w:szCs w:val="26"/>
        </w:rPr>
        <w:t xml:space="preserve"> </w:t>
      </w:r>
      <w:r w:rsidR="00A246EF" w:rsidRPr="00A246EF">
        <w:rPr>
          <w:rFonts w:ascii="Times New Roman" w:hAnsi="Times New Roman" w:cs="Times New Roman"/>
          <w:sz w:val="26"/>
          <w:szCs w:val="26"/>
        </w:rPr>
        <w:t xml:space="preserve">       </w:t>
      </w:r>
      <w:r w:rsidR="00A246EF">
        <w:rPr>
          <w:rFonts w:ascii="Times New Roman" w:hAnsi="Times New Roman" w:cs="Times New Roman"/>
          <w:sz w:val="26"/>
          <w:szCs w:val="26"/>
        </w:rPr>
        <w:t xml:space="preserve">    </w:t>
      </w:r>
      <w:r w:rsidRPr="00A246E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00745D">
        <w:rPr>
          <w:rFonts w:ascii="Times New Roman" w:hAnsi="Times New Roman" w:cs="Times New Roman"/>
          <w:sz w:val="26"/>
          <w:szCs w:val="26"/>
        </w:rPr>
        <w:t xml:space="preserve">                              Б.А.Сагитдинов</w:t>
      </w:r>
    </w:p>
    <w:sectPr w:rsidR="00326F1F" w:rsidRPr="00A246EF" w:rsidSect="00E05806">
      <w:pgSz w:w="11906" w:h="16838"/>
      <w:pgMar w:top="851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87" w:rsidRDefault="00747787" w:rsidP="00C05D52">
      <w:pPr>
        <w:spacing w:after="0" w:line="240" w:lineRule="auto"/>
      </w:pPr>
      <w:r>
        <w:separator/>
      </w:r>
    </w:p>
  </w:endnote>
  <w:endnote w:type="continuationSeparator" w:id="1">
    <w:p w:rsidR="00747787" w:rsidRDefault="00747787" w:rsidP="00C0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87" w:rsidRDefault="00747787" w:rsidP="00C05D52">
      <w:pPr>
        <w:spacing w:after="0" w:line="240" w:lineRule="auto"/>
      </w:pPr>
      <w:r>
        <w:separator/>
      </w:r>
    </w:p>
  </w:footnote>
  <w:footnote w:type="continuationSeparator" w:id="1">
    <w:p w:rsidR="00747787" w:rsidRDefault="00747787" w:rsidP="00C05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CF"/>
    <w:rsid w:val="0000745D"/>
    <w:rsid w:val="00031F07"/>
    <w:rsid w:val="00034A79"/>
    <w:rsid w:val="000605CB"/>
    <w:rsid w:val="00073CCB"/>
    <w:rsid w:val="000C08E7"/>
    <w:rsid w:val="000C5499"/>
    <w:rsid w:val="000E28FE"/>
    <w:rsid w:val="00115ACD"/>
    <w:rsid w:val="001449B9"/>
    <w:rsid w:val="00163915"/>
    <w:rsid w:val="001B090E"/>
    <w:rsid w:val="001E0DCF"/>
    <w:rsid w:val="001F41BD"/>
    <w:rsid w:val="00216C99"/>
    <w:rsid w:val="00242F9D"/>
    <w:rsid w:val="002B783C"/>
    <w:rsid w:val="002E2B91"/>
    <w:rsid w:val="00302C6B"/>
    <w:rsid w:val="00326F1F"/>
    <w:rsid w:val="003845CB"/>
    <w:rsid w:val="003943CC"/>
    <w:rsid w:val="00454C4F"/>
    <w:rsid w:val="00486BE8"/>
    <w:rsid w:val="004916B7"/>
    <w:rsid w:val="004B5B7B"/>
    <w:rsid w:val="004C1442"/>
    <w:rsid w:val="00504D72"/>
    <w:rsid w:val="00512025"/>
    <w:rsid w:val="005A4F3F"/>
    <w:rsid w:val="005B48DF"/>
    <w:rsid w:val="00637F29"/>
    <w:rsid w:val="0064324C"/>
    <w:rsid w:val="00693E9F"/>
    <w:rsid w:val="006D654F"/>
    <w:rsid w:val="006E43C6"/>
    <w:rsid w:val="00747787"/>
    <w:rsid w:val="00753D1E"/>
    <w:rsid w:val="007642F2"/>
    <w:rsid w:val="007E2807"/>
    <w:rsid w:val="00801C84"/>
    <w:rsid w:val="008207ED"/>
    <w:rsid w:val="008A1A61"/>
    <w:rsid w:val="0090161F"/>
    <w:rsid w:val="009C089F"/>
    <w:rsid w:val="00A119C3"/>
    <w:rsid w:val="00A246EF"/>
    <w:rsid w:val="00A40B19"/>
    <w:rsid w:val="00A83FA2"/>
    <w:rsid w:val="00A94BD8"/>
    <w:rsid w:val="00AA2D45"/>
    <w:rsid w:val="00AE33CD"/>
    <w:rsid w:val="00B03720"/>
    <w:rsid w:val="00B545D5"/>
    <w:rsid w:val="00B71E81"/>
    <w:rsid w:val="00BE2B14"/>
    <w:rsid w:val="00BF0ACE"/>
    <w:rsid w:val="00C05D52"/>
    <w:rsid w:val="00C27645"/>
    <w:rsid w:val="00D303D9"/>
    <w:rsid w:val="00D34389"/>
    <w:rsid w:val="00D542FD"/>
    <w:rsid w:val="00DA0269"/>
    <w:rsid w:val="00DC7895"/>
    <w:rsid w:val="00E05806"/>
    <w:rsid w:val="00E3609A"/>
    <w:rsid w:val="00E6138B"/>
    <w:rsid w:val="00EA4EFA"/>
    <w:rsid w:val="00F12B80"/>
    <w:rsid w:val="00F35AC3"/>
    <w:rsid w:val="00F375D9"/>
    <w:rsid w:val="00F46A43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1"/>
  </w:style>
  <w:style w:type="paragraph" w:styleId="5">
    <w:name w:val="heading 5"/>
    <w:basedOn w:val="a"/>
    <w:next w:val="a"/>
    <w:link w:val="50"/>
    <w:uiPriority w:val="99"/>
    <w:qFormat/>
    <w:rsid w:val="007E28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28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5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52"/>
  </w:style>
  <w:style w:type="paragraph" w:styleId="a5">
    <w:name w:val="footer"/>
    <w:basedOn w:val="a"/>
    <w:link w:val="a6"/>
    <w:uiPriority w:val="99"/>
    <w:semiHidden/>
    <w:unhideWhenUsed/>
    <w:rsid w:val="00C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D52"/>
  </w:style>
  <w:style w:type="paragraph" w:styleId="a7">
    <w:name w:val="List Paragraph"/>
    <w:basedOn w:val="a"/>
    <w:uiPriority w:val="34"/>
    <w:qFormat/>
    <w:rsid w:val="00326F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E280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280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caption"/>
    <w:basedOn w:val="a"/>
    <w:next w:val="a"/>
    <w:uiPriority w:val="99"/>
    <w:qFormat/>
    <w:rsid w:val="007E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B27AA9A592FEB80BAC8728D9F63D0F14DDD58C60E8B1E8798C4DBF8C77D49FE7C5E3B969C5B33d5c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F2A9-0035-4A72-B6A5-790B824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sel-sov</cp:lastModifiedBy>
  <cp:revision>2</cp:revision>
  <cp:lastPrinted>2014-11-07T06:25:00Z</cp:lastPrinted>
  <dcterms:created xsi:type="dcterms:W3CDTF">2014-11-07T09:45:00Z</dcterms:created>
  <dcterms:modified xsi:type="dcterms:W3CDTF">2014-11-07T09:45:00Z</dcterms:modified>
</cp:coreProperties>
</file>