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58" w:rsidRPr="00D61358" w:rsidRDefault="00D61358" w:rsidP="00D6135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Федерация</w:t>
      </w:r>
    </w:p>
    <w:p w:rsidR="00D61358" w:rsidRPr="00D61358" w:rsidRDefault="00D61358" w:rsidP="00D6135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Камчатский край</w:t>
      </w:r>
    </w:p>
    <w:p w:rsidR="00D61358" w:rsidRPr="00D61358" w:rsidRDefault="00D61358" w:rsidP="00D6135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>Тигильский район</w:t>
      </w:r>
    </w:p>
    <w:p w:rsidR="00D61358" w:rsidRPr="00D61358" w:rsidRDefault="00D61358" w:rsidP="00D6135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Совет депутатов сельского поселения «село Седанка»</w:t>
      </w:r>
    </w:p>
    <w:p w:rsidR="00D61358" w:rsidRPr="00D61358" w:rsidRDefault="00D61358" w:rsidP="00D6135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</w:t>
      </w:r>
    </w:p>
    <w:p w:rsidR="00D61358" w:rsidRPr="00D61358" w:rsidRDefault="00D61358" w:rsidP="00D6135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688612 Камчатский край, Тигильский район, </w:t>
      </w:r>
      <w:proofErr w:type="spellStart"/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Start"/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>еданка</w:t>
      </w:r>
      <w:proofErr w:type="spellEnd"/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>, ул.Советская,д.16</w:t>
      </w:r>
    </w:p>
    <w:p w:rsidR="00D61358" w:rsidRPr="00D61358" w:rsidRDefault="00D61358" w:rsidP="00D61358">
      <w:pPr>
        <w:tabs>
          <w:tab w:val="left" w:pos="676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D61358" w:rsidRPr="00D61358" w:rsidRDefault="00D61358" w:rsidP="00D61358">
      <w:pPr>
        <w:tabs>
          <w:tab w:val="left" w:pos="676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D61358" w:rsidRPr="00D61358" w:rsidRDefault="00D61358" w:rsidP="00D6135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1358" w:rsidRPr="00D61358" w:rsidRDefault="00D61358" w:rsidP="00D61358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proofErr w:type="gramStart"/>
      <w:r w:rsidRPr="00D613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</w:t>
      </w:r>
      <w:proofErr w:type="gramEnd"/>
      <w:r w:rsidRPr="00D613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Е Ш Е Н И Е  </w:t>
      </w:r>
    </w:p>
    <w:p w:rsidR="00D61358" w:rsidRPr="00D61358" w:rsidRDefault="00D61358" w:rsidP="00D61358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D613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Совета депутатов 6-го созыва</w:t>
      </w:r>
    </w:p>
    <w:p w:rsidR="00D61358" w:rsidRPr="00D61358" w:rsidRDefault="00D61358" w:rsidP="00D6135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35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сельского поселения «село Седанка»</w:t>
      </w:r>
    </w:p>
    <w:p w:rsidR="00D61358" w:rsidRPr="00D61358" w:rsidRDefault="00D61358" w:rsidP="00D61358">
      <w:pPr>
        <w:tabs>
          <w:tab w:val="left" w:pos="6270"/>
        </w:tabs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>Тигильского</w:t>
      </w:r>
      <w:proofErr w:type="spellEnd"/>
      <w:r w:rsidRPr="00D613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</w:p>
    <w:p w:rsidR="0081445D" w:rsidRPr="00E958B8" w:rsidRDefault="0081445D" w:rsidP="0081445D">
      <w:pPr>
        <w:jc w:val="center"/>
        <w:rPr>
          <w:rFonts w:ascii="Times New Roman" w:hAnsi="Times New Roman" w:cs="Times New Roman"/>
          <w:b/>
          <w:color w:val="003300"/>
          <w:sz w:val="24"/>
          <w:szCs w:val="24"/>
        </w:rPr>
      </w:pPr>
    </w:p>
    <w:p w:rsidR="0081445D" w:rsidRPr="00E958B8" w:rsidRDefault="0081445D" w:rsidP="0081445D">
      <w:pPr>
        <w:pStyle w:val="ConsTitle"/>
        <w:widowControl/>
        <w:tabs>
          <w:tab w:val="left" w:pos="2880"/>
          <w:tab w:val="center" w:pos="378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81445D" w:rsidRPr="00E958B8" w:rsidRDefault="0081445D" w:rsidP="0081445D">
      <w:pPr>
        <w:pStyle w:val="ConsTitle"/>
        <w:widowControl/>
        <w:tabs>
          <w:tab w:val="left" w:pos="2880"/>
          <w:tab w:val="center" w:pos="378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E958B8">
        <w:rPr>
          <w:rFonts w:ascii="Times New Roman" w:hAnsi="Times New Roman" w:cs="Times New Roman"/>
          <w:sz w:val="24"/>
          <w:szCs w:val="24"/>
        </w:rPr>
        <w:tab/>
      </w:r>
      <w:r w:rsidRPr="00E958B8">
        <w:rPr>
          <w:rFonts w:ascii="Times New Roman" w:hAnsi="Times New Roman" w:cs="Times New Roman"/>
          <w:sz w:val="24"/>
          <w:szCs w:val="24"/>
        </w:rPr>
        <w:tab/>
      </w:r>
      <w:r w:rsidRPr="00E958B8">
        <w:rPr>
          <w:rFonts w:ascii="Times New Roman" w:hAnsi="Times New Roman" w:cs="Times New Roman"/>
          <w:sz w:val="24"/>
          <w:szCs w:val="24"/>
        </w:rPr>
        <w:tab/>
      </w:r>
      <w:r w:rsidRPr="00E958B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81445D" w:rsidRPr="00E958B8" w:rsidRDefault="0081445D" w:rsidP="0081445D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445D" w:rsidRDefault="00D61358" w:rsidP="00814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</w:t>
      </w:r>
      <w:r w:rsidR="0081445D">
        <w:rPr>
          <w:rFonts w:ascii="Times New Roman" w:hAnsi="Times New Roman" w:cs="Times New Roman"/>
          <w:sz w:val="24"/>
          <w:szCs w:val="24"/>
        </w:rPr>
        <w:t>.</w:t>
      </w:r>
      <w:r w:rsidR="0081445D" w:rsidRPr="00E958B8">
        <w:rPr>
          <w:rFonts w:ascii="Times New Roman" w:hAnsi="Times New Roman" w:cs="Times New Roman"/>
          <w:sz w:val="24"/>
          <w:szCs w:val="24"/>
        </w:rPr>
        <w:t>201</w:t>
      </w:r>
      <w:r w:rsidR="0081445D">
        <w:rPr>
          <w:rFonts w:ascii="Times New Roman" w:hAnsi="Times New Roman" w:cs="Times New Roman"/>
          <w:sz w:val="24"/>
          <w:szCs w:val="24"/>
        </w:rPr>
        <w:t xml:space="preserve">8  </w:t>
      </w:r>
      <w:r w:rsidR="0081445D" w:rsidRPr="00E958B8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12</w:t>
      </w:r>
    </w:p>
    <w:p w:rsidR="0081445D" w:rsidRDefault="0081445D" w:rsidP="00814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45D" w:rsidRPr="00E958B8" w:rsidRDefault="00D61358" w:rsidP="00814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445D" w:rsidRPr="00E958B8" w:rsidRDefault="0081445D" w:rsidP="0081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58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Увеличить размеры</w:t>
      </w:r>
      <w:r w:rsidRPr="00E958B8">
        <w:rPr>
          <w:rFonts w:ascii="Times New Roman" w:hAnsi="Times New Roman" w:cs="Times New Roman"/>
          <w:sz w:val="24"/>
          <w:szCs w:val="24"/>
        </w:rPr>
        <w:t xml:space="preserve"> должностных окладов муниципальных служащих органа местного самоуправления «село Седанка»</w:t>
      </w:r>
      <w:r>
        <w:rPr>
          <w:rFonts w:ascii="Times New Roman" w:hAnsi="Times New Roman" w:cs="Times New Roman"/>
          <w:sz w:val="24"/>
          <w:szCs w:val="24"/>
        </w:rPr>
        <w:t>, с 01 января 2018 года на 4%,</w:t>
      </w:r>
      <w:r w:rsidRPr="00E958B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81445D" w:rsidRPr="00E958B8" w:rsidRDefault="0081445D" w:rsidP="0081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58B8">
        <w:rPr>
          <w:rFonts w:ascii="Times New Roman" w:hAnsi="Times New Roman" w:cs="Times New Roman"/>
          <w:sz w:val="24"/>
          <w:szCs w:val="24"/>
        </w:rPr>
        <w:t>. Приложение №</w:t>
      </w:r>
      <w:r w:rsidR="00C055FF">
        <w:rPr>
          <w:rFonts w:ascii="Times New Roman" w:hAnsi="Times New Roman" w:cs="Times New Roman"/>
          <w:sz w:val="24"/>
          <w:szCs w:val="24"/>
        </w:rPr>
        <w:t xml:space="preserve"> </w:t>
      </w:r>
      <w:r w:rsidRPr="00E958B8">
        <w:rPr>
          <w:rFonts w:ascii="Times New Roman" w:hAnsi="Times New Roman" w:cs="Times New Roman"/>
          <w:sz w:val="24"/>
          <w:szCs w:val="24"/>
        </w:rPr>
        <w:t>2 к решению №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E958B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11 апреля </w:t>
      </w:r>
      <w:r w:rsidRPr="00E958B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958B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редакции.</w:t>
      </w:r>
    </w:p>
    <w:p w:rsidR="0081445D" w:rsidRPr="00E958B8" w:rsidRDefault="0081445D" w:rsidP="0081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58B8">
        <w:rPr>
          <w:rFonts w:ascii="Times New Roman" w:hAnsi="Times New Roman" w:cs="Times New Roman"/>
          <w:sz w:val="24"/>
          <w:szCs w:val="24"/>
        </w:rPr>
        <w:t>. Настоящее решение вступает в силу через 10 дней со дня его официального обнародования и распространяется на правоотношени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58B8">
        <w:rPr>
          <w:rFonts w:ascii="Times New Roman" w:hAnsi="Times New Roman" w:cs="Times New Roman"/>
          <w:sz w:val="24"/>
          <w:szCs w:val="24"/>
        </w:rPr>
        <w:t>, возникш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958B8">
        <w:rPr>
          <w:rFonts w:ascii="Times New Roman" w:hAnsi="Times New Roman" w:cs="Times New Roman"/>
          <w:sz w:val="24"/>
          <w:szCs w:val="24"/>
        </w:rPr>
        <w:t xml:space="preserve">е с 01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E958B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58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1445D" w:rsidRPr="00E958B8" w:rsidRDefault="0081445D" w:rsidP="0081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445D" w:rsidRPr="00E958B8" w:rsidRDefault="0081445D" w:rsidP="0081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358" w:rsidRDefault="00D61358" w:rsidP="0081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358" w:rsidRPr="00D61358" w:rsidRDefault="00E93B72" w:rsidP="00D613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61358" w:rsidRPr="00D6135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D61358" w:rsidRPr="00D61358" w:rsidRDefault="00D61358" w:rsidP="00D61358">
      <w:pPr>
        <w:pStyle w:val="ConsPlusNormal"/>
        <w:widowControl/>
        <w:tabs>
          <w:tab w:val="left" w:pos="694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61358"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 w:rsidRPr="00D613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61358">
        <w:rPr>
          <w:rFonts w:ascii="Times New Roman" w:hAnsi="Times New Roman" w:cs="Times New Roman"/>
          <w:color w:val="000000" w:themeColor="text1"/>
          <w:sz w:val="24"/>
          <w:szCs w:val="24"/>
        </w:rPr>
        <w:t>И.Л.Майватова</w:t>
      </w:r>
      <w:proofErr w:type="spellEnd"/>
    </w:p>
    <w:p w:rsidR="00D61358" w:rsidRPr="00D61358" w:rsidRDefault="00D61358" w:rsidP="00D61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358" w:rsidRDefault="00D61358" w:rsidP="0081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358" w:rsidRDefault="00D61358" w:rsidP="0081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8AE" w:rsidRDefault="0081445D" w:rsidP="00371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B8">
        <w:rPr>
          <w:rFonts w:ascii="Times New Roman" w:hAnsi="Times New Roman" w:cs="Times New Roman"/>
          <w:sz w:val="24"/>
          <w:szCs w:val="24"/>
        </w:rPr>
        <w:t>Глава</w:t>
      </w:r>
      <w:r w:rsidR="003718AE">
        <w:rPr>
          <w:rFonts w:ascii="Times New Roman" w:hAnsi="Times New Roman" w:cs="Times New Roman"/>
          <w:sz w:val="24"/>
          <w:szCs w:val="24"/>
        </w:rPr>
        <w:t xml:space="preserve"> </w:t>
      </w:r>
      <w:r w:rsidRPr="00E958B8">
        <w:rPr>
          <w:rFonts w:ascii="Times New Roman" w:hAnsi="Times New Roman" w:cs="Times New Roman"/>
          <w:sz w:val="24"/>
          <w:szCs w:val="24"/>
        </w:rPr>
        <w:t>сельского</w:t>
      </w:r>
      <w:r w:rsidR="00C055FF">
        <w:rPr>
          <w:rFonts w:ascii="Times New Roman" w:hAnsi="Times New Roman" w:cs="Times New Roman"/>
          <w:sz w:val="24"/>
          <w:szCs w:val="24"/>
        </w:rPr>
        <w:t xml:space="preserve"> </w:t>
      </w:r>
      <w:r w:rsidRPr="00E958B8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81445D" w:rsidRPr="003718AE" w:rsidRDefault="0081445D" w:rsidP="00371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8B8">
        <w:rPr>
          <w:rFonts w:ascii="Times New Roman" w:hAnsi="Times New Roman" w:cs="Times New Roman"/>
          <w:sz w:val="24"/>
          <w:szCs w:val="24"/>
        </w:rPr>
        <w:t xml:space="preserve">«село Седанка»                                                            </w:t>
      </w:r>
      <w:r w:rsidR="003718A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Г.Г.Конычева</w:t>
      </w:r>
      <w:proofErr w:type="spellEnd"/>
    </w:p>
    <w:p w:rsidR="0081445D" w:rsidRDefault="0081445D" w:rsidP="0081445D">
      <w:pPr>
        <w:jc w:val="center"/>
        <w:outlineLvl w:val="0"/>
        <w:rPr>
          <w:rFonts w:ascii="Times New Roman" w:hAnsi="Times New Roman" w:cs="Times New Roman"/>
          <w:color w:val="003300"/>
          <w:sz w:val="24"/>
          <w:szCs w:val="24"/>
        </w:rPr>
      </w:pPr>
    </w:p>
    <w:p w:rsidR="0081445D" w:rsidRDefault="0081445D"/>
    <w:p w:rsidR="0081445D" w:rsidRPr="0081445D" w:rsidRDefault="0081445D" w:rsidP="0081445D"/>
    <w:p w:rsidR="0081445D" w:rsidRPr="0081445D" w:rsidRDefault="0081445D" w:rsidP="0081445D"/>
    <w:p w:rsidR="0081445D" w:rsidRPr="0081445D" w:rsidRDefault="0081445D" w:rsidP="0081445D"/>
    <w:p w:rsidR="0081445D" w:rsidRPr="0081445D" w:rsidRDefault="0081445D" w:rsidP="0081445D"/>
    <w:p w:rsidR="0081445D" w:rsidRDefault="0081445D" w:rsidP="0081445D"/>
    <w:p w:rsidR="0081445D" w:rsidRDefault="0081445D" w:rsidP="0081445D">
      <w:pPr>
        <w:tabs>
          <w:tab w:val="left" w:pos="900"/>
        </w:tabs>
      </w:pPr>
    </w:p>
    <w:p w:rsidR="00D61358" w:rsidRPr="00D61358" w:rsidRDefault="0081445D" w:rsidP="00D61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D61358" w:rsidRPr="00D6135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61358" w:rsidRPr="00D61358" w:rsidRDefault="00D61358" w:rsidP="00D61358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D61358">
        <w:rPr>
          <w:rFonts w:ascii="Times New Roman" w:hAnsi="Times New Roman" w:cs="Times New Roman"/>
          <w:sz w:val="24"/>
          <w:szCs w:val="24"/>
        </w:rPr>
        <w:t>к решению Совета депутатов сельского поселения «село Седанка»</w:t>
      </w:r>
    </w:p>
    <w:p w:rsidR="00D61358" w:rsidRPr="00D61358" w:rsidRDefault="00D61358" w:rsidP="00D61358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D6135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28.06</w:t>
      </w:r>
      <w:r w:rsidRPr="00D61358">
        <w:rPr>
          <w:rFonts w:ascii="Times New Roman" w:hAnsi="Times New Roman" w:cs="Times New Roman"/>
          <w:sz w:val="24"/>
          <w:szCs w:val="24"/>
        </w:rPr>
        <w:t xml:space="preserve">.2018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1445D" w:rsidRDefault="0081445D" w:rsidP="00D61358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</w:p>
    <w:p w:rsidR="0081445D" w:rsidRPr="0081445D" w:rsidRDefault="0081445D" w:rsidP="0081445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445D">
        <w:rPr>
          <w:rFonts w:ascii="Times New Roman" w:hAnsi="Times New Roman" w:cs="Times New Roman"/>
          <w:b/>
          <w:sz w:val="24"/>
          <w:szCs w:val="24"/>
        </w:rPr>
        <w:t>Предельные нормы</w:t>
      </w:r>
    </w:p>
    <w:p w:rsidR="0081445D" w:rsidRPr="0081445D" w:rsidRDefault="0081445D" w:rsidP="0081445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445D">
        <w:rPr>
          <w:rFonts w:ascii="Times New Roman" w:hAnsi="Times New Roman" w:cs="Times New Roman"/>
          <w:b/>
          <w:sz w:val="24"/>
          <w:szCs w:val="24"/>
        </w:rPr>
        <w:t>для установления денежного вознаграждения лиц, замещающих муниципальные должности в сельском поселении «село Седанка»</w:t>
      </w:r>
    </w:p>
    <w:p w:rsidR="0081445D" w:rsidRPr="0081445D" w:rsidRDefault="0081445D" w:rsidP="0081445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1445D" w:rsidRPr="0081445D" w:rsidTr="00066116">
        <w:tc>
          <w:tcPr>
            <w:tcW w:w="2392" w:type="dxa"/>
          </w:tcPr>
          <w:p w:rsidR="0081445D" w:rsidRPr="0081445D" w:rsidRDefault="0081445D" w:rsidP="0006611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393" w:type="dxa"/>
          </w:tcPr>
          <w:p w:rsidR="0081445D" w:rsidRPr="0081445D" w:rsidRDefault="0081445D" w:rsidP="0006611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5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нормативы для установления размера должностного оклада</w:t>
            </w:r>
          </w:p>
          <w:p w:rsidR="0081445D" w:rsidRPr="0081445D" w:rsidRDefault="0081445D" w:rsidP="0006611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5D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393" w:type="dxa"/>
          </w:tcPr>
          <w:p w:rsidR="0081445D" w:rsidRPr="0081445D" w:rsidRDefault="0081445D" w:rsidP="0006611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нормативы для установления ежемесячного </w:t>
            </w:r>
          </w:p>
          <w:p w:rsidR="0081445D" w:rsidRPr="0081445D" w:rsidRDefault="0081445D" w:rsidP="0006611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5D">
              <w:rPr>
                <w:rFonts w:ascii="Times New Roman" w:hAnsi="Times New Roman" w:cs="Times New Roman"/>
                <w:b/>
                <w:sz w:val="24"/>
                <w:szCs w:val="24"/>
              </w:rPr>
              <w:t>денежного поощрения (количество должностных окладов в месяц)</w:t>
            </w:r>
          </w:p>
        </w:tc>
        <w:tc>
          <w:tcPr>
            <w:tcW w:w="2393" w:type="dxa"/>
          </w:tcPr>
          <w:p w:rsidR="0081445D" w:rsidRPr="0081445D" w:rsidRDefault="0081445D" w:rsidP="0006611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5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нормативы для установления ежемесячной надбавки к должностному окладу за особые условия</w:t>
            </w:r>
            <w:proofErr w:type="gramStart"/>
            <w:r w:rsidRPr="00814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14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службы ( в % к должностному окладу)</w:t>
            </w:r>
          </w:p>
        </w:tc>
      </w:tr>
      <w:tr w:rsidR="0081445D" w:rsidRPr="0081445D" w:rsidTr="00066116">
        <w:tc>
          <w:tcPr>
            <w:tcW w:w="2392" w:type="dxa"/>
          </w:tcPr>
          <w:p w:rsidR="0081445D" w:rsidRPr="0081445D" w:rsidRDefault="0081445D" w:rsidP="0006611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5D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393" w:type="dxa"/>
          </w:tcPr>
          <w:p w:rsidR="0081445D" w:rsidRPr="0081445D" w:rsidRDefault="0099298E" w:rsidP="0006611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7 187,75</w:t>
            </w:r>
          </w:p>
        </w:tc>
        <w:tc>
          <w:tcPr>
            <w:tcW w:w="2393" w:type="dxa"/>
          </w:tcPr>
          <w:p w:rsidR="0081445D" w:rsidRPr="0081445D" w:rsidRDefault="0081445D" w:rsidP="0006611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5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3" w:type="dxa"/>
          </w:tcPr>
          <w:p w:rsidR="0081445D" w:rsidRPr="0081445D" w:rsidRDefault="0081445D" w:rsidP="0006611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1445D" w:rsidRPr="0081445D" w:rsidTr="00066116">
        <w:tc>
          <w:tcPr>
            <w:tcW w:w="2392" w:type="dxa"/>
          </w:tcPr>
          <w:p w:rsidR="0081445D" w:rsidRPr="0081445D" w:rsidRDefault="0081445D" w:rsidP="0006611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5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2393" w:type="dxa"/>
          </w:tcPr>
          <w:p w:rsidR="0081445D" w:rsidRPr="0081445D" w:rsidRDefault="0099298E" w:rsidP="0006611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5 607,06</w:t>
            </w:r>
          </w:p>
        </w:tc>
        <w:tc>
          <w:tcPr>
            <w:tcW w:w="2393" w:type="dxa"/>
          </w:tcPr>
          <w:p w:rsidR="0081445D" w:rsidRPr="0081445D" w:rsidRDefault="0081445D" w:rsidP="0006611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5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3" w:type="dxa"/>
          </w:tcPr>
          <w:p w:rsidR="0081445D" w:rsidRPr="0081445D" w:rsidRDefault="0081445D" w:rsidP="0006611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445D" w:rsidRPr="0081445D" w:rsidTr="00066116">
        <w:tc>
          <w:tcPr>
            <w:tcW w:w="2392" w:type="dxa"/>
          </w:tcPr>
          <w:p w:rsidR="0081445D" w:rsidRPr="0081445D" w:rsidRDefault="0081445D" w:rsidP="0006611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5D">
              <w:rPr>
                <w:rFonts w:ascii="Times New Roman" w:hAnsi="Times New Roman" w:cs="Times New Roman"/>
                <w:sz w:val="24"/>
                <w:szCs w:val="24"/>
              </w:rPr>
              <w:t>Ведущий специалист - эксперт</w:t>
            </w:r>
          </w:p>
        </w:tc>
        <w:tc>
          <w:tcPr>
            <w:tcW w:w="2393" w:type="dxa"/>
          </w:tcPr>
          <w:p w:rsidR="0081445D" w:rsidRPr="0081445D" w:rsidRDefault="0099298E" w:rsidP="0006611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4 008,50</w:t>
            </w:r>
          </w:p>
        </w:tc>
        <w:tc>
          <w:tcPr>
            <w:tcW w:w="2393" w:type="dxa"/>
          </w:tcPr>
          <w:p w:rsidR="0081445D" w:rsidRPr="0081445D" w:rsidRDefault="0081445D" w:rsidP="0006611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5D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2393" w:type="dxa"/>
          </w:tcPr>
          <w:p w:rsidR="0081445D" w:rsidRPr="0081445D" w:rsidRDefault="0081445D" w:rsidP="0006611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9298E" w:rsidRPr="0081445D" w:rsidTr="00066116">
        <w:tc>
          <w:tcPr>
            <w:tcW w:w="2392" w:type="dxa"/>
          </w:tcPr>
          <w:p w:rsidR="0099298E" w:rsidRPr="0081445D" w:rsidRDefault="0099298E" w:rsidP="0006611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393" w:type="dxa"/>
          </w:tcPr>
          <w:p w:rsidR="0099298E" w:rsidRDefault="0099298E" w:rsidP="0006611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3 656,38</w:t>
            </w:r>
          </w:p>
        </w:tc>
        <w:tc>
          <w:tcPr>
            <w:tcW w:w="2393" w:type="dxa"/>
          </w:tcPr>
          <w:p w:rsidR="0099298E" w:rsidRPr="0081445D" w:rsidRDefault="0099298E" w:rsidP="0006611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393" w:type="dxa"/>
          </w:tcPr>
          <w:p w:rsidR="0099298E" w:rsidRPr="0081445D" w:rsidRDefault="0099298E" w:rsidP="0006611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1445D" w:rsidRPr="0081445D" w:rsidRDefault="0081445D" w:rsidP="0081445D">
      <w:pPr>
        <w:tabs>
          <w:tab w:val="left" w:pos="900"/>
        </w:tabs>
      </w:pPr>
    </w:p>
    <w:sectPr w:rsidR="0081445D" w:rsidRPr="0081445D" w:rsidSect="0030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45D"/>
    <w:rsid w:val="002B1890"/>
    <w:rsid w:val="003069BB"/>
    <w:rsid w:val="003718AE"/>
    <w:rsid w:val="0081445D"/>
    <w:rsid w:val="0099298E"/>
    <w:rsid w:val="00A23EEE"/>
    <w:rsid w:val="00C055FF"/>
    <w:rsid w:val="00D61358"/>
    <w:rsid w:val="00E93B72"/>
    <w:rsid w:val="00EC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144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59"/>
    <w:rsid w:val="00814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61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2018-06-28T23:02:00Z</cp:lastPrinted>
  <dcterms:created xsi:type="dcterms:W3CDTF">2018-06-26T02:55:00Z</dcterms:created>
  <dcterms:modified xsi:type="dcterms:W3CDTF">2018-06-28T23:02:00Z</dcterms:modified>
</cp:coreProperties>
</file>