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0" w:rsidRDefault="007A2720">
      <w:pPr>
        <w:ind w:right="-58"/>
        <w:jc w:val="center"/>
        <w:rPr>
          <w:b/>
          <w:color w:val="333333"/>
          <w:sz w:val="28"/>
          <w:szCs w:val="28"/>
        </w:rPr>
      </w:pP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АДМИНИСТРАЦИЯ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АЛАНАПСКОГО СЕЛЬСКОГО ПОСЕЛЕНИЯ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Верхнебуреинского муниципального района</w:t>
      </w: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Хабаровского края</w:t>
      </w: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Default="00524867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Default="007A2720">
      <w:pPr>
        <w:jc w:val="center"/>
        <w:rPr>
          <w:b/>
          <w:color w:val="333333"/>
          <w:sz w:val="28"/>
          <w:szCs w:val="28"/>
        </w:rPr>
      </w:pPr>
    </w:p>
    <w:p w:rsidR="007A2720" w:rsidRPr="00B64E2B" w:rsidRDefault="00886F7C">
      <w:pPr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05</w:t>
      </w:r>
      <w:r w:rsidR="00524867">
        <w:rPr>
          <w:color w:val="333333"/>
          <w:sz w:val="28"/>
          <w:szCs w:val="28"/>
          <w:u w:val="single"/>
        </w:rPr>
        <w:t>.1</w:t>
      </w:r>
      <w:r>
        <w:rPr>
          <w:color w:val="333333"/>
          <w:sz w:val="28"/>
          <w:szCs w:val="28"/>
          <w:u w:val="single"/>
        </w:rPr>
        <w:t>1</w:t>
      </w:r>
      <w:r w:rsidR="00524867">
        <w:rPr>
          <w:color w:val="333333"/>
          <w:sz w:val="28"/>
          <w:szCs w:val="28"/>
          <w:u w:val="single"/>
        </w:rPr>
        <w:t>.20</w:t>
      </w:r>
      <w:r>
        <w:rPr>
          <w:color w:val="333333"/>
          <w:sz w:val="28"/>
          <w:szCs w:val="28"/>
          <w:u w:val="single"/>
        </w:rPr>
        <w:t>20</w:t>
      </w:r>
      <w:r w:rsidR="00524867">
        <w:rPr>
          <w:color w:val="333333"/>
          <w:sz w:val="28"/>
          <w:szCs w:val="28"/>
          <w:u w:val="single"/>
        </w:rPr>
        <w:tab/>
        <w:t>№ 4</w:t>
      </w:r>
      <w:r w:rsidR="003811DF">
        <w:rPr>
          <w:color w:val="333333"/>
          <w:sz w:val="28"/>
          <w:szCs w:val="28"/>
          <w:u w:val="single"/>
        </w:rPr>
        <w:t>4</w:t>
      </w:r>
    </w:p>
    <w:p w:rsidR="007A2720" w:rsidRDefault="0052486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с. Аланап</w:t>
      </w:r>
    </w:p>
    <w:p w:rsidR="007A2720" w:rsidRDefault="007A2720">
      <w:pPr>
        <w:rPr>
          <w:bCs/>
          <w:sz w:val="28"/>
          <w:szCs w:val="28"/>
        </w:rPr>
      </w:pPr>
    </w:p>
    <w:p w:rsidR="0027278C" w:rsidRDefault="00272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дополнений в постановлении</w:t>
      </w:r>
    </w:p>
    <w:p w:rsidR="0027278C" w:rsidRDefault="00272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Аланапского сельского поселения </w:t>
      </w:r>
    </w:p>
    <w:p w:rsidR="007A2720" w:rsidRDefault="0027278C" w:rsidP="0027278C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24867">
        <w:rPr>
          <w:bCs/>
          <w:sz w:val="28"/>
          <w:szCs w:val="28"/>
        </w:rPr>
        <w:t>Об администрировании доходов</w:t>
      </w:r>
      <w:r>
        <w:rPr>
          <w:bCs/>
          <w:sz w:val="28"/>
          <w:szCs w:val="28"/>
        </w:rPr>
        <w:t>»</w:t>
      </w:r>
    </w:p>
    <w:p w:rsidR="007A2720" w:rsidRDefault="007A2720">
      <w:pPr>
        <w:pStyle w:val="a3"/>
        <w:jc w:val="both"/>
        <w:rPr>
          <w:szCs w:val="28"/>
        </w:rPr>
      </w:pPr>
    </w:p>
    <w:p w:rsidR="0027278C" w:rsidRPr="00BC67DF" w:rsidRDefault="00524867" w:rsidP="0027278C">
      <w:pPr>
        <w:jc w:val="both"/>
        <w:rPr>
          <w:bCs/>
          <w:sz w:val="27"/>
          <w:szCs w:val="27"/>
        </w:rPr>
      </w:pPr>
      <w:r>
        <w:rPr>
          <w:szCs w:val="28"/>
        </w:rPr>
        <w:tab/>
      </w:r>
      <w:r w:rsidR="0027278C" w:rsidRPr="00BC67DF">
        <w:rPr>
          <w:sz w:val="27"/>
          <w:szCs w:val="27"/>
        </w:rPr>
        <w:t xml:space="preserve">В соответствии со статьей 160.1 Бюджетного кодекса Российской Федерации внести </w:t>
      </w:r>
      <w:r w:rsidR="0027278C" w:rsidRPr="00BC67DF">
        <w:rPr>
          <w:spacing w:val="-8"/>
          <w:sz w:val="27"/>
          <w:szCs w:val="27"/>
        </w:rPr>
        <w:t>изменения в постановление</w:t>
      </w:r>
      <w:r w:rsidR="0027278C" w:rsidRPr="00BC67DF">
        <w:rPr>
          <w:sz w:val="27"/>
          <w:szCs w:val="27"/>
        </w:rPr>
        <w:t xml:space="preserve"> администрации Аланапского сельского поселения Верхнебуреинского муниципального района Хабаровского края от </w:t>
      </w:r>
      <w:r w:rsidR="0027278C">
        <w:rPr>
          <w:sz w:val="27"/>
          <w:szCs w:val="27"/>
        </w:rPr>
        <w:t>05</w:t>
      </w:r>
      <w:r w:rsidR="0027278C" w:rsidRPr="00BC67DF">
        <w:rPr>
          <w:sz w:val="27"/>
          <w:szCs w:val="27"/>
        </w:rPr>
        <w:t>.</w:t>
      </w:r>
      <w:r w:rsidR="0027278C">
        <w:rPr>
          <w:sz w:val="27"/>
          <w:szCs w:val="27"/>
        </w:rPr>
        <w:t>11</w:t>
      </w:r>
      <w:r w:rsidR="0027278C" w:rsidRPr="00BC67DF">
        <w:rPr>
          <w:sz w:val="27"/>
          <w:szCs w:val="27"/>
        </w:rPr>
        <w:t>.202</w:t>
      </w:r>
      <w:r w:rsidR="0027278C">
        <w:rPr>
          <w:sz w:val="27"/>
          <w:szCs w:val="27"/>
        </w:rPr>
        <w:t>0</w:t>
      </w:r>
      <w:r w:rsidR="0027278C" w:rsidRPr="00BC67DF">
        <w:rPr>
          <w:sz w:val="27"/>
          <w:szCs w:val="27"/>
        </w:rPr>
        <w:t xml:space="preserve"> № 44 «</w:t>
      </w:r>
      <w:r w:rsidR="0027278C" w:rsidRPr="00BC67DF">
        <w:rPr>
          <w:bCs/>
          <w:sz w:val="27"/>
          <w:szCs w:val="27"/>
        </w:rPr>
        <w:t xml:space="preserve">Об </w:t>
      </w:r>
      <w:r w:rsidR="0027278C">
        <w:rPr>
          <w:bCs/>
          <w:sz w:val="27"/>
          <w:szCs w:val="27"/>
        </w:rPr>
        <w:t>администрировании доходов</w:t>
      </w:r>
      <w:r w:rsidR="0027278C" w:rsidRPr="00BC67DF">
        <w:rPr>
          <w:bCs/>
          <w:sz w:val="27"/>
          <w:szCs w:val="27"/>
        </w:rPr>
        <w:t>» администрация Аланапского сельского поселения постановляет:</w:t>
      </w:r>
    </w:p>
    <w:p w:rsidR="0027278C" w:rsidRPr="00BC67DF" w:rsidRDefault="0027278C" w:rsidP="0027278C">
      <w:pPr>
        <w:pStyle w:val="11"/>
        <w:widowControl/>
        <w:numPr>
          <w:ilvl w:val="0"/>
          <w:numId w:val="3"/>
        </w:numPr>
        <w:jc w:val="both"/>
        <w:rPr>
          <w:rFonts w:ascii="Times New Roman" w:hAnsi="Times New Roman"/>
          <w:sz w:val="27"/>
          <w:szCs w:val="27"/>
        </w:rPr>
      </w:pPr>
      <w:r w:rsidRPr="00BC67DF">
        <w:rPr>
          <w:rFonts w:ascii="Times New Roman" w:hAnsi="Times New Roman"/>
          <w:sz w:val="27"/>
          <w:szCs w:val="27"/>
        </w:rPr>
        <w:t>Добавить код бюджетной классификации</w:t>
      </w:r>
    </w:p>
    <w:p w:rsidR="0027278C" w:rsidRPr="00BC67DF" w:rsidRDefault="0027278C" w:rsidP="0027278C">
      <w:pPr>
        <w:pStyle w:val="11"/>
        <w:widowControl/>
        <w:ind w:left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9"/>
        <w:gridCol w:w="4960"/>
      </w:tblGrid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Код</w:t>
            </w:r>
          </w:p>
          <w:p w:rsidR="0027278C" w:rsidRPr="00006AFB" w:rsidRDefault="0027278C" w:rsidP="00927A0D">
            <w:pPr>
              <w:jc w:val="center"/>
            </w:pPr>
            <w:proofErr w:type="spellStart"/>
            <w:proofErr w:type="gramStart"/>
            <w:r w:rsidRPr="00006AFB">
              <w:t>админи-стратора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Код доходов</w:t>
            </w:r>
          </w:p>
          <w:p w:rsidR="0027278C" w:rsidRPr="00006AFB" w:rsidRDefault="0027278C" w:rsidP="00927A0D">
            <w:pPr>
              <w:jc w:val="center"/>
            </w:pPr>
            <w:r w:rsidRPr="00006AFB">
              <w:t>бюджета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Наименование администратора доходов</w:t>
            </w:r>
          </w:p>
        </w:tc>
      </w:tr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  <w:rPr>
                <w:b/>
              </w:rPr>
            </w:pPr>
            <w:r w:rsidRPr="00006AFB">
              <w:rPr>
                <w:b/>
              </w:rPr>
              <w:t>802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tabs>
                <w:tab w:val="left" w:pos="514"/>
                <w:tab w:val="center" w:pos="4765"/>
              </w:tabs>
              <w:jc w:val="center"/>
              <w:rPr>
                <w:b/>
              </w:rPr>
            </w:pPr>
            <w:r w:rsidRPr="00006AFB">
              <w:rPr>
                <w:b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27278C" w:rsidRPr="00006AFB" w:rsidTr="00927A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r w:rsidRPr="00006AFB"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center"/>
            </w:pPr>
            <w:bookmarkStart w:id="0" w:name="_Hlk93937553"/>
            <w:r w:rsidRPr="00006AFB">
              <w:rPr>
                <w:color w:val="000000"/>
              </w:rPr>
              <w:t xml:space="preserve">2 02 25576 </w:t>
            </w:r>
            <w:r>
              <w:rPr>
                <w:color w:val="000000"/>
              </w:rPr>
              <w:t>1</w:t>
            </w:r>
            <w:r w:rsidRPr="00006AFB">
              <w:rPr>
                <w:color w:val="000000"/>
              </w:rPr>
              <w:t>0 0000 150</w:t>
            </w:r>
            <w:bookmarkEnd w:id="0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C" w:rsidRPr="00006AFB" w:rsidRDefault="0027278C" w:rsidP="00927A0D">
            <w:pPr>
              <w:jc w:val="both"/>
            </w:pPr>
            <w:r w:rsidRPr="00006AFB">
              <w:rPr>
                <w:color w:val="000000"/>
              </w:rPr>
              <w:t>Субсидии бюджетам</w:t>
            </w:r>
            <w:r>
              <w:rPr>
                <w:color w:val="000000"/>
              </w:rPr>
              <w:t xml:space="preserve"> сельских поселений </w:t>
            </w:r>
            <w:r w:rsidRPr="00006AFB">
              <w:rPr>
                <w:color w:val="000000"/>
              </w:rPr>
              <w:t>на обеспечение комплексного развития сельских территорий</w:t>
            </w:r>
          </w:p>
        </w:tc>
      </w:tr>
    </w:tbl>
    <w:p w:rsidR="0027278C" w:rsidRPr="00BC67DF" w:rsidRDefault="0027278C" w:rsidP="0027278C">
      <w:pPr>
        <w:pStyle w:val="11"/>
        <w:widowControl/>
        <w:jc w:val="both"/>
        <w:rPr>
          <w:rFonts w:ascii="Times New Roman" w:hAnsi="Times New Roman"/>
          <w:sz w:val="27"/>
          <w:szCs w:val="27"/>
        </w:rPr>
      </w:pPr>
    </w:p>
    <w:p w:rsidR="0027278C" w:rsidRPr="00BC67DF" w:rsidRDefault="0027278C" w:rsidP="0027278C">
      <w:pPr>
        <w:ind w:firstLine="360"/>
        <w:jc w:val="both"/>
        <w:rPr>
          <w:sz w:val="27"/>
          <w:szCs w:val="27"/>
        </w:rPr>
      </w:pPr>
      <w:r w:rsidRPr="00BC67DF">
        <w:rPr>
          <w:sz w:val="27"/>
          <w:szCs w:val="27"/>
        </w:rPr>
        <w:t>2.  Контроль за исполнением настоящего постановления оставляю за собой.</w:t>
      </w:r>
    </w:p>
    <w:p w:rsidR="0027278C" w:rsidRPr="00BC67DF" w:rsidRDefault="0027278C" w:rsidP="0027278C">
      <w:pPr>
        <w:jc w:val="both"/>
        <w:rPr>
          <w:sz w:val="27"/>
          <w:szCs w:val="27"/>
        </w:rPr>
      </w:pPr>
      <w:r w:rsidRPr="00BC67DF">
        <w:rPr>
          <w:sz w:val="27"/>
          <w:szCs w:val="27"/>
        </w:rPr>
        <w:t xml:space="preserve">     3. Настоящее постановление вступает в силу после его официального опубликования (обнародования).</w:t>
      </w: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</w:p>
    <w:p w:rsidR="0027278C" w:rsidRPr="00BC67DF" w:rsidRDefault="0027278C" w:rsidP="0027278C">
      <w:pPr>
        <w:rPr>
          <w:sz w:val="27"/>
          <w:szCs w:val="27"/>
        </w:rPr>
      </w:pPr>
      <w:r w:rsidRPr="00BC67DF">
        <w:rPr>
          <w:sz w:val="27"/>
          <w:szCs w:val="27"/>
        </w:rPr>
        <w:t xml:space="preserve">Глава сельского поселения </w:t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</w:r>
      <w:r w:rsidRPr="00BC67DF">
        <w:rPr>
          <w:sz w:val="27"/>
          <w:szCs w:val="27"/>
        </w:rPr>
        <w:tab/>
        <w:t xml:space="preserve">                  </w:t>
      </w:r>
      <w:r w:rsidRPr="00BC67DF">
        <w:rPr>
          <w:sz w:val="27"/>
          <w:szCs w:val="27"/>
        </w:rPr>
        <w:tab/>
        <w:t xml:space="preserve">               М.А.Повар</w:t>
      </w: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p w:rsidR="0027278C" w:rsidRDefault="0027278C" w:rsidP="0027278C">
      <w:pPr>
        <w:rPr>
          <w:sz w:val="27"/>
          <w:szCs w:val="27"/>
        </w:rPr>
      </w:pPr>
    </w:p>
    <w:sectPr w:rsidR="0027278C" w:rsidSect="00384C2B">
      <w:pgSz w:w="11906" w:h="16838"/>
      <w:pgMar w:top="1134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26602A"/>
    <w:multiLevelType w:val="hybridMultilevel"/>
    <w:tmpl w:val="CD9EDD1A"/>
    <w:lvl w:ilvl="0" w:tplc="C15A2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20"/>
    <w:rsid w:val="0027278C"/>
    <w:rsid w:val="003811DF"/>
    <w:rsid w:val="00384C2B"/>
    <w:rsid w:val="003A406E"/>
    <w:rsid w:val="00434127"/>
    <w:rsid w:val="00524867"/>
    <w:rsid w:val="007316CE"/>
    <w:rsid w:val="007A2720"/>
    <w:rsid w:val="00886F7C"/>
    <w:rsid w:val="008D5828"/>
    <w:rsid w:val="00924A57"/>
    <w:rsid w:val="00B64E2B"/>
    <w:rsid w:val="00C0763E"/>
    <w:rsid w:val="00D06B7C"/>
    <w:rsid w:val="00EB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34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41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4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34127"/>
    <w:rPr>
      <w:sz w:val="28"/>
    </w:rPr>
  </w:style>
  <w:style w:type="character" w:customStyle="1" w:styleId="a4">
    <w:name w:val="Основной текст Знак"/>
    <w:basedOn w:val="a0"/>
    <w:link w:val="a3"/>
    <w:rsid w:val="004341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341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4341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34127"/>
    <w:rPr>
      <w:rFonts w:cs="Times New Roman"/>
      <w:color w:val="106BBE"/>
    </w:rPr>
  </w:style>
  <w:style w:type="paragraph" w:customStyle="1" w:styleId="11">
    <w:name w:val="Обычный1"/>
    <w:rsid w:val="00272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254A-D075-4144-9AAD-31A0273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33</cp:revision>
  <cp:lastPrinted>2022-01-25T06:06:00Z</cp:lastPrinted>
  <dcterms:created xsi:type="dcterms:W3CDTF">2016-12-12T23:57:00Z</dcterms:created>
  <dcterms:modified xsi:type="dcterms:W3CDTF">2022-03-05T01:41:00Z</dcterms:modified>
</cp:coreProperties>
</file>