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AF" w:rsidRDefault="009408AF" w:rsidP="009408AF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КУЩЁВСКОГО СЕЛЬСКОГО ПОСЕЛЕНИЯ</w:t>
      </w:r>
    </w:p>
    <w:p w:rsidR="009408AF" w:rsidRDefault="009408AF" w:rsidP="009408AF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КУЩЁВСКОГО РАЙОНА</w:t>
      </w:r>
    </w:p>
    <w:p w:rsidR="009408AF" w:rsidRDefault="009408AF" w:rsidP="009408AF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08AF" w:rsidRDefault="009408AF" w:rsidP="009408AF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9408AF" w:rsidRDefault="009408AF" w:rsidP="009408AF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8AF" w:rsidRDefault="009408AF" w:rsidP="009408AF">
      <w:pPr>
        <w:tabs>
          <w:tab w:val="left" w:pos="76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   21.05. 2020 года                                                                       № 281</w:t>
      </w:r>
    </w:p>
    <w:p w:rsidR="009408AF" w:rsidRDefault="009408AF" w:rsidP="009408A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08AF" w:rsidRDefault="009408AF" w:rsidP="009408AF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Кущёвская</w:t>
      </w:r>
      <w:proofErr w:type="spellEnd"/>
    </w:p>
    <w:p w:rsidR="009408AF" w:rsidRDefault="009408AF" w:rsidP="009408A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08AF" w:rsidRDefault="009408AF" w:rsidP="009408A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08AF" w:rsidRDefault="009408AF" w:rsidP="009408AF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08AF" w:rsidRDefault="009408AF" w:rsidP="009408AF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осуществления ведомственного</w:t>
      </w:r>
    </w:p>
    <w:p w:rsidR="009408AF" w:rsidRDefault="009408AF" w:rsidP="009408AF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за соблюдением законодательства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</w:p>
    <w:p w:rsidR="009408AF" w:rsidRDefault="009408AF" w:rsidP="009408AF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и иных нормативных правовых актов</w:t>
      </w:r>
    </w:p>
    <w:p w:rsidR="009408AF" w:rsidRDefault="009408AF" w:rsidP="009408AF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p w:rsidR="009408AF" w:rsidRDefault="009408AF" w:rsidP="009408AF">
      <w:pPr>
        <w:pStyle w:val="ConsTitle"/>
        <w:widowControl/>
        <w:tabs>
          <w:tab w:val="left" w:pos="9048"/>
        </w:tabs>
        <w:ind w:right="-6"/>
        <w:jc w:val="both"/>
        <w:rPr>
          <w:rFonts w:ascii="Times New Roman" w:hAnsi="Times New Roman"/>
          <w:sz w:val="28"/>
          <w:szCs w:val="28"/>
        </w:rPr>
      </w:pPr>
    </w:p>
    <w:p w:rsidR="009408AF" w:rsidRPr="009408AF" w:rsidRDefault="009408AF" w:rsidP="009408AF">
      <w:pPr>
        <w:pStyle w:val="60"/>
        <w:shd w:val="clear" w:color="auto" w:fill="auto"/>
        <w:tabs>
          <w:tab w:val="left" w:leader="underscore" w:pos="2890"/>
        </w:tabs>
        <w:spacing w:line="317" w:lineRule="exact"/>
        <w:ind w:left="20" w:right="20" w:firstLine="880"/>
        <w:jc w:val="both"/>
        <w:rPr>
          <w:rStyle w:val="63pt"/>
          <w:rFonts w:eastAsiaTheme="minorHAnsi"/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 xml:space="preserve">В целях реализации статьи 100 Федерального закона от 5 апреля 2013 года № </w:t>
      </w:r>
      <w:r w:rsidRPr="009408AF">
        <w:rPr>
          <w:rStyle w:val="60pt"/>
          <w:rFonts w:eastAsiaTheme="minorHAnsi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в соответствии с Уставом администрации </w:t>
      </w:r>
      <w:proofErr w:type="spellStart"/>
      <w:r w:rsidRPr="009408AF">
        <w:rPr>
          <w:rStyle w:val="60pt"/>
          <w:rFonts w:eastAsiaTheme="minorHAnsi"/>
          <w:sz w:val="28"/>
          <w:szCs w:val="28"/>
        </w:rPr>
        <w:t>Кущевского</w:t>
      </w:r>
      <w:proofErr w:type="spellEnd"/>
      <w:r w:rsidRPr="009408AF">
        <w:rPr>
          <w:rStyle w:val="60pt"/>
          <w:rFonts w:eastAsiaTheme="minorHAnsi"/>
          <w:sz w:val="28"/>
          <w:szCs w:val="28"/>
        </w:rPr>
        <w:t xml:space="preserve"> сельского поселения </w:t>
      </w:r>
      <w:proofErr w:type="spellStart"/>
      <w:r w:rsidRPr="009408AF">
        <w:rPr>
          <w:rStyle w:val="60pt"/>
          <w:rFonts w:eastAsiaTheme="minorHAnsi"/>
          <w:sz w:val="28"/>
          <w:szCs w:val="28"/>
        </w:rPr>
        <w:t>Кущевского</w:t>
      </w:r>
      <w:proofErr w:type="spellEnd"/>
      <w:r w:rsidRPr="009408AF">
        <w:rPr>
          <w:rStyle w:val="60pt"/>
          <w:rFonts w:eastAsiaTheme="minorHAnsi"/>
          <w:sz w:val="28"/>
          <w:szCs w:val="28"/>
        </w:rPr>
        <w:t xml:space="preserve"> района, </w:t>
      </w:r>
      <w:r w:rsidRPr="009408AF">
        <w:rPr>
          <w:rStyle w:val="63pt"/>
          <w:rFonts w:eastAsiaTheme="minorHAnsi"/>
          <w:sz w:val="28"/>
          <w:szCs w:val="28"/>
        </w:rPr>
        <w:t>постановляю:</w:t>
      </w:r>
    </w:p>
    <w:p w:rsidR="009408AF" w:rsidRPr="009408AF" w:rsidRDefault="009408AF" w:rsidP="009408AF">
      <w:pPr>
        <w:pStyle w:val="60"/>
        <w:spacing w:line="317" w:lineRule="exact"/>
        <w:ind w:left="20" w:firstLine="880"/>
        <w:jc w:val="both"/>
        <w:rPr>
          <w:rFonts w:ascii="Times New Roman" w:hAnsi="Times New Roman" w:cs="Times New Roman"/>
        </w:rPr>
      </w:pPr>
      <w:r w:rsidRPr="009408AF">
        <w:rPr>
          <w:rFonts w:ascii="Times New Roman" w:hAnsi="Times New Roman" w:cs="Times New Roman"/>
          <w:sz w:val="28"/>
          <w:szCs w:val="28"/>
        </w:rPr>
        <w:t xml:space="preserve">1.Утвердить Порядок осуществления ведомственного </w:t>
      </w:r>
      <w:proofErr w:type="gramStart"/>
      <w:r w:rsidRPr="009408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08AF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9408AF" w:rsidRPr="009408AF" w:rsidRDefault="009408AF" w:rsidP="009408AF">
      <w:pPr>
        <w:pStyle w:val="60"/>
        <w:spacing w:line="317" w:lineRule="exact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408AF">
        <w:rPr>
          <w:rFonts w:ascii="Times New Roman" w:hAnsi="Times New Roman" w:cs="Times New Roman"/>
          <w:sz w:val="28"/>
          <w:szCs w:val="28"/>
        </w:rPr>
        <w:t xml:space="preserve">2.Должностным лицам администрации </w:t>
      </w:r>
      <w:proofErr w:type="spellStart"/>
      <w:r w:rsidRPr="009408AF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408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08AF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408AF">
        <w:rPr>
          <w:rFonts w:ascii="Times New Roman" w:hAnsi="Times New Roman" w:cs="Times New Roman"/>
          <w:sz w:val="28"/>
          <w:szCs w:val="28"/>
        </w:rPr>
        <w:t xml:space="preserve"> района при осуществлении ведомственного </w:t>
      </w:r>
      <w:proofErr w:type="gramStart"/>
      <w:r w:rsidRPr="009408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08AF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9408AF" w:rsidRPr="009408AF" w:rsidRDefault="009408AF" w:rsidP="009408AF">
      <w:pPr>
        <w:pStyle w:val="60"/>
        <w:spacing w:line="317" w:lineRule="exact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408AF">
        <w:rPr>
          <w:rFonts w:ascii="Times New Roman" w:hAnsi="Times New Roman" w:cs="Times New Roman"/>
          <w:sz w:val="28"/>
          <w:szCs w:val="28"/>
        </w:rPr>
        <w:t xml:space="preserve">3.Начальнику отдела по  вопросам благоустройства, малого бизнеса, </w:t>
      </w:r>
      <w:proofErr w:type="spellStart"/>
      <w:r w:rsidRPr="009408AF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9408AF">
        <w:rPr>
          <w:rFonts w:ascii="Times New Roman" w:hAnsi="Times New Roman" w:cs="Times New Roman"/>
          <w:sz w:val="28"/>
          <w:szCs w:val="28"/>
        </w:rPr>
        <w:t xml:space="preserve">-земельных  отношений администрации </w:t>
      </w:r>
      <w:proofErr w:type="spellStart"/>
      <w:r w:rsidRPr="009408AF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408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08AF">
        <w:rPr>
          <w:rFonts w:ascii="Times New Roman" w:hAnsi="Times New Roman" w:cs="Times New Roman"/>
          <w:sz w:val="28"/>
          <w:szCs w:val="28"/>
        </w:rPr>
        <w:t>А.М.Григорьеву</w:t>
      </w:r>
      <w:proofErr w:type="spellEnd"/>
      <w:r w:rsidRPr="009408AF">
        <w:rPr>
          <w:rFonts w:ascii="Times New Roman" w:hAnsi="Times New Roman" w:cs="Times New Roman"/>
          <w:sz w:val="28"/>
          <w:szCs w:val="28"/>
        </w:rPr>
        <w:t xml:space="preserve"> обеспечить размещение  настоящего постановления на официальном сайте администрации </w:t>
      </w:r>
      <w:proofErr w:type="spellStart"/>
      <w:r w:rsidRPr="009408AF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408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08AF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408AF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в соответствии с установленным порядком.</w:t>
      </w:r>
    </w:p>
    <w:p w:rsidR="009408AF" w:rsidRPr="009408AF" w:rsidRDefault="009408AF" w:rsidP="009408AF">
      <w:pPr>
        <w:pStyle w:val="60"/>
        <w:spacing w:line="317" w:lineRule="exact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408AF">
        <w:rPr>
          <w:rFonts w:ascii="Times New Roman" w:hAnsi="Times New Roman" w:cs="Times New Roman"/>
          <w:sz w:val="28"/>
          <w:szCs w:val="28"/>
        </w:rPr>
        <w:t xml:space="preserve">4. Общему отделу (Кравченко) администрации </w:t>
      </w:r>
      <w:proofErr w:type="spellStart"/>
      <w:r w:rsidRPr="009408AF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408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08AF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408AF">
        <w:rPr>
          <w:rFonts w:ascii="Times New Roman" w:hAnsi="Times New Roman" w:cs="Times New Roman"/>
          <w:sz w:val="28"/>
          <w:szCs w:val="28"/>
        </w:rPr>
        <w:t xml:space="preserve"> района обнародовать настоящее постановление в специально установленных местах.</w:t>
      </w:r>
    </w:p>
    <w:p w:rsidR="009408AF" w:rsidRPr="009408AF" w:rsidRDefault="009408AF" w:rsidP="009408A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9408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08A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408AF">
        <w:rPr>
          <w:rFonts w:ascii="Times New Roman" w:hAnsi="Times New Roman" w:cs="Times New Roman"/>
          <w:sz w:val="28"/>
          <w:szCs w:val="28"/>
        </w:rPr>
        <w:t xml:space="preserve">  выполнением   настоящего  постановления  возложить на  заместителя   главы   </w:t>
      </w:r>
      <w:proofErr w:type="spellStart"/>
      <w:r w:rsidRPr="009408AF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408AF">
        <w:rPr>
          <w:rFonts w:ascii="Times New Roman" w:hAnsi="Times New Roman" w:cs="Times New Roman"/>
          <w:sz w:val="28"/>
          <w:szCs w:val="28"/>
        </w:rPr>
        <w:t xml:space="preserve">  сельского   поселения  </w:t>
      </w:r>
      <w:proofErr w:type="spellStart"/>
      <w:r w:rsidRPr="009408AF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408A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408AF">
        <w:rPr>
          <w:rFonts w:ascii="Times New Roman" w:hAnsi="Times New Roman" w:cs="Times New Roman"/>
          <w:sz w:val="28"/>
          <w:szCs w:val="28"/>
        </w:rPr>
        <w:t>А.М.Григорьева</w:t>
      </w:r>
      <w:proofErr w:type="spellEnd"/>
      <w:r w:rsidRPr="009408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8AF" w:rsidRPr="009408AF" w:rsidRDefault="009408AF" w:rsidP="009408A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08AF">
        <w:rPr>
          <w:rFonts w:ascii="Times New Roman" w:hAnsi="Times New Roman" w:cs="Times New Roman"/>
          <w:sz w:val="28"/>
          <w:szCs w:val="28"/>
        </w:rPr>
        <w:t xml:space="preserve">. </w:t>
      </w:r>
      <w:r w:rsidRPr="009408AF">
        <w:rPr>
          <w:rStyle w:val="60pt"/>
          <w:sz w:val="28"/>
          <w:szCs w:val="28"/>
        </w:rPr>
        <w:t>Постановление вступает в силу со дня его официального обнародования.</w:t>
      </w:r>
    </w:p>
    <w:p w:rsidR="009408AF" w:rsidRPr="009408AF" w:rsidRDefault="009408AF" w:rsidP="009408A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408AF" w:rsidRPr="009408AF" w:rsidRDefault="009408AF" w:rsidP="009408A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408AF" w:rsidRPr="009408AF" w:rsidRDefault="009408AF" w:rsidP="009408A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408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408AF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40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8A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4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8AF" w:rsidRPr="009408AF" w:rsidRDefault="009408AF" w:rsidP="009408A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408A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408AF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408A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408AF">
        <w:rPr>
          <w:rFonts w:ascii="Times New Roman" w:hAnsi="Times New Roman" w:cs="Times New Roman"/>
          <w:sz w:val="28"/>
          <w:szCs w:val="28"/>
        </w:rPr>
        <w:tab/>
      </w:r>
      <w:r w:rsidRPr="009408AF">
        <w:rPr>
          <w:rFonts w:ascii="Times New Roman" w:hAnsi="Times New Roman" w:cs="Times New Roman"/>
          <w:sz w:val="28"/>
          <w:szCs w:val="28"/>
        </w:rPr>
        <w:tab/>
      </w:r>
      <w:r w:rsidRPr="009408AF">
        <w:rPr>
          <w:rFonts w:ascii="Times New Roman" w:hAnsi="Times New Roman" w:cs="Times New Roman"/>
          <w:sz w:val="28"/>
          <w:szCs w:val="28"/>
        </w:rPr>
        <w:tab/>
      </w:r>
      <w:r w:rsidRPr="009408AF">
        <w:rPr>
          <w:rFonts w:ascii="Times New Roman" w:hAnsi="Times New Roman" w:cs="Times New Roman"/>
          <w:sz w:val="28"/>
          <w:szCs w:val="28"/>
        </w:rPr>
        <w:tab/>
        <w:t xml:space="preserve">                Е.М. Фирсов</w:t>
      </w:r>
    </w:p>
    <w:p w:rsidR="009408AF" w:rsidRDefault="009408AF" w:rsidP="009408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Приложение №1 </w:t>
      </w:r>
    </w:p>
    <w:p w:rsidR="009408AF" w:rsidRDefault="009408AF" w:rsidP="009408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08AF" w:rsidRDefault="009408AF" w:rsidP="009408AF">
      <w:pPr>
        <w:pStyle w:val="60"/>
        <w:shd w:val="clear" w:color="auto" w:fill="auto"/>
        <w:spacing w:line="331" w:lineRule="exact"/>
        <w:ind w:left="5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 xml:space="preserve">к постановлению главы администрации </w:t>
      </w:r>
      <w:proofErr w:type="spellStart"/>
      <w:r>
        <w:rPr>
          <w:rStyle w:val="60pt"/>
          <w:rFonts w:eastAsiaTheme="minorHAnsi"/>
          <w:sz w:val="28"/>
          <w:szCs w:val="28"/>
        </w:rPr>
        <w:t>Кущевского</w:t>
      </w:r>
      <w:proofErr w:type="spellEnd"/>
      <w:r>
        <w:rPr>
          <w:rStyle w:val="60pt"/>
          <w:rFonts w:eastAsiaTheme="minorHAnsi"/>
          <w:sz w:val="28"/>
          <w:szCs w:val="28"/>
        </w:rPr>
        <w:t xml:space="preserve"> сельского постановления </w:t>
      </w:r>
      <w:proofErr w:type="spellStart"/>
      <w:r>
        <w:rPr>
          <w:rStyle w:val="60pt"/>
          <w:rFonts w:eastAsiaTheme="minorHAnsi"/>
          <w:sz w:val="28"/>
          <w:szCs w:val="28"/>
        </w:rPr>
        <w:t>Кущевского</w:t>
      </w:r>
      <w:proofErr w:type="spellEnd"/>
      <w:r>
        <w:rPr>
          <w:rStyle w:val="60pt"/>
          <w:rFonts w:eastAsiaTheme="minorHAnsi"/>
          <w:sz w:val="28"/>
          <w:szCs w:val="28"/>
        </w:rPr>
        <w:t xml:space="preserve"> района</w:t>
      </w:r>
    </w:p>
    <w:p w:rsidR="009408AF" w:rsidRDefault="009408AF" w:rsidP="009408AF">
      <w:pPr>
        <w:pStyle w:val="60"/>
        <w:shd w:val="clear" w:color="auto" w:fill="auto"/>
        <w:tabs>
          <w:tab w:val="left" w:pos="8202"/>
        </w:tabs>
        <w:spacing w:after="600" w:line="331" w:lineRule="exact"/>
        <w:ind w:left="526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 xml:space="preserve">от 21.05.2020 г. № 281 </w:t>
      </w:r>
    </w:p>
    <w:p w:rsidR="009408AF" w:rsidRDefault="009408AF" w:rsidP="009408AF">
      <w:pPr>
        <w:pStyle w:val="60"/>
        <w:shd w:val="clear" w:color="auto" w:fill="auto"/>
        <w:spacing w:line="331" w:lineRule="exact"/>
        <w:ind w:left="20"/>
        <w:jc w:val="center"/>
        <w:rPr>
          <w:rStyle w:val="60pt"/>
          <w:rFonts w:eastAsiaTheme="minorHAnsi"/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ПОРЯДОК</w:t>
      </w:r>
    </w:p>
    <w:p w:rsidR="009408AF" w:rsidRDefault="009408AF" w:rsidP="009408AF">
      <w:pPr>
        <w:pStyle w:val="60"/>
        <w:shd w:val="clear" w:color="auto" w:fill="auto"/>
        <w:spacing w:line="331" w:lineRule="exact"/>
        <w:ind w:left="20"/>
        <w:jc w:val="center"/>
      </w:pPr>
    </w:p>
    <w:p w:rsidR="009408AF" w:rsidRDefault="009408AF" w:rsidP="009408AF">
      <w:pPr>
        <w:pStyle w:val="60"/>
        <w:shd w:val="clear" w:color="auto" w:fill="auto"/>
        <w:spacing w:after="357" w:line="240" w:lineRule="auto"/>
        <w:ind w:left="23"/>
        <w:contextualSpacing/>
        <w:jc w:val="center"/>
        <w:rPr>
          <w:rStyle w:val="60pt"/>
          <w:rFonts w:eastAsiaTheme="minorHAnsi"/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 xml:space="preserve">осуществления ведомственного </w:t>
      </w:r>
      <w:proofErr w:type="gramStart"/>
      <w:r>
        <w:rPr>
          <w:rStyle w:val="60pt"/>
          <w:rFonts w:eastAsiaTheme="minorHAnsi"/>
          <w:sz w:val="28"/>
          <w:szCs w:val="28"/>
        </w:rPr>
        <w:t>контроля за</w:t>
      </w:r>
      <w:proofErr w:type="gramEnd"/>
      <w:r>
        <w:rPr>
          <w:rStyle w:val="60pt"/>
          <w:rFonts w:eastAsiaTheme="minorHAnsi"/>
          <w:sz w:val="28"/>
          <w:szCs w:val="28"/>
        </w:rPr>
        <w:t xml:space="preserve"> соблюдением</w:t>
      </w:r>
    </w:p>
    <w:p w:rsidR="009408AF" w:rsidRDefault="009408AF" w:rsidP="009408AF">
      <w:pPr>
        <w:pStyle w:val="60"/>
        <w:shd w:val="clear" w:color="auto" w:fill="auto"/>
        <w:spacing w:after="357" w:line="240" w:lineRule="auto"/>
        <w:ind w:left="23"/>
        <w:contextualSpacing/>
        <w:jc w:val="center"/>
        <w:rPr>
          <w:rStyle w:val="60pt"/>
          <w:rFonts w:eastAsiaTheme="minorHAnsi"/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законодательства Российской Федерации и иных</w:t>
      </w:r>
    </w:p>
    <w:p w:rsidR="009408AF" w:rsidRDefault="009408AF" w:rsidP="009408AF">
      <w:pPr>
        <w:pStyle w:val="60"/>
        <w:shd w:val="clear" w:color="auto" w:fill="auto"/>
        <w:spacing w:after="357" w:line="240" w:lineRule="auto"/>
        <w:ind w:left="23"/>
        <w:contextualSpacing/>
        <w:jc w:val="center"/>
        <w:rPr>
          <w:rStyle w:val="60pt"/>
          <w:rFonts w:eastAsiaTheme="minorHAnsi"/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нормативных правовых актов о контрактной системе в сфере закупок</w:t>
      </w:r>
    </w:p>
    <w:p w:rsidR="009408AF" w:rsidRDefault="009408AF" w:rsidP="009408AF">
      <w:pPr>
        <w:pStyle w:val="60"/>
        <w:shd w:val="clear" w:color="auto" w:fill="auto"/>
        <w:spacing w:after="357" w:line="240" w:lineRule="auto"/>
        <w:ind w:left="23"/>
        <w:contextualSpacing/>
        <w:jc w:val="center"/>
        <w:rPr>
          <w:rStyle w:val="60pt"/>
          <w:rFonts w:eastAsiaTheme="minorHAnsi"/>
          <w:sz w:val="28"/>
          <w:szCs w:val="28"/>
        </w:rPr>
      </w:pPr>
    </w:p>
    <w:p w:rsidR="009408AF" w:rsidRDefault="009408AF" w:rsidP="009408AF">
      <w:pPr>
        <w:pStyle w:val="60"/>
        <w:shd w:val="clear" w:color="auto" w:fill="auto"/>
        <w:spacing w:after="357" w:line="240" w:lineRule="auto"/>
        <w:ind w:left="23"/>
        <w:contextualSpacing/>
        <w:jc w:val="center"/>
      </w:pPr>
    </w:p>
    <w:p w:rsidR="009408AF" w:rsidRDefault="009408AF" w:rsidP="009408AF">
      <w:pPr>
        <w:pStyle w:val="60"/>
        <w:shd w:val="clear" w:color="auto" w:fill="auto"/>
        <w:spacing w:after="317" w:line="260" w:lineRule="exact"/>
        <w:ind w:left="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1. Общие положения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102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>
        <w:rPr>
          <w:rStyle w:val="60pt"/>
          <w:rFonts w:eastAsiaTheme="minorHAnsi"/>
          <w:sz w:val="28"/>
          <w:szCs w:val="28"/>
        </w:rPr>
        <w:t xml:space="preserve">Настоящий Порядок устанавливает правила осуществления администрацией </w:t>
      </w:r>
      <w:proofErr w:type="spellStart"/>
      <w:r>
        <w:rPr>
          <w:rStyle w:val="60pt"/>
          <w:rFonts w:eastAsiaTheme="minorHAnsi"/>
          <w:sz w:val="28"/>
          <w:szCs w:val="28"/>
        </w:rPr>
        <w:t>Кущевского</w:t>
      </w:r>
      <w:proofErr w:type="spellEnd"/>
      <w:r>
        <w:rPr>
          <w:rStyle w:val="60pt"/>
          <w:rFonts w:eastAsiaTheme="minorHAnsi"/>
          <w:sz w:val="28"/>
          <w:szCs w:val="28"/>
        </w:rPr>
        <w:t xml:space="preserve"> сельского поселения </w:t>
      </w:r>
      <w:proofErr w:type="spellStart"/>
      <w:r>
        <w:rPr>
          <w:rStyle w:val="60pt"/>
          <w:rFonts w:eastAsiaTheme="minorHAnsi"/>
          <w:sz w:val="28"/>
          <w:szCs w:val="28"/>
        </w:rPr>
        <w:t>Кущевского</w:t>
      </w:r>
      <w:proofErr w:type="spellEnd"/>
      <w:r>
        <w:rPr>
          <w:rStyle w:val="60pt"/>
          <w:rFonts w:eastAsiaTheme="minorHAnsi"/>
          <w:sz w:val="28"/>
          <w:szCs w:val="28"/>
        </w:rPr>
        <w:t xml:space="preserve"> района (далее - орган ведомственного контроля) ведомственного контроля в  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</w:t>
      </w:r>
      <w:proofErr w:type="gramEnd"/>
      <w:r>
        <w:rPr>
          <w:rStyle w:val="60pt"/>
          <w:rFonts w:eastAsiaTheme="minorHAnsi"/>
          <w:sz w:val="28"/>
          <w:szCs w:val="28"/>
        </w:rPr>
        <w:t xml:space="preserve"> закупок) в отношении подведомственных им заказчиков (далее - заказчик).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99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99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При осуществлении ведомственного контроля орган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35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соответствия информации об объеме финансового обеспечения для осуществления закупки;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158"/>
        </w:tabs>
        <w:spacing w:line="322" w:lineRule="exact"/>
        <w:ind w:lef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соблюдения требований о нормировании в сфере закупок;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>
        <w:rPr>
          <w:rStyle w:val="60pt"/>
          <w:rFonts w:eastAsiaTheme="minorHAnsi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 xml:space="preserve">соответствия информации об идентификационных кодах закупок и не превышения объема финансового обеспечения для осуществления данных закупок </w:t>
      </w:r>
      <w:r>
        <w:rPr>
          <w:rStyle w:val="60pt"/>
          <w:rFonts w:eastAsiaTheme="minorHAnsi"/>
          <w:sz w:val="28"/>
          <w:szCs w:val="28"/>
        </w:rPr>
        <w:lastRenderedPageBreak/>
        <w:t>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292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>
        <w:rPr>
          <w:rStyle w:val="60pt"/>
          <w:rFonts w:eastAsiaTheme="minorHAnsi"/>
          <w:sz w:val="28"/>
          <w:szCs w:val="28"/>
        </w:rPr>
        <w:t>отношении</w:t>
      </w:r>
      <w:proofErr w:type="gramEnd"/>
      <w:r>
        <w:rPr>
          <w:rStyle w:val="60pt"/>
          <w:rFonts w:eastAsiaTheme="minorHAnsi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220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383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191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306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335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321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1110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1220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1062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1071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1172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1186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1066"/>
        </w:tabs>
        <w:spacing w:line="326" w:lineRule="exact"/>
        <w:ind w:lef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Уведомление должно содержать следующую информацию: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249"/>
        </w:tabs>
        <w:spacing w:line="326" w:lineRule="exact"/>
        <w:ind w:lef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наименование заказчика, которому адресовано уведомление;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292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258"/>
        </w:tabs>
        <w:spacing w:line="326" w:lineRule="exact"/>
        <w:ind w:lef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вид мероприятия ведомственного контроля (выездное или документарное);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378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дата начала и дата окончания проведения мероприятия ведомственного контроля;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lastRenderedPageBreak/>
        <w:t>перечень должностных лиц, уполномоченных на осуществление мероприятия ведомственного контроля;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340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9408AF" w:rsidRDefault="009408AF" w:rsidP="009408AF">
      <w:pPr>
        <w:pStyle w:val="60"/>
        <w:shd w:val="clear" w:color="auto" w:fill="auto"/>
        <w:spacing w:line="326" w:lineRule="exact"/>
        <w:ind w:left="20" w:right="20" w:firstLine="74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rPr>
          <w:rStyle w:val="60pt"/>
          <w:rFonts w:eastAsiaTheme="minorHAnsi"/>
          <w:sz w:val="28"/>
          <w:szCs w:val="28"/>
        </w:rPr>
        <w:t>дств св</w:t>
      </w:r>
      <w:proofErr w:type="gramEnd"/>
      <w:r>
        <w:rPr>
          <w:rStyle w:val="60pt"/>
          <w:rFonts w:eastAsiaTheme="minorHAnsi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1134"/>
        </w:tabs>
        <w:spacing w:line="326" w:lineRule="exact"/>
        <w:ind w:left="20" w:right="20" w:firstLine="74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 xml:space="preserve">Срок проведения мероприятия ведомственного контроля не может составлять более чем 15 календарных дней и </w:t>
      </w:r>
      <w:proofErr w:type="gramStart"/>
      <w:r>
        <w:rPr>
          <w:rStyle w:val="60pt"/>
          <w:rFonts w:eastAsiaTheme="minorHAnsi"/>
          <w:sz w:val="28"/>
          <w:szCs w:val="28"/>
        </w:rPr>
        <w:t>может</w:t>
      </w:r>
      <w:proofErr w:type="gramEnd"/>
      <w:r>
        <w:rPr>
          <w:rStyle w:val="60pt"/>
          <w:rFonts w:eastAsiaTheme="minorHAnsi"/>
          <w:sz w:val="28"/>
          <w:szCs w:val="28"/>
        </w:rPr>
        <w:t xml:space="preserve"> был.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1167"/>
        </w:tabs>
        <w:spacing w:line="326" w:lineRule="exact"/>
        <w:ind w:left="20" w:right="20" w:firstLine="74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26" w:lineRule="exact"/>
        <w:ind w:left="20" w:right="20" w:firstLine="74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311"/>
        </w:tabs>
        <w:spacing w:line="326" w:lineRule="exact"/>
        <w:ind w:left="20" w:right="20" w:firstLine="74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9408AF" w:rsidRDefault="009408AF" w:rsidP="009408AF">
      <w:pPr>
        <w:pStyle w:val="60"/>
        <w:numPr>
          <w:ilvl w:val="2"/>
          <w:numId w:val="1"/>
        </w:numPr>
        <w:shd w:val="clear" w:color="auto" w:fill="auto"/>
        <w:tabs>
          <w:tab w:val="left" w:pos="1378"/>
        </w:tabs>
        <w:spacing w:line="326" w:lineRule="exact"/>
        <w:ind w:left="20" w:right="20" w:firstLine="74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1186"/>
        </w:tabs>
        <w:spacing w:line="326" w:lineRule="exact"/>
        <w:ind w:left="20" w:right="20" w:firstLine="74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9408AF" w:rsidRDefault="009408AF" w:rsidP="009408AF">
      <w:pPr>
        <w:pStyle w:val="60"/>
        <w:shd w:val="clear" w:color="auto" w:fill="auto"/>
        <w:spacing w:line="326" w:lineRule="exact"/>
        <w:ind w:left="20" w:right="2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 писания направляется (вручается) руководителю заказчика.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1138"/>
        </w:tabs>
        <w:spacing w:line="326" w:lineRule="exact"/>
        <w:ind w:left="20" w:right="20" w:firstLine="74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 xml:space="preserve">В течение пяти рабочих дней со дня получения акта проверки руководитель заказчика </w:t>
      </w:r>
      <w:proofErr w:type="spellStart"/>
      <w:r>
        <w:rPr>
          <w:rStyle w:val="60pt"/>
          <w:rFonts w:eastAsiaTheme="minorHAnsi"/>
          <w:sz w:val="28"/>
          <w:szCs w:val="28"/>
        </w:rPr>
        <w:t>ознакамливается</w:t>
      </w:r>
      <w:proofErr w:type="spellEnd"/>
      <w:r>
        <w:rPr>
          <w:rStyle w:val="60pt"/>
          <w:rFonts w:eastAsiaTheme="minorHAnsi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1114"/>
        </w:tabs>
        <w:spacing w:line="326" w:lineRule="exact"/>
        <w:ind w:left="20" w:right="20" w:firstLine="74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1210"/>
        </w:tabs>
        <w:spacing w:line="326" w:lineRule="exact"/>
        <w:ind w:left="20" w:right="20" w:firstLine="74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9408AF" w:rsidRDefault="009408AF" w:rsidP="009408AF">
      <w:pPr>
        <w:pStyle w:val="60"/>
        <w:numPr>
          <w:ilvl w:val="1"/>
          <w:numId w:val="1"/>
        </w:numPr>
        <w:shd w:val="clear" w:color="auto" w:fill="auto"/>
        <w:tabs>
          <w:tab w:val="left" w:pos="1249"/>
        </w:tabs>
        <w:spacing w:line="317" w:lineRule="exact"/>
        <w:ind w:left="20" w:right="20" w:firstLine="740"/>
        <w:jc w:val="both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lastRenderedPageBreak/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9408AF" w:rsidRDefault="009408AF" w:rsidP="009408AF">
      <w:pPr>
        <w:pStyle w:val="60"/>
        <w:shd w:val="clear" w:color="auto" w:fill="auto"/>
        <w:spacing w:line="326" w:lineRule="exact"/>
        <w:ind w:left="20" w:firstLine="740"/>
        <w:rPr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 xml:space="preserve">18. Материалы по результатам мероприятий ведомственного контроля,      в том числе план устранения выявленных нарушений, указанный в пункте 16       настоящего Порядка, а также иные документы и информация, полученные (разработанные) в ходе проведения мероприятий    ведомственного    контроля,    хранятся органом </w:t>
      </w:r>
      <w:proofErr w:type="gramStart"/>
      <w:r>
        <w:rPr>
          <w:rStyle w:val="60pt"/>
          <w:rFonts w:eastAsiaTheme="minorHAnsi"/>
          <w:sz w:val="28"/>
          <w:szCs w:val="28"/>
        </w:rPr>
        <w:t>ведомстве-</w:t>
      </w:r>
      <w:proofErr w:type="spellStart"/>
      <w:r>
        <w:rPr>
          <w:rStyle w:val="60pt"/>
          <w:rFonts w:eastAsiaTheme="minorHAnsi"/>
          <w:sz w:val="28"/>
          <w:szCs w:val="28"/>
        </w:rPr>
        <w:t>нного</w:t>
      </w:r>
      <w:proofErr w:type="spellEnd"/>
      <w:proofErr w:type="gramEnd"/>
      <w:r>
        <w:rPr>
          <w:rStyle w:val="60pt"/>
          <w:rFonts w:eastAsiaTheme="minorHAnsi"/>
          <w:sz w:val="28"/>
          <w:szCs w:val="28"/>
        </w:rPr>
        <w:t xml:space="preserve"> контроля не менее 3 лет.</w:t>
      </w:r>
    </w:p>
    <w:p w:rsidR="009408AF" w:rsidRDefault="009408AF" w:rsidP="009408A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408AF" w:rsidRDefault="009408AF" w:rsidP="009408AF">
      <w:pPr>
        <w:widowControl/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Кущевского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408AF" w:rsidRPr="009408AF" w:rsidRDefault="009408AF" w:rsidP="009408AF">
      <w:pPr>
        <w:widowControl/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408AF" w:rsidRPr="009408AF">
          <w:pgSz w:w="11905" w:h="16837"/>
          <w:pgMar w:top="1134" w:right="567" w:bottom="1134" w:left="1701" w:header="0" w:footer="3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Кущевского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А.М.Григорьев</w:t>
      </w:r>
      <w:proofErr w:type="spellEnd"/>
    </w:p>
    <w:p w:rsidR="009408AF" w:rsidRDefault="009408AF" w:rsidP="009408AF">
      <w:pPr>
        <w:pStyle w:val="60"/>
        <w:shd w:val="clear" w:color="auto" w:fill="auto"/>
        <w:spacing w:line="293" w:lineRule="exact"/>
        <w:ind w:right="20"/>
        <w:jc w:val="both"/>
        <w:rPr>
          <w:sz w:val="28"/>
          <w:szCs w:val="28"/>
        </w:rPr>
      </w:pPr>
    </w:p>
    <w:sectPr w:rsidR="0094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09F"/>
    <w:multiLevelType w:val="multilevel"/>
    <w:tmpl w:val="771CE9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AF"/>
    <w:rsid w:val="00312BD7"/>
    <w:rsid w:val="005F2E6C"/>
    <w:rsid w:val="009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408A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6">
    <w:name w:val="Основной текст (6)_"/>
    <w:link w:val="60"/>
    <w:locked/>
    <w:rsid w:val="009408AF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08AF"/>
    <w:pPr>
      <w:widowControl/>
      <w:shd w:val="clear" w:color="auto" w:fill="FFFFFF"/>
      <w:autoSpaceDE/>
      <w:autoSpaceDN/>
      <w:adjustRightInd/>
      <w:spacing w:line="379" w:lineRule="exac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0pt">
    <w:name w:val="Основной текст (6) + Интервал 0 pt"/>
    <w:rsid w:val="009408AF"/>
    <w:rPr>
      <w:rFonts w:ascii="Times New Roman" w:eastAsia="Times New Roman" w:hAnsi="Times New Roman" w:cs="Times New Roman" w:hint="default"/>
      <w:spacing w:val="-10"/>
      <w:sz w:val="26"/>
      <w:szCs w:val="26"/>
      <w:shd w:val="clear" w:color="auto" w:fill="FFFFFF"/>
    </w:rPr>
  </w:style>
  <w:style w:type="character" w:customStyle="1" w:styleId="63pt">
    <w:name w:val="Основной текст (6) + Интервал 3 pt"/>
    <w:rsid w:val="009408AF"/>
    <w:rPr>
      <w:rFonts w:ascii="Times New Roman" w:eastAsia="Times New Roman" w:hAnsi="Times New Roman" w:cs="Times New Roman" w:hint="default"/>
      <w:spacing w:val="6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408A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6">
    <w:name w:val="Основной текст (6)_"/>
    <w:link w:val="60"/>
    <w:locked/>
    <w:rsid w:val="009408AF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08AF"/>
    <w:pPr>
      <w:widowControl/>
      <w:shd w:val="clear" w:color="auto" w:fill="FFFFFF"/>
      <w:autoSpaceDE/>
      <w:autoSpaceDN/>
      <w:adjustRightInd/>
      <w:spacing w:line="379" w:lineRule="exac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0pt">
    <w:name w:val="Основной текст (6) + Интервал 0 pt"/>
    <w:rsid w:val="009408AF"/>
    <w:rPr>
      <w:rFonts w:ascii="Times New Roman" w:eastAsia="Times New Roman" w:hAnsi="Times New Roman" w:cs="Times New Roman" w:hint="default"/>
      <w:spacing w:val="-10"/>
      <w:sz w:val="26"/>
      <w:szCs w:val="26"/>
      <w:shd w:val="clear" w:color="auto" w:fill="FFFFFF"/>
    </w:rPr>
  </w:style>
  <w:style w:type="character" w:customStyle="1" w:styleId="63pt">
    <w:name w:val="Основной текст (6) + Интервал 3 pt"/>
    <w:rsid w:val="009408AF"/>
    <w:rPr>
      <w:rFonts w:ascii="Times New Roman" w:eastAsia="Times New Roman" w:hAnsi="Times New Roman" w:cs="Times New Roman" w:hint="default"/>
      <w:spacing w:val="6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2020-05-25T10:42:00Z</dcterms:created>
  <dcterms:modified xsi:type="dcterms:W3CDTF">2020-05-25T10:46:00Z</dcterms:modified>
</cp:coreProperties>
</file>