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  <w:r w:rsidRPr="00320E29">
        <w:rPr>
          <w:b/>
          <w:bCs/>
          <w:sz w:val="28"/>
          <w:szCs w:val="28"/>
        </w:rPr>
        <w:t>ОТЧЕТ</w:t>
      </w:r>
    </w:p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  <w:r w:rsidRPr="00320E29">
        <w:rPr>
          <w:b/>
          <w:bCs/>
          <w:sz w:val="28"/>
          <w:szCs w:val="28"/>
        </w:rPr>
        <w:t>Главы  администрации  Коренновского сельского поселения</w:t>
      </w:r>
    </w:p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  <w:r w:rsidRPr="00320E29">
        <w:rPr>
          <w:b/>
          <w:bCs/>
          <w:sz w:val="28"/>
          <w:szCs w:val="28"/>
        </w:rPr>
        <w:t>о работе  администрации за 2017год</w:t>
      </w:r>
    </w:p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</w:p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  <w:r w:rsidRPr="00320E29">
        <w:rPr>
          <w:b/>
          <w:bCs/>
          <w:sz w:val="28"/>
          <w:szCs w:val="28"/>
        </w:rPr>
        <w:t>Уважаемые  депутаты, руководители предприятий,</w:t>
      </w:r>
    </w:p>
    <w:p w:rsidR="00CD4D82" w:rsidRPr="00320E29" w:rsidRDefault="00CD4D82" w:rsidP="00080CFD">
      <w:pPr>
        <w:jc w:val="center"/>
        <w:rPr>
          <w:b/>
          <w:bCs/>
          <w:sz w:val="28"/>
          <w:szCs w:val="28"/>
        </w:rPr>
      </w:pPr>
      <w:r w:rsidRPr="00320E29">
        <w:rPr>
          <w:b/>
          <w:bCs/>
          <w:sz w:val="28"/>
          <w:szCs w:val="28"/>
        </w:rPr>
        <w:t>жители поселения  и    наши гости!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 Сегодня у нас состоится  расширенная  сессия Совета  народных  депутатов Коренновского сельского поселения  по вопросу  отчета  главы  администрации  Коренновского  сельского поселения  перед  депутатами и населением  о проделанной работе за 2017год   и  о  плане развития на 2018 год.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Такая  форма взаимодействия  с  общественностью   и жителями, на  мой  взгляд,  очень  важна  и  эффективна.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На встрече присутствуют: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Депутаты совета народных депутатов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Глава  администрации  Калачеевского  муни</w:t>
      </w:r>
      <w:r w:rsidR="002F5057">
        <w:rPr>
          <w:sz w:val="28"/>
          <w:szCs w:val="28"/>
        </w:rPr>
        <w:t xml:space="preserve">ципального района  </w:t>
      </w:r>
      <w:proofErr w:type="spellStart"/>
      <w:r w:rsidRPr="00320E29">
        <w:rPr>
          <w:sz w:val="28"/>
          <w:szCs w:val="28"/>
        </w:rPr>
        <w:t>Кото</w:t>
      </w:r>
      <w:r w:rsidR="00262B78">
        <w:rPr>
          <w:sz w:val="28"/>
          <w:szCs w:val="28"/>
        </w:rPr>
        <w:t>левский</w:t>
      </w:r>
      <w:proofErr w:type="spellEnd"/>
      <w:r w:rsidR="00262B78">
        <w:rPr>
          <w:sz w:val="28"/>
          <w:szCs w:val="28"/>
        </w:rPr>
        <w:t xml:space="preserve">  Николай  Тимофеевич</w:t>
      </w:r>
      <w:proofErr w:type="gramStart"/>
      <w:r w:rsidR="00262B78">
        <w:rPr>
          <w:sz w:val="28"/>
          <w:szCs w:val="28"/>
        </w:rPr>
        <w:t xml:space="preserve"> ,</w:t>
      </w:r>
      <w:proofErr w:type="gramEnd"/>
      <w:r w:rsidR="002F5057">
        <w:rPr>
          <w:sz w:val="28"/>
          <w:szCs w:val="28"/>
        </w:rPr>
        <w:t xml:space="preserve">Мельников С.В., Полковник полиции по </w:t>
      </w:r>
      <w:proofErr w:type="spellStart"/>
      <w:r w:rsidR="002F5057">
        <w:rPr>
          <w:sz w:val="28"/>
          <w:szCs w:val="28"/>
        </w:rPr>
        <w:t>Калачеевскому</w:t>
      </w:r>
      <w:proofErr w:type="spellEnd"/>
      <w:r w:rsidR="002F5057">
        <w:rPr>
          <w:sz w:val="28"/>
          <w:szCs w:val="28"/>
        </w:rPr>
        <w:t xml:space="preserve"> району Сушкин П.В., </w:t>
      </w:r>
      <w:r w:rsidRPr="00320E29">
        <w:rPr>
          <w:sz w:val="28"/>
          <w:szCs w:val="28"/>
        </w:rPr>
        <w:t xml:space="preserve">участковый уполномоченный   полиции отдела МВД  </w:t>
      </w:r>
      <w:r w:rsidR="002F5057">
        <w:rPr>
          <w:sz w:val="28"/>
          <w:szCs w:val="28"/>
        </w:rPr>
        <w:t xml:space="preserve">России по </w:t>
      </w:r>
      <w:proofErr w:type="spellStart"/>
      <w:r w:rsidR="002F5057">
        <w:rPr>
          <w:sz w:val="28"/>
          <w:szCs w:val="28"/>
        </w:rPr>
        <w:t>Калачеевскому</w:t>
      </w:r>
      <w:proofErr w:type="spellEnd"/>
      <w:r w:rsidR="002F5057">
        <w:rPr>
          <w:sz w:val="28"/>
          <w:szCs w:val="28"/>
        </w:rPr>
        <w:t xml:space="preserve"> району</w:t>
      </w:r>
      <w:r w:rsidRPr="00320E29">
        <w:rPr>
          <w:sz w:val="28"/>
          <w:szCs w:val="28"/>
        </w:rPr>
        <w:t xml:space="preserve"> </w:t>
      </w:r>
      <w:proofErr w:type="spellStart"/>
      <w:r w:rsidR="00262B78">
        <w:rPr>
          <w:sz w:val="28"/>
          <w:szCs w:val="28"/>
        </w:rPr>
        <w:t>Ва</w:t>
      </w:r>
      <w:r w:rsidR="009A6066" w:rsidRPr="00320E29">
        <w:rPr>
          <w:sz w:val="28"/>
          <w:szCs w:val="28"/>
        </w:rPr>
        <w:t>равин</w:t>
      </w:r>
      <w:proofErr w:type="spellEnd"/>
      <w:r w:rsidR="009A6066" w:rsidRPr="00320E29">
        <w:rPr>
          <w:sz w:val="28"/>
          <w:szCs w:val="28"/>
        </w:rPr>
        <w:t xml:space="preserve"> Александр Васильевич</w:t>
      </w:r>
      <w:r w:rsidRPr="00320E29">
        <w:rPr>
          <w:sz w:val="28"/>
          <w:szCs w:val="28"/>
        </w:rPr>
        <w:t>., руководитель  ОСЗН   Серико</w:t>
      </w:r>
      <w:r w:rsidR="002F5057">
        <w:rPr>
          <w:sz w:val="28"/>
          <w:szCs w:val="28"/>
        </w:rPr>
        <w:t>ва  Людмила Александровна .,</w:t>
      </w:r>
      <w:r w:rsidRPr="00320E29">
        <w:rPr>
          <w:sz w:val="28"/>
          <w:szCs w:val="28"/>
        </w:rPr>
        <w:t xml:space="preserve">руководитель аппарата </w:t>
      </w:r>
      <w:r w:rsidR="00262B78">
        <w:rPr>
          <w:sz w:val="28"/>
          <w:szCs w:val="28"/>
        </w:rPr>
        <w:t xml:space="preserve">Бондарева Марина </w:t>
      </w:r>
      <w:r w:rsidR="009A6066" w:rsidRPr="00320E29">
        <w:rPr>
          <w:sz w:val="28"/>
          <w:szCs w:val="28"/>
        </w:rPr>
        <w:t>Л</w:t>
      </w:r>
      <w:r w:rsidR="00262B78">
        <w:rPr>
          <w:sz w:val="28"/>
          <w:szCs w:val="28"/>
        </w:rPr>
        <w:t>еонидовна, к</w:t>
      </w:r>
      <w:r w:rsidR="009A6066" w:rsidRPr="00320E29">
        <w:rPr>
          <w:sz w:val="28"/>
          <w:szCs w:val="28"/>
        </w:rPr>
        <w:t xml:space="preserve">уратор нашего поселения Харламова Маргарита Ивановна. </w:t>
      </w:r>
      <w:r w:rsidR="00262B78">
        <w:rPr>
          <w:sz w:val="28"/>
          <w:szCs w:val="28"/>
        </w:rPr>
        <w:t xml:space="preserve"> Директор ООО НИВА </w:t>
      </w:r>
      <w:proofErr w:type="spellStart"/>
      <w:r w:rsidR="00262B78">
        <w:rPr>
          <w:sz w:val="28"/>
          <w:szCs w:val="28"/>
        </w:rPr>
        <w:t>Кугутов</w:t>
      </w:r>
      <w:proofErr w:type="spellEnd"/>
      <w:r w:rsidR="00262B78">
        <w:rPr>
          <w:sz w:val="28"/>
          <w:szCs w:val="28"/>
        </w:rPr>
        <w:t xml:space="preserve"> Александр Николаевич, з</w:t>
      </w:r>
      <w:r w:rsidR="009A6066" w:rsidRPr="00320E29">
        <w:rPr>
          <w:sz w:val="28"/>
          <w:szCs w:val="28"/>
        </w:rPr>
        <w:t>аместитель директора</w:t>
      </w:r>
      <w:r w:rsidR="00262B78">
        <w:rPr>
          <w:sz w:val="28"/>
          <w:szCs w:val="28"/>
        </w:rPr>
        <w:t xml:space="preserve">  </w:t>
      </w:r>
      <w:r w:rsidR="009A6066" w:rsidRPr="00320E29">
        <w:rPr>
          <w:sz w:val="28"/>
          <w:szCs w:val="28"/>
        </w:rPr>
        <w:t xml:space="preserve">ООО НИВА </w:t>
      </w:r>
      <w:proofErr w:type="spellStart"/>
      <w:r w:rsidR="009A6066" w:rsidRPr="00320E29">
        <w:rPr>
          <w:sz w:val="28"/>
          <w:szCs w:val="28"/>
        </w:rPr>
        <w:t>Халанский</w:t>
      </w:r>
      <w:proofErr w:type="spellEnd"/>
      <w:r w:rsidR="009A6066" w:rsidRPr="00320E29">
        <w:rPr>
          <w:sz w:val="28"/>
          <w:szCs w:val="28"/>
        </w:rPr>
        <w:t xml:space="preserve"> Петр Федорович</w:t>
      </w:r>
      <w:proofErr w:type="gramStart"/>
      <w:r w:rsidR="009A6066" w:rsidRPr="00320E29">
        <w:rPr>
          <w:sz w:val="28"/>
          <w:szCs w:val="28"/>
        </w:rPr>
        <w:t>.</w:t>
      </w:r>
      <w:r w:rsidR="002F5057">
        <w:rPr>
          <w:sz w:val="28"/>
          <w:szCs w:val="28"/>
        </w:rPr>
        <w:t xml:space="preserve">, </w:t>
      </w:r>
      <w:proofErr w:type="spellStart"/>
      <w:proofErr w:type="gramEnd"/>
      <w:r w:rsidR="002F5057">
        <w:rPr>
          <w:sz w:val="28"/>
          <w:szCs w:val="28"/>
        </w:rPr>
        <w:t>Шулейкин</w:t>
      </w:r>
      <w:proofErr w:type="spellEnd"/>
      <w:r w:rsidR="002F5057">
        <w:rPr>
          <w:sz w:val="28"/>
          <w:szCs w:val="28"/>
        </w:rPr>
        <w:t xml:space="preserve"> В.И., директор ЗАО Манино</w:t>
      </w:r>
      <w:r w:rsidR="00FE60C5">
        <w:rPr>
          <w:sz w:val="28"/>
          <w:szCs w:val="28"/>
        </w:rPr>
        <w:t xml:space="preserve"> Трибунский С.И.</w:t>
      </w:r>
      <w:r w:rsidR="002F5057">
        <w:rPr>
          <w:sz w:val="28"/>
          <w:szCs w:val="28"/>
        </w:rPr>
        <w:t xml:space="preserve">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 В состав  Коренновского  сельского  поселения  входит  один  населенный  пункт – село  Коренное.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 Площадь  нашего  поселения  составляет  7433 га</w:t>
      </w:r>
      <w:proofErr w:type="gramStart"/>
      <w:r w:rsidRPr="00320E29">
        <w:rPr>
          <w:sz w:val="28"/>
          <w:szCs w:val="28"/>
        </w:rPr>
        <w:t xml:space="preserve"> ;</w:t>
      </w:r>
      <w:proofErr w:type="gramEnd"/>
      <w:r w:rsidRPr="00320E29">
        <w:rPr>
          <w:sz w:val="28"/>
          <w:szCs w:val="28"/>
        </w:rPr>
        <w:t xml:space="preserve"> из них 5735 га земли с/х назначения.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Основные   направления деятельности  администрации  Коренновского  сельского  поселения, как органа </w:t>
      </w:r>
      <w:r w:rsidR="009A6066" w:rsidRPr="00320E29">
        <w:rPr>
          <w:sz w:val="28"/>
          <w:szCs w:val="28"/>
        </w:rPr>
        <w:t xml:space="preserve"> местного  самоуправления в 2017</w:t>
      </w:r>
      <w:r w:rsidRPr="00320E29">
        <w:rPr>
          <w:sz w:val="28"/>
          <w:szCs w:val="28"/>
        </w:rPr>
        <w:t xml:space="preserve"> году строились в соответствии  с  Федеральным  Законом № 131 – ФЗ «Об  общих  принципах  организа</w:t>
      </w:r>
      <w:r w:rsidR="00262B78">
        <w:rPr>
          <w:sz w:val="28"/>
          <w:szCs w:val="28"/>
        </w:rPr>
        <w:t xml:space="preserve">ции  местного  самоуправления в </w:t>
      </w:r>
      <w:r w:rsidRPr="00320E29">
        <w:rPr>
          <w:sz w:val="28"/>
          <w:szCs w:val="28"/>
        </w:rPr>
        <w:t>Российской  Федерации»,</w:t>
      </w:r>
      <w:r w:rsidR="00262B78">
        <w:rPr>
          <w:sz w:val="28"/>
          <w:szCs w:val="28"/>
        </w:rPr>
        <w:t xml:space="preserve"> и </w:t>
      </w:r>
      <w:r w:rsidRPr="00320E29">
        <w:rPr>
          <w:sz w:val="28"/>
          <w:szCs w:val="28"/>
        </w:rPr>
        <w:t xml:space="preserve"> Уставом  Коренновского  сельского  поселения.</w:t>
      </w:r>
    </w:p>
    <w:p w:rsidR="00E508BB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  Территория Коренновского  сельского поселения  -  это  13 улиц  и 4 переулка, 364  домовладений,  из которых 110 домов пустуют, численность    </w:t>
      </w:r>
      <w:r w:rsidR="00262B78">
        <w:rPr>
          <w:sz w:val="28"/>
          <w:szCs w:val="28"/>
        </w:rPr>
        <w:t>населения  по  состоянию на 1 января 2018</w:t>
      </w:r>
      <w:r w:rsidRPr="00320E29">
        <w:rPr>
          <w:sz w:val="28"/>
          <w:szCs w:val="28"/>
        </w:rPr>
        <w:t xml:space="preserve"> года  по данным  </w:t>
      </w:r>
      <w:proofErr w:type="spellStart"/>
      <w:r w:rsidRPr="00320E29">
        <w:rPr>
          <w:sz w:val="28"/>
          <w:szCs w:val="28"/>
        </w:rPr>
        <w:t>похозяйственного</w:t>
      </w:r>
      <w:proofErr w:type="spellEnd"/>
      <w:r w:rsidRPr="00320E29">
        <w:rPr>
          <w:sz w:val="28"/>
          <w:szCs w:val="28"/>
        </w:rPr>
        <w:t xml:space="preserve">  учета  </w:t>
      </w:r>
      <w:r w:rsidR="00262B78">
        <w:rPr>
          <w:sz w:val="28"/>
          <w:szCs w:val="28"/>
        </w:rPr>
        <w:t>составляет 611  человек, из них</w:t>
      </w:r>
      <w:r w:rsidR="00E508BB" w:rsidRPr="00320E29">
        <w:rPr>
          <w:sz w:val="28"/>
          <w:szCs w:val="28"/>
        </w:rPr>
        <w:t>: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детей  до 18  лет – 89 человек;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трудоспособного населения – 336 человек;</w:t>
      </w:r>
    </w:p>
    <w:p w:rsidR="00CD4D82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пенсионеров  - 180 человек.</w:t>
      </w:r>
    </w:p>
    <w:p w:rsidR="00262B78" w:rsidRPr="00320E29" w:rsidRDefault="00262B78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 на территории поселения постоянно проживают 300 человек.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За  прошедший  2017 год на территории поселения: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родилось 2 человека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умерло  4 человека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прибыло  4 человека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убыло  7  человек.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На  территории  поселения   имеются: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lastRenderedPageBreak/>
        <w:t xml:space="preserve">МКОУ  </w:t>
      </w:r>
      <w:proofErr w:type="spellStart"/>
      <w:r w:rsidRPr="00320E29">
        <w:rPr>
          <w:sz w:val="28"/>
          <w:szCs w:val="28"/>
        </w:rPr>
        <w:t>Коренновская</w:t>
      </w:r>
      <w:proofErr w:type="spellEnd"/>
      <w:r w:rsidRPr="00320E29">
        <w:rPr>
          <w:sz w:val="28"/>
          <w:szCs w:val="28"/>
        </w:rPr>
        <w:t xml:space="preserve">  ООШ, в</w:t>
      </w:r>
      <w:r w:rsidR="00262B78">
        <w:rPr>
          <w:sz w:val="28"/>
          <w:szCs w:val="28"/>
        </w:rPr>
        <w:t xml:space="preserve">, </w:t>
      </w:r>
      <w:r w:rsidR="009A6066" w:rsidRPr="00320E29">
        <w:rPr>
          <w:sz w:val="28"/>
          <w:szCs w:val="28"/>
        </w:rPr>
        <w:t xml:space="preserve"> </w:t>
      </w:r>
      <w:proofErr w:type="gramStart"/>
      <w:r w:rsidR="009A6066" w:rsidRPr="00320E29">
        <w:rPr>
          <w:sz w:val="28"/>
          <w:szCs w:val="28"/>
        </w:rPr>
        <w:t>которой</w:t>
      </w:r>
      <w:proofErr w:type="gramEnd"/>
      <w:r w:rsidR="00262B78">
        <w:rPr>
          <w:sz w:val="28"/>
          <w:szCs w:val="28"/>
        </w:rPr>
        <w:t>,</w:t>
      </w:r>
      <w:r w:rsidR="009A6066" w:rsidRPr="00320E29">
        <w:rPr>
          <w:sz w:val="28"/>
          <w:szCs w:val="28"/>
        </w:rPr>
        <w:t xml:space="preserve">  обучаются  36  учеников</w:t>
      </w:r>
      <w:r w:rsidRPr="00320E29">
        <w:rPr>
          <w:sz w:val="28"/>
          <w:szCs w:val="28"/>
        </w:rPr>
        <w:t xml:space="preserve">;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МКУ  «</w:t>
      </w:r>
      <w:proofErr w:type="spellStart"/>
      <w:r w:rsidRPr="00320E29">
        <w:rPr>
          <w:sz w:val="28"/>
          <w:szCs w:val="28"/>
        </w:rPr>
        <w:t>Коренновский</w:t>
      </w:r>
      <w:proofErr w:type="spellEnd"/>
      <w:r w:rsidRPr="00320E29">
        <w:rPr>
          <w:sz w:val="28"/>
          <w:szCs w:val="28"/>
        </w:rPr>
        <w:t xml:space="preserve">  КДЦ».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На территории поселения  </w:t>
      </w:r>
      <w:proofErr w:type="gramStart"/>
      <w:r w:rsidRPr="00320E29">
        <w:rPr>
          <w:sz w:val="28"/>
          <w:szCs w:val="28"/>
        </w:rPr>
        <w:t>имеется информационно-</w:t>
      </w:r>
      <w:r w:rsidR="00262B78">
        <w:rPr>
          <w:sz w:val="28"/>
          <w:szCs w:val="28"/>
        </w:rPr>
        <w:t xml:space="preserve">библиографическое  обслуживание </w:t>
      </w:r>
      <w:r w:rsidRPr="00320E29">
        <w:rPr>
          <w:sz w:val="28"/>
          <w:szCs w:val="28"/>
        </w:rPr>
        <w:t xml:space="preserve"> жителей Коренновского  сельского поселения осуществляется</w:t>
      </w:r>
      <w:proofErr w:type="gramEnd"/>
      <w:r w:rsidRPr="00320E29">
        <w:rPr>
          <w:sz w:val="28"/>
          <w:szCs w:val="28"/>
        </w:rPr>
        <w:t xml:space="preserve"> сельской  библиотекой  с  книжным  фондом  5405 экземпляров. В течение  года  было  1578  посещения,   книговыдача   составила 3965. В 2017 году  было  приобретено книг на сумму  1277  рублей, а также подарено  читателями на безвозмездной  основе  120 книг. Один  день  в неделю  библиотекарь разносит книги по домам тем  читателям, которые  по ряду  причин  не могут  сами  посещать  библиотеку.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Имеется  отделение  связи, где можно  не  только  сделать  подписку  на газеты  и  журналы, но  и  оплатить  все виды  коммунальных  услуг.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Есть три  магазина</w:t>
      </w:r>
      <w:r w:rsidR="00E508BB" w:rsidRPr="00320E29">
        <w:rPr>
          <w:sz w:val="28"/>
          <w:szCs w:val="28"/>
        </w:rPr>
        <w:t xml:space="preserve">, </w:t>
      </w:r>
      <w:r w:rsidRPr="00320E29">
        <w:rPr>
          <w:sz w:val="28"/>
          <w:szCs w:val="28"/>
        </w:rPr>
        <w:t xml:space="preserve"> где можно произвести покупку товаров повседневного спроса.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ФАП.  При  </w:t>
      </w:r>
      <w:proofErr w:type="spellStart"/>
      <w:r w:rsidRPr="00320E29">
        <w:rPr>
          <w:sz w:val="28"/>
          <w:szCs w:val="28"/>
        </w:rPr>
        <w:t>ФАПе</w:t>
      </w:r>
      <w:proofErr w:type="spellEnd"/>
      <w:r w:rsidRPr="00320E29">
        <w:rPr>
          <w:sz w:val="28"/>
          <w:szCs w:val="28"/>
        </w:rPr>
        <w:t xml:space="preserve">  имеется  аптека, в которой  можно купить  необходимые  лекарства.                                                                                       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На  территории поселения  имеется  водопроводная  сеть, снабжающая   население водой  из   одной скважины, общая  протяженность  водопровода  - 9км. Водопроводная сеть очень старая, так как была заложена еще в 70 гг. Часто случаются прорывы. Ремонт производит  </w:t>
      </w:r>
      <w:proofErr w:type="spellStart"/>
      <w:r w:rsidRPr="00320E29">
        <w:rPr>
          <w:sz w:val="28"/>
          <w:szCs w:val="28"/>
        </w:rPr>
        <w:t>сельводхоз</w:t>
      </w:r>
      <w:proofErr w:type="spellEnd"/>
      <w:r w:rsidRPr="00320E29">
        <w:rPr>
          <w:sz w:val="28"/>
          <w:szCs w:val="28"/>
        </w:rPr>
        <w:t xml:space="preserve">.  К центральному водоснабжению  подключено 147 домовладений. 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Село газифицировано.                                                                                                            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  На территории поселения осуществляют свою деятельность 6 сельскохозяйственных организаций: градообразующее  ООО «Нива»  и 5 крестьянско-фермерских хозяйств, занимающихся  производством  сельскохозяйственной  продукции.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На территории поселения   проживают  2</w:t>
      </w:r>
      <w:r w:rsidR="009A6066" w:rsidRPr="00320E29">
        <w:rPr>
          <w:sz w:val="28"/>
          <w:szCs w:val="28"/>
        </w:rPr>
        <w:t>4</w:t>
      </w:r>
      <w:r w:rsidRPr="00320E29">
        <w:rPr>
          <w:sz w:val="28"/>
          <w:szCs w:val="28"/>
        </w:rPr>
        <w:t xml:space="preserve"> ветеранов труда  и </w:t>
      </w:r>
      <w:r w:rsidR="00CC4491" w:rsidRPr="00320E29">
        <w:rPr>
          <w:sz w:val="28"/>
          <w:szCs w:val="28"/>
        </w:rPr>
        <w:t>2</w:t>
      </w:r>
      <w:r w:rsidRPr="00320E29">
        <w:rPr>
          <w:sz w:val="28"/>
          <w:szCs w:val="28"/>
        </w:rPr>
        <w:t xml:space="preserve"> вдовы умерших и погибших участников  ВОВ.   На 9 мая  вдовам  умерших ВОВ были вр</w:t>
      </w:r>
      <w:r w:rsidR="00262B78">
        <w:rPr>
          <w:sz w:val="28"/>
          <w:szCs w:val="28"/>
        </w:rPr>
        <w:t xml:space="preserve">учены продовольственные </w:t>
      </w:r>
      <w:r w:rsidRPr="00320E29">
        <w:rPr>
          <w:sz w:val="28"/>
          <w:szCs w:val="28"/>
        </w:rPr>
        <w:t>наборы, подготовленн</w:t>
      </w:r>
      <w:r w:rsidR="00E508BB" w:rsidRPr="00320E29">
        <w:rPr>
          <w:sz w:val="28"/>
          <w:szCs w:val="28"/>
        </w:rPr>
        <w:t>ы</w:t>
      </w:r>
      <w:r w:rsidR="00262B78">
        <w:rPr>
          <w:sz w:val="28"/>
          <w:szCs w:val="28"/>
        </w:rPr>
        <w:t>е  администрацией  ООО «Нива».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</w:t>
      </w:r>
      <w:proofErr w:type="gramStart"/>
      <w:r w:rsidRPr="00320E29">
        <w:rPr>
          <w:sz w:val="28"/>
          <w:szCs w:val="28"/>
        </w:rPr>
        <w:t>В 201</w:t>
      </w:r>
      <w:r w:rsidR="00CC4491" w:rsidRPr="00320E29">
        <w:rPr>
          <w:sz w:val="28"/>
          <w:szCs w:val="28"/>
        </w:rPr>
        <w:t>7</w:t>
      </w:r>
      <w:r w:rsidRPr="00320E29">
        <w:rPr>
          <w:sz w:val="28"/>
          <w:szCs w:val="28"/>
        </w:rPr>
        <w:t xml:space="preserve"> году   доходы  бюджета  Коренновского сельск</w:t>
      </w:r>
      <w:r w:rsidR="009A6066" w:rsidRPr="00320E29">
        <w:rPr>
          <w:sz w:val="28"/>
          <w:szCs w:val="28"/>
        </w:rPr>
        <w:t xml:space="preserve">ого поселения  составили  2775,0 </w:t>
      </w:r>
      <w:r w:rsidRPr="00320E29">
        <w:rPr>
          <w:sz w:val="28"/>
          <w:szCs w:val="28"/>
        </w:rPr>
        <w:t xml:space="preserve"> тыс. рублей:</w:t>
      </w:r>
      <w:r w:rsidR="009A6066" w:rsidRPr="00320E29">
        <w:rPr>
          <w:sz w:val="28"/>
          <w:szCs w:val="28"/>
        </w:rPr>
        <w:t xml:space="preserve"> из них земельный  налог – 676</w:t>
      </w:r>
      <w:r w:rsidRPr="00320E29">
        <w:rPr>
          <w:sz w:val="28"/>
          <w:szCs w:val="28"/>
        </w:rPr>
        <w:t xml:space="preserve"> тыс. р</w:t>
      </w:r>
      <w:r w:rsidR="009A6066" w:rsidRPr="00320E29">
        <w:rPr>
          <w:sz w:val="28"/>
          <w:szCs w:val="28"/>
        </w:rPr>
        <w:t>ублей; налог на  имущество  - 28,0 тыс. рублей.; госпошлина – 2.5 тыс. рублей; НДФЛ – 14</w:t>
      </w:r>
      <w:r w:rsidRPr="00320E29">
        <w:rPr>
          <w:sz w:val="28"/>
          <w:szCs w:val="28"/>
        </w:rPr>
        <w:t>,</w:t>
      </w:r>
      <w:r w:rsidR="009A6066" w:rsidRPr="00320E29">
        <w:rPr>
          <w:sz w:val="28"/>
          <w:szCs w:val="28"/>
        </w:rPr>
        <w:t>0</w:t>
      </w:r>
      <w:r w:rsidRPr="00320E29">
        <w:rPr>
          <w:sz w:val="28"/>
          <w:szCs w:val="28"/>
        </w:rPr>
        <w:t xml:space="preserve"> тыс. рублей; ЕСХН – 2</w:t>
      </w:r>
      <w:r w:rsidR="009A6066" w:rsidRPr="00320E29">
        <w:rPr>
          <w:sz w:val="28"/>
          <w:szCs w:val="28"/>
        </w:rPr>
        <w:t>4,5</w:t>
      </w:r>
      <w:r w:rsidRPr="00320E29">
        <w:rPr>
          <w:sz w:val="28"/>
          <w:szCs w:val="28"/>
        </w:rPr>
        <w:t xml:space="preserve"> тыс</w:t>
      </w:r>
      <w:r w:rsidR="009A6066" w:rsidRPr="00320E29">
        <w:rPr>
          <w:sz w:val="28"/>
          <w:szCs w:val="28"/>
        </w:rPr>
        <w:t>. рублей; дорожный  фонд – 702,5</w:t>
      </w:r>
      <w:r w:rsidRPr="00320E29">
        <w:rPr>
          <w:sz w:val="28"/>
          <w:szCs w:val="28"/>
        </w:rPr>
        <w:t xml:space="preserve"> тыс. рублей.</w:t>
      </w:r>
      <w:proofErr w:type="gramEnd"/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Наш  бюджет  является  дотационным. Дотации и субвенции  областного  и  рай</w:t>
      </w:r>
      <w:r w:rsidR="009A6066" w:rsidRPr="00320E29">
        <w:rPr>
          <w:sz w:val="28"/>
          <w:szCs w:val="28"/>
        </w:rPr>
        <w:t>онного бюджета составили  2030</w:t>
      </w:r>
      <w:r w:rsidRPr="00320E29">
        <w:rPr>
          <w:sz w:val="28"/>
          <w:szCs w:val="28"/>
        </w:rPr>
        <w:t xml:space="preserve"> тыс. рублей.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Расходы  бюджета на 201</w:t>
      </w:r>
      <w:r w:rsidR="00CC4491" w:rsidRPr="00320E29">
        <w:rPr>
          <w:sz w:val="28"/>
          <w:szCs w:val="28"/>
        </w:rPr>
        <w:t>7</w:t>
      </w:r>
      <w:r w:rsidR="009A6066" w:rsidRPr="00320E29">
        <w:rPr>
          <w:sz w:val="28"/>
          <w:szCs w:val="28"/>
        </w:rPr>
        <w:t xml:space="preserve"> год составили</w:t>
      </w:r>
      <w:proofErr w:type="gramStart"/>
      <w:r w:rsidR="009A6066" w:rsidRPr="00320E29">
        <w:rPr>
          <w:sz w:val="28"/>
          <w:szCs w:val="28"/>
        </w:rPr>
        <w:t xml:space="preserve"> :</w:t>
      </w:r>
      <w:proofErr w:type="gramEnd"/>
      <w:r w:rsidR="009A6066" w:rsidRPr="00320E29">
        <w:rPr>
          <w:sz w:val="28"/>
          <w:szCs w:val="28"/>
        </w:rPr>
        <w:t xml:space="preserve"> 3264,2</w:t>
      </w:r>
      <w:r w:rsidRPr="00320E29">
        <w:rPr>
          <w:sz w:val="28"/>
          <w:szCs w:val="28"/>
        </w:rPr>
        <w:t xml:space="preserve"> тыс. рублей. Структура  расходов: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заработна</w:t>
      </w:r>
      <w:r w:rsidR="009A6066" w:rsidRPr="00320E29">
        <w:rPr>
          <w:sz w:val="28"/>
          <w:szCs w:val="28"/>
        </w:rPr>
        <w:t>я  плата с начислениями  - 1334</w:t>
      </w:r>
      <w:r w:rsidRPr="00320E29">
        <w:rPr>
          <w:sz w:val="28"/>
          <w:szCs w:val="28"/>
        </w:rPr>
        <w:t xml:space="preserve"> тыс. рублей;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на услуг</w:t>
      </w:r>
      <w:r w:rsidR="009A6066" w:rsidRPr="00320E29">
        <w:rPr>
          <w:sz w:val="28"/>
          <w:szCs w:val="28"/>
        </w:rPr>
        <w:t>и (связь, электроэнергия) – 137,6</w:t>
      </w:r>
      <w:r w:rsidRPr="00320E29">
        <w:rPr>
          <w:sz w:val="28"/>
          <w:szCs w:val="28"/>
        </w:rPr>
        <w:t xml:space="preserve"> тыс. рублей;</w:t>
      </w:r>
    </w:p>
    <w:p w:rsidR="00CD4D82" w:rsidRPr="00320E29" w:rsidRDefault="009A6066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расходы  на  культуру – 513,4</w:t>
      </w:r>
      <w:r w:rsidR="00CD4D82" w:rsidRPr="00320E29">
        <w:rPr>
          <w:sz w:val="28"/>
          <w:szCs w:val="28"/>
        </w:rPr>
        <w:t xml:space="preserve"> тыс. рублей;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расходы  на  с</w:t>
      </w:r>
      <w:r w:rsidR="009A6066" w:rsidRPr="00320E29">
        <w:rPr>
          <w:sz w:val="28"/>
          <w:szCs w:val="28"/>
        </w:rPr>
        <w:t>оциальную политику (пенсия) – 57,4</w:t>
      </w:r>
      <w:r w:rsidRPr="00320E29">
        <w:rPr>
          <w:sz w:val="28"/>
          <w:szCs w:val="28"/>
        </w:rPr>
        <w:t xml:space="preserve"> тыс. рублей;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расходы  на ЖКХ, б</w:t>
      </w:r>
      <w:r w:rsidR="009A6066" w:rsidRPr="00320E29">
        <w:rPr>
          <w:sz w:val="28"/>
          <w:szCs w:val="28"/>
        </w:rPr>
        <w:t>лагоустройство – 123</w:t>
      </w:r>
      <w:r w:rsidRPr="00320E29">
        <w:rPr>
          <w:sz w:val="28"/>
          <w:szCs w:val="28"/>
        </w:rPr>
        <w:t>,</w:t>
      </w:r>
      <w:r w:rsidR="009A6066" w:rsidRPr="00320E29">
        <w:rPr>
          <w:sz w:val="28"/>
          <w:szCs w:val="28"/>
        </w:rPr>
        <w:t>2</w:t>
      </w:r>
      <w:r w:rsidRPr="00320E29">
        <w:rPr>
          <w:sz w:val="28"/>
          <w:szCs w:val="28"/>
        </w:rPr>
        <w:t xml:space="preserve"> тыс. рублей;</w:t>
      </w:r>
    </w:p>
    <w:p w:rsidR="009A6066" w:rsidRPr="00320E29" w:rsidRDefault="009A6066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расходы на ремонт дороги – 702,5 тыс. рублей</w:t>
      </w:r>
      <w:r w:rsidR="00D101F9" w:rsidRPr="00320E29">
        <w:rPr>
          <w:sz w:val="28"/>
          <w:szCs w:val="28"/>
        </w:rPr>
        <w:t>;</w:t>
      </w:r>
    </w:p>
    <w:p w:rsidR="00CD4D82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- прочие расходы </w:t>
      </w:r>
      <w:proofErr w:type="gramStart"/>
      <w:r w:rsidRPr="00320E29">
        <w:rPr>
          <w:sz w:val="28"/>
          <w:szCs w:val="28"/>
        </w:rPr>
        <w:t xml:space="preserve">( </w:t>
      </w:r>
      <w:proofErr w:type="gramEnd"/>
      <w:r w:rsidRPr="00320E29">
        <w:rPr>
          <w:sz w:val="28"/>
          <w:szCs w:val="28"/>
        </w:rPr>
        <w:t xml:space="preserve">ГСМ. </w:t>
      </w:r>
      <w:proofErr w:type="gramStart"/>
      <w:r w:rsidRPr="00320E29">
        <w:rPr>
          <w:sz w:val="28"/>
          <w:szCs w:val="28"/>
        </w:rPr>
        <w:t>З</w:t>
      </w:r>
      <w:proofErr w:type="gramEnd"/>
      <w:r w:rsidRPr="00320E29">
        <w:rPr>
          <w:sz w:val="28"/>
          <w:szCs w:val="28"/>
        </w:rPr>
        <w:t>\части  на служебный а</w:t>
      </w:r>
      <w:r w:rsidR="006D2E5A" w:rsidRPr="00320E29">
        <w:rPr>
          <w:sz w:val="28"/>
          <w:szCs w:val="28"/>
        </w:rPr>
        <w:t>втомобиль</w:t>
      </w:r>
      <w:r w:rsidR="005B035B">
        <w:rPr>
          <w:sz w:val="28"/>
          <w:szCs w:val="28"/>
        </w:rPr>
        <w:t>, страхование ТС,</w:t>
      </w:r>
      <w:r w:rsidR="006D2E5A" w:rsidRPr="00320E29">
        <w:rPr>
          <w:sz w:val="28"/>
          <w:szCs w:val="28"/>
        </w:rPr>
        <w:t xml:space="preserve"> канцтовары, </w:t>
      </w:r>
      <w:r w:rsidRPr="00320E29">
        <w:rPr>
          <w:sz w:val="28"/>
          <w:szCs w:val="28"/>
        </w:rPr>
        <w:t xml:space="preserve"> блан</w:t>
      </w:r>
      <w:r w:rsidR="00D101F9" w:rsidRPr="00320E29">
        <w:rPr>
          <w:sz w:val="28"/>
          <w:szCs w:val="28"/>
        </w:rPr>
        <w:t>ки, ремонт орг. техники,   – 357</w:t>
      </w:r>
      <w:r w:rsidRPr="00320E29">
        <w:rPr>
          <w:sz w:val="28"/>
          <w:szCs w:val="28"/>
        </w:rPr>
        <w:t>,</w:t>
      </w:r>
      <w:r w:rsidR="00D101F9" w:rsidRPr="00320E29">
        <w:rPr>
          <w:sz w:val="28"/>
          <w:szCs w:val="28"/>
        </w:rPr>
        <w:t>5</w:t>
      </w:r>
      <w:r w:rsidRPr="00320E29">
        <w:rPr>
          <w:sz w:val="28"/>
          <w:szCs w:val="28"/>
        </w:rPr>
        <w:t xml:space="preserve"> тыс.</w:t>
      </w:r>
    </w:p>
    <w:p w:rsidR="0039452F" w:rsidRPr="00320E29" w:rsidRDefault="0039452F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пешеходный переход – 382.4 тыс. рублей.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Привле</w:t>
      </w:r>
      <w:r w:rsidR="006D2E5A" w:rsidRPr="00320E29">
        <w:rPr>
          <w:sz w:val="28"/>
          <w:szCs w:val="28"/>
        </w:rPr>
        <w:t>чен</w:t>
      </w:r>
      <w:r w:rsidR="00262B78">
        <w:rPr>
          <w:sz w:val="28"/>
          <w:szCs w:val="28"/>
        </w:rPr>
        <w:t>о внебюджетных фондов – 489</w:t>
      </w:r>
      <w:r w:rsidR="006D2E5A" w:rsidRPr="00320E29">
        <w:rPr>
          <w:sz w:val="28"/>
          <w:szCs w:val="28"/>
        </w:rPr>
        <w:t>,</w:t>
      </w:r>
      <w:r w:rsidR="00262B78">
        <w:rPr>
          <w:sz w:val="28"/>
          <w:szCs w:val="28"/>
        </w:rPr>
        <w:t>2</w:t>
      </w:r>
      <w:r w:rsidR="006D2E5A" w:rsidRPr="00320E29">
        <w:rPr>
          <w:sz w:val="28"/>
          <w:szCs w:val="28"/>
        </w:rPr>
        <w:t xml:space="preserve"> </w:t>
      </w:r>
      <w:r w:rsidRPr="00320E29">
        <w:rPr>
          <w:sz w:val="28"/>
          <w:szCs w:val="28"/>
        </w:rPr>
        <w:t>тыс. руб.</w:t>
      </w:r>
    </w:p>
    <w:p w:rsidR="00CD4D82" w:rsidRPr="005B035B" w:rsidRDefault="00CD4D82" w:rsidP="00320E29">
      <w:pPr>
        <w:jc w:val="both"/>
        <w:rPr>
          <w:b/>
          <w:sz w:val="28"/>
          <w:szCs w:val="28"/>
        </w:rPr>
      </w:pPr>
      <w:r w:rsidRPr="00320E29">
        <w:rPr>
          <w:sz w:val="28"/>
          <w:szCs w:val="28"/>
        </w:rPr>
        <w:t xml:space="preserve"> </w:t>
      </w:r>
      <w:r w:rsidRPr="005B035B">
        <w:rPr>
          <w:b/>
          <w:sz w:val="28"/>
          <w:szCs w:val="28"/>
        </w:rPr>
        <w:t>О том</w:t>
      </w:r>
      <w:r w:rsidR="006D2E5A" w:rsidRPr="005B035B">
        <w:rPr>
          <w:b/>
          <w:sz w:val="28"/>
          <w:szCs w:val="28"/>
        </w:rPr>
        <w:t>, что было запланировано на 2017</w:t>
      </w:r>
      <w:r w:rsidRPr="005B035B">
        <w:rPr>
          <w:b/>
          <w:sz w:val="28"/>
          <w:szCs w:val="28"/>
        </w:rPr>
        <w:t xml:space="preserve"> год: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- по  мере поступления  денежных  средств  дорожного фонда  начать работу  по ремонту  асфальтового покрытия  дорог местного  значения. На ул. К. Маркса.</w:t>
      </w:r>
      <w:r w:rsidR="00E508BB" w:rsidRPr="00320E29">
        <w:rPr>
          <w:sz w:val="28"/>
          <w:szCs w:val="28"/>
        </w:rPr>
        <w:t xml:space="preserve"> </w:t>
      </w:r>
    </w:p>
    <w:p w:rsidR="005B035B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lastRenderedPageBreak/>
        <w:t>-  увеличение  количества  светильников  на улицах села, в частности  там</w:t>
      </w:r>
      <w:r w:rsidR="006F245B" w:rsidRPr="00320E29">
        <w:rPr>
          <w:sz w:val="28"/>
          <w:szCs w:val="28"/>
        </w:rPr>
        <w:t>,</w:t>
      </w:r>
      <w:r w:rsidRPr="00320E29">
        <w:rPr>
          <w:sz w:val="28"/>
          <w:szCs w:val="28"/>
        </w:rPr>
        <w:t xml:space="preserve"> где имеется  </w:t>
      </w:r>
      <w:proofErr w:type="spellStart"/>
      <w:r w:rsidRPr="00320E29">
        <w:rPr>
          <w:sz w:val="28"/>
          <w:szCs w:val="28"/>
        </w:rPr>
        <w:t>фонарка</w:t>
      </w:r>
      <w:proofErr w:type="spellEnd"/>
      <w:r w:rsidRPr="00320E29">
        <w:rPr>
          <w:sz w:val="28"/>
          <w:szCs w:val="28"/>
        </w:rPr>
        <w:t xml:space="preserve">. </w:t>
      </w:r>
    </w:p>
    <w:p w:rsidR="00CD4D82" w:rsidRDefault="006D2E5A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- покраска полового покрытия в здании </w:t>
      </w:r>
      <w:r w:rsidR="00CD4D82" w:rsidRPr="00320E29">
        <w:rPr>
          <w:sz w:val="28"/>
          <w:szCs w:val="28"/>
        </w:rPr>
        <w:t xml:space="preserve">  ДК</w:t>
      </w:r>
      <w:proofErr w:type="gramStart"/>
      <w:r w:rsidR="006F245B" w:rsidRPr="00320E29">
        <w:rPr>
          <w:sz w:val="28"/>
          <w:szCs w:val="28"/>
        </w:rPr>
        <w:t xml:space="preserve"> </w:t>
      </w:r>
      <w:r w:rsidR="005B035B">
        <w:rPr>
          <w:sz w:val="28"/>
          <w:szCs w:val="28"/>
        </w:rPr>
        <w:t>;</w:t>
      </w:r>
      <w:proofErr w:type="gramEnd"/>
    </w:p>
    <w:p w:rsidR="005B035B" w:rsidRDefault="005B035B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памятника погибшим односельчанам в годы ВОВ в случае получения гранта.</w:t>
      </w:r>
    </w:p>
    <w:p w:rsidR="005B035B" w:rsidRDefault="005B035B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водопровода в собственность администрации Коренновского сельского поселения;</w:t>
      </w:r>
    </w:p>
    <w:p w:rsidR="005B035B" w:rsidRDefault="005B035B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-произвести межевание земельных  и поставить на учет таких участков</w:t>
      </w:r>
    </w:p>
    <w:p w:rsidR="005B035B" w:rsidRDefault="005B035B" w:rsidP="005B03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BBE">
        <w:rPr>
          <w:sz w:val="28"/>
          <w:szCs w:val="28"/>
        </w:rPr>
        <w:t>к</w:t>
      </w:r>
      <w:r>
        <w:rPr>
          <w:sz w:val="28"/>
          <w:szCs w:val="28"/>
        </w:rPr>
        <w:t xml:space="preserve">ак </w:t>
      </w:r>
      <w:r w:rsidR="00195BBE">
        <w:rPr>
          <w:sz w:val="28"/>
          <w:szCs w:val="28"/>
        </w:rPr>
        <w:t>памятник погибшим односельчанам в годы ВОВ,</w:t>
      </w:r>
      <w:r>
        <w:rPr>
          <w:sz w:val="28"/>
          <w:szCs w:val="28"/>
        </w:rPr>
        <w:t xml:space="preserve"> свалка, кладбище, балка </w:t>
      </w:r>
      <w:proofErr w:type="spellStart"/>
      <w:r>
        <w:rPr>
          <w:sz w:val="28"/>
          <w:szCs w:val="28"/>
        </w:rPr>
        <w:t>Карандык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9452F">
        <w:rPr>
          <w:b/>
          <w:sz w:val="28"/>
          <w:szCs w:val="28"/>
        </w:rPr>
        <w:t>Исполнено</w:t>
      </w:r>
      <w:r>
        <w:rPr>
          <w:sz w:val="28"/>
          <w:szCs w:val="28"/>
        </w:rPr>
        <w:t>:</w:t>
      </w:r>
    </w:p>
    <w:p w:rsidR="005B035B" w:rsidRDefault="005B035B" w:rsidP="005B03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035B">
        <w:rPr>
          <w:sz w:val="28"/>
          <w:szCs w:val="28"/>
        </w:rPr>
        <w:t>Ремонт дороги на ул. К. Маркса  был произведен</w:t>
      </w:r>
      <w:r>
        <w:rPr>
          <w:sz w:val="28"/>
          <w:szCs w:val="28"/>
        </w:rPr>
        <w:t>,</w:t>
      </w:r>
      <w:r w:rsidRPr="005B035B">
        <w:rPr>
          <w:sz w:val="28"/>
          <w:szCs w:val="28"/>
        </w:rPr>
        <w:t xml:space="preserve"> на эти цели было потрачено 702,5 тыс. рублей.</w:t>
      </w:r>
    </w:p>
    <w:p w:rsidR="005B035B" w:rsidRDefault="005B035B" w:rsidP="005B03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светильников увеличилось на 6 шт. + 4 светильника на оборудованном  пешеходном переходе. 4 светильника мы включим в этом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так как на эти цели требуются дополнительные расходы.</w:t>
      </w:r>
    </w:p>
    <w:p w:rsidR="00195BBE" w:rsidRDefault="00195BBE" w:rsidP="005B03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Полы в ДК покрасили, затрачено было 6.0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195BBE" w:rsidRPr="00195BBE" w:rsidRDefault="00195BBE" w:rsidP="00195BB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5BBE">
        <w:rPr>
          <w:sz w:val="28"/>
          <w:szCs w:val="28"/>
        </w:rPr>
        <w:t>На территории Коренновского поселения в 2015 году был организован ТОС (территориальное общественное самоуправление) «Коренное». В 2017 ТОС «Коренное» подал заявку, в ассоциацию «Совет муниципальных образований Воронежской области», на благоустройство памятника погибшим односельчанам в годы Вов. В результате   получили грант на сумму 93940 рублей. На эти деньги были приобретены гранитные плиты с высеченными именами 279 погибших на войне односельчан</w:t>
      </w:r>
      <w:proofErr w:type="gramStart"/>
      <w:r w:rsidRPr="00195BBE">
        <w:rPr>
          <w:sz w:val="28"/>
          <w:szCs w:val="28"/>
        </w:rPr>
        <w:t xml:space="preserve"> .</w:t>
      </w:r>
      <w:proofErr w:type="gramEnd"/>
      <w:r w:rsidRPr="00195BBE">
        <w:rPr>
          <w:sz w:val="28"/>
          <w:szCs w:val="28"/>
        </w:rPr>
        <w:t xml:space="preserve"> Цемент, тротуарную плитку, проф. железо. ООО НИВА доставила песок, землю  для клумб, предоставляла неоднократно технику в помощь для решения возникающих проблем. Всю работу производили члены ТОС. В течени</w:t>
      </w:r>
      <w:proofErr w:type="gramStart"/>
      <w:r w:rsidRPr="00195BBE">
        <w:rPr>
          <w:sz w:val="28"/>
          <w:szCs w:val="28"/>
        </w:rPr>
        <w:t>и</w:t>
      </w:r>
      <w:proofErr w:type="gramEnd"/>
      <w:r w:rsidRPr="00195BBE">
        <w:rPr>
          <w:sz w:val="28"/>
          <w:szCs w:val="28"/>
        </w:rPr>
        <w:t xml:space="preserve"> всего лета работники администрации еженедельно выходили на субботники и благоустраивали территорию. </w:t>
      </w:r>
    </w:p>
    <w:p w:rsidR="00195BBE" w:rsidRDefault="00195BBE" w:rsidP="005B03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Водопровод оформили в собственность, оформление обошлось в 60 т. р. Счет на 60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оплатил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НИВА;</w:t>
      </w:r>
    </w:p>
    <w:p w:rsidR="00195BBE" w:rsidRPr="005B035B" w:rsidRDefault="00195BBE" w:rsidP="005B03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Свалка ТБО, памятник, кладбище, балка </w:t>
      </w:r>
      <w:proofErr w:type="spellStart"/>
      <w:r>
        <w:rPr>
          <w:sz w:val="28"/>
          <w:szCs w:val="28"/>
        </w:rPr>
        <w:t>Карандык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зарегистрированы и поставлены на учет в РОСРЕЕСТРЕ.</w:t>
      </w:r>
    </w:p>
    <w:p w:rsidR="00CD4D82" w:rsidRPr="00195BBE" w:rsidRDefault="00E90734" w:rsidP="00320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о</w:t>
      </w:r>
      <w:r w:rsidR="0039452F">
        <w:rPr>
          <w:b/>
          <w:sz w:val="28"/>
          <w:szCs w:val="28"/>
        </w:rPr>
        <w:t xml:space="preserve"> том, какие работы и мероприятия были проведены</w:t>
      </w:r>
      <w:r w:rsidR="00CD4D82" w:rsidRPr="00195BBE">
        <w:rPr>
          <w:b/>
          <w:sz w:val="28"/>
          <w:szCs w:val="28"/>
        </w:rPr>
        <w:t xml:space="preserve"> в 201</w:t>
      </w:r>
      <w:r w:rsidR="00CC4491" w:rsidRPr="00195BBE">
        <w:rPr>
          <w:b/>
          <w:sz w:val="28"/>
          <w:szCs w:val="28"/>
        </w:rPr>
        <w:t>7</w:t>
      </w:r>
      <w:r w:rsidR="00CD4D82" w:rsidRPr="00195BBE">
        <w:rPr>
          <w:b/>
          <w:sz w:val="28"/>
          <w:szCs w:val="28"/>
        </w:rPr>
        <w:t xml:space="preserve"> году:</w:t>
      </w:r>
    </w:p>
    <w:p w:rsidR="00A83760" w:rsidRPr="00320E29" w:rsidRDefault="00195BBE" w:rsidP="00320E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Ранней весной  был созван</w:t>
      </w:r>
      <w:r w:rsidR="00A83760" w:rsidRPr="00320E29">
        <w:rPr>
          <w:sz w:val="28"/>
          <w:szCs w:val="28"/>
        </w:rPr>
        <w:t xml:space="preserve"> сход граждан для решения</w:t>
      </w:r>
      <w:r>
        <w:rPr>
          <w:sz w:val="28"/>
          <w:szCs w:val="28"/>
        </w:rPr>
        <w:t xml:space="preserve"> вопроса</w:t>
      </w:r>
      <w:r w:rsidR="00A83760" w:rsidRPr="00320E29">
        <w:rPr>
          <w:sz w:val="28"/>
          <w:szCs w:val="28"/>
        </w:rPr>
        <w:t xml:space="preserve"> вывоза мусора  на свалку с подворий населения. Заранее была договоренность с человеком имеющий свой транспорт </w:t>
      </w:r>
      <w:proofErr w:type="gramStart"/>
      <w:r w:rsidR="00A83760" w:rsidRPr="00320E29">
        <w:rPr>
          <w:sz w:val="28"/>
          <w:szCs w:val="28"/>
        </w:rPr>
        <w:t xml:space="preserve">( </w:t>
      </w:r>
      <w:proofErr w:type="gramEnd"/>
      <w:r w:rsidR="00A83760" w:rsidRPr="00320E29">
        <w:rPr>
          <w:sz w:val="28"/>
          <w:szCs w:val="28"/>
        </w:rPr>
        <w:t xml:space="preserve">трактор  с тележкой). И с руководством ООО НИВА по поводу оказания помощи в ГСМ. </w:t>
      </w:r>
      <w:proofErr w:type="gramStart"/>
      <w:r w:rsidR="00A83760" w:rsidRPr="00320E29">
        <w:rPr>
          <w:sz w:val="28"/>
          <w:szCs w:val="28"/>
        </w:rPr>
        <w:t>Но</w:t>
      </w:r>
      <w:proofErr w:type="gramEnd"/>
      <w:r w:rsidR="00A83760" w:rsidRPr="00320E29">
        <w:rPr>
          <w:sz w:val="28"/>
          <w:szCs w:val="28"/>
        </w:rPr>
        <w:t xml:space="preserve"> к сожалению на сход пришло только 5 человек включая меня. Вопрос остается открытым.</w:t>
      </w:r>
    </w:p>
    <w:p w:rsidR="00A83760" w:rsidRPr="00320E29" w:rsidRDefault="00A83760" w:rsidP="00320E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В апреле был организован субботник на территории кладбища, где  установили новые ворота, произвели покраску, и очистили территории. </w:t>
      </w:r>
      <w:r w:rsidR="00195BBE">
        <w:rPr>
          <w:sz w:val="28"/>
          <w:szCs w:val="28"/>
        </w:rPr>
        <w:t xml:space="preserve"> Сварочные работы оплатил</w:t>
      </w:r>
      <w:proofErr w:type="gramStart"/>
      <w:r w:rsidR="00195BBE">
        <w:rPr>
          <w:sz w:val="28"/>
          <w:szCs w:val="28"/>
        </w:rPr>
        <w:t>а ООО</w:t>
      </w:r>
      <w:proofErr w:type="gramEnd"/>
      <w:r w:rsidR="00195BBE">
        <w:rPr>
          <w:sz w:val="28"/>
          <w:szCs w:val="28"/>
        </w:rPr>
        <w:t xml:space="preserve"> НИВА в размере 40 </w:t>
      </w:r>
      <w:proofErr w:type="spellStart"/>
      <w:r w:rsidR="00195BBE">
        <w:rPr>
          <w:sz w:val="28"/>
          <w:szCs w:val="28"/>
        </w:rPr>
        <w:t>т.р</w:t>
      </w:r>
      <w:proofErr w:type="spellEnd"/>
      <w:r w:rsidR="00195BBE">
        <w:rPr>
          <w:sz w:val="28"/>
          <w:szCs w:val="28"/>
        </w:rPr>
        <w:t>.  так же  привезли песок</w:t>
      </w:r>
      <w:r w:rsidRPr="00320E29">
        <w:rPr>
          <w:sz w:val="28"/>
          <w:szCs w:val="28"/>
        </w:rPr>
        <w:t xml:space="preserve"> ООО</w:t>
      </w:r>
      <w:r w:rsidR="006F245B" w:rsidRPr="00320E29">
        <w:rPr>
          <w:sz w:val="28"/>
          <w:szCs w:val="28"/>
        </w:rPr>
        <w:t xml:space="preserve"> </w:t>
      </w:r>
      <w:r w:rsidRPr="00320E29">
        <w:rPr>
          <w:sz w:val="28"/>
          <w:szCs w:val="28"/>
        </w:rPr>
        <w:t xml:space="preserve"> НИВА.</w:t>
      </w:r>
    </w:p>
    <w:p w:rsidR="00CD4D82" w:rsidRPr="00195BBE" w:rsidRDefault="00DD4744" w:rsidP="00195B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5BBE">
        <w:rPr>
          <w:sz w:val="28"/>
          <w:szCs w:val="28"/>
        </w:rPr>
        <w:t xml:space="preserve">К 9 мая на территории </w:t>
      </w:r>
      <w:r w:rsidR="00CC4491" w:rsidRPr="00195BBE">
        <w:rPr>
          <w:sz w:val="28"/>
          <w:szCs w:val="28"/>
        </w:rPr>
        <w:t xml:space="preserve"> памятника</w:t>
      </w:r>
      <w:r w:rsidRPr="00195BBE">
        <w:rPr>
          <w:sz w:val="28"/>
          <w:szCs w:val="28"/>
        </w:rPr>
        <w:t xml:space="preserve"> погибшим односельчан  </w:t>
      </w:r>
      <w:r w:rsidR="006E749F">
        <w:rPr>
          <w:sz w:val="28"/>
          <w:szCs w:val="28"/>
        </w:rPr>
        <w:t>еженедельно в течени</w:t>
      </w:r>
      <w:proofErr w:type="gramStart"/>
      <w:r w:rsidR="006E749F">
        <w:rPr>
          <w:sz w:val="28"/>
          <w:szCs w:val="28"/>
        </w:rPr>
        <w:t>и</w:t>
      </w:r>
      <w:proofErr w:type="gramEnd"/>
      <w:r w:rsidR="006E749F">
        <w:rPr>
          <w:sz w:val="28"/>
          <w:szCs w:val="28"/>
        </w:rPr>
        <w:t xml:space="preserve"> месяца проходили субботники</w:t>
      </w:r>
      <w:r w:rsidRPr="00195BBE">
        <w:rPr>
          <w:sz w:val="28"/>
          <w:szCs w:val="28"/>
        </w:rPr>
        <w:t xml:space="preserve"> ( вырубка сушняка,  </w:t>
      </w:r>
      <w:proofErr w:type="spellStart"/>
      <w:r w:rsidRPr="00195BBE">
        <w:rPr>
          <w:sz w:val="28"/>
          <w:szCs w:val="28"/>
        </w:rPr>
        <w:t>обкос</w:t>
      </w:r>
      <w:proofErr w:type="spellEnd"/>
      <w:r w:rsidR="006F245B" w:rsidRPr="00195BBE">
        <w:rPr>
          <w:sz w:val="28"/>
          <w:szCs w:val="28"/>
        </w:rPr>
        <w:t xml:space="preserve"> и уборка</w:t>
      </w:r>
      <w:r w:rsidRPr="00195BBE">
        <w:rPr>
          <w:sz w:val="28"/>
          <w:szCs w:val="28"/>
        </w:rPr>
        <w:t xml:space="preserve"> территории, в</w:t>
      </w:r>
      <w:r w:rsidR="006F245B" w:rsidRPr="00195BBE">
        <w:rPr>
          <w:sz w:val="28"/>
          <w:szCs w:val="28"/>
        </w:rPr>
        <w:t>ысадка цветов</w:t>
      </w:r>
      <w:r w:rsidRPr="00195BBE">
        <w:rPr>
          <w:sz w:val="28"/>
          <w:szCs w:val="28"/>
        </w:rPr>
        <w:t>)</w:t>
      </w:r>
      <w:r w:rsidR="006E749F">
        <w:rPr>
          <w:sz w:val="28"/>
          <w:szCs w:val="28"/>
        </w:rPr>
        <w:t xml:space="preserve"> На субботниках участвовали администрация Коренновского с/п и директор КДЦ и три  жителя села.</w:t>
      </w:r>
    </w:p>
    <w:p w:rsidR="00CD4D82" w:rsidRPr="00195BBE" w:rsidRDefault="00DD4744" w:rsidP="00195B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5BBE">
        <w:rPr>
          <w:sz w:val="28"/>
          <w:szCs w:val="28"/>
        </w:rPr>
        <w:t>На территории  поселения было  организованно и проведено более 20</w:t>
      </w:r>
      <w:r w:rsidR="00931105" w:rsidRPr="00195BBE">
        <w:rPr>
          <w:sz w:val="28"/>
          <w:szCs w:val="28"/>
        </w:rPr>
        <w:t xml:space="preserve"> субботников,  из которых </w:t>
      </w:r>
      <w:r w:rsidRPr="00195BBE">
        <w:rPr>
          <w:sz w:val="28"/>
          <w:szCs w:val="28"/>
        </w:rPr>
        <w:t xml:space="preserve">10  на территории кладбища, </w:t>
      </w:r>
      <w:r w:rsidR="00931105" w:rsidRPr="00195BBE">
        <w:rPr>
          <w:sz w:val="28"/>
          <w:szCs w:val="28"/>
        </w:rPr>
        <w:t xml:space="preserve"> ликвидировано более 12</w:t>
      </w:r>
      <w:r w:rsidRPr="00195BBE">
        <w:rPr>
          <w:sz w:val="28"/>
          <w:szCs w:val="28"/>
        </w:rPr>
        <w:t xml:space="preserve"> </w:t>
      </w:r>
      <w:r w:rsidRPr="00195BBE">
        <w:rPr>
          <w:sz w:val="28"/>
          <w:szCs w:val="28"/>
        </w:rPr>
        <w:lastRenderedPageBreak/>
        <w:t>несанкционированных свалок</w:t>
      </w:r>
      <w:proofErr w:type="gramStart"/>
      <w:r w:rsidRPr="00195BBE">
        <w:rPr>
          <w:sz w:val="28"/>
          <w:szCs w:val="28"/>
        </w:rPr>
        <w:t xml:space="preserve"> .</w:t>
      </w:r>
      <w:proofErr w:type="gramEnd"/>
      <w:r w:rsidRPr="00195BBE">
        <w:rPr>
          <w:sz w:val="28"/>
          <w:szCs w:val="28"/>
        </w:rPr>
        <w:t xml:space="preserve"> Субботники производилис</w:t>
      </w:r>
      <w:r w:rsidR="00931105" w:rsidRPr="00195BBE">
        <w:rPr>
          <w:sz w:val="28"/>
          <w:szCs w:val="28"/>
        </w:rPr>
        <w:t>ь на ул. Школьной, Территория ДК, детской площадки, центральная улица</w:t>
      </w:r>
      <w:r w:rsidRPr="00195BBE">
        <w:rPr>
          <w:sz w:val="28"/>
          <w:szCs w:val="28"/>
        </w:rPr>
        <w:t>.</w:t>
      </w:r>
      <w:r w:rsidR="00931105" w:rsidRPr="00195BBE">
        <w:rPr>
          <w:sz w:val="28"/>
          <w:szCs w:val="28"/>
        </w:rPr>
        <w:t xml:space="preserve"> </w:t>
      </w:r>
      <w:r w:rsidR="006E749F">
        <w:rPr>
          <w:sz w:val="28"/>
          <w:szCs w:val="28"/>
        </w:rPr>
        <w:t>территория магазинов, почты</w:t>
      </w:r>
      <w:r w:rsidR="00931105" w:rsidRPr="00195BBE">
        <w:rPr>
          <w:sz w:val="28"/>
          <w:szCs w:val="28"/>
        </w:rPr>
        <w:t xml:space="preserve">, </w:t>
      </w:r>
      <w:proofErr w:type="spellStart"/>
      <w:r w:rsidR="00931105" w:rsidRPr="00195BBE">
        <w:rPr>
          <w:sz w:val="28"/>
          <w:szCs w:val="28"/>
        </w:rPr>
        <w:t>Фап</w:t>
      </w:r>
      <w:proofErr w:type="spellEnd"/>
      <w:r w:rsidR="00931105" w:rsidRPr="00195BBE">
        <w:rPr>
          <w:sz w:val="28"/>
          <w:szCs w:val="28"/>
        </w:rPr>
        <w:t>. Школы. ООО НИВА. ООО НИВА помогали и с транспортом</w:t>
      </w:r>
      <w:r w:rsidR="001F20F6" w:rsidRPr="00195BBE">
        <w:rPr>
          <w:sz w:val="28"/>
          <w:szCs w:val="28"/>
        </w:rPr>
        <w:t>,</w:t>
      </w:r>
      <w:r w:rsidR="00931105" w:rsidRPr="00195BBE">
        <w:rPr>
          <w:sz w:val="28"/>
          <w:szCs w:val="28"/>
        </w:rPr>
        <w:t xml:space="preserve"> с людьми и ГСМ.</w:t>
      </w:r>
    </w:p>
    <w:p w:rsidR="005C065B" w:rsidRPr="00195BBE" w:rsidRDefault="005C065B" w:rsidP="00195B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5BBE">
        <w:rPr>
          <w:sz w:val="28"/>
          <w:szCs w:val="28"/>
        </w:rPr>
        <w:t>В 2017</w:t>
      </w:r>
      <w:r w:rsidR="00CD4D82" w:rsidRPr="00195BBE">
        <w:rPr>
          <w:sz w:val="28"/>
          <w:szCs w:val="28"/>
        </w:rPr>
        <w:t xml:space="preserve"> году</w:t>
      </w:r>
      <w:r w:rsidR="00931105" w:rsidRPr="00195BBE">
        <w:rPr>
          <w:sz w:val="28"/>
          <w:szCs w:val="28"/>
        </w:rPr>
        <w:t xml:space="preserve"> был создан коллектив народной песни. На сегодняшний день официально назван Ансамблем « Околица» Было организованно множество детских к</w:t>
      </w:r>
      <w:r w:rsidRPr="00195BBE">
        <w:rPr>
          <w:sz w:val="28"/>
          <w:szCs w:val="28"/>
        </w:rPr>
        <w:t>ружков в Доме культуры.  Библиотечный кружок по интересам. Танцевальный кружок. Дети не только танцуют и поют. А  так же в ДК можно поиграть в настольный теннис и бильярд.</w:t>
      </w:r>
      <w:r w:rsidR="006E749F">
        <w:rPr>
          <w:sz w:val="28"/>
          <w:szCs w:val="28"/>
        </w:rPr>
        <w:t xml:space="preserve"> Проводятся турниры.</w:t>
      </w:r>
      <w:r w:rsidR="00CD4D82" w:rsidRPr="00195BBE">
        <w:rPr>
          <w:sz w:val="28"/>
          <w:szCs w:val="28"/>
        </w:rPr>
        <w:t xml:space="preserve"> </w:t>
      </w:r>
      <w:r w:rsidRPr="00195BBE">
        <w:rPr>
          <w:sz w:val="28"/>
          <w:szCs w:val="28"/>
        </w:rPr>
        <w:t xml:space="preserve"> Так как началась,  активная культурная жизнь в селе</w:t>
      </w:r>
      <w:r w:rsidR="006F245B" w:rsidRPr="00195BBE">
        <w:rPr>
          <w:sz w:val="28"/>
          <w:szCs w:val="28"/>
        </w:rPr>
        <w:t xml:space="preserve">, </w:t>
      </w:r>
      <w:r w:rsidRPr="00195BBE">
        <w:rPr>
          <w:sz w:val="28"/>
          <w:szCs w:val="28"/>
        </w:rPr>
        <w:t xml:space="preserve"> </w:t>
      </w:r>
      <w:r w:rsidR="001F20F6" w:rsidRPr="00195BBE">
        <w:rPr>
          <w:sz w:val="28"/>
          <w:szCs w:val="28"/>
        </w:rPr>
        <w:t xml:space="preserve">ООО НИВА в ДК приобрели ноутбук </w:t>
      </w:r>
      <w:r w:rsidR="00B84903" w:rsidRPr="00195BBE">
        <w:rPr>
          <w:sz w:val="28"/>
          <w:szCs w:val="28"/>
        </w:rPr>
        <w:t xml:space="preserve">на сумму 20 </w:t>
      </w:r>
      <w:proofErr w:type="spellStart"/>
      <w:r w:rsidR="00B84903" w:rsidRPr="00195BBE">
        <w:rPr>
          <w:sz w:val="28"/>
          <w:szCs w:val="28"/>
        </w:rPr>
        <w:t>т.р</w:t>
      </w:r>
      <w:proofErr w:type="spellEnd"/>
      <w:r w:rsidR="00B84903" w:rsidRPr="00195BBE">
        <w:rPr>
          <w:sz w:val="28"/>
          <w:szCs w:val="28"/>
        </w:rPr>
        <w:t>.</w:t>
      </w:r>
      <w:r w:rsidRPr="00195BBE">
        <w:rPr>
          <w:sz w:val="28"/>
          <w:szCs w:val="28"/>
        </w:rPr>
        <w:t xml:space="preserve">  Администрация Калачеевского район помогли  приобрести баян на сумму 40,5 т. руб. ООО НИВА оплатили доставку баяна из города Москвы на сумму 5,2 т.</w:t>
      </w:r>
      <w:r w:rsidR="00B84903" w:rsidRPr="00195BBE">
        <w:rPr>
          <w:sz w:val="28"/>
          <w:szCs w:val="28"/>
        </w:rPr>
        <w:t xml:space="preserve"> </w:t>
      </w:r>
      <w:r w:rsidRPr="00195BBE">
        <w:rPr>
          <w:sz w:val="28"/>
          <w:szCs w:val="28"/>
        </w:rPr>
        <w:t>рублей.</w:t>
      </w:r>
    </w:p>
    <w:p w:rsidR="006F245B" w:rsidRPr="006E749F" w:rsidRDefault="00CD4D82" w:rsidP="006E74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49F">
        <w:rPr>
          <w:sz w:val="28"/>
          <w:szCs w:val="28"/>
        </w:rPr>
        <w:t>В  201</w:t>
      </w:r>
      <w:r w:rsidR="00E952D1" w:rsidRPr="006E749F">
        <w:rPr>
          <w:sz w:val="28"/>
          <w:szCs w:val="28"/>
        </w:rPr>
        <w:t>7</w:t>
      </w:r>
      <w:r w:rsidR="00DA3884" w:rsidRPr="006E749F">
        <w:rPr>
          <w:sz w:val="28"/>
          <w:szCs w:val="28"/>
        </w:rPr>
        <w:t xml:space="preserve"> году п</w:t>
      </w:r>
      <w:r w:rsidRPr="006E749F">
        <w:rPr>
          <w:sz w:val="28"/>
          <w:szCs w:val="28"/>
        </w:rPr>
        <w:t>роведен</w:t>
      </w:r>
      <w:r w:rsidR="005C065B" w:rsidRPr="006E749F">
        <w:rPr>
          <w:sz w:val="28"/>
          <w:szCs w:val="28"/>
        </w:rPr>
        <w:t>о много праздников</w:t>
      </w:r>
      <w:r w:rsidR="00DA3884" w:rsidRPr="006E749F">
        <w:rPr>
          <w:sz w:val="28"/>
          <w:szCs w:val="28"/>
        </w:rPr>
        <w:t xml:space="preserve"> для жителей села:</w:t>
      </w:r>
      <w:r w:rsidRPr="006E749F">
        <w:rPr>
          <w:sz w:val="28"/>
          <w:szCs w:val="28"/>
        </w:rPr>
        <w:t xml:space="preserve"> </w:t>
      </w:r>
    </w:p>
    <w:p w:rsidR="00CD4D82" w:rsidRPr="006E749F" w:rsidRDefault="006F245B" w:rsidP="006E749F">
      <w:pPr>
        <w:pStyle w:val="a3"/>
        <w:jc w:val="both"/>
        <w:rPr>
          <w:sz w:val="28"/>
          <w:szCs w:val="28"/>
        </w:rPr>
      </w:pPr>
      <w:r w:rsidRPr="006E749F">
        <w:rPr>
          <w:sz w:val="28"/>
          <w:szCs w:val="28"/>
        </w:rPr>
        <w:t>«ДЕНЬ СЕЛА»</w:t>
      </w:r>
      <w:r w:rsidR="00CD4D82" w:rsidRPr="006E749F">
        <w:rPr>
          <w:sz w:val="28"/>
          <w:szCs w:val="28"/>
        </w:rPr>
        <w:t xml:space="preserve"> Была организованна культурная программа,   торговля</w:t>
      </w:r>
      <w:r w:rsidR="006E749F">
        <w:rPr>
          <w:sz w:val="28"/>
          <w:szCs w:val="28"/>
        </w:rPr>
        <w:t xml:space="preserve">, дискотека, вручение и чествование </w:t>
      </w:r>
      <w:r w:rsidR="00CD4D82" w:rsidRPr="006E749F">
        <w:rPr>
          <w:sz w:val="28"/>
          <w:szCs w:val="28"/>
        </w:rPr>
        <w:t>подарками активистов села, новорожденных детей,</w:t>
      </w:r>
      <w:r w:rsidR="00B84903" w:rsidRPr="006E749F">
        <w:rPr>
          <w:sz w:val="28"/>
          <w:szCs w:val="28"/>
        </w:rPr>
        <w:t xml:space="preserve"> юбиляров, ветеранов труда, подарки за лучшее подворье.</w:t>
      </w:r>
      <w:r w:rsidR="00CD4D82" w:rsidRPr="006E749F">
        <w:rPr>
          <w:sz w:val="28"/>
          <w:szCs w:val="28"/>
        </w:rPr>
        <w:t xml:space="preserve">  Был накрыт сл</w:t>
      </w:r>
      <w:r w:rsidR="00DA3884" w:rsidRPr="006E749F">
        <w:rPr>
          <w:sz w:val="28"/>
          <w:szCs w:val="28"/>
        </w:rPr>
        <w:t>адкий стол для всех детей,</w:t>
      </w:r>
      <w:r w:rsidR="00CD4D82" w:rsidRPr="006E749F">
        <w:rPr>
          <w:sz w:val="28"/>
          <w:szCs w:val="28"/>
        </w:rPr>
        <w:t xml:space="preserve"> полевая каша</w:t>
      </w:r>
      <w:r w:rsidR="006E749F">
        <w:rPr>
          <w:sz w:val="28"/>
          <w:szCs w:val="28"/>
        </w:rPr>
        <w:t>.</w:t>
      </w:r>
      <w:r w:rsidR="00CD4D82" w:rsidRPr="006E749F">
        <w:rPr>
          <w:sz w:val="28"/>
          <w:szCs w:val="28"/>
        </w:rPr>
        <w:t xml:space="preserve"> </w:t>
      </w:r>
      <w:r w:rsidR="00DA3884" w:rsidRPr="006E749F">
        <w:rPr>
          <w:sz w:val="28"/>
          <w:szCs w:val="28"/>
        </w:rPr>
        <w:t>На  эти цели было  потрачено 24</w:t>
      </w:r>
      <w:r w:rsidR="00CD4D82" w:rsidRPr="006E749F">
        <w:rPr>
          <w:sz w:val="28"/>
          <w:szCs w:val="28"/>
        </w:rPr>
        <w:t xml:space="preserve"> тыс. рублей. Спонсорскую помощь оказал</w:t>
      </w:r>
      <w:proofErr w:type="gramStart"/>
      <w:r w:rsidR="00CD4D82" w:rsidRPr="006E749F">
        <w:rPr>
          <w:sz w:val="28"/>
          <w:szCs w:val="28"/>
        </w:rPr>
        <w:t>и</w:t>
      </w:r>
      <w:r w:rsidR="00DA3884" w:rsidRPr="006E749F">
        <w:rPr>
          <w:sz w:val="28"/>
          <w:szCs w:val="28"/>
        </w:rPr>
        <w:t xml:space="preserve"> ООО</w:t>
      </w:r>
      <w:proofErr w:type="gramEnd"/>
      <w:r w:rsidR="00DA3884" w:rsidRPr="006E749F">
        <w:rPr>
          <w:sz w:val="28"/>
          <w:szCs w:val="28"/>
        </w:rPr>
        <w:t xml:space="preserve"> НИВА 18 </w:t>
      </w:r>
      <w:proofErr w:type="spellStart"/>
      <w:r w:rsidR="00DA3884" w:rsidRPr="006E749F">
        <w:rPr>
          <w:sz w:val="28"/>
          <w:szCs w:val="28"/>
        </w:rPr>
        <w:t>т.р</w:t>
      </w:r>
      <w:proofErr w:type="spellEnd"/>
      <w:r w:rsidR="00DA3884" w:rsidRPr="006E749F">
        <w:rPr>
          <w:sz w:val="28"/>
          <w:szCs w:val="28"/>
        </w:rPr>
        <w:t>.</w:t>
      </w:r>
      <w:r w:rsidR="00CD4D82" w:rsidRPr="006E749F">
        <w:rPr>
          <w:sz w:val="28"/>
          <w:szCs w:val="28"/>
        </w:rPr>
        <w:t xml:space="preserve"> ЗАО МАН</w:t>
      </w:r>
      <w:r w:rsidR="00DA3884" w:rsidRPr="006E749F">
        <w:rPr>
          <w:sz w:val="28"/>
          <w:szCs w:val="28"/>
        </w:rPr>
        <w:t xml:space="preserve">ИНО 5 </w:t>
      </w:r>
      <w:proofErr w:type="spellStart"/>
      <w:r w:rsidR="00DA3884" w:rsidRPr="006E749F">
        <w:rPr>
          <w:sz w:val="28"/>
          <w:szCs w:val="28"/>
        </w:rPr>
        <w:t>т.р</w:t>
      </w:r>
      <w:proofErr w:type="spellEnd"/>
      <w:r w:rsidR="00DA3884" w:rsidRPr="006E749F">
        <w:rPr>
          <w:sz w:val="28"/>
          <w:szCs w:val="28"/>
        </w:rPr>
        <w:t xml:space="preserve">. КФХ </w:t>
      </w:r>
      <w:proofErr w:type="spellStart"/>
      <w:r w:rsidR="00DA3884" w:rsidRPr="006E749F">
        <w:rPr>
          <w:sz w:val="28"/>
          <w:szCs w:val="28"/>
        </w:rPr>
        <w:t>Сивирчуков</w:t>
      </w:r>
      <w:proofErr w:type="spellEnd"/>
      <w:r w:rsidR="00DA3884" w:rsidRPr="006E749F">
        <w:rPr>
          <w:sz w:val="28"/>
          <w:szCs w:val="28"/>
        </w:rPr>
        <w:t xml:space="preserve"> А.М. 1 </w:t>
      </w:r>
      <w:proofErr w:type="spellStart"/>
      <w:r w:rsidR="00DA3884" w:rsidRPr="006E749F">
        <w:rPr>
          <w:sz w:val="28"/>
          <w:szCs w:val="28"/>
        </w:rPr>
        <w:t>т.р</w:t>
      </w:r>
      <w:proofErr w:type="spellEnd"/>
      <w:r w:rsidR="00DA3884" w:rsidRPr="006E749F">
        <w:rPr>
          <w:sz w:val="28"/>
          <w:szCs w:val="28"/>
        </w:rPr>
        <w:t>.</w:t>
      </w:r>
      <w:r w:rsidR="00CD4D82" w:rsidRPr="006E749F">
        <w:rPr>
          <w:sz w:val="28"/>
          <w:szCs w:val="28"/>
        </w:rPr>
        <w:t xml:space="preserve"> </w:t>
      </w:r>
    </w:p>
    <w:p w:rsidR="006F245B" w:rsidRPr="006E749F" w:rsidRDefault="006F245B" w:rsidP="006E749F">
      <w:pPr>
        <w:pStyle w:val="a3"/>
        <w:jc w:val="both"/>
        <w:rPr>
          <w:sz w:val="28"/>
          <w:szCs w:val="28"/>
        </w:rPr>
      </w:pPr>
      <w:r w:rsidRPr="006E749F">
        <w:rPr>
          <w:sz w:val="28"/>
          <w:szCs w:val="28"/>
        </w:rPr>
        <w:t>«</w:t>
      </w:r>
      <w:r w:rsidR="00B84903" w:rsidRPr="006E749F">
        <w:rPr>
          <w:sz w:val="28"/>
          <w:szCs w:val="28"/>
        </w:rPr>
        <w:t>День пож</w:t>
      </w:r>
      <w:r w:rsidRPr="006E749F">
        <w:rPr>
          <w:sz w:val="28"/>
          <w:szCs w:val="28"/>
        </w:rPr>
        <w:t>илого человека»</w:t>
      </w:r>
      <w:r w:rsidR="00B84903" w:rsidRPr="006E749F">
        <w:rPr>
          <w:sz w:val="28"/>
          <w:szCs w:val="28"/>
        </w:rPr>
        <w:t>,</w:t>
      </w:r>
      <w:r w:rsidR="00DA3884" w:rsidRPr="006E749F">
        <w:rPr>
          <w:sz w:val="28"/>
          <w:szCs w:val="28"/>
        </w:rPr>
        <w:t xml:space="preserve"> спонсорскую помощь оказал</w:t>
      </w:r>
      <w:proofErr w:type="gramStart"/>
      <w:r w:rsidR="00DA3884" w:rsidRPr="006E749F">
        <w:rPr>
          <w:sz w:val="28"/>
          <w:szCs w:val="28"/>
        </w:rPr>
        <w:t xml:space="preserve">и </w:t>
      </w:r>
      <w:r w:rsidR="00CD4D82" w:rsidRPr="006E749F">
        <w:rPr>
          <w:sz w:val="28"/>
          <w:szCs w:val="28"/>
        </w:rPr>
        <w:t xml:space="preserve"> </w:t>
      </w:r>
      <w:r w:rsidR="00DA3884" w:rsidRPr="006E749F">
        <w:rPr>
          <w:sz w:val="28"/>
          <w:szCs w:val="28"/>
        </w:rPr>
        <w:t>ООО</w:t>
      </w:r>
      <w:proofErr w:type="gramEnd"/>
      <w:r w:rsidR="00DA3884" w:rsidRPr="006E749F">
        <w:rPr>
          <w:sz w:val="28"/>
          <w:szCs w:val="28"/>
        </w:rPr>
        <w:t xml:space="preserve"> НИВА (5т.р.)  и КФХ </w:t>
      </w:r>
      <w:proofErr w:type="spellStart"/>
      <w:r w:rsidR="00DA3884" w:rsidRPr="006E749F">
        <w:rPr>
          <w:sz w:val="28"/>
          <w:szCs w:val="28"/>
        </w:rPr>
        <w:t>Сивирчуков</w:t>
      </w:r>
      <w:proofErr w:type="spellEnd"/>
      <w:r w:rsidR="00DA3884" w:rsidRPr="006E749F">
        <w:rPr>
          <w:sz w:val="28"/>
          <w:szCs w:val="28"/>
        </w:rPr>
        <w:t xml:space="preserve"> А.М.1 </w:t>
      </w:r>
      <w:proofErr w:type="spellStart"/>
      <w:r w:rsidR="00DA3884" w:rsidRPr="006E749F">
        <w:rPr>
          <w:sz w:val="28"/>
          <w:szCs w:val="28"/>
        </w:rPr>
        <w:t>т.р</w:t>
      </w:r>
      <w:proofErr w:type="spellEnd"/>
      <w:r w:rsidR="00DA3884" w:rsidRPr="006E749F">
        <w:rPr>
          <w:sz w:val="28"/>
          <w:szCs w:val="28"/>
        </w:rPr>
        <w:t>.</w:t>
      </w:r>
      <w:r w:rsidR="00CD4D82" w:rsidRPr="006E749F">
        <w:rPr>
          <w:sz w:val="28"/>
          <w:szCs w:val="28"/>
        </w:rPr>
        <w:t xml:space="preserve"> </w:t>
      </w:r>
    </w:p>
    <w:p w:rsidR="006F245B" w:rsidRPr="006E749F" w:rsidRDefault="006E749F" w:rsidP="006E7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749F">
        <w:rPr>
          <w:sz w:val="28"/>
          <w:szCs w:val="28"/>
        </w:rPr>
        <w:t xml:space="preserve"> 23 февраля, </w:t>
      </w:r>
      <w:r w:rsidR="00CD4D82" w:rsidRPr="006E749F">
        <w:rPr>
          <w:sz w:val="28"/>
          <w:szCs w:val="28"/>
        </w:rPr>
        <w:t>8 марта, спонсорскую помощ</w:t>
      </w:r>
      <w:r w:rsidR="00DA3884" w:rsidRPr="006E749F">
        <w:rPr>
          <w:sz w:val="28"/>
          <w:szCs w:val="28"/>
        </w:rPr>
        <w:t>ь оказал</w:t>
      </w:r>
      <w:proofErr w:type="gramStart"/>
      <w:r w:rsidR="00DA3884" w:rsidRPr="006E749F">
        <w:rPr>
          <w:sz w:val="28"/>
          <w:szCs w:val="28"/>
        </w:rPr>
        <w:t>и ООО</w:t>
      </w:r>
      <w:proofErr w:type="gramEnd"/>
      <w:r w:rsidR="00DA3884" w:rsidRPr="006E749F">
        <w:rPr>
          <w:sz w:val="28"/>
          <w:szCs w:val="28"/>
        </w:rPr>
        <w:t xml:space="preserve"> НИВА</w:t>
      </w:r>
      <w:r w:rsidRPr="006E749F">
        <w:rPr>
          <w:sz w:val="28"/>
          <w:szCs w:val="28"/>
        </w:rPr>
        <w:t xml:space="preserve">.  </w:t>
      </w:r>
    </w:p>
    <w:p w:rsidR="00B84903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9 мая</w:t>
      </w:r>
      <w:r w:rsidR="001F20F6" w:rsidRPr="00320E29">
        <w:rPr>
          <w:sz w:val="28"/>
          <w:szCs w:val="28"/>
        </w:rPr>
        <w:t>,</w:t>
      </w:r>
      <w:r w:rsidRPr="00320E29">
        <w:rPr>
          <w:sz w:val="28"/>
          <w:szCs w:val="28"/>
        </w:rPr>
        <w:t xml:space="preserve"> </w:t>
      </w:r>
      <w:r w:rsidR="00DA3884" w:rsidRPr="00320E29">
        <w:rPr>
          <w:sz w:val="28"/>
          <w:szCs w:val="28"/>
        </w:rPr>
        <w:t xml:space="preserve"> ООО НИВА оказала помощь в размере 10 </w:t>
      </w:r>
      <w:proofErr w:type="spellStart"/>
      <w:r w:rsidR="00DA3884" w:rsidRPr="00320E29">
        <w:rPr>
          <w:sz w:val="28"/>
          <w:szCs w:val="28"/>
        </w:rPr>
        <w:t>т.р</w:t>
      </w:r>
      <w:proofErr w:type="spellEnd"/>
      <w:r w:rsidR="00DA3884" w:rsidRPr="00320E29">
        <w:rPr>
          <w:sz w:val="28"/>
          <w:szCs w:val="28"/>
        </w:rPr>
        <w:t xml:space="preserve">.  праздник прошел </w:t>
      </w:r>
      <w:r w:rsidRPr="00320E29">
        <w:rPr>
          <w:sz w:val="28"/>
          <w:szCs w:val="28"/>
        </w:rPr>
        <w:t xml:space="preserve">с  митингом и возложением венков на памятнике павшим односельчанам, праздничный концерт был организован силами   </w:t>
      </w:r>
      <w:proofErr w:type="spellStart"/>
      <w:r w:rsidRPr="00320E29">
        <w:rPr>
          <w:sz w:val="28"/>
          <w:szCs w:val="28"/>
        </w:rPr>
        <w:t>Коренновской</w:t>
      </w:r>
      <w:proofErr w:type="spellEnd"/>
      <w:r w:rsidRPr="00320E29">
        <w:rPr>
          <w:sz w:val="28"/>
          <w:szCs w:val="28"/>
        </w:rPr>
        <w:t xml:space="preserve"> СОШ.</w:t>
      </w:r>
      <w:r w:rsidR="00DA3884" w:rsidRPr="00320E29">
        <w:rPr>
          <w:sz w:val="28"/>
          <w:szCs w:val="28"/>
        </w:rPr>
        <w:t xml:space="preserve"> Хотелось </w:t>
      </w:r>
      <w:r w:rsidR="001F20F6" w:rsidRPr="00320E29">
        <w:rPr>
          <w:sz w:val="28"/>
          <w:szCs w:val="28"/>
        </w:rPr>
        <w:t>бы отметить</w:t>
      </w:r>
      <w:r w:rsidR="00DA3884" w:rsidRPr="00320E29">
        <w:rPr>
          <w:sz w:val="28"/>
          <w:szCs w:val="28"/>
        </w:rPr>
        <w:t>, что в 2017 году в  день</w:t>
      </w:r>
      <w:r w:rsidR="00B84903" w:rsidRPr="00320E29">
        <w:rPr>
          <w:sz w:val="28"/>
          <w:szCs w:val="28"/>
        </w:rPr>
        <w:t xml:space="preserve"> 9 мая</w:t>
      </w:r>
      <w:r w:rsidR="001F20F6" w:rsidRPr="00320E29">
        <w:rPr>
          <w:sz w:val="28"/>
          <w:szCs w:val="28"/>
        </w:rPr>
        <w:t xml:space="preserve"> празднования великой победы </w:t>
      </w:r>
      <w:r w:rsidR="00B84903" w:rsidRPr="00320E29">
        <w:rPr>
          <w:sz w:val="28"/>
          <w:szCs w:val="28"/>
        </w:rPr>
        <w:t xml:space="preserve"> на территории Коренно</w:t>
      </w:r>
      <w:r w:rsidR="00DA3884" w:rsidRPr="00320E29">
        <w:rPr>
          <w:sz w:val="28"/>
          <w:szCs w:val="28"/>
        </w:rPr>
        <w:t>вского  поселения впервые был организован БЕССМЕРТНЫЙ ПОЛК!</w:t>
      </w:r>
      <w:r w:rsidRPr="00320E29">
        <w:rPr>
          <w:sz w:val="28"/>
          <w:szCs w:val="28"/>
        </w:rPr>
        <w:t xml:space="preserve"> </w:t>
      </w:r>
      <w:r w:rsidR="00B84903" w:rsidRPr="00320E29">
        <w:rPr>
          <w:sz w:val="28"/>
          <w:szCs w:val="28"/>
        </w:rPr>
        <w:t xml:space="preserve"> Здесь я хочу сказать всем огромное спасибо!!! Особенно учителям и нашим детям.</w:t>
      </w:r>
    </w:p>
    <w:p w:rsidR="00B84903" w:rsidRPr="00320E29" w:rsidRDefault="00B84903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Мы приняли активное участие в Фестивале хлеба, который проходил в районном центре. ООО НИВА обеспечила нас транспортом, и денежными средствами в размере  3 </w:t>
      </w:r>
      <w:proofErr w:type="spellStart"/>
      <w:r w:rsidRPr="00320E29">
        <w:rPr>
          <w:sz w:val="28"/>
          <w:szCs w:val="28"/>
        </w:rPr>
        <w:t>т.р</w:t>
      </w:r>
      <w:proofErr w:type="spellEnd"/>
      <w:r w:rsidRPr="00320E29">
        <w:rPr>
          <w:sz w:val="28"/>
          <w:szCs w:val="28"/>
        </w:rPr>
        <w:t>. и оказала помощь продуктами.</w:t>
      </w:r>
    </w:p>
    <w:p w:rsidR="001F20F6" w:rsidRPr="00320E29" w:rsidRDefault="001F20F6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Праздник  посвящённый празднованию </w:t>
      </w:r>
      <w:r w:rsidR="006F245B" w:rsidRPr="00320E29">
        <w:rPr>
          <w:sz w:val="28"/>
          <w:szCs w:val="28"/>
        </w:rPr>
        <w:t>«</w:t>
      </w:r>
      <w:r w:rsidRPr="00320E29">
        <w:rPr>
          <w:sz w:val="28"/>
          <w:szCs w:val="28"/>
        </w:rPr>
        <w:t>нового года</w:t>
      </w:r>
      <w:r w:rsidR="006F245B" w:rsidRPr="00320E29">
        <w:rPr>
          <w:sz w:val="28"/>
          <w:szCs w:val="28"/>
        </w:rPr>
        <w:t>»</w:t>
      </w:r>
      <w:r w:rsidRPr="00320E29">
        <w:rPr>
          <w:sz w:val="28"/>
          <w:szCs w:val="28"/>
        </w:rPr>
        <w:t>,  местные жители подготовили праздничный сценарий, была организована лотерея</w:t>
      </w:r>
      <w:proofErr w:type="gramStart"/>
      <w:r w:rsidRPr="00320E29">
        <w:rPr>
          <w:sz w:val="28"/>
          <w:szCs w:val="28"/>
        </w:rPr>
        <w:t xml:space="preserve"> ,</w:t>
      </w:r>
      <w:proofErr w:type="gramEnd"/>
      <w:r w:rsidRPr="00320E29">
        <w:rPr>
          <w:sz w:val="28"/>
          <w:szCs w:val="28"/>
        </w:rPr>
        <w:t xml:space="preserve">дискотека, праздничный салют спонсорскую помощь оказали ООО НИВА.(12 </w:t>
      </w:r>
      <w:proofErr w:type="spellStart"/>
      <w:r w:rsidRPr="00320E29">
        <w:rPr>
          <w:sz w:val="28"/>
          <w:szCs w:val="28"/>
        </w:rPr>
        <w:t>т.р</w:t>
      </w:r>
      <w:proofErr w:type="spellEnd"/>
      <w:r w:rsidRPr="00320E29">
        <w:rPr>
          <w:sz w:val="28"/>
          <w:szCs w:val="28"/>
        </w:rPr>
        <w:t xml:space="preserve">)  так же </w:t>
      </w:r>
      <w:r w:rsidR="006E749F">
        <w:rPr>
          <w:sz w:val="28"/>
          <w:szCs w:val="28"/>
        </w:rPr>
        <w:t>оказали помощь в доставке</w:t>
      </w:r>
      <w:r w:rsidRPr="00320E29">
        <w:rPr>
          <w:sz w:val="28"/>
          <w:szCs w:val="28"/>
        </w:rPr>
        <w:t xml:space="preserve">  елк</w:t>
      </w:r>
      <w:r w:rsidR="006E749F">
        <w:rPr>
          <w:sz w:val="28"/>
          <w:szCs w:val="28"/>
        </w:rPr>
        <w:t>и</w:t>
      </w:r>
      <w:r w:rsidRPr="00320E29">
        <w:rPr>
          <w:sz w:val="28"/>
          <w:szCs w:val="28"/>
        </w:rPr>
        <w:t>.</w:t>
      </w:r>
    </w:p>
    <w:p w:rsidR="00CD4D82" w:rsidRPr="006E749F" w:rsidRDefault="006F245B" w:rsidP="006E74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749F">
        <w:rPr>
          <w:sz w:val="28"/>
          <w:szCs w:val="28"/>
        </w:rPr>
        <w:t xml:space="preserve">Весной </w:t>
      </w:r>
      <w:proofErr w:type="gramStart"/>
      <w:r w:rsidRPr="006E749F">
        <w:rPr>
          <w:sz w:val="28"/>
          <w:szCs w:val="28"/>
        </w:rPr>
        <w:t>со</w:t>
      </w:r>
      <w:proofErr w:type="gramEnd"/>
      <w:r w:rsidRPr="006E749F">
        <w:rPr>
          <w:sz w:val="28"/>
          <w:szCs w:val="28"/>
        </w:rPr>
        <w:t xml:space="preserve"> </w:t>
      </w:r>
      <w:proofErr w:type="gramStart"/>
      <w:r w:rsidRPr="006E749F">
        <w:rPr>
          <w:sz w:val="28"/>
          <w:szCs w:val="28"/>
        </w:rPr>
        <w:t>вместо</w:t>
      </w:r>
      <w:proofErr w:type="gramEnd"/>
      <w:r w:rsidR="00CD4D82" w:rsidRPr="006E749F">
        <w:rPr>
          <w:sz w:val="28"/>
          <w:szCs w:val="28"/>
        </w:rPr>
        <w:t xml:space="preserve"> с  центром занятости населения  было организовано </w:t>
      </w:r>
      <w:r w:rsidR="00E952D1" w:rsidRPr="006E749F">
        <w:rPr>
          <w:sz w:val="28"/>
          <w:szCs w:val="28"/>
        </w:rPr>
        <w:t>2</w:t>
      </w:r>
      <w:r w:rsidR="00CD4D82" w:rsidRPr="006E749F">
        <w:rPr>
          <w:sz w:val="28"/>
          <w:szCs w:val="28"/>
        </w:rPr>
        <w:t xml:space="preserve"> рабочих места  для общественных работ. Целый месяц </w:t>
      </w:r>
      <w:r w:rsidR="00E952D1" w:rsidRPr="006E749F">
        <w:rPr>
          <w:sz w:val="28"/>
          <w:szCs w:val="28"/>
        </w:rPr>
        <w:t>2</w:t>
      </w:r>
      <w:r w:rsidR="00CD4D82" w:rsidRPr="006E749F">
        <w:rPr>
          <w:sz w:val="28"/>
          <w:szCs w:val="28"/>
        </w:rPr>
        <w:t xml:space="preserve"> человека выполняли работу по уборке территории поселения. Они произвели побелку деревьев в парке, очистили парк  и центральную часть села от кустарников и сухостоя, опавшей листвы</w:t>
      </w:r>
      <w:r w:rsidR="006E749F">
        <w:rPr>
          <w:sz w:val="28"/>
          <w:szCs w:val="28"/>
        </w:rPr>
        <w:t>. Так же было организованно два  рабочих места</w:t>
      </w:r>
      <w:r w:rsidR="00CD4D82" w:rsidRPr="006E749F">
        <w:rPr>
          <w:sz w:val="28"/>
          <w:szCs w:val="28"/>
        </w:rPr>
        <w:t xml:space="preserve"> по </w:t>
      </w:r>
      <w:proofErr w:type="spellStart"/>
      <w:r w:rsidR="00CD4D82" w:rsidRPr="006E749F">
        <w:rPr>
          <w:sz w:val="28"/>
          <w:szCs w:val="28"/>
        </w:rPr>
        <w:t>обкосу</w:t>
      </w:r>
      <w:proofErr w:type="spellEnd"/>
      <w:r w:rsidR="00CD4D82" w:rsidRPr="006E749F">
        <w:rPr>
          <w:sz w:val="28"/>
          <w:szCs w:val="28"/>
        </w:rPr>
        <w:t xml:space="preserve"> травы</w:t>
      </w:r>
      <w:r w:rsidR="00B84903" w:rsidRPr="006E749F">
        <w:rPr>
          <w:sz w:val="28"/>
          <w:szCs w:val="28"/>
        </w:rPr>
        <w:t xml:space="preserve"> возле территории К</w:t>
      </w:r>
      <w:r w:rsidRPr="006E749F">
        <w:rPr>
          <w:sz w:val="28"/>
          <w:szCs w:val="28"/>
        </w:rPr>
        <w:t>ДЦ</w:t>
      </w:r>
      <w:proofErr w:type="gramStart"/>
      <w:r w:rsidRPr="006E749F">
        <w:rPr>
          <w:sz w:val="28"/>
          <w:szCs w:val="28"/>
        </w:rPr>
        <w:t xml:space="preserve"> ,</w:t>
      </w:r>
      <w:proofErr w:type="gramEnd"/>
      <w:r w:rsidRPr="006E749F">
        <w:rPr>
          <w:sz w:val="28"/>
          <w:szCs w:val="28"/>
        </w:rPr>
        <w:t xml:space="preserve"> </w:t>
      </w:r>
      <w:r w:rsidR="00B84903" w:rsidRPr="006E749F">
        <w:rPr>
          <w:sz w:val="28"/>
          <w:szCs w:val="28"/>
        </w:rPr>
        <w:t xml:space="preserve"> в парке,</w:t>
      </w:r>
      <w:r w:rsidRPr="006E749F">
        <w:rPr>
          <w:sz w:val="28"/>
          <w:szCs w:val="28"/>
        </w:rPr>
        <w:t xml:space="preserve"> </w:t>
      </w:r>
      <w:r w:rsidR="00B84903" w:rsidRPr="006E749F">
        <w:rPr>
          <w:sz w:val="28"/>
          <w:szCs w:val="28"/>
        </w:rPr>
        <w:t xml:space="preserve"> на кладбище.</w:t>
      </w:r>
    </w:p>
    <w:p w:rsidR="00CD4D82" w:rsidRPr="006E749F" w:rsidRDefault="00CD4D82" w:rsidP="006E74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749F">
        <w:rPr>
          <w:sz w:val="28"/>
          <w:szCs w:val="28"/>
        </w:rPr>
        <w:t>Совместн</w:t>
      </w:r>
      <w:r w:rsidR="001F20F6" w:rsidRPr="006E749F">
        <w:rPr>
          <w:sz w:val="28"/>
          <w:szCs w:val="28"/>
        </w:rPr>
        <w:t xml:space="preserve">о с сотрудником ФАП </w:t>
      </w:r>
      <w:r w:rsidRPr="006E749F">
        <w:rPr>
          <w:sz w:val="28"/>
          <w:szCs w:val="28"/>
        </w:rPr>
        <w:t xml:space="preserve"> посещались семьи социального риска.</w:t>
      </w:r>
    </w:p>
    <w:p w:rsidR="00CD4D82" w:rsidRPr="006E749F" w:rsidRDefault="00CD4D82" w:rsidP="006E74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E749F">
        <w:rPr>
          <w:sz w:val="28"/>
          <w:szCs w:val="28"/>
        </w:rPr>
        <w:t xml:space="preserve">С целью  повышения собираемости  местных налогов администрацией  организована  работа  с налогоплательщиками,  для  этих целей  было разослано  129  повторных  извещений  </w:t>
      </w:r>
      <w:proofErr w:type="gramStart"/>
      <w:r w:rsidRPr="006E749F">
        <w:rPr>
          <w:sz w:val="28"/>
          <w:szCs w:val="28"/>
        </w:rPr>
        <w:t>налогоплательщикам</w:t>
      </w:r>
      <w:proofErr w:type="gramEnd"/>
      <w:r w:rsidRPr="006E749F">
        <w:rPr>
          <w:sz w:val="28"/>
          <w:szCs w:val="28"/>
        </w:rPr>
        <w:t xml:space="preserve">  проживающ</w:t>
      </w:r>
      <w:r w:rsidR="006F245B" w:rsidRPr="006E749F">
        <w:rPr>
          <w:sz w:val="28"/>
          <w:szCs w:val="28"/>
        </w:rPr>
        <w:t>им на  территории поселения и 28</w:t>
      </w:r>
      <w:r w:rsidRPr="006E749F">
        <w:rPr>
          <w:sz w:val="28"/>
          <w:szCs w:val="28"/>
        </w:rPr>
        <w:t xml:space="preserve"> извещений  выслано  адресатам, проживающим  за  </w:t>
      </w:r>
      <w:r w:rsidRPr="006E749F">
        <w:rPr>
          <w:sz w:val="28"/>
          <w:szCs w:val="28"/>
        </w:rPr>
        <w:lastRenderedPageBreak/>
        <w:t xml:space="preserve">пределами Калачеевского  района.  Также проводились  консультации  с  налогоплательщиками  по неверно   начисленным   суммам  налогов,  даны  разъяснения  и  были  направлены   в налоговую  инспекцию  для  перерасчета  </w:t>
      </w:r>
      <w:r w:rsidR="001F20F6" w:rsidRPr="006E749F">
        <w:rPr>
          <w:sz w:val="28"/>
          <w:szCs w:val="28"/>
        </w:rPr>
        <w:t>25</w:t>
      </w:r>
      <w:r w:rsidRPr="006E749F">
        <w:rPr>
          <w:sz w:val="28"/>
          <w:szCs w:val="28"/>
        </w:rPr>
        <w:t xml:space="preserve"> требований обратившихся  по  данному  вопросу  в  администрацию. </w:t>
      </w:r>
    </w:p>
    <w:p w:rsidR="00CD4D82" w:rsidRPr="00D622DC" w:rsidRDefault="00CD4D82" w:rsidP="00D622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Ежедневно  в администрацию Коренновского  сельского  поселения  приходят  граждане   с  устными  обращениями. Всем  им  оказывается  помощь,  даются  </w:t>
      </w:r>
      <w:r w:rsidR="008B603C" w:rsidRPr="00D622DC">
        <w:rPr>
          <w:sz w:val="28"/>
          <w:szCs w:val="28"/>
        </w:rPr>
        <w:t>разъяснения,</w:t>
      </w:r>
      <w:r w:rsidRPr="00D622DC">
        <w:rPr>
          <w:sz w:val="28"/>
          <w:szCs w:val="28"/>
        </w:rPr>
        <w:t xml:space="preserve"> в какую  организацию  необходимо  обратиться по данному  вопросу, выписываются  необходимые  справки, также  практикуется  доставка   работниками  администрации  необходимых документов  в различные  организации. Организованы выезды специалистов МФЦ по просьбам жителей, к нам выезжал специалист. </w:t>
      </w:r>
    </w:p>
    <w:p w:rsidR="00CD4D82" w:rsidRPr="00D622DC" w:rsidRDefault="00CD4D82" w:rsidP="00D622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>Специалисты  администрации  осуществляют прием  граждан по следующим  вопросам:</w:t>
      </w:r>
    </w:p>
    <w:p w:rsidR="00E952D1" w:rsidRPr="00D622DC" w:rsidRDefault="00CD4D82" w:rsidP="00D622DC">
      <w:pPr>
        <w:ind w:left="360"/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- выдача справок и иных документов на основании </w:t>
      </w:r>
      <w:proofErr w:type="spellStart"/>
      <w:r w:rsidRPr="00D622DC">
        <w:rPr>
          <w:sz w:val="28"/>
          <w:szCs w:val="28"/>
        </w:rPr>
        <w:t>похозяйственных</w:t>
      </w:r>
      <w:proofErr w:type="spellEnd"/>
      <w:proofErr w:type="gramStart"/>
      <w:r w:rsidRPr="00D622DC">
        <w:rPr>
          <w:sz w:val="28"/>
          <w:szCs w:val="28"/>
        </w:rPr>
        <w:t xml:space="preserve"> ,</w:t>
      </w:r>
      <w:proofErr w:type="gramEnd"/>
      <w:r w:rsidRPr="00D622DC">
        <w:rPr>
          <w:sz w:val="28"/>
          <w:szCs w:val="28"/>
        </w:rPr>
        <w:t xml:space="preserve"> и домовых  </w:t>
      </w:r>
      <w:r w:rsidR="0039452F">
        <w:rPr>
          <w:sz w:val="28"/>
          <w:szCs w:val="28"/>
        </w:rPr>
        <w:t xml:space="preserve">   </w:t>
      </w:r>
      <w:r w:rsidRPr="00D622DC">
        <w:rPr>
          <w:sz w:val="28"/>
          <w:szCs w:val="28"/>
        </w:rPr>
        <w:t xml:space="preserve">книг- выдано </w:t>
      </w:r>
      <w:r w:rsidR="00E952D1" w:rsidRPr="00D622DC">
        <w:rPr>
          <w:sz w:val="28"/>
          <w:szCs w:val="28"/>
        </w:rPr>
        <w:t>169</w:t>
      </w:r>
      <w:r w:rsidRPr="00D622DC">
        <w:rPr>
          <w:sz w:val="28"/>
          <w:szCs w:val="28"/>
        </w:rPr>
        <w:t xml:space="preserve">  справок в различные инстанции  </w:t>
      </w:r>
    </w:p>
    <w:p w:rsidR="00CD4D82" w:rsidRPr="00320E29" w:rsidRDefault="0039452F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D82" w:rsidRPr="00320E29">
        <w:rPr>
          <w:sz w:val="28"/>
          <w:szCs w:val="28"/>
        </w:rPr>
        <w:t xml:space="preserve">- поддержка  и  информационное  обновление   сайта  Коренновского  сельского  </w:t>
      </w:r>
      <w:r>
        <w:rPr>
          <w:sz w:val="28"/>
          <w:szCs w:val="28"/>
        </w:rPr>
        <w:t xml:space="preserve">              </w:t>
      </w:r>
      <w:r w:rsidR="00CD4D82" w:rsidRPr="00320E29">
        <w:rPr>
          <w:sz w:val="28"/>
          <w:szCs w:val="28"/>
        </w:rPr>
        <w:t>поселения;</w:t>
      </w:r>
    </w:p>
    <w:p w:rsidR="00CD4D82" w:rsidRPr="00320E29" w:rsidRDefault="0039452F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D82" w:rsidRPr="00320E29">
        <w:rPr>
          <w:sz w:val="28"/>
          <w:szCs w:val="28"/>
        </w:rPr>
        <w:t xml:space="preserve">- предоставление  отчетности  по  статистическому   и  </w:t>
      </w:r>
      <w:proofErr w:type="spellStart"/>
      <w:r w:rsidR="00CD4D82" w:rsidRPr="00320E29">
        <w:rPr>
          <w:sz w:val="28"/>
          <w:szCs w:val="28"/>
        </w:rPr>
        <w:t>похозяйственному</w:t>
      </w:r>
      <w:proofErr w:type="spellEnd"/>
      <w:r w:rsidR="00CD4D82" w:rsidRPr="00320E29">
        <w:rPr>
          <w:sz w:val="28"/>
          <w:szCs w:val="28"/>
        </w:rPr>
        <w:t xml:space="preserve">  учету.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В течение  года  специалистами  администрации  проводится  работа  по уточнению поголовья  скота  и  птицы  в  хозяйствах  населения.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Специалистами администрации в течени</w:t>
      </w:r>
      <w:proofErr w:type="gramStart"/>
      <w:r w:rsidRPr="00320E29">
        <w:rPr>
          <w:sz w:val="28"/>
          <w:szCs w:val="28"/>
        </w:rPr>
        <w:t>и</w:t>
      </w:r>
      <w:proofErr w:type="gramEnd"/>
      <w:r w:rsidRPr="00320E29">
        <w:rPr>
          <w:sz w:val="28"/>
          <w:szCs w:val="28"/>
        </w:rPr>
        <w:t xml:space="preserve"> года подготовлено 3</w:t>
      </w:r>
      <w:r w:rsidR="00E952D1" w:rsidRPr="00320E29">
        <w:rPr>
          <w:sz w:val="28"/>
          <w:szCs w:val="28"/>
        </w:rPr>
        <w:t>93</w:t>
      </w:r>
      <w:r w:rsidRPr="00320E29">
        <w:rPr>
          <w:sz w:val="28"/>
          <w:szCs w:val="28"/>
        </w:rPr>
        <w:t xml:space="preserve"> письменных ответов в  вышестоящие инстанции. Оформлено 1</w:t>
      </w:r>
      <w:r w:rsidR="00E952D1" w:rsidRPr="00320E29">
        <w:rPr>
          <w:sz w:val="28"/>
          <w:szCs w:val="28"/>
        </w:rPr>
        <w:t>0</w:t>
      </w:r>
      <w:r w:rsidRPr="00320E29">
        <w:rPr>
          <w:sz w:val="28"/>
          <w:szCs w:val="28"/>
        </w:rPr>
        <w:t xml:space="preserve"> доверенностей</w:t>
      </w:r>
      <w:proofErr w:type="gramStart"/>
      <w:r w:rsidRPr="00320E29">
        <w:rPr>
          <w:sz w:val="28"/>
          <w:szCs w:val="28"/>
        </w:rPr>
        <w:t xml:space="preserve"> .</w:t>
      </w:r>
      <w:proofErr w:type="gramEnd"/>
    </w:p>
    <w:p w:rsidR="00CD4D82" w:rsidRPr="00D622DC" w:rsidRDefault="00CD4D82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>Ведется  исполнение  отдельных  государственных  полномочий  в части  ведения  воинского  учета. На  воинском  учете  состоит   1</w:t>
      </w:r>
      <w:r w:rsidR="00E952D1" w:rsidRPr="00D622DC">
        <w:rPr>
          <w:sz w:val="28"/>
          <w:szCs w:val="28"/>
        </w:rPr>
        <w:t>10</w:t>
      </w:r>
      <w:r w:rsidRPr="00D622DC">
        <w:rPr>
          <w:sz w:val="28"/>
          <w:szCs w:val="28"/>
        </w:rPr>
        <w:t xml:space="preserve"> человек, из них:</w:t>
      </w:r>
    </w:p>
    <w:p w:rsidR="00CD4D82" w:rsidRPr="00D622DC" w:rsidRDefault="00CD4D82" w:rsidP="00D622DC">
      <w:pPr>
        <w:pStyle w:val="a3"/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офицеров – </w:t>
      </w:r>
      <w:r w:rsidR="00E952D1" w:rsidRPr="00D622DC">
        <w:rPr>
          <w:sz w:val="28"/>
          <w:szCs w:val="28"/>
        </w:rPr>
        <w:t>2</w:t>
      </w:r>
      <w:r w:rsidRPr="00D622DC">
        <w:rPr>
          <w:sz w:val="28"/>
          <w:szCs w:val="28"/>
        </w:rPr>
        <w:t xml:space="preserve"> чел;</w:t>
      </w:r>
    </w:p>
    <w:p w:rsidR="00CD4D82" w:rsidRPr="00D622DC" w:rsidRDefault="00CD4D82" w:rsidP="00D622DC">
      <w:pPr>
        <w:pStyle w:val="a3"/>
        <w:jc w:val="both"/>
        <w:rPr>
          <w:sz w:val="28"/>
          <w:szCs w:val="28"/>
        </w:rPr>
      </w:pPr>
      <w:r w:rsidRPr="00D622DC">
        <w:rPr>
          <w:sz w:val="28"/>
          <w:szCs w:val="28"/>
        </w:rPr>
        <w:t>солдат  и сержантов - 10</w:t>
      </w:r>
      <w:r w:rsidR="00E952D1" w:rsidRPr="00D622DC">
        <w:rPr>
          <w:sz w:val="28"/>
          <w:szCs w:val="28"/>
        </w:rPr>
        <w:t>1</w:t>
      </w:r>
      <w:r w:rsidRPr="00D622DC">
        <w:rPr>
          <w:sz w:val="28"/>
          <w:szCs w:val="28"/>
        </w:rPr>
        <w:t xml:space="preserve"> чел.;                                                                                                                     </w:t>
      </w:r>
    </w:p>
    <w:p w:rsidR="00CD4D82" w:rsidRPr="00D622DC" w:rsidRDefault="00CD4D82" w:rsidP="00D622DC">
      <w:pPr>
        <w:pStyle w:val="a3"/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призывников  -  </w:t>
      </w:r>
      <w:r w:rsidR="00E952D1" w:rsidRPr="00D622DC">
        <w:rPr>
          <w:sz w:val="28"/>
          <w:szCs w:val="28"/>
        </w:rPr>
        <w:t>7</w:t>
      </w:r>
      <w:r w:rsidRPr="00D622DC">
        <w:rPr>
          <w:sz w:val="28"/>
          <w:szCs w:val="28"/>
        </w:rPr>
        <w:t xml:space="preserve"> чел.</w:t>
      </w:r>
    </w:p>
    <w:p w:rsidR="00CD4D82" w:rsidRPr="00D622DC" w:rsidRDefault="00CD4D82" w:rsidP="00D622DC">
      <w:pPr>
        <w:pStyle w:val="a3"/>
        <w:jc w:val="both"/>
        <w:rPr>
          <w:sz w:val="28"/>
          <w:szCs w:val="28"/>
        </w:rPr>
      </w:pPr>
      <w:r w:rsidRPr="00D622DC">
        <w:rPr>
          <w:sz w:val="28"/>
          <w:szCs w:val="28"/>
        </w:rPr>
        <w:t>Основной  целью  воинского  учета  является   обеспечение  полноценным  и  качественным   укомплектованием   призывными  ресурсами  вооруженных сил  РФ.</w:t>
      </w:r>
      <w:r w:rsidR="00D622DC">
        <w:rPr>
          <w:sz w:val="28"/>
          <w:szCs w:val="28"/>
        </w:rPr>
        <w:t xml:space="preserve"> По организации и введения военного учета мы заняли второе место по району.</w:t>
      </w:r>
    </w:p>
    <w:p w:rsidR="00CD4D82" w:rsidRPr="00D622DC" w:rsidRDefault="00CD4D82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>В соответствии с Федеральным  Законом  «Об обеспечении  доступа  к  информации  о  деятельности   государственных  органов  и  органов  местного  самоуправления», для  информирования   населения  о  деятельности  администрации, используется   официальный  сайт   администрации  Коренновского  сельского  поселения, где  размещаются   нормативные  документы   и  многое  другое. Основной  задачей  сайта  является  необходимость  обеспечения  гласности   и  доступности  информации  о  деятельности  органов  местного  самоуправления  и  принимаемых  ими  решений.</w:t>
      </w:r>
    </w:p>
    <w:p w:rsidR="00CD4D82" w:rsidRPr="00D622DC" w:rsidRDefault="00CD4D82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 В зимний  период    производится  чистка  дорог  поселения  от снега, очистку региональной  дороги  осуществляет ООО «</w:t>
      </w:r>
      <w:proofErr w:type="spellStart"/>
      <w:r w:rsidRPr="00D622DC">
        <w:rPr>
          <w:sz w:val="28"/>
          <w:szCs w:val="28"/>
        </w:rPr>
        <w:t>Павловскасфальтбетон</w:t>
      </w:r>
      <w:proofErr w:type="spellEnd"/>
      <w:r w:rsidRPr="00D622DC">
        <w:rPr>
          <w:sz w:val="28"/>
          <w:szCs w:val="28"/>
        </w:rPr>
        <w:t xml:space="preserve">»,  дороги местного значения  -  ООО «Нива». </w:t>
      </w:r>
    </w:p>
    <w:p w:rsidR="008B603C" w:rsidRDefault="008B603C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 xml:space="preserve">Еще хотелось бы отметить, что на территории поселения организованна церковная служба  для верующих.  В летнее время к нам выезжает отец </w:t>
      </w:r>
      <w:proofErr w:type="spellStart"/>
      <w:r w:rsidRPr="00D622DC">
        <w:rPr>
          <w:sz w:val="28"/>
          <w:szCs w:val="28"/>
        </w:rPr>
        <w:t>Деонисий</w:t>
      </w:r>
      <w:proofErr w:type="spellEnd"/>
      <w:r w:rsidRPr="00D622DC">
        <w:rPr>
          <w:sz w:val="28"/>
          <w:szCs w:val="28"/>
        </w:rPr>
        <w:t xml:space="preserve"> из </w:t>
      </w:r>
      <w:proofErr w:type="spellStart"/>
      <w:r w:rsidRPr="00D622DC">
        <w:rPr>
          <w:sz w:val="28"/>
          <w:szCs w:val="28"/>
        </w:rPr>
        <w:t>Манинского</w:t>
      </w:r>
      <w:proofErr w:type="spellEnd"/>
      <w:r w:rsidRPr="00D622DC">
        <w:rPr>
          <w:sz w:val="28"/>
          <w:szCs w:val="28"/>
        </w:rPr>
        <w:t xml:space="preserve"> храма, что бы провести службу,  и просто поговорить </w:t>
      </w:r>
      <w:r w:rsidRPr="00D622DC">
        <w:rPr>
          <w:sz w:val="28"/>
          <w:szCs w:val="28"/>
        </w:rPr>
        <w:lastRenderedPageBreak/>
        <w:t xml:space="preserve">с верующими. </w:t>
      </w:r>
      <w:r w:rsidR="006C493C" w:rsidRPr="00D622DC">
        <w:rPr>
          <w:sz w:val="28"/>
          <w:szCs w:val="28"/>
        </w:rPr>
        <w:t>Всеми этими вопросами занимается наш активист</w:t>
      </w:r>
      <w:r w:rsidR="00017131" w:rsidRPr="00D622DC">
        <w:rPr>
          <w:sz w:val="28"/>
          <w:szCs w:val="28"/>
        </w:rPr>
        <w:t>,</w:t>
      </w:r>
      <w:r w:rsidR="006C493C" w:rsidRPr="00D622DC">
        <w:rPr>
          <w:sz w:val="28"/>
          <w:szCs w:val="28"/>
        </w:rPr>
        <w:t xml:space="preserve"> председатель совета ветеранов </w:t>
      </w:r>
      <w:proofErr w:type="spellStart"/>
      <w:r w:rsidR="006C493C" w:rsidRPr="00D622DC">
        <w:rPr>
          <w:sz w:val="28"/>
          <w:szCs w:val="28"/>
        </w:rPr>
        <w:t>Гадяцкий</w:t>
      </w:r>
      <w:proofErr w:type="spellEnd"/>
      <w:r w:rsidR="006C493C" w:rsidRPr="00D622DC">
        <w:rPr>
          <w:sz w:val="28"/>
          <w:szCs w:val="28"/>
        </w:rPr>
        <w:t xml:space="preserve"> Леонид Маркович.</w:t>
      </w:r>
    </w:p>
    <w:p w:rsidR="0039452F" w:rsidRPr="00D622DC" w:rsidRDefault="0039452F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 пешеходный переход на ул.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было потрачено 382.4 тыс. рублей внебюджетных средств. </w:t>
      </w:r>
    </w:p>
    <w:p w:rsidR="00320E29" w:rsidRPr="00D622DC" w:rsidRDefault="00320E29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>Совместно с отделом об опеке, и социальной  службой была  проведена работа по выдаче путевки в интернат закрытого типа жителю нашего села.</w:t>
      </w:r>
      <w:r w:rsidR="00D622DC">
        <w:rPr>
          <w:sz w:val="28"/>
          <w:szCs w:val="28"/>
        </w:rPr>
        <w:t xml:space="preserve"> Путевку ждали год. </w:t>
      </w:r>
      <w:r w:rsidRPr="00D622DC">
        <w:rPr>
          <w:sz w:val="28"/>
          <w:szCs w:val="28"/>
        </w:rPr>
        <w:t>Огромное спасибо Сериковой Людмиле Александровне  за проделанную работу. Николай Тимофеевич помог с транспортом</w:t>
      </w:r>
      <w:r w:rsidR="00D622DC">
        <w:rPr>
          <w:sz w:val="28"/>
          <w:szCs w:val="28"/>
        </w:rPr>
        <w:t>.</w:t>
      </w:r>
    </w:p>
    <w:p w:rsidR="00CD4D82" w:rsidRDefault="008B603C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622DC">
        <w:rPr>
          <w:sz w:val="28"/>
          <w:szCs w:val="28"/>
        </w:rPr>
        <w:t>И самое главное  у нас появилась сотовая связь, и интернет. Мы этого очень долго ждали и дождались, огромное спасибо за поддержку и помощь правительству Воронежской области  и Котолевскому Николаю Тимофеевичу</w:t>
      </w:r>
      <w:r w:rsidR="009A2BA1">
        <w:rPr>
          <w:sz w:val="28"/>
          <w:szCs w:val="28"/>
        </w:rPr>
        <w:t xml:space="preserve"> и администрации Калачеевского района.</w:t>
      </w:r>
      <w:r w:rsidR="00D622DC">
        <w:rPr>
          <w:sz w:val="28"/>
          <w:szCs w:val="28"/>
        </w:rPr>
        <w:t xml:space="preserve"> </w:t>
      </w:r>
      <w:r w:rsidR="006C493C" w:rsidRPr="00D622DC">
        <w:rPr>
          <w:sz w:val="28"/>
          <w:szCs w:val="28"/>
        </w:rPr>
        <w:t>ООО НИВА приняла активное уча</w:t>
      </w:r>
      <w:r w:rsidR="00D622DC">
        <w:rPr>
          <w:sz w:val="28"/>
          <w:szCs w:val="28"/>
        </w:rPr>
        <w:t>стие</w:t>
      </w:r>
      <w:r w:rsidR="009A2BA1">
        <w:rPr>
          <w:sz w:val="28"/>
          <w:szCs w:val="28"/>
        </w:rPr>
        <w:t>,</w:t>
      </w:r>
      <w:r w:rsidR="00D622DC">
        <w:rPr>
          <w:sz w:val="28"/>
          <w:szCs w:val="28"/>
        </w:rPr>
        <w:t xml:space="preserve"> оказывала помощь в технике</w:t>
      </w:r>
      <w:r w:rsidR="009A2BA1">
        <w:rPr>
          <w:sz w:val="28"/>
          <w:szCs w:val="28"/>
        </w:rPr>
        <w:t>, привлекало людей в помощь</w:t>
      </w:r>
      <w:r w:rsidR="006C493C" w:rsidRPr="00D622DC">
        <w:rPr>
          <w:sz w:val="28"/>
          <w:szCs w:val="28"/>
        </w:rPr>
        <w:t xml:space="preserve"> установке и монтаже сот</w:t>
      </w:r>
      <w:proofErr w:type="gramStart"/>
      <w:r w:rsidR="006C493C" w:rsidRPr="00D622DC">
        <w:rPr>
          <w:sz w:val="28"/>
          <w:szCs w:val="28"/>
        </w:rPr>
        <w:t>.</w:t>
      </w:r>
      <w:proofErr w:type="gramEnd"/>
      <w:r w:rsidR="006C493C" w:rsidRPr="00D622DC">
        <w:rPr>
          <w:sz w:val="28"/>
          <w:szCs w:val="28"/>
        </w:rPr>
        <w:t xml:space="preserve"> </w:t>
      </w:r>
      <w:proofErr w:type="gramStart"/>
      <w:r w:rsidR="006C493C" w:rsidRPr="00D622DC">
        <w:rPr>
          <w:sz w:val="28"/>
          <w:szCs w:val="28"/>
        </w:rPr>
        <w:t>в</w:t>
      </w:r>
      <w:proofErr w:type="gramEnd"/>
      <w:r w:rsidR="006C493C" w:rsidRPr="00D622DC">
        <w:rPr>
          <w:sz w:val="28"/>
          <w:szCs w:val="28"/>
        </w:rPr>
        <w:t>ышки.</w:t>
      </w:r>
      <w:r w:rsidR="00D622DC">
        <w:rPr>
          <w:sz w:val="28"/>
          <w:szCs w:val="28"/>
        </w:rPr>
        <w:t xml:space="preserve"> После</w:t>
      </w:r>
      <w:r w:rsidR="006C493C" w:rsidRPr="00D622DC">
        <w:rPr>
          <w:sz w:val="28"/>
          <w:szCs w:val="28"/>
        </w:rPr>
        <w:t xml:space="preserve"> того как все работы были заве</w:t>
      </w:r>
      <w:r w:rsidR="00CE6A80" w:rsidRPr="00D622DC">
        <w:rPr>
          <w:sz w:val="28"/>
          <w:szCs w:val="28"/>
        </w:rPr>
        <w:t>ршены и сотовая связь появилась</w:t>
      </w:r>
      <w:r w:rsidR="009A2BA1">
        <w:rPr>
          <w:sz w:val="28"/>
          <w:szCs w:val="28"/>
        </w:rPr>
        <w:t>,</w:t>
      </w:r>
      <w:r w:rsidR="00D622DC">
        <w:rPr>
          <w:sz w:val="28"/>
          <w:szCs w:val="28"/>
        </w:rPr>
        <w:t xml:space="preserve"> остро встал вопрос о восстановлении дороги</w:t>
      </w:r>
      <w:r w:rsidR="009A2BA1">
        <w:rPr>
          <w:sz w:val="28"/>
          <w:szCs w:val="28"/>
        </w:rPr>
        <w:t xml:space="preserve"> для подъезда к глубинному насосу, который обеспечивает водой все население. ООО НИВА насыпала</w:t>
      </w:r>
      <w:r w:rsidR="00CE6A80" w:rsidRPr="00D622DC">
        <w:rPr>
          <w:sz w:val="28"/>
          <w:szCs w:val="28"/>
        </w:rPr>
        <w:t xml:space="preserve"> новую дорогу</w:t>
      </w:r>
      <w:r w:rsidR="009A2BA1">
        <w:rPr>
          <w:sz w:val="28"/>
          <w:szCs w:val="28"/>
        </w:rPr>
        <w:t xml:space="preserve"> за короткий срок.</w:t>
      </w:r>
      <w:r w:rsidR="00CE6A80" w:rsidRPr="00D622DC">
        <w:rPr>
          <w:sz w:val="28"/>
          <w:szCs w:val="28"/>
        </w:rPr>
        <w:t xml:space="preserve"> </w:t>
      </w:r>
    </w:p>
    <w:p w:rsidR="009A2BA1" w:rsidRDefault="009A2BA1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 организован праздничный концерт посвященный запуску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вязи силами местной самодеятельности. ООО НИВА оказала спонсорскую помощь в размере 2.т.р.</w:t>
      </w:r>
    </w:p>
    <w:p w:rsidR="009A2BA1" w:rsidRPr="00D622DC" w:rsidRDefault="009A2BA1" w:rsidP="00D622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граждан в сносе ветхого </w:t>
      </w:r>
      <w:proofErr w:type="spellStart"/>
      <w:r>
        <w:rPr>
          <w:sz w:val="28"/>
          <w:szCs w:val="28"/>
        </w:rPr>
        <w:t>сельхоздания</w:t>
      </w:r>
      <w:proofErr w:type="spellEnd"/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Ленина</w:t>
      </w:r>
      <w:proofErr w:type="gramEnd"/>
      <w:r>
        <w:rPr>
          <w:sz w:val="28"/>
          <w:szCs w:val="28"/>
        </w:rPr>
        <w:t xml:space="preserve"> где собирались дети нашего села и им угрожала опасность. И опять ООО НИВА пришла на помощь, За очень короткий срок буквально за 2-3 дня  здание было </w:t>
      </w:r>
      <w:r w:rsidR="0039452F">
        <w:rPr>
          <w:sz w:val="28"/>
          <w:szCs w:val="28"/>
        </w:rPr>
        <w:t>снесено,</w:t>
      </w:r>
      <w:r>
        <w:rPr>
          <w:sz w:val="28"/>
          <w:szCs w:val="28"/>
        </w:rPr>
        <w:t xml:space="preserve"> а территория расчищена.</w:t>
      </w:r>
    </w:p>
    <w:p w:rsidR="00CD4D82" w:rsidRPr="009A2BA1" w:rsidRDefault="00CD4D82" w:rsidP="00320E29">
      <w:pPr>
        <w:jc w:val="both"/>
        <w:rPr>
          <w:b/>
          <w:sz w:val="28"/>
          <w:szCs w:val="28"/>
        </w:rPr>
      </w:pPr>
      <w:r w:rsidRPr="009A2BA1">
        <w:rPr>
          <w:b/>
          <w:sz w:val="28"/>
          <w:szCs w:val="28"/>
        </w:rPr>
        <w:t xml:space="preserve">     В заключени</w:t>
      </w:r>
      <w:proofErr w:type="gramStart"/>
      <w:r w:rsidRPr="009A2BA1">
        <w:rPr>
          <w:b/>
          <w:sz w:val="28"/>
          <w:szCs w:val="28"/>
        </w:rPr>
        <w:t>и</w:t>
      </w:r>
      <w:proofErr w:type="gramEnd"/>
      <w:r w:rsidRPr="009A2BA1">
        <w:rPr>
          <w:b/>
          <w:sz w:val="28"/>
          <w:szCs w:val="28"/>
        </w:rPr>
        <w:t xml:space="preserve"> о предстоящих  задачах  и планах на 201</w:t>
      </w:r>
      <w:r w:rsidR="00E952D1" w:rsidRPr="009A2BA1">
        <w:rPr>
          <w:b/>
          <w:sz w:val="28"/>
          <w:szCs w:val="28"/>
        </w:rPr>
        <w:t>8</w:t>
      </w:r>
      <w:r w:rsidRPr="009A2BA1">
        <w:rPr>
          <w:b/>
          <w:sz w:val="28"/>
          <w:szCs w:val="28"/>
        </w:rPr>
        <w:t xml:space="preserve"> год:</w:t>
      </w:r>
    </w:p>
    <w:p w:rsidR="00CD4D82" w:rsidRPr="009A2BA1" w:rsidRDefault="00CE6A80" w:rsidP="009A2B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2BA1">
        <w:rPr>
          <w:sz w:val="28"/>
          <w:szCs w:val="28"/>
        </w:rPr>
        <w:t xml:space="preserve">благоустраивать </w:t>
      </w:r>
      <w:r w:rsidR="00CD4D82" w:rsidRPr="009A2BA1">
        <w:rPr>
          <w:sz w:val="28"/>
          <w:szCs w:val="28"/>
        </w:rPr>
        <w:t xml:space="preserve"> территории кладбища.</w:t>
      </w:r>
    </w:p>
    <w:p w:rsidR="00017131" w:rsidRPr="009A2BA1" w:rsidRDefault="00017131" w:rsidP="009A2B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2BA1">
        <w:rPr>
          <w:sz w:val="28"/>
          <w:szCs w:val="28"/>
        </w:rPr>
        <w:t>благоустраивать территории парка.</w:t>
      </w:r>
    </w:p>
    <w:p w:rsidR="00CD4D82" w:rsidRPr="009A2BA1" w:rsidRDefault="00CD4D82" w:rsidP="009A2B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2BA1">
        <w:rPr>
          <w:sz w:val="28"/>
          <w:szCs w:val="28"/>
        </w:rPr>
        <w:t xml:space="preserve">увеличение  количества  светильников  на улицах села. </w:t>
      </w:r>
    </w:p>
    <w:p w:rsidR="00CD4D82" w:rsidRPr="009A2BA1" w:rsidRDefault="00CD4D82" w:rsidP="009A2B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A2BA1">
        <w:rPr>
          <w:sz w:val="28"/>
          <w:szCs w:val="28"/>
        </w:rPr>
        <w:t>Привлечь внебюджетные фонды</w:t>
      </w:r>
      <w:proofErr w:type="gramStart"/>
      <w:r w:rsidRPr="009A2BA1">
        <w:rPr>
          <w:sz w:val="28"/>
          <w:szCs w:val="28"/>
        </w:rPr>
        <w:t xml:space="preserve"> </w:t>
      </w:r>
      <w:r w:rsidR="009A2BA1">
        <w:rPr>
          <w:sz w:val="28"/>
          <w:szCs w:val="28"/>
        </w:rPr>
        <w:t>.</w:t>
      </w:r>
      <w:proofErr w:type="gramEnd"/>
      <w:r w:rsidR="009A2BA1">
        <w:rPr>
          <w:sz w:val="28"/>
          <w:szCs w:val="28"/>
        </w:rPr>
        <w:t xml:space="preserve"> Будем подавать заявку в</w:t>
      </w:r>
      <w:r w:rsidRPr="009A2BA1">
        <w:rPr>
          <w:sz w:val="28"/>
          <w:szCs w:val="28"/>
        </w:rPr>
        <w:t xml:space="preserve"> ТОС, а так же привлекать спонсоров</w:t>
      </w:r>
      <w:r w:rsidR="00CE6A80" w:rsidRPr="009A2BA1">
        <w:rPr>
          <w:sz w:val="28"/>
          <w:szCs w:val="28"/>
        </w:rPr>
        <w:t>.  Для чего всех попрошу высказать свое мнение, что там необходимо сделать в первую очередь.</w:t>
      </w:r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>В решении  перечисленных  проблемных</w:t>
      </w:r>
      <w:r w:rsidR="00E90734">
        <w:rPr>
          <w:sz w:val="28"/>
          <w:szCs w:val="28"/>
        </w:rPr>
        <w:t xml:space="preserve">  </w:t>
      </w:r>
      <w:r w:rsidRPr="00320E29">
        <w:rPr>
          <w:sz w:val="28"/>
          <w:szCs w:val="28"/>
        </w:rPr>
        <w:t xml:space="preserve"> надеюсь  на   помощь  депутатов, актива, хозяйствующего  предприятия, всех  предпринимателей и населения.</w:t>
      </w:r>
    </w:p>
    <w:p w:rsidR="00E90734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Еще  мне </w:t>
      </w:r>
      <w:r w:rsidR="00CE6A80" w:rsidRPr="00320E29">
        <w:rPr>
          <w:sz w:val="28"/>
          <w:szCs w:val="28"/>
        </w:rPr>
        <w:t xml:space="preserve"> хотелось  бы  сказать, что 2018</w:t>
      </w:r>
      <w:r w:rsidRPr="00320E29">
        <w:rPr>
          <w:sz w:val="28"/>
          <w:szCs w:val="28"/>
        </w:rPr>
        <w:t xml:space="preserve"> год объявлен годом </w:t>
      </w:r>
      <w:r w:rsidR="00CE6A80" w:rsidRPr="00320E29">
        <w:rPr>
          <w:sz w:val="28"/>
          <w:szCs w:val="28"/>
        </w:rPr>
        <w:t xml:space="preserve">« Культуры безопасности» </w:t>
      </w:r>
    </w:p>
    <w:p w:rsidR="00CD4D82" w:rsidRPr="00320E29" w:rsidRDefault="00E90734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Приглашаю всех принять активное участие</w:t>
      </w:r>
      <w:r w:rsidR="00CD4D82" w:rsidRPr="0032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выборах президента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которые пройдут 18 марта этого года.</w:t>
      </w:r>
    </w:p>
    <w:p w:rsidR="00CE6A80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t xml:space="preserve">     </w:t>
      </w:r>
      <w:r w:rsidR="00CE6A80" w:rsidRPr="00320E29">
        <w:rPr>
          <w:sz w:val="28"/>
          <w:szCs w:val="28"/>
        </w:rPr>
        <w:t xml:space="preserve"> </w:t>
      </w:r>
      <w:r w:rsidR="00017131" w:rsidRPr="00320E29">
        <w:rPr>
          <w:sz w:val="28"/>
          <w:szCs w:val="28"/>
        </w:rPr>
        <w:t xml:space="preserve"> </w:t>
      </w:r>
      <w:r w:rsidR="00E90734">
        <w:rPr>
          <w:sz w:val="28"/>
          <w:szCs w:val="28"/>
        </w:rPr>
        <w:t>Благодарю в</w:t>
      </w:r>
      <w:r w:rsidRPr="00320E29">
        <w:rPr>
          <w:sz w:val="28"/>
          <w:szCs w:val="28"/>
        </w:rPr>
        <w:t xml:space="preserve">ас, </w:t>
      </w:r>
      <w:r w:rsidR="00017131" w:rsidRPr="00320E29">
        <w:rPr>
          <w:sz w:val="28"/>
          <w:szCs w:val="28"/>
        </w:rPr>
        <w:t xml:space="preserve"> </w:t>
      </w:r>
      <w:r w:rsidRPr="00320E29">
        <w:rPr>
          <w:sz w:val="28"/>
          <w:szCs w:val="28"/>
        </w:rPr>
        <w:t xml:space="preserve">уважаемые  односельчане  за  участие  в  нашем  сегодняшнем  мероприятии, за  поддержку в  работе, за  активное  участие в  мероприятиях,  которые проходили  у нас на поселении. </w:t>
      </w:r>
      <w:r w:rsidR="00E90734">
        <w:rPr>
          <w:sz w:val="28"/>
          <w:szCs w:val="28"/>
        </w:rPr>
        <w:t xml:space="preserve">За </w:t>
      </w:r>
      <w:proofErr w:type="gramStart"/>
      <w:r w:rsidR="00E90734">
        <w:rPr>
          <w:sz w:val="28"/>
          <w:szCs w:val="28"/>
        </w:rPr>
        <w:t>помощь</w:t>
      </w:r>
      <w:proofErr w:type="gramEnd"/>
      <w:r w:rsidR="00E90734">
        <w:rPr>
          <w:sz w:val="28"/>
          <w:szCs w:val="28"/>
        </w:rPr>
        <w:t xml:space="preserve"> оказанную на пожаре, очень многие пришли и оказали помощь чем могли и как могли. Своевременно помощь пришла и от ООО НИВЫ во время произвелась опашка территории, организован подвоз воды. </w:t>
      </w:r>
    </w:p>
    <w:p w:rsidR="00CD4D82" w:rsidRPr="00320E29" w:rsidRDefault="00E90734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4D82" w:rsidRPr="00320E29">
        <w:rPr>
          <w:sz w:val="28"/>
          <w:szCs w:val="28"/>
        </w:rPr>
        <w:t>Благодарю наших  сельхозпроизводителей  это  ООО</w:t>
      </w:r>
      <w:r w:rsidR="00017131" w:rsidRPr="00320E29">
        <w:rPr>
          <w:sz w:val="28"/>
          <w:szCs w:val="28"/>
        </w:rPr>
        <w:t xml:space="preserve"> НИВА </w:t>
      </w:r>
      <w:proofErr w:type="spellStart"/>
      <w:r w:rsidR="00017131" w:rsidRPr="00320E29">
        <w:rPr>
          <w:sz w:val="28"/>
          <w:szCs w:val="28"/>
        </w:rPr>
        <w:t>Кугутов</w:t>
      </w:r>
      <w:proofErr w:type="spellEnd"/>
      <w:r w:rsidR="00017131" w:rsidRPr="00320E29">
        <w:rPr>
          <w:sz w:val="28"/>
          <w:szCs w:val="28"/>
        </w:rPr>
        <w:t xml:space="preserve"> А.Н., </w:t>
      </w:r>
      <w:proofErr w:type="spellStart"/>
      <w:r w:rsidR="00017131" w:rsidRPr="00320E29">
        <w:rPr>
          <w:sz w:val="28"/>
          <w:szCs w:val="28"/>
        </w:rPr>
        <w:t>Халанский</w:t>
      </w:r>
      <w:proofErr w:type="spellEnd"/>
      <w:r w:rsidR="00017131" w:rsidRPr="00320E29">
        <w:rPr>
          <w:sz w:val="28"/>
          <w:szCs w:val="28"/>
        </w:rPr>
        <w:t xml:space="preserve">  П.Ф</w:t>
      </w:r>
      <w:r w:rsidR="00CD4D82" w:rsidRPr="00320E29">
        <w:rPr>
          <w:sz w:val="28"/>
          <w:szCs w:val="28"/>
        </w:rPr>
        <w:t xml:space="preserve">., КФХ  </w:t>
      </w:r>
      <w:proofErr w:type="spellStart"/>
      <w:r w:rsidR="00CD4D82" w:rsidRPr="00320E29">
        <w:rPr>
          <w:sz w:val="28"/>
          <w:szCs w:val="28"/>
        </w:rPr>
        <w:t>Сивирчуков</w:t>
      </w:r>
      <w:proofErr w:type="spellEnd"/>
      <w:r w:rsidR="00CD4D82" w:rsidRPr="00320E29">
        <w:rPr>
          <w:sz w:val="28"/>
          <w:szCs w:val="28"/>
        </w:rPr>
        <w:t xml:space="preserve"> А.М.,  депутата и директора ЗАО </w:t>
      </w:r>
      <w:r w:rsidR="00FE60C5">
        <w:rPr>
          <w:sz w:val="28"/>
          <w:szCs w:val="28"/>
        </w:rPr>
        <w:t xml:space="preserve">МАНИНО </w:t>
      </w:r>
      <w:proofErr w:type="gramStart"/>
      <w:r w:rsidR="00FE60C5">
        <w:rPr>
          <w:sz w:val="28"/>
          <w:szCs w:val="28"/>
        </w:rPr>
        <w:t>Трибунский</w:t>
      </w:r>
      <w:proofErr w:type="gramEnd"/>
      <w:r w:rsidR="00FE60C5">
        <w:rPr>
          <w:sz w:val="28"/>
          <w:szCs w:val="28"/>
        </w:rPr>
        <w:t xml:space="preserve"> С.И. </w:t>
      </w:r>
      <w:bookmarkStart w:id="0" w:name="_GoBack"/>
      <w:bookmarkEnd w:id="0"/>
    </w:p>
    <w:p w:rsidR="00CD4D82" w:rsidRPr="00320E29" w:rsidRDefault="00CD4D82" w:rsidP="00320E29">
      <w:pPr>
        <w:jc w:val="both"/>
        <w:rPr>
          <w:sz w:val="28"/>
          <w:szCs w:val="28"/>
        </w:rPr>
      </w:pPr>
      <w:r w:rsidRPr="00320E29">
        <w:rPr>
          <w:sz w:val="28"/>
          <w:szCs w:val="28"/>
        </w:rPr>
        <w:lastRenderedPageBreak/>
        <w:t xml:space="preserve"> </w:t>
      </w:r>
      <w:r w:rsidR="00E90734">
        <w:rPr>
          <w:sz w:val="28"/>
          <w:szCs w:val="28"/>
        </w:rPr>
        <w:t xml:space="preserve">   </w:t>
      </w:r>
      <w:r w:rsidRPr="00320E29">
        <w:rPr>
          <w:sz w:val="28"/>
          <w:szCs w:val="28"/>
        </w:rPr>
        <w:t xml:space="preserve"> Благодарю главу администрации  Калачеевского  муниципального района  </w:t>
      </w:r>
      <w:proofErr w:type="spellStart"/>
      <w:r w:rsidRPr="00320E29">
        <w:rPr>
          <w:sz w:val="28"/>
          <w:szCs w:val="28"/>
        </w:rPr>
        <w:t>Котолевского</w:t>
      </w:r>
      <w:proofErr w:type="spellEnd"/>
      <w:r w:rsidRPr="00320E29">
        <w:rPr>
          <w:sz w:val="28"/>
          <w:szCs w:val="28"/>
        </w:rPr>
        <w:t xml:space="preserve"> Н.Т. за оказанную помощь и поддержку, Серикову Л.А. </w:t>
      </w:r>
      <w:r w:rsidR="00017131" w:rsidRPr="00320E29">
        <w:rPr>
          <w:sz w:val="28"/>
          <w:szCs w:val="28"/>
        </w:rPr>
        <w:t xml:space="preserve"> и всех кто помогал в решении </w:t>
      </w:r>
      <w:r w:rsidR="00320E29" w:rsidRPr="00320E29">
        <w:rPr>
          <w:sz w:val="28"/>
          <w:szCs w:val="28"/>
        </w:rPr>
        <w:t>рабочих вопросов.</w:t>
      </w:r>
    </w:p>
    <w:p w:rsidR="00CD4D82" w:rsidRPr="00320E29" w:rsidRDefault="00E90734" w:rsidP="003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говорю огромное спасибо </w:t>
      </w:r>
      <w:r w:rsidR="00CD4D82" w:rsidRPr="00320E29">
        <w:rPr>
          <w:sz w:val="28"/>
          <w:szCs w:val="28"/>
        </w:rPr>
        <w:t>ра</w:t>
      </w:r>
      <w:r>
        <w:rPr>
          <w:sz w:val="28"/>
          <w:szCs w:val="28"/>
        </w:rPr>
        <w:t>ботникам</w:t>
      </w:r>
      <w:r w:rsidR="00320E29">
        <w:rPr>
          <w:sz w:val="28"/>
          <w:szCs w:val="28"/>
        </w:rPr>
        <w:t xml:space="preserve">  </w:t>
      </w:r>
      <w:proofErr w:type="gramStart"/>
      <w:r w:rsidR="00320E29">
        <w:rPr>
          <w:sz w:val="28"/>
          <w:szCs w:val="28"/>
        </w:rPr>
        <w:t>ООО</w:t>
      </w:r>
      <w:proofErr w:type="gramEnd"/>
      <w:r w:rsidR="00320E29">
        <w:rPr>
          <w:sz w:val="28"/>
          <w:szCs w:val="28"/>
        </w:rPr>
        <w:t xml:space="preserve"> « НИВА» </w:t>
      </w:r>
      <w:proofErr w:type="gramStart"/>
      <w:r w:rsidR="00320E29">
        <w:rPr>
          <w:sz w:val="28"/>
          <w:szCs w:val="28"/>
        </w:rPr>
        <w:t>которые</w:t>
      </w:r>
      <w:proofErr w:type="gramEnd"/>
      <w:r w:rsidR="00320E29">
        <w:rPr>
          <w:sz w:val="28"/>
          <w:szCs w:val="28"/>
        </w:rPr>
        <w:t xml:space="preserve">, </w:t>
      </w:r>
      <w:r w:rsidR="00CD4D82" w:rsidRPr="00320E29">
        <w:rPr>
          <w:sz w:val="28"/>
          <w:szCs w:val="28"/>
        </w:rPr>
        <w:t xml:space="preserve"> не смотря на свою занятость на предприятии,  и усталос</w:t>
      </w:r>
      <w:r w:rsidR="00320E29" w:rsidRPr="00320E29">
        <w:rPr>
          <w:sz w:val="28"/>
          <w:szCs w:val="28"/>
        </w:rPr>
        <w:t>ть</w:t>
      </w:r>
      <w:r>
        <w:rPr>
          <w:sz w:val="28"/>
          <w:szCs w:val="28"/>
        </w:rPr>
        <w:t>,</w:t>
      </w:r>
      <w:r w:rsidR="00320E29" w:rsidRPr="00320E29">
        <w:rPr>
          <w:sz w:val="28"/>
          <w:szCs w:val="28"/>
        </w:rPr>
        <w:t xml:space="preserve"> неоднократно  оказыв</w:t>
      </w:r>
      <w:r>
        <w:rPr>
          <w:sz w:val="28"/>
          <w:szCs w:val="28"/>
        </w:rPr>
        <w:t>али помощь</w:t>
      </w:r>
      <w:r w:rsidR="00CD4D82" w:rsidRPr="00320E29">
        <w:rPr>
          <w:sz w:val="28"/>
          <w:szCs w:val="28"/>
        </w:rPr>
        <w:t xml:space="preserve">.       </w:t>
      </w:r>
    </w:p>
    <w:p w:rsidR="0039452F" w:rsidRDefault="00E90734" w:rsidP="00E9073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452F" w:rsidRDefault="0039452F" w:rsidP="00E90734">
      <w:pPr>
        <w:spacing w:before="240"/>
        <w:jc w:val="both"/>
        <w:rPr>
          <w:sz w:val="28"/>
          <w:szCs w:val="28"/>
        </w:rPr>
      </w:pPr>
    </w:p>
    <w:p w:rsidR="0039452F" w:rsidRDefault="0039452F" w:rsidP="00E90734">
      <w:pPr>
        <w:spacing w:before="240"/>
        <w:jc w:val="both"/>
        <w:rPr>
          <w:sz w:val="28"/>
          <w:szCs w:val="28"/>
        </w:rPr>
      </w:pPr>
    </w:p>
    <w:p w:rsidR="003A4B83" w:rsidRPr="00320E29" w:rsidRDefault="0039452F" w:rsidP="00E9073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0734">
        <w:rPr>
          <w:sz w:val="28"/>
          <w:szCs w:val="28"/>
        </w:rPr>
        <w:t xml:space="preserve"> </w:t>
      </w:r>
      <w:r w:rsidR="00CD4D82" w:rsidRPr="00320E29">
        <w:rPr>
          <w:sz w:val="28"/>
          <w:szCs w:val="28"/>
        </w:rPr>
        <w:t xml:space="preserve"> Глава Коренновского сельского поселения     </w:t>
      </w:r>
      <w:r w:rsidR="00080CFD">
        <w:rPr>
          <w:sz w:val="28"/>
          <w:szCs w:val="28"/>
        </w:rPr>
        <w:t xml:space="preserve">       </w:t>
      </w:r>
      <w:r w:rsidR="00E90734">
        <w:rPr>
          <w:sz w:val="28"/>
          <w:szCs w:val="28"/>
        </w:rPr>
        <w:t xml:space="preserve"> </w:t>
      </w:r>
      <w:r w:rsidR="00080CFD">
        <w:rPr>
          <w:sz w:val="28"/>
          <w:szCs w:val="28"/>
        </w:rPr>
        <w:t xml:space="preserve"> </w:t>
      </w:r>
      <w:r w:rsidR="00CD4D82" w:rsidRPr="00320E29">
        <w:rPr>
          <w:sz w:val="28"/>
          <w:szCs w:val="28"/>
        </w:rPr>
        <w:t xml:space="preserve"> Т.В. Гайдук </w:t>
      </w:r>
    </w:p>
    <w:sectPr w:rsidR="003A4B83" w:rsidRPr="00320E29" w:rsidSect="0039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FB3"/>
    <w:multiLevelType w:val="hybridMultilevel"/>
    <w:tmpl w:val="F546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16E5"/>
    <w:multiLevelType w:val="hybridMultilevel"/>
    <w:tmpl w:val="BE1A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E4EEE"/>
    <w:multiLevelType w:val="hybridMultilevel"/>
    <w:tmpl w:val="0CA4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52F3"/>
    <w:multiLevelType w:val="hybridMultilevel"/>
    <w:tmpl w:val="298C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238E"/>
    <w:multiLevelType w:val="hybridMultilevel"/>
    <w:tmpl w:val="7F5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17131"/>
    <w:rsid w:val="00080CFD"/>
    <w:rsid w:val="00195BBE"/>
    <w:rsid w:val="001F20F6"/>
    <w:rsid w:val="00262B78"/>
    <w:rsid w:val="002F5057"/>
    <w:rsid w:val="00320E29"/>
    <w:rsid w:val="0039452F"/>
    <w:rsid w:val="003A4B83"/>
    <w:rsid w:val="00476129"/>
    <w:rsid w:val="005B035B"/>
    <w:rsid w:val="005C065B"/>
    <w:rsid w:val="006C493C"/>
    <w:rsid w:val="006D2E5A"/>
    <w:rsid w:val="006E749F"/>
    <w:rsid w:val="006F245B"/>
    <w:rsid w:val="007E4788"/>
    <w:rsid w:val="008B603C"/>
    <w:rsid w:val="00931105"/>
    <w:rsid w:val="00965310"/>
    <w:rsid w:val="009A2BA1"/>
    <w:rsid w:val="009A6066"/>
    <w:rsid w:val="00A83760"/>
    <w:rsid w:val="00B84903"/>
    <w:rsid w:val="00CC4491"/>
    <w:rsid w:val="00CD4D82"/>
    <w:rsid w:val="00CE6A80"/>
    <w:rsid w:val="00D101F9"/>
    <w:rsid w:val="00D622DC"/>
    <w:rsid w:val="00DA3884"/>
    <w:rsid w:val="00DD4744"/>
    <w:rsid w:val="00E508BB"/>
    <w:rsid w:val="00E90734"/>
    <w:rsid w:val="00E952D1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2018-01-21T14:03:00Z</cp:lastPrinted>
  <dcterms:created xsi:type="dcterms:W3CDTF">2018-01-19T07:52:00Z</dcterms:created>
  <dcterms:modified xsi:type="dcterms:W3CDTF">2018-01-22T10:47:00Z</dcterms:modified>
</cp:coreProperties>
</file>