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95" w:rsidRPr="00810A85" w:rsidRDefault="00D76795" w:rsidP="00D76795">
      <w:pPr>
        <w:jc w:val="center"/>
        <w:rPr>
          <w:b/>
          <w:bCs/>
          <w:color w:val="000000"/>
          <w:w w:val="150"/>
          <w:sz w:val="32"/>
          <w:szCs w:val="32"/>
        </w:rPr>
      </w:pPr>
      <w:r w:rsidRPr="00810A85">
        <w:rPr>
          <w:b/>
          <w:bCs/>
          <w:color w:val="000000"/>
          <w:w w:val="150"/>
          <w:sz w:val="32"/>
          <w:szCs w:val="32"/>
        </w:rPr>
        <w:t>СОБРАНИЕ  ПРЕДСТАВИТЕЛЕЙ</w:t>
      </w:r>
    </w:p>
    <w:p w:rsidR="00D76795" w:rsidRPr="00810A8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Сельского поселения</w:t>
      </w:r>
    </w:p>
    <w:p w:rsidR="00D76795" w:rsidRPr="00810A8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Гавриловка</w:t>
      </w:r>
    </w:p>
    <w:p w:rsidR="00D76795" w:rsidRPr="00810A8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 xml:space="preserve">муниципального района </w:t>
      </w:r>
      <w:proofErr w:type="gramStart"/>
      <w:r w:rsidRPr="00810A85">
        <w:rPr>
          <w:rFonts w:ascii="Garamond" w:hAnsi="Garamond"/>
          <w:b/>
          <w:bCs/>
          <w:sz w:val="32"/>
          <w:szCs w:val="32"/>
        </w:rPr>
        <w:t>Алексеевский</w:t>
      </w:r>
      <w:proofErr w:type="gramEnd"/>
    </w:p>
    <w:p w:rsidR="00D7679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Самарской области</w:t>
      </w:r>
    </w:p>
    <w:p w:rsidR="00D7679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Четвертого созыва</w:t>
      </w:r>
    </w:p>
    <w:p w:rsidR="00D76795" w:rsidRPr="00810A8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______________________________________________________</w:t>
      </w:r>
    </w:p>
    <w:p w:rsidR="00D76795" w:rsidRPr="00A94B3B" w:rsidRDefault="00D76795" w:rsidP="00D76795">
      <w:pPr>
        <w:jc w:val="center"/>
        <w:rPr>
          <w:bCs/>
          <w:color w:val="000000"/>
          <w:sz w:val="24"/>
          <w:szCs w:val="24"/>
        </w:rPr>
      </w:pPr>
      <w:r w:rsidRPr="00A94B3B">
        <w:rPr>
          <w:bCs/>
          <w:sz w:val="24"/>
          <w:szCs w:val="24"/>
        </w:rPr>
        <w:t xml:space="preserve">Россия, 446654 Самарская область, Алексеевский район, </w:t>
      </w:r>
      <w:proofErr w:type="gramStart"/>
      <w:r w:rsidRPr="00A94B3B">
        <w:rPr>
          <w:bCs/>
          <w:sz w:val="24"/>
          <w:szCs w:val="24"/>
        </w:rPr>
        <w:t>с</w:t>
      </w:r>
      <w:proofErr w:type="gramEnd"/>
      <w:r w:rsidRPr="00A94B3B">
        <w:rPr>
          <w:bCs/>
          <w:sz w:val="24"/>
          <w:szCs w:val="24"/>
        </w:rPr>
        <w:t xml:space="preserve">. </w:t>
      </w:r>
      <w:proofErr w:type="gramStart"/>
      <w:r w:rsidRPr="00A94B3B">
        <w:rPr>
          <w:bCs/>
          <w:sz w:val="24"/>
          <w:szCs w:val="24"/>
        </w:rPr>
        <w:t>Гавриловка</w:t>
      </w:r>
      <w:proofErr w:type="gramEnd"/>
      <w:r w:rsidRPr="00A94B3B">
        <w:rPr>
          <w:bCs/>
          <w:sz w:val="24"/>
          <w:szCs w:val="24"/>
        </w:rPr>
        <w:t>, ул. Льва Толстого,12</w:t>
      </w:r>
    </w:p>
    <w:p w:rsidR="00D76795" w:rsidRPr="00D76795" w:rsidRDefault="00D76795" w:rsidP="00D76795">
      <w:pPr>
        <w:jc w:val="center"/>
        <w:rPr>
          <w:sz w:val="24"/>
          <w:szCs w:val="24"/>
        </w:rPr>
      </w:pPr>
      <w:r w:rsidRPr="005E0C9A">
        <w:rPr>
          <w:sz w:val="24"/>
          <w:szCs w:val="24"/>
        </w:rPr>
        <w:t>тел</w:t>
      </w:r>
      <w:r w:rsidRPr="00D76795">
        <w:rPr>
          <w:sz w:val="24"/>
          <w:szCs w:val="24"/>
        </w:rPr>
        <w:t xml:space="preserve">.8-846-71-4-43-33, </w:t>
      </w:r>
      <w:r>
        <w:rPr>
          <w:sz w:val="24"/>
          <w:szCs w:val="24"/>
          <w:lang w:val="en-US"/>
        </w:rPr>
        <w:t>e</w:t>
      </w:r>
      <w:r w:rsidRPr="00D7679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D76795">
        <w:rPr>
          <w:sz w:val="24"/>
          <w:szCs w:val="24"/>
        </w:rPr>
        <w:t xml:space="preserve">: </w:t>
      </w:r>
      <w:hyperlink r:id="rId5" w:history="1">
        <w:r w:rsidRPr="007F6C53">
          <w:rPr>
            <w:rStyle w:val="a6"/>
            <w:sz w:val="24"/>
            <w:szCs w:val="24"/>
            <w:lang w:val="en-US"/>
          </w:rPr>
          <w:t>admgavrilovka</w:t>
        </w:r>
        <w:r w:rsidRPr="00D76795">
          <w:rPr>
            <w:rStyle w:val="a6"/>
            <w:sz w:val="24"/>
            <w:szCs w:val="24"/>
          </w:rPr>
          <w:t>@</w:t>
        </w:r>
        <w:r w:rsidRPr="007F6C53">
          <w:rPr>
            <w:rStyle w:val="a6"/>
            <w:sz w:val="24"/>
            <w:szCs w:val="24"/>
            <w:lang w:val="en-US"/>
          </w:rPr>
          <w:t>yandex</w:t>
        </w:r>
        <w:r w:rsidRPr="00D76795">
          <w:rPr>
            <w:rStyle w:val="a6"/>
            <w:sz w:val="24"/>
            <w:szCs w:val="24"/>
          </w:rPr>
          <w:t>.</w:t>
        </w:r>
        <w:r w:rsidRPr="007F6C53">
          <w:rPr>
            <w:rStyle w:val="a6"/>
            <w:sz w:val="24"/>
            <w:szCs w:val="24"/>
            <w:lang w:val="en-US"/>
          </w:rPr>
          <w:t>ru</w:t>
        </w:r>
      </w:hyperlink>
      <w:r w:rsidRPr="00D76795">
        <w:rPr>
          <w:sz w:val="24"/>
          <w:szCs w:val="24"/>
          <w:u w:val="single"/>
        </w:rPr>
        <w:t xml:space="preserve">, </w:t>
      </w:r>
      <w:r w:rsidRPr="005E0C9A">
        <w:rPr>
          <w:sz w:val="24"/>
          <w:szCs w:val="24"/>
        </w:rPr>
        <w:t>сайт</w:t>
      </w:r>
      <w:r w:rsidRPr="00D76795">
        <w:rPr>
          <w:sz w:val="24"/>
          <w:szCs w:val="24"/>
        </w:rPr>
        <w:t>:</w:t>
      </w:r>
      <w:r w:rsidRPr="00D76795">
        <w:rPr>
          <w:sz w:val="24"/>
          <w:szCs w:val="24"/>
          <w:u w:val="single"/>
        </w:rPr>
        <w:t xml:space="preserve"> </w:t>
      </w:r>
      <w:proofErr w:type="spellStart"/>
      <w:r w:rsidRPr="005E0C9A">
        <w:rPr>
          <w:sz w:val="24"/>
          <w:szCs w:val="24"/>
          <w:u w:val="single"/>
          <w:lang w:val="en-US"/>
        </w:rPr>
        <w:t>gavrilovka</w:t>
      </w:r>
      <w:proofErr w:type="spellEnd"/>
      <w:r w:rsidRPr="00D76795">
        <w:rPr>
          <w:sz w:val="24"/>
          <w:szCs w:val="24"/>
          <w:u w:val="single"/>
        </w:rPr>
        <w:t>.</w:t>
      </w:r>
      <w:proofErr w:type="spellStart"/>
      <w:r w:rsidRPr="005E0C9A">
        <w:rPr>
          <w:sz w:val="24"/>
          <w:szCs w:val="24"/>
          <w:u w:val="single"/>
          <w:lang w:val="en-US"/>
        </w:rPr>
        <w:t>ru</w:t>
      </w:r>
      <w:proofErr w:type="spellEnd"/>
    </w:p>
    <w:p w:rsidR="00D76795" w:rsidRPr="00D76795" w:rsidRDefault="00D76795" w:rsidP="00D76795">
      <w:pPr>
        <w:pStyle w:val="9"/>
        <w:ind w:left="0" w:firstLine="0"/>
      </w:pPr>
    </w:p>
    <w:p w:rsidR="00D76795" w:rsidRPr="00B550FB" w:rsidRDefault="00D76795" w:rsidP="00D76795">
      <w:pPr>
        <w:pStyle w:val="9"/>
        <w:ind w:left="0" w:firstLine="0"/>
      </w:pPr>
      <w:r>
        <w:t xml:space="preserve">РЕШЕНИЕ </w:t>
      </w:r>
      <w:r w:rsidRPr="00B550FB">
        <w:rPr>
          <w:b w:val="0"/>
        </w:rPr>
        <w:t xml:space="preserve">№ </w:t>
      </w:r>
      <w:r>
        <w:rPr>
          <w:b w:val="0"/>
        </w:rPr>
        <w:t>35</w:t>
      </w:r>
    </w:p>
    <w:p w:rsidR="00D76795" w:rsidRPr="00B550FB" w:rsidRDefault="00D76795" w:rsidP="00D76795">
      <w:pPr>
        <w:jc w:val="center"/>
        <w:rPr>
          <w:b/>
          <w:sz w:val="28"/>
        </w:rPr>
      </w:pPr>
      <w:r w:rsidRPr="00B550FB">
        <w:rPr>
          <w:b/>
          <w:sz w:val="28"/>
        </w:rPr>
        <w:t xml:space="preserve">от </w:t>
      </w:r>
      <w:r>
        <w:rPr>
          <w:b/>
          <w:sz w:val="28"/>
        </w:rPr>
        <w:t>26</w:t>
      </w:r>
      <w:r w:rsidRPr="00B550FB">
        <w:rPr>
          <w:b/>
          <w:sz w:val="28"/>
        </w:rPr>
        <w:t>.0</w:t>
      </w:r>
      <w:r>
        <w:rPr>
          <w:b/>
          <w:sz w:val="28"/>
        </w:rPr>
        <w:t>4</w:t>
      </w:r>
      <w:r w:rsidRPr="00B550FB">
        <w:rPr>
          <w:b/>
          <w:sz w:val="28"/>
        </w:rPr>
        <w:t>.20</w:t>
      </w:r>
      <w:r>
        <w:rPr>
          <w:b/>
          <w:sz w:val="28"/>
        </w:rPr>
        <w:t>21</w:t>
      </w:r>
      <w:r w:rsidRPr="00B550FB">
        <w:rPr>
          <w:b/>
          <w:sz w:val="28"/>
        </w:rPr>
        <w:t xml:space="preserve"> года</w:t>
      </w:r>
    </w:p>
    <w:p w:rsidR="00D76795" w:rsidRDefault="00D76795" w:rsidP="00D76795">
      <w:pPr>
        <w:jc w:val="center"/>
        <w:rPr>
          <w:b/>
          <w:sz w:val="28"/>
        </w:rPr>
      </w:pPr>
      <w:r>
        <w:rPr>
          <w:b/>
          <w:sz w:val="28"/>
        </w:rPr>
        <w:t>Об итогах исполнения бюджета</w:t>
      </w:r>
    </w:p>
    <w:p w:rsidR="00D76795" w:rsidRDefault="00D76795" w:rsidP="00D76795">
      <w:pPr>
        <w:jc w:val="center"/>
        <w:rPr>
          <w:b/>
        </w:rPr>
      </w:pPr>
      <w:r>
        <w:rPr>
          <w:b/>
          <w:sz w:val="28"/>
        </w:rPr>
        <w:t>сельского поселения Гавриловка за 1 квартал 2021 года</w:t>
      </w:r>
    </w:p>
    <w:p w:rsidR="00D76795" w:rsidRDefault="00D76795" w:rsidP="00D76795">
      <w:pPr>
        <w:rPr>
          <w:b/>
        </w:rPr>
      </w:pPr>
    </w:p>
    <w:p w:rsidR="00D76795" w:rsidRDefault="00D76795" w:rsidP="00D76795">
      <w:pPr>
        <w:jc w:val="both"/>
        <w:rPr>
          <w:b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статьёй 28 Федерального закона от 06.10.2003 № 131-ФЗ "Об общих принципах организации местного самоуправления в Российской Федерации", Уставом сельского поселения Гавриловка, решениями Собрания представителей сельского поселения Гавриловка от  15.02.2017 г. № 40 «</w:t>
      </w:r>
      <w:r w:rsidRPr="006C7083">
        <w:rPr>
          <w:sz w:val="28"/>
        </w:rPr>
        <w:t xml:space="preserve">Об утверждении Положения о </w:t>
      </w:r>
      <w:r>
        <w:rPr>
          <w:sz w:val="28"/>
        </w:rPr>
        <w:t xml:space="preserve"> бюджетном </w:t>
      </w:r>
      <w:r w:rsidRPr="006C7083">
        <w:rPr>
          <w:sz w:val="28"/>
        </w:rPr>
        <w:t xml:space="preserve">процессе в сельском поселении </w:t>
      </w:r>
      <w:r>
        <w:rPr>
          <w:sz w:val="28"/>
        </w:rPr>
        <w:t>Гавриловка</w:t>
      </w:r>
      <w:r w:rsidRPr="006C7083">
        <w:rPr>
          <w:sz w:val="28"/>
        </w:rPr>
        <w:t xml:space="preserve"> муниципального района Алексеевский Самарской области</w:t>
      </w:r>
      <w:r>
        <w:rPr>
          <w:sz w:val="28"/>
          <w:szCs w:val="28"/>
        </w:rPr>
        <w:t>», рассмотрев информацию об исполнении бюджета сельского поселения Гавриловка за 1 квартал 2021</w:t>
      </w:r>
      <w:proofErr w:type="gramEnd"/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представленную</w:t>
      </w:r>
      <w:proofErr w:type="gramEnd"/>
      <w:r>
        <w:rPr>
          <w:sz w:val="28"/>
          <w:szCs w:val="28"/>
        </w:rPr>
        <w:t xml:space="preserve"> Главой сельского поселения Гавриловка,</w:t>
      </w:r>
    </w:p>
    <w:p w:rsidR="00D76795" w:rsidRDefault="00D76795" w:rsidP="00D76795">
      <w:pPr>
        <w:jc w:val="both"/>
        <w:rPr>
          <w:b/>
        </w:rPr>
      </w:pPr>
    </w:p>
    <w:p w:rsidR="00D76795" w:rsidRDefault="00D76795" w:rsidP="00D76795">
      <w:pPr>
        <w:pStyle w:val="9"/>
        <w:widowControl w:val="0"/>
        <w:tabs>
          <w:tab w:val="left" w:pos="0"/>
        </w:tabs>
      </w:pPr>
      <w:r>
        <w:t>Собрание представителей сельского поселения Гавриловка</w:t>
      </w:r>
    </w:p>
    <w:p w:rsidR="00D76795" w:rsidRDefault="00D76795" w:rsidP="00D76795">
      <w:pPr>
        <w:rPr>
          <w:b/>
          <w:sz w:val="28"/>
        </w:rPr>
      </w:pPr>
    </w:p>
    <w:p w:rsidR="00D76795" w:rsidRDefault="00D76795" w:rsidP="00D76795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D76795" w:rsidRDefault="00D76795" w:rsidP="00D76795">
      <w:pPr>
        <w:rPr>
          <w:b/>
          <w:sz w:val="28"/>
        </w:rPr>
      </w:pPr>
    </w:p>
    <w:p w:rsidR="00D76795" w:rsidRDefault="00D76795" w:rsidP="00D76795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Принять отчет об итогах исполнения бюджета </w:t>
      </w:r>
      <w:r>
        <w:rPr>
          <w:bCs/>
          <w:szCs w:val="28"/>
        </w:rPr>
        <w:t>сельского поселения Гавриловка за 1 квартал  2021 года (приложения 1).</w:t>
      </w:r>
      <w:r>
        <w:rPr>
          <w:szCs w:val="28"/>
        </w:rPr>
        <w:t xml:space="preserve"> </w:t>
      </w:r>
    </w:p>
    <w:p w:rsidR="00D76795" w:rsidRDefault="00D76795" w:rsidP="00D76795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информационной газете «Вестник сельского поселения Гавриловка» и на официальном сайте сельского  поселения Гавриловка.</w:t>
      </w:r>
    </w:p>
    <w:p w:rsidR="00D76795" w:rsidRDefault="00D76795" w:rsidP="00D76795">
      <w:pPr>
        <w:pStyle w:val="a5"/>
        <w:numPr>
          <w:ilvl w:val="0"/>
          <w:numId w:val="1"/>
        </w:numPr>
        <w:spacing w:before="0" w:after="0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76795" w:rsidRDefault="00D76795" w:rsidP="00D76795">
      <w:pPr>
        <w:rPr>
          <w:sz w:val="28"/>
        </w:rPr>
      </w:pPr>
    </w:p>
    <w:p w:rsidR="00D76795" w:rsidRDefault="00D76795" w:rsidP="00D76795">
      <w:pPr>
        <w:rPr>
          <w:sz w:val="28"/>
        </w:rPr>
      </w:pPr>
      <w:r>
        <w:rPr>
          <w:sz w:val="28"/>
        </w:rPr>
        <w:t>Председатель  Собрания  представителей</w:t>
      </w:r>
    </w:p>
    <w:p w:rsidR="00D76795" w:rsidRDefault="00724CCB" w:rsidP="00D76795">
      <w:pPr>
        <w:rPr>
          <w:sz w:val="28"/>
        </w:rPr>
      </w:pPr>
      <w:r>
        <w:rPr>
          <w:sz w:val="28"/>
        </w:rPr>
        <w:t xml:space="preserve">сельского </w:t>
      </w:r>
      <w:r w:rsidR="00D76795">
        <w:rPr>
          <w:sz w:val="28"/>
        </w:rPr>
        <w:t xml:space="preserve">поселения  Гавриловка                                                 </w:t>
      </w:r>
      <w:r>
        <w:rPr>
          <w:sz w:val="28"/>
        </w:rPr>
        <w:t xml:space="preserve">                                                      </w:t>
      </w:r>
      <w:r w:rsidR="00D76795">
        <w:rPr>
          <w:sz w:val="28"/>
        </w:rPr>
        <w:t xml:space="preserve">И.Ю. </w:t>
      </w:r>
      <w:proofErr w:type="spellStart"/>
      <w:r w:rsidR="00D76795">
        <w:rPr>
          <w:sz w:val="28"/>
        </w:rPr>
        <w:t>Жаркова</w:t>
      </w:r>
      <w:proofErr w:type="spellEnd"/>
      <w:r w:rsidR="00D76795">
        <w:rPr>
          <w:sz w:val="28"/>
        </w:rPr>
        <w:t xml:space="preserve">                                                                                      </w:t>
      </w:r>
    </w:p>
    <w:p w:rsidR="00D76795" w:rsidRDefault="00D76795" w:rsidP="00D76795">
      <w:pPr>
        <w:jc w:val="both"/>
        <w:rPr>
          <w:sz w:val="28"/>
        </w:rPr>
      </w:pPr>
    </w:p>
    <w:p w:rsidR="00D76795" w:rsidRDefault="00D76795" w:rsidP="00D7679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D76795" w:rsidRDefault="00D76795" w:rsidP="00D76795">
      <w:pPr>
        <w:rPr>
          <w:sz w:val="28"/>
        </w:rPr>
      </w:pPr>
      <w:r>
        <w:rPr>
          <w:sz w:val="28"/>
        </w:rPr>
        <w:t xml:space="preserve">поселения Гавриловка                                                                   </w:t>
      </w:r>
      <w:r w:rsidR="00724CCB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А.Н. Рыжков</w:t>
      </w:r>
    </w:p>
    <w:p w:rsidR="00D76795" w:rsidRDefault="00D76795" w:rsidP="00D76795">
      <w:pPr>
        <w:jc w:val="both"/>
        <w:rPr>
          <w:sz w:val="28"/>
        </w:rPr>
      </w:pPr>
    </w:p>
    <w:p w:rsidR="00D76795" w:rsidRDefault="00D76795" w:rsidP="00D76795">
      <w:pPr>
        <w:jc w:val="right"/>
        <w:rPr>
          <w:sz w:val="28"/>
        </w:rPr>
      </w:pPr>
    </w:p>
    <w:p w:rsidR="00D76795" w:rsidRDefault="00D76795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724CCB" w:rsidRDefault="00724CCB" w:rsidP="00D76795">
      <w:pPr>
        <w:jc w:val="right"/>
        <w:rPr>
          <w:sz w:val="28"/>
        </w:rPr>
      </w:pPr>
    </w:p>
    <w:p w:rsidR="00D76795" w:rsidRDefault="00D76795" w:rsidP="00D76795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D76795" w:rsidRDefault="00D76795" w:rsidP="00D76795">
      <w:pPr>
        <w:jc w:val="right"/>
        <w:rPr>
          <w:sz w:val="28"/>
        </w:rPr>
      </w:pPr>
      <w:r>
        <w:rPr>
          <w:sz w:val="28"/>
        </w:rPr>
        <w:t>к Решению Собрания</w:t>
      </w:r>
    </w:p>
    <w:p w:rsidR="00D76795" w:rsidRDefault="00D76795" w:rsidP="00D76795">
      <w:pPr>
        <w:jc w:val="right"/>
        <w:rPr>
          <w:sz w:val="28"/>
        </w:rPr>
      </w:pPr>
      <w:r>
        <w:rPr>
          <w:sz w:val="28"/>
        </w:rPr>
        <w:t xml:space="preserve">представителей </w:t>
      </w:r>
      <w:proofErr w:type="gramStart"/>
      <w:r>
        <w:rPr>
          <w:sz w:val="28"/>
        </w:rPr>
        <w:t>сельского</w:t>
      </w:r>
      <w:proofErr w:type="gramEnd"/>
    </w:p>
    <w:p w:rsidR="00D76795" w:rsidRDefault="00D76795" w:rsidP="00D76795">
      <w:pPr>
        <w:jc w:val="right"/>
        <w:rPr>
          <w:sz w:val="28"/>
        </w:rPr>
      </w:pPr>
      <w:r>
        <w:rPr>
          <w:sz w:val="28"/>
        </w:rPr>
        <w:t>поселения Гавриловка</w:t>
      </w:r>
    </w:p>
    <w:p w:rsidR="00D76795" w:rsidRDefault="00D76795" w:rsidP="00D76795">
      <w:pPr>
        <w:jc w:val="right"/>
        <w:rPr>
          <w:sz w:val="28"/>
        </w:rPr>
      </w:pPr>
      <w:r>
        <w:rPr>
          <w:sz w:val="28"/>
        </w:rPr>
        <w:t>от 26.04.2021 № 35</w:t>
      </w:r>
    </w:p>
    <w:tbl>
      <w:tblPr>
        <w:tblW w:w="14280" w:type="dxa"/>
        <w:tblInd w:w="93" w:type="dxa"/>
        <w:tblLook w:val="04A0"/>
      </w:tblPr>
      <w:tblGrid>
        <w:gridCol w:w="7347"/>
        <w:gridCol w:w="707"/>
        <w:gridCol w:w="2114"/>
        <w:gridCol w:w="1324"/>
        <w:gridCol w:w="1371"/>
        <w:gridCol w:w="1417"/>
      </w:tblGrid>
      <w:tr w:rsidR="00724CCB" w:rsidRPr="00724CCB" w:rsidTr="00724CCB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RANGE!A1:F1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</w:t>
            </w:r>
            <w:r w:rsidRPr="00724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ОТЧЕТ ОБ ИСПОЛНЕНИИ БЮДЖЕТА</w:t>
            </w:r>
            <w:bookmarkEnd w:id="0"/>
          </w:p>
        </w:tc>
      </w:tr>
      <w:tr w:rsidR="00724CCB" w:rsidRPr="00724CCB" w:rsidTr="00724CCB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724CCB" w:rsidRPr="00724CCB" w:rsidTr="00724CCB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93582992</w:t>
            </w:r>
          </w:p>
        </w:tc>
      </w:tr>
      <w:tr w:rsidR="00724CCB" w:rsidRPr="00724CCB" w:rsidTr="00724CCB">
        <w:trPr>
          <w:trHeight w:val="668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сельского поселения Гавриловка муниципального района </w:t>
            </w:r>
            <w:proofErr w:type="gramStart"/>
            <w:r w:rsidRPr="00724CCB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Алексеевский</w:t>
            </w:r>
            <w:proofErr w:type="gramEnd"/>
            <w:r w:rsidRPr="00724CCB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Самарской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Гавриловка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36602412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6 462 209,22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1 564 188,01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4 898 021,21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4 502 110,00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934 068,01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3 568 041,99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361 400,00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74 187,17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287 212,83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361 400,00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74 187,17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287 212,83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74 187,17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283 412,83</w:t>
            </w:r>
          </w:p>
        </w:tc>
      </w:tr>
      <w:tr w:rsidR="00724CCB" w:rsidRPr="00724CCB" w:rsidTr="00724CC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73 535,63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284 064,37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204,82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3 800,00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3 800,00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2 603 580,00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583 775,40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2 019 804,60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2 603 580,00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583 775,40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2 019 804,60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1 195 470,00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261 987,98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933 482,02</w:t>
            </w:r>
          </w:p>
        </w:tc>
      </w:tr>
      <w:tr w:rsidR="00724CCB" w:rsidRPr="00724CCB" w:rsidTr="00724CC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1 195 470,00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261 987,98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933 482,02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6 810,00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1 837,48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4 972,52</w:t>
            </w:r>
          </w:p>
        </w:tc>
      </w:tr>
      <w:tr w:rsidR="00724CCB" w:rsidRPr="00724CCB" w:rsidTr="00724CCB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6 810,00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1 837,48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4 972,52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1 572 570,00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366 739,18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1 205 830,82</w:t>
            </w:r>
          </w:p>
        </w:tc>
      </w:tr>
      <w:tr w:rsidR="00724CCB" w:rsidRPr="00724CCB" w:rsidTr="00724CC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1 572 570,00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366 739,18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1 205 830,82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-171 270,00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-46 789,24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-124 480,76</w:t>
            </w:r>
          </w:p>
        </w:tc>
      </w:tr>
      <w:tr w:rsidR="00724CCB" w:rsidRPr="00724CCB" w:rsidTr="00724CC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-171 270,00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-46 789,24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-124 480,76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1 432 900,00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172 105,44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1 260 794,56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16 426,88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191 473,12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16 426,88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191 473,12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16 005,10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191 894,90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421,78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155 678,56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1 069 321,44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117 601,91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107 398,09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117 601,91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107 398,09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117 028,00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107 972,00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38 076,65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961 923,35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38 076,65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961 923,35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36 701,80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963 298,20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1 374,85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000 11714000000000150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205 11714030100000150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1 960 099,22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630 120,00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1 329 979,22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1 960 099,22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630 120,00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1 329 979,22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498 729,22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383 709,22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498 729,22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383 709,22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498 729,22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383 709,22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71 070,00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71 070,00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71 070,00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875 200,00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875 200,00</w:t>
            </w:r>
          </w:p>
        </w:tc>
      </w:tr>
      <w:tr w:rsidR="00724CCB" w:rsidRPr="00724CCB" w:rsidTr="00724CCB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875 200,00</w:t>
            </w:r>
          </w:p>
        </w:tc>
      </w:tr>
    </w:tbl>
    <w:p w:rsidR="00724CCB" w:rsidRDefault="00724CCB" w:rsidP="00D76795">
      <w:pPr>
        <w:jc w:val="right"/>
        <w:rPr>
          <w:sz w:val="28"/>
        </w:rPr>
      </w:pPr>
    </w:p>
    <w:p w:rsidR="00D76795" w:rsidRDefault="00D76795" w:rsidP="00D76795">
      <w:pPr>
        <w:rPr>
          <w:sz w:val="28"/>
        </w:rPr>
      </w:pPr>
    </w:p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F103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724CCB" w:rsidRPr="00724CCB" w:rsidTr="00724CCB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2. Расходы бюджета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CCB" w:rsidRPr="00724CCB" w:rsidTr="00724CC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7 630 692,27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1 617 424,22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6 013 268,05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2 481 073,03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483 344,52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1 997 728,51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535 094,00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105 250,01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429 843,99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000 0102 7000000000 000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535 094,00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105 250,01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429 843,99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000 0102 7010000000 000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535 094,00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105 250,01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429 843,99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000 0102 7010011000 000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535 094,00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105 250,01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429 843,99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000 0102 7010011000 100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535 094,00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105 250,01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429 843,99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000 0102 7010011000 120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535 094,00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105 250,01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429 843,99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205 0102 7010011000 121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411 906,00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81 764,98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330 141,02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205 0102 7010011000 129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123 188,00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23 485,03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99 702,97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безвозмездными перечислениями между бюджетами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000 0103 7100000000 000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000 0103 7170000000 000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000 0103 7170078210 000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000 0103 7170078210 500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205 0103 7170078210 540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1 607 375,20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317 644,90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1 289 730,30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000 0104 7000000000 000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1 607 375,20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317 644,90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1 289 730,30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000 0104 7010000000 000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1 607 375,20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317 644,90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1 289 730,30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000 0104 7010011000 000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1 607 375,20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317 644,90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1 289 730,30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000 0104 7010011000 100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1 595 145,20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314 806,84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1 280 338,36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000 0104 7010011000 120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1 595 145,20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314 806,84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1 280 338,36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205 0104 7010011000 121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1 229 789,10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255 929,93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973 859,17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205 0104 7010011000 129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365 356,10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58 876,91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306 479,19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000 0104 7010011000 800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2 838,06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9 391,94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000 0104 7010011000 850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2 838,06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9 391,94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205 0104 7010011000 851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3 891,94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3 891,94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205 0104 7010011000 852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205 0104 7010011000 853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4 338,06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2 838,06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безвозмездными перечислениями между бюджетами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000 0106 7100000000 000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000 0106 7170000000 000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000 0106 7170078210 000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000 0106 7170078210 500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205 0106 7170078210 540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000 0111 7000000000 000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000 0111 7020000000 000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выполнением мероприятий за счет резервного фонда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000 0111 7020079900 000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000 0111 7020079900 800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205 0111 7020079900 870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326 603,83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58 449,61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268 154,22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Гавриловка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000 0113 3300000000 000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326 603,83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58 449,61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268 154,22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"Материально-техническое и информационное обеспечение деятельности органов местного самоуправления сельского поселения Гавриловка на 2015-2020г."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000 0113 3320000000 000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326 603,83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58 449,61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268 154,22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000 0113 3320020700 000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326 603,83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58 449,61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268 154,22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000 0113 3320020700 200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326 603,83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58 449,61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268 154,22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000 0113 3320020700 240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326 603,83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58 449,61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268 154,22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205 0113 3320020700 244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254 441,99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31 330,90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223 111,09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205 0113 3320020700 247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72 161,84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27 118,71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45 043,13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19 359,07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75 410,93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19 359,07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75 410,93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000 0203 7000000000 000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19 359,07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75 410,93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000 0203 7010000000 000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19 359,07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75 410,93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000 0203 7010051180 000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19 359,07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75 410,93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000 0203 7010051180 100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80 069,72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19 009,07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61 060,65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000 0203 7010051180 120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80 069,72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19 009,07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61 060,65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205 0203 7010051180 121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61 497,48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15 913,70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45 583,78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205 0203 7010051180 129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18 572,24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3 095,37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15 476,87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000 0203 7010051180 200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14 700,28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14 350,28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000 0203 7010051180 240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14 700,28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14 350,28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205 0203 7010051180 244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14 700,28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14 350,28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3 524 237,93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438 644,49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3 085 593,44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3 524 237,93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438 644,49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3 085 593,44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Гавриловка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000 0409 3300000000 000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3 524 237,93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438 644,49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3 085 593,44</w:t>
            </w:r>
          </w:p>
        </w:tc>
      </w:tr>
      <w:tr w:rsidR="00724CCB" w:rsidRPr="00724CCB" w:rsidTr="00724CC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«Строительство, ремонт, содержание дорог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2015-2020 гг.»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000 0409 3350000000 000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3 524 237,93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438 644,49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3 085 593,44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проведением ремонта автомобильных дорог за счет средств дорожного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000 0409 3350018760 000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2 115 425,04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2 115 425,04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000 0409 3350018760 200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2 115 425,04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2 115 425,04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000 0409 3350018760 240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2 115 425,04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2 115 425,04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205 0409 3350018760 244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2 115 425,04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2 115 425,04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 402 от 16.11.2012 классификации работ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000 0409 3350018780 000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1 408 812,89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438 644,49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970 168,40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000 0409 3350018780 200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1 408 812,89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438 644,49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970 168,40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000 0409 3350018780 240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1 408 812,89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438 644,49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970 168,40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205 0409 3350018780 244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1 026 600,00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379 569,83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647 030,17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205 0409 3350018780 247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382 212,89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59 074,66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323 138,23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Гавриловка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000 0503 3300000000 000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"Организация благоустройства населенных пунктов в сельском поселении Гавриловка на 2015-2020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000 0503 3310000000 000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000 0503 3310020200 000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000 0503 3310020200 200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000 0503 3310020200 240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205 0503 3310020200 244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116 003,22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1 414 608,09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676 076,14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738 531,95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1 414 608,09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676 076,14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738 531,95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7 768,14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40 231,86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7 768,14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40 231,86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уплатой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000 0801 7050090010 000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7 768,14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40 231,86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000 0801 7050090010 800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7 768,14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40 231,86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000 0801 7050090010 850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7 768,14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40 231,86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205 0801 7050090010 851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7 768,14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40 231,86</w:t>
            </w:r>
          </w:p>
        </w:tc>
      </w:tr>
      <w:tr w:rsidR="00724CCB" w:rsidRPr="00724CCB" w:rsidTr="00724CC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безвозмездными перечислениями между бюджетами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1 366 608,09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698 300,09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000 0801 7170000000 000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1 366 608,09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698 300,09</w:t>
            </w:r>
          </w:p>
        </w:tc>
      </w:tr>
      <w:tr w:rsidR="00724CCB" w:rsidRPr="00724CCB" w:rsidTr="00724CC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000 0801 7170078210 000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1 366 608,09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698 300,09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000 0801 7170078210 500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1 366 608,09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698 300,09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205 0801 7170078210 540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1 366 608,09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698 300,09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-1 168 483,05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-53 236,21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76795" w:rsidRDefault="00D76795" w:rsidP="00D76795">
      <w:pPr>
        <w:jc w:val="right"/>
      </w:pPr>
    </w:p>
    <w:p w:rsidR="00D76795" w:rsidRDefault="00D76795" w:rsidP="00D76795">
      <w:pPr>
        <w:jc w:val="right"/>
      </w:pPr>
    </w:p>
    <w:tbl>
      <w:tblPr>
        <w:tblW w:w="14520" w:type="dxa"/>
        <w:tblInd w:w="93" w:type="dxa"/>
        <w:tblLook w:val="04A0"/>
      </w:tblPr>
      <w:tblGrid>
        <w:gridCol w:w="7500"/>
        <w:gridCol w:w="707"/>
        <w:gridCol w:w="2120"/>
        <w:gridCol w:w="1420"/>
        <w:gridCol w:w="1420"/>
        <w:gridCol w:w="1420"/>
      </w:tblGrid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:F29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0503117 с. 3</w:t>
            </w:r>
          </w:p>
        </w:tc>
      </w:tr>
      <w:tr w:rsidR="00724CCB" w:rsidRPr="00724CCB" w:rsidTr="00724CCB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CCB" w:rsidRPr="00724CCB" w:rsidTr="00724CCB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1 168 483,05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53 236,21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1 115 246,84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1 168 483,05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53 236,21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1 115 246,84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1 168 483,05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53 236,21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1 115 246,84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-6 462 209,22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-2 739 925,40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-6 462 209,22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-2 739 925,40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-6 462 209,22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-2 739 925,40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-6 462 209,22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-2 739 925,40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7 630 692,27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2 793 161,61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7 630 692,27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2 793 161,61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7 630 692,27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2 793 161,61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7 630 692,27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2 793 161,61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30:F40"/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CCB" w:rsidRPr="00724CCB" w:rsidTr="00724CCB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 Гавриловка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А.Н. Рыжков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CCB" w:rsidRPr="00724CCB" w:rsidTr="00724CCB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CCB" w:rsidRPr="00724CCB" w:rsidTr="00724CCB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Л.Д. Ворошилова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CCB" w:rsidRPr="00724CCB" w:rsidTr="00724CCB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C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11 мая 2021 г.</w:t>
            </w: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24CCB" w:rsidRPr="00724CCB" w:rsidTr="00724CC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CCB" w:rsidRPr="00724CCB" w:rsidRDefault="00724CCB" w:rsidP="00724C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DF7311" w:rsidRDefault="00724CCB"/>
    <w:sectPr w:rsidR="00DF7311" w:rsidSect="00724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6795"/>
    <w:rsid w:val="00724CCB"/>
    <w:rsid w:val="00930783"/>
    <w:rsid w:val="00D76795"/>
    <w:rsid w:val="00D968A3"/>
    <w:rsid w:val="00F8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76795"/>
    <w:pPr>
      <w:keepNext/>
      <w:tabs>
        <w:tab w:val="num" w:pos="0"/>
      </w:tabs>
      <w:ind w:left="1584" w:hanging="158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767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D76795"/>
    <w:rPr>
      <w:sz w:val="28"/>
    </w:rPr>
  </w:style>
  <w:style w:type="character" w:customStyle="1" w:styleId="a4">
    <w:name w:val="Основной текст Знак"/>
    <w:basedOn w:val="a0"/>
    <w:link w:val="a3"/>
    <w:rsid w:val="00D767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D76795"/>
    <w:pPr>
      <w:spacing w:before="100" w:after="119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76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2021-05-11T07:48:00Z</dcterms:created>
  <dcterms:modified xsi:type="dcterms:W3CDTF">2021-05-11T10:50:00Z</dcterms:modified>
</cp:coreProperties>
</file>