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BB" w:rsidRDefault="000A299C" w:rsidP="00F45EBB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Cs w:val="18"/>
          <w:lang w:eastAsia="ru-RU"/>
        </w:rPr>
        <w:t xml:space="preserve">                   </w:t>
      </w:r>
    </w:p>
    <w:p w:rsidR="00D45DE6" w:rsidRPr="00D45DE6" w:rsidRDefault="00D45DE6" w:rsidP="00D45DE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DE6">
        <w:rPr>
          <w:rFonts w:ascii="Times New Roman" w:eastAsia="Calibri" w:hAnsi="Times New Roman" w:cs="Times New Roman"/>
          <w:b/>
          <w:sz w:val="28"/>
          <w:szCs w:val="28"/>
        </w:rPr>
        <w:t>Архангельская область</w:t>
      </w:r>
    </w:p>
    <w:p w:rsidR="00D45DE6" w:rsidRPr="00D45DE6" w:rsidRDefault="00D45DE6" w:rsidP="00D45DE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DE6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 «Ценогорское»</w:t>
      </w:r>
    </w:p>
    <w:p w:rsidR="00D45DE6" w:rsidRPr="00D45DE6" w:rsidRDefault="00D45DE6" w:rsidP="00D45DE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5DE6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ОБРАЗОВАНИЯ «ЦЕНОГОРСКОЕ»</w:t>
      </w:r>
    </w:p>
    <w:p w:rsidR="00D45DE6" w:rsidRPr="00D45DE6" w:rsidRDefault="005946DF" w:rsidP="00D45DE6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четвёртого созыва (двенадцатая</w:t>
      </w:r>
      <w:r w:rsidR="00D45DE6" w:rsidRPr="00D45DE6">
        <w:rPr>
          <w:rFonts w:ascii="Times New Roman" w:eastAsia="Calibri" w:hAnsi="Times New Roman" w:cs="Times New Roman"/>
          <w:b/>
          <w:sz w:val="28"/>
          <w:szCs w:val="28"/>
        </w:rPr>
        <w:t xml:space="preserve"> сессия)</w:t>
      </w:r>
      <w:r w:rsidR="00AC63E9">
        <w:rPr>
          <w:rFonts w:ascii="Times New Roman" w:eastAsia="Calibri" w:hAnsi="Times New Roman" w:cs="Times New Roman"/>
          <w:b/>
          <w:sz w:val="28"/>
          <w:szCs w:val="28"/>
        </w:rPr>
        <w:br/>
        <w:t>____________________________________________________</w:t>
      </w:r>
      <w:r w:rsidR="00AC63E9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AC63E9" w:rsidRPr="00D122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164692, с. Ценогора,  д.120,  Архангельская область,  Лешуконский  район</w:t>
      </w:r>
    </w:p>
    <w:p w:rsidR="00D45DE6" w:rsidRPr="00D45DE6" w:rsidRDefault="00D45DE6" w:rsidP="00D45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DE6" w:rsidRPr="00D45DE6" w:rsidRDefault="00D45DE6" w:rsidP="00D45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РЕШЕНИЕ</w:t>
      </w:r>
    </w:p>
    <w:p w:rsidR="00D45DE6" w:rsidRPr="00D45DE6" w:rsidRDefault="00D45DE6" w:rsidP="00D45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5DE6" w:rsidRPr="00D45DE6" w:rsidRDefault="00D45DE6" w:rsidP="00D45D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от   </w:t>
      </w:r>
      <w:r w:rsidR="0059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05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59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декабря  2018</w:t>
      </w:r>
      <w:r w:rsidRPr="00D45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года. </w:t>
      </w:r>
      <w:r w:rsidRPr="00D45D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D45D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594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№  </w:t>
      </w:r>
      <w:r w:rsidR="00FF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77</w:t>
      </w:r>
    </w:p>
    <w:p w:rsidR="00FD6913" w:rsidRPr="00E41021" w:rsidRDefault="00FD6913" w:rsidP="00D45DE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color w:val="5F5F5F"/>
          <w:szCs w:val="18"/>
          <w:lang w:eastAsia="ru-RU"/>
        </w:rPr>
      </w:pPr>
    </w:p>
    <w:p w:rsidR="00FD6913" w:rsidRPr="00D45DE6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плана нормотворческой деятельности </w:t>
      </w:r>
    </w:p>
    <w:p w:rsidR="00FD6913" w:rsidRPr="00D45DE6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 деп</w:t>
      </w:r>
      <w:r w:rsidR="0082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утатов МО «Ценогорское»  на 201</w:t>
      </w:r>
      <w:r w:rsidR="00805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22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FD6913" w:rsidRPr="00D45DE6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E6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br/>
      </w:r>
      <w:r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целях организации нормотворческой деятельности Совета депутатов МО «Ценогорское»</w:t>
      </w:r>
      <w:r w:rsidRPr="00D4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05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Совет депутатов МО «Ценогорское»</w:t>
      </w:r>
      <w:r w:rsidRPr="00D4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D6913" w:rsidRPr="00D45DE6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FD6913" w:rsidRPr="00D45DE6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план нормотворческой деятельности Совета депутатов МО «Ценогорское»</w:t>
      </w:r>
      <w:r w:rsidRPr="00D45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94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r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Настоящее решение вступает в силу со дня его опубликования и подлежит размещению на официальном сайте МО «Ценогорское» в информационно-телекоммуникационной сети «Интернет».</w:t>
      </w:r>
    </w:p>
    <w:p w:rsidR="00AF7911" w:rsidRDefault="00AF7911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депутатов муниципального образования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В.В.Прелов</w:t>
      </w:r>
      <w:proofErr w:type="spellEnd"/>
    </w:p>
    <w:p w:rsidR="00FD6913" w:rsidRPr="00D45DE6" w:rsidRDefault="0021672B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</w:t>
      </w:r>
      <w:r w:rsidR="00FD6913"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«Ценогорское»                      </w:t>
      </w:r>
      <w:r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F7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4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Е.В.Елизарова.</w:t>
      </w:r>
    </w:p>
    <w:p w:rsidR="00FD6913" w:rsidRPr="00D45DE6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913" w:rsidRPr="00E41021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13" w:rsidRPr="00E41021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13" w:rsidRPr="00E41021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13" w:rsidRPr="00E41021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13" w:rsidRPr="00E41021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13" w:rsidRPr="00E41021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41021" w:rsidRDefault="00E41021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</w:p>
    <w:p w:rsidR="00FD6913" w:rsidRPr="00E41021" w:rsidRDefault="00FD6913" w:rsidP="00FD69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D6913" w:rsidRPr="00E41021" w:rsidRDefault="00FD6913" w:rsidP="00E4102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4102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к Решению</w:t>
      </w:r>
      <w:r w:rsidRPr="00E4102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Совета депутатов </w:t>
      </w:r>
      <w:r w:rsidR="00E41021"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«Ценогорское</w:t>
      </w:r>
      <w:r w:rsidRPr="00E410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D45DE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от  </w:t>
      </w:r>
      <w:r w:rsidR="002E77CC">
        <w:rPr>
          <w:rFonts w:ascii="Times New Roman" w:eastAsia="Times New Roman" w:hAnsi="Times New Roman" w:cs="Times New Roman"/>
          <w:sz w:val="18"/>
          <w:szCs w:val="18"/>
          <w:lang w:eastAsia="ru-RU"/>
        </w:rPr>
        <w:t>26</w:t>
      </w:r>
      <w:r w:rsidR="00D45D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946DF">
        <w:rPr>
          <w:rFonts w:ascii="Times New Roman" w:eastAsia="Times New Roman" w:hAnsi="Times New Roman" w:cs="Times New Roman"/>
          <w:sz w:val="18"/>
          <w:szCs w:val="18"/>
          <w:lang w:eastAsia="ru-RU"/>
        </w:rPr>
        <w:t>.12.2018</w:t>
      </w:r>
      <w:r w:rsidR="0021672B" w:rsidRPr="00E4102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 № </w:t>
      </w:r>
      <w:r w:rsidR="002E77CC">
        <w:rPr>
          <w:rFonts w:ascii="Times New Roman" w:eastAsia="Times New Roman" w:hAnsi="Times New Roman" w:cs="Times New Roman"/>
          <w:sz w:val="18"/>
          <w:szCs w:val="18"/>
          <w:lang w:eastAsia="ru-RU"/>
        </w:rPr>
        <w:t>77</w:t>
      </w:r>
    </w:p>
    <w:p w:rsidR="00FD6913" w:rsidRPr="00E41021" w:rsidRDefault="00FD6913" w:rsidP="00FD69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410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План нормотворческой деятельности </w:t>
      </w:r>
      <w:r w:rsidRPr="00E410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br/>
        <w:t>деп</w:t>
      </w:r>
      <w:r w:rsidR="002E77C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утатов МО «Ценогорское»  на 2019</w:t>
      </w:r>
      <w:r w:rsidRPr="00E4102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год.</w:t>
      </w:r>
    </w:p>
    <w:tbl>
      <w:tblPr>
        <w:tblW w:w="100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594"/>
        <w:gridCol w:w="1843"/>
        <w:gridCol w:w="1559"/>
        <w:gridCol w:w="1497"/>
      </w:tblGrid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 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3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Ответственные 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исполнители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70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Совета</w:t>
            </w:r>
            <w:r w:rsidRPr="00E410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депутатов МО «Ценогорское»</w:t>
            </w:r>
            <w:r w:rsidRPr="00E410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администрации МО «Ценогорское» </w:t>
            </w:r>
          </w:p>
        </w:tc>
      </w:tr>
      <w:tr w:rsidR="00FD6913" w:rsidRPr="00E41021" w:rsidTr="00FD691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   1.</w:t>
            </w:r>
            <w:r w:rsidRPr="00E4102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Организационные мероприятия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контроля исполнения решений, принятых Советом депутатов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E77CC" w:rsidP="00AB1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Чурсанова О.И.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72B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Елизарова 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проектов решений и материалов для рассмотрения на заседаниях Совета депутатов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E77CC" w:rsidP="00AB1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Чурсанова О.И.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 w:rsidP="00D45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Чурсанова Г.А.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в сходах граждан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12E6" w:rsidRPr="00E41021" w:rsidRDefault="0021672B" w:rsidP="00AB1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Лешукова</w:t>
            </w:r>
            <w:proofErr w:type="spellEnd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Г.Н.</w:t>
            </w:r>
            <w:r w:rsidR="00AB1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B1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Сахарева</w:t>
            </w:r>
            <w:proofErr w:type="spellEnd"/>
            <w:r w:rsidR="00AB1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 Ю.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72B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информации о деяте</w:t>
            </w:r>
            <w:r w:rsidR="002E7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льности Совета депутатов за 2019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 - март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E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Чурсанова О.И.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72B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Подготовка копий решений для направления в </w:t>
            </w:r>
            <w:proofErr w:type="spellStart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Лешуконскую</w:t>
            </w:r>
            <w:proofErr w:type="spellEnd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районную прокуратуру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 w:rsidP="00CA5F8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каждого заседания, не позднее 15 дней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AB12E6" w:rsidP="00AB1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21672B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Отчет </w:t>
            </w:r>
            <w:r w:rsidR="00D45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главы МО </w:t>
            </w:r>
            <w:r w:rsidR="002E7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«Ценогорское» за 2019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 о работе постоянных комиссий Совета депутатов МО «Ценогорское»</w:t>
            </w:r>
            <w:r w:rsidRPr="00E410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</w:t>
            </w:r>
            <w:r w:rsidR="002E7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2019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Январь-март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Председатели комиссий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rHeight w:val="334"/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AB1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1021">
              <w:rPr>
                <w:rFonts w:ascii="Times New Roman" w:hAnsi="Times New Roman" w:cs="Times New Roman"/>
                <w:sz w:val="18"/>
                <w:szCs w:val="18"/>
              </w:rPr>
              <w:t>Отчёт о санитарном состоянии села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AB1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ходе подготовк</w:t>
            </w:r>
            <w:r w:rsidR="00822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к отопительному сезону на </w:t>
            </w:r>
            <w:r w:rsidR="002E7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2019-2020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AB1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 w:rsidP="00AB1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плана правотворческой деятельности </w:t>
            </w:r>
            <w:r w:rsidR="002E77CC">
              <w:rPr>
                <w:rFonts w:ascii="Times New Roman" w:hAnsi="Times New Roman" w:cs="Times New Roman"/>
                <w:sz w:val="18"/>
                <w:szCs w:val="18"/>
              </w:rPr>
              <w:t>Совета депутатов на 2019</w:t>
            </w:r>
            <w:r w:rsidRPr="00E41021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E77CC" w:rsidP="00AB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Чурсанова О.И.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1021">
              <w:rPr>
                <w:rFonts w:ascii="Times New Roman" w:hAnsi="Times New Roman" w:cs="Times New Roman"/>
                <w:sz w:val="18"/>
                <w:szCs w:val="18"/>
              </w:rPr>
              <w:t>Привлечение депутатов к участию в организации и проведении культурно</w:t>
            </w:r>
            <w:r w:rsidR="00822A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41021">
              <w:rPr>
                <w:rFonts w:ascii="Times New Roman" w:hAnsi="Times New Roman" w:cs="Times New Roman"/>
                <w:sz w:val="18"/>
                <w:szCs w:val="18"/>
              </w:rPr>
              <w:t>- массовых мероприятий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 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Председатели комиссий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 w:rsidP="00D45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Чурсанова Г.А.</w:t>
            </w:r>
          </w:p>
        </w:tc>
      </w:tr>
      <w:tr w:rsidR="00FD6913" w:rsidRPr="00E41021" w:rsidTr="00FD6913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9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2.     </w:t>
            </w:r>
            <w:r w:rsidRPr="00E4102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ru-RU"/>
              </w:rPr>
              <w:t>Нормотворческая деятельность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Приведение муниципальных правовых актов в соответствии с изменениями действующего законодательства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Председатели комиссий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 w:rsidP="00D45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 Чурсанова Г.А.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 исполнении </w:t>
            </w:r>
            <w:r w:rsidR="002E7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МО «Ценогорское» за 2018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Май-август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E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Чурсанова О.И.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Ознакомление об исполнении б</w:t>
            </w:r>
            <w:r w:rsidR="002E7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юджета МО «Ценогорское» за  2019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12E6" w:rsidRPr="00E41021" w:rsidRDefault="002E77CC" w:rsidP="002E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Чурсанова О.И.</w:t>
            </w:r>
            <w:r w:rsidR="00D45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B1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Сахарева</w:t>
            </w:r>
            <w:proofErr w:type="spellEnd"/>
            <w:r w:rsidR="00AB1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С.Ю.</w:t>
            </w:r>
            <w:r w:rsidR="00D45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бюджете МО </w:t>
            </w:r>
            <w:r w:rsidR="00822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«Ценогорское» на 2019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 - декабрь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E77CC" w:rsidP="002E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Чурсанова О.И.</w:t>
            </w:r>
            <w:r w:rsidR="00D45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B1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Сахарева</w:t>
            </w:r>
            <w:proofErr w:type="spellEnd"/>
            <w:r w:rsidR="00AB1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С.Ю.</w:t>
            </w:r>
            <w:r w:rsidR="00D45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</w:t>
            </w:r>
            <w:r w:rsidR="00F10DE1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дополнений 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21672B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10DE1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Решение № </w:t>
            </w:r>
            <w:r w:rsidR="00822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43 </w:t>
            </w:r>
            <w:r w:rsidR="00F10DE1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 </w:t>
            </w:r>
            <w:r w:rsidR="00822A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</w:t>
            </w:r>
            <w:r w:rsidR="00F10DE1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12. 2016г «О </w:t>
            </w:r>
            <w:r w:rsidR="0021672B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r w:rsidR="00F10DE1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 </w:t>
            </w:r>
            <w:r w:rsidR="002E7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МО «Ценогорское» на 2019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F10DE1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 течение года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по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E77CC" w:rsidP="002E77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Чурсанова О.И.</w:t>
            </w:r>
            <w:r w:rsidR="00D45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AB1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Сахарева</w:t>
            </w:r>
            <w:proofErr w:type="spellEnd"/>
            <w:r w:rsidR="00AB12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С.Ю.</w:t>
            </w:r>
            <w:r w:rsidR="00D45DE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</w:t>
            </w:r>
            <w:proofErr w:type="gramStart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утратившими</w:t>
            </w:r>
            <w:proofErr w:type="gramEnd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силу некоторых нормативных правовых актов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 течение года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Сахарева</w:t>
            </w:r>
            <w:proofErr w:type="spellEnd"/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С.Ю.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12E6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  <w:p w:rsidR="00FD6913" w:rsidRPr="00E41021" w:rsidRDefault="00FD6913" w:rsidP="00D45D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Чурсанова Г.А.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внесении изменений и дополнений в Устав муниципального образования «Ценогорское»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 течение года</w:t>
            </w:r>
            <w:r w:rsidR="0021672B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необходимости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B12E6" w:rsidRPr="00E41021" w:rsidRDefault="00AB12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  <w:tr w:rsidR="00FD6913" w:rsidRPr="00E41021" w:rsidTr="00AB12E6">
        <w:trPr>
          <w:tblCellSpacing w:w="0" w:type="dxa"/>
          <w:jc w:val="center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4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 w:rsidP="002167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публичных слушаний по обсуждению проектов решений Совета: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- об исполнении </w:t>
            </w:r>
            <w:r w:rsidR="002E7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 МО «Ценогорское» за 2018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год;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 - о </w:t>
            </w:r>
            <w:r w:rsidR="002E77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бюджете МО «Ценогорское» на 2019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год;</w:t>
            </w: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 - о решениях Совета депутатов о внесении изменений в Устав муниципального образования «Ценогорское».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D6913" w:rsidRPr="00E41021" w:rsidRDefault="00FD6913" w:rsidP="00AB12E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По  мере необходимости</w:t>
            </w:r>
          </w:p>
          <w:p w:rsidR="00FD6913" w:rsidRPr="00E41021" w:rsidRDefault="00FD69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FD69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Председатели постоянных комиссий</w:t>
            </w:r>
          </w:p>
        </w:tc>
        <w:tc>
          <w:tcPr>
            <w:tcW w:w="1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6913" w:rsidRPr="00E41021" w:rsidRDefault="002167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Елизарова</w:t>
            </w:r>
            <w:r w:rsidR="00FD6913" w:rsidRPr="00E4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Е.В.</w:t>
            </w:r>
          </w:p>
        </w:tc>
      </w:tr>
    </w:tbl>
    <w:p w:rsidR="00FD6913" w:rsidRPr="00FD6913" w:rsidRDefault="00FD6913" w:rsidP="00FD6913">
      <w:pPr>
        <w:rPr>
          <w:rFonts w:ascii="Times New Roman" w:hAnsi="Times New Roman" w:cs="Times New Roman"/>
          <w:sz w:val="28"/>
          <w:szCs w:val="28"/>
        </w:rPr>
      </w:pPr>
    </w:p>
    <w:p w:rsidR="00FD6913" w:rsidRPr="00FD6913" w:rsidRDefault="00FD6913" w:rsidP="00FD6913">
      <w:pPr>
        <w:rPr>
          <w:rFonts w:ascii="Times New Roman" w:hAnsi="Times New Roman" w:cs="Times New Roman"/>
          <w:sz w:val="28"/>
          <w:szCs w:val="28"/>
        </w:rPr>
      </w:pPr>
    </w:p>
    <w:p w:rsidR="00FD6913" w:rsidRPr="00FD6913" w:rsidRDefault="00FD6913" w:rsidP="00FD6913">
      <w:pPr>
        <w:rPr>
          <w:sz w:val="28"/>
          <w:szCs w:val="28"/>
        </w:rPr>
      </w:pPr>
    </w:p>
    <w:p w:rsidR="007116BD" w:rsidRPr="00FD6913" w:rsidRDefault="007116BD">
      <w:pPr>
        <w:rPr>
          <w:sz w:val="28"/>
          <w:szCs w:val="28"/>
        </w:rPr>
      </w:pPr>
    </w:p>
    <w:sectPr w:rsidR="007116BD" w:rsidRPr="00FD6913" w:rsidSect="00E41021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913"/>
    <w:rsid w:val="00066687"/>
    <w:rsid w:val="000A299C"/>
    <w:rsid w:val="00130202"/>
    <w:rsid w:val="001A47CD"/>
    <w:rsid w:val="0021672B"/>
    <w:rsid w:val="002E77CC"/>
    <w:rsid w:val="005946DF"/>
    <w:rsid w:val="007116BD"/>
    <w:rsid w:val="00805D9E"/>
    <w:rsid w:val="00822AEF"/>
    <w:rsid w:val="00AB12E6"/>
    <w:rsid w:val="00AC63E9"/>
    <w:rsid w:val="00AF7911"/>
    <w:rsid w:val="00B81A13"/>
    <w:rsid w:val="00CA5F8E"/>
    <w:rsid w:val="00D45DE6"/>
    <w:rsid w:val="00E41021"/>
    <w:rsid w:val="00F10DE1"/>
    <w:rsid w:val="00F45EBB"/>
    <w:rsid w:val="00FD6913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1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8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Ценогора</dc:creator>
  <cp:keywords/>
  <dc:description/>
  <cp:lastModifiedBy>Ценогора</cp:lastModifiedBy>
  <cp:revision>37</cp:revision>
  <cp:lastPrinted>2018-12-23T01:02:00Z</cp:lastPrinted>
  <dcterms:created xsi:type="dcterms:W3CDTF">2016-11-15T12:23:00Z</dcterms:created>
  <dcterms:modified xsi:type="dcterms:W3CDTF">2018-12-23T01:02:00Z</dcterms:modified>
</cp:coreProperties>
</file>