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7D2A3C" w:rsidRDefault="003500C6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ШУКАВ</w:t>
      </w:r>
      <w:r w:rsidR="00A2673B" w:rsidRPr="007D2A3C">
        <w:rPr>
          <w:rFonts w:ascii="Times New Roman" w:hAnsi="Times New Roman" w:cs="Times New Roman"/>
          <w:b/>
          <w:sz w:val="28"/>
          <w:szCs w:val="28"/>
        </w:rPr>
        <w:t>СКОГО  СЕЛЬСКОГО ПОСЕЛЕНИЯ</w:t>
      </w: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7D2A3C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714B1E" w:rsidRPr="007D2A3C" w:rsidRDefault="00714B1E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pacing w:val="-2"/>
          <w:sz w:val="28"/>
          <w:szCs w:val="28"/>
        </w:rPr>
        <w:t>ВОРОНЕЖСКОЙ ОБЛАСТИ</w:t>
      </w: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от  «</w:t>
      </w:r>
      <w:r w:rsidR="006867EE" w:rsidRPr="007D2A3C">
        <w:rPr>
          <w:rFonts w:ascii="Times New Roman" w:hAnsi="Times New Roman" w:cs="Times New Roman"/>
          <w:sz w:val="28"/>
          <w:szCs w:val="28"/>
        </w:rPr>
        <w:t>09</w:t>
      </w:r>
      <w:r w:rsidRPr="007D2A3C">
        <w:rPr>
          <w:rFonts w:ascii="Times New Roman" w:hAnsi="Times New Roman" w:cs="Times New Roman"/>
          <w:sz w:val="28"/>
          <w:szCs w:val="28"/>
        </w:rPr>
        <w:t xml:space="preserve">» </w:t>
      </w:r>
      <w:r w:rsidR="006867EE" w:rsidRPr="007D2A3C">
        <w:rPr>
          <w:rFonts w:ascii="Times New Roman" w:hAnsi="Times New Roman" w:cs="Times New Roman"/>
          <w:sz w:val="28"/>
          <w:szCs w:val="28"/>
        </w:rPr>
        <w:t>апреля</w:t>
      </w:r>
      <w:r w:rsidR="00064EAE" w:rsidRPr="007D2A3C">
        <w:rPr>
          <w:rFonts w:ascii="Times New Roman" w:hAnsi="Times New Roman" w:cs="Times New Roman"/>
          <w:sz w:val="28"/>
          <w:szCs w:val="28"/>
        </w:rPr>
        <w:t xml:space="preserve"> </w:t>
      </w:r>
      <w:r w:rsidRPr="007D2A3C">
        <w:rPr>
          <w:rFonts w:ascii="Times New Roman" w:hAnsi="Times New Roman" w:cs="Times New Roman"/>
          <w:sz w:val="28"/>
          <w:szCs w:val="28"/>
        </w:rPr>
        <w:t>202</w:t>
      </w:r>
      <w:r w:rsidR="006867EE" w:rsidRPr="007D2A3C">
        <w:rPr>
          <w:rFonts w:ascii="Times New Roman" w:hAnsi="Times New Roman" w:cs="Times New Roman"/>
          <w:sz w:val="28"/>
          <w:szCs w:val="28"/>
        </w:rPr>
        <w:t>1 года</w:t>
      </w:r>
      <w:r w:rsidRPr="007D2A3C">
        <w:rPr>
          <w:rFonts w:ascii="Times New Roman" w:hAnsi="Times New Roman" w:cs="Times New Roman"/>
          <w:sz w:val="28"/>
          <w:szCs w:val="28"/>
        </w:rPr>
        <w:t xml:space="preserve">  № </w:t>
      </w:r>
      <w:r w:rsidR="006867EE" w:rsidRPr="007D2A3C">
        <w:rPr>
          <w:rFonts w:ascii="Times New Roman" w:hAnsi="Times New Roman" w:cs="Times New Roman"/>
          <w:sz w:val="28"/>
          <w:szCs w:val="28"/>
        </w:rPr>
        <w:t>23</w:t>
      </w: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 </w:t>
      </w:r>
      <w:r w:rsidR="003500C6" w:rsidRPr="007D2A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500C6" w:rsidRPr="007D2A3C">
        <w:rPr>
          <w:rFonts w:ascii="Times New Roman" w:hAnsi="Times New Roman" w:cs="Times New Roman"/>
          <w:sz w:val="28"/>
          <w:szCs w:val="28"/>
        </w:rPr>
        <w:t>Шукав</w:t>
      </w:r>
      <w:r w:rsidRPr="007D2A3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A2673B" w:rsidRPr="007D2A3C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О проекте изменений и дополнений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73B" w:rsidRPr="007D2A3C" w:rsidRDefault="003500C6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Устав 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</w:t>
      </w:r>
      <w:r w:rsidR="00A2673B" w:rsidRPr="007D2A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A2673B" w:rsidRPr="007D2A3C" w:rsidRDefault="00825CA8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7D2A3C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A2673B" w:rsidP="006867E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67EE" w:rsidRPr="007D2A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 w:rsidR="006867EE"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="006867EE"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6867EE"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="006867EE"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</w:t>
      </w:r>
      <w:proofErr w:type="gramEnd"/>
    </w:p>
    <w:p w:rsidR="00A2673B" w:rsidRPr="007D2A3C" w:rsidRDefault="00A2673B" w:rsidP="006867EE">
      <w:pPr>
        <w:rPr>
          <w:rFonts w:ascii="Times New Roman" w:hAnsi="Times New Roman" w:cs="Times New Roman"/>
          <w:spacing w:val="70"/>
          <w:sz w:val="28"/>
          <w:szCs w:val="28"/>
        </w:rPr>
      </w:pPr>
      <w:r w:rsidRPr="007D2A3C">
        <w:rPr>
          <w:rFonts w:ascii="Times New Roman" w:hAnsi="Times New Roman" w:cs="Times New Roman"/>
          <w:spacing w:val="70"/>
          <w:sz w:val="28"/>
          <w:szCs w:val="28"/>
        </w:rPr>
        <w:t>РЕШИЛ:</w:t>
      </w:r>
    </w:p>
    <w:p w:rsidR="004409E6" w:rsidRPr="007D2A3C" w:rsidRDefault="004409E6" w:rsidP="004409E6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Принять проект решения «О внесении изменений и дополнений в Устав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области» согласно приложению № 1 к настоящему решению. </w:t>
      </w:r>
    </w:p>
    <w:p w:rsidR="004409E6" w:rsidRPr="007D2A3C" w:rsidRDefault="004409E6" w:rsidP="004409E6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Принять проект изменений и дополнений в Устав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согласно приложению № 2 к настоящему решению.</w:t>
      </w:r>
    </w:p>
    <w:p w:rsidR="004409E6" w:rsidRPr="007D2A3C" w:rsidRDefault="004409E6" w:rsidP="00233A69">
      <w:pPr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3. Утвердить Порядок участия граждан  в обсуждении проекта изменений и дополнений в Устав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и учета предложений по обсуждаемому проекту согласно приложению № 3  к настоящему решению. </w:t>
      </w:r>
    </w:p>
    <w:p w:rsidR="004409E6" w:rsidRPr="007D2A3C" w:rsidRDefault="004409E6" w:rsidP="004409E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Назначить и провести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«О внесении изменений и дополнений в Устав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области»</w:t>
      </w:r>
      <w:r w:rsidR="00BB410B" w:rsidRPr="007D2A3C">
        <w:rPr>
          <w:rFonts w:ascii="Times New Roman" w:hAnsi="Times New Roman" w:cs="Times New Roman"/>
          <w:sz w:val="28"/>
          <w:szCs w:val="28"/>
        </w:rPr>
        <w:t xml:space="preserve"> на 11 ма</w:t>
      </w:r>
      <w:r w:rsidRPr="007D2A3C">
        <w:rPr>
          <w:rFonts w:ascii="Times New Roman" w:hAnsi="Times New Roman" w:cs="Times New Roman"/>
          <w:sz w:val="28"/>
          <w:szCs w:val="28"/>
        </w:rPr>
        <w:t>я 202</w:t>
      </w:r>
      <w:r w:rsidR="00BB410B" w:rsidRPr="007D2A3C">
        <w:rPr>
          <w:rFonts w:ascii="Times New Roman" w:hAnsi="Times New Roman" w:cs="Times New Roman"/>
          <w:sz w:val="28"/>
          <w:szCs w:val="28"/>
        </w:rPr>
        <w:t>1</w:t>
      </w:r>
      <w:r w:rsidRPr="007D2A3C">
        <w:rPr>
          <w:rFonts w:ascii="Times New Roman" w:hAnsi="Times New Roman" w:cs="Times New Roman"/>
          <w:sz w:val="28"/>
          <w:szCs w:val="28"/>
        </w:rPr>
        <w:t xml:space="preserve"> года в 10 часов в администрации</w:t>
      </w:r>
      <w:r w:rsidRPr="007D2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 по адресу:  село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>,  ул. Мира, д.1.</w:t>
      </w:r>
    </w:p>
    <w:p w:rsidR="004409E6" w:rsidRPr="007D2A3C" w:rsidRDefault="004409E6" w:rsidP="004409E6">
      <w:pPr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 xml:space="preserve">     5. Возложить обязанности по информационному и материально-техническому обеспечению публичных слушаний</w:t>
      </w:r>
      <w:r w:rsidR="00233A69" w:rsidRPr="007D2A3C">
        <w:rPr>
          <w:rFonts w:ascii="Times New Roman" w:hAnsi="Times New Roman" w:cs="Times New Roman"/>
          <w:sz w:val="28"/>
          <w:szCs w:val="28"/>
        </w:rPr>
        <w:t xml:space="preserve"> и по учету предложений по проекту решения «О внесении изменений и дополнений в Устав </w:t>
      </w:r>
      <w:proofErr w:type="spellStart"/>
      <w:r w:rsidR="00233A69"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="00233A69"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 Верхнехавского муниципального района Воронежской области»</w:t>
      </w:r>
      <w:r w:rsidRPr="007D2A3C">
        <w:rPr>
          <w:rFonts w:ascii="Times New Roman" w:hAnsi="Times New Roman" w:cs="Times New Roman"/>
          <w:sz w:val="28"/>
          <w:szCs w:val="28"/>
        </w:rPr>
        <w:t xml:space="preserve"> на специалиста администрации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Попову Т.А.</w:t>
      </w:r>
    </w:p>
    <w:p w:rsidR="004409E6" w:rsidRPr="007D2A3C" w:rsidRDefault="004409E6" w:rsidP="004409E6">
      <w:pPr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      </w:t>
      </w:r>
      <w:r w:rsidR="00233A69" w:rsidRPr="007D2A3C">
        <w:rPr>
          <w:rFonts w:ascii="Times New Roman" w:hAnsi="Times New Roman" w:cs="Times New Roman"/>
          <w:sz w:val="28"/>
          <w:szCs w:val="28"/>
        </w:rPr>
        <w:t>6</w:t>
      </w:r>
      <w:r w:rsidRPr="007D2A3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Совета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установленном законом порядке. </w:t>
      </w:r>
    </w:p>
    <w:p w:rsidR="004409E6" w:rsidRPr="007D2A3C" w:rsidRDefault="00233A69" w:rsidP="004409E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7</w:t>
      </w:r>
      <w:r w:rsidR="004409E6" w:rsidRPr="007D2A3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4409E6" w:rsidRPr="007D2A3C" w:rsidRDefault="00233A69" w:rsidP="004409E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8</w:t>
      </w:r>
      <w:r w:rsidR="004409E6" w:rsidRPr="007D2A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9E6" w:rsidRPr="007D2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9E6" w:rsidRPr="007D2A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409E6" w:rsidRPr="007D2A3C" w:rsidRDefault="004409E6" w:rsidP="00A2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3B" w:rsidRPr="007D2A3C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7D2A3C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064EAE" w:rsidRPr="007D2A3C" w:rsidRDefault="00825CA8" w:rsidP="00064EA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</w:t>
      </w:r>
      <w:r w:rsidR="00A2673B" w:rsidRPr="007D2A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Pr="007D2A3C">
        <w:rPr>
          <w:rFonts w:ascii="Times New Roman" w:hAnsi="Times New Roman" w:cs="Times New Roman"/>
          <w:sz w:val="28"/>
          <w:szCs w:val="28"/>
        </w:rPr>
        <w:t xml:space="preserve">                   В.С.Захаров</w:t>
      </w:r>
    </w:p>
    <w:p w:rsidR="00233A69" w:rsidRPr="007D2A3C" w:rsidRDefault="00064EAE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BB410B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к решению Совета народных депутатов                                                                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от 09.04.2021 № 23</w:t>
      </w: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СОВЕТ НАРОДНЫХ ДЕПУТАТОВ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ШУКАВСКОГО СЕЛЬСКОГО ПОСЕЛЕНИЯ 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ВЕРХНЕХАВСКОГО МУНИЦИПАЛЬНОГО РАЙОНА 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ВОРОНЕЖСКОЙ ОБЛАСТИ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color w:val="000000"/>
          <w:sz w:val="28"/>
          <w:szCs w:val="28"/>
        </w:rPr>
        <w:t>от _________________                          №______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Устав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</w:t>
      </w: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Воронежской области</w:t>
      </w:r>
    </w:p>
    <w:p w:rsidR="006867EE" w:rsidRPr="007D2A3C" w:rsidRDefault="006867EE" w:rsidP="006867EE">
      <w:pPr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решил:</w:t>
      </w:r>
      <w:proofErr w:type="gramEnd"/>
    </w:p>
    <w:p w:rsidR="006867EE" w:rsidRPr="007D2A3C" w:rsidRDefault="006867EE" w:rsidP="006867E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numPr>
          <w:ilvl w:val="0"/>
          <w:numId w:val="3"/>
        </w:numPr>
        <w:tabs>
          <w:tab w:val="clear" w:pos="885"/>
          <w:tab w:val="left" w:pos="12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</w:t>
      </w:r>
      <w:r w:rsidRPr="007D2A3C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приложению.</w:t>
      </w:r>
    </w:p>
    <w:p w:rsidR="006867EE" w:rsidRPr="007D2A3C" w:rsidRDefault="006867EE" w:rsidP="006867EE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867EE" w:rsidRPr="007D2A3C" w:rsidRDefault="006867EE" w:rsidP="006867EE">
      <w:pPr>
        <w:numPr>
          <w:ilvl w:val="0"/>
          <w:numId w:val="4"/>
        </w:numPr>
        <w:tabs>
          <w:tab w:val="left" w:pos="12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6867EE" w:rsidRPr="007D2A3C" w:rsidRDefault="006867EE" w:rsidP="006867EE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4.     Настоящее решение вступает в силу после его обнародования.</w:t>
      </w:r>
    </w:p>
    <w:p w:rsidR="006867EE" w:rsidRPr="007D2A3C" w:rsidRDefault="006867EE" w:rsidP="006867EE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tabs>
          <w:tab w:val="left" w:pos="108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</w:p>
    <w:p w:rsidR="006867EE" w:rsidRPr="007D2A3C" w:rsidRDefault="006867EE" w:rsidP="006867EE">
      <w:pPr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В.С.Захаров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B410B" w:rsidRPr="007D2A3C">
        <w:rPr>
          <w:rFonts w:ascii="Times New Roman" w:hAnsi="Times New Roman" w:cs="Times New Roman"/>
          <w:sz w:val="28"/>
          <w:szCs w:val="28"/>
        </w:rPr>
        <w:t xml:space="preserve">№ 2                                                                                                                 </w:t>
      </w:r>
      <w:r w:rsidRPr="007D2A3C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Верхнехавского </w:t>
      </w:r>
      <w:r w:rsidRPr="007D2A3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867EE" w:rsidRPr="007D2A3C" w:rsidRDefault="00BB410B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от 09.04.2021 № 23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7EE" w:rsidRPr="007D2A3C" w:rsidRDefault="006867EE" w:rsidP="006867EE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  <w:proofErr w:type="spellStart"/>
      <w:r w:rsidRPr="007D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1. В статье 9 Устава в </w:t>
      </w:r>
      <w:r w:rsidRPr="007D2A3C">
        <w:rPr>
          <w:rFonts w:ascii="Times New Roman" w:hAnsi="Times New Roman" w:cs="Times New Roman"/>
          <w:bCs/>
          <w:sz w:val="28"/>
          <w:szCs w:val="28"/>
        </w:rPr>
        <w:t>пункте 19 слова «осуществление муниципального земельного контроля в границах поселения</w:t>
      </w:r>
      <w:proofErr w:type="gramStart"/>
      <w:r w:rsidRPr="007D2A3C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7D2A3C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2. В статье 10 Устава: 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2.1. Часть 1</w:t>
      </w: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3C">
        <w:rPr>
          <w:rFonts w:ascii="Times New Roman" w:hAnsi="Times New Roman" w:cs="Times New Roman"/>
          <w:bCs/>
          <w:sz w:val="28"/>
          <w:szCs w:val="28"/>
        </w:rPr>
        <w:t>дополнить пунктами 16 – 18 следующего содержания: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D2A3C">
        <w:rPr>
          <w:rFonts w:ascii="Times New Roman" w:hAnsi="Times New Roman" w:cs="Times New Roman"/>
          <w:bCs/>
          <w:sz w:val="28"/>
          <w:szCs w:val="28"/>
        </w:rPr>
        <w:t>.</w:t>
      </w:r>
      <w:r w:rsidRPr="007D2A3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 xml:space="preserve">3. В статье 11 Устава </w:t>
      </w:r>
      <w:r w:rsidRPr="007D2A3C">
        <w:rPr>
          <w:rFonts w:ascii="Times New Roman" w:hAnsi="Times New Roman" w:cs="Times New Roman"/>
          <w:sz w:val="28"/>
          <w:szCs w:val="28"/>
        </w:rPr>
        <w:t>пункт 5 части 1 признать утратившим силу.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4. В статье 18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4.1. часть 7 дополнить пунктом 7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4.2. дополнить частью 8.1.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5. В статье 20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5.1 Часть 1 после слов «и должностных лиц местного самоуправления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 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5.2. Часть 5 дополнить абзацем: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7D2A3C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инициативных проектов определяется решением Совета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7D2A3C">
        <w:rPr>
          <w:rFonts w:ascii="Times New Roman" w:hAnsi="Times New Roman" w:cs="Times New Roman"/>
          <w:b/>
          <w:sz w:val="28"/>
          <w:szCs w:val="28"/>
        </w:rPr>
        <w:t>6. В статье 22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6.1. Часть 2 дополнить предложением: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6.2. Часть 3 дополнить пунктом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«3) жителей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6.3. В части 5 в абзаце первом слова «Советом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поселения. В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» заменить словами «Советом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нормативном»;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6.4. Часть 5 дополнить пунктом 6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>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6.5. Пункт 1 части 7 дополнить словами «или жителей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6867EE" w:rsidRPr="007D2A3C" w:rsidRDefault="006867EE" w:rsidP="006867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7. В статье 51 Устава</w:t>
      </w:r>
      <w:r w:rsidRPr="007D2A3C">
        <w:rPr>
          <w:rFonts w:ascii="Times New Roman" w:hAnsi="Times New Roman" w:cs="Times New Roman"/>
          <w:sz w:val="28"/>
          <w:szCs w:val="28"/>
        </w:rPr>
        <w:t xml:space="preserve"> часть 4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«4. Составление проектов бюджетов основывается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>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A3C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прогнозе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(проектах государственных (муниципальных) программ, проектах изменений указанных программ).».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8. В статье 55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8.1. Часть 1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>«1. В объем муниципального долга включаются: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Шукавским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сельским поселением от кредитных организаций;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8.2. Абзац 2 части 4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«В муниципальную долговую книгу вносятся сведения об объеме долговых обязательств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9. В статье 56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9.1. Часть 1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9.2. Дополнить частями 1.1 и 1.2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Под муниципальными внутренними заимствованиями понимается привлечение от имени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перед Российской Федерацией, выраженные в иностранной валюте. 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9.3. Часть 5 изложить в следующей редакции: 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муниципальными гарантиями.».</w:t>
      </w:r>
    </w:p>
    <w:p w:rsidR="003F66BD" w:rsidRPr="007D2A3C" w:rsidRDefault="00A2673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7D2A3C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10B" w:rsidRPr="007D2A3C" w:rsidRDefault="00BB410B" w:rsidP="00BB410B">
      <w:pPr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>Приложение № 3                                                                                                          к решению Совета народных депутатов</w:t>
      </w:r>
    </w:p>
    <w:p w:rsidR="00BB410B" w:rsidRPr="007D2A3C" w:rsidRDefault="00BB410B" w:rsidP="00BB41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 сельского поселения Верхнехавского </w:t>
      </w:r>
    </w:p>
    <w:p w:rsidR="00BB410B" w:rsidRPr="007D2A3C" w:rsidRDefault="00BB410B" w:rsidP="00BB410B">
      <w:pPr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BB410B" w:rsidRPr="007D2A3C" w:rsidRDefault="00BB410B" w:rsidP="00BB410B">
      <w:pPr>
        <w:suppressAutoHyphens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                        от 09.04.2021 г. №  23</w:t>
      </w:r>
    </w:p>
    <w:p w:rsidR="00BB410B" w:rsidRPr="007D2A3C" w:rsidRDefault="00BB410B" w:rsidP="00BB410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B410B" w:rsidRPr="007D2A3C" w:rsidRDefault="00BB410B" w:rsidP="00BB410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B410B" w:rsidRPr="007D2A3C" w:rsidRDefault="00BB410B" w:rsidP="00BB410B">
      <w:pPr>
        <w:shd w:val="clear" w:color="auto" w:fill="FFFFFF"/>
        <w:ind w:firstLine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B410B" w:rsidRPr="007D2A3C" w:rsidRDefault="00BB410B" w:rsidP="00BB410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участия граждан </w:t>
      </w:r>
      <w:proofErr w:type="spellStart"/>
      <w:r w:rsidRPr="007D2A3C">
        <w:rPr>
          <w:rFonts w:ascii="Times New Roman" w:hAnsi="Times New Roman" w:cs="Times New Roman"/>
          <w:b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Верхнехавского муниципального района Воронежской области в обсуждении проекта изменений и дополнений в Устав </w:t>
      </w:r>
      <w:proofErr w:type="spellStart"/>
      <w:r w:rsidRPr="007D2A3C">
        <w:rPr>
          <w:rFonts w:ascii="Times New Roman" w:hAnsi="Times New Roman" w:cs="Times New Roman"/>
          <w:b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BB410B" w:rsidRPr="007D2A3C" w:rsidRDefault="00BB410B" w:rsidP="00BB410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В целях  предоставления  жителям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 возможности  для </w:t>
      </w:r>
      <w:r w:rsidRPr="007D2A3C">
        <w:rPr>
          <w:rFonts w:ascii="Times New Roman" w:hAnsi="Times New Roman" w:cs="Times New Roman"/>
          <w:spacing w:val="-16"/>
          <w:sz w:val="28"/>
          <w:szCs w:val="28"/>
        </w:rPr>
        <w:t>участия  в</w:t>
      </w:r>
      <w:r w:rsidRPr="007D2A3C">
        <w:rPr>
          <w:rFonts w:ascii="Times New Roman" w:hAnsi="Times New Roman" w:cs="Times New Roman"/>
          <w:sz w:val="28"/>
          <w:szCs w:val="28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обнародуется.</w:t>
      </w:r>
    </w:p>
    <w:p w:rsidR="00BB410B" w:rsidRPr="007D2A3C" w:rsidRDefault="00BB410B" w:rsidP="00BB410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Совет народных депутатов  сельского поселения обращается к жителям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направлять  предложения в проект изменений и дополнений в  Устав 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 </w:t>
      </w: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 09 сентября 2020 года  </w:t>
      </w:r>
      <w:r w:rsidRPr="007D2A3C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</w:t>
      </w:r>
      <w:proofErr w:type="spellStart"/>
      <w:r w:rsidRPr="007D2A3C">
        <w:rPr>
          <w:rFonts w:ascii="Times New Roman" w:hAnsi="Times New Roman" w:cs="Times New Roman"/>
          <w:spacing w:val="-3"/>
          <w:sz w:val="28"/>
          <w:szCs w:val="28"/>
        </w:rPr>
        <w:t>Шукавка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, ул. Мира, д. 1,  </w:t>
      </w:r>
      <w:r w:rsidRPr="007D2A3C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администрация 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поселения,  </w:t>
      </w:r>
      <w:r w:rsidRPr="007D2A3C">
        <w:rPr>
          <w:rFonts w:ascii="Times New Roman" w:hAnsi="Times New Roman" w:cs="Times New Roman"/>
          <w:spacing w:val="-3"/>
          <w:sz w:val="28"/>
          <w:szCs w:val="28"/>
        </w:rPr>
        <w:t xml:space="preserve">комиссия для разработки проекта изменений и дополнений в Устав </w:t>
      </w:r>
      <w:proofErr w:type="spellStart"/>
      <w:r w:rsidRPr="007D2A3C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</w:t>
      </w:r>
      <w:r w:rsidRPr="007D2A3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поселения, телефон:  </w:t>
      </w:r>
      <w:r w:rsidRPr="007D2A3C">
        <w:rPr>
          <w:rFonts w:ascii="Times New Roman" w:hAnsi="Times New Roman" w:cs="Times New Roman"/>
          <w:b/>
          <w:bCs/>
          <w:spacing w:val="-3"/>
          <w:sz w:val="28"/>
          <w:szCs w:val="28"/>
        </w:rPr>
        <w:t>90-1-19.</w:t>
      </w:r>
    </w:p>
    <w:p w:rsidR="00BB410B" w:rsidRPr="007D2A3C" w:rsidRDefault="00BB410B" w:rsidP="00BB410B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BB410B" w:rsidRPr="007D2A3C" w:rsidRDefault="00BB410B" w:rsidP="00BB410B">
      <w:pPr>
        <w:shd w:val="clear" w:color="auto" w:fill="FFFFFF"/>
        <w:ind w:right="10" w:firstLine="518"/>
        <w:rPr>
          <w:rFonts w:ascii="Times New Roman" w:hAnsi="Times New Roman" w:cs="Times New Roman"/>
          <w:sz w:val="28"/>
          <w:szCs w:val="28"/>
        </w:rPr>
      </w:pPr>
    </w:p>
    <w:p w:rsidR="00BB410B" w:rsidRPr="007D2A3C" w:rsidRDefault="00BB410B" w:rsidP="00BB410B">
      <w:pPr>
        <w:shd w:val="clear" w:color="auto" w:fill="FFFFFF"/>
        <w:ind w:right="10"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BB410B" w:rsidRPr="007D2A3C" w:rsidRDefault="00BB410B" w:rsidP="00BB410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предлагаемых предложений в проект изменений и дополнений в Устав </w:t>
      </w:r>
      <w:proofErr w:type="spellStart"/>
      <w:r w:rsidRPr="007D2A3C">
        <w:rPr>
          <w:rFonts w:ascii="Times New Roman" w:hAnsi="Times New Roman" w:cs="Times New Roman"/>
          <w:b/>
          <w:sz w:val="28"/>
          <w:szCs w:val="28"/>
          <w:lang w:eastAsia="en-US"/>
        </w:rPr>
        <w:t>Шукавского</w:t>
      </w:r>
      <w:proofErr w:type="spellEnd"/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B410B" w:rsidRPr="007D2A3C" w:rsidRDefault="00BB410B" w:rsidP="00BB41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A0"/>
      </w:tblPr>
      <w:tblGrid>
        <w:gridCol w:w="1867"/>
        <w:gridCol w:w="2292"/>
        <w:gridCol w:w="2692"/>
        <w:gridCol w:w="2622"/>
      </w:tblGrid>
      <w:tr w:rsidR="00BB410B" w:rsidRPr="007D2A3C" w:rsidTr="003F1427">
        <w:trPr>
          <w:trHeight w:hRule="exact" w:val="2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Ф.И.О, адрес места</w:t>
            </w:r>
          </w:p>
          <w:p w:rsidR="00BB410B" w:rsidRPr="007D2A3C" w:rsidRDefault="00BB410B" w:rsidP="003F14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жительства,    № телефона</w:t>
            </w:r>
          </w:p>
          <w:p w:rsidR="00BB410B" w:rsidRPr="007D2A3C" w:rsidRDefault="00BB410B" w:rsidP="003F14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BB410B" w:rsidRPr="007D2A3C" w:rsidRDefault="00BB410B" w:rsidP="003F14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BB410B" w:rsidRPr="007D2A3C" w:rsidRDefault="00BB410B" w:rsidP="003F14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Текст статей проекта изменений и дополнений </w:t>
            </w:r>
            <w:proofErr w:type="gramStart"/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</w:p>
          <w:p w:rsidR="00BB410B" w:rsidRPr="007D2A3C" w:rsidRDefault="00BB410B" w:rsidP="003F142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gramStart"/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опубликованной</w:t>
            </w:r>
            <w:proofErr w:type="gramEnd"/>
          </w:p>
          <w:p w:rsidR="00BB410B" w:rsidRPr="007D2A3C" w:rsidRDefault="00BB410B" w:rsidP="003F1427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left="259" w:right="259"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редакция статей </w:t>
            </w: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проекта изменений и дополнений в Устав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left="91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законодательных </w:t>
            </w:r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актов, на основании которых</w:t>
            </w:r>
          </w:p>
          <w:p w:rsidR="00BB410B" w:rsidRPr="007D2A3C" w:rsidRDefault="00BB410B" w:rsidP="003F14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предлагается внести</w:t>
            </w:r>
          </w:p>
          <w:p w:rsidR="00BB410B" w:rsidRPr="007D2A3C" w:rsidRDefault="00BB410B" w:rsidP="003F14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изменения или дополнения в </w:t>
            </w: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проект Устава</w:t>
            </w:r>
          </w:p>
        </w:tc>
      </w:tr>
      <w:tr w:rsidR="00BB410B" w:rsidRPr="007D2A3C" w:rsidTr="003F1427">
        <w:trPr>
          <w:trHeight w:hRule="exact" w:val="29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B410B" w:rsidRPr="007D2A3C" w:rsidTr="003F1427">
        <w:trPr>
          <w:trHeight w:val="169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BB410B" w:rsidRPr="007D2A3C" w:rsidRDefault="00BB410B" w:rsidP="003F14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BB410B" w:rsidRPr="007D2A3C" w:rsidRDefault="00BB410B" w:rsidP="003F14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BB410B" w:rsidRPr="007D2A3C" w:rsidRDefault="00BB410B" w:rsidP="003F1427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7D2A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BB410B" w:rsidRPr="007D2A3C" w:rsidRDefault="00BB410B" w:rsidP="003F14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BB410B" w:rsidRPr="007D2A3C" w:rsidRDefault="00BB410B" w:rsidP="003F142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BB410B" w:rsidRPr="007D2A3C" w:rsidRDefault="00BB410B" w:rsidP="003F1427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7D2A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z w:val="28"/>
                <w:szCs w:val="28"/>
              </w:rPr>
              <w:t xml:space="preserve">№, дата и </w:t>
            </w:r>
            <w:proofErr w:type="gramStart"/>
            <w:r w:rsidRPr="007D2A3C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</w:p>
          <w:p w:rsidR="00BB410B" w:rsidRPr="007D2A3C" w:rsidRDefault="00BB410B" w:rsidP="003F142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Закона, номера статей, пунктов,</w:t>
            </w:r>
          </w:p>
          <w:p w:rsidR="00BB410B" w:rsidRPr="007D2A3C" w:rsidRDefault="00BB410B" w:rsidP="003F142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подпунктов, абзацев и т. д.</w:t>
            </w:r>
          </w:p>
        </w:tc>
      </w:tr>
      <w:tr w:rsidR="00BB410B" w:rsidRPr="007D2A3C" w:rsidTr="003F1427">
        <w:trPr>
          <w:trHeight w:hRule="exact" w:val="33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10B" w:rsidRPr="007D2A3C" w:rsidRDefault="00BB410B" w:rsidP="003F1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0B" w:rsidRPr="007D2A3C" w:rsidRDefault="00BB410B" w:rsidP="003F14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10B" w:rsidRPr="007D2A3C" w:rsidRDefault="00BB410B" w:rsidP="00BB410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BB410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pacing w:val="-4"/>
          <w:sz w:val="28"/>
          <w:szCs w:val="28"/>
        </w:rPr>
        <w:t>Подпись лица, направившего предложение</w:t>
      </w:r>
      <w:r w:rsidRPr="007D2A3C">
        <w:rPr>
          <w:rFonts w:ascii="Times New Roman" w:hAnsi="Times New Roman" w:cs="Times New Roman"/>
          <w:spacing w:val="-4"/>
          <w:sz w:val="28"/>
          <w:szCs w:val="28"/>
        </w:rPr>
        <w:tab/>
        <w:t>_______________ (Ф.И.О.)</w:t>
      </w: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sectPr w:rsidR="00BB410B" w:rsidRPr="007D2A3C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F2E6AA2"/>
    <w:multiLevelType w:val="hybridMultilevel"/>
    <w:tmpl w:val="F33C04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9309B"/>
    <w:multiLevelType w:val="hybridMultilevel"/>
    <w:tmpl w:val="B114FC68"/>
    <w:lvl w:ilvl="0" w:tplc="717C3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D3"/>
    <w:rsid w:val="00064EAE"/>
    <w:rsid w:val="0007198C"/>
    <w:rsid w:val="000B252D"/>
    <w:rsid w:val="00111A41"/>
    <w:rsid w:val="00233A69"/>
    <w:rsid w:val="0027658D"/>
    <w:rsid w:val="00316FF3"/>
    <w:rsid w:val="00320174"/>
    <w:rsid w:val="003500C6"/>
    <w:rsid w:val="0035164F"/>
    <w:rsid w:val="003520A4"/>
    <w:rsid w:val="003F66BD"/>
    <w:rsid w:val="004335A5"/>
    <w:rsid w:val="004409E6"/>
    <w:rsid w:val="00470FC3"/>
    <w:rsid w:val="004E2A1C"/>
    <w:rsid w:val="00573A9A"/>
    <w:rsid w:val="00583344"/>
    <w:rsid w:val="005A5DFA"/>
    <w:rsid w:val="005D3CE8"/>
    <w:rsid w:val="00607A14"/>
    <w:rsid w:val="006867EE"/>
    <w:rsid w:val="007073B2"/>
    <w:rsid w:val="007131B7"/>
    <w:rsid w:val="00714B1E"/>
    <w:rsid w:val="007A3F1E"/>
    <w:rsid w:val="007C6AC6"/>
    <w:rsid w:val="007D2A3C"/>
    <w:rsid w:val="00825CA8"/>
    <w:rsid w:val="008E6F61"/>
    <w:rsid w:val="00917100"/>
    <w:rsid w:val="0099256D"/>
    <w:rsid w:val="00A2673B"/>
    <w:rsid w:val="00A43CB3"/>
    <w:rsid w:val="00AC24B9"/>
    <w:rsid w:val="00B02C15"/>
    <w:rsid w:val="00B02F36"/>
    <w:rsid w:val="00B85431"/>
    <w:rsid w:val="00BA0DE1"/>
    <w:rsid w:val="00BB410B"/>
    <w:rsid w:val="00BD27D2"/>
    <w:rsid w:val="00C071D3"/>
    <w:rsid w:val="00C211F2"/>
    <w:rsid w:val="00C23A62"/>
    <w:rsid w:val="00C67369"/>
    <w:rsid w:val="00C93F5A"/>
    <w:rsid w:val="00D31B5E"/>
    <w:rsid w:val="00D450F1"/>
    <w:rsid w:val="00D90912"/>
    <w:rsid w:val="00DD3A02"/>
    <w:rsid w:val="00DE179C"/>
    <w:rsid w:val="00E82ABC"/>
    <w:rsid w:val="00EB5409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585E-44BF-4CD9-A08A-AEFB08B0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20</cp:revision>
  <cp:lastPrinted>2021-04-28T05:54:00Z</cp:lastPrinted>
  <dcterms:created xsi:type="dcterms:W3CDTF">2020-07-30T07:33:00Z</dcterms:created>
  <dcterms:modified xsi:type="dcterms:W3CDTF">2021-04-28T05:55:00Z</dcterms:modified>
</cp:coreProperties>
</file>