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3" w:rsidRPr="00730513" w:rsidRDefault="00730513" w:rsidP="00730513">
      <w:pPr>
        <w:pStyle w:val="ConsPlusTitle"/>
        <w:tabs>
          <w:tab w:val="left" w:pos="3450"/>
        </w:tabs>
        <w:rPr>
          <w:rFonts w:ascii="Times New Roman" w:hAnsi="Times New Roman" w:cs="Times New Roman"/>
          <w:b w:val="0"/>
          <w:sz w:val="16"/>
          <w:szCs w:val="16"/>
        </w:rPr>
      </w:pPr>
      <w:r w:rsidRPr="00730513">
        <w:rPr>
          <w:rFonts w:ascii="Times New Roman" w:hAnsi="Times New Roman" w:cs="Times New Roman"/>
          <w:b w:val="0"/>
          <w:sz w:val="16"/>
          <w:szCs w:val="16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4"/>
        <w:gridCol w:w="3827"/>
      </w:tblGrid>
      <w:tr w:rsidR="00730513" w:rsidRPr="00730513" w:rsidTr="00730513">
        <w:trPr>
          <w:trHeight w:val="140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0513" w:rsidRPr="00730513" w:rsidRDefault="00730513">
            <w:pPr>
              <w:pStyle w:val="1"/>
              <w:spacing w:before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0513">
              <w:rPr>
                <w:rFonts w:ascii="Times New Roman" w:hAnsi="Times New Roman" w:cs="Times New Roman"/>
                <w:color w:val="auto"/>
              </w:rPr>
              <w:t xml:space="preserve">«Знаменка»  </w:t>
            </w:r>
          </w:p>
          <w:p w:rsidR="00730513" w:rsidRPr="00730513" w:rsidRDefault="00730513">
            <w:pPr>
              <w:pStyle w:val="1"/>
              <w:spacing w:before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0513">
              <w:rPr>
                <w:rFonts w:ascii="Times New Roman" w:hAnsi="Times New Roman" w:cs="Times New Roman"/>
                <w:color w:val="auto"/>
              </w:rPr>
              <w:t xml:space="preserve"> сикт овмöдчöминса </w:t>
            </w:r>
          </w:p>
          <w:p w:rsidR="00730513" w:rsidRPr="00730513" w:rsidRDefault="00730513">
            <w:pPr>
              <w:pStyle w:val="1"/>
              <w:spacing w:before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0513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30513" w:rsidRPr="00730513" w:rsidRDefault="00730513">
            <w:pPr>
              <w:spacing w:after="200"/>
              <w:ind w:left="-108" w:firstLine="709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513" w:rsidRPr="00730513" w:rsidRDefault="00730513">
            <w:pPr>
              <w:spacing w:after="200"/>
              <w:ind w:firstLine="709"/>
              <w:jc w:val="center"/>
              <w:rPr>
                <w:b/>
                <w:szCs w:val="28"/>
              </w:rPr>
            </w:pPr>
            <w:r w:rsidRPr="00730513">
              <w:rPr>
                <w:b/>
                <w:szCs w:val="28"/>
              </w:rPr>
              <w:t xml:space="preserve">  </w:t>
            </w:r>
            <w:r w:rsidRPr="00730513">
              <w:rPr>
                <w:rFonts w:eastAsiaTheme="minorHAnsi"/>
                <w:b/>
                <w:szCs w:val="28"/>
              </w:rP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8" o:title=""/>
                </v:shape>
                <o:OLEObject Type="Embed" ProgID="Word.Picture.8" ShapeID="_x0000_i1025" DrawAspect="Content" ObjectID="_1685348443" r:id="rId9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30513" w:rsidRPr="00730513" w:rsidRDefault="00730513">
            <w:pPr>
              <w:pStyle w:val="1"/>
              <w:spacing w:before="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30513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30513" w:rsidRPr="00730513" w:rsidRDefault="00730513">
            <w:pPr>
              <w:pStyle w:val="1"/>
              <w:spacing w:before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0513">
              <w:rPr>
                <w:rFonts w:ascii="Times New Roman" w:hAnsi="Times New Roman" w:cs="Times New Roman"/>
                <w:color w:val="auto"/>
              </w:rPr>
              <w:t>сельского поселения</w:t>
            </w:r>
          </w:p>
          <w:p w:rsidR="00730513" w:rsidRPr="00730513" w:rsidRDefault="00730513">
            <w:pPr>
              <w:ind w:left="-108" w:firstLine="709"/>
              <w:jc w:val="center"/>
              <w:rPr>
                <w:b/>
                <w:szCs w:val="28"/>
              </w:rPr>
            </w:pPr>
            <w:r w:rsidRPr="00730513">
              <w:rPr>
                <w:b/>
                <w:szCs w:val="28"/>
              </w:rPr>
              <w:t>«Знаменка»</w:t>
            </w:r>
          </w:p>
          <w:p w:rsidR="00730513" w:rsidRPr="00730513" w:rsidRDefault="00730513">
            <w:pPr>
              <w:pStyle w:val="1"/>
              <w:spacing w:before="0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30513" w:rsidRDefault="00730513" w:rsidP="00730513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>Ш У Ö М</w:t>
      </w:r>
    </w:p>
    <w:p w:rsidR="00730513" w:rsidRDefault="00730513" w:rsidP="00730513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О С Т А Н О В Л Е Н И Е</w:t>
      </w:r>
    </w:p>
    <w:p w:rsidR="00730513" w:rsidRDefault="00730513" w:rsidP="007305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 июня 2021 года                                                                                                            № 06/115</w:t>
      </w:r>
    </w:p>
    <w:p w:rsidR="00730513" w:rsidRDefault="00730513" w:rsidP="0073051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Республика Коми, пст. Знаменка</w:t>
      </w:r>
    </w:p>
    <w:p w:rsidR="007715A4" w:rsidRDefault="007715A4" w:rsidP="00730513">
      <w:pPr>
        <w:pStyle w:val="ConsPlusTitle"/>
        <w:tabs>
          <w:tab w:val="left" w:pos="3450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EA2965" w:rsidRDefault="00EA2965" w:rsidP="0073051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24EF7" w:rsidRPr="0077171E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7171E">
        <w:rPr>
          <w:rFonts w:eastAsia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424EF7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7171E">
        <w:rPr>
          <w:rFonts w:eastAsia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24EF7" w:rsidRPr="007B3C16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424EF7">
        <w:rPr>
          <w:b/>
          <w:bCs/>
          <w:sz w:val="24"/>
          <w:szCs w:val="24"/>
          <w:lang w:eastAsia="ru-RU"/>
        </w:rPr>
        <w:t>«Выдача разрешения вступить в брак несовершеннолетним лицам, достигшим возраста 16 лет»</w:t>
      </w:r>
    </w:p>
    <w:p w:rsidR="00424EF7" w:rsidRPr="0077171E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777AB8" w:rsidRDefault="00777AB8" w:rsidP="00777AB8">
      <w:pPr>
        <w:spacing w:line="240" w:lineRule="auto"/>
        <w:rPr>
          <w:szCs w:val="28"/>
        </w:rPr>
      </w:pPr>
    </w:p>
    <w:p w:rsidR="00777AB8" w:rsidRDefault="00777AB8" w:rsidP="00777AB8">
      <w:pPr>
        <w:tabs>
          <w:tab w:val="left" w:pos="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424EF7" w:rsidRPr="00D40CE3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24EF7" w:rsidRPr="00D40CE3" w:rsidRDefault="00424EF7" w:rsidP="0073051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24EF7" w:rsidRPr="00730513" w:rsidRDefault="00730513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730513">
        <w:rPr>
          <w:rFonts w:eastAsia="Times New Roman"/>
          <w:b/>
          <w:bCs/>
          <w:szCs w:val="28"/>
          <w:lang w:eastAsia="ru-RU"/>
        </w:rPr>
        <w:t>Постановляю</w:t>
      </w:r>
      <w:r w:rsidR="00424EF7" w:rsidRPr="00730513">
        <w:rPr>
          <w:rFonts w:eastAsia="Times New Roman"/>
          <w:b/>
          <w:bCs/>
          <w:szCs w:val="28"/>
          <w:lang w:eastAsia="ru-RU"/>
        </w:rPr>
        <w:t>:</w:t>
      </w:r>
    </w:p>
    <w:p w:rsidR="00424EF7" w:rsidRPr="00730513" w:rsidRDefault="00424EF7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424EF7" w:rsidRPr="00D40CE3" w:rsidRDefault="00424EF7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24EF7" w:rsidRPr="003F0634" w:rsidRDefault="00424EF7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Cs w:val="28"/>
          <w:lang w:eastAsia="ru-RU"/>
        </w:rPr>
      </w:pPr>
      <w:r w:rsidRPr="003F0634">
        <w:rPr>
          <w:rFonts w:eastAsia="Times New Roman"/>
          <w:bCs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3F0634">
        <w:rPr>
          <w:bCs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Pr="003F0634">
        <w:rPr>
          <w:rFonts w:eastAsia="Times New Roman"/>
          <w:bCs/>
          <w:szCs w:val="28"/>
          <w:lang w:eastAsia="ru-RU"/>
        </w:rPr>
        <w:t>» согласно приложению.</w:t>
      </w:r>
    </w:p>
    <w:p w:rsidR="003F0634" w:rsidRDefault="003F0634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Cs w:val="28"/>
        </w:rPr>
        <w:t>2. Считать утратившим силу Постановление администрации сельского поселения «З</w:t>
      </w:r>
      <w:r w:rsidR="00EB3CC1">
        <w:rPr>
          <w:szCs w:val="28"/>
        </w:rPr>
        <w:t>наменка» от 02.11.2017г. № 11/41</w:t>
      </w:r>
      <w:r>
        <w:rPr>
          <w:szCs w:val="28"/>
        </w:rPr>
        <w:t xml:space="preserve"> «</w:t>
      </w:r>
      <w:r w:rsidR="00EB3CC1" w:rsidRPr="003F0634">
        <w:rPr>
          <w:bCs/>
          <w:szCs w:val="28"/>
          <w:lang w:eastAsia="ru-RU"/>
        </w:rPr>
        <w:t>Выдача разрешения вступить в брак несовершеннолетним лицам, достигшим возраста 16 лет</w:t>
      </w:r>
      <w:r w:rsidR="00EB3CC1" w:rsidRPr="003F0634">
        <w:rPr>
          <w:rFonts w:eastAsia="Times New Roman"/>
          <w:bCs/>
          <w:szCs w:val="28"/>
          <w:lang w:eastAsia="ru-RU"/>
        </w:rPr>
        <w:t>»</w:t>
      </w:r>
    </w:p>
    <w:p w:rsidR="00EB3CC1" w:rsidRDefault="00EB3CC1" w:rsidP="00EB3CC1">
      <w:pPr>
        <w:spacing w:line="240" w:lineRule="auto"/>
        <w:jc w:val="both"/>
        <w:rPr>
          <w:szCs w:val="28"/>
        </w:rPr>
      </w:pPr>
      <w:r>
        <w:rPr>
          <w:szCs w:val="28"/>
        </w:rPr>
        <w:t>3. Настоящее Постановление подлежит официальному обнародованию в установленных Уставом местах и размещению на официальном сайте администрации сельского поселения «Знаменка».</w:t>
      </w:r>
    </w:p>
    <w:p w:rsidR="00EB3CC1" w:rsidRDefault="00EB3CC1" w:rsidP="00EB3CC1">
      <w:pPr>
        <w:tabs>
          <w:tab w:val="left" w:pos="2625"/>
        </w:tabs>
        <w:spacing w:line="240" w:lineRule="auto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  <w:r>
        <w:rPr>
          <w:szCs w:val="28"/>
        </w:rPr>
        <w:tab/>
      </w:r>
    </w:p>
    <w:p w:rsidR="00EB3CC1" w:rsidRDefault="00EB3CC1" w:rsidP="00EB3CC1">
      <w:pPr>
        <w:tabs>
          <w:tab w:val="left" w:pos="2625"/>
        </w:tabs>
        <w:spacing w:line="240" w:lineRule="auto"/>
        <w:jc w:val="both"/>
        <w:rPr>
          <w:szCs w:val="28"/>
        </w:rPr>
      </w:pPr>
    </w:p>
    <w:p w:rsidR="00EB3CC1" w:rsidRDefault="00EB3CC1" w:rsidP="00EB3CC1">
      <w:pPr>
        <w:tabs>
          <w:tab w:val="left" w:pos="2625"/>
        </w:tabs>
        <w:spacing w:line="240" w:lineRule="auto"/>
        <w:jc w:val="both"/>
        <w:rPr>
          <w:szCs w:val="28"/>
        </w:rPr>
      </w:pPr>
    </w:p>
    <w:p w:rsidR="00EB3CC1" w:rsidRDefault="00EB3CC1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EB3CC1" w:rsidRDefault="00EB3CC1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szCs w:val="28"/>
        </w:rPr>
        <w:t>Глава сельского поселения «Знаменка»                               Ю.А.Суханов</w:t>
      </w:r>
    </w:p>
    <w:p w:rsidR="00EB3CC1" w:rsidRDefault="00EB3CC1" w:rsidP="00EB3C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EB3CC1" w:rsidRPr="00424EF7" w:rsidRDefault="00EB3CC1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24EF7" w:rsidRPr="00D40CE3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24EF7" w:rsidRPr="00A651FE" w:rsidRDefault="00424EF7" w:rsidP="00694F3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694F38" w:rsidRDefault="00694F38" w:rsidP="00694F3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94F38" w:rsidRDefault="00694F38" w:rsidP="00694F3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94F38" w:rsidRDefault="00694F38" w:rsidP="00694F3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«Знаменка»</w:t>
      </w:r>
    </w:p>
    <w:p w:rsidR="00694F38" w:rsidRDefault="00694F38" w:rsidP="00694F3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16.06.2021 г. № 06/115</w:t>
      </w:r>
    </w:p>
    <w:p w:rsidR="00694F38" w:rsidRDefault="00694F38" w:rsidP="00694F38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(приложение)</w:t>
      </w:r>
    </w:p>
    <w:p w:rsidR="00694F38" w:rsidRDefault="00694F38" w:rsidP="00694F38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</w:p>
    <w:p w:rsidR="00424EF7" w:rsidRDefault="00424EF7" w:rsidP="00694F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4EF7" w:rsidRPr="0054615E" w:rsidRDefault="00424EF7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715A4" w:rsidRPr="0054615E" w:rsidRDefault="007715A4" w:rsidP="00C506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вступить в брак несовершеннолетним лицам, достигшим возраста 16 лет»</w:t>
      </w:r>
    </w:p>
    <w:p w:rsidR="007715A4" w:rsidRPr="0054615E" w:rsidRDefault="007715A4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C506F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615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715A4" w:rsidRPr="0054615E" w:rsidRDefault="007715A4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7715A4" w:rsidRPr="0054615E" w:rsidRDefault="007715A4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(далее - административный регламент), определяет порядок, сроки и последовательность действий (административных процедур), Администрации </w:t>
      </w:r>
      <w:r w:rsidR="0054615E">
        <w:rPr>
          <w:rFonts w:ascii="Times New Roman" w:hAnsi="Times New Roman"/>
          <w:sz w:val="28"/>
          <w:szCs w:val="28"/>
        </w:rPr>
        <w:t>сельского поселения «Знаменка</w:t>
      </w:r>
      <w:r w:rsidR="00C7424C" w:rsidRPr="0054615E">
        <w:rPr>
          <w:rFonts w:ascii="Times New Roman" w:hAnsi="Times New Roman"/>
          <w:sz w:val="28"/>
          <w:szCs w:val="28"/>
        </w:rPr>
        <w:t xml:space="preserve">» </w:t>
      </w:r>
      <w:r w:rsidRPr="0054615E">
        <w:rPr>
          <w:rFonts w:ascii="Times New Roman" w:hAnsi="Times New Roman"/>
          <w:sz w:val="28"/>
          <w:szCs w:val="28"/>
        </w:rPr>
        <w:t>(далее –Администрация 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Администрации , МФЦ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рассмотрении заявлении о выдаче разрешения на вступление в брак несовершеннолетних лиц, достигших возраста 16 лет (далее – муниципальная услуга).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7424C" w:rsidRPr="0054615E" w:rsidRDefault="00C7424C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1.2. Заявителями являются физические лица - граждане Российской Федерации, проживающие на территории России и за границей, а также иностранные граждане и лица без гражданства, за исключением случаев, установленных международным договором Российской Федерации, а также их представители, действующие в соответствии с законодательством Российской Федерации, Республики Коми или на основании доверенности (далее также – представитель).</w:t>
      </w:r>
    </w:p>
    <w:p w:rsidR="007715A4" w:rsidRPr="0054615E" w:rsidRDefault="007715A4" w:rsidP="00C506FC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C506FC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1.3. Информация о порядке предоставления муниципальной услуги</w:t>
      </w:r>
      <w:r w:rsidRPr="0054615E">
        <w:rPr>
          <w:szCs w:val="28"/>
        </w:rPr>
        <w:t xml:space="preserve"> </w:t>
      </w:r>
      <w:r w:rsidRPr="0054615E">
        <w:rPr>
          <w:szCs w:val="28"/>
          <w:lang w:eastAsia="ru-RU"/>
        </w:rPr>
        <w:t>размещается:</w:t>
      </w:r>
    </w:p>
    <w:p w:rsidR="007715A4" w:rsidRPr="0054615E" w:rsidRDefault="007715A4" w:rsidP="0013606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54615E">
        <w:rPr>
          <w:szCs w:val="28"/>
          <w:lang w:eastAsia="ru-RU"/>
        </w:rPr>
        <w:t>- на информационных стендах, расположенных в Администрации, в МФЦ;</w:t>
      </w:r>
    </w:p>
    <w:p w:rsidR="007715A4" w:rsidRPr="0054615E" w:rsidRDefault="007715A4" w:rsidP="001360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на официальном сайте Администрации (</w:t>
      </w:r>
      <w:r w:rsidR="0054615E">
        <w:rPr>
          <w:szCs w:val="28"/>
          <w:lang w:eastAsia="ru-RU"/>
        </w:rPr>
        <w:t>http:/admznamenka</w:t>
      </w:r>
      <w:r w:rsidR="00C7424C" w:rsidRPr="0054615E">
        <w:rPr>
          <w:szCs w:val="28"/>
          <w:lang w:eastAsia="ru-RU"/>
        </w:rPr>
        <w:t>.ru/</w:t>
      </w:r>
      <w:r w:rsidRPr="0054615E">
        <w:rPr>
          <w:szCs w:val="28"/>
          <w:lang w:eastAsia="ru-RU"/>
        </w:rPr>
        <w:t>) , МФЦ</w:t>
      </w:r>
      <w:r w:rsidRPr="0054615E">
        <w:rPr>
          <w:i/>
          <w:szCs w:val="28"/>
          <w:lang w:eastAsia="ru-RU"/>
        </w:rPr>
        <w:t>;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54615E">
        <w:rPr>
          <w:szCs w:val="28"/>
        </w:rPr>
        <w:t>«Единый портал государственных и муниципальных услуг (функций)» (</w:t>
      </w:r>
      <w:r w:rsidRPr="0054615E">
        <w:rPr>
          <w:szCs w:val="28"/>
          <w:lang w:eastAsia="ru-RU"/>
        </w:rPr>
        <w:t>http://www.gosuslugi.ru</w:t>
      </w:r>
      <w:r w:rsidRPr="0054615E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54615E">
          <w:rPr>
            <w:szCs w:val="28"/>
            <w:lang w:eastAsia="ru-RU"/>
          </w:rPr>
          <w:t>http://pgu.rkomi.ru</w:t>
        </w:r>
      </w:hyperlink>
      <w:r w:rsidRPr="0054615E">
        <w:rPr>
          <w:szCs w:val="28"/>
          <w:lang w:eastAsia="ru-RU"/>
        </w:rPr>
        <w:t>)</w:t>
      </w:r>
      <w:r w:rsidRPr="0054615E">
        <w:rPr>
          <w:szCs w:val="28"/>
        </w:rPr>
        <w:t xml:space="preserve"> (далее – порталы государственных и муниципальных услуг (функций).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на аппаратно-программных комплексах – Интернет-киоск (при его наличии).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Информацию о порядке предоставления муниципальной услуги</w:t>
      </w:r>
      <w:r w:rsidRPr="0054615E">
        <w:rPr>
          <w:szCs w:val="28"/>
        </w:rPr>
        <w:t xml:space="preserve"> </w:t>
      </w:r>
      <w:r w:rsidRPr="0054615E">
        <w:rPr>
          <w:szCs w:val="28"/>
          <w:lang w:eastAsia="ru-RU"/>
        </w:rPr>
        <w:t>можно получить:</w:t>
      </w:r>
    </w:p>
    <w:p w:rsidR="00C7424C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посредством телефонной связи по номеру Администрации (8-82138-</w:t>
      </w:r>
      <w:r w:rsidR="00CA2F9C">
        <w:rPr>
          <w:szCs w:val="28"/>
          <w:lang w:eastAsia="ru-RU"/>
        </w:rPr>
        <w:t>95-5-25</w:t>
      </w:r>
      <w:r w:rsidRPr="0054615E">
        <w:rPr>
          <w:szCs w:val="28"/>
          <w:lang w:eastAsia="ru-RU"/>
        </w:rPr>
        <w:t>), МФЦ</w:t>
      </w:r>
      <w:r w:rsidR="00C7424C" w:rsidRPr="0054615E">
        <w:rPr>
          <w:szCs w:val="28"/>
          <w:lang w:eastAsia="ru-RU"/>
        </w:rPr>
        <w:t xml:space="preserve"> ( 8-82138-99-5-39</w:t>
      </w:r>
      <w:r w:rsidRPr="0054615E">
        <w:rPr>
          <w:szCs w:val="28"/>
          <w:lang w:eastAsia="ru-RU"/>
        </w:rPr>
        <w:t>)</w:t>
      </w:r>
      <w:r w:rsidR="00C7424C" w:rsidRPr="0054615E">
        <w:rPr>
          <w:szCs w:val="28"/>
          <w:lang w:eastAsia="ru-RU"/>
        </w:rPr>
        <w:t>;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посредством факсимильного сообщения;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при личном обращении в Администрацию, МФЦ;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при письменном обращении в Администрацию, МФЦ,</w:t>
      </w:r>
      <w:r w:rsidRPr="0054615E">
        <w:rPr>
          <w:szCs w:val="28"/>
        </w:rPr>
        <w:t xml:space="preserve"> </w:t>
      </w:r>
      <w:r w:rsidRPr="0054615E">
        <w:rPr>
          <w:szCs w:val="28"/>
          <w:lang w:eastAsia="ru-RU"/>
        </w:rPr>
        <w:t>в том числе по электронной почте</w:t>
      </w:r>
      <w:r w:rsidR="0054615E" w:rsidRPr="0054615E">
        <w:rPr>
          <w:szCs w:val="28"/>
          <w:lang w:eastAsia="ru-RU"/>
        </w:rPr>
        <w:t xml:space="preserve"> </w:t>
      </w:r>
      <w:r w:rsidR="0054615E">
        <w:rPr>
          <w:szCs w:val="28"/>
          <w:lang w:val="en-US" w:eastAsia="ru-RU"/>
        </w:rPr>
        <w:t>ya</w:t>
      </w:r>
      <w:r w:rsidR="0054615E" w:rsidRPr="0054615E">
        <w:rPr>
          <w:szCs w:val="28"/>
          <w:lang w:eastAsia="ru-RU"/>
        </w:rPr>
        <w:t>.</w:t>
      </w:r>
      <w:r w:rsidR="0054615E">
        <w:rPr>
          <w:szCs w:val="28"/>
          <w:lang w:val="en-US" w:eastAsia="ru-RU"/>
        </w:rPr>
        <w:t>znamenka</w:t>
      </w:r>
      <w:r w:rsidR="0054615E" w:rsidRPr="0054615E">
        <w:rPr>
          <w:szCs w:val="28"/>
          <w:lang w:eastAsia="ru-RU"/>
        </w:rPr>
        <w:t>2012@</w:t>
      </w:r>
      <w:r w:rsidR="0054615E">
        <w:rPr>
          <w:szCs w:val="28"/>
          <w:lang w:val="en-US" w:eastAsia="ru-RU"/>
        </w:rPr>
        <w:t>yandex</w:t>
      </w:r>
      <w:r w:rsidR="0054615E" w:rsidRPr="0054615E">
        <w:rPr>
          <w:szCs w:val="28"/>
          <w:lang w:eastAsia="ru-RU"/>
        </w:rPr>
        <w:t>.</w:t>
      </w:r>
      <w:r w:rsidR="0054615E">
        <w:rPr>
          <w:szCs w:val="28"/>
          <w:lang w:val="en-US" w:eastAsia="ru-RU"/>
        </w:rPr>
        <w:t>ru</w:t>
      </w:r>
      <w:r w:rsidRPr="0054615E">
        <w:rPr>
          <w:szCs w:val="28"/>
          <w:lang w:eastAsia="ru-RU"/>
        </w:rPr>
        <w:t>;</w:t>
      </w:r>
    </w:p>
    <w:p w:rsidR="007715A4" w:rsidRPr="0054615E" w:rsidRDefault="007715A4" w:rsidP="001360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путем публичного информирования.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сведения о порядке предоставления муниципальной услуги;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категории получателей муниципальной услуги;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54615E">
        <w:rPr>
          <w:szCs w:val="28"/>
          <w:lang w:eastAsia="ru-RU"/>
        </w:rPr>
        <w:t>- адрес Администрации, МФЦ для приема документов, необходимых для предоставления муниципальной услуги, режим работы Администрации, МФЦ;</w:t>
      </w:r>
      <w:r w:rsidRPr="0054615E">
        <w:rPr>
          <w:i/>
          <w:szCs w:val="28"/>
          <w:lang w:eastAsia="ru-RU"/>
        </w:rPr>
        <w:t xml:space="preserve"> 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порядок передачи результата заявителю;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lastRenderedPageBreak/>
        <w:t>- сведения, которые необходимо указать в заявлении о предоставлении муниципальной услуги;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срок предоставления муниципальной услуги;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сведения о порядке обжалования действий (бездействия) и решений должностных лиц.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Консультации по процедуре предоставления муниципальной услуги осуществляются  специалистами  Администрации, МФЦ, в том числе ЦТО, в соответствии с должностными инструкциями.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ответах на телефонные звонки и личные обращения сотрудники Администрации,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"Заря", на официальных сайтах Администрации, МФЦ.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54615E">
        <w:rPr>
          <w:i/>
          <w:szCs w:val="28"/>
          <w:lang w:eastAsia="ru-RU"/>
        </w:rPr>
        <w:t>.</w:t>
      </w: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7715A4" w:rsidRPr="0054615E" w:rsidRDefault="007715A4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4615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7715A4" w:rsidRPr="0054615E" w:rsidRDefault="007715A4" w:rsidP="009831F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7715A4" w:rsidRPr="0054615E" w:rsidRDefault="007715A4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54615E">
        <w:rPr>
          <w:szCs w:val="28"/>
        </w:rPr>
        <w:t xml:space="preserve">2.2. Муниципальную услугу </w:t>
      </w:r>
      <w:r w:rsidRPr="0054615E">
        <w:rPr>
          <w:szCs w:val="28"/>
          <w:lang w:eastAsia="ru-RU"/>
        </w:rPr>
        <w:t xml:space="preserve">предоставляет </w:t>
      </w:r>
      <w:r w:rsidR="00C7424C" w:rsidRPr="0054615E">
        <w:rPr>
          <w:szCs w:val="28"/>
          <w:lang w:eastAsia="ru-RU"/>
        </w:rPr>
        <w:t>Администрация</w:t>
      </w:r>
      <w:r w:rsidRPr="0054615E">
        <w:rPr>
          <w:szCs w:val="28"/>
          <w:lang w:eastAsia="ru-RU"/>
        </w:rPr>
        <w:t xml:space="preserve"> </w:t>
      </w:r>
      <w:r w:rsidR="0054615E">
        <w:rPr>
          <w:szCs w:val="28"/>
          <w:lang w:eastAsia="ru-RU"/>
        </w:rPr>
        <w:t>сельского поселения «Знаменка</w:t>
      </w:r>
      <w:r w:rsidR="00C7424C" w:rsidRPr="0054615E">
        <w:rPr>
          <w:szCs w:val="28"/>
          <w:lang w:eastAsia="ru-RU"/>
        </w:rPr>
        <w:t>».</w:t>
      </w:r>
    </w:p>
    <w:p w:rsidR="007715A4" w:rsidRPr="0054615E" w:rsidRDefault="007715A4" w:rsidP="00C506F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54615E">
        <w:rPr>
          <w:szCs w:val="28"/>
          <w:lang w:eastAsia="ru-RU"/>
        </w:rPr>
        <w:t>2.2.1.</w:t>
      </w:r>
      <w:r w:rsidRPr="0054615E">
        <w:rPr>
          <w:i/>
          <w:szCs w:val="28"/>
          <w:lang w:eastAsia="ru-RU"/>
        </w:rPr>
        <w:t xml:space="preserve"> </w:t>
      </w:r>
      <w:r w:rsidRPr="0054615E">
        <w:rPr>
          <w:color w:val="000000"/>
          <w:szCs w:val="28"/>
          <w:lang w:eastAsia="ru-RU"/>
        </w:rPr>
        <w:t xml:space="preserve">МФЦ участвует в предоставлении муниципальной услуги в части приёма и регистрации документов у заявителя, уведомления и выдачи результата муниципальной услуги заявителю. </w:t>
      </w:r>
    </w:p>
    <w:p w:rsidR="007715A4" w:rsidRDefault="007715A4" w:rsidP="00C506FC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предоставлении муниципальной услуги Администрация,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54615E" w:rsidRPr="0054615E" w:rsidRDefault="0054615E" w:rsidP="00C506FC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 xml:space="preserve">2.2.2. </w:t>
      </w:r>
      <w:r w:rsidR="00E260D2">
        <w:rPr>
          <w:szCs w:val="28"/>
        </w:rPr>
        <w:t>З</w:t>
      </w:r>
      <w:r w:rsidR="00E260D2" w:rsidRPr="004574A8">
        <w:rPr>
          <w:szCs w:val="28"/>
        </w:rPr>
        <w:t>аявители в целях получения государственных и муниципальных услуг обращаются в орган, предоставляющий муниципальную услугу,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от 27.07.2010 № 210-ФЗ «Об организации предоставления государственных и муниципальных услуг»,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 w:rsidR="00E260D2">
        <w:rPr>
          <w:szCs w:val="28"/>
        </w:rPr>
        <w:t>.</w:t>
      </w:r>
    </w:p>
    <w:p w:rsidR="007715A4" w:rsidRPr="0054615E" w:rsidRDefault="007715A4" w:rsidP="0029330D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7715A4" w:rsidRPr="0054615E" w:rsidRDefault="007715A4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1) выдача разрешения вступить в брак несовершеннолетним лицам, достигшим возраста 16 лет (далее – решение о разрешении на брак);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2) решение об отказе в выдаче разрешения на вступление в брак несовершеннолетним лицам, достигшим возраста 16 лет (далее – решение об отказе в разрешении).</w:t>
      </w:r>
    </w:p>
    <w:p w:rsidR="007715A4" w:rsidRPr="0054615E" w:rsidRDefault="007715A4" w:rsidP="00C506FC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2.4. Срок предоставления муниципальной услуги не более 30 календарных дней со дня регистрации заявления и документов, необходимых для предоставления муниципальной услуги.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7715A4" w:rsidRPr="0054615E" w:rsidRDefault="007715A4" w:rsidP="009831F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715A4" w:rsidRPr="0054615E" w:rsidRDefault="007715A4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color w:val="000000"/>
          <w:szCs w:val="28"/>
          <w:lang w:eastAsia="ar-SA"/>
        </w:rPr>
      </w:pPr>
      <w:r w:rsidRPr="0054615E">
        <w:rPr>
          <w:bCs/>
          <w:szCs w:val="28"/>
          <w:lang w:eastAsia="ru-RU"/>
        </w:rPr>
        <w:t>Конституция Российской Федерации</w:t>
      </w:r>
      <w:r w:rsidRPr="0054615E">
        <w:rPr>
          <w:color w:val="000000"/>
          <w:szCs w:val="28"/>
          <w:lang w:eastAsia="ru-RU"/>
        </w:rPr>
        <w:t xml:space="preserve"> (принята всенародным голосованием 12.12.1993</w:t>
      </w:r>
      <w:r w:rsidRPr="0054615E">
        <w:rPr>
          <w:szCs w:val="28"/>
          <w:lang w:eastAsia="ru-RU"/>
        </w:rPr>
        <w:t xml:space="preserve">г.) </w:t>
      </w:r>
      <w:r w:rsidRPr="0054615E">
        <w:rPr>
          <w:bCs/>
          <w:szCs w:val="28"/>
          <w:lang w:eastAsia="ru-RU"/>
        </w:rPr>
        <w:t>(Собрание законодательства Российской Федерации, 2009, №4, ст. 445)</w:t>
      </w:r>
      <w:r w:rsidRPr="0054615E">
        <w:rPr>
          <w:szCs w:val="28"/>
          <w:lang w:eastAsia="ar-SA"/>
        </w:rPr>
        <w:t>;</w:t>
      </w:r>
      <w:r w:rsidRPr="0054615E">
        <w:rPr>
          <w:color w:val="000000"/>
          <w:szCs w:val="28"/>
          <w:lang w:eastAsia="ar-SA"/>
        </w:rPr>
        <w:t xml:space="preserve"> </w:t>
      </w:r>
    </w:p>
    <w:p w:rsidR="007715A4" w:rsidRPr="0054615E" w:rsidRDefault="007715A4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  <w:lang w:eastAsia="ru-RU"/>
        </w:rPr>
      </w:pPr>
      <w:r w:rsidRPr="0054615E">
        <w:rPr>
          <w:color w:val="000000"/>
          <w:szCs w:val="28"/>
          <w:lang w:eastAsia="ar-SA"/>
        </w:rPr>
        <w:t>- Семейный кодекс Российской Федерации от 29.12.1995 № 223-ФЗ  (Собрание законодательства Российской Федерации</w:t>
      </w:r>
      <w:r w:rsidRPr="0054615E">
        <w:rPr>
          <w:szCs w:val="28"/>
          <w:lang w:eastAsia="ru-RU"/>
        </w:rPr>
        <w:t>, 01.01.1996, № 1, ст. 16);</w:t>
      </w:r>
    </w:p>
    <w:p w:rsidR="007715A4" w:rsidRPr="0054615E" w:rsidRDefault="007715A4" w:rsidP="00C506FC">
      <w:pPr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  <w:lang w:eastAsia="ar-SA"/>
        </w:rPr>
      </w:pPr>
      <w:r w:rsidRPr="0054615E">
        <w:rPr>
          <w:szCs w:val="28"/>
          <w:lang w:eastAsia="ar-SA"/>
        </w:rPr>
        <w:t xml:space="preserve">- Федеральный закон от 15.11.1997 № 143-ФЗ «Об актах гражданского состояния» </w:t>
      </w:r>
      <w:r w:rsidRPr="0054615E">
        <w:rPr>
          <w:szCs w:val="28"/>
          <w:lang w:eastAsia="ru-RU"/>
        </w:rPr>
        <w:t>(</w:t>
      </w:r>
      <w:r w:rsidRPr="0054615E">
        <w:rPr>
          <w:color w:val="000000"/>
          <w:szCs w:val="28"/>
          <w:lang w:eastAsia="ar-SA"/>
        </w:rPr>
        <w:t>Собрание законодательства Российской Федерации</w:t>
      </w:r>
      <w:r w:rsidRPr="0054615E">
        <w:rPr>
          <w:szCs w:val="28"/>
          <w:lang w:eastAsia="ru-RU"/>
        </w:rPr>
        <w:t>, 24.11.1997, № 47, ст. 5340);</w:t>
      </w:r>
    </w:p>
    <w:p w:rsidR="007715A4" w:rsidRPr="0054615E" w:rsidRDefault="007715A4" w:rsidP="00C506FC">
      <w:pPr>
        <w:numPr>
          <w:ilvl w:val="0"/>
          <w:numId w:val="28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szCs w:val="28"/>
          <w:lang w:eastAsia="ar-SA"/>
        </w:rPr>
      </w:pPr>
      <w:r w:rsidRPr="0054615E">
        <w:rPr>
          <w:color w:val="000000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54615E">
        <w:rPr>
          <w:szCs w:val="28"/>
          <w:lang w:eastAsia="ar-SA"/>
        </w:rPr>
        <w:t>Собрание законодательства Российской Федерации, 2003, 6 октября, ст. 3822; Парламентская газета, 2003, 8 октября; Российская газета, 2003, 8 октября);</w:t>
      </w:r>
    </w:p>
    <w:p w:rsidR="007715A4" w:rsidRPr="0054615E" w:rsidRDefault="007715A4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color w:val="000000"/>
          <w:szCs w:val="28"/>
          <w:lang w:eastAsia="ar-SA"/>
        </w:rPr>
      </w:pPr>
      <w:r w:rsidRPr="0054615E">
        <w:rPr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 10, № 31, ст. 4179; Российская газета, 2010, № 168);</w:t>
      </w:r>
    </w:p>
    <w:p w:rsidR="007715A4" w:rsidRPr="0054615E" w:rsidRDefault="007715A4" w:rsidP="00C506FC">
      <w:pPr>
        <w:numPr>
          <w:ilvl w:val="0"/>
          <w:numId w:val="28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color w:val="000000"/>
          <w:szCs w:val="28"/>
          <w:lang w:eastAsia="ar-SA"/>
        </w:rPr>
      </w:pPr>
      <w:r w:rsidRPr="0054615E">
        <w:rPr>
          <w:color w:val="000000"/>
          <w:szCs w:val="28"/>
          <w:lang w:eastAsia="ru-RU"/>
        </w:rPr>
        <w:t>Постановление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Cs w:val="28"/>
          <w:lang w:eastAsia="ru-RU"/>
        </w:rPr>
      </w:pPr>
      <w:r w:rsidRPr="0054615E">
        <w:rPr>
          <w:szCs w:val="28"/>
          <w:lang w:eastAsia="ru-RU"/>
        </w:rPr>
        <w:t xml:space="preserve">- </w:t>
      </w:r>
      <w:r w:rsidRPr="0054615E">
        <w:rPr>
          <w:color w:val="000000"/>
          <w:szCs w:val="28"/>
          <w:lang w:eastAsia="ru-RU"/>
        </w:rPr>
        <w:t>Постановление Правительства Российской Федерации  от 16 мая 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N 22, ст. 3169);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</w:t>
      </w:r>
      <w:r w:rsidRPr="0054615E">
        <w:rPr>
          <w:szCs w:val="28"/>
          <w:lang w:eastAsia="ru-RU"/>
        </w:rPr>
        <w:tab/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7633E7" w:rsidRPr="0054615E" w:rsidRDefault="007633E7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szCs w:val="28"/>
          <w:lang w:eastAsia="ru-RU"/>
        </w:rPr>
      </w:pPr>
    </w:p>
    <w:p w:rsidR="007715A4" w:rsidRPr="0054615E" w:rsidRDefault="007715A4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715A4" w:rsidRPr="0054615E" w:rsidRDefault="007715A4" w:rsidP="00C506FC">
      <w:pPr>
        <w:spacing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</w:p>
    <w:p w:rsidR="007715A4" w:rsidRPr="0054615E" w:rsidRDefault="007715A4" w:rsidP="00C506FC">
      <w:pPr>
        <w:spacing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 w:rsidRPr="0054615E">
        <w:rPr>
          <w:color w:val="000000"/>
          <w:szCs w:val="28"/>
          <w:lang w:eastAsia="ru-RU"/>
        </w:rPr>
        <w:t>2.6. Муниципальная услуга предоставляется на основании заявления на выдачу разрешения вступить в брак несовершеннолетним лицам, достигшим возраста 16 лет, подаваемого по рекомендуемой форме, согласно приложению № 2 к настоящему административному регламенту предоставления муниципальной услуги.</w:t>
      </w:r>
    </w:p>
    <w:p w:rsidR="007715A4" w:rsidRPr="0054615E" w:rsidRDefault="007715A4" w:rsidP="00C506FC">
      <w:pPr>
        <w:spacing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 w:rsidRPr="0054615E">
        <w:rPr>
          <w:color w:val="000000"/>
          <w:szCs w:val="28"/>
          <w:lang w:eastAsia="ru-RU"/>
        </w:rPr>
        <w:t>К заявлению прилагаются следующие документы:</w:t>
      </w:r>
    </w:p>
    <w:p w:rsidR="007715A4" w:rsidRPr="0054615E" w:rsidRDefault="007715A4" w:rsidP="00C506FC">
      <w:pPr>
        <w:spacing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 w:rsidRPr="0054615E">
        <w:rPr>
          <w:color w:val="000000"/>
          <w:szCs w:val="28"/>
          <w:lang w:eastAsia="ru-RU"/>
        </w:rPr>
        <w:lastRenderedPageBreak/>
        <w:t>1) В целях установления личности заявителя, при обращении за получением муниципальной услуги заявителю для ознакомления необходимо предоставить  документ, удостоверяющий личность (без приложения копии).</w:t>
      </w:r>
    </w:p>
    <w:p w:rsidR="007715A4" w:rsidRPr="0054615E" w:rsidRDefault="007715A4" w:rsidP="00C506FC">
      <w:pPr>
        <w:spacing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  <w:r w:rsidRPr="0054615E">
        <w:rPr>
          <w:color w:val="000000"/>
          <w:szCs w:val="28"/>
          <w:lang w:eastAsia="ru-RU"/>
        </w:rPr>
        <w:t>2) В случае обращения за получением муниципальной услуги представителя, действующего на основании доверенности, ему необходимо предоставить  документ, подтверждающий его полномочия - доверенность.</w:t>
      </w:r>
    </w:p>
    <w:p w:rsidR="007715A4" w:rsidRPr="0054615E" w:rsidRDefault="007715A4" w:rsidP="003F209D">
      <w:pPr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  <w:r w:rsidRPr="0054615E">
        <w:rPr>
          <w:szCs w:val="28"/>
        </w:rPr>
        <w:t>Документы, подтверждающие наличие уважительных причин у лиц, желающих вступить в брак</w:t>
      </w:r>
      <w:r w:rsidRPr="0054615E">
        <w:rPr>
          <w:szCs w:val="28"/>
          <w:lang w:eastAsia="ru-RU"/>
        </w:rPr>
        <w:t>, достигших возраста шестнадцати лет. П</w:t>
      </w:r>
      <w:r w:rsidRPr="0054615E">
        <w:rPr>
          <w:i/>
          <w:szCs w:val="28"/>
          <w:lang w:eastAsia="ru-RU"/>
        </w:rPr>
        <w:t>еречень уважительных причин:</w:t>
      </w:r>
    </w:p>
    <w:p w:rsidR="007715A4" w:rsidRPr="0054615E" w:rsidRDefault="007715A4" w:rsidP="00BB6AB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  <w:r w:rsidRPr="0054615E">
        <w:rPr>
          <w:bCs/>
          <w:szCs w:val="28"/>
          <w:lang w:eastAsia="ru-RU"/>
        </w:rPr>
        <w:t xml:space="preserve">       - беременность (при наличии);</w:t>
      </w:r>
    </w:p>
    <w:p w:rsidR="007715A4" w:rsidRPr="0054615E" w:rsidRDefault="007715A4" w:rsidP="00BB6AB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  <w:r w:rsidRPr="0054615E">
        <w:rPr>
          <w:bCs/>
          <w:szCs w:val="28"/>
          <w:lang w:eastAsia="ru-RU"/>
        </w:rPr>
        <w:t xml:space="preserve">       - рождение ребёнка (в случае рождения ребёнка);</w:t>
      </w:r>
    </w:p>
    <w:p w:rsidR="007715A4" w:rsidRPr="0054615E" w:rsidRDefault="007715A4" w:rsidP="00BB6AB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  <w:r w:rsidRPr="0054615E">
        <w:rPr>
          <w:bCs/>
          <w:szCs w:val="28"/>
          <w:lang w:eastAsia="ru-RU"/>
        </w:rPr>
        <w:t xml:space="preserve">       - установление отцовства (в случае установления отцовства);</w:t>
      </w:r>
    </w:p>
    <w:p w:rsidR="002F4C5F" w:rsidRDefault="007715A4" w:rsidP="00BB6AB9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  <w:r w:rsidRPr="0054615E">
        <w:rPr>
          <w:bCs/>
          <w:szCs w:val="28"/>
          <w:lang w:eastAsia="ru-RU"/>
        </w:rPr>
        <w:t xml:space="preserve">       - иные уважительные причины для вступления в брак.</w:t>
      </w:r>
    </w:p>
    <w:p w:rsidR="002F4C5F" w:rsidRPr="002F4C5F" w:rsidRDefault="002F4C5F" w:rsidP="002F4C5F">
      <w:pPr>
        <w:pStyle w:val="a7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5F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F4C5F" w:rsidRPr="002F4C5F" w:rsidRDefault="002F4C5F" w:rsidP="002F4C5F">
      <w:pPr>
        <w:pStyle w:val="a7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5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F4C5F" w:rsidRPr="002F4C5F" w:rsidRDefault="002F4C5F" w:rsidP="002F4C5F">
      <w:pPr>
        <w:pStyle w:val="a7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5F">
        <w:rPr>
          <w:rFonts w:ascii="Times New Roman" w:hAnsi="Times New Roman" w:cs="Times New Roman"/>
          <w:sz w:val="28"/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715A4" w:rsidRPr="002F4C5F" w:rsidRDefault="002F4C5F" w:rsidP="002F4C5F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  <w:r w:rsidRPr="002F4C5F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7715A4" w:rsidRPr="002F4C5F">
        <w:rPr>
          <w:bCs/>
          <w:szCs w:val="28"/>
          <w:lang w:eastAsia="ru-RU"/>
        </w:rPr>
        <w:t xml:space="preserve">     </w:t>
      </w:r>
    </w:p>
    <w:p w:rsidR="007715A4" w:rsidRPr="0054615E" w:rsidRDefault="007715A4" w:rsidP="009831F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bCs/>
          <w:szCs w:val="28"/>
          <w:lang w:eastAsia="ru-RU"/>
        </w:rPr>
        <w:t xml:space="preserve">2.6.1. </w:t>
      </w:r>
      <w:r w:rsidRPr="0054615E">
        <w:rPr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7715A4" w:rsidRPr="0054615E" w:rsidRDefault="007715A4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лично;</w:t>
      </w:r>
    </w:p>
    <w:p w:rsidR="007715A4" w:rsidRPr="0054615E" w:rsidRDefault="007715A4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посредством  почтового  отправления;</w:t>
      </w:r>
    </w:p>
    <w:p w:rsidR="007715A4" w:rsidRPr="0054615E" w:rsidRDefault="007715A4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через порталы государственных и муниципальных услуг (функций);</w:t>
      </w:r>
    </w:p>
    <w:p w:rsidR="007715A4" w:rsidRPr="0054615E" w:rsidRDefault="007715A4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через МФЦ;</w:t>
      </w:r>
    </w:p>
    <w:p w:rsidR="007715A4" w:rsidRPr="0054615E" w:rsidRDefault="007715A4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lastRenderedPageBreak/>
        <w:t>- посредством аппаратно-программных комплексов – Интернет-киосков с использованием универсальной электронной карты (при его наличии).</w:t>
      </w:r>
    </w:p>
    <w:p w:rsidR="007715A4" w:rsidRPr="0054615E" w:rsidRDefault="007715A4" w:rsidP="009831F1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2.6.2. Варианты предоставления документов:</w:t>
      </w:r>
    </w:p>
    <w:p w:rsidR="007715A4" w:rsidRPr="0054615E" w:rsidRDefault="007715A4" w:rsidP="00A4240D">
      <w:pPr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при личном обращении заявитель предоставляет оригиналы документов;</w:t>
      </w:r>
    </w:p>
    <w:p w:rsidR="007715A4" w:rsidRPr="0054615E" w:rsidRDefault="007715A4" w:rsidP="00AF75B0">
      <w:pPr>
        <w:tabs>
          <w:tab w:val="left" w:pos="1134"/>
        </w:tabs>
        <w:spacing w:line="240" w:lineRule="auto"/>
        <w:jc w:val="both"/>
        <w:rPr>
          <w:szCs w:val="28"/>
        </w:rPr>
      </w:pPr>
      <w:r w:rsidRPr="0054615E">
        <w:rPr>
          <w:szCs w:val="28"/>
        </w:rPr>
        <w:t xml:space="preserve">- при направлении заявления и документов, указанных в пункте 2.6 настоящего административного регламента,  через отделение почтовой связи, </w:t>
      </w:r>
      <w:bookmarkStart w:id="0" w:name="Par45"/>
      <w:bookmarkEnd w:id="0"/>
      <w:r w:rsidRPr="0054615E">
        <w:rPr>
          <w:szCs w:val="28"/>
        </w:rPr>
        <w:t>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законодательством.</w:t>
      </w:r>
    </w:p>
    <w:p w:rsidR="007715A4" w:rsidRPr="0054615E" w:rsidRDefault="007715A4" w:rsidP="00873696">
      <w:pPr>
        <w:tabs>
          <w:tab w:val="left" w:pos="1134"/>
        </w:tabs>
        <w:spacing w:line="240" w:lineRule="auto"/>
        <w:jc w:val="both"/>
        <w:rPr>
          <w:szCs w:val="28"/>
        </w:rPr>
      </w:pPr>
      <w:r w:rsidRPr="0054615E">
        <w:rPr>
          <w:szCs w:val="28"/>
        </w:rPr>
        <w:t xml:space="preserve"> - заявление может быть предоставлено заявителем в форме электронных </w:t>
      </w:r>
    </w:p>
    <w:p w:rsidR="007715A4" w:rsidRPr="0054615E" w:rsidRDefault="007715A4" w:rsidP="00AF75B0">
      <w:pPr>
        <w:tabs>
          <w:tab w:val="left" w:pos="1134"/>
        </w:tabs>
        <w:spacing w:line="240" w:lineRule="auto"/>
        <w:jc w:val="both"/>
        <w:rPr>
          <w:szCs w:val="28"/>
        </w:rPr>
      </w:pPr>
      <w:r w:rsidRPr="0054615E">
        <w:rPr>
          <w:szCs w:val="28"/>
        </w:rPr>
        <w:t>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 ( при его наличии),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715A4" w:rsidRPr="0054615E" w:rsidRDefault="007715A4" w:rsidP="009831F1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7715A4" w:rsidRPr="0054615E" w:rsidRDefault="007715A4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715A4" w:rsidRPr="0054615E" w:rsidRDefault="007715A4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7715A4" w:rsidRPr="0054615E" w:rsidRDefault="007715A4" w:rsidP="00C506FC">
      <w:pPr>
        <w:tabs>
          <w:tab w:val="left" w:pos="1276"/>
        </w:tabs>
        <w:spacing w:line="240" w:lineRule="auto"/>
        <w:ind w:firstLine="709"/>
        <w:contextualSpacing/>
        <w:jc w:val="both"/>
        <w:rPr>
          <w:color w:val="000000"/>
          <w:szCs w:val="28"/>
          <w:lang w:eastAsia="ru-RU"/>
        </w:rPr>
      </w:pPr>
    </w:p>
    <w:p w:rsidR="007715A4" w:rsidRPr="0054615E" w:rsidRDefault="007715A4" w:rsidP="009831F1">
      <w:pPr>
        <w:spacing w:line="240" w:lineRule="auto"/>
        <w:ind w:firstLine="709"/>
        <w:jc w:val="center"/>
        <w:rPr>
          <w:b/>
          <w:bCs/>
          <w:color w:val="000000"/>
          <w:szCs w:val="28"/>
          <w:lang w:eastAsia="ru-RU"/>
        </w:rPr>
      </w:pPr>
      <w:r w:rsidRPr="0054615E">
        <w:rPr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7715A4" w:rsidRPr="0054615E" w:rsidRDefault="007715A4" w:rsidP="00C506FC">
      <w:pPr>
        <w:spacing w:line="240" w:lineRule="auto"/>
        <w:ind w:firstLine="709"/>
        <w:jc w:val="both"/>
        <w:rPr>
          <w:color w:val="000000"/>
          <w:szCs w:val="28"/>
          <w:lang w:eastAsia="ru-RU"/>
        </w:rPr>
      </w:pPr>
    </w:p>
    <w:p w:rsidR="007715A4" w:rsidRPr="0054615E" w:rsidRDefault="007715A4" w:rsidP="00C506FC">
      <w:pPr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2.8.</w:t>
      </w:r>
      <w:r w:rsidRPr="0054615E">
        <w:rPr>
          <w:szCs w:val="28"/>
          <w:lang w:eastAsia="ru-RU"/>
        </w:rPr>
        <w:tab/>
        <w:t>Не допускается требовать от заявителя:</w:t>
      </w:r>
    </w:p>
    <w:p w:rsidR="007715A4" w:rsidRPr="0054615E" w:rsidRDefault="007715A4" w:rsidP="00C506F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 w:rsidRPr="0054615E">
        <w:rPr>
          <w:bCs/>
          <w:szCs w:val="28"/>
          <w:lang w:eastAsia="ru-RU"/>
        </w:rPr>
        <w:t xml:space="preserve">- </w:t>
      </w:r>
      <w:r w:rsidRPr="0054615E">
        <w:rPr>
          <w:szCs w:val="28"/>
          <w:lang w:eastAsia="ru-RU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54615E">
        <w:rPr>
          <w:bCs/>
          <w:szCs w:val="28"/>
          <w:lang w:eastAsia="ru-RU"/>
        </w:rPr>
        <w:t xml:space="preserve">; </w:t>
      </w:r>
    </w:p>
    <w:p w:rsidR="007715A4" w:rsidRDefault="007715A4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bCs/>
          <w:szCs w:val="28"/>
          <w:lang w:eastAsia="ru-RU"/>
        </w:rPr>
        <w:t xml:space="preserve">- </w:t>
      </w:r>
      <w:r w:rsidRPr="0054615E">
        <w:rPr>
          <w:szCs w:val="28"/>
          <w:lang w:eastAsia="ru-RU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54615E">
        <w:rPr>
          <w:szCs w:val="28"/>
          <w:lang w:eastAsia="ru-RU"/>
        </w:rPr>
        <w:lastRenderedPageBreak/>
        <w:t xml:space="preserve">органам местного самоуправления организаций, участвующих в предоставлении предусмотренных </w:t>
      </w:r>
      <w:hyperlink r:id="rId11" w:history="1">
        <w:r w:rsidRPr="0054615E">
          <w:rPr>
            <w:szCs w:val="28"/>
            <w:lang w:eastAsia="ru-RU"/>
          </w:rPr>
          <w:t>частью 1 статьи 1</w:t>
        </w:r>
      </w:hyperlink>
      <w:r w:rsidRPr="0054615E">
        <w:rPr>
          <w:szCs w:val="28"/>
          <w:lang w:eastAsia="ru-RU"/>
        </w:rPr>
        <w:t xml:space="preserve"> </w:t>
      </w:r>
      <w:r w:rsidRPr="0054615E">
        <w:rPr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54615E">
        <w:rPr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54615E">
          <w:rPr>
            <w:szCs w:val="28"/>
            <w:lang w:eastAsia="ru-RU"/>
          </w:rPr>
          <w:t>частью 6</w:t>
        </w:r>
      </w:hyperlink>
      <w:r w:rsidRPr="0054615E">
        <w:rPr>
          <w:szCs w:val="28"/>
          <w:lang w:eastAsia="ru-RU"/>
        </w:rPr>
        <w:t xml:space="preserve"> статьи 7 </w:t>
      </w:r>
      <w:r w:rsidRPr="0054615E">
        <w:rPr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54615E">
        <w:rPr>
          <w:szCs w:val="28"/>
          <w:lang w:eastAsia="ru-RU"/>
        </w:rPr>
        <w:t>перечень документов.</w:t>
      </w:r>
    </w:p>
    <w:p w:rsidR="002F4C5F" w:rsidRPr="0054615E" w:rsidRDefault="006816D5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 п</w:t>
      </w:r>
      <w:r w:rsidRPr="000F0129">
        <w:rPr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1" w:name="_Hlk73025665"/>
      <w:r w:rsidRPr="000F0129">
        <w:rPr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bookmarkEnd w:id="1"/>
      <w:r w:rsidRPr="000F0129">
        <w:rPr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15A4" w:rsidRPr="0054615E" w:rsidRDefault="007715A4" w:rsidP="009831F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2.9. Услуги, являющиеся необходимыми и обязательными для предоставления муниципальной услуги, отсутствуют.</w:t>
      </w:r>
    </w:p>
    <w:p w:rsidR="007715A4" w:rsidRPr="0054615E" w:rsidRDefault="007715A4" w:rsidP="009831F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15A4" w:rsidRPr="0054615E" w:rsidRDefault="007715A4" w:rsidP="009831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54615E">
        <w:rPr>
          <w:szCs w:val="28"/>
        </w:rPr>
        <w:t> предоставления </w:t>
      </w:r>
      <w:bookmarkStart w:id="3" w:name="YANDEX_281"/>
      <w:bookmarkEnd w:id="3"/>
      <w:r w:rsidRPr="0054615E">
        <w:rPr>
          <w:szCs w:val="28"/>
        </w:rPr>
        <w:t>муниципальной услуги, не имеется.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9831F1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54615E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7715A4" w:rsidRPr="0054615E" w:rsidRDefault="007715A4" w:rsidP="00C506FC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законодательством Российской Федерации не предусмотрено.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2.12. Исчерпывающий перечень оснований для отказа в предоставлении   муниципальной услуги:</w:t>
      </w:r>
    </w:p>
    <w:p w:rsidR="007715A4" w:rsidRPr="0054615E" w:rsidRDefault="007715A4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  отсутствие уважительных причин для вступления в брак;</w:t>
      </w:r>
    </w:p>
    <w:p w:rsidR="007715A4" w:rsidRPr="0054615E" w:rsidRDefault="007715A4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подача заявления лицом, не уполномоченным на осуществление таких действий;</w:t>
      </w:r>
    </w:p>
    <w:p w:rsidR="007715A4" w:rsidRPr="0054615E" w:rsidRDefault="007715A4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 не указаны фамилия заявителя, направившего заявление, и почтовый адрес, по которому должен быть направлен ответ;</w:t>
      </w:r>
    </w:p>
    <w:p w:rsidR="007715A4" w:rsidRPr="0054615E" w:rsidRDefault="007715A4" w:rsidP="00EC382E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lastRenderedPageBreak/>
        <w:t>- наличия в предоставленных документах недостоверной информации;</w:t>
      </w:r>
    </w:p>
    <w:p w:rsidR="007715A4" w:rsidRPr="0054615E" w:rsidRDefault="007715A4" w:rsidP="00EC382E">
      <w:pPr>
        <w:pStyle w:val="western"/>
        <w:numPr>
          <w:ilvl w:val="0"/>
          <w:numId w:val="31"/>
        </w:numPr>
        <w:tabs>
          <w:tab w:val="left" w:pos="851"/>
          <w:tab w:val="left" w:pos="1134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54615E">
        <w:rPr>
          <w:sz w:val="28"/>
          <w:szCs w:val="28"/>
        </w:rPr>
        <w:t xml:space="preserve">предоставление документов, необходимых для предоставления </w:t>
      </w:r>
      <w:r w:rsidRPr="0054615E">
        <w:rPr>
          <w:sz w:val="28"/>
          <w:szCs w:val="28"/>
          <w:lang w:eastAsia="en-US"/>
        </w:rPr>
        <w:t>муниципальной услуги</w:t>
      </w:r>
      <w:r w:rsidRPr="0054615E">
        <w:rPr>
          <w:sz w:val="28"/>
          <w:szCs w:val="28"/>
        </w:rPr>
        <w:t>, не в полном объеме.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7715A4" w:rsidRPr="0054615E" w:rsidRDefault="007715A4" w:rsidP="00C506FC">
      <w:pPr>
        <w:spacing w:line="240" w:lineRule="auto"/>
        <w:ind w:firstLine="709"/>
        <w:jc w:val="both"/>
        <w:rPr>
          <w:b/>
          <w:bCs/>
          <w:color w:val="000000"/>
          <w:szCs w:val="28"/>
        </w:rPr>
      </w:pPr>
    </w:p>
    <w:p w:rsidR="007715A4" w:rsidRPr="0054615E" w:rsidRDefault="007715A4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2.13. Муниципальная услуга предоставляется бесплатно.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2.14. Основания взимания платы за предоставление муниципальной услуги, необходимых и обязательных для предоставления муниципальной услуги, включая информацию о методиках расчета такой платы, не предусмотрены.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</w:p>
    <w:p w:rsidR="007715A4" w:rsidRPr="0054615E" w:rsidRDefault="007715A4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7715A4" w:rsidRPr="0054615E" w:rsidRDefault="007715A4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7715A4" w:rsidRPr="0054615E" w:rsidRDefault="007715A4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результата, в том числе через МФЦ, составляет не более 15 минут.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615E">
        <w:rPr>
          <w:rFonts w:ascii="Times New Roman" w:hAnsi="Times New Roman"/>
          <w:sz w:val="28"/>
          <w:szCs w:val="28"/>
        </w:rPr>
        <w:t xml:space="preserve">2.16. </w:t>
      </w:r>
      <w:r w:rsidRPr="0054615E">
        <w:rPr>
          <w:rFonts w:ascii="Times New Roman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652D65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54615E">
        <w:rPr>
          <w:b/>
          <w:szCs w:val="28"/>
        </w:rPr>
        <w:t>Требования к помещениям, в которых предоставляется муниципальная услуга, к местам  ожидания и приема заявителей,  размещению и оформлению визуальной, текстовой и мультимедийной информации о порядке предоставления муниципальной услуги</w:t>
      </w:r>
    </w:p>
    <w:p w:rsidR="007715A4" w:rsidRPr="0054615E" w:rsidRDefault="007715A4" w:rsidP="00EC382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</w:rPr>
        <w:t>2.17. Здание (помещение) Администрации оборудуется информационной табличкой (вывеской) с указанием полного наименования.</w:t>
      </w:r>
    </w:p>
    <w:p w:rsidR="007715A4" w:rsidRPr="0054615E" w:rsidRDefault="007715A4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54615E">
        <w:rPr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7715A4" w:rsidRPr="0054615E" w:rsidRDefault="007715A4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715A4" w:rsidRPr="0054615E" w:rsidRDefault="007715A4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715A4" w:rsidRPr="0054615E" w:rsidRDefault="007715A4" w:rsidP="00EC382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Информационные стенды должны содержать:</w:t>
      </w:r>
    </w:p>
    <w:p w:rsidR="007715A4" w:rsidRPr="0054615E" w:rsidRDefault="007715A4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сведения о местонахождении, контактных телефонах, графике (режиме) работы органа(учреждения), осуществляющего предоставление муниципальной услуги;</w:t>
      </w:r>
    </w:p>
    <w:p w:rsidR="007715A4" w:rsidRPr="0054615E" w:rsidRDefault="007715A4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715A4" w:rsidRPr="0054615E" w:rsidRDefault="007715A4" w:rsidP="00EC382E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715A4" w:rsidRPr="0054615E" w:rsidRDefault="007715A4" w:rsidP="00EC382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715A4" w:rsidRPr="0054615E" w:rsidRDefault="007715A4" w:rsidP="00EC382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715A4" w:rsidRPr="0054615E" w:rsidRDefault="007715A4" w:rsidP="00EC382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2.17.1. </w:t>
      </w:r>
      <w:r w:rsidRPr="0054615E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а) сектор информирования и ожидания;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б) сектор приема заявителей.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Сектор информирования и ожидания включает в себя: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715A4" w:rsidRPr="0054615E" w:rsidRDefault="007715A4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715A4" w:rsidRPr="0054615E" w:rsidRDefault="007715A4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сроки предоставления государственных и муниципальных услуг;</w:t>
      </w:r>
    </w:p>
    <w:p w:rsidR="007715A4" w:rsidRPr="0054615E" w:rsidRDefault="007715A4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lastRenderedPageBreak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715A4" w:rsidRPr="0054615E" w:rsidRDefault="007715A4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715A4" w:rsidRPr="0054615E" w:rsidRDefault="007715A4" w:rsidP="00EC382E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иную информацию, необходимую для получения государственной и муниципальной услуги;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715A4" w:rsidRPr="0054615E" w:rsidRDefault="007715A4" w:rsidP="00EC382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д) электронную систему управления очередью, предназначенную для:</w:t>
      </w:r>
    </w:p>
    <w:p w:rsidR="007715A4" w:rsidRPr="0054615E" w:rsidRDefault="007715A4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регистрации заявителя в очереди;</w:t>
      </w:r>
    </w:p>
    <w:p w:rsidR="007715A4" w:rsidRPr="0054615E" w:rsidRDefault="007715A4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lastRenderedPageBreak/>
        <w:t>учета заявителей в очереди, управления отдельными очередями в зависимости от видов услуг;</w:t>
      </w:r>
    </w:p>
    <w:p w:rsidR="007715A4" w:rsidRPr="0054615E" w:rsidRDefault="007715A4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  <w:lang w:val="en-US"/>
        </w:rPr>
      </w:pPr>
      <w:r w:rsidRPr="0054615E">
        <w:rPr>
          <w:szCs w:val="28"/>
        </w:rPr>
        <w:t>отображение статуса очереди;</w:t>
      </w:r>
    </w:p>
    <w:p w:rsidR="007715A4" w:rsidRPr="0054615E" w:rsidRDefault="007715A4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715A4" w:rsidRPr="0054615E" w:rsidRDefault="007715A4" w:rsidP="00EC382E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szCs w:val="28"/>
        </w:rPr>
      </w:pPr>
      <w:r w:rsidRPr="0054615E">
        <w:rPr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54615E">
          <w:rPr>
            <w:szCs w:val="28"/>
          </w:rPr>
          <w:t>закона</w:t>
        </w:r>
      </w:hyperlink>
      <w:r w:rsidRPr="0054615E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54615E">
        <w:rPr>
          <w:szCs w:val="28"/>
        </w:rPr>
        <w:t>2.18.</w:t>
      </w:r>
      <w:r w:rsidRPr="0054615E">
        <w:rPr>
          <w:bCs/>
          <w:szCs w:val="28"/>
          <w:lang w:eastAsia="ru-RU"/>
        </w:rPr>
        <w:t xml:space="preserve"> Показатели доступности и качества </w:t>
      </w:r>
      <w:r w:rsidRPr="0054615E">
        <w:rPr>
          <w:szCs w:val="28"/>
          <w:lang w:eastAsia="ru-RU"/>
        </w:rPr>
        <w:t>муниципальной услуги</w:t>
      </w:r>
      <w:r w:rsidRPr="0054615E">
        <w:rPr>
          <w:bCs/>
          <w:szCs w:val="28"/>
          <w:lang w:eastAsia="ru-RU"/>
        </w:rPr>
        <w:t xml:space="preserve"> представлены в следующей таблице:</w:t>
      </w:r>
    </w:p>
    <w:p w:rsidR="007715A4" w:rsidRPr="0054615E" w:rsidRDefault="007715A4" w:rsidP="00EC382E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241"/>
        <w:gridCol w:w="1579"/>
        <w:gridCol w:w="1825"/>
      </w:tblGrid>
      <w:tr w:rsidR="007715A4" w:rsidRPr="0054615E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lastRenderedPageBreak/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 xml:space="preserve"> Единица </w:t>
            </w:r>
            <w:r w:rsidRPr="0054615E">
              <w:rPr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>Нормативное</w:t>
            </w:r>
            <w:r w:rsidRPr="0054615E">
              <w:rPr>
                <w:szCs w:val="28"/>
              </w:rPr>
              <w:br/>
              <w:t xml:space="preserve"> значение  </w:t>
            </w:r>
            <w:r w:rsidRPr="0054615E">
              <w:rPr>
                <w:szCs w:val="28"/>
              </w:rPr>
              <w:br/>
              <w:t xml:space="preserve">показателя </w:t>
            </w:r>
          </w:p>
        </w:tc>
      </w:tr>
      <w:tr w:rsidR="007715A4" w:rsidRPr="0054615E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7715A4" w:rsidRPr="0054615E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да</w:t>
            </w:r>
          </w:p>
        </w:tc>
      </w:tr>
      <w:tr w:rsidR="007715A4" w:rsidRPr="0054615E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  <w:lang w:eastAsia="ru-RU"/>
              </w:rPr>
              <w:t>Наличие возможности получения муниципальной услуги</w:t>
            </w:r>
            <w:r w:rsidRPr="0054615E">
              <w:rPr>
                <w:b/>
                <w:bCs/>
                <w:szCs w:val="28"/>
                <w:lang w:eastAsia="ru-RU"/>
              </w:rPr>
              <w:t xml:space="preserve"> </w:t>
            </w:r>
            <w:r w:rsidRPr="0054615E">
              <w:rPr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да</w:t>
            </w:r>
          </w:p>
        </w:tc>
      </w:tr>
      <w:tr w:rsidR="007715A4" w:rsidRPr="0054615E" w:rsidTr="004B3B5E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7715A4" w:rsidRPr="0054615E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100</w:t>
            </w:r>
          </w:p>
        </w:tc>
      </w:tr>
      <w:tr w:rsidR="007715A4" w:rsidRPr="0054615E" w:rsidTr="004B3B5E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54615E">
              <w:rPr>
                <w:szCs w:val="28"/>
              </w:rPr>
              <w:t>запросов</w:t>
            </w:r>
            <w:r w:rsidRPr="0054615E">
              <w:rPr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54615E">
              <w:rPr>
                <w:szCs w:val="28"/>
              </w:rPr>
              <w:t>запросов</w:t>
            </w:r>
            <w:r w:rsidRPr="0054615E">
              <w:rPr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100</w:t>
            </w:r>
          </w:p>
        </w:tc>
      </w:tr>
      <w:tr w:rsidR="007715A4" w:rsidRPr="0054615E" w:rsidTr="004B3B5E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0</w:t>
            </w:r>
          </w:p>
        </w:tc>
      </w:tr>
      <w:tr w:rsidR="007715A4" w:rsidRPr="0054615E" w:rsidTr="004B3B5E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A4" w:rsidRPr="0054615E" w:rsidRDefault="007715A4" w:rsidP="004B3B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 w:rsidRPr="0054615E">
              <w:rPr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54615E">
              <w:rPr>
                <w:szCs w:val="28"/>
              </w:rPr>
              <w:t>запросов</w:t>
            </w:r>
            <w:r w:rsidRPr="0054615E">
              <w:rPr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4" w:rsidRPr="0054615E" w:rsidRDefault="007715A4" w:rsidP="001E77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4615E">
              <w:rPr>
                <w:szCs w:val="28"/>
              </w:rPr>
              <w:t>0</w:t>
            </w:r>
          </w:p>
        </w:tc>
      </w:tr>
    </w:tbl>
    <w:p w:rsidR="007715A4" w:rsidRPr="0054615E" w:rsidRDefault="007715A4" w:rsidP="00EC38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54615E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2.19.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</w:t>
      </w:r>
      <w:r w:rsidR="00047102">
        <w:rPr>
          <w:szCs w:val="28"/>
        </w:rPr>
        <w:t>http://</w:t>
      </w:r>
      <w:r w:rsidR="00047102">
        <w:rPr>
          <w:szCs w:val="28"/>
          <w:lang w:val="en-US"/>
        </w:rPr>
        <w:t>admznamenka</w:t>
      </w:r>
      <w:r w:rsidR="00C7424C" w:rsidRPr="0054615E">
        <w:rPr>
          <w:szCs w:val="28"/>
        </w:rPr>
        <w:t xml:space="preserve">.ru/ </w:t>
      </w:r>
      <w:r w:rsidRPr="0054615E">
        <w:rPr>
          <w:szCs w:val="28"/>
        </w:rPr>
        <w:t>и порталах государственных и муниципальных услуг (функций).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715A4" w:rsidRPr="0054615E" w:rsidRDefault="007715A4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715A4" w:rsidRPr="0054615E" w:rsidRDefault="007715A4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7715A4" w:rsidRPr="0054615E" w:rsidRDefault="007715A4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715A4" w:rsidRPr="0054615E" w:rsidRDefault="007715A4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715A4" w:rsidRPr="0054615E" w:rsidRDefault="007715A4" w:rsidP="00EC382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 xml:space="preserve">4) файлы, предоставляемые через порталы государственных и </w:t>
      </w:r>
      <w:r w:rsidR="00C7424C" w:rsidRPr="0054615E">
        <w:rPr>
          <w:szCs w:val="28"/>
        </w:rPr>
        <w:t xml:space="preserve">муниципальных </w:t>
      </w:r>
      <w:r w:rsidRPr="0054615E">
        <w:rPr>
          <w:szCs w:val="28"/>
        </w:rPr>
        <w:t>услуг (функций), не должны содержать вирусов и вредоносных программ.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Запрос о предоставлении муниципальной услуги подается заявителем через МФЦ лично.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В МФЦ обеспечиваются: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а) функционирование автоматизированной информационной системы МФЦ;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7715A4" w:rsidRPr="0054615E" w:rsidRDefault="007715A4" w:rsidP="00EC38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715A4" w:rsidRPr="0054615E" w:rsidRDefault="007715A4" w:rsidP="00EC382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EC382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4615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15A4" w:rsidRPr="0054615E" w:rsidRDefault="007715A4" w:rsidP="00C506F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1) прием и регистрация в Администрации, МФЦ заявления о предоставлении муниципальной услуги и документов, необходимых для предоставления муниципальной услуги;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2) оформление Администрацией разрешения на брак или решения об отказе в выдаче разрешения на брак;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EC382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Прием и регистрация в Администрации, МФЦ заявления о предоставлении муниципальной услуги и документов, необходимых для предоставления муниципальной услуги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процедуры, указанной в подпункте 1 пункта 3.1., является обращение заявителя в Администрацию, МФЦ о предоставлении муниципальной услуги.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 МФЦ предусмотрена только очная форма подачи документов.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</w:rPr>
        <w:t xml:space="preserve">Направление заявления и документов, указанных в пункте 2.6 настоящего  административного регламента, в электронном виде </w:t>
      </w:r>
      <w:r w:rsidRPr="0054615E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личный кабинет порталов государственных и муниципальных услуг (функций).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Обращение заявителей за предоставлением муниципальной услуги с </w:t>
      </w:r>
      <w:r w:rsidRPr="0054615E">
        <w:rPr>
          <w:szCs w:val="28"/>
          <w:lang w:eastAsia="ru-RU"/>
        </w:rPr>
        <w:lastRenderedPageBreak/>
        <w:t>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 ( при его наличии).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направлении документов через порталы</w:t>
      </w:r>
      <w:r w:rsidRPr="0054615E">
        <w:rPr>
          <w:szCs w:val="28"/>
        </w:rPr>
        <w:t xml:space="preserve"> </w:t>
      </w:r>
      <w:r w:rsidRPr="0054615E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54615E">
        <w:rPr>
          <w:szCs w:val="28"/>
        </w:rPr>
        <w:t xml:space="preserve"> </w:t>
      </w:r>
      <w:r w:rsidRPr="0054615E">
        <w:rPr>
          <w:szCs w:val="28"/>
          <w:lang w:eastAsia="ru-RU"/>
        </w:rPr>
        <w:t>государственных и муниципальных услуг (функций).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715A4" w:rsidRPr="0054615E" w:rsidRDefault="007715A4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Администрацию, МФЦ, либо оформлено заранее и приложено к документам. </w:t>
      </w:r>
    </w:p>
    <w:p w:rsidR="007715A4" w:rsidRPr="0054615E" w:rsidRDefault="007715A4" w:rsidP="00042B39">
      <w:pPr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</w:rPr>
        <w:t xml:space="preserve">По просьбе обратившегося лица, заявление может быть оформлено специалистом Администрации,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</w:t>
      </w:r>
      <w:r w:rsidRPr="0054615E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Специалист</w:t>
      </w:r>
      <w:r w:rsidR="00C7424C" w:rsidRPr="0054615E">
        <w:rPr>
          <w:rFonts w:ascii="Times New Roman" w:hAnsi="Times New Roman"/>
          <w:sz w:val="28"/>
          <w:szCs w:val="28"/>
        </w:rPr>
        <w:t xml:space="preserve"> </w:t>
      </w:r>
      <w:r w:rsidRPr="0054615E">
        <w:rPr>
          <w:rFonts w:ascii="Times New Roman" w:hAnsi="Times New Roman"/>
          <w:sz w:val="28"/>
          <w:szCs w:val="28"/>
        </w:rPr>
        <w:t>Администрации, МФЦ, ответственный за прием документов, осуществляет следующие действия в ходе приема заявителя: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устанавливает предмет обращения, проверяет документ, удостоверяющий личность;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проверяет полномочия заявителя;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проверяет соответствие представленных документов требованиям, удостоверяясь, что: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документы не имеют серьезных повреждений, наличие которых не </w:t>
      </w:r>
      <w:r w:rsidRPr="0054615E"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принимает решение о приеме у заявителя предоставленных документов;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выдает заявителю уведомление с описью предоставленных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715A4" w:rsidRPr="0054615E" w:rsidRDefault="007715A4" w:rsidP="00042B39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при необходимости изготавливает копии предоставленных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A4" w:rsidRPr="0054615E" w:rsidRDefault="007715A4" w:rsidP="00042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715A4" w:rsidRPr="0054615E" w:rsidRDefault="007715A4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7715A4" w:rsidRPr="0054615E" w:rsidRDefault="007715A4" w:rsidP="00C50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 ответственному за принятие решения по муниципальной услуге.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Если заявитель обратился заочно, специалист Администрации, МФЦ ответственный за прием документов:</w:t>
      </w:r>
    </w:p>
    <w:p w:rsidR="007715A4" w:rsidRPr="0054615E" w:rsidRDefault="007715A4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715A4" w:rsidRPr="0054615E" w:rsidRDefault="007715A4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7715A4" w:rsidRPr="0054615E" w:rsidRDefault="007715A4" w:rsidP="00C506FC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4615E">
        <w:rPr>
          <w:szCs w:val="28"/>
        </w:rPr>
        <w:t>проверяет представленные документы на предмет комплектности;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процедуры, указанной в подпункте 1 пункта 3.1., составляет 15 минут. 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Результатом административной процедуры, указанной в подпункте 1 пункта 3.1.,  является прием и регистрация документов, предоставленных заявителем и передача зарегистрированных документов специалисту муниципального архива, ответственному за принятие решения о предоставление услуги, для  принятия решения о предоставлении муниципальной услуги.</w:t>
      </w:r>
    </w:p>
    <w:p w:rsidR="00C7424C" w:rsidRPr="0054615E" w:rsidRDefault="00C7424C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4C" w:rsidRPr="0054615E" w:rsidRDefault="007715A4" w:rsidP="00134E7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 xml:space="preserve">Оформление Администрацией  </w:t>
      </w:r>
    </w:p>
    <w:p w:rsidR="007715A4" w:rsidRPr="0054615E" w:rsidRDefault="007715A4" w:rsidP="00134E7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15E">
        <w:rPr>
          <w:rFonts w:ascii="Times New Roman" w:hAnsi="Times New Roman"/>
          <w:b/>
          <w:sz w:val="28"/>
          <w:szCs w:val="28"/>
        </w:rPr>
        <w:t>разрешения на брак или решения об отказе в выдаче разрешения на брак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134E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3.3. Основанием для начала исполнения административной процедуры, указанной в подпункте 2 пункта 3.1., является передача специалисту</w:t>
      </w:r>
      <w:r w:rsidR="00C7424C" w:rsidRPr="0054615E">
        <w:rPr>
          <w:rFonts w:ascii="Times New Roman" w:hAnsi="Times New Roman"/>
          <w:sz w:val="28"/>
          <w:szCs w:val="28"/>
        </w:rPr>
        <w:t xml:space="preserve"> </w:t>
      </w:r>
      <w:r w:rsidRPr="0054615E">
        <w:rPr>
          <w:rFonts w:ascii="Times New Roman" w:hAnsi="Times New Roman"/>
          <w:sz w:val="28"/>
          <w:szCs w:val="28"/>
        </w:rPr>
        <w:t>Администрации, ответственному за принятие решения, заявления и документов, необходимых для принятия решения.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муниципальной услуги, в течение одного рабочего дня осуществляет проверку документов.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Специалист общего отдела Администрации,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При рассмотрении документов для предоставления муниципальной услуги, специалист общего отдела Администрации,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Специалист общего отдела Администрации,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- подготовить разрешение на брак; 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- отказать в выдаче разрешения на брак (в случае наличия оснований, предусмотренных пунктом 2.12 настоящего административного регламента). 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Специалист общего отдела  Администрации, ответственный за принятие решения о предоставлении муниципальной услуги, осуществляет оформление разрешения на брак либо решение об отказе в выдаче разрешения на брак в двух экземплярах, и передает его на подпись руководителю Администрации.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Руководитель  Администрации подписывает решение о разрешении на брак (решение об отказе в выдаче разрешения) в течение 2 рабочих дней.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Специалист общего отдела Администрации, ответственный за принятие решения о предоставлении муниципальной услуги, направляет один экземпляр разрешения на брак (решения об отказе в выдаче разрешения на брак) сотруднику Администрации, МФЦ, ответственному за выдачу результата предоставления муниципальной услуги, для выдачи его заявителю, а второй экземпляр передается в архив Администрации.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более 25 календарных дней со дня получения специалистом общего отдела Администрации, МФЦ документов, необходимых для принятия решения.</w:t>
      </w:r>
    </w:p>
    <w:p w:rsidR="007715A4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 xml:space="preserve">Результатом административной процедуры, указанной в подпункте 2 пункта 3.1., является </w:t>
      </w:r>
      <w:r w:rsidR="00C7424C" w:rsidRPr="0054615E">
        <w:rPr>
          <w:rFonts w:ascii="Times New Roman" w:hAnsi="Times New Roman"/>
          <w:sz w:val="28"/>
          <w:szCs w:val="28"/>
        </w:rPr>
        <w:t xml:space="preserve">оформление </w:t>
      </w:r>
      <w:r w:rsidRPr="0054615E">
        <w:rPr>
          <w:rFonts w:ascii="Times New Roman" w:hAnsi="Times New Roman"/>
          <w:sz w:val="28"/>
          <w:szCs w:val="28"/>
        </w:rPr>
        <w:t xml:space="preserve">Администрацией разрешения на брак или решения об отказе в выдаче разрешения на брак и направление принятого </w:t>
      </w:r>
      <w:r w:rsidRPr="0054615E">
        <w:rPr>
          <w:rFonts w:ascii="Times New Roman" w:hAnsi="Times New Roman"/>
          <w:sz w:val="28"/>
          <w:szCs w:val="28"/>
        </w:rPr>
        <w:lastRenderedPageBreak/>
        <w:t>решения сотруднику общего отдела Администрации, МФЦ, ответственному за выдачу результата предоставления муниципальной услуги, для выдачи его заявителю.</w:t>
      </w:r>
    </w:p>
    <w:p w:rsidR="00CA2F9C" w:rsidRPr="0058115E" w:rsidRDefault="00CA2F9C" w:rsidP="00CA2F9C">
      <w:pPr>
        <w:tabs>
          <w:tab w:val="left" w:pos="916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3.3.1.</w:t>
      </w:r>
      <w:r w:rsidRPr="00CA2F9C">
        <w:rPr>
          <w:szCs w:val="28"/>
        </w:rPr>
        <w:t xml:space="preserve"> </w:t>
      </w:r>
      <w:r w:rsidRPr="0058115E">
        <w:rPr>
          <w:szCs w:val="28"/>
        </w:rPr>
        <w:t xml:space="preserve"> Организация предоставления муниципальной услуги в упреждающем (проактивном) режиме.</w:t>
      </w:r>
    </w:p>
    <w:p w:rsidR="00CA2F9C" w:rsidRPr="0058115E" w:rsidRDefault="00CA2F9C" w:rsidP="00CA2F9C">
      <w:pPr>
        <w:tabs>
          <w:tab w:val="left" w:pos="916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Cs w:val="28"/>
        </w:rPr>
      </w:pPr>
      <w:r w:rsidRPr="0058115E">
        <w:rPr>
          <w:szCs w:val="28"/>
        </w:rPr>
        <w:t>При  наступлении событий, являющихся основанием для предоставления муниципальной   услуги,   орган,   предоставляющий  муниципальную  услугу,</w:t>
      </w:r>
      <w:r>
        <w:rPr>
          <w:szCs w:val="28"/>
        </w:rPr>
        <w:t xml:space="preserve"> </w:t>
      </w:r>
      <w:r w:rsidRPr="0058115E">
        <w:rPr>
          <w:szCs w:val="28"/>
        </w:rPr>
        <w:t>вправе:</w:t>
      </w:r>
    </w:p>
    <w:p w:rsidR="00CA2F9C" w:rsidRPr="0058115E" w:rsidRDefault="00CA2F9C" w:rsidP="00CA2F9C">
      <w:pPr>
        <w:tabs>
          <w:tab w:val="left" w:pos="916"/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Cs w:val="28"/>
        </w:rPr>
      </w:pPr>
      <w:r w:rsidRPr="0058115E">
        <w:rPr>
          <w:szCs w:val="28"/>
        </w:rPr>
        <w:t xml:space="preserve">    -   проводить  мероприятия,  направленные  на  подготовку  результатов предоставления  муниципальной  услуги,  в  том  числе направлять  межведомственные  запросы, получать на них ответы, после чего уведомлять   заявителя  о  возможности  подать  запрос  о  предоставлении соответствующей    услуги  для  немедленного   получения   результата предоставления такой услуги;</w:t>
      </w:r>
    </w:p>
    <w:p w:rsidR="00CA2F9C" w:rsidRPr="0058115E" w:rsidRDefault="00CA2F9C" w:rsidP="00CA2F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115E">
        <w:rPr>
          <w:rFonts w:ascii="Times New Roman" w:hAnsi="Times New Roman"/>
          <w:sz w:val="28"/>
          <w:szCs w:val="28"/>
        </w:rPr>
        <w:t xml:space="preserve">    -  при   условии наличия   запроса   заявителя   о 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15E">
        <w:rPr>
          <w:rFonts w:ascii="Times New Roman" w:hAnsi="Times New Roman"/>
          <w:sz w:val="28"/>
          <w:szCs w:val="28"/>
        </w:rPr>
        <w:t>муниципальной услуги, в отношении которой у заявителя могут  появиться основания для ее предоставления ему в будущем, проводить мероприятия,   направленные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15E">
        <w:rPr>
          <w:rFonts w:ascii="Times New Roman" w:hAnsi="Times New Roman"/>
          <w:sz w:val="28"/>
          <w:szCs w:val="28"/>
        </w:rPr>
        <w:t>формирование результата  предоставления соответствующей  услуги, в том числе направлять межведомственные запросы,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15E">
        <w:rPr>
          <w:rFonts w:ascii="Times New Roman" w:hAnsi="Times New Roman"/>
          <w:sz w:val="28"/>
          <w:szCs w:val="28"/>
        </w:rPr>
        <w:t>получать на  них ответы,  формировать  результат  предоставления соответствующей   услуги,   а   также   предоставлять  его  заявителю с использованием   портала   государственных и муниципальных услуг и уведомлять заявителя о проведенных мероприятиях.</w:t>
      </w:r>
    </w:p>
    <w:p w:rsidR="00CA2F9C" w:rsidRPr="0058115E" w:rsidRDefault="00CA2F9C" w:rsidP="00CA2F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F9C" w:rsidRPr="0054615E" w:rsidRDefault="00CA2F9C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4C" w:rsidRPr="0054615E" w:rsidRDefault="00C7424C" w:rsidP="00CA2F9C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  <w:lang w:eastAsia="ru-RU"/>
        </w:rPr>
      </w:pPr>
    </w:p>
    <w:p w:rsidR="007715A4" w:rsidRPr="0054615E" w:rsidRDefault="007715A4" w:rsidP="00B055A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Выдача документа, являющегося результатом предоставления муниципальной услуги</w:t>
      </w: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15A4" w:rsidRPr="0054615E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3.4. Основанием начала исполнения административной процедуры, указанной в подпункте 3 пункта 3.1., является поступление сотруднику Администрации, МФЦ, ответственному за выдачу результата предоставления муниципальной услуги, разрешения на брак или решения об отказе в выдаче разрешения на брак (далее - документ, являющийся результатом предоставления муниципальной услуги).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 случае если заявитель изъявил желание получить результат муниципальной услуги в Администрации при поступлении документа, являющегося результатом предоставления услуги сотрудник общего отдела  Администрации,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lastRenderedPageBreak/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Выдачу документа, являющегося результатом предоставления муниципальной услуги, осуществляет сотрудник Администрации, ответственный за выдачу результата предоставления услуги: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 случае, если заявитель изъявил желание получить результат муниципальной услуги в МФЦ, специалист общего отдела Администрации, ответственный за выдачу результата предоставления муниципальной услуги, направляет результат предоставления муниципальной услуги в МФЦ.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Выдачу документа, являющегося результатом предоставления муниципальной услуги, осуществляет работник МФЦ</w:t>
      </w:r>
      <w:r w:rsidRPr="0054615E">
        <w:rPr>
          <w:i/>
          <w:szCs w:val="28"/>
          <w:lang w:eastAsia="ru-RU"/>
        </w:rPr>
        <w:t>,</w:t>
      </w:r>
      <w:r w:rsidRPr="0054615E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Максимальный срок исполнения административной процедуры, указанной в подпункте 3 пункта 3.1.,  составляет не более двух календарных дней.</w:t>
      </w:r>
    </w:p>
    <w:p w:rsidR="007715A4" w:rsidRDefault="007715A4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15E">
        <w:rPr>
          <w:rFonts w:ascii="Times New Roman" w:hAnsi="Times New Roman"/>
          <w:sz w:val="28"/>
          <w:szCs w:val="28"/>
        </w:rPr>
        <w:t>Результатом исполнения административной процедуры, указанной в подпункте 3 пункта 3.1., является выдача заявителю разрешения на брак или решения об отказе в выдаче разрешения на брак.</w:t>
      </w:r>
      <w:r w:rsidR="00CA2F9C">
        <w:rPr>
          <w:rFonts w:ascii="Times New Roman" w:hAnsi="Times New Roman"/>
          <w:sz w:val="28"/>
          <w:szCs w:val="28"/>
        </w:rPr>
        <w:t xml:space="preserve"> </w:t>
      </w:r>
    </w:p>
    <w:p w:rsidR="00CA2F9C" w:rsidRPr="00CA2F9C" w:rsidRDefault="00CA2F9C" w:rsidP="00C506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54615E">
        <w:rPr>
          <w:b/>
          <w:szCs w:val="28"/>
          <w:lang w:val="en-US" w:eastAsia="ru-RU"/>
        </w:rPr>
        <w:t>IV</w:t>
      </w:r>
      <w:r w:rsidRPr="0054615E">
        <w:rPr>
          <w:b/>
          <w:szCs w:val="28"/>
          <w:lang w:eastAsia="ru-RU"/>
        </w:rPr>
        <w:t>. Формы контроля за предоставлением муниципальной услуги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 xml:space="preserve">Порядок осуществления текущего контроля за соблюдением и исполнением положений административного регламента </w:t>
      </w:r>
      <w:r w:rsidRPr="0054615E">
        <w:rPr>
          <w:b/>
          <w:szCs w:val="28"/>
          <w:lang w:eastAsia="ru-RU"/>
        </w:rPr>
        <w:lastRenderedPageBreak/>
        <w:t>предоставления муниципальной услуги и иных нормативных правовых актов</w:t>
      </w:r>
      <w:r w:rsidRPr="0054615E">
        <w:rPr>
          <w:szCs w:val="28"/>
          <w:lang w:eastAsia="ru-RU"/>
        </w:rPr>
        <w:t xml:space="preserve">, </w:t>
      </w:r>
      <w:r w:rsidRPr="0054615E">
        <w:rPr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szCs w:val="28"/>
          <w:lang w:eastAsia="ru-RU"/>
        </w:rPr>
      </w:pP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Контроль за деятельностью общего отдела Администрации по предоставлению муниципальной услуги осуществляется заместителем руководителя администрации муниципального района, курирующим работу общего отдела Администрации.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 Внеплановые проверки проводятся в случае поступления в  Администрацию обращений физических и юридических лиц с жалобами на нарушения их прав и законных интересов.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Ответственность должностных лиц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4.3. Специалисты общего отдела Администрации несут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lastRenderedPageBreak/>
        <w:t>1) за полноту передаваемых в общий отдел Администрации запросов, иных документов, принятых от заявителя в МФЦ;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2) за своевременную передачу  в общий отдел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Требования к порядку и формам контроля за предоставлением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муниципальной услуги, в том числе со стороны граждан,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их объединений и организаций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и органы государственной власти.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Администрацией,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54615E">
        <w:rPr>
          <w:b/>
          <w:szCs w:val="28"/>
          <w:lang w:val="en-US" w:eastAsia="ru-RU"/>
        </w:rPr>
        <w:t>V</w:t>
      </w:r>
      <w:r w:rsidRPr="0054615E">
        <w:rPr>
          <w:b/>
          <w:szCs w:val="28"/>
          <w:lang w:eastAsia="ru-RU"/>
        </w:rPr>
        <w:t>. Досудебный порядок обжалования решения и действия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(бездействия) органа, представляющего муниципальную услугу, а также должностных лиц и муниципальных служащих,</w:t>
      </w:r>
    </w:p>
    <w:p w:rsidR="007715A4" w:rsidRPr="0054615E" w:rsidRDefault="007715A4" w:rsidP="00FD08A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54615E">
        <w:rPr>
          <w:b/>
          <w:szCs w:val="28"/>
          <w:lang w:eastAsia="ru-RU"/>
        </w:rPr>
        <w:t>обеспечивающих ее предоставление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общего отдела  Администрации в досудебном порядке.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7) отказ Администрации,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руководителем Администрации, предоставляющей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 Администрации в </w:t>
      </w:r>
      <w:r w:rsidRPr="0054615E">
        <w:rPr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 5.4. Жалоба должна содержать: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5.6. В случае если жалоба подается через представителя, им также предоставляется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предоставлена: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54615E">
        <w:rPr>
          <w:szCs w:val="28"/>
        </w:rPr>
        <w:t>по защищенной информационной системе или курьерской доставкой</w:t>
      </w:r>
      <w:r w:rsidRPr="0054615E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54615E">
        <w:rPr>
          <w:szCs w:val="28"/>
          <w:lang w:eastAsia="ru-RU"/>
        </w:rPr>
        <w:t xml:space="preserve"> </w:t>
      </w:r>
      <w:r w:rsidRPr="0054615E">
        <w:rPr>
          <w:szCs w:val="28"/>
        </w:rPr>
        <w:t>в получении жалобы, в которой указывается: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место, дата и время приема жалобы заявителя;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фамилия, имя, отчество заявителя;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перечень принятых документов от заявителя;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фамилия, имя, отчество специалиста, принявшего жалобу;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7715A4" w:rsidRPr="0054615E" w:rsidRDefault="007715A4" w:rsidP="00C506F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615E">
        <w:rPr>
          <w:szCs w:val="28"/>
        </w:rPr>
        <w:t>- срок рассмотрения жалобы в соответствии с настоящим административным  регламентом.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5.8. По результатам рассмотрения жалобы  Администрацией может быть принято одно из следующих решений: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2) отказать в удовлетворении жалобы.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г) доводы указанные в жалобе необоснованны, либо не нашли подтверждения;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д) отсутствие выявленных нарушений в действиях должностных лиц, осуществляющих предоставление муниципальной услуги.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lastRenderedPageBreak/>
        <w:t>5.11. В случае если жалоба 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715A4" w:rsidRPr="0054615E" w:rsidRDefault="007715A4" w:rsidP="00C506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7715A4" w:rsidRPr="0054615E" w:rsidRDefault="007715A4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на информационных стендах, расположенных в Администрации, в МФЦ;</w:t>
      </w:r>
    </w:p>
    <w:p w:rsidR="007715A4" w:rsidRPr="0054615E" w:rsidRDefault="007715A4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на официальных сайтах Администрации, МФЦ;</w:t>
      </w:r>
    </w:p>
    <w:p w:rsidR="007715A4" w:rsidRPr="0054615E" w:rsidRDefault="007715A4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7715A4" w:rsidRPr="0054615E" w:rsidRDefault="007715A4" w:rsidP="00C506FC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на аппаратно-программных комплексах – Интернет-киоск ( при его наличии).</w:t>
      </w:r>
    </w:p>
    <w:p w:rsidR="007715A4" w:rsidRPr="0054615E" w:rsidRDefault="007715A4" w:rsidP="00C506F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7715A4" w:rsidRPr="0054615E" w:rsidRDefault="007715A4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посредством телефонной связи по номеру Администрации, МФЦ;</w:t>
      </w:r>
    </w:p>
    <w:p w:rsidR="007715A4" w:rsidRPr="0054615E" w:rsidRDefault="007715A4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посредством факсимильного сообщения;</w:t>
      </w:r>
    </w:p>
    <w:p w:rsidR="007715A4" w:rsidRPr="0054615E" w:rsidRDefault="007715A4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личном обращении в  Администрацию, МФЦ, в том числе по электронной почте;</w:t>
      </w:r>
    </w:p>
    <w:p w:rsidR="007715A4" w:rsidRPr="0054615E" w:rsidRDefault="007715A4" w:rsidP="00C506FC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4615E">
        <w:rPr>
          <w:szCs w:val="28"/>
          <w:lang w:eastAsia="ru-RU"/>
        </w:rPr>
        <w:t>при письменном обращении в Администрацию, МФЦ;</w:t>
      </w:r>
    </w:p>
    <w:p w:rsidR="00C7424C" w:rsidRPr="0058115E" w:rsidRDefault="0058115E" w:rsidP="0058115E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путем публичного информирован</w:t>
      </w:r>
    </w:p>
    <w:p w:rsidR="00C7424C" w:rsidRPr="0054615E" w:rsidRDefault="00C7424C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C7424C" w:rsidRPr="0054615E" w:rsidRDefault="00C7424C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C7424C" w:rsidRPr="0054615E" w:rsidRDefault="00C7424C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7715A4" w:rsidRPr="0054615E" w:rsidRDefault="007715A4" w:rsidP="00AD36C2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54615E">
        <w:rPr>
          <w:szCs w:val="28"/>
        </w:rPr>
        <w:lastRenderedPageBreak/>
        <w:t>Приложение № 1</w:t>
      </w:r>
    </w:p>
    <w:p w:rsidR="007715A4" w:rsidRPr="0054615E" w:rsidRDefault="007715A4" w:rsidP="00AD36C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54615E">
        <w:rPr>
          <w:szCs w:val="28"/>
        </w:rPr>
        <w:t>к административному регламенту</w:t>
      </w:r>
    </w:p>
    <w:p w:rsidR="007715A4" w:rsidRPr="0054615E" w:rsidRDefault="007715A4" w:rsidP="00AD36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15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715A4" w:rsidRPr="0054615E" w:rsidRDefault="007715A4" w:rsidP="00AD36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15E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7715A4" w:rsidRPr="0054615E" w:rsidRDefault="007715A4" w:rsidP="00C506F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ИНФОРМАЦИЯ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О МЕСТЕ НАХОЖДЕНИЯ, ГРАФИКЕ РАБОТЫ И СПРАВОЧНЫЕ ТЕЛЕФОНЫ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АДМИНИС</w:t>
      </w:r>
      <w:r w:rsidR="0058115E">
        <w:rPr>
          <w:szCs w:val="28"/>
          <w:lang w:eastAsia="ru-RU"/>
        </w:rPr>
        <w:t>ТРАЦИИ СЕЛЬСКОГО ПОСЕЛЕНИЯ «ЗНАМЕНКА</w:t>
      </w:r>
      <w:r w:rsidRPr="0054615E">
        <w:rPr>
          <w:szCs w:val="28"/>
          <w:lang w:eastAsia="ru-RU"/>
        </w:rPr>
        <w:t xml:space="preserve">» 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424EF7" w:rsidRPr="0054615E" w:rsidTr="006816D5">
        <w:trPr>
          <w:jc w:val="center"/>
        </w:trPr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424EF7" w:rsidRPr="0054615E" w:rsidRDefault="0058115E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169435</w:t>
            </w:r>
            <w:r w:rsidR="00424EF7" w:rsidRPr="0054615E">
              <w:rPr>
                <w:szCs w:val="28"/>
                <w:lang w:eastAsia="ru-RU"/>
              </w:rPr>
              <w:t xml:space="preserve">, Республика Коми, Троицко-Печорский район, пст. </w:t>
            </w:r>
            <w:r>
              <w:rPr>
                <w:szCs w:val="28"/>
                <w:lang w:eastAsia="ru-RU"/>
              </w:rPr>
              <w:t>Знаменка, ул.Сплавная, д.15</w:t>
            </w:r>
          </w:p>
        </w:tc>
      </w:tr>
      <w:tr w:rsidR="00424EF7" w:rsidRPr="0054615E" w:rsidTr="006816D5">
        <w:trPr>
          <w:jc w:val="center"/>
        </w:trPr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424EF7" w:rsidRPr="0054615E" w:rsidRDefault="0058115E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169435</w:t>
            </w:r>
            <w:r w:rsidRPr="0054615E">
              <w:rPr>
                <w:szCs w:val="28"/>
                <w:lang w:eastAsia="ru-RU"/>
              </w:rPr>
              <w:t xml:space="preserve">, Республика Коми, Троицко-Печорский район, пст. </w:t>
            </w:r>
            <w:r>
              <w:rPr>
                <w:szCs w:val="28"/>
                <w:lang w:eastAsia="ru-RU"/>
              </w:rPr>
              <w:t>Знаменка, ул.Сплавная, д.15</w:t>
            </w:r>
          </w:p>
        </w:tc>
      </w:tr>
      <w:tr w:rsidR="00424EF7" w:rsidRPr="0054615E" w:rsidTr="006816D5">
        <w:trPr>
          <w:jc w:val="center"/>
        </w:trPr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424EF7" w:rsidRPr="00BF10BB" w:rsidRDefault="00BF10BB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en-US" w:eastAsia="ru-RU"/>
              </w:rPr>
              <w:t>ya</w:t>
            </w:r>
            <w:r w:rsidRPr="00BF10BB">
              <w:rPr>
                <w:szCs w:val="28"/>
                <w:lang w:eastAsia="ru-RU"/>
              </w:rPr>
              <w:t>.</w:t>
            </w:r>
            <w:r>
              <w:rPr>
                <w:szCs w:val="28"/>
                <w:lang w:val="en-US" w:eastAsia="ru-RU"/>
              </w:rPr>
              <w:t>znamenka2012</w:t>
            </w:r>
            <w:r w:rsidR="00424EF7" w:rsidRPr="00BF10BB">
              <w:rPr>
                <w:szCs w:val="28"/>
                <w:lang w:eastAsia="ru-RU"/>
              </w:rPr>
              <w:t>@</w:t>
            </w:r>
            <w:r>
              <w:rPr>
                <w:szCs w:val="28"/>
                <w:lang w:val="en-US" w:eastAsia="ru-RU"/>
              </w:rPr>
              <w:t>yandex</w:t>
            </w:r>
            <w:r w:rsidR="00424EF7" w:rsidRPr="0054615E">
              <w:rPr>
                <w:szCs w:val="28"/>
                <w:lang w:eastAsia="ru-RU"/>
              </w:rPr>
              <w:t>.</w:t>
            </w:r>
            <w:r w:rsidR="00424EF7" w:rsidRPr="0054615E">
              <w:rPr>
                <w:szCs w:val="28"/>
                <w:lang w:val="en-US" w:eastAsia="ru-RU"/>
              </w:rPr>
              <w:t>ru</w:t>
            </w:r>
          </w:p>
        </w:tc>
      </w:tr>
      <w:tr w:rsidR="00424EF7" w:rsidRPr="0054615E" w:rsidTr="006816D5">
        <w:trPr>
          <w:jc w:val="center"/>
        </w:trPr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Телефон для справок</w:t>
            </w: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8(82138) 95-</w:t>
            </w:r>
            <w:r w:rsidR="00CA2F9C">
              <w:rPr>
                <w:szCs w:val="28"/>
                <w:lang w:eastAsia="ru-RU"/>
              </w:rPr>
              <w:t>5-25</w:t>
            </w:r>
          </w:p>
        </w:tc>
      </w:tr>
      <w:tr w:rsidR="00424EF7" w:rsidRPr="0054615E" w:rsidTr="006816D5">
        <w:trPr>
          <w:jc w:val="center"/>
        </w:trPr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4592" w:type="dxa"/>
          </w:tcPr>
          <w:p w:rsidR="00424EF7" w:rsidRPr="0054615E" w:rsidRDefault="00BF10BB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http://</w:t>
            </w:r>
            <w:r>
              <w:rPr>
                <w:szCs w:val="28"/>
                <w:lang w:val="en-US" w:eastAsia="ru-RU"/>
              </w:rPr>
              <w:t>admznamenka</w:t>
            </w:r>
            <w:r w:rsidR="00424EF7" w:rsidRPr="0054615E">
              <w:rPr>
                <w:szCs w:val="28"/>
                <w:lang w:eastAsia="ru-RU"/>
              </w:rPr>
              <w:t>.ru/</w:t>
            </w:r>
          </w:p>
        </w:tc>
      </w:tr>
      <w:tr w:rsidR="00424EF7" w:rsidRPr="0054615E" w:rsidTr="006816D5">
        <w:trPr>
          <w:jc w:val="center"/>
        </w:trPr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ФИО главы сельского поселения «Якша»</w:t>
            </w:r>
          </w:p>
        </w:tc>
        <w:tc>
          <w:tcPr>
            <w:tcW w:w="4592" w:type="dxa"/>
          </w:tcPr>
          <w:p w:rsidR="00424EF7" w:rsidRPr="00BF10BB" w:rsidRDefault="00BF10BB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Суханов Юрий Алексеевич</w:t>
            </w:r>
          </w:p>
        </w:tc>
      </w:tr>
    </w:tbl>
    <w:p w:rsidR="00424EF7" w:rsidRPr="0054615E" w:rsidRDefault="00424EF7" w:rsidP="00424EF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szCs w:val="28"/>
          <w:lang w:eastAsia="ru-RU"/>
        </w:rPr>
      </w:pP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szCs w:val="28"/>
          <w:lang w:eastAsia="ru-RU"/>
        </w:rPr>
      </w:pPr>
      <w:r w:rsidRPr="0054615E">
        <w:rPr>
          <w:szCs w:val="28"/>
          <w:lang w:eastAsia="ru-RU"/>
        </w:rPr>
        <w:t>График работы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szCs w:val="28"/>
          <w:lang w:eastAsia="ru-RU"/>
        </w:rPr>
      </w:pPr>
      <w:r w:rsidRPr="0054615E">
        <w:rPr>
          <w:szCs w:val="28"/>
          <w:lang w:eastAsia="ru-RU"/>
        </w:rPr>
        <w:t>админис</w:t>
      </w:r>
      <w:r w:rsidR="00BF10BB">
        <w:rPr>
          <w:szCs w:val="28"/>
          <w:lang w:eastAsia="ru-RU"/>
        </w:rPr>
        <w:t>трации сельского поселения «Знаменка</w:t>
      </w:r>
      <w:r w:rsidRPr="0054615E">
        <w:rPr>
          <w:szCs w:val="28"/>
          <w:lang w:eastAsia="ru-RU"/>
        </w:rPr>
        <w:t>»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rPr>
          <w:szCs w:val="28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969"/>
        <w:gridCol w:w="3515"/>
      </w:tblGrid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День недели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Часы приема граждан</w:t>
            </w: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Понедельник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13:00 до 14:00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13:00 до 14:00</w:t>
            </w: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Вторник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13:00 до 14:00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13:00 до 14:00</w:t>
            </w: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Среда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lastRenderedPageBreak/>
              <w:t>с 13:00 до 14:00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lastRenderedPageBreak/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lastRenderedPageBreak/>
              <w:t>с 13:00 до 14:00</w:t>
            </w: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13:00 до 14:00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08:30 до 17:00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обеденный перерыв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 13:00 до 14:00</w:t>
            </w: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Пятница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 xml:space="preserve">с 08:00 до </w:t>
            </w:r>
            <w:r w:rsidRPr="0054615E">
              <w:rPr>
                <w:rFonts w:eastAsia="Times New Roman"/>
                <w:szCs w:val="28"/>
                <w:lang w:val="en-US" w:eastAsia="ru-RU"/>
              </w:rPr>
              <w:t>14</w:t>
            </w:r>
            <w:r w:rsidRPr="0054615E">
              <w:rPr>
                <w:rFonts w:eastAsia="Times New Roman"/>
                <w:szCs w:val="28"/>
                <w:lang w:eastAsia="ru-RU"/>
              </w:rPr>
              <w:t>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 xml:space="preserve">с 08:00 до </w:t>
            </w:r>
            <w:r w:rsidRPr="0054615E">
              <w:rPr>
                <w:rFonts w:eastAsia="Times New Roman"/>
                <w:szCs w:val="28"/>
                <w:lang w:val="en-US" w:eastAsia="ru-RU"/>
              </w:rPr>
              <w:t>14</w:t>
            </w:r>
            <w:r w:rsidRPr="0054615E">
              <w:rPr>
                <w:rFonts w:eastAsia="Times New Roman"/>
                <w:szCs w:val="28"/>
                <w:lang w:eastAsia="ru-RU"/>
              </w:rPr>
              <w:t>:00</w:t>
            </w:r>
          </w:p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Суббота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выходной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выходной</w:t>
            </w:r>
          </w:p>
        </w:tc>
      </w:tr>
      <w:tr w:rsidR="00424EF7" w:rsidRPr="0054615E" w:rsidTr="006816D5">
        <w:tc>
          <w:tcPr>
            <w:tcW w:w="1531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Воскресенье</w:t>
            </w:r>
          </w:p>
        </w:tc>
        <w:tc>
          <w:tcPr>
            <w:tcW w:w="3969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выходной</w:t>
            </w:r>
          </w:p>
        </w:tc>
        <w:tc>
          <w:tcPr>
            <w:tcW w:w="3515" w:type="dxa"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выходной</w:t>
            </w:r>
          </w:p>
        </w:tc>
      </w:tr>
    </w:tbl>
    <w:p w:rsidR="00424EF7" w:rsidRPr="0054615E" w:rsidRDefault="00424EF7" w:rsidP="00424EF7">
      <w:pPr>
        <w:tabs>
          <w:tab w:val="left" w:pos="993"/>
          <w:tab w:val="left" w:pos="1276"/>
        </w:tabs>
        <w:spacing w:line="240" w:lineRule="auto"/>
        <w:contextualSpacing/>
        <w:rPr>
          <w:b/>
          <w:szCs w:val="28"/>
          <w:lang w:eastAsia="ru-RU"/>
        </w:rPr>
      </w:pP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outlineLvl w:val="2"/>
        <w:rPr>
          <w:szCs w:val="28"/>
          <w:lang w:eastAsia="ru-RU"/>
        </w:rPr>
      </w:pPr>
      <w:r w:rsidRPr="0054615E">
        <w:rPr>
          <w:szCs w:val="28"/>
          <w:lang w:eastAsia="ru-RU"/>
        </w:rPr>
        <w:t>Сведения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о месте нахождения, графике работы, справочных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номерах телефонов, адресах официальных сайтов,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адресах электронной почты МФЦ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rPr>
          <w:szCs w:val="28"/>
          <w:lang w:eastAsia="ru-RU"/>
        </w:rPr>
      </w:pP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outlineLvl w:val="3"/>
        <w:rPr>
          <w:szCs w:val="28"/>
          <w:lang w:eastAsia="ru-RU"/>
        </w:rPr>
      </w:pPr>
      <w:r w:rsidRPr="0054615E">
        <w:rPr>
          <w:szCs w:val="28"/>
          <w:lang w:eastAsia="ru-RU"/>
        </w:rPr>
        <w:t>Общая информация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о Территориальном отделе Государственного автономного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учреждения Республики Коми «Многофункциональный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центр предоставления государственных и муниципальных услуг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  <w:lang w:eastAsia="ru-RU"/>
        </w:rPr>
      </w:pPr>
      <w:r w:rsidRPr="0054615E">
        <w:rPr>
          <w:szCs w:val="28"/>
          <w:lang w:eastAsia="ru-RU"/>
        </w:rPr>
        <w:t>Республики Коми» по Троицко-Печорскому району</w:t>
      </w: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ind w:firstLine="720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424EF7" w:rsidRPr="0054615E" w:rsidTr="006816D5"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169420, Республика Коми, пгт. Троицко-Печорск, кв. Южный, д. 5, пом. 71</w:t>
            </w:r>
          </w:p>
        </w:tc>
      </w:tr>
      <w:tr w:rsidR="00424EF7" w:rsidRPr="0054615E" w:rsidTr="006816D5"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169420, Республика Коми, пгт. Троицко-Печорск, кв. Южный, д. 5, пом. 71</w:t>
            </w:r>
          </w:p>
        </w:tc>
      </w:tr>
      <w:tr w:rsidR="00424EF7" w:rsidRPr="0054615E" w:rsidTr="006816D5"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troitsko-pechorsk@mydocuments11.ru</w:t>
            </w:r>
          </w:p>
        </w:tc>
      </w:tr>
      <w:tr w:rsidR="00424EF7" w:rsidRPr="0054615E" w:rsidTr="006816D5"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Телефон для справок</w:t>
            </w: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(82138) 92-5-39</w:t>
            </w:r>
          </w:p>
        </w:tc>
      </w:tr>
      <w:tr w:rsidR="00424EF7" w:rsidRPr="0054615E" w:rsidTr="006816D5"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8"/>
                <w:lang w:eastAsia="ru-RU"/>
              </w:rPr>
            </w:pPr>
            <w:r w:rsidRPr="0054615E">
              <w:rPr>
                <w:szCs w:val="28"/>
                <w:lang w:eastAsia="ru-RU"/>
              </w:rPr>
              <w:t>http://troitsk.mydocuments11.ru/</w:t>
            </w:r>
          </w:p>
        </w:tc>
      </w:tr>
      <w:tr w:rsidR="00424EF7" w:rsidRPr="0054615E" w:rsidTr="006816D5">
        <w:tc>
          <w:tcPr>
            <w:tcW w:w="4479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92" w:type="dxa"/>
          </w:tcPr>
          <w:p w:rsidR="00424EF7" w:rsidRPr="0054615E" w:rsidRDefault="00424EF7" w:rsidP="006816D5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szCs w:val="28"/>
                <w:lang w:eastAsia="ru-RU"/>
              </w:rPr>
            </w:pPr>
          </w:p>
        </w:tc>
      </w:tr>
    </w:tbl>
    <w:p w:rsidR="00424EF7" w:rsidRPr="0054615E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eastAsia="Times New Roman"/>
          <w:szCs w:val="28"/>
          <w:lang w:eastAsia="ru-RU"/>
        </w:rPr>
      </w:pPr>
    </w:p>
    <w:p w:rsidR="00424EF7" w:rsidRPr="0054615E" w:rsidRDefault="00424EF7" w:rsidP="00424EF7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eastAsia="Times New Roman"/>
          <w:szCs w:val="28"/>
          <w:lang w:eastAsia="ru-RU"/>
        </w:rPr>
      </w:pP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6102"/>
      </w:tblGrid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День недели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Часы приема граждан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8.00-16.00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Вторник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09.00-16.00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Среда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12.00-18.00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Четверг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12.00-18.00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Пятница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8.00 -14.00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Суббота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выходной</w:t>
            </w:r>
          </w:p>
        </w:tc>
      </w:tr>
      <w:tr w:rsidR="00424EF7" w:rsidRPr="0054615E" w:rsidTr="006816D5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F7" w:rsidRPr="0054615E" w:rsidRDefault="00424EF7" w:rsidP="006816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54615E">
              <w:rPr>
                <w:rFonts w:eastAsia="Times New Roman"/>
                <w:szCs w:val="28"/>
                <w:lang w:eastAsia="ru-RU"/>
              </w:rPr>
              <w:t>выходной</w:t>
            </w:r>
          </w:p>
        </w:tc>
      </w:tr>
    </w:tbl>
    <w:p w:rsidR="00424EF7" w:rsidRPr="0054615E" w:rsidRDefault="00424EF7" w:rsidP="00424EF7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424EF7" w:rsidRPr="0054615E" w:rsidRDefault="00424EF7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424EF7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AD36C2" w:rsidRPr="0054615E" w:rsidRDefault="00AD36C2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AD36C2" w:rsidRPr="0054615E" w:rsidRDefault="00AD36C2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7715A4" w:rsidRPr="0054615E" w:rsidRDefault="007715A4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54615E">
        <w:rPr>
          <w:szCs w:val="28"/>
        </w:rPr>
        <w:t>Приложение № 2</w:t>
      </w:r>
    </w:p>
    <w:p w:rsidR="007715A4" w:rsidRPr="0054615E" w:rsidRDefault="007715A4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54615E">
        <w:rPr>
          <w:szCs w:val="28"/>
        </w:rPr>
        <w:t>к административному регламенту</w:t>
      </w:r>
    </w:p>
    <w:p w:rsidR="007715A4" w:rsidRPr="0054615E" w:rsidRDefault="007715A4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15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715A4" w:rsidRPr="0054615E" w:rsidRDefault="007715A4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15E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7715A4" w:rsidRPr="0054615E" w:rsidRDefault="007715A4" w:rsidP="00C506FC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7715A4" w:rsidRPr="0054615E" w:rsidRDefault="00BF10BB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«Знаменка</w:t>
      </w:r>
      <w:r w:rsidR="00AD36C2" w:rsidRPr="0054615E">
        <w:rPr>
          <w:rFonts w:ascii="Times New Roman" w:hAnsi="Times New Roman" w:cs="Times New Roman"/>
          <w:sz w:val="28"/>
          <w:szCs w:val="28"/>
        </w:rPr>
        <w:t>»</w:t>
      </w:r>
      <w:r w:rsidR="007715A4"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715A4" w:rsidRPr="0054615E" w:rsidRDefault="007715A4" w:rsidP="000134B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    фамилия, имя, отчество заявителя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(полностью)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Проживающему (ей) по адресу: 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(серия, номер, кем и когда выдан)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715A4" w:rsidRPr="0054615E" w:rsidRDefault="007715A4" w:rsidP="00C506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                                   тел. ________________________________</w:t>
      </w:r>
    </w:p>
    <w:p w:rsidR="007715A4" w:rsidRPr="0054615E" w:rsidRDefault="007715A4" w:rsidP="00C506F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ЗАЯВЛЕНИЕ</w:t>
      </w: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C7424C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715A4" w:rsidRPr="0054615E">
        <w:rPr>
          <w:rFonts w:ascii="Times New Roman" w:hAnsi="Times New Roman" w:cs="Times New Roman"/>
          <w:sz w:val="28"/>
          <w:szCs w:val="28"/>
        </w:rPr>
        <w:t>разрешить регистрацию брака мне __________________________________________________________________</w:t>
      </w:r>
    </w:p>
    <w:p w:rsidR="007715A4" w:rsidRPr="0054615E" w:rsidRDefault="007715A4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с несовершеннолетней(ним) _______________________________________________________________</w:t>
      </w: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(Ф.И.О. полностью)</w:t>
      </w: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_____________________________________________ года рождения, в связи с тем, что ____________________________________________________________________________________________________________________________________.</w:t>
      </w:r>
    </w:p>
    <w:p w:rsidR="007715A4" w:rsidRPr="0054615E" w:rsidRDefault="007715A4" w:rsidP="00C506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(указать уважительную причину)</w:t>
      </w:r>
    </w:p>
    <w:p w:rsidR="007715A4" w:rsidRPr="0054615E" w:rsidRDefault="007715A4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C506FC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54615E">
        <w:rPr>
          <w:szCs w:val="28"/>
        </w:rPr>
        <w:t>«___» __________20 ___ г.                      Подпись заявителя _____________</w:t>
      </w: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15A4" w:rsidRPr="0054615E" w:rsidRDefault="007715A4" w:rsidP="00C506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5A4" w:rsidRPr="0054615E" w:rsidRDefault="007715A4" w:rsidP="0097155E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424EF7" w:rsidRPr="0054615E" w:rsidRDefault="00424EF7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AD36C2" w:rsidRPr="0054615E" w:rsidRDefault="00AD36C2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7715A4" w:rsidRPr="0054615E" w:rsidRDefault="007715A4" w:rsidP="00FD08A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54615E">
        <w:rPr>
          <w:szCs w:val="28"/>
        </w:rPr>
        <w:t>Приложение № 3</w:t>
      </w:r>
    </w:p>
    <w:p w:rsidR="007715A4" w:rsidRPr="0054615E" w:rsidRDefault="007715A4" w:rsidP="00042B3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54615E">
        <w:rPr>
          <w:szCs w:val="28"/>
        </w:rPr>
        <w:t>к административному регламенту</w:t>
      </w:r>
    </w:p>
    <w:p w:rsidR="007715A4" w:rsidRPr="0054615E" w:rsidRDefault="007715A4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15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715A4" w:rsidRPr="0054615E" w:rsidRDefault="007715A4" w:rsidP="00042B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615E">
        <w:rPr>
          <w:rFonts w:ascii="Times New Roman" w:hAnsi="Times New Roman" w:cs="Times New Roman"/>
          <w:b w:val="0"/>
          <w:sz w:val="28"/>
          <w:szCs w:val="28"/>
        </w:rPr>
        <w:t>«Выдача разрешения вступить в брак несовершеннолетним лицам, достигшим возраста 16 лет»</w:t>
      </w:r>
    </w:p>
    <w:p w:rsidR="007715A4" w:rsidRPr="0054615E" w:rsidRDefault="007715A4" w:rsidP="0097155E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7715A4" w:rsidRPr="0054615E" w:rsidRDefault="007715A4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БЛОК-СХЕМА</w:t>
      </w:r>
    </w:p>
    <w:p w:rsidR="007715A4" w:rsidRPr="0054615E" w:rsidRDefault="007715A4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615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715A4" w:rsidRPr="0054615E" w:rsidRDefault="00A1664D" w:rsidP="0097155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6" type="#_x0000_t75" style="position:absolute;left:0;text-align:left;margin-left:27pt;margin-top:16.6pt;width:422.8pt;height:554.05pt;z-index:251658240" wrapcoords="-38 0 -38 21571 21600 21571 21600 0 -38 0">
            <v:imagedata r:id="rId14" o:title=""/>
            <w10:wrap type="tight"/>
          </v:shape>
          <o:OLEObject Type="Embed" ProgID="PowerPoint.Slide.12" ShapeID="_x0000_s1026" DrawAspect="Content" ObjectID="_1685348444" r:id="rId15"/>
        </w:pict>
      </w:r>
    </w:p>
    <w:p w:rsidR="007715A4" w:rsidRPr="0054615E" w:rsidRDefault="007715A4" w:rsidP="0097155E">
      <w:pPr>
        <w:pStyle w:val="aa"/>
        <w:tabs>
          <w:tab w:val="left" w:pos="1500"/>
        </w:tabs>
        <w:spacing w:before="0" w:after="0" w:line="276" w:lineRule="auto"/>
        <w:ind w:right="0"/>
      </w:pPr>
      <w:bookmarkStart w:id="4" w:name="_GoBack"/>
      <w:bookmarkEnd w:id="4"/>
    </w:p>
    <w:sectPr w:rsidR="007715A4" w:rsidRPr="0054615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45" w:rsidRDefault="00D55E45" w:rsidP="002571DC">
      <w:pPr>
        <w:spacing w:line="240" w:lineRule="auto"/>
      </w:pPr>
      <w:r>
        <w:separator/>
      </w:r>
    </w:p>
  </w:endnote>
  <w:endnote w:type="continuationSeparator" w:id="1">
    <w:p w:rsidR="00D55E45" w:rsidRDefault="00D55E45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45" w:rsidRDefault="00D55E45" w:rsidP="002571DC">
      <w:pPr>
        <w:spacing w:line="240" w:lineRule="auto"/>
      </w:pPr>
      <w:r>
        <w:separator/>
      </w:r>
    </w:p>
  </w:footnote>
  <w:footnote w:type="continuationSeparator" w:id="1">
    <w:p w:rsidR="00D55E45" w:rsidRDefault="00D55E45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0004A4"/>
    <w:multiLevelType w:val="hybridMultilevel"/>
    <w:tmpl w:val="8440F690"/>
    <w:lvl w:ilvl="0" w:tplc="E3B89F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6"/>
  </w:num>
  <w:num w:numId="9">
    <w:abstractNumId w:val="25"/>
  </w:num>
  <w:num w:numId="10">
    <w:abstractNumId w:val="3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2"/>
  </w:num>
  <w:num w:numId="36">
    <w:abstractNumId w:val="12"/>
  </w:num>
  <w:num w:numId="37">
    <w:abstractNumId w:val="28"/>
  </w:num>
  <w:num w:numId="38">
    <w:abstractNumId w:val="1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0B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34B2"/>
    <w:rsid w:val="00014103"/>
    <w:rsid w:val="00014373"/>
    <w:rsid w:val="000147F2"/>
    <w:rsid w:val="00014D9B"/>
    <w:rsid w:val="00020033"/>
    <w:rsid w:val="000200E5"/>
    <w:rsid w:val="00020512"/>
    <w:rsid w:val="00020BAE"/>
    <w:rsid w:val="00020D92"/>
    <w:rsid w:val="0002113D"/>
    <w:rsid w:val="00022255"/>
    <w:rsid w:val="0002243A"/>
    <w:rsid w:val="0002247D"/>
    <w:rsid w:val="000225D2"/>
    <w:rsid w:val="00022DB9"/>
    <w:rsid w:val="00023165"/>
    <w:rsid w:val="00023E09"/>
    <w:rsid w:val="0002485A"/>
    <w:rsid w:val="00024AAC"/>
    <w:rsid w:val="000253DB"/>
    <w:rsid w:val="00025A32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72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102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610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2A5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5767"/>
    <w:rsid w:val="00076072"/>
    <w:rsid w:val="00077E4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9F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48C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D7FDD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3EA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2A3A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100"/>
    <w:rsid w:val="0012244F"/>
    <w:rsid w:val="00122591"/>
    <w:rsid w:val="00122CC8"/>
    <w:rsid w:val="00122ED4"/>
    <w:rsid w:val="00123053"/>
    <w:rsid w:val="001248FE"/>
    <w:rsid w:val="00124909"/>
    <w:rsid w:val="0012515C"/>
    <w:rsid w:val="0012624B"/>
    <w:rsid w:val="0012653F"/>
    <w:rsid w:val="0012686C"/>
    <w:rsid w:val="00126B61"/>
    <w:rsid w:val="00126DE5"/>
    <w:rsid w:val="00127374"/>
    <w:rsid w:val="00127444"/>
    <w:rsid w:val="00127E85"/>
    <w:rsid w:val="0013061F"/>
    <w:rsid w:val="00130B0C"/>
    <w:rsid w:val="00130CB6"/>
    <w:rsid w:val="001311FF"/>
    <w:rsid w:val="00131398"/>
    <w:rsid w:val="001320B2"/>
    <w:rsid w:val="00132F66"/>
    <w:rsid w:val="0013303B"/>
    <w:rsid w:val="00134E72"/>
    <w:rsid w:val="00135032"/>
    <w:rsid w:val="00135634"/>
    <w:rsid w:val="00136063"/>
    <w:rsid w:val="00136CD2"/>
    <w:rsid w:val="00136DB4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65A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0718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A72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AD6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D4A"/>
    <w:rsid w:val="001D227F"/>
    <w:rsid w:val="001D269F"/>
    <w:rsid w:val="001D2A13"/>
    <w:rsid w:val="001D333C"/>
    <w:rsid w:val="001D423F"/>
    <w:rsid w:val="001D51C0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9BA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CA6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5E3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5BB"/>
    <w:rsid w:val="00270BAB"/>
    <w:rsid w:val="00271396"/>
    <w:rsid w:val="0027157D"/>
    <w:rsid w:val="002715F0"/>
    <w:rsid w:val="00271642"/>
    <w:rsid w:val="0027175C"/>
    <w:rsid w:val="00271C1F"/>
    <w:rsid w:val="00273713"/>
    <w:rsid w:val="00273C59"/>
    <w:rsid w:val="00273F2B"/>
    <w:rsid w:val="002745CA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201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30D"/>
    <w:rsid w:val="00293928"/>
    <w:rsid w:val="00293E85"/>
    <w:rsid w:val="002953AD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4C5F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B1D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8C7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4A1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0819"/>
    <w:rsid w:val="003619C5"/>
    <w:rsid w:val="00362A0B"/>
    <w:rsid w:val="0036459F"/>
    <w:rsid w:val="00364F29"/>
    <w:rsid w:val="00366A3F"/>
    <w:rsid w:val="00366FA4"/>
    <w:rsid w:val="0036745A"/>
    <w:rsid w:val="00367D01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AA8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5E80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5344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5E1"/>
    <w:rsid w:val="003A6F73"/>
    <w:rsid w:val="003A79D4"/>
    <w:rsid w:val="003B05C0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03A"/>
    <w:rsid w:val="003B7110"/>
    <w:rsid w:val="003B77D5"/>
    <w:rsid w:val="003B7ACE"/>
    <w:rsid w:val="003B7E0B"/>
    <w:rsid w:val="003C025F"/>
    <w:rsid w:val="003C042A"/>
    <w:rsid w:val="003C0BFE"/>
    <w:rsid w:val="003C3CEF"/>
    <w:rsid w:val="003C3D77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2CC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634"/>
    <w:rsid w:val="003F0D5E"/>
    <w:rsid w:val="003F19A9"/>
    <w:rsid w:val="003F1BF1"/>
    <w:rsid w:val="003F209D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20F"/>
    <w:rsid w:val="00402500"/>
    <w:rsid w:val="00402837"/>
    <w:rsid w:val="00402D9E"/>
    <w:rsid w:val="00402E6D"/>
    <w:rsid w:val="004030D5"/>
    <w:rsid w:val="00403A42"/>
    <w:rsid w:val="0040484E"/>
    <w:rsid w:val="00404904"/>
    <w:rsid w:val="00406C56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5FC0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4EF7"/>
    <w:rsid w:val="004252B0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1A2A"/>
    <w:rsid w:val="00442ADF"/>
    <w:rsid w:val="00442C29"/>
    <w:rsid w:val="00442C3D"/>
    <w:rsid w:val="00443D1B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04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05D9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5E94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F7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14B0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15E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15E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A33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3CE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05A"/>
    <w:rsid w:val="005B54D9"/>
    <w:rsid w:val="005B57E5"/>
    <w:rsid w:val="005B5DCD"/>
    <w:rsid w:val="005B601B"/>
    <w:rsid w:val="005B652E"/>
    <w:rsid w:val="005B7059"/>
    <w:rsid w:val="005B731E"/>
    <w:rsid w:val="005C07D7"/>
    <w:rsid w:val="005C11D3"/>
    <w:rsid w:val="005C1602"/>
    <w:rsid w:val="005C181E"/>
    <w:rsid w:val="005C1934"/>
    <w:rsid w:val="005C1D2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D6B"/>
    <w:rsid w:val="005E6F52"/>
    <w:rsid w:val="005E770A"/>
    <w:rsid w:val="005E7999"/>
    <w:rsid w:val="005F022A"/>
    <w:rsid w:val="005F2111"/>
    <w:rsid w:val="005F3E00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1AD4"/>
    <w:rsid w:val="0061216B"/>
    <w:rsid w:val="0061290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0FA0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49A"/>
    <w:rsid w:val="00631E32"/>
    <w:rsid w:val="00631E4F"/>
    <w:rsid w:val="006327BF"/>
    <w:rsid w:val="0063295A"/>
    <w:rsid w:val="0063466F"/>
    <w:rsid w:val="00634E3A"/>
    <w:rsid w:val="00634EE4"/>
    <w:rsid w:val="00635FE0"/>
    <w:rsid w:val="00636454"/>
    <w:rsid w:val="0063668B"/>
    <w:rsid w:val="0063689A"/>
    <w:rsid w:val="00636D6D"/>
    <w:rsid w:val="006374B5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A61"/>
    <w:rsid w:val="00652637"/>
    <w:rsid w:val="00652D65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1694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16D5"/>
    <w:rsid w:val="0068291C"/>
    <w:rsid w:val="00683D9F"/>
    <w:rsid w:val="00684174"/>
    <w:rsid w:val="00684367"/>
    <w:rsid w:val="00686107"/>
    <w:rsid w:val="0068619F"/>
    <w:rsid w:val="006901B4"/>
    <w:rsid w:val="00690448"/>
    <w:rsid w:val="00690E9A"/>
    <w:rsid w:val="00692679"/>
    <w:rsid w:val="006928A1"/>
    <w:rsid w:val="006928C8"/>
    <w:rsid w:val="006930E0"/>
    <w:rsid w:val="00693172"/>
    <w:rsid w:val="006936EA"/>
    <w:rsid w:val="00694F38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47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28E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513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3ABD"/>
    <w:rsid w:val="00734C6F"/>
    <w:rsid w:val="00734F74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54"/>
    <w:rsid w:val="00743CAB"/>
    <w:rsid w:val="00744A49"/>
    <w:rsid w:val="00744DAE"/>
    <w:rsid w:val="00745803"/>
    <w:rsid w:val="00746855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3E7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15A4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77AB8"/>
    <w:rsid w:val="007804BB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9F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47FA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23"/>
    <w:rsid w:val="007E0977"/>
    <w:rsid w:val="007E0C8C"/>
    <w:rsid w:val="007E140F"/>
    <w:rsid w:val="007E2B9D"/>
    <w:rsid w:val="007E3145"/>
    <w:rsid w:val="007E37B0"/>
    <w:rsid w:val="007E3B44"/>
    <w:rsid w:val="007E4F99"/>
    <w:rsid w:val="007E7156"/>
    <w:rsid w:val="007E723B"/>
    <w:rsid w:val="007E7694"/>
    <w:rsid w:val="007E7B3E"/>
    <w:rsid w:val="007E7D45"/>
    <w:rsid w:val="007E7DBD"/>
    <w:rsid w:val="007F039D"/>
    <w:rsid w:val="007F03CD"/>
    <w:rsid w:val="007F0C9C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4C9"/>
    <w:rsid w:val="00805D46"/>
    <w:rsid w:val="00805EB9"/>
    <w:rsid w:val="00806606"/>
    <w:rsid w:val="008066AD"/>
    <w:rsid w:val="00806FC0"/>
    <w:rsid w:val="008079AE"/>
    <w:rsid w:val="00807EF1"/>
    <w:rsid w:val="0081015E"/>
    <w:rsid w:val="00810BA0"/>
    <w:rsid w:val="00810CAC"/>
    <w:rsid w:val="00810D98"/>
    <w:rsid w:val="00810ED1"/>
    <w:rsid w:val="0081165E"/>
    <w:rsid w:val="008121B1"/>
    <w:rsid w:val="008131B6"/>
    <w:rsid w:val="00813DD7"/>
    <w:rsid w:val="00813FCF"/>
    <w:rsid w:val="00814082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09B"/>
    <w:rsid w:val="0083110F"/>
    <w:rsid w:val="00831214"/>
    <w:rsid w:val="00831601"/>
    <w:rsid w:val="00831A31"/>
    <w:rsid w:val="00831D78"/>
    <w:rsid w:val="00831F80"/>
    <w:rsid w:val="008322DB"/>
    <w:rsid w:val="008327B8"/>
    <w:rsid w:val="00832B21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3C4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696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189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507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2CE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A7965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214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252"/>
    <w:rsid w:val="008E4B73"/>
    <w:rsid w:val="008E4D89"/>
    <w:rsid w:val="008E515A"/>
    <w:rsid w:val="008E618F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656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04C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3EF8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1F5C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1D9"/>
    <w:rsid w:val="009A06D4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68EF"/>
    <w:rsid w:val="009A75DE"/>
    <w:rsid w:val="009A78A6"/>
    <w:rsid w:val="009A7CAA"/>
    <w:rsid w:val="009A7D69"/>
    <w:rsid w:val="009A7E1F"/>
    <w:rsid w:val="009A7EAE"/>
    <w:rsid w:val="009B018E"/>
    <w:rsid w:val="009B0751"/>
    <w:rsid w:val="009B1A42"/>
    <w:rsid w:val="009B1A71"/>
    <w:rsid w:val="009B2402"/>
    <w:rsid w:val="009B2479"/>
    <w:rsid w:val="009B2E9C"/>
    <w:rsid w:val="009B36A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108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5771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3BD1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10C89"/>
    <w:rsid w:val="00A13A31"/>
    <w:rsid w:val="00A14950"/>
    <w:rsid w:val="00A149FD"/>
    <w:rsid w:val="00A1632B"/>
    <w:rsid w:val="00A1664D"/>
    <w:rsid w:val="00A16D82"/>
    <w:rsid w:val="00A16FBD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240D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C35"/>
    <w:rsid w:val="00A54EA6"/>
    <w:rsid w:val="00A551D6"/>
    <w:rsid w:val="00A559C4"/>
    <w:rsid w:val="00A5692F"/>
    <w:rsid w:val="00A56C7B"/>
    <w:rsid w:val="00A57635"/>
    <w:rsid w:val="00A57B6D"/>
    <w:rsid w:val="00A57DAA"/>
    <w:rsid w:val="00A60CAB"/>
    <w:rsid w:val="00A610E8"/>
    <w:rsid w:val="00A616DB"/>
    <w:rsid w:val="00A61EB2"/>
    <w:rsid w:val="00A6308D"/>
    <w:rsid w:val="00A658C0"/>
    <w:rsid w:val="00A65A6A"/>
    <w:rsid w:val="00A666B5"/>
    <w:rsid w:val="00A66850"/>
    <w:rsid w:val="00A668B7"/>
    <w:rsid w:val="00A668F4"/>
    <w:rsid w:val="00A66CB3"/>
    <w:rsid w:val="00A66D68"/>
    <w:rsid w:val="00A67B63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C8B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B7C9E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36C2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5F14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1CE9"/>
    <w:rsid w:val="00AF3378"/>
    <w:rsid w:val="00AF49F5"/>
    <w:rsid w:val="00AF5A02"/>
    <w:rsid w:val="00AF5A45"/>
    <w:rsid w:val="00AF5D8F"/>
    <w:rsid w:val="00AF6CD9"/>
    <w:rsid w:val="00AF70FE"/>
    <w:rsid w:val="00AF7242"/>
    <w:rsid w:val="00AF75B0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BCC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264F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2349"/>
    <w:rsid w:val="00B6323E"/>
    <w:rsid w:val="00B63340"/>
    <w:rsid w:val="00B634F2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21A"/>
    <w:rsid w:val="00BA2490"/>
    <w:rsid w:val="00BA3533"/>
    <w:rsid w:val="00BA50D8"/>
    <w:rsid w:val="00BA59B8"/>
    <w:rsid w:val="00BA5A8B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6AB9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1C67"/>
    <w:rsid w:val="00BD213A"/>
    <w:rsid w:val="00BD33CC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435"/>
    <w:rsid w:val="00BE2F55"/>
    <w:rsid w:val="00BE417B"/>
    <w:rsid w:val="00BE4F77"/>
    <w:rsid w:val="00BE54CA"/>
    <w:rsid w:val="00BE6866"/>
    <w:rsid w:val="00BE6F68"/>
    <w:rsid w:val="00BE7C13"/>
    <w:rsid w:val="00BF03B2"/>
    <w:rsid w:val="00BF05C3"/>
    <w:rsid w:val="00BF0E05"/>
    <w:rsid w:val="00BF10BB"/>
    <w:rsid w:val="00BF4489"/>
    <w:rsid w:val="00BF47A5"/>
    <w:rsid w:val="00BF53F4"/>
    <w:rsid w:val="00BF5CF8"/>
    <w:rsid w:val="00BF5E9A"/>
    <w:rsid w:val="00BF6631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6BA0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2FA8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1A0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1D86"/>
    <w:rsid w:val="00C73216"/>
    <w:rsid w:val="00C73C92"/>
    <w:rsid w:val="00C73ECD"/>
    <w:rsid w:val="00C73F70"/>
    <w:rsid w:val="00C7424C"/>
    <w:rsid w:val="00C7533B"/>
    <w:rsid w:val="00C7535D"/>
    <w:rsid w:val="00C7572A"/>
    <w:rsid w:val="00C757EB"/>
    <w:rsid w:val="00C768D3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54D"/>
    <w:rsid w:val="00C879A8"/>
    <w:rsid w:val="00C9097B"/>
    <w:rsid w:val="00C9104E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97D5E"/>
    <w:rsid w:val="00CA172D"/>
    <w:rsid w:val="00CA180E"/>
    <w:rsid w:val="00CA1BE1"/>
    <w:rsid w:val="00CA1ED1"/>
    <w:rsid w:val="00CA2CFE"/>
    <w:rsid w:val="00CA2F9C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17A5"/>
    <w:rsid w:val="00CB1B0B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4EDE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13B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6EF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F6B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241"/>
    <w:rsid w:val="00D537BD"/>
    <w:rsid w:val="00D540C8"/>
    <w:rsid w:val="00D557BA"/>
    <w:rsid w:val="00D55E45"/>
    <w:rsid w:val="00D560DE"/>
    <w:rsid w:val="00D56315"/>
    <w:rsid w:val="00D5658D"/>
    <w:rsid w:val="00D5681E"/>
    <w:rsid w:val="00D56B37"/>
    <w:rsid w:val="00D56BC2"/>
    <w:rsid w:val="00D57E0A"/>
    <w:rsid w:val="00D57FAF"/>
    <w:rsid w:val="00D6068D"/>
    <w:rsid w:val="00D6172A"/>
    <w:rsid w:val="00D61B2E"/>
    <w:rsid w:val="00D62079"/>
    <w:rsid w:val="00D62328"/>
    <w:rsid w:val="00D623E6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5E0D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0DCA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04D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6D7E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640"/>
    <w:rsid w:val="00E23DF3"/>
    <w:rsid w:val="00E23ED6"/>
    <w:rsid w:val="00E24064"/>
    <w:rsid w:val="00E246C9"/>
    <w:rsid w:val="00E24C06"/>
    <w:rsid w:val="00E2577F"/>
    <w:rsid w:val="00E25A45"/>
    <w:rsid w:val="00E25FA5"/>
    <w:rsid w:val="00E260D2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35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51D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68B9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1ED1"/>
    <w:rsid w:val="00E92401"/>
    <w:rsid w:val="00E92929"/>
    <w:rsid w:val="00E94A2C"/>
    <w:rsid w:val="00E94C76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965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CC1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C40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4F06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3C7E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231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26A"/>
    <w:rsid w:val="00F166E6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1DF7"/>
    <w:rsid w:val="00F32043"/>
    <w:rsid w:val="00F323EF"/>
    <w:rsid w:val="00F32425"/>
    <w:rsid w:val="00F32536"/>
    <w:rsid w:val="00F32770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2C34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5C9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106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89"/>
    <w:rsid w:val="00FA1BF2"/>
    <w:rsid w:val="00FA206C"/>
    <w:rsid w:val="00FA30FD"/>
    <w:rsid w:val="00FA3211"/>
    <w:rsid w:val="00FA3647"/>
    <w:rsid w:val="00FA374D"/>
    <w:rsid w:val="00FA37E2"/>
    <w:rsid w:val="00FA39F3"/>
    <w:rsid w:val="00FA40FF"/>
    <w:rsid w:val="00FA51AE"/>
    <w:rsid w:val="00FA5B01"/>
    <w:rsid w:val="00FA5EA9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5615"/>
    <w:rsid w:val="00FB6329"/>
    <w:rsid w:val="00FB6803"/>
    <w:rsid w:val="00FB6B08"/>
    <w:rsid w:val="00FC18D3"/>
    <w:rsid w:val="00FC2690"/>
    <w:rsid w:val="00FC2B8B"/>
    <w:rsid w:val="00FC3769"/>
    <w:rsid w:val="00FC38D8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6E1C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EA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Times New Roman"/>
      <w:b/>
      <w:color w:val="4F81BD"/>
      <w:sz w:val="24"/>
      <w:lang w:eastAsia="zh-CN"/>
    </w:rPr>
  </w:style>
  <w:style w:type="paragraph" w:customStyle="1" w:styleId="ConsPlusNormal">
    <w:name w:val="ConsPlusNormal"/>
    <w:link w:val="ConsPlusNormal0"/>
    <w:qFormat/>
    <w:rsid w:val="00C363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imes New Roman"/>
      <w:sz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b/>
    </w:rPr>
  </w:style>
  <w:style w:type="paragraph" w:styleId="af4">
    <w:name w:val="Revision"/>
    <w:hidden/>
    <w:uiPriority w:val="99"/>
    <w:semiHidden/>
    <w:rsid w:val="00C3633D"/>
    <w:rPr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locked/>
    <w:rsid w:val="00C8597F"/>
    <w:rPr>
      <w:rFonts w:ascii="Arial" w:hAnsi="Arial"/>
      <w:sz w:val="22"/>
      <w:lang w:eastAsia="ru-RU"/>
    </w:rPr>
  </w:style>
  <w:style w:type="paragraph" w:customStyle="1" w:styleId="af7">
    <w:name w:val="Знак"/>
    <w:basedOn w:val="a"/>
    <w:uiPriority w:val="99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210991F9B6FEA11DEBB8FF25CD163262DD1D2B22991A3E00A34E09FF84491888EBF2F9DBX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210991F9B6FEA11DEBB8FF25CD163262DD1D2B22991A3E00A34E09FF84491888EBF2FCB331BD05D4X7I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1.sldx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08B8-1E0A-4A0E-ABA1-C04C428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9998</Words>
  <Characters>56995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</cp:lastModifiedBy>
  <cp:revision>28</cp:revision>
  <cp:lastPrinted>2014-12-08T11:16:00Z</cp:lastPrinted>
  <dcterms:created xsi:type="dcterms:W3CDTF">2018-04-24T12:03:00Z</dcterms:created>
  <dcterms:modified xsi:type="dcterms:W3CDTF">2021-06-16T08:34:00Z</dcterms:modified>
</cp:coreProperties>
</file>