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30" w:rsidRPr="00A5237B" w:rsidRDefault="007C4830" w:rsidP="007C4830">
      <w:pPr>
        <w:tabs>
          <w:tab w:val="center" w:pos="4668"/>
          <w:tab w:val="left" w:pos="8175"/>
        </w:tabs>
        <w:ind w:right="18"/>
        <w:jc w:val="center"/>
        <w:rPr>
          <w:b/>
        </w:rPr>
      </w:pPr>
      <w:r w:rsidRPr="00A5237B">
        <w:rPr>
          <w:b/>
        </w:rPr>
        <w:t xml:space="preserve">АДМИНИСТРАЦИЯ </w:t>
      </w:r>
    </w:p>
    <w:p w:rsidR="007C4830" w:rsidRPr="00A5237B" w:rsidRDefault="007C4830" w:rsidP="007C4830">
      <w:pPr>
        <w:tabs>
          <w:tab w:val="center" w:pos="4668"/>
          <w:tab w:val="left" w:pos="8175"/>
        </w:tabs>
        <w:ind w:right="18"/>
        <w:jc w:val="center"/>
        <w:rPr>
          <w:b/>
        </w:rPr>
      </w:pPr>
      <w:r w:rsidRPr="00A5237B">
        <w:rPr>
          <w:b/>
        </w:rPr>
        <w:t>СЕЛЬСКОГО ПОСЕЛЕНИЯ «СЕЛО ПЕРЕДЕЛ»</w:t>
      </w:r>
    </w:p>
    <w:p w:rsidR="007C4830" w:rsidRPr="00A5237B" w:rsidRDefault="007C4830" w:rsidP="007C4830">
      <w:pPr>
        <w:tabs>
          <w:tab w:val="center" w:pos="4668"/>
          <w:tab w:val="left" w:pos="8175"/>
        </w:tabs>
        <w:ind w:right="18"/>
        <w:jc w:val="center"/>
        <w:rPr>
          <w:b/>
        </w:rPr>
      </w:pPr>
      <w:r w:rsidRPr="00A5237B">
        <w:rPr>
          <w:b/>
        </w:rPr>
        <w:t>МЕДЫНСКОГО РАЙОНА</w:t>
      </w:r>
    </w:p>
    <w:p w:rsidR="007C4830" w:rsidRDefault="007C4830" w:rsidP="007C4830">
      <w:pPr>
        <w:tabs>
          <w:tab w:val="center" w:pos="4668"/>
          <w:tab w:val="left" w:pos="8175"/>
        </w:tabs>
        <w:ind w:right="18"/>
        <w:rPr>
          <w:b/>
          <w:sz w:val="32"/>
          <w:szCs w:val="32"/>
        </w:rPr>
      </w:pPr>
    </w:p>
    <w:p w:rsidR="007C4830" w:rsidRPr="00A5237B" w:rsidRDefault="007C4830" w:rsidP="007C4830">
      <w:pPr>
        <w:tabs>
          <w:tab w:val="center" w:pos="4668"/>
          <w:tab w:val="left" w:pos="8175"/>
        </w:tabs>
        <w:ind w:right="18"/>
        <w:rPr>
          <w:b/>
        </w:rPr>
      </w:pPr>
      <w:r>
        <w:rPr>
          <w:b/>
          <w:sz w:val="32"/>
          <w:szCs w:val="32"/>
        </w:rPr>
        <w:tab/>
      </w:r>
      <w:r w:rsidRPr="00A5237B">
        <w:rPr>
          <w:b/>
        </w:rPr>
        <w:t>ПОСТАНОВЛЕНИЕ</w:t>
      </w:r>
      <w:r w:rsidRPr="00A5237B">
        <w:rPr>
          <w:b/>
        </w:rPr>
        <w:tab/>
      </w:r>
    </w:p>
    <w:p w:rsidR="007C4830" w:rsidRDefault="007C4830" w:rsidP="007C4830">
      <w:pPr>
        <w:ind w:right="18"/>
        <w:jc w:val="center"/>
        <w:rPr>
          <w:b/>
          <w:sz w:val="32"/>
          <w:szCs w:val="32"/>
        </w:rPr>
      </w:pPr>
    </w:p>
    <w:p w:rsidR="007C4830" w:rsidRPr="00A5237B" w:rsidRDefault="007C4830" w:rsidP="007C4830">
      <w:pPr>
        <w:ind w:right="18"/>
        <w:jc w:val="both"/>
        <w:rPr>
          <w:b/>
        </w:rPr>
      </w:pPr>
      <w:r w:rsidRPr="00A5237B">
        <w:rPr>
          <w:b/>
        </w:rPr>
        <w:t xml:space="preserve">от </w:t>
      </w:r>
      <w:r w:rsidRPr="00A5237B">
        <w:rPr>
          <w:b/>
        </w:rPr>
        <w:t>03.12</w:t>
      </w:r>
      <w:r w:rsidRPr="00A5237B">
        <w:rPr>
          <w:b/>
        </w:rPr>
        <w:t xml:space="preserve">.2019г.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 w:rsidRPr="00A5237B">
        <w:rPr>
          <w:b/>
        </w:rPr>
        <w:t xml:space="preserve">                             </w:t>
      </w:r>
      <w:r>
        <w:rPr>
          <w:b/>
        </w:rPr>
        <w:t xml:space="preserve">  </w:t>
      </w:r>
      <w:r w:rsidRPr="00A5237B">
        <w:rPr>
          <w:b/>
        </w:rPr>
        <w:t xml:space="preserve">          </w:t>
      </w:r>
      <w:r>
        <w:rPr>
          <w:b/>
        </w:rPr>
        <w:t xml:space="preserve">            </w:t>
      </w:r>
      <w:r w:rsidRPr="00A5237B">
        <w:rPr>
          <w:b/>
        </w:rPr>
        <w:t xml:space="preserve">    № </w:t>
      </w:r>
      <w:r>
        <w:rPr>
          <w:b/>
        </w:rPr>
        <w:t>32</w:t>
      </w:r>
    </w:p>
    <w:p w:rsidR="007C4830" w:rsidRDefault="007C4830" w:rsidP="007C4830">
      <w:pPr>
        <w:jc w:val="center"/>
        <w:rPr>
          <w:rFonts w:ascii="Arial" w:hAnsi="Arial" w:cs="Arial"/>
          <w:sz w:val="16"/>
          <w:szCs w:val="16"/>
        </w:rPr>
      </w:pPr>
    </w:p>
    <w:p w:rsidR="007C4830" w:rsidRPr="00C443F5" w:rsidRDefault="007C4830" w:rsidP="007C4830">
      <w:pPr>
        <w:rPr>
          <w:rFonts w:ascii="Arial" w:hAnsi="Arial" w:cs="Arial"/>
          <w:sz w:val="16"/>
          <w:szCs w:val="16"/>
        </w:rPr>
      </w:pPr>
    </w:p>
    <w:p w:rsidR="007C4830" w:rsidRPr="000863E0" w:rsidRDefault="007C4830" w:rsidP="007C4830">
      <w:pPr>
        <w:jc w:val="center"/>
        <w:rPr>
          <w:b/>
        </w:rPr>
      </w:pPr>
      <w:r w:rsidRPr="000863E0">
        <w:rPr>
          <w:b/>
        </w:rPr>
        <w:t>Об утверждении муниципальной программы</w:t>
      </w:r>
    </w:p>
    <w:p w:rsidR="007C4830" w:rsidRPr="000863E0" w:rsidRDefault="007C4830" w:rsidP="007C4830">
      <w:pPr>
        <w:jc w:val="center"/>
        <w:rPr>
          <w:b/>
        </w:rPr>
      </w:pPr>
      <w:r w:rsidRPr="000863E0">
        <w:rPr>
          <w:b/>
        </w:rPr>
        <w:t xml:space="preserve">«Развитие культуры в сельском поселении </w:t>
      </w:r>
      <w:r>
        <w:rPr>
          <w:b/>
        </w:rPr>
        <w:t>«Село Передел</w:t>
      </w:r>
      <w:r w:rsidRPr="000863E0">
        <w:rPr>
          <w:b/>
        </w:rPr>
        <w:t>»</w:t>
      </w:r>
    </w:p>
    <w:p w:rsidR="007C4830" w:rsidRPr="000863E0" w:rsidRDefault="007C4830" w:rsidP="007C4830">
      <w:pPr>
        <w:jc w:val="center"/>
        <w:rPr>
          <w:b/>
        </w:rPr>
      </w:pPr>
      <w:r w:rsidRPr="000863E0">
        <w:rPr>
          <w:b/>
        </w:rPr>
        <w:t>на 20</w:t>
      </w:r>
      <w:r>
        <w:rPr>
          <w:b/>
        </w:rPr>
        <w:t>20</w:t>
      </w:r>
      <w:r w:rsidRPr="000863E0">
        <w:rPr>
          <w:b/>
        </w:rPr>
        <w:t>– 20</w:t>
      </w:r>
      <w:r>
        <w:rPr>
          <w:b/>
        </w:rPr>
        <w:t>22</w:t>
      </w:r>
      <w:r w:rsidRPr="000863E0">
        <w:rPr>
          <w:b/>
        </w:rPr>
        <w:t xml:space="preserve"> годы»</w:t>
      </w:r>
    </w:p>
    <w:p w:rsidR="007C4830" w:rsidRPr="000863E0" w:rsidRDefault="007C4830" w:rsidP="007C4830">
      <w:pPr>
        <w:rPr>
          <w:rFonts w:ascii="Arial" w:hAnsi="Arial" w:cs="Arial"/>
        </w:rPr>
      </w:pPr>
    </w:p>
    <w:p w:rsidR="007C4830" w:rsidRPr="000863E0" w:rsidRDefault="007C4830" w:rsidP="007C4830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863E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Федеральным законом Российской Федерации «Основы законодательства РФ о культуре» от 09.10.1992 г. № 3612-1; Уставом сельского поселения </w:t>
      </w:r>
      <w:r>
        <w:rPr>
          <w:rFonts w:ascii="Times New Roman" w:hAnsi="Times New Roman"/>
          <w:sz w:val="24"/>
          <w:szCs w:val="24"/>
        </w:rPr>
        <w:t>«Село Передел</w:t>
      </w:r>
      <w:r w:rsidRPr="000863E0">
        <w:rPr>
          <w:rFonts w:ascii="Times New Roman" w:hAnsi="Times New Roman"/>
          <w:sz w:val="24"/>
          <w:szCs w:val="24"/>
        </w:rPr>
        <w:t xml:space="preserve">», </w:t>
      </w:r>
    </w:p>
    <w:p w:rsidR="007C4830" w:rsidRPr="000863E0" w:rsidRDefault="007C4830" w:rsidP="007C4830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830" w:rsidRPr="000863E0" w:rsidRDefault="007C4830" w:rsidP="007C4830">
      <w:pPr>
        <w:tabs>
          <w:tab w:val="left" w:pos="4300"/>
        </w:tabs>
        <w:ind w:firstLine="709"/>
        <w:jc w:val="center"/>
      </w:pPr>
      <w:r w:rsidRPr="000863E0">
        <w:t>ПОСТАНОВЛЯЮ:</w:t>
      </w:r>
    </w:p>
    <w:p w:rsidR="007C4830" w:rsidRPr="000863E0" w:rsidRDefault="007C4830" w:rsidP="007C4830">
      <w:pPr>
        <w:tabs>
          <w:tab w:val="left" w:pos="4300"/>
        </w:tabs>
        <w:ind w:firstLine="709"/>
        <w:jc w:val="both"/>
        <w:rPr>
          <w:b/>
        </w:rPr>
      </w:pPr>
    </w:p>
    <w:p w:rsidR="007C4830" w:rsidRPr="000863E0" w:rsidRDefault="007C4830" w:rsidP="007C4830">
      <w:pPr>
        <w:jc w:val="both"/>
      </w:pPr>
      <w:r>
        <w:t>1.</w:t>
      </w:r>
      <w:r w:rsidRPr="000863E0">
        <w:t xml:space="preserve">Утвердить  муниципальную программу «Развитие культуры в сельском поселении </w:t>
      </w:r>
      <w:r>
        <w:t>«Село Передел</w:t>
      </w:r>
      <w:r w:rsidRPr="000863E0">
        <w:t>»  на 20</w:t>
      </w:r>
      <w:r>
        <w:t>20</w:t>
      </w:r>
      <w:r w:rsidRPr="000863E0">
        <w:t xml:space="preserve"> –20</w:t>
      </w:r>
      <w:r>
        <w:t>22</w:t>
      </w:r>
      <w:r w:rsidRPr="000863E0">
        <w:t xml:space="preserve"> годы», </w:t>
      </w:r>
      <w:proofErr w:type="gramStart"/>
      <w:r w:rsidRPr="000863E0">
        <w:t>согласно приложения</w:t>
      </w:r>
      <w:proofErr w:type="gramEnd"/>
      <w:r w:rsidRPr="000863E0">
        <w:t>.</w:t>
      </w:r>
    </w:p>
    <w:p w:rsidR="007C4830" w:rsidRPr="000863E0" w:rsidRDefault="007C4830" w:rsidP="007C4830">
      <w:pPr>
        <w:jc w:val="both"/>
        <w:rPr>
          <w:spacing w:val="-4"/>
        </w:rPr>
      </w:pPr>
      <w:r>
        <w:rPr>
          <w:spacing w:val="-4"/>
        </w:rPr>
        <w:t>2.</w:t>
      </w:r>
      <w:r w:rsidRPr="000863E0">
        <w:rPr>
          <w:spacing w:val="-4"/>
        </w:rPr>
        <w:t>Постановление вступает в силу со дня его обнародования.</w:t>
      </w:r>
    </w:p>
    <w:p w:rsidR="007C4830" w:rsidRPr="000863E0" w:rsidRDefault="007C4830" w:rsidP="007C4830">
      <w:pPr>
        <w:jc w:val="both"/>
        <w:rPr>
          <w:spacing w:val="-4"/>
        </w:rPr>
      </w:pPr>
      <w:r>
        <w:rPr>
          <w:spacing w:val="-4"/>
        </w:rPr>
        <w:t>3.</w:t>
      </w:r>
      <w:r w:rsidRPr="000863E0">
        <w:rPr>
          <w:spacing w:val="-4"/>
        </w:rPr>
        <w:t>Постановление №</w:t>
      </w:r>
      <w:r>
        <w:rPr>
          <w:spacing w:val="-4"/>
        </w:rPr>
        <w:t>77</w:t>
      </w:r>
      <w:r w:rsidRPr="000863E0">
        <w:rPr>
          <w:spacing w:val="-4"/>
        </w:rPr>
        <w:t xml:space="preserve"> от</w:t>
      </w:r>
      <w:r>
        <w:rPr>
          <w:spacing w:val="-4"/>
        </w:rPr>
        <w:t xml:space="preserve"> 30</w:t>
      </w:r>
      <w:r w:rsidRPr="000863E0">
        <w:rPr>
          <w:spacing w:val="-4"/>
        </w:rPr>
        <w:t>.</w:t>
      </w:r>
      <w:r>
        <w:rPr>
          <w:spacing w:val="-4"/>
        </w:rPr>
        <w:t>09</w:t>
      </w:r>
      <w:r w:rsidRPr="000863E0">
        <w:rPr>
          <w:spacing w:val="-4"/>
        </w:rPr>
        <w:t>.201</w:t>
      </w:r>
      <w:r>
        <w:rPr>
          <w:spacing w:val="-4"/>
        </w:rPr>
        <w:t>6</w:t>
      </w:r>
      <w:r w:rsidRPr="000863E0">
        <w:rPr>
          <w:spacing w:val="-4"/>
        </w:rPr>
        <w:t>г. считать утратившим силу.</w:t>
      </w:r>
    </w:p>
    <w:p w:rsidR="007C4830" w:rsidRPr="000863E0" w:rsidRDefault="007C4830" w:rsidP="007C4830">
      <w:pPr>
        <w:jc w:val="both"/>
        <w:rPr>
          <w:spacing w:val="-4"/>
        </w:rPr>
      </w:pPr>
      <w:r>
        <w:rPr>
          <w:spacing w:val="-4"/>
        </w:rPr>
        <w:t>4.</w:t>
      </w:r>
      <w:proofErr w:type="gramStart"/>
      <w:r w:rsidRPr="000863E0">
        <w:rPr>
          <w:spacing w:val="-4"/>
        </w:rPr>
        <w:t>Контроль за</w:t>
      </w:r>
      <w:proofErr w:type="gramEnd"/>
      <w:r w:rsidRPr="000863E0">
        <w:rPr>
          <w:spacing w:val="-4"/>
        </w:rPr>
        <w:t xml:space="preserve"> выполнением постановления  оставляю за собой.</w:t>
      </w:r>
    </w:p>
    <w:p w:rsidR="007C4830" w:rsidRPr="000863E0" w:rsidRDefault="007C4830" w:rsidP="007C4830">
      <w:pPr>
        <w:jc w:val="both"/>
        <w:rPr>
          <w:spacing w:val="-4"/>
        </w:rPr>
      </w:pPr>
    </w:p>
    <w:p w:rsidR="007C4830" w:rsidRPr="000863E0" w:rsidRDefault="007C4830" w:rsidP="007C4830">
      <w:pPr>
        <w:jc w:val="both"/>
        <w:rPr>
          <w:spacing w:val="-4"/>
        </w:rPr>
      </w:pPr>
    </w:p>
    <w:p w:rsidR="007C4830" w:rsidRPr="000863E0" w:rsidRDefault="007C4830" w:rsidP="007C4830">
      <w:pPr>
        <w:jc w:val="both"/>
        <w:rPr>
          <w:spacing w:val="-4"/>
        </w:rPr>
      </w:pPr>
    </w:p>
    <w:p w:rsidR="007C4830" w:rsidRPr="000863E0" w:rsidRDefault="007C4830" w:rsidP="007C483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4830" w:rsidRPr="000863E0" w:rsidRDefault="007C4830" w:rsidP="007C483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C4830" w:rsidRPr="000863E0" w:rsidRDefault="007C4830" w:rsidP="007C4830">
      <w:pPr>
        <w:jc w:val="both"/>
      </w:pPr>
      <w:proofErr w:type="spellStart"/>
      <w:r>
        <w:t>И.о</w:t>
      </w:r>
      <w:proofErr w:type="spellEnd"/>
      <w:r>
        <w:t xml:space="preserve">. </w:t>
      </w:r>
      <w:r w:rsidRPr="000863E0">
        <w:t>Главы администрации</w:t>
      </w:r>
    </w:p>
    <w:p w:rsidR="007C4830" w:rsidRPr="000863E0" w:rsidRDefault="007C4830" w:rsidP="007C4830">
      <w:pPr>
        <w:tabs>
          <w:tab w:val="left" w:pos="6825"/>
        </w:tabs>
        <w:jc w:val="both"/>
      </w:pPr>
      <w:r>
        <w:t>СП «Село Передел»</w:t>
      </w:r>
      <w:r>
        <w:tab/>
        <w:t xml:space="preserve">               </w:t>
      </w:r>
      <w:proofErr w:type="spellStart"/>
      <w:r>
        <w:t>Т.А.Бабыкина</w:t>
      </w:r>
      <w:proofErr w:type="spellEnd"/>
    </w:p>
    <w:p w:rsidR="007C4830" w:rsidRPr="000863E0" w:rsidRDefault="007C4830" w:rsidP="007C4830">
      <w:pPr>
        <w:jc w:val="both"/>
      </w:pPr>
      <w:r>
        <w:t xml:space="preserve">  </w:t>
      </w:r>
    </w:p>
    <w:p w:rsidR="007C4830" w:rsidRPr="000863E0" w:rsidRDefault="007C4830" w:rsidP="007C4830">
      <w:pPr>
        <w:jc w:val="both"/>
      </w:pPr>
    </w:p>
    <w:p w:rsidR="007C4830" w:rsidRPr="000863E0" w:rsidRDefault="007C4830" w:rsidP="007C4830">
      <w:pPr>
        <w:jc w:val="both"/>
      </w:pPr>
    </w:p>
    <w:p w:rsidR="007C4830" w:rsidRPr="000863E0" w:rsidRDefault="007C4830" w:rsidP="007C4830">
      <w:pPr>
        <w:jc w:val="both"/>
      </w:pPr>
    </w:p>
    <w:p w:rsidR="007C4830" w:rsidRPr="000863E0" w:rsidRDefault="007C4830" w:rsidP="007C4830">
      <w:pPr>
        <w:jc w:val="both"/>
      </w:pPr>
    </w:p>
    <w:p w:rsidR="007C4830" w:rsidRPr="000863E0" w:rsidRDefault="007C4830" w:rsidP="007C4830">
      <w:pPr>
        <w:jc w:val="both"/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  <w:r>
        <w:tab/>
      </w: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Default="007C4830" w:rsidP="007C4830">
      <w:pPr>
        <w:shd w:val="clear" w:color="auto" w:fill="FFFFFF"/>
        <w:tabs>
          <w:tab w:val="left" w:pos="7830"/>
          <w:tab w:val="right" w:pos="9355"/>
        </w:tabs>
      </w:pPr>
    </w:p>
    <w:p w:rsidR="007C4830" w:rsidRPr="00205362" w:rsidRDefault="007C4830" w:rsidP="007C4830">
      <w:pPr>
        <w:shd w:val="clear" w:color="auto" w:fill="FFFFFF"/>
        <w:tabs>
          <w:tab w:val="left" w:pos="7830"/>
          <w:tab w:val="right" w:pos="9355"/>
        </w:tabs>
        <w:jc w:val="right"/>
        <w:rPr>
          <w:sz w:val="20"/>
          <w:szCs w:val="20"/>
        </w:rPr>
      </w:pPr>
      <w:r w:rsidRPr="00205362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05362">
        <w:rPr>
          <w:sz w:val="20"/>
          <w:szCs w:val="20"/>
        </w:rPr>
        <w:t xml:space="preserve"> Приложение</w:t>
      </w:r>
    </w:p>
    <w:p w:rsidR="007C4830" w:rsidRPr="00205362" w:rsidRDefault="007C4830" w:rsidP="007C4830">
      <w:pPr>
        <w:shd w:val="clear" w:color="auto" w:fill="FFFFFF"/>
        <w:ind w:firstLine="5220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205362">
        <w:rPr>
          <w:sz w:val="20"/>
          <w:szCs w:val="20"/>
        </w:rPr>
        <w:t>остановлению администрации</w:t>
      </w:r>
    </w:p>
    <w:p w:rsidR="007C4830" w:rsidRPr="00205362" w:rsidRDefault="007C4830" w:rsidP="007C4830">
      <w:pPr>
        <w:shd w:val="clear" w:color="auto" w:fill="FFFFFF"/>
        <w:jc w:val="right"/>
        <w:rPr>
          <w:sz w:val="20"/>
          <w:szCs w:val="20"/>
        </w:rPr>
      </w:pPr>
      <w:r w:rsidRPr="00205362">
        <w:rPr>
          <w:sz w:val="20"/>
          <w:szCs w:val="20"/>
        </w:rPr>
        <w:t xml:space="preserve">                                                                        сельского поселения «Село </w:t>
      </w:r>
      <w:r>
        <w:rPr>
          <w:sz w:val="20"/>
          <w:szCs w:val="20"/>
        </w:rPr>
        <w:t>Передел</w:t>
      </w:r>
      <w:r w:rsidRPr="00205362">
        <w:rPr>
          <w:sz w:val="20"/>
          <w:szCs w:val="20"/>
        </w:rPr>
        <w:t>»</w:t>
      </w:r>
    </w:p>
    <w:p w:rsidR="007C4830" w:rsidRPr="00205362" w:rsidRDefault="007C4830" w:rsidP="007C4830">
      <w:pPr>
        <w:shd w:val="clear" w:color="auto" w:fill="FFFFFF"/>
        <w:jc w:val="right"/>
        <w:rPr>
          <w:sz w:val="20"/>
          <w:szCs w:val="20"/>
        </w:rPr>
      </w:pPr>
      <w:r w:rsidRPr="00205362">
        <w:rPr>
          <w:sz w:val="20"/>
          <w:szCs w:val="20"/>
        </w:rPr>
        <w:t xml:space="preserve">                                                                        от </w:t>
      </w:r>
      <w:r>
        <w:rPr>
          <w:sz w:val="20"/>
          <w:szCs w:val="20"/>
        </w:rPr>
        <w:t xml:space="preserve">03 декабря </w:t>
      </w:r>
      <w:r w:rsidRPr="00205362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205362">
        <w:rPr>
          <w:sz w:val="20"/>
          <w:szCs w:val="20"/>
        </w:rPr>
        <w:t xml:space="preserve">г. № </w:t>
      </w:r>
      <w:r>
        <w:rPr>
          <w:sz w:val="20"/>
          <w:szCs w:val="20"/>
        </w:rPr>
        <w:t>32</w:t>
      </w:r>
    </w:p>
    <w:p w:rsidR="007C4830" w:rsidRPr="00205362" w:rsidRDefault="007C4830" w:rsidP="007C4830">
      <w:pPr>
        <w:jc w:val="right"/>
        <w:rPr>
          <w:rFonts w:ascii="Arial" w:hAnsi="Arial" w:cs="Arial"/>
          <w:b/>
          <w:sz w:val="20"/>
          <w:szCs w:val="20"/>
        </w:rPr>
      </w:pPr>
    </w:p>
    <w:p w:rsidR="007C4830" w:rsidRPr="00205362" w:rsidRDefault="007C4830" w:rsidP="007C4830">
      <w:pPr>
        <w:jc w:val="center"/>
        <w:rPr>
          <w:rFonts w:ascii="Arial" w:hAnsi="Arial" w:cs="Arial"/>
          <w:b/>
        </w:rPr>
      </w:pPr>
      <w:r w:rsidRPr="00205362">
        <w:rPr>
          <w:rFonts w:ascii="Arial" w:hAnsi="Arial" w:cs="Arial"/>
          <w:b/>
        </w:rPr>
        <w:t xml:space="preserve">Муниципальная  программа </w:t>
      </w:r>
    </w:p>
    <w:p w:rsidR="007C4830" w:rsidRPr="00205362" w:rsidRDefault="007C4830" w:rsidP="007C4830">
      <w:pPr>
        <w:jc w:val="center"/>
        <w:rPr>
          <w:rFonts w:ascii="Arial" w:hAnsi="Arial" w:cs="Arial"/>
          <w:b/>
        </w:rPr>
      </w:pPr>
      <w:r w:rsidRPr="00205362">
        <w:rPr>
          <w:rFonts w:ascii="Arial" w:hAnsi="Arial" w:cs="Arial"/>
          <w:b/>
        </w:rPr>
        <w:t xml:space="preserve"> «Развитие культуры в сельском поселении «Село Никитское»</w:t>
      </w:r>
    </w:p>
    <w:p w:rsidR="007C4830" w:rsidRPr="00205362" w:rsidRDefault="007C4830" w:rsidP="007C4830">
      <w:pPr>
        <w:jc w:val="center"/>
        <w:rPr>
          <w:rFonts w:ascii="Arial" w:hAnsi="Arial" w:cs="Arial"/>
          <w:b/>
        </w:rPr>
      </w:pPr>
      <w:r w:rsidRPr="00205362">
        <w:rPr>
          <w:rFonts w:ascii="Arial" w:hAnsi="Arial" w:cs="Arial"/>
          <w:b/>
        </w:rPr>
        <w:t>на 20</w:t>
      </w:r>
      <w:r>
        <w:rPr>
          <w:rFonts w:ascii="Arial" w:hAnsi="Arial" w:cs="Arial"/>
          <w:b/>
        </w:rPr>
        <w:t>20</w:t>
      </w:r>
      <w:r w:rsidRPr="00205362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22</w:t>
      </w:r>
      <w:r w:rsidRPr="00205362">
        <w:rPr>
          <w:rFonts w:ascii="Arial" w:hAnsi="Arial" w:cs="Arial"/>
          <w:b/>
        </w:rPr>
        <w:t xml:space="preserve"> годы» </w:t>
      </w:r>
    </w:p>
    <w:p w:rsidR="007C4830" w:rsidRPr="00205362" w:rsidRDefault="007C4830" w:rsidP="007C483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</w:p>
    <w:p w:rsidR="007C4830" w:rsidRPr="00205362" w:rsidRDefault="007C4830" w:rsidP="007C4830">
      <w:pPr>
        <w:jc w:val="center"/>
        <w:rPr>
          <w:rFonts w:ascii="Arial" w:hAnsi="Arial" w:cs="Arial"/>
          <w:b/>
        </w:rPr>
      </w:pPr>
      <w:r w:rsidRPr="00205362">
        <w:rPr>
          <w:rFonts w:ascii="Arial" w:hAnsi="Arial" w:cs="Arial"/>
          <w:b/>
        </w:rPr>
        <w:t>ПАСПОРТ ПРОГРАММЫ</w:t>
      </w:r>
    </w:p>
    <w:p w:rsidR="007C4830" w:rsidRPr="00205362" w:rsidRDefault="007C4830" w:rsidP="007C4830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7"/>
        <w:gridCol w:w="6207"/>
      </w:tblGrid>
      <w:tr w:rsidR="007C4830" w:rsidRPr="00205362" w:rsidTr="007C4830">
        <w:trPr>
          <w:trHeight w:val="802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205362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both"/>
            </w:pPr>
            <w:r w:rsidRPr="00205362">
              <w:t xml:space="preserve">Муниципальная программа  «Развитие культуры в сельском поселении </w:t>
            </w:r>
            <w:r>
              <w:t>«Село Передел</w:t>
            </w:r>
            <w:r w:rsidRPr="00205362">
              <w:t>» на 20</w:t>
            </w:r>
            <w:r>
              <w:t>20</w:t>
            </w:r>
            <w:r w:rsidRPr="00205362">
              <w:t xml:space="preserve"> – </w:t>
            </w:r>
            <w:r>
              <w:t>2022</w:t>
            </w:r>
            <w:r w:rsidRPr="00205362">
              <w:t xml:space="preserve"> годы» </w:t>
            </w:r>
          </w:p>
        </w:tc>
      </w:tr>
      <w:tr w:rsidR="007C4830" w:rsidRPr="00205362" w:rsidTr="007C4830">
        <w:trPr>
          <w:trHeight w:val="73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205362">
              <w:rPr>
                <w:rFonts w:ascii="Arial" w:hAnsi="Arial" w:cs="Arial"/>
                <w:b/>
              </w:rPr>
              <w:t>Подпрограмма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both"/>
            </w:pPr>
            <w:r w:rsidRPr="00205362">
              <w:t>«Развитие учреждений культуры и образования в сфере культуры»</w:t>
            </w:r>
          </w:p>
        </w:tc>
      </w:tr>
      <w:tr w:rsidR="007C4830" w:rsidRPr="00205362" w:rsidTr="008E1A1C">
        <w:trPr>
          <w:trHeight w:val="152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205362">
              <w:rPr>
                <w:rFonts w:ascii="Arial" w:hAnsi="Arial" w:cs="Arial"/>
                <w:b/>
              </w:rPr>
              <w:t>Основание для разработки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tabs>
                <w:tab w:val="left" w:pos="4300"/>
              </w:tabs>
              <w:ind w:firstLine="709"/>
              <w:jc w:val="both"/>
            </w:pPr>
            <w:r w:rsidRPr="00205362"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Федеральный закон от 29.12.1994г № 78-ФЗ «О библиотечном деле», Устав сельского поселения «Село </w:t>
            </w:r>
            <w:r>
              <w:t>Передел</w:t>
            </w:r>
            <w:r w:rsidRPr="00205362">
              <w:t xml:space="preserve">» </w:t>
            </w:r>
          </w:p>
        </w:tc>
      </w:tr>
      <w:tr w:rsidR="007C4830" w:rsidRPr="00205362" w:rsidTr="007C4830">
        <w:trPr>
          <w:trHeight w:val="293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205362">
              <w:rPr>
                <w:rFonts w:ascii="Arial" w:hAnsi="Arial" w:cs="Arial"/>
                <w:b/>
              </w:rPr>
              <w:t>Заказчик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both"/>
            </w:pPr>
            <w:r w:rsidRPr="00205362">
              <w:t xml:space="preserve">Сельское поселение «Село </w:t>
            </w:r>
            <w:r>
              <w:t>Передел</w:t>
            </w:r>
            <w:r w:rsidRPr="00205362">
              <w:t xml:space="preserve">» </w:t>
            </w:r>
          </w:p>
        </w:tc>
      </w:tr>
      <w:tr w:rsidR="007C4830" w:rsidRPr="00205362" w:rsidTr="008E1A1C">
        <w:trPr>
          <w:trHeight w:val="3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205362">
              <w:rPr>
                <w:rFonts w:ascii="Arial" w:hAnsi="Arial" w:cs="Arial"/>
                <w:b/>
              </w:rPr>
              <w:t>Разработчик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both"/>
            </w:pPr>
            <w:r w:rsidRPr="00205362">
              <w:t xml:space="preserve">Администрация сельского поселения «Село </w:t>
            </w:r>
            <w:r>
              <w:t>Передел</w:t>
            </w:r>
            <w:r w:rsidRPr="00205362">
              <w:t>»</w:t>
            </w:r>
          </w:p>
        </w:tc>
      </w:tr>
      <w:tr w:rsidR="007C4830" w:rsidRPr="00205362" w:rsidTr="007C4830">
        <w:trPr>
          <w:trHeight w:val="56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205362">
              <w:rPr>
                <w:rFonts w:ascii="Arial" w:hAnsi="Arial" w:cs="Arial"/>
                <w:b/>
              </w:rPr>
              <w:t>Основные исполнители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both"/>
            </w:pPr>
            <w:r w:rsidRPr="00205362">
              <w:t xml:space="preserve">Администрация СП «Село </w:t>
            </w:r>
            <w:r>
              <w:t>Передел</w:t>
            </w:r>
            <w:r w:rsidRPr="00205362">
              <w:t>»</w:t>
            </w:r>
          </w:p>
        </w:tc>
      </w:tr>
      <w:tr w:rsidR="007C4830" w:rsidRPr="00205362" w:rsidTr="007C4830">
        <w:trPr>
          <w:trHeight w:val="116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205362">
              <w:rPr>
                <w:rFonts w:ascii="Arial" w:hAnsi="Arial" w:cs="Arial"/>
                <w:b/>
              </w:rPr>
              <w:t>Цель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both"/>
            </w:pPr>
            <w:r w:rsidRPr="00205362">
              <w:t xml:space="preserve">Сохранение и развитие накопленного культурного и духовного потенциала сельского поселения, динамичное развитие  культурной жизни сельского поселения «Село </w:t>
            </w:r>
            <w:r>
              <w:t>Передел</w:t>
            </w:r>
            <w:r w:rsidRPr="00205362">
              <w:t>»</w:t>
            </w:r>
          </w:p>
        </w:tc>
      </w:tr>
      <w:tr w:rsidR="007C4830" w:rsidRPr="00205362" w:rsidTr="008E1A1C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205362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205362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7C4830" w:rsidRDefault="007C4830" w:rsidP="008E1A1C">
            <w:pPr>
              <w:jc w:val="both"/>
            </w:pPr>
            <w:r w:rsidRPr="00205362">
              <w:t>1</w:t>
            </w:r>
            <w:r w:rsidRPr="007C4830">
              <w:t>. обеспечение сохранения и использования объектов  культурного наследия,  библиотечных фондов;</w:t>
            </w:r>
          </w:p>
          <w:p w:rsidR="007C4830" w:rsidRPr="007C4830" w:rsidRDefault="007C4830" w:rsidP="008E1A1C">
            <w:pPr>
              <w:jc w:val="both"/>
            </w:pPr>
            <w:r w:rsidRPr="007C4830">
              <w:t>2. выравнивание доступа к услугам учреждений культуры, информации, культурным ценностям;</w:t>
            </w:r>
          </w:p>
          <w:p w:rsidR="007C4830" w:rsidRPr="007C4830" w:rsidRDefault="007C4830" w:rsidP="008E1A1C">
            <w:pPr>
              <w:jc w:val="both"/>
            </w:pPr>
            <w:r w:rsidRPr="007C4830">
              <w:t xml:space="preserve">3. воспроизводство творческого потенциала  сельского поселения «Село </w:t>
            </w:r>
            <w:r w:rsidRPr="007C4830">
              <w:t>Передел</w:t>
            </w:r>
            <w:r w:rsidRPr="007C4830">
              <w:t>»;</w:t>
            </w:r>
          </w:p>
          <w:p w:rsidR="007C4830" w:rsidRPr="007C4830" w:rsidRDefault="007C4830" w:rsidP="008E1A1C">
            <w:pPr>
              <w:jc w:val="both"/>
            </w:pPr>
            <w:r w:rsidRPr="007C4830">
              <w:t>4. создание условий для доступа населения  сельского поселения к российскому  культурному наследию, современной культуре;</w:t>
            </w:r>
          </w:p>
          <w:p w:rsidR="007C4830" w:rsidRPr="00205362" w:rsidRDefault="007C4830" w:rsidP="008E1A1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 xml:space="preserve">5. осуществление мероприятий по укреплению материально-технической базы учреждений культуры </w:t>
            </w:r>
          </w:p>
        </w:tc>
      </w:tr>
      <w:tr w:rsidR="007C4830" w:rsidRPr="00D41CD5" w:rsidTr="008E1A1C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D41CD5">
              <w:rPr>
                <w:rFonts w:ascii="Arial" w:hAnsi="Arial" w:cs="Arial"/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7C4830" w:rsidRDefault="007C4830" w:rsidP="008E1A1C">
            <w:pPr>
              <w:pStyle w:val="ConsPlusCell"/>
              <w:widowControl/>
              <w:rPr>
                <w:sz w:val="24"/>
                <w:szCs w:val="24"/>
              </w:rPr>
            </w:pPr>
            <w:r w:rsidRPr="007C4830">
              <w:rPr>
                <w:sz w:val="24"/>
                <w:szCs w:val="24"/>
              </w:rPr>
              <w:t xml:space="preserve">       2020 год – </w:t>
            </w:r>
            <w:r w:rsidRPr="007C4830">
              <w:rPr>
                <w:sz w:val="24"/>
                <w:szCs w:val="24"/>
              </w:rPr>
              <w:t>70</w:t>
            </w:r>
            <w:r w:rsidRPr="007C4830">
              <w:rPr>
                <w:sz w:val="24"/>
                <w:szCs w:val="24"/>
              </w:rPr>
              <w:t> 000,00 руб.</w:t>
            </w:r>
          </w:p>
          <w:p w:rsidR="007C4830" w:rsidRPr="007C4830" w:rsidRDefault="007C4830" w:rsidP="008E1A1C">
            <w:pPr>
              <w:pStyle w:val="ConsPlusCell"/>
              <w:widowControl/>
              <w:rPr>
                <w:sz w:val="24"/>
                <w:szCs w:val="24"/>
              </w:rPr>
            </w:pPr>
            <w:r w:rsidRPr="007C4830">
              <w:rPr>
                <w:sz w:val="24"/>
                <w:szCs w:val="24"/>
              </w:rPr>
              <w:t xml:space="preserve">       2021год –  </w:t>
            </w:r>
            <w:r w:rsidRPr="007C4830">
              <w:rPr>
                <w:sz w:val="24"/>
                <w:szCs w:val="24"/>
              </w:rPr>
              <w:t>70</w:t>
            </w:r>
            <w:r w:rsidRPr="007C4830">
              <w:rPr>
                <w:sz w:val="24"/>
                <w:szCs w:val="24"/>
              </w:rPr>
              <w:t xml:space="preserve"> 000,00 руб. </w:t>
            </w:r>
          </w:p>
          <w:p w:rsidR="007C4830" w:rsidRPr="007C4830" w:rsidRDefault="007C4830" w:rsidP="008E1A1C">
            <w:pPr>
              <w:pStyle w:val="ConsPlusCell"/>
              <w:widowControl/>
              <w:rPr>
                <w:sz w:val="24"/>
                <w:szCs w:val="24"/>
              </w:rPr>
            </w:pPr>
            <w:r w:rsidRPr="007C4830">
              <w:rPr>
                <w:sz w:val="24"/>
                <w:szCs w:val="24"/>
              </w:rPr>
              <w:t xml:space="preserve">       2022 год – </w:t>
            </w:r>
            <w:r w:rsidRPr="007C4830">
              <w:rPr>
                <w:sz w:val="24"/>
                <w:szCs w:val="24"/>
              </w:rPr>
              <w:t>70</w:t>
            </w:r>
            <w:r w:rsidRPr="007C4830">
              <w:rPr>
                <w:sz w:val="24"/>
                <w:szCs w:val="24"/>
              </w:rPr>
              <w:t xml:space="preserve"> 000,00 руб. </w:t>
            </w:r>
          </w:p>
          <w:p w:rsidR="007C4830" w:rsidRPr="007C4830" w:rsidRDefault="007C4830" w:rsidP="008E1A1C">
            <w:pPr>
              <w:pStyle w:val="ConsPlusCell"/>
              <w:rPr>
                <w:sz w:val="24"/>
                <w:szCs w:val="24"/>
              </w:rPr>
            </w:pPr>
            <w:r w:rsidRPr="007C4830">
              <w:rPr>
                <w:sz w:val="24"/>
                <w:szCs w:val="24"/>
              </w:rPr>
              <w:t xml:space="preserve">         </w:t>
            </w:r>
          </w:p>
          <w:p w:rsidR="007C4830" w:rsidRPr="00D41CD5" w:rsidRDefault="007C4830" w:rsidP="008E1A1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C4830" w:rsidRPr="00D41CD5" w:rsidTr="008E1A1C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D41CD5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8E1A1C">
            <w:pPr>
              <w:tabs>
                <w:tab w:val="left" w:pos="379"/>
              </w:tabs>
              <w:ind w:firstLine="315"/>
              <w:jc w:val="both"/>
            </w:pPr>
            <w:r w:rsidRPr="00D41CD5">
              <w:t>20</w:t>
            </w:r>
            <w:r>
              <w:t>20</w:t>
            </w:r>
            <w:r w:rsidRPr="00D41CD5">
              <w:t xml:space="preserve"> – 20</w:t>
            </w:r>
            <w:r>
              <w:t>22</w:t>
            </w:r>
            <w:r w:rsidRPr="00D41CD5">
              <w:t xml:space="preserve"> годы</w:t>
            </w:r>
          </w:p>
        </w:tc>
      </w:tr>
      <w:tr w:rsidR="007C4830" w:rsidRPr="00D41CD5" w:rsidTr="007C4830">
        <w:trPr>
          <w:trHeight w:val="4628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D41CD5">
              <w:rPr>
                <w:rFonts w:ascii="Arial" w:hAnsi="Arial" w:cs="Arial"/>
                <w:b/>
              </w:rPr>
              <w:lastRenderedPageBreak/>
              <w:t>Показатели результативности 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4830" w:rsidRPr="00D41CD5" w:rsidRDefault="007C4830" w:rsidP="007C4830">
            <w:pPr>
              <w:pStyle w:val="ConsPlusCel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D5">
              <w:rPr>
                <w:rFonts w:ascii="Times New Roman" w:hAnsi="Times New Roman"/>
                <w:sz w:val="24"/>
                <w:szCs w:val="24"/>
              </w:rPr>
              <w:t>расширение и улучшение качества услуг;</w:t>
            </w:r>
          </w:p>
          <w:p w:rsidR="007C4830" w:rsidRPr="00D41CD5" w:rsidRDefault="007C4830" w:rsidP="007C4830">
            <w:pPr>
              <w:pStyle w:val="ConsPlusCell"/>
              <w:widowControl/>
              <w:numPr>
                <w:ilvl w:val="0"/>
                <w:numId w:val="1"/>
              </w:numPr>
              <w:ind w:left="2"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D5">
              <w:rPr>
                <w:rFonts w:ascii="Times New Roman" w:hAnsi="Times New Roman"/>
                <w:sz w:val="24"/>
                <w:szCs w:val="24"/>
              </w:rPr>
              <w:t xml:space="preserve">сохранение культурных ресурсов, создание условий и предпосылок       </w:t>
            </w:r>
            <w:r w:rsidRPr="00D41CD5">
              <w:rPr>
                <w:rFonts w:ascii="Times New Roman" w:hAnsi="Times New Roman"/>
                <w:sz w:val="24"/>
                <w:szCs w:val="24"/>
              </w:rPr>
              <w:br/>
              <w:t xml:space="preserve">для удовлетворения культурных потребностей, запросов  и интересов различных групп населения сельского поселения «Село </w:t>
            </w:r>
            <w:r>
              <w:t>Передел</w:t>
            </w:r>
            <w:r w:rsidRPr="00D41CD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C4830" w:rsidRPr="00D41CD5" w:rsidRDefault="007C4830" w:rsidP="007C4830">
            <w:pPr>
              <w:pStyle w:val="ConsPlusCell"/>
              <w:widowControl/>
              <w:numPr>
                <w:ilvl w:val="0"/>
                <w:numId w:val="1"/>
              </w:numPr>
              <w:ind w:left="2"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D5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творческой деятельности;</w:t>
            </w:r>
          </w:p>
          <w:p w:rsidR="007C4830" w:rsidRPr="00D41CD5" w:rsidRDefault="007C4830" w:rsidP="007C4830">
            <w:pPr>
              <w:pStyle w:val="ConsPlusCell"/>
              <w:widowControl/>
              <w:numPr>
                <w:ilvl w:val="0"/>
                <w:numId w:val="1"/>
              </w:numPr>
              <w:ind w:left="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D5">
              <w:rPr>
                <w:rFonts w:ascii="Times New Roman" w:hAnsi="Times New Roman"/>
                <w:sz w:val="24"/>
                <w:szCs w:val="24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7C4830" w:rsidRPr="00D41CD5" w:rsidRDefault="007C4830" w:rsidP="007C4830">
            <w:pPr>
              <w:pStyle w:val="ConsPlusCell"/>
              <w:widowControl/>
              <w:numPr>
                <w:ilvl w:val="0"/>
                <w:numId w:val="1"/>
              </w:numPr>
              <w:ind w:left="2"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D5">
              <w:rPr>
                <w:rFonts w:ascii="Times New Roman" w:hAnsi="Times New Roman"/>
                <w:sz w:val="24"/>
                <w:szCs w:val="24"/>
              </w:rPr>
              <w:t>увеличение числа культурно-досуговых мероприятий на 5%;</w:t>
            </w:r>
          </w:p>
          <w:p w:rsidR="007C4830" w:rsidRPr="00D41CD5" w:rsidRDefault="007C4830" w:rsidP="007C4830">
            <w:pPr>
              <w:pStyle w:val="ConsPlusCell"/>
              <w:widowControl/>
              <w:numPr>
                <w:ilvl w:val="0"/>
                <w:numId w:val="1"/>
              </w:numPr>
              <w:ind w:left="2"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D5">
              <w:rPr>
                <w:rFonts w:ascii="Times New Roman" w:hAnsi="Times New Roman"/>
                <w:sz w:val="24"/>
                <w:szCs w:val="24"/>
              </w:rPr>
              <w:t>увеличение числа культурно-досуговых формирований на 3%;</w:t>
            </w:r>
          </w:p>
          <w:p w:rsidR="007C4830" w:rsidRPr="00D41CD5" w:rsidRDefault="007C4830" w:rsidP="007C4830">
            <w:pPr>
              <w:pStyle w:val="ConsPlusCell"/>
              <w:widowControl/>
              <w:numPr>
                <w:ilvl w:val="0"/>
                <w:numId w:val="1"/>
              </w:numPr>
              <w:ind w:left="2"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D5">
              <w:rPr>
                <w:rFonts w:ascii="Times New Roman" w:hAnsi="Times New Roman"/>
                <w:sz w:val="24"/>
                <w:szCs w:val="24"/>
              </w:rPr>
              <w:t>увеличение числа жителей, принимающих участие в культурно-массовых мероприятиях на 3 %;</w:t>
            </w:r>
          </w:p>
          <w:p w:rsidR="007C4830" w:rsidRPr="00D41CD5" w:rsidRDefault="007C4830" w:rsidP="007C4830">
            <w:pPr>
              <w:pStyle w:val="ConsPlusCell"/>
              <w:widowControl/>
              <w:numPr>
                <w:ilvl w:val="0"/>
                <w:numId w:val="1"/>
              </w:numPr>
              <w:ind w:left="2"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D5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услуг;</w:t>
            </w:r>
          </w:p>
          <w:p w:rsidR="007C4830" w:rsidRPr="00D41CD5" w:rsidRDefault="007C4830" w:rsidP="008E1A1C">
            <w:pPr>
              <w:pStyle w:val="ConsPlusCell"/>
              <w:widowControl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D41CD5" w:rsidTr="007C4830">
        <w:trPr>
          <w:trHeight w:val="154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D41CD5">
              <w:rPr>
                <w:rFonts w:ascii="Arial" w:hAnsi="Arial" w:cs="Arial"/>
                <w:b/>
              </w:rPr>
              <w:t>Характеристика программных мероприятий</w:t>
            </w:r>
          </w:p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</w:p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</w:p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</w:p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</w:p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</w:p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</w:p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8E1A1C">
            <w:pPr>
              <w:contextualSpacing/>
              <w:jc w:val="both"/>
            </w:pPr>
            <w:r w:rsidRPr="00D41CD5">
              <w:t xml:space="preserve">В программе определена основная цель и ряд задач по её достижению. Цель программы: сохранение и развитие накопленного культурного и духовного потенциала сельского поселения «Село </w:t>
            </w:r>
            <w:r>
              <w:t>Передел</w:t>
            </w:r>
            <w:r w:rsidRPr="00D41CD5">
              <w:t xml:space="preserve">», динамичное развитие, культурной жизни сельского поселения </w:t>
            </w:r>
          </w:p>
          <w:p w:rsidR="007C4830" w:rsidRPr="00D41CD5" w:rsidRDefault="007C4830" w:rsidP="008E1A1C">
            <w:pPr>
              <w:contextualSpacing/>
              <w:jc w:val="both"/>
            </w:pPr>
          </w:p>
          <w:p w:rsidR="007C4830" w:rsidRPr="00D41CD5" w:rsidRDefault="007C4830" w:rsidP="008E1A1C">
            <w:pPr>
              <w:ind w:left="720"/>
              <w:jc w:val="both"/>
              <w:rPr>
                <w:b/>
              </w:rPr>
            </w:pPr>
          </w:p>
        </w:tc>
      </w:tr>
      <w:tr w:rsidR="007C4830" w:rsidRPr="00D41CD5" w:rsidTr="008E1A1C">
        <w:trPr>
          <w:trHeight w:val="320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8E1A1C">
            <w:pPr>
              <w:contextualSpacing/>
              <w:jc w:val="center"/>
              <w:rPr>
                <w:b/>
              </w:rPr>
            </w:pPr>
            <w:r w:rsidRPr="00D41CD5">
              <w:rPr>
                <w:b/>
              </w:rPr>
              <w:t>Направления и мероприятия  Программы:</w:t>
            </w:r>
          </w:p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7C4830">
            <w:pPr>
              <w:numPr>
                <w:ilvl w:val="0"/>
                <w:numId w:val="2"/>
              </w:numPr>
              <w:spacing w:after="200"/>
              <w:contextualSpacing/>
              <w:jc w:val="both"/>
            </w:pPr>
            <w:r w:rsidRPr="00D41CD5">
              <w:rPr>
                <w:u w:val="single"/>
              </w:rPr>
              <w:t>«Право граждан на участие в культурной жизни»</w:t>
            </w:r>
            <w:r w:rsidRPr="00D41CD5">
              <w:t xml:space="preserve"> (СДК)</w:t>
            </w:r>
          </w:p>
          <w:p w:rsidR="007C4830" w:rsidRPr="00D41CD5" w:rsidRDefault="007C4830" w:rsidP="008E1A1C">
            <w:pPr>
              <w:contextualSpacing/>
              <w:jc w:val="both"/>
            </w:pPr>
            <w:r w:rsidRPr="00D41CD5">
              <w:t xml:space="preserve">1.1. Осуществление культурно - досуговой деятельности на территории сельского поселения «Село </w:t>
            </w:r>
            <w:r>
              <w:t>Передел</w:t>
            </w:r>
            <w:r w:rsidRPr="00D41CD5">
              <w:t>».</w:t>
            </w:r>
          </w:p>
          <w:p w:rsidR="007C4830" w:rsidRPr="00D41CD5" w:rsidRDefault="007C4830" w:rsidP="008E1A1C">
            <w:pPr>
              <w:contextualSpacing/>
              <w:jc w:val="both"/>
            </w:pPr>
            <w:r w:rsidRPr="00D41CD5">
              <w:t xml:space="preserve"> 1.2. Сохранение и развитие творческого потенциала.</w:t>
            </w:r>
          </w:p>
          <w:p w:rsidR="007C4830" w:rsidRPr="00D41CD5" w:rsidRDefault="007C4830" w:rsidP="008E1A1C">
            <w:pPr>
              <w:contextualSpacing/>
              <w:jc w:val="both"/>
            </w:pPr>
            <w:r w:rsidRPr="00D41CD5">
              <w:t>1.3. Укрепление единого культурного пространства в сельском поселении.</w:t>
            </w:r>
          </w:p>
          <w:p w:rsidR="007C4830" w:rsidRPr="00D41CD5" w:rsidRDefault="007C4830" w:rsidP="008E1A1C">
            <w:pPr>
              <w:contextualSpacing/>
              <w:jc w:val="both"/>
            </w:pPr>
            <w:r w:rsidRPr="00D41CD5">
              <w:t xml:space="preserve">1.4. Создание условий для массового отдыха жителей и организация обустройства мест массового отдыха населения в сельском поселении «Село </w:t>
            </w:r>
            <w:r>
              <w:t>Передел</w:t>
            </w:r>
            <w:r w:rsidRPr="00D41CD5">
              <w:t>».</w:t>
            </w:r>
          </w:p>
          <w:p w:rsidR="007C4830" w:rsidRPr="00D41CD5" w:rsidRDefault="007C4830" w:rsidP="008E1A1C">
            <w:pPr>
              <w:contextualSpacing/>
              <w:jc w:val="both"/>
            </w:pPr>
          </w:p>
        </w:tc>
      </w:tr>
      <w:tr w:rsidR="007C4830" w:rsidRPr="00D41CD5" w:rsidTr="008E1A1C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8E1A1C">
            <w:pPr>
              <w:jc w:val="center"/>
              <w:rPr>
                <w:rFonts w:ascii="Arial" w:hAnsi="Arial" w:cs="Arial"/>
                <w:b/>
              </w:rPr>
            </w:pPr>
            <w:r w:rsidRPr="00D41CD5">
              <w:rPr>
                <w:rFonts w:ascii="Arial" w:hAnsi="Arial" w:cs="Arial"/>
                <w:b/>
              </w:rPr>
              <w:t xml:space="preserve">Система организации и </w:t>
            </w:r>
            <w:proofErr w:type="gramStart"/>
            <w:r w:rsidRPr="00D41CD5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D41CD5">
              <w:rPr>
                <w:rFonts w:ascii="Arial" w:hAnsi="Arial" w:cs="Arial"/>
                <w:b/>
              </w:rPr>
              <w:t xml:space="preserve"> исполнением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4830" w:rsidRPr="00D41CD5" w:rsidRDefault="007C4830" w:rsidP="008E1A1C">
            <w:pPr>
              <w:contextualSpacing/>
              <w:jc w:val="both"/>
            </w:pPr>
            <w:proofErr w:type="gramStart"/>
            <w:r w:rsidRPr="00D41CD5">
              <w:t>Контроль за</w:t>
            </w:r>
            <w:proofErr w:type="gramEnd"/>
            <w:r w:rsidRPr="00D41CD5">
              <w:t xml:space="preserve"> исполнением мероприятий Программы осуществляет Глава администрации сельского поселения «Село </w:t>
            </w:r>
            <w:r>
              <w:t>Передел</w:t>
            </w:r>
            <w:r w:rsidRPr="00D41CD5">
              <w:t>»</w:t>
            </w:r>
          </w:p>
        </w:tc>
      </w:tr>
    </w:tbl>
    <w:p w:rsidR="007C4830" w:rsidRPr="00D41CD5" w:rsidRDefault="007C4830" w:rsidP="00E053E4">
      <w:pPr>
        <w:pStyle w:val="1"/>
        <w:numPr>
          <w:ilvl w:val="0"/>
          <w:numId w:val="11"/>
        </w:numPr>
        <w:jc w:val="center"/>
        <w:rPr>
          <w:sz w:val="24"/>
          <w:szCs w:val="24"/>
        </w:rPr>
      </w:pPr>
      <w:bookmarkStart w:id="0" w:name="sub_1200"/>
      <w:r w:rsidRPr="00D41CD5">
        <w:rPr>
          <w:sz w:val="24"/>
          <w:szCs w:val="24"/>
        </w:rPr>
        <w:t>Характеристика проблемы в сфере развития культуры в сельском поселении «Село Никитское» и прогноз развития ситуации с учетом реализации Программы</w:t>
      </w:r>
      <w:bookmarkEnd w:id="0"/>
    </w:p>
    <w:p w:rsidR="007C4830" w:rsidRPr="00D41CD5" w:rsidRDefault="007C4830" w:rsidP="007C4830">
      <w:pPr>
        <w:ind w:firstLine="720"/>
        <w:jc w:val="both"/>
      </w:pPr>
      <w:r w:rsidRPr="00D41CD5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 и сохранении национальной самобытности народов.</w:t>
      </w:r>
    </w:p>
    <w:p w:rsidR="007C4830" w:rsidRPr="00D41CD5" w:rsidRDefault="007C4830" w:rsidP="007C4830">
      <w:pPr>
        <w:ind w:firstLine="720"/>
        <w:jc w:val="both"/>
      </w:pPr>
      <w:r w:rsidRPr="00D41CD5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7C4830" w:rsidRPr="00D41CD5" w:rsidRDefault="007C4830" w:rsidP="007C4830">
      <w:pPr>
        <w:ind w:firstLine="720"/>
        <w:jc w:val="both"/>
      </w:pPr>
      <w:r w:rsidRPr="00D41CD5"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</w:t>
      </w:r>
      <w:r w:rsidRPr="00D41CD5">
        <w:lastRenderedPageBreak/>
        <w:t xml:space="preserve">развития программными методами. Настоящая программа определяет комплекс мер по усилению роли культуры в сельском поселении  «Село </w:t>
      </w:r>
      <w:r>
        <w:t>Передел</w:t>
      </w:r>
      <w:r w:rsidRPr="00D41CD5">
        <w:t xml:space="preserve">»,  дальнейшему ее развитию, сохранению накопленного культурного наследия. </w:t>
      </w:r>
    </w:p>
    <w:p w:rsidR="007C4830" w:rsidRPr="00D41CD5" w:rsidRDefault="007C4830" w:rsidP="00E053E4">
      <w:pPr>
        <w:pStyle w:val="1"/>
        <w:numPr>
          <w:ilvl w:val="0"/>
          <w:numId w:val="11"/>
        </w:numPr>
        <w:contextualSpacing/>
        <w:jc w:val="center"/>
        <w:rPr>
          <w:sz w:val="24"/>
          <w:szCs w:val="24"/>
        </w:rPr>
      </w:pPr>
      <w:bookmarkStart w:id="1" w:name="sub_1300"/>
      <w:r w:rsidRPr="00D41CD5">
        <w:rPr>
          <w:sz w:val="24"/>
          <w:szCs w:val="24"/>
        </w:rPr>
        <w:t xml:space="preserve"> Цели и задачи Программы</w:t>
      </w:r>
      <w:bookmarkEnd w:id="1"/>
    </w:p>
    <w:p w:rsidR="007C4830" w:rsidRPr="00D41CD5" w:rsidRDefault="007C4830" w:rsidP="007C4830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u w:val="single"/>
          <w:lang w:val="ru-RU"/>
        </w:rPr>
        <w:t>Цель Программы</w:t>
      </w:r>
      <w:proofErr w:type="gramStart"/>
      <w:r w:rsidRPr="00D41CD5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D41CD5">
        <w:rPr>
          <w:rFonts w:ascii="Times New Roman" w:hAnsi="Times New Roman"/>
          <w:sz w:val="24"/>
          <w:szCs w:val="24"/>
          <w:lang w:val="ru-RU"/>
        </w:rPr>
        <w:t xml:space="preserve"> сохранение и развитие накопленного культурного и духовного потенциала сельского поселения «Село </w:t>
      </w:r>
      <w:r w:rsidRPr="0038379F">
        <w:rPr>
          <w:lang w:val="ru-RU"/>
        </w:rPr>
        <w:t>Передел</w:t>
      </w:r>
      <w:r w:rsidRPr="00D41CD5">
        <w:rPr>
          <w:rFonts w:ascii="Times New Roman" w:hAnsi="Times New Roman"/>
          <w:sz w:val="24"/>
          <w:szCs w:val="24"/>
          <w:lang w:val="ru-RU"/>
        </w:rPr>
        <w:t>», динамичное развитие культурной жизни сельского поселения.</w:t>
      </w:r>
    </w:p>
    <w:p w:rsidR="007C4830" w:rsidRPr="00D41CD5" w:rsidRDefault="007C4830" w:rsidP="007C4830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7C4830" w:rsidRPr="00D41CD5" w:rsidRDefault="007C4830" w:rsidP="007C4830">
      <w:pPr>
        <w:pStyle w:val="a3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sub_1301"/>
      <w:r w:rsidRPr="00D41CD5">
        <w:rPr>
          <w:rFonts w:ascii="Times New Roman" w:hAnsi="Times New Roman"/>
          <w:sz w:val="24"/>
          <w:szCs w:val="24"/>
          <w:lang w:val="ru-RU"/>
        </w:rPr>
        <w:t>Сохранение, развитие и использование культурного наследия;</w:t>
      </w:r>
      <w:bookmarkEnd w:id="2"/>
      <w:r w:rsidRPr="00D41CD5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3" w:name="sub_1302"/>
    </w:p>
    <w:p w:rsidR="007C4830" w:rsidRPr="00D41CD5" w:rsidRDefault="007C4830" w:rsidP="007C4830">
      <w:pPr>
        <w:pStyle w:val="a3"/>
        <w:numPr>
          <w:ilvl w:val="0"/>
          <w:numId w:val="3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Культурно-массовая и культурно просветительская работа, развитие творческого потенциала населения;</w:t>
      </w:r>
      <w:bookmarkStart w:id="4" w:name="sub_1303"/>
      <w:bookmarkEnd w:id="3"/>
    </w:p>
    <w:p w:rsidR="007C4830" w:rsidRPr="00D41CD5" w:rsidRDefault="007C4830" w:rsidP="007C4830">
      <w:pPr>
        <w:pStyle w:val="a3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 xml:space="preserve"> Работа с общественными объединениями, детьми и молодежью;</w:t>
      </w:r>
      <w:bookmarkEnd w:id="4"/>
      <w:r w:rsidRPr="00D41CD5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5" w:name="sub_1304"/>
    </w:p>
    <w:p w:rsidR="007C4830" w:rsidRPr="00D41CD5" w:rsidRDefault="007C4830" w:rsidP="007C4830">
      <w:pPr>
        <w:pStyle w:val="a3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Информационная поддержка деятельности субъектов культуры;</w:t>
      </w:r>
      <w:bookmarkEnd w:id="5"/>
      <w:r w:rsidRPr="00D41CD5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6" w:name="sub_1305"/>
    </w:p>
    <w:p w:rsidR="007C4830" w:rsidRPr="00D41CD5" w:rsidRDefault="007C4830" w:rsidP="007C4830">
      <w:pPr>
        <w:pStyle w:val="a3"/>
        <w:numPr>
          <w:ilvl w:val="0"/>
          <w:numId w:val="3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Поддержка и развитие материально-технического комплекса сферы культуры и искусства;</w:t>
      </w:r>
      <w:bookmarkEnd w:id="6"/>
      <w:r w:rsidRPr="00D41CD5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7" w:name="sub_1306"/>
    </w:p>
    <w:p w:rsidR="007C4830" w:rsidRPr="00D41CD5" w:rsidRDefault="007C4830" w:rsidP="007C4830">
      <w:pPr>
        <w:pStyle w:val="a3"/>
        <w:numPr>
          <w:ilvl w:val="0"/>
          <w:numId w:val="3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 xml:space="preserve"> Повышение образовательного и профессионального уровня работников учреждений культуры и искусства.</w:t>
      </w:r>
      <w:bookmarkEnd w:id="7"/>
      <w:r w:rsidRPr="00D41CD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C4830" w:rsidRPr="00D41CD5" w:rsidRDefault="007C4830" w:rsidP="007C4830">
      <w:pPr>
        <w:pStyle w:val="a4"/>
        <w:numPr>
          <w:ilvl w:val="0"/>
          <w:numId w:val="5"/>
        </w:numPr>
        <w:jc w:val="both"/>
      </w:pPr>
      <w:r w:rsidRPr="00D41CD5">
        <w:t>Осуществление культурно -</w:t>
      </w:r>
      <w:r>
        <w:t xml:space="preserve"> </w:t>
      </w:r>
      <w:r w:rsidRPr="00D41CD5">
        <w:t xml:space="preserve">досуговой деятельности на территории сельского поселения «Село </w:t>
      </w:r>
      <w:r>
        <w:t>Передел</w:t>
      </w:r>
      <w:r w:rsidRPr="00D41CD5">
        <w:t>»</w:t>
      </w:r>
    </w:p>
    <w:p w:rsidR="007C4830" w:rsidRPr="00D41CD5" w:rsidRDefault="007C4830" w:rsidP="007C4830">
      <w:pPr>
        <w:pStyle w:val="a4"/>
        <w:numPr>
          <w:ilvl w:val="0"/>
          <w:numId w:val="5"/>
        </w:numPr>
        <w:jc w:val="both"/>
      </w:pPr>
      <w:r w:rsidRPr="00D41CD5">
        <w:t>Сохранение и развитие творческого потенциала;</w:t>
      </w:r>
    </w:p>
    <w:p w:rsidR="007C4830" w:rsidRPr="00D41CD5" w:rsidRDefault="007C4830" w:rsidP="007C4830">
      <w:pPr>
        <w:pStyle w:val="a4"/>
        <w:numPr>
          <w:ilvl w:val="0"/>
          <w:numId w:val="5"/>
        </w:numPr>
        <w:jc w:val="both"/>
      </w:pPr>
      <w:r w:rsidRPr="00D41CD5">
        <w:t>Укрепление единого культурного пространства в сельском поселении.</w:t>
      </w:r>
    </w:p>
    <w:p w:rsidR="007C4830" w:rsidRPr="00D41CD5" w:rsidRDefault="007C4830" w:rsidP="007C4830">
      <w:pPr>
        <w:pStyle w:val="a4"/>
        <w:numPr>
          <w:ilvl w:val="0"/>
          <w:numId w:val="5"/>
        </w:numPr>
        <w:jc w:val="both"/>
      </w:pPr>
      <w:r w:rsidRPr="00D41CD5">
        <w:t xml:space="preserve">Создание условий для массового отдыха жителей и организация обустройства мест массового отдыха населения в сельском поселении «Село </w:t>
      </w:r>
      <w:r>
        <w:t>Передел</w:t>
      </w:r>
      <w:r w:rsidRPr="00D41CD5">
        <w:t>»</w:t>
      </w:r>
    </w:p>
    <w:p w:rsidR="007C4830" w:rsidRPr="00D41CD5" w:rsidRDefault="007C4830" w:rsidP="007C4830">
      <w:pPr>
        <w:pStyle w:val="a4"/>
        <w:jc w:val="both"/>
      </w:pPr>
    </w:p>
    <w:p w:rsidR="007C4830" w:rsidRPr="00D41CD5" w:rsidRDefault="007C4830" w:rsidP="007C4830">
      <w:pPr>
        <w:pStyle w:val="a4"/>
        <w:jc w:val="both"/>
      </w:pPr>
      <w:r w:rsidRPr="00D41CD5">
        <w:t xml:space="preserve">Решение поставленных в рамках Программы задач достигается за счет: </w:t>
      </w:r>
    </w:p>
    <w:p w:rsidR="007C4830" w:rsidRPr="00D41CD5" w:rsidRDefault="007C4830" w:rsidP="007C4830">
      <w:pPr>
        <w:pStyle w:val="a4"/>
        <w:numPr>
          <w:ilvl w:val="0"/>
          <w:numId w:val="4"/>
        </w:numPr>
        <w:jc w:val="both"/>
      </w:pPr>
      <w:r w:rsidRPr="00D41CD5">
        <w:t>организации творческого досуга населения;</w:t>
      </w:r>
    </w:p>
    <w:p w:rsidR="007C4830" w:rsidRPr="00D41CD5" w:rsidRDefault="007C4830" w:rsidP="007C4830">
      <w:pPr>
        <w:pStyle w:val="a4"/>
        <w:numPr>
          <w:ilvl w:val="0"/>
          <w:numId w:val="4"/>
        </w:numPr>
        <w:jc w:val="both"/>
      </w:pPr>
      <w:r w:rsidRPr="00D41CD5">
        <w:t>проведения праздников, культурных акций;</w:t>
      </w:r>
    </w:p>
    <w:p w:rsidR="007C4830" w:rsidRPr="00D41CD5" w:rsidRDefault="007C4830" w:rsidP="007C4830">
      <w:pPr>
        <w:pStyle w:val="a4"/>
        <w:numPr>
          <w:ilvl w:val="0"/>
          <w:numId w:val="4"/>
        </w:numPr>
        <w:jc w:val="both"/>
      </w:pPr>
      <w:r w:rsidRPr="00D41CD5">
        <w:t>проведения конкурсов, вечеров отдыха и т.д.;</w:t>
      </w:r>
    </w:p>
    <w:p w:rsidR="007C4830" w:rsidRPr="00D41CD5" w:rsidRDefault="007C4830" w:rsidP="007C4830">
      <w:pPr>
        <w:pStyle w:val="a4"/>
        <w:numPr>
          <w:ilvl w:val="0"/>
          <w:numId w:val="4"/>
        </w:numPr>
        <w:jc w:val="both"/>
      </w:pPr>
      <w:r w:rsidRPr="00D41CD5"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7C4830" w:rsidRPr="00D41CD5" w:rsidRDefault="007C4830" w:rsidP="007C4830">
      <w:pPr>
        <w:pStyle w:val="a4"/>
        <w:ind w:firstLine="360"/>
        <w:jc w:val="both"/>
      </w:pPr>
      <w:r w:rsidRPr="00D41CD5">
        <w:t>Расходы на финансовое обеспечение выполнения муниципального задания ведёт администрация</w:t>
      </w:r>
      <w:r>
        <w:t xml:space="preserve"> сельского поселения </w:t>
      </w:r>
      <w:proofErr w:type="gramStart"/>
      <w:r>
        <w:t xml:space="preserve">( </w:t>
      </w:r>
      <w:proofErr w:type="gramEnd"/>
      <w:r>
        <w:t>бюджет).</w:t>
      </w:r>
    </w:p>
    <w:p w:rsidR="007C4830" w:rsidRPr="00D41CD5" w:rsidRDefault="007C4830" w:rsidP="007C483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C4830" w:rsidRPr="00E053E4" w:rsidRDefault="007C4830" w:rsidP="00E053E4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053E4">
        <w:rPr>
          <w:rFonts w:ascii="Arial" w:hAnsi="Arial" w:cs="Arial"/>
          <w:b/>
          <w:color w:val="000000"/>
        </w:rPr>
        <w:t>Механизм реализации целевой программы</w:t>
      </w:r>
    </w:p>
    <w:p w:rsidR="007C4830" w:rsidRPr="00D41CD5" w:rsidRDefault="007C4830" w:rsidP="007C4830">
      <w:pPr>
        <w:autoSpaceDE w:val="0"/>
        <w:autoSpaceDN w:val="0"/>
        <w:adjustRightInd w:val="0"/>
        <w:ind w:left="2160"/>
        <w:rPr>
          <w:rFonts w:ascii="Arial" w:hAnsi="Arial" w:cs="Arial"/>
          <w:b/>
          <w:color w:val="000000"/>
        </w:rPr>
      </w:pPr>
    </w:p>
    <w:p w:rsidR="007C4830" w:rsidRPr="00D41CD5" w:rsidRDefault="007C4830" w:rsidP="007C48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D41CD5">
        <w:rPr>
          <w:color w:val="000000"/>
        </w:rPr>
        <w:t>Механизм реализации Программы включает разработку и принятие нормативных правовых актов  сельского посел</w:t>
      </w:r>
      <w:r w:rsidRPr="00D41CD5">
        <w:rPr>
          <w:color w:val="000000"/>
        </w:rPr>
        <w:t>е</w:t>
      </w:r>
      <w:r w:rsidRPr="00D41CD5">
        <w:rPr>
          <w:color w:val="000000"/>
        </w:rPr>
        <w:t xml:space="preserve">ния «Село </w:t>
      </w:r>
      <w:r>
        <w:t>Передел</w:t>
      </w:r>
      <w:r w:rsidRPr="00D41CD5">
        <w:rPr>
          <w:color w:val="000000"/>
        </w:rPr>
        <w:t>», необходимых для выполнения Программы, ежегодное уточн</w:t>
      </w:r>
      <w:r w:rsidRPr="00D41CD5">
        <w:rPr>
          <w:color w:val="000000"/>
        </w:rPr>
        <w:t>е</w:t>
      </w:r>
      <w:r w:rsidRPr="00D41CD5">
        <w:rPr>
          <w:color w:val="000000"/>
        </w:rPr>
        <w:t>ние перечня программных мероприятий на очередной финансовый год и пл</w:t>
      </w:r>
      <w:r w:rsidRPr="00D41CD5">
        <w:rPr>
          <w:color w:val="000000"/>
        </w:rPr>
        <w:t>а</w:t>
      </w:r>
      <w:r w:rsidRPr="00D41CD5">
        <w:rPr>
          <w:color w:val="000000"/>
        </w:rPr>
        <w:t>новый период, с уточнением затрат по программным мероприятиям, в соответствии с мониторингом фактически достигнутых целевых показателей реал</w:t>
      </w:r>
      <w:r w:rsidRPr="00D41CD5">
        <w:rPr>
          <w:color w:val="000000"/>
        </w:rPr>
        <w:t>и</w:t>
      </w:r>
      <w:r w:rsidRPr="00D41CD5">
        <w:rPr>
          <w:color w:val="000000"/>
        </w:rPr>
        <w:t>зации Программы, а также связанных с изменениями внешней среды, инфо</w:t>
      </w:r>
      <w:r w:rsidRPr="00D41CD5">
        <w:rPr>
          <w:color w:val="000000"/>
        </w:rPr>
        <w:t>р</w:t>
      </w:r>
      <w:r w:rsidRPr="00D41CD5">
        <w:rPr>
          <w:color w:val="000000"/>
        </w:rPr>
        <w:t>мирование общественности о ходе и результатах реализации</w:t>
      </w:r>
      <w:proofErr w:type="gramEnd"/>
      <w:r w:rsidRPr="00D41CD5">
        <w:rPr>
          <w:color w:val="000000"/>
        </w:rPr>
        <w:t xml:space="preserve"> Программы, финансирования программных меропри</w:t>
      </w:r>
      <w:r w:rsidRPr="00D41CD5">
        <w:rPr>
          <w:color w:val="000000"/>
        </w:rPr>
        <w:t>я</w:t>
      </w:r>
      <w:r w:rsidRPr="00D41CD5">
        <w:rPr>
          <w:color w:val="000000"/>
        </w:rPr>
        <w:t>тий.</w:t>
      </w:r>
    </w:p>
    <w:p w:rsidR="007C4830" w:rsidRPr="00D41CD5" w:rsidRDefault="007C4830" w:rsidP="007C48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41CD5">
        <w:rPr>
          <w:color w:val="000000"/>
        </w:rPr>
        <w:t xml:space="preserve">   Заказчик  Программы осуществляет текущее управление Пр</w:t>
      </w:r>
      <w:r w:rsidRPr="00D41CD5">
        <w:rPr>
          <w:color w:val="000000"/>
        </w:rPr>
        <w:t>о</w:t>
      </w:r>
      <w:r w:rsidRPr="00D41CD5">
        <w:rPr>
          <w:color w:val="000000"/>
        </w:rPr>
        <w:t>граммой, обладает правом вносить предложения об изменении объемов финансовых средств, направляемых на решение отдельных задач Програ</w:t>
      </w:r>
      <w:r w:rsidRPr="00D41CD5">
        <w:rPr>
          <w:color w:val="000000"/>
        </w:rPr>
        <w:t>м</w:t>
      </w:r>
      <w:r w:rsidRPr="00D41CD5">
        <w:rPr>
          <w:color w:val="000000"/>
        </w:rPr>
        <w:t>мы.</w:t>
      </w:r>
    </w:p>
    <w:p w:rsidR="007C4830" w:rsidRPr="00D41CD5" w:rsidRDefault="007C4830" w:rsidP="007C48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41CD5">
        <w:rPr>
          <w:color w:val="000000"/>
        </w:rPr>
        <w:t>Оценка хода исполнения мероприятий Программы основана на монит</w:t>
      </w:r>
      <w:r w:rsidRPr="00D41CD5">
        <w:rPr>
          <w:color w:val="000000"/>
        </w:rPr>
        <w:t>о</w:t>
      </w:r>
      <w:r w:rsidRPr="00D41CD5">
        <w:rPr>
          <w:color w:val="000000"/>
        </w:rPr>
        <w:t>ринге ожидаемых непосредственных и конечных результатов Программы, как сопоставление фактически достигнутых с целевыми показателями. В соотве</w:t>
      </w:r>
      <w:r w:rsidRPr="00D41CD5">
        <w:rPr>
          <w:color w:val="000000"/>
        </w:rPr>
        <w:t>т</w:t>
      </w:r>
      <w:r w:rsidRPr="00D41CD5">
        <w:rPr>
          <w:color w:val="000000"/>
        </w:rPr>
        <w:t>ствии с данными мониторинга по фактически достигнутым результатам ре</w:t>
      </w:r>
      <w:r w:rsidRPr="00D41CD5">
        <w:rPr>
          <w:color w:val="000000"/>
        </w:rPr>
        <w:t>а</w:t>
      </w:r>
      <w:r w:rsidRPr="00D41CD5">
        <w:rPr>
          <w:color w:val="000000"/>
        </w:rPr>
        <w:t>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</w:t>
      </w:r>
      <w:r w:rsidRPr="00D41CD5">
        <w:rPr>
          <w:color w:val="000000"/>
        </w:rPr>
        <w:t>а</w:t>
      </w:r>
      <w:r w:rsidRPr="00D41CD5">
        <w:rPr>
          <w:color w:val="000000"/>
        </w:rPr>
        <w:t>цией этих мероприятий.</w:t>
      </w:r>
    </w:p>
    <w:p w:rsidR="007C4830" w:rsidRPr="00D41CD5" w:rsidRDefault="007C4830" w:rsidP="00E053E4">
      <w:pPr>
        <w:pStyle w:val="1"/>
        <w:numPr>
          <w:ilvl w:val="0"/>
          <w:numId w:val="11"/>
        </w:numPr>
        <w:jc w:val="center"/>
        <w:rPr>
          <w:sz w:val="24"/>
          <w:szCs w:val="24"/>
        </w:rPr>
      </w:pPr>
      <w:bookmarkStart w:id="8" w:name="sub_1600"/>
      <w:r w:rsidRPr="00D41CD5">
        <w:rPr>
          <w:sz w:val="24"/>
          <w:szCs w:val="24"/>
        </w:rPr>
        <w:lastRenderedPageBreak/>
        <w:t>Ожидаемые результаты Программы</w:t>
      </w:r>
      <w:bookmarkEnd w:id="8"/>
    </w:p>
    <w:p w:rsidR="007C4830" w:rsidRPr="00D41CD5" w:rsidRDefault="007C4830" w:rsidP="007C4830">
      <w:pPr>
        <w:pStyle w:val="a3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Основными результатами Программы должны стать:</w:t>
      </w:r>
    </w:p>
    <w:p w:rsidR="007C4830" w:rsidRPr="00D41CD5" w:rsidRDefault="007C4830" w:rsidP="007C4830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7C4830" w:rsidRPr="00D41CD5" w:rsidRDefault="007C4830" w:rsidP="007C4830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- проведение мероприятий, посвященных памятным и юбилейным датам;</w:t>
      </w:r>
    </w:p>
    <w:p w:rsidR="007C4830" w:rsidRPr="00D41CD5" w:rsidRDefault="007C4830" w:rsidP="007C48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- расширение видов кружковой работы сельского поселения;</w:t>
      </w:r>
    </w:p>
    <w:p w:rsidR="007C4830" w:rsidRPr="00D41CD5" w:rsidRDefault="007C4830" w:rsidP="007C4830">
      <w:pPr>
        <w:pStyle w:val="a3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sz w:val="24"/>
          <w:szCs w:val="24"/>
          <w:lang w:val="ru-RU"/>
        </w:rPr>
        <w:t>2</w:t>
      </w:r>
      <w:r w:rsidRPr="00D41CD5">
        <w:rPr>
          <w:rFonts w:ascii="Times New Roman" w:hAnsi="Times New Roman"/>
          <w:sz w:val="24"/>
          <w:szCs w:val="24"/>
          <w:lang w:val="ru-RU"/>
        </w:rPr>
        <w:t>) В целях поддержки и развития материально-технического комплекса сферы культуры и искусства:</w:t>
      </w:r>
    </w:p>
    <w:p w:rsidR="007C4830" w:rsidRPr="00D41CD5" w:rsidRDefault="007C4830" w:rsidP="007C4830">
      <w:pPr>
        <w:pStyle w:val="a3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-улучшение материально-технической базы учреждений культуры;</w:t>
      </w:r>
    </w:p>
    <w:p w:rsidR="007C4830" w:rsidRPr="00D41CD5" w:rsidRDefault="007C4830" w:rsidP="007C4830">
      <w:pPr>
        <w:pStyle w:val="a3"/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4830" w:rsidRPr="00D41CD5" w:rsidRDefault="007C4830" w:rsidP="007C4830">
      <w:pPr>
        <w:pStyle w:val="a3"/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D41CD5">
        <w:rPr>
          <w:rFonts w:ascii="Times New Roman" w:hAnsi="Times New Roman"/>
          <w:sz w:val="24"/>
          <w:szCs w:val="24"/>
          <w:lang w:val="ru-RU"/>
        </w:rPr>
        <w:t>В целях повышения образовательного и профессионального уровня работников учреждений культуры и искусства:</w:t>
      </w:r>
    </w:p>
    <w:p w:rsidR="007C4830" w:rsidRPr="00D41CD5" w:rsidRDefault="007C4830" w:rsidP="007C4830">
      <w:pPr>
        <w:pStyle w:val="a3"/>
        <w:numPr>
          <w:ilvl w:val="0"/>
          <w:numId w:val="8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7C4830" w:rsidRDefault="007C4830" w:rsidP="007C4830">
      <w:pPr>
        <w:pStyle w:val="a3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 xml:space="preserve">Период реализации Программы «Развитие культуры в сельском поселении </w:t>
      </w:r>
      <w:r>
        <w:rPr>
          <w:rFonts w:ascii="Times New Roman" w:hAnsi="Times New Roman"/>
          <w:sz w:val="24"/>
          <w:szCs w:val="24"/>
          <w:lang w:val="ru-RU"/>
        </w:rPr>
        <w:t xml:space="preserve">«Село </w:t>
      </w:r>
      <w:r w:rsidRPr="0038379F">
        <w:rPr>
          <w:rFonts w:ascii="Times New Roman" w:hAnsi="Times New Roman"/>
          <w:sz w:val="24"/>
          <w:szCs w:val="24"/>
          <w:lang w:val="ru-RU"/>
        </w:rPr>
        <w:t>Передел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D41CD5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D41CD5">
        <w:rPr>
          <w:rFonts w:ascii="Times New Roman" w:hAnsi="Times New Roman"/>
          <w:sz w:val="24"/>
          <w:szCs w:val="24"/>
          <w:lang w:val="ru-RU"/>
        </w:rPr>
        <w:t xml:space="preserve"> –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D41CD5">
        <w:rPr>
          <w:rFonts w:ascii="Times New Roman" w:hAnsi="Times New Roman"/>
          <w:sz w:val="24"/>
          <w:szCs w:val="24"/>
          <w:lang w:val="ru-RU"/>
        </w:rPr>
        <w:t xml:space="preserve"> годы</w:t>
      </w:r>
    </w:p>
    <w:p w:rsidR="00E053E4" w:rsidRDefault="00E053E4" w:rsidP="00E053E4">
      <w:pPr>
        <w:pStyle w:val="a3"/>
        <w:numPr>
          <w:ilvl w:val="0"/>
          <w:numId w:val="11"/>
        </w:num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Ресурсное обеспечение программы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2268"/>
        <w:gridCol w:w="2553"/>
        <w:gridCol w:w="1418"/>
        <w:gridCol w:w="1558"/>
        <w:gridCol w:w="1382"/>
      </w:tblGrid>
      <w:tr w:rsidR="00356D13" w:rsidTr="00356D13">
        <w:tc>
          <w:tcPr>
            <w:tcW w:w="709" w:type="dxa"/>
            <w:vMerge w:val="restart"/>
          </w:tcPr>
          <w:p w:rsidR="00356D13" w:rsidRPr="00E053E4" w:rsidRDefault="00356D13" w:rsidP="00E018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5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05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05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356D13" w:rsidRPr="00E053E4" w:rsidRDefault="00356D13" w:rsidP="00E018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53" w:type="dxa"/>
            <w:vMerge w:val="restart"/>
          </w:tcPr>
          <w:p w:rsidR="00356D13" w:rsidRPr="00E053E4" w:rsidRDefault="00356D13" w:rsidP="00E05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4358" w:type="dxa"/>
            <w:gridSpan w:val="3"/>
          </w:tcPr>
          <w:p w:rsidR="00356D13" w:rsidRPr="00E053E4" w:rsidRDefault="00356D13" w:rsidP="002F79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расходов, в том числе по годам</w:t>
            </w:r>
            <w:r w:rsidR="00E01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(в рублях)</w:t>
            </w:r>
          </w:p>
        </w:tc>
      </w:tr>
      <w:tr w:rsidR="00356D13" w:rsidTr="00356D13">
        <w:trPr>
          <w:trHeight w:val="363"/>
        </w:trPr>
        <w:tc>
          <w:tcPr>
            <w:tcW w:w="709" w:type="dxa"/>
            <w:vMerge/>
          </w:tcPr>
          <w:p w:rsidR="00356D13" w:rsidRPr="002F79B5" w:rsidRDefault="00356D13" w:rsidP="00E053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56D13" w:rsidRPr="002F79B5" w:rsidRDefault="00356D13" w:rsidP="00E053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356D13" w:rsidRPr="002F79B5" w:rsidRDefault="00356D13" w:rsidP="00E053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56D13" w:rsidRPr="00E0188E" w:rsidRDefault="00E0188E" w:rsidP="00E018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1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58" w:type="dxa"/>
          </w:tcPr>
          <w:p w:rsidR="00356D13" w:rsidRPr="00E0188E" w:rsidRDefault="00E0188E" w:rsidP="00E018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1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382" w:type="dxa"/>
          </w:tcPr>
          <w:p w:rsidR="00356D13" w:rsidRPr="00E0188E" w:rsidRDefault="00E0188E" w:rsidP="00E018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1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</w:t>
            </w:r>
          </w:p>
        </w:tc>
      </w:tr>
      <w:tr w:rsidR="00356D13" w:rsidTr="00E0188E">
        <w:trPr>
          <w:trHeight w:val="860"/>
        </w:trPr>
        <w:tc>
          <w:tcPr>
            <w:tcW w:w="709" w:type="dxa"/>
          </w:tcPr>
          <w:p w:rsidR="00356D13" w:rsidRPr="002F79B5" w:rsidRDefault="00E0188E" w:rsidP="00E053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6D13" w:rsidRPr="002F79B5" w:rsidRDefault="00E0188E" w:rsidP="00E018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356D13" w:rsidRPr="002F79B5" w:rsidRDefault="00E0188E" w:rsidP="00E018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418" w:type="dxa"/>
          </w:tcPr>
          <w:p w:rsidR="00356D13" w:rsidRDefault="00E0188E" w:rsidP="00E053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70 000,00</w:t>
            </w:r>
          </w:p>
          <w:p w:rsidR="00356D13" w:rsidRDefault="00356D13" w:rsidP="00E053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6D13" w:rsidRDefault="00356D13" w:rsidP="00E053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356D13" w:rsidRPr="002F79B5" w:rsidRDefault="00E0188E" w:rsidP="00E053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70 000,00</w:t>
            </w:r>
          </w:p>
        </w:tc>
        <w:tc>
          <w:tcPr>
            <w:tcW w:w="1382" w:type="dxa"/>
          </w:tcPr>
          <w:p w:rsidR="00356D13" w:rsidRPr="002F79B5" w:rsidRDefault="00E0188E" w:rsidP="00E053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70 000,00</w:t>
            </w:r>
          </w:p>
        </w:tc>
      </w:tr>
    </w:tbl>
    <w:p w:rsidR="00E053E4" w:rsidRPr="00D41CD5" w:rsidRDefault="00E053E4" w:rsidP="00E0188E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7C4830" w:rsidRPr="00D41CD5" w:rsidRDefault="007C4830" w:rsidP="00E053E4">
      <w:pPr>
        <w:pStyle w:val="1"/>
        <w:numPr>
          <w:ilvl w:val="0"/>
          <w:numId w:val="11"/>
        </w:numPr>
        <w:jc w:val="center"/>
        <w:rPr>
          <w:sz w:val="24"/>
          <w:szCs w:val="24"/>
        </w:rPr>
      </w:pPr>
      <w:bookmarkStart w:id="9" w:name="sub_1700"/>
      <w:r w:rsidRPr="00D41CD5">
        <w:rPr>
          <w:sz w:val="24"/>
          <w:szCs w:val="24"/>
        </w:rPr>
        <w:t xml:space="preserve">Управление Программой и </w:t>
      </w:r>
      <w:proofErr w:type="gramStart"/>
      <w:r w:rsidRPr="00D41CD5">
        <w:rPr>
          <w:sz w:val="24"/>
          <w:szCs w:val="24"/>
        </w:rPr>
        <w:t>контроль  за</w:t>
      </w:r>
      <w:proofErr w:type="gramEnd"/>
      <w:r w:rsidRPr="00D41CD5">
        <w:rPr>
          <w:sz w:val="24"/>
          <w:szCs w:val="24"/>
        </w:rPr>
        <w:t xml:space="preserve"> ее реализацией</w:t>
      </w:r>
      <w:bookmarkEnd w:id="9"/>
    </w:p>
    <w:p w:rsidR="007C4830" w:rsidRPr="00D41CD5" w:rsidRDefault="007C4830" w:rsidP="007C4830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 xml:space="preserve">Формы и методы управления реализацией Программы определяются администрацией сельского поселения «Село </w:t>
      </w:r>
      <w:r w:rsidRPr="0038379F">
        <w:rPr>
          <w:rFonts w:ascii="Times New Roman" w:hAnsi="Times New Roman"/>
          <w:sz w:val="24"/>
          <w:szCs w:val="24"/>
          <w:lang w:val="ru-RU"/>
        </w:rPr>
        <w:t>Передел</w:t>
      </w:r>
      <w:r w:rsidRPr="00D41CD5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7C4830" w:rsidRPr="00D41CD5" w:rsidRDefault="007C4830" w:rsidP="007C4830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 xml:space="preserve">Администрация сельского поселения «Село </w:t>
      </w:r>
      <w:r w:rsidRPr="0038379F">
        <w:rPr>
          <w:rFonts w:ascii="Times New Roman" w:hAnsi="Times New Roman"/>
          <w:sz w:val="24"/>
          <w:szCs w:val="24"/>
          <w:lang w:val="ru-RU"/>
        </w:rPr>
        <w:t>Передел</w:t>
      </w:r>
      <w:r w:rsidRPr="00D41CD5">
        <w:rPr>
          <w:rFonts w:ascii="Times New Roman" w:hAnsi="Times New Roman"/>
          <w:sz w:val="24"/>
          <w:szCs w:val="24"/>
          <w:lang w:val="ru-RU"/>
        </w:rPr>
        <w:t>» является муниципальным заказчиком Программы и координатором деятельности исполнителей Программы.</w:t>
      </w:r>
    </w:p>
    <w:p w:rsidR="007C4830" w:rsidRPr="00D41CD5" w:rsidRDefault="007C4830" w:rsidP="007C4830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 xml:space="preserve">Администрация сельского поселения «Село </w:t>
      </w:r>
      <w:r w:rsidRPr="0038379F">
        <w:rPr>
          <w:rFonts w:ascii="Times New Roman" w:hAnsi="Times New Roman"/>
          <w:sz w:val="24"/>
          <w:szCs w:val="24"/>
          <w:lang w:val="ru-RU"/>
        </w:rPr>
        <w:t>Передел</w:t>
      </w:r>
      <w:r w:rsidRPr="0038379F">
        <w:rPr>
          <w:rFonts w:ascii="Times New Roman" w:hAnsi="Times New Roman"/>
          <w:sz w:val="24"/>
          <w:szCs w:val="24"/>
          <w:lang w:val="ru-RU"/>
        </w:rPr>
        <w:t>»</w:t>
      </w:r>
      <w:r w:rsidRPr="00D41CD5">
        <w:rPr>
          <w:rFonts w:ascii="Times New Roman" w:hAnsi="Times New Roman"/>
          <w:sz w:val="24"/>
          <w:szCs w:val="24"/>
          <w:lang w:val="ru-RU"/>
        </w:rPr>
        <w:t xml:space="preserve"> осуществляет:</w:t>
      </w:r>
    </w:p>
    <w:p w:rsidR="007C4830" w:rsidRPr="00D41CD5" w:rsidRDefault="007C4830" w:rsidP="007C4830">
      <w:pPr>
        <w:pStyle w:val="a3"/>
        <w:numPr>
          <w:ilvl w:val="0"/>
          <w:numId w:val="9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7C4830" w:rsidRPr="00D41CD5" w:rsidRDefault="007C4830" w:rsidP="007C4830">
      <w:pPr>
        <w:pStyle w:val="a3"/>
        <w:numPr>
          <w:ilvl w:val="0"/>
          <w:numId w:val="9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D41CD5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C4830" w:rsidRPr="00D41CD5" w:rsidRDefault="007C4830" w:rsidP="007C4830">
      <w:pPr>
        <w:pStyle w:val="a3"/>
        <w:numPr>
          <w:ilvl w:val="0"/>
          <w:numId w:val="9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>- подготовку предложений по созданию или привлечению организаций для реализации мероприятий программы;</w:t>
      </w:r>
    </w:p>
    <w:p w:rsidR="007C4830" w:rsidRPr="00D41CD5" w:rsidRDefault="007C4830" w:rsidP="007C4830">
      <w:pPr>
        <w:pStyle w:val="a3"/>
        <w:numPr>
          <w:ilvl w:val="0"/>
          <w:numId w:val="9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CD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41CD5">
        <w:rPr>
          <w:rFonts w:ascii="Times New Roman" w:hAnsi="Times New Roman"/>
          <w:sz w:val="24"/>
          <w:szCs w:val="24"/>
          <w:lang w:val="ru-RU"/>
        </w:rPr>
        <w:t>инофрмационно</w:t>
      </w:r>
      <w:proofErr w:type="spellEnd"/>
      <w:r w:rsidRPr="00D41CD5">
        <w:rPr>
          <w:rFonts w:ascii="Times New Roman" w:hAnsi="Times New Roman"/>
          <w:sz w:val="24"/>
          <w:szCs w:val="24"/>
          <w:lang w:val="ru-RU"/>
        </w:rPr>
        <w:t>-аналитическое обеспечение процесса реализации Программы, мониторинг выполнения Программы в целом и входящих в ее состав мероприятий.</w:t>
      </w:r>
    </w:p>
    <w:p w:rsidR="007C4830" w:rsidRDefault="007C4830" w:rsidP="007C4830">
      <w:pPr>
        <w:pStyle w:val="a3"/>
        <w:spacing w:line="240" w:lineRule="auto"/>
        <w:ind w:left="360"/>
        <w:contextualSpacing/>
        <w:jc w:val="both"/>
        <w:rPr>
          <w:sz w:val="24"/>
          <w:szCs w:val="24"/>
          <w:lang w:val="ru-RU"/>
        </w:rPr>
      </w:pPr>
    </w:p>
    <w:p w:rsidR="007C4830" w:rsidRDefault="007C4830" w:rsidP="007C4830">
      <w:pPr>
        <w:pStyle w:val="a3"/>
        <w:spacing w:line="240" w:lineRule="auto"/>
        <w:ind w:left="360"/>
        <w:contextualSpacing/>
        <w:jc w:val="both"/>
        <w:rPr>
          <w:sz w:val="24"/>
          <w:szCs w:val="24"/>
          <w:lang w:val="ru-RU"/>
        </w:rPr>
      </w:pPr>
    </w:p>
    <w:p w:rsidR="007C4830" w:rsidRDefault="007C4830" w:rsidP="007C4830">
      <w:pPr>
        <w:pStyle w:val="a3"/>
        <w:spacing w:line="240" w:lineRule="auto"/>
        <w:ind w:left="360"/>
        <w:contextualSpacing/>
        <w:jc w:val="both"/>
        <w:rPr>
          <w:sz w:val="24"/>
          <w:szCs w:val="24"/>
          <w:lang w:val="ru-RU"/>
        </w:rPr>
      </w:pPr>
    </w:p>
    <w:p w:rsidR="00DA5DC3" w:rsidRDefault="00DA5DC3"/>
    <w:p w:rsidR="007C4830" w:rsidRDefault="007C4830"/>
    <w:p w:rsidR="007C4830" w:rsidRDefault="007C4830"/>
    <w:p w:rsidR="007C4830" w:rsidRDefault="007C4830"/>
    <w:p w:rsidR="007C4830" w:rsidRDefault="007C4830">
      <w:bookmarkStart w:id="10" w:name="_GoBack"/>
      <w:bookmarkEnd w:id="10"/>
    </w:p>
    <w:sectPr w:rsidR="007C4830" w:rsidSect="007C483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7C38"/>
    <w:multiLevelType w:val="hybridMultilevel"/>
    <w:tmpl w:val="721C3544"/>
    <w:lvl w:ilvl="0" w:tplc="684C8B8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5">
    <w:nsid w:val="3B060C75"/>
    <w:multiLevelType w:val="hybridMultilevel"/>
    <w:tmpl w:val="59C44026"/>
    <w:lvl w:ilvl="0" w:tplc="FEF00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53515"/>
    <w:multiLevelType w:val="hybridMultilevel"/>
    <w:tmpl w:val="437C7A90"/>
    <w:lvl w:ilvl="0" w:tplc="33021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30"/>
    <w:rsid w:val="0014339A"/>
    <w:rsid w:val="002F79B5"/>
    <w:rsid w:val="00356D13"/>
    <w:rsid w:val="007C4830"/>
    <w:rsid w:val="00BA754F"/>
    <w:rsid w:val="00DA5DC3"/>
    <w:rsid w:val="00E0188E"/>
    <w:rsid w:val="00E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8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8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C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7C4830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7C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C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3E4"/>
    <w:pPr>
      <w:ind w:left="720"/>
      <w:contextualSpacing/>
    </w:pPr>
  </w:style>
  <w:style w:type="table" w:styleId="a6">
    <w:name w:val="Table Grid"/>
    <w:basedOn w:val="a1"/>
    <w:uiPriority w:val="59"/>
    <w:rsid w:val="00E0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8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8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C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7C4830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7C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C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3E4"/>
    <w:pPr>
      <w:ind w:left="720"/>
      <w:contextualSpacing/>
    </w:pPr>
  </w:style>
  <w:style w:type="table" w:styleId="a6">
    <w:name w:val="Table Grid"/>
    <w:basedOn w:val="a1"/>
    <w:uiPriority w:val="59"/>
    <w:rsid w:val="00E0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2019-12-04T11:45:00Z</dcterms:created>
  <dcterms:modified xsi:type="dcterms:W3CDTF">2019-12-04T12:15:00Z</dcterms:modified>
</cp:coreProperties>
</file>