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88" w:rsidRPr="00AC3278" w:rsidRDefault="00C74688" w:rsidP="00FF12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РОССИЙСКАЯ ФЕДЕРАЦИЯ</w:t>
      </w:r>
    </w:p>
    <w:p w:rsidR="00C74688" w:rsidRPr="00AC3278" w:rsidRDefault="00C74688" w:rsidP="006D5081">
      <w:pPr>
        <w:tabs>
          <w:tab w:val="left" w:pos="7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C74688" w:rsidRPr="00AC3278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 xml:space="preserve"> КЛИМОВСКИЙ РАЙОН</w:t>
      </w:r>
    </w:p>
    <w:p w:rsidR="00C74688" w:rsidRPr="00AC3278" w:rsidRDefault="00C74688" w:rsidP="004810C1">
      <w:pPr>
        <w:tabs>
          <w:tab w:val="left" w:pos="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 xml:space="preserve">НОВОЮРКОВИЧСКИЙ СЕЛЬСКИЙ СОВЕТ НАРОДНЫХ ДЕПУТАТОВ </w:t>
      </w:r>
    </w:p>
    <w:p w:rsidR="004810C1" w:rsidRPr="00AC3278" w:rsidRDefault="00C74688" w:rsidP="004810C1">
      <w:pPr>
        <w:tabs>
          <w:tab w:val="left" w:pos="36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74688" w:rsidRPr="00AC3278" w:rsidRDefault="00C74688" w:rsidP="004810C1">
      <w:pPr>
        <w:tabs>
          <w:tab w:val="left" w:pos="36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РЕШЕНИЕ</w:t>
      </w:r>
    </w:p>
    <w:p w:rsidR="00C74688" w:rsidRPr="00AC3278" w:rsidRDefault="001C7555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«</w:t>
      </w:r>
      <w:r w:rsidR="00317A1F">
        <w:rPr>
          <w:rFonts w:ascii="Times New Roman" w:hAnsi="Times New Roman"/>
          <w:sz w:val="24"/>
          <w:szCs w:val="24"/>
        </w:rPr>
        <w:t xml:space="preserve">  </w:t>
      </w:r>
      <w:r w:rsidRPr="00AC3278">
        <w:rPr>
          <w:rFonts w:ascii="Times New Roman" w:hAnsi="Times New Roman"/>
          <w:sz w:val="24"/>
          <w:szCs w:val="24"/>
        </w:rPr>
        <w:t>»</w:t>
      </w:r>
      <w:r w:rsidR="003C4AB9" w:rsidRPr="00AC3278">
        <w:rPr>
          <w:rFonts w:ascii="Times New Roman" w:hAnsi="Times New Roman"/>
          <w:sz w:val="24"/>
          <w:szCs w:val="24"/>
        </w:rPr>
        <w:t xml:space="preserve"> </w:t>
      </w:r>
      <w:r w:rsidRPr="00AC3278">
        <w:rPr>
          <w:rFonts w:ascii="Times New Roman" w:hAnsi="Times New Roman"/>
          <w:sz w:val="24"/>
          <w:szCs w:val="24"/>
        </w:rPr>
        <w:t xml:space="preserve"> </w:t>
      </w:r>
      <w:r w:rsidR="00317A1F">
        <w:rPr>
          <w:rFonts w:ascii="Times New Roman" w:hAnsi="Times New Roman"/>
          <w:sz w:val="24"/>
          <w:szCs w:val="24"/>
        </w:rPr>
        <w:t>ноябр</w:t>
      </w:r>
      <w:r w:rsidRPr="00AC3278">
        <w:rPr>
          <w:rFonts w:ascii="Times New Roman" w:hAnsi="Times New Roman"/>
          <w:sz w:val="24"/>
          <w:szCs w:val="24"/>
        </w:rPr>
        <w:t>я</w:t>
      </w:r>
      <w:r w:rsidR="003C4AB9" w:rsidRPr="00AC3278">
        <w:rPr>
          <w:rFonts w:ascii="Times New Roman" w:hAnsi="Times New Roman"/>
          <w:sz w:val="24"/>
          <w:szCs w:val="24"/>
        </w:rPr>
        <w:t xml:space="preserve">  2023 </w:t>
      </w:r>
      <w:r w:rsidR="00C74688" w:rsidRPr="00AC3278">
        <w:rPr>
          <w:rFonts w:ascii="Times New Roman" w:hAnsi="Times New Roman"/>
          <w:sz w:val="24"/>
          <w:szCs w:val="24"/>
        </w:rPr>
        <w:t xml:space="preserve">г.           </w:t>
      </w:r>
      <w:r w:rsidRPr="00AC3278">
        <w:rPr>
          <w:rFonts w:ascii="Times New Roman" w:hAnsi="Times New Roman"/>
          <w:sz w:val="24"/>
          <w:szCs w:val="24"/>
        </w:rPr>
        <w:t xml:space="preserve">                     </w:t>
      </w:r>
      <w:r w:rsidR="00FF124A" w:rsidRPr="00AC3278">
        <w:rPr>
          <w:rFonts w:ascii="Times New Roman" w:hAnsi="Times New Roman"/>
          <w:sz w:val="24"/>
          <w:szCs w:val="24"/>
        </w:rPr>
        <w:t xml:space="preserve"> </w:t>
      </w:r>
      <w:r w:rsidRPr="00AC3278">
        <w:rPr>
          <w:rFonts w:ascii="Times New Roman" w:hAnsi="Times New Roman"/>
          <w:sz w:val="24"/>
          <w:szCs w:val="24"/>
        </w:rPr>
        <w:t xml:space="preserve">  </w:t>
      </w:r>
      <w:r w:rsidR="00FF124A" w:rsidRPr="00AC3278">
        <w:rPr>
          <w:rFonts w:ascii="Times New Roman" w:hAnsi="Times New Roman"/>
          <w:sz w:val="24"/>
          <w:szCs w:val="24"/>
        </w:rPr>
        <w:t xml:space="preserve"> </w:t>
      </w:r>
      <w:r w:rsidRPr="00AC3278">
        <w:rPr>
          <w:rFonts w:ascii="Times New Roman" w:hAnsi="Times New Roman"/>
          <w:sz w:val="24"/>
          <w:szCs w:val="24"/>
        </w:rPr>
        <w:t xml:space="preserve"> № </w:t>
      </w:r>
      <w:r w:rsidR="006D5081" w:rsidRPr="00AC3278">
        <w:rPr>
          <w:rFonts w:ascii="Times New Roman" w:hAnsi="Times New Roman"/>
          <w:sz w:val="24"/>
          <w:szCs w:val="24"/>
        </w:rPr>
        <w:t>4</w:t>
      </w:r>
      <w:r w:rsidRPr="00AC3278">
        <w:rPr>
          <w:rFonts w:ascii="Times New Roman" w:hAnsi="Times New Roman"/>
          <w:sz w:val="24"/>
          <w:szCs w:val="24"/>
        </w:rPr>
        <w:t>-</w:t>
      </w:r>
    </w:p>
    <w:p w:rsidR="00C74688" w:rsidRPr="00AC3278" w:rsidRDefault="00C74688" w:rsidP="004810C1">
      <w:pPr>
        <w:spacing w:line="240" w:lineRule="auto"/>
        <w:rPr>
          <w:rFonts w:ascii="Times New Roman" w:hAnsi="Times New Roman"/>
          <w:sz w:val="24"/>
          <w:szCs w:val="24"/>
        </w:rPr>
      </w:pPr>
      <w:r w:rsidRPr="00AC3278">
        <w:rPr>
          <w:rFonts w:ascii="Times New Roman" w:hAnsi="Times New Roman"/>
          <w:sz w:val="24"/>
          <w:szCs w:val="24"/>
        </w:rPr>
        <w:t>с. Новые Юрковичи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D122F9" w:rsidRPr="00C61FC3" w:rsidTr="00C61FC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2F9" w:rsidRPr="00C61FC3" w:rsidRDefault="00D122F9" w:rsidP="00C61F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порядке установления, выплаты и перерасчета пенсии за выслугу лет лицам, замещавшим должности муниципальной МО «Новоюрковичское сельское поселение»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,</w:t>
            </w:r>
            <w:r w:rsidRPr="00C6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утвержденное решением Новоюрковичского</w:t>
            </w:r>
            <w:r w:rsidRPr="00C6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сельского Совета народных депутатов от 30.05.2016 г. № 3-93</w:t>
            </w:r>
          </w:p>
          <w:p w:rsidR="00D122F9" w:rsidRPr="00C61FC3" w:rsidRDefault="00D122F9" w:rsidP="00C6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C3">
              <w:rPr>
                <w:rFonts w:ascii="Times New Roman" w:hAnsi="Times New Roman"/>
                <w:sz w:val="24"/>
                <w:szCs w:val="24"/>
              </w:rPr>
              <w:t>(в редакции реше</w:t>
            </w:r>
            <w:r w:rsidR="00317A1F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 xml:space="preserve"> от 27.12.2017 г. № 3-155</w:t>
            </w:r>
            <w:r w:rsidR="00317A1F">
              <w:rPr>
                <w:rFonts w:ascii="Times New Roman" w:hAnsi="Times New Roman"/>
                <w:sz w:val="24"/>
                <w:szCs w:val="24"/>
              </w:rPr>
              <w:t>, от 17.07.2023 г. № 4-217</w:t>
            </w:r>
            <w:r w:rsidRPr="00C61F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57D58" w:rsidRPr="00AC3278" w:rsidRDefault="00057D58" w:rsidP="006C37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5E3" w:rsidRPr="004C14F5" w:rsidRDefault="006325E3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14F5">
        <w:rPr>
          <w:rFonts w:ascii="Times New Roman" w:hAnsi="Times New Roman"/>
          <w:sz w:val="24"/>
          <w:szCs w:val="24"/>
          <w:shd w:val="clear" w:color="auto" w:fill="FFFFFF"/>
        </w:rPr>
        <w:t>В соот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ветствии с 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 Губернатора Брянской области от 21.09.2023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 xml:space="preserve"> № 119</w:t>
      </w:r>
      <w:r w:rsidRPr="004C14F5">
        <w:rPr>
          <w:rFonts w:ascii="Times New Roman" w:hAnsi="Times New Roman"/>
          <w:sz w:val="24"/>
          <w:szCs w:val="24"/>
        </w:rPr>
        <w:br/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4C14F5">
        <w:rPr>
          <w:rFonts w:ascii="Times New Roman" w:hAnsi="Times New Roman"/>
          <w:sz w:val="24"/>
          <w:szCs w:val="24"/>
          <w:shd w:val="clear" w:color="auto" w:fill="FFFFFF"/>
        </w:rPr>
        <w:t>Об индексации в 2023 году размера пенсий за выслугу лет лицам, замещавшим государственные должности государственной службы Брянской области, должности государственной гражданской службы Брянской области</w:t>
      </w:r>
      <w:r w:rsidR="004C14F5" w:rsidRPr="004C14F5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C14F5" w:rsidRPr="004C14F5" w:rsidRDefault="004C14F5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57D58" w:rsidRPr="00FF124A" w:rsidRDefault="001C7555" w:rsidP="002B4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Новоюрковичский</w:t>
      </w:r>
      <w:r w:rsidR="00057D58" w:rsidRPr="00FF124A">
        <w:rPr>
          <w:rFonts w:ascii="Times New Roman" w:hAnsi="Times New Roman"/>
          <w:bCs/>
          <w:sz w:val="24"/>
          <w:szCs w:val="24"/>
        </w:rPr>
        <w:t xml:space="preserve">  сельский Совет народных депутатов решил:</w:t>
      </w:r>
    </w:p>
    <w:p w:rsidR="00057D58" w:rsidRPr="00FF124A" w:rsidRDefault="00057D58" w:rsidP="00FF12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5081" w:rsidRPr="006C04DF" w:rsidRDefault="006D5081" w:rsidP="00CB268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B268E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6C04DF" w:rsidRPr="006C04DF">
        <w:rPr>
          <w:rFonts w:ascii="Times New Roman" w:hAnsi="Times New Roman"/>
          <w:sz w:val="24"/>
          <w:szCs w:val="24"/>
        </w:rPr>
        <w:t xml:space="preserve"> </w:t>
      </w:r>
      <w:r w:rsidR="006C04DF" w:rsidRP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установления, выплаты и перерасчета 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пенсии за выслугу </w:t>
      </w:r>
      <w:r w:rsidR="006C04DF" w:rsidRP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лет лицам, замещавшим должности муниципальной 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6C04DF" w:rsidRPr="006C04DF">
        <w:rPr>
          <w:rFonts w:ascii="Times New Roman" w:eastAsia="Times New Roman" w:hAnsi="Times New Roman"/>
          <w:sz w:val="24"/>
          <w:szCs w:val="24"/>
          <w:lang w:eastAsia="ru-RU"/>
        </w:rPr>
        <w:t>«Новоюрковичское сельское поселение»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, утвержденное решением Новоюрковичского сельского Совета народных депутатов</w:t>
      </w:r>
      <w:r w:rsidR="006C04DF" w:rsidRPr="006C04DF">
        <w:rPr>
          <w:rFonts w:ascii="Times New Roman" w:hAnsi="Times New Roman"/>
          <w:sz w:val="24"/>
          <w:szCs w:val="24"/>
        </w:rPr>
        <w:t xml:space="preserve"> от 30.05.2016 г. № 3-93 (в редакции решения от 27.12.2017 г. № 3-15</w:t>
      </w:r>
      <w:r w:rsidR="00A86B43" w:rsidRPr="00A86B43">
        <w:rPr>
          <w:rFonts w:ascii="Times New Roman" w:hAnsi="Times New Roman"/>
          <w:sz w:val="24"/>
          <w:szCs w:val="24"/>
        </w:rPr>
        <w:t>5</w:t>
      </w:r>
      <w:r w:rsidR="00317A1F">
        <w:rPr>
          <w:rFonts w:ascii="Times New Roman" w:hAnsi="Times New Roman"/>
          <w:sz w:val="24"/>
          <w:szCs w:val="24"/>
        </w:rPr>
        <w:t>,</w:t>
      </w:r>
      <w:r w:rsidR="00317A1F" w:rsidRPr="00317A1F">
        <w:rPr>
          <w:rFonts w:ascii="Times New Roman" w:hAnsi="Times New Roman"/>
          <w:sz w:val="24"/>
          <w:szCs w:val="24"/>
        </w:rPr>
        <w:t xml:space="preserve"> </w:t>
      </w:r>
      <w:r w:rsidR="00317A1F">
        <w:rPr>
          <w:rFonts w:ascii="Times New Roman" w:hAnsi="Times New Roman"/>
          <w:sz w:val="24"/>
          <w:szCs w:val="24"/>
        </w:rPr>
        <w:t>от 17.07.2023 г. № 4-217</w:t>
      </w:r>
      <w:r w:rsidR="006C04DF" w:rsidRPr="006C04DF">
        <w:rPr>
          <w:rFonts w:ascii="Times New Roman" w:hAnsi="Times New Roman"/>
          <w:sz w:val="24"/>
          <w:szCs w:val="24"/>
        </w:rPr>
        <w:t xml:space="preserve">) </w:t>
      </w:r>
      <w:r w:rsidRPr="006C04DF">
        <w:rPr>
          <w:rFonts w:ascii="Times New Roman" w:eastAsia="Times New Roman" w:hAnsi="Times New Roman"/>
          <w:sz w:val="24"/>
          <w:szCs w:val="24"/>
          <w:lang w:eastAsia="ru-RU"/>
        </w:rPr>
        <w:t>внести следующие изменения:</w:t>
      </w:r>
    </w:p>
    <w:p w:rsidR="00FF124A" w:rsidRPr="006D5081" w:rsidRDefault="00FF124A" w:rsidP="00327B4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F124A" w:rsidRPr="00FF124A" w:rsidRDefault="006D5081" w:rsidP="00327B4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. В п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>ункт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C04DF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DA2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Положения слова «3</w:t>
      </w:r>
      <w:r w:rsidR="00A04BE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969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CB268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5564"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4 211,1</w:t>
      </w:r>
      <w:r w:rsidR="008A162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D5081" w:rsidRDefault="006D5081" w:rsidP="00850115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3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изменения вступают в силу со дня официального опубликования и распространяются на правоотношения, возникшие с 01 </w:t>
      </w:r>
      <w:r w:rsidR="00317A1F">
        <w:rPr>
          <w:rFonts w:ascii="Times New Roman" w:eastAsia="Times New Roman" w:hAnsi="Times New Roman"/>
          <w:sz w:val="24"/>
          <w:szCs w:val="24"/>
          <w:lang w:eastAsia="ru-RU"/>
        </w:rPr>
        <w:t>октяб</w:t>
      </w:r>
      <w:r w:rsidRPr="006D5081">
        <w:rPr>
          <w:rFonts w:ascii="Times New Roman" w:eastAsia="Times New Roman" w:hAnsi="Times New Roman"/>
          <w:sz w:val="24"/>
          <w:szCs w:val="24"/>
          <w:lang w:eastAsia="ru-RU"/>
        </w:rPr>
        <w:t>ря 2023 года.</w:t>
      </w:r>
    </w:p>
    <w:p w:rsidR="00DA29A6" w:rsidRDefault="00DA29A6" w:rsidP="00DA29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D5081" w:rsidRDefault="00850115" w:rsidP="00CB268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азместить</w:t>
      </w:r>
      <w:proofErr w:type="gramEnd"/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Новоюрковичской сельской 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мовского района Брянской области</w:t>
      </w:r>
      <w:r w:rsidR="006D5081" w:rsidRPr="006D50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10C1" w:rsidRDefault="004810C1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3AAA" w:rsidRDefault="00523AAA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7555" w:rsidRPr="00FF124A" w:rsidRDefault="00057D58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 xml:space="preserve">Глава </w:t>
      </w:r>
      <w:r w:rsidR="001C7555" w:rsidRPr="00FF124A">
        <w:rPr>
          <w:rFonts w:ascii="Times New Roman" w:hAnsi="Times New Roman"/>
          <w:sz w:val="24"/>
          <w:szCs w:val="24"/>
        </w:rPr>
        <w:t>Новоюрковичского</w:t>
      </w:r>
      <w:r w:rsidRPr="00FF124A">
        <w:rPr>
          <w:rFonts w:ascii="Times New Roman" w:hAnsi="Times New Roman"/>
          <w:bCs/>
          <w:sz w:val="24"/>
          <w:szCs w:val="24"/>
        </w:rPr>
        <w:t xml:space="preserve"> </w:t>
      </w:r>
    </w:p>
    <w:p w:rsidR="00057D58" w:rsidRPr="00FF124A" w:rsidRDefault="00057D58" w:rsidP="002B4A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124A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1C7555" w:rsidRPr="00FF12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FF124A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810C1">
        <w:rPr>
          <w:rFonts w:ascii="Times New Roman" w:hAnsi="Times New Roman"/>
          <w:bCs/>
          <w:sz w:val="24"/>
          <w:szCs w:val="24"/>
        </w:rPr>
        <w:t>Н.В. Яковенко</w:t>
      </w:r>
    </w:p>
    <w:p w:rsidR="00057D58" w:rsidRPr="00FF124A" w:rsidRDefault="00057D58" w:rsidP="004810C1">
      <w:pPr>
        <w:spacing w:after="0" w:line="240" w:lineRule="auto"/>
        <w:jc w:val="right"/>
        <w:rPr>
          <w:sz w:val="24"/>
          <w:szCs w:val="24"/>
        </w:rPr>
      </w:pPr>
    </w:p>
    <w:sectPr w:rsidR="00057D58" w:rsidRPr="00FF124A" w:rsidSect="004810C1">
      <w:headerReference w:type="default" r:id="rId8"/>
      <w:pgSz w:w="11905" w:h="16838"/>
      <w:pgMar w:top="1023" w:right="850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F5" w:rsidRDefault="00405EF5" w:rsidP="006D5081">
      <w:pPr>
        <w:spacing w:after="0" w:line="240" w:lineRule="auto"/>
      </w:pPr>
      <w:r>
        <w:separator/>
      </w:r>
    </w:p>
  </w:endnote>
  <w:endnote w:type="continuationSeparator" w:id="0">
    <w:p w:rsidR="00405EF5" w:rsidRDefault="00405EF5" w:rsidP="006D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F5" w:rsidRDefault="00405EF5" w:rsidP="006D5081">
      <w:pPr>
        <w:spacing w:after="0" w:line="240" w:lineRule="auto"/>
      </w:pPr>
      <w:r>
        <w:separator/>
      </w:r>
    </w:p>
  </w:footnote>
  <w:footnote w:type="continuationSeparator" w:id="0">
    <w:p w:rsidR="00405EF5" w:rsidRDefault="00405EF5" w:rsidP="006D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1F" w:rsidRDefault="00317A1F">
    <w:pPr>
      <w:pStyle w:val="a9"/>
    </w:pPr>
  </w:p>
  <w:p w:rsidR="00317A1F" w:rsidRDefault="00317A1F" w:rsidP="00317A1F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F69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B2C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28C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58A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C62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AC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A8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A9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188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40F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8CA4232"/>
    <w:multiLevelType w:val="hybridMultilevel"/>
    <w:tmpl w:val="A39C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657B4"/>
    <w:multiLevelType w:val="multilevel"/>
    <w:tmpl w:val="AE28D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9E5E4D"/>
    <w:multiLevelType w:val="hybridMultilevel"/>
    <w:tmpl w:val="AF085650"/>
    <w:lvl w:ilvl="0" w:tplc="D5329EC6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B97"/>
    <w:rsid w:val="00014287"/>
    <w:rsid w:val="00057D58"/>
    <w:rsid w:val="00072B97"/>
    <w:rsid w:val="00074347"/>
    <w:rsid w:val="00081355"/>
    <w:rsid w:val="00087C20"/>
    <w:rsid w:val="000934F8"/>
    <w:rsid w:val="000A4036"/>
    <w:rsid w:val="000B2800"/>
    <w:rsid w:val="000E10F5"/>
    <w:rsid w:val="000E3FAD"/>
    <w:rsid w:val="00101EFD"/>
    <w:rsid w:val="00114F98"/>
    <w:rsid w:val="00116F5B"/>
    <w:rsid w:val="00132466"/>
    <w:rsid w:val="001339D8"/>
    <w:rsid w:val="0013547C"/>
    <w:rsid w:val="00166E3B"/>
    <w:rsid w:val="0018527A"/>
    <w:rsid w:val="001865BB"/>
    <w:rsid w:val="001974B2"/>
    <w:rsid w:val="001C48BF"/>
    <w:rsid w:val="001C7555"/>
    <w:rsid w:val="001F7447"/>
    <w:rsid w:val="002924CE"/>
    <w:rsid w:val="002B2371"/>
    <w:rsid w:val="002B4A25"/>
    <w:rsid w:val="002C0796"/>
    <w:rsid w:val="002F69BB"/>
    <w:rsid w:val="00315564"/>
    <w:rsid w:val="003168D7"/>
    <w:rsid w:val="00317A1F"/>
    <w:rsid w:val="003228A8"/>
    <w:rsid w:val="00323EBC"/>
    <w:rsid w:val="00327B41"/>
    <w:rsid w:val="00335657"/>
    <w:rsid w:val="003541C5"/>
    <w:rsid w:val="003C4AB9"/>
    <w:rsid w:val="003F4ADB"/>
    <w:rsid w:val="00405EF5"/>
    <w:rsid w:val="00410A86"/>
    <w:rsid w:val="004234CF"/>
    <w:rsid w:val="004653F0"/>
    <w:rsid w:val="004810C1"/>
    <w:rsid w:val="00497D25"/>
    <w:rsid w:val="004C14F5"/>
    <w:rsid w:val="004C5018"/>
    <w:rsid w:val="004D768A"/>
    <w:rsid w:val="004E3688"/>
    <w:rsid w:val="004E6E15"/>
    <w:rsid w:val="00523AAA"/>
    <w:rsid w:val="0055017E"/>
    <w:rsid w:val="00564B58"/>
    <w:rsid w:val="00592E91"/>
    <w:rsid w:val="005937B7"/>
    <w:rsid w:val="00596B2C"/>
    <w:rsid w:val="00597D40"/>
    <w:rsid w:val="005C25E3"/>
    <w:rsid w:val="005E0228"/>
    <w:rsid w:val="005E2120"/>
    <w:rsid w:val="005F4DBE"/>
    <w:rsid w:val="006325E3"/>
    <w:rsid w:val="00651C77"/>
    <w:rsid w:val="006534BE"/>
    <w:rsid w:val="00665838"/>
    <w:rsid w:val="006710E2"/>
    <w:rsid w:val="0067385B"/>
    <w:rsid w:val="00681C30"/>
    <w:rsid w:val="0068645C"/>
    <w:rsid w:val="006B38FB"/>
    <w:rsid w:val="006B64EA"/>
    <w:rsid w:val="006C04DF"/>
    <w:rsid w:val="006C3783"/>
    <w:rsid w:val="006D385A"/>
    <w:rsid w:val="006D48AD"/>
    <w:rsid w:val="006D5081"/>
    <w:rsid w:val="00701359"/>
    <w:rsid w:val="00707C8D"/>
    <w:rsid w:val="0072700A"/>
    <w:rsid w:val="0073617C"/>
    <w:rsid w:val="007777C8"/>
    <w:rsid w:val="007A5F35"/>
    <w:rsid w:val="007B4248"/>
    <w:rsid w:val="007C7933"/>
    <w:rsid w:val="008103C7"/>
    <w:rsid w:val="00815DC5"/>
    <w:rsid w:val="00850115"/>
    <w:rsid w:val="008A162C"/>
    <w:rsid w:val="008C3E9F"/>
    <w:rsid w:val="008C5088"/>
    <w:rsid w:val="008C6E2E"/>
    <w:rsid w:val="008C70BB"/>
    <w:rsid w:val="009061FE"/>
    <w:rsid w:val="00916CFC"/>
    <w:rsid w:val="00920876"/>
    <w:rsid w:val="00924EEB"/>
    <w:rsid w:val="00937B47"/>
    <w:rsid w:val="00940525"/>
    <w:rsid w:val="00941078"/>
    <w:rsid w:val="0097749E"/>
    <w:rsid w:val="00985948"/>
    <w:rsid w:val="0098598D"/>
    <w:rsid w:val="00994D81"/>
    <w:rsid w:val="009A3ECC"/>
    <w:rsid w:val="009D1664"/>
    <w:rsid w:val="009D1F2E"/>
    <w:rsid w:val="009F705A"/>
    <w:rsid w:val="00A04BE4"/>
    <w:rsid w:val="00A05A92"/>
    <w:rsid w:val="00A10589"/>
    <w:rsid w:val="00A2188A"/>
    <w:rsid w:val="00A262E1"/>
    <w:rsid w:val="00A45CCB"/>
    <w:rsid w:val="00A51481"/>
    <w:rsid w:val="00A675D9"/>
    <w:rsid w:val="00A8169E"/>
    <w:rsid w:val="00A82CEC"/>
    <w:rsid w:val="00A8324A"/>
    <w:rsid w:val="00A86B43"/>
    <w:rsid w:val="00AB6682"/>
    <w:rsid w:val="00AC3278"/>
    <w:rsid w:val="00AC3A43"/>
    <w:rsid w:val="00AF3617"/>
    <w:rsid w:val="00AF7B3F"/>
    <w:rsid w:val="00B141BE"/>
    <w:rsid w:val="00B40E75"/>
    <w:rsid w:val="00B57F77"/>
    <w:rsid w:val="00B8388C"/>
    <w:rsid w:val="00B8504B"/>
    <w:rsid w:val="00B907D1"/>
    <w:rsid w:val="00B97C35"/>
    <w:rsid w:val="00BA50EE"/>
    <w:rsid w:val="00BD4FBD"/>
    <w:rsid w:val="00BE7B0C"/>
    <w:rsid w:val="00C258A6"/>
    <w:rsid w:val="00C61FC3"/>
    <w:rsid w:val="00C74688"/>
    <w:rsid w:val="00C8599B"/>
    <w:rsid w:val="00C86E74"/>
    <w:rsid w:val="00CB268E"/>
    <w:rsid w:val="00D122F9"/>
    <w:rsid w:val="00D47104"/>
    <w:rsid w:val="00D52BBC"/>
    <w:rsid w:val="00D81D4C"/>
    <w:rsid w:val="00D8281A"/>
    <w:rsid w:val="00D900F1"/>
    <w:rsid w:val="00DA29A6"/>
    <w:rsid w:val="00DD61FF"/>
    <w:rsid w:val="00DE5963"/>
    <w:rsid w:val="00E21A7D"/>
    <w:rsid w:val="00E813D6"/>
    <w:rsid w:val="00E91032"/>
    <w:rsid w:val="00EC5DCD"/>
    <w:rsid w:val="00ED50D4"/>
    <w:rsid w:val="00EE3F5F"/>
    <w:rsid w:val="00F109DF"/>
    <w:rsid w:val="00F1111F"/>
    <w:rsid w:val="00F17992"/>
    <w:rsid w:val="00F536BC"/>
    <w:rsid w:val="00F957E2"/>
    <w:rsid w:val="00F960AA"/>
    <w:rsid w:val="00FE2CFB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uiPriority w:val="99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b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C3783"/>
    <w:rPr>
      <w:rFonts w:ascii="Times New Roman" w:hAnsi="Times New Roman"/>
      <w:b/>
      <w:sz w:val="36"/>
      <w:lang w:eastAsia="ar-SA" w:bidi="ar-SA"/>
    </w:rPr>
  </w:style>
  <w:style w:type="character" w:customStyle="1" w:styleId="highlighthighlightactive">
    <w:name w:val="highlight highlight_active"/>
    <w:uiPriority w:val="99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c">
    <w:name w:val="rec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rsid w:val="006C3783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6C3783"/>
  </w:style>
  <w:style w:type="table" w:styleId="a6">
    <w:name w:val="Table Grid"/>
    <w:basedOn w:val="a2"/>
    <w:uiPriority w:val="99"/>
    <w:rsid w:val="006C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6864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86E7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86E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rsid w:val="00A514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1481"/>
    <w:rPr>
      <w:rFonts w:ascii="Tahoma" w:hAnsi="Tahoma"/>
      <w:sz w:val="16"/>
      <w:lang w:eastAsia="en-US"/>
    </w:rPr>
  </w:style>
  <w:style w:type="paragraph" w:styleId="a9">
    <w:name w:val="header"/>
    <w:basedOn w:val="a"/>
    <w:link w:val="aa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D508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D5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508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810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ParaDox</dc:creator>
  <cp:keywords/>
  <dc:description/>
  <cp:lastModifiedBy>Зав. Сектором</cp:lastModifiedBy>
  <cp:revision>43</cp:revision>
  <cp:lastPrinted>2023-10-31T06:37:00Z</cp:lastPrinted>
  <dcterms:created xsi:type="dcterms:W3CDTF">2017-04-28T07:48:00Z</dcterms:created>
  <dcterms:modified xsi:type="dcterms:W3CDTF">2023-10-31T06:38:00Z</dcterms:modified>
</cp:coreProperties>
</file>