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21B95" w14:textId="5A71D554" w:rsidR="00777414" w:rsidRDefault="00EF4980" w:rsidP="00777414">
      <w:pPr>
        <w:jc w:val="center"/>
        <w:rPr>
          <w:b/>
          <w:bCs/>
        </w:rPr>
      </w:pPr>
      <w:r>
        <w:rPr>
          <w:b/>
          <w:bCs/>
        </w:rPr>
        <w:t xml:space="preserve">                                               РОССИЙСКАЯ  ФЕДЕРАЦИЯ                                 проект</w:t>
      </w:r>
    </w:p>
    <w:p w14:paraId="396569F2" w14:textId="25A4E201" w:rsidR="00EF4980" w:rsidRDefault="00EF4980" w:rsidP="00777414">
      <w:pPr>
        <w:jc w:val="center"/>
        <w:rPr>
          <w:b/>
          <w:bCs/>
        </w:rPr>
      </w:pPr>
      <w:r>
        <w:rPr>
          <w:b/>
          <w:bCs/>
        </w:rPr>
        <w:t>АМУРСКАЯ ОБЛАСТЬ</w:t>
      </w:r>
    </w:p>
    <w:p w14:paraId="417F03CD" w14:textId="1A659C83" w:rsidR="00EF4980" w:rsidRPr="00EF4980" w:rsidRDefault="00EF4980" w:rsidP="00777414">
      <w:pPr>
        <w:jc w:val="center"/>
        <w:rPr>
          <w:b/>
          <w:bCs/>
        </w:rPr>
      </w:pPr>
      <w:r>
        <w:rPr>
          <w:b/>
          <w:bCs/>
        </w:rPr>
        <w:t>СВОБОДНЕНСКИЙ РАЙОН</w:t>
      </w:r>
      <w:r>
        <w:rPr>
          <w:b/>
          <w:bCs/>
        </w:rPr>
        <w:br/>
        <w:t>ЗАГОРНО-СЕЛИТЬБИНСКИЙ СЕЛЬ</w:t>
      </w:r>
      <w:r w:rsidR="001C609E">
        <w:rPr>
          <w:b/>
          <w:bCs/>
        </w:rPr>
        <w:t xml:space="preserve">СКИЙ </w:t>
      </w:r>
      <w:r w:rsidR="00DD2767">
        <w:rPr>
          <w:b/>
          <w:bCs/>
        </w:rPr>
        <w:t>СОВЕТ</w:t>
      </w:r>
    </w:p>
    <w:p w14:paraId="0838FA46" w14:textId="77777777" w:rsidR="00777414" w:rsidRPr="00D16ADB" w:rsidRDefault="00777414" w:rsidP="00777414">
      <w:pPr>
        <w:rPr>
          <w:b/>
          <w:bCs/>
        </w:rPr>
      </w:pPr>
    </w:p>
    <w:p w14:paraId="0CE60C6D" w14:textId="77777777" w:rsidR="00777414" w:rsidRPr="00D16ADB" w:rsidRDefault="00777414" w:rsidP="00777414">
      <w:pPr>
        <w:rPr>
          <w:b/>
          <w:bCs/>
        </w:rPr>
      </w:pPr>
    </w:p>
    <w:p w14:paraId="70775F87" w14:textId="77777777" w:rsidR="00777414" w:rsidRPr="00D16ADB" w:rsidRDefault="00777414" w:rsidP="00777414">
      <w:pPr>
        <w:jc w:val="center"/>
        <w:rPr>
          <w:b/>
          <w:bCs/>
        </w:rPr>
      </w:pPr>
    </w:p>
    <w:p w14:paraId="2E98A525" w14:textId="77777777"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p>
    <w:p w14:paraId="310453E2" w14:textId="77777777" w:rsidR="00777414" w:rsidRPr="00463EDF" w:rsidRDefault="00777414" w:rsidP="00777414">
      <w:pPr>
        <w:jc w:val="center"/>
        <w:rPr>
          <w:b/>
          <w:bCs/>
          <w:sz w:val="28"/>
          <w:szCs w:val="28"/>
        </w:rPr>
      </w:pPr>
    </w:p>
    <w:p w14:paraId="0E12DDF8" w14:textId="77777777" w:rsidR="00777414" w:rsidRPr="00463EDF" w:rsidRDefault="00777414" w:rsidP="00777414">
      <w:pPr>
        <w:rPr>
          <w:b/>
          <w:bCs/>
          <w:sz w:val="28"/>
          <w:szCs w:val="28"/>
        </w:rPr>
      </w:pPr>
      <w:r w:rsidRPr="00463EDF">
        <w:rPr>
          <w:b/>
          <w:bCs/>
          <w:sz w:val="28"/>
          <w:szCs w:val="28"/>
        </w:rPr>
        <w:t xml:space="preserve"> </w:t>
      </w:r>
      <w:r w:rsidRPr="00463EDF">
        <w:rPr>
          <w:sz w:val="28"/>
          <w:szCs w:val="28"/>
        </w:rPr>
        <w:t>________ 2021 г.</w:t>
      </w:r>
      <w:r w:rsidRPr="00463EDF">
        <w:rPr>
          <w:sz w:val="28"/>
          <w:szCs w:val="28"/>
        </w:rPr>
        <w:tab/>
      </w:r>
      <w:r w:rsidRPr="00463EDF">
        <w:rPr>
          <w:sz w:val="28"/>
          <w:szCs w:val="28"/>
        </w:rPr>
        <w:tab/>
        <w:t xml:space="preserve">                                                                           № ____</w:t>
      </w:r>
    </w:p>
    <w:p w14:paraId="04DA36E8" w14:textId="77777777" w:rsidR="00777414" w:rsidRPr="00463EDF" w:rsidRDefault="00777414" w:rsidP="00777414">
      <w:pPr>
        <w:shd w:val="clear" w:color="auto" w:fill="FFFFFF"/>
        <w:ind w:firstLine="567"/>
        <w:jc w:val="center"/>
        <w:rPr>
          <w:color w:val="000000"/>
          <w:sz w:val="28"/>
          <w:szCs w:val="28"/>
        </w:rPr>
      </w:pPr>
    </w:p>
    <w:p w14:paraId="4DE458A7" w14:textId="76C641A4" w:rsidR="00777414" w:rsidRPr="00397607" w:rsidRDefault="00777414" w:rsidP="00397607">
      <w:pPr>
        <w:spacing w:line="360" w:lineRule="auto"/>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r w:rsidR="00397607">
        <w:rPr>
          <w:b/>
          <w:bCs/>
          <w:color w:val="000000"/>
          <w:sz w:val="28"/>
          <w:szCs w:val="28"/>
        </w:rPr>
        <w:t xml:space="preserve"> Загорно-Селитьбинском сельсовете</w:t>
      </w:r>
      <w:bookmarkEnd w:id="1"/>
    </w:p>
    <w:p w14:paraId="4C29F055" w14:textId="77777777" w:rsidR="00777414" w:rsidRPr="00463EDF" w:rsidRDefault="00777414" w:rsidP="00777414">
      <w:pPr>
        <w:jc w:val="center"/>
      </w:pP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2815A6B2" w14:textId="6A89A4F2" w:rsidR="00777414" w:rsidRPr="00463EDF"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397607" w:rsidRPr="00397607">
        <w:rPr>
          <w:bCs/>
          <w:color w:val="000000"/>
          <w:sz w:val="28"/>
          <w:szCs w:val="28"/>
        </w:rPr>
        <w:t>Загорно-Селитьбинского сельсовета</w:t>
      </w:r>
      <w:r w:rsidR="00397607">
        <w:rPr>
          <w:bCs/>
          <w:color w:val="000000"/>
          <w:sz w:val="28"/>
          <w:szCs w:val="28"/>
        </w:rPr>
        <w:t>, Загорно-Селитьбинский сельский Совет народных депутатов</w:t>
      </w:r>
      <w:r w:rsidRPr="00463EDF">
        <w:rPr>
          <w:i/>
          <w:iCs/>
          <w:color w:val="000000"/>
        </w:rPr>
        <w:t xml:space="preserve"> </w:t>
      </w:r>
    </w:p>
    <w:p w14:paraId="61A8C60A" w14:textId="77777777" w:rsidR="00777414" w:rsidRPr="00463EDF" w:rsidRDefault="00777414" w:rsidP="00777414">
      <w:pPr>
        <w:shd w:val="clear" w:color="auto" w:fill="FFFFFF"/>
        <w:ind w:firstLine="709"/>
        <w:jc w:val="both"/>
        <w:rPr>
          <w:color w:val="000000"/>
        </w:rPr>
      </w:pPr>
    </w:p>
    <w:p w14:paraId="22C2637F" w14:textId="55453AF2" w:rsidR="00777414" w:rsidRPr="00463EDF" w:rsidRDefault="00397607" w:rsidP="00777414">
      <w:pPr>
        <w:spacing w:before="240" w:line="360" w:lineRule="auto"/>
        <w:ind w:firstLine="709"/>
        <w:jc w:val="both"/>
        <w:rPr>
          <w:sz w:val="28"/>
          <w:szCs w:val="28"/>
        </w:rPr>
      </w:pPr>
      <w:r>
        <w:rPr>
          <w:color w:val="000000"/>
          <w:sz w:val="28"/>
          <w:szCs w:val="28"/>
        </w:rPr>
        <w:t>РЕШИЛ</w:t>
      </w:r>
      <w:r w:rsidR="00777414" w:rsidRPr="00463EDF">
        <w:rPr>
          <w:sz w:val="28"/>
          <w:szCs w:val="28"/>
        </w:rPr>
        <w:t>:</w:t>
      </w:r>
    </w:p>
    <w:p w14:paraId="166FCE44" w14:textId="77777777" w:rsidR="00777414" w:rsidRPr="00463EDF" w:rsidRDefault="00777414" w:rsidP="00777414">
      <w:pPr>
        <w:shd w:val="clear" w:color="auto" w:fill="FFFFFF"/>
        <w:ind w:firstLine="709"/>
        <w:jc w:val="both"/>
        <w:rPr>
          <w:color w:val="000000"/>
        </w:rPr>
      </w:pPr>
    </w:p>
    <w:p w14:paraId="5A48B2FC" w14:textId="15236F04"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w:t>
      </w:r>
      <w:r w:rsidR="00397607">
        <w:rPr>
          <w:color w:val="000000"/>
          <w:sz w:val="28"/>
          <w:szCs w:val="28"/>
        </w:rPr>
        <w:t>жилищном контроле в  Загорно-Селитьбинском сельсовете</w:t>
      </w:r>
      <w:r w:rsidRPr="00463EDF">
        <w:rPr>
          <w:i/>
          <w:iCs/>
          <w:color w:val="000000"/>
        </w:rPr>
        <w:t>)</w:t>
      </w:r>
      <w:r w:rsidRPr="00463EDF">
        <w:rPr>
          <w:color w:val="000000"/>
        </w:rPr>
        <w:t>.</w:t>
      </w:r>
    </w:p>
    <w:p w14:paraId="320754CD" w14:textId="27003FE8"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за исключением положений раздела 5 Положения о муниципальном ж</w:t>
      </w:r>
      <w:r w:rsidR="00397607">
        <w:rPr>
          <w:color w:val="000000"/>
          <w:sz w:val="28"/>
          <w:szCs w:val="28"/>
        </w:rPr>
        <w:t xml:space="preserve">илищном контроле в </w:t>
      </w:r>
      <w:r w:rsidR="00397607" w:rsidRPr="00397607">
        <w:rPr>
          <w:i/>
          <w:iCs/>
          <w:color w:val="000000"/>
        </w:rPr>
        <w:t>Загорно</w:t>
      </w:r>
      <w:r w:rsidR="00397607">
        <w:rPr>
          <w:i/>
          <w:iCs/>
          <w:color w:val="000000"/>
        </w:rPr>
        <w:t>-</w:t>
      </w:r>
      <w:r w:rsidR="00397607" w:rsidRPr="00397607">
        <w:rPr>
          <w:iCs/>
          <w:color w:val="000000"/>
          <w:u w:val="single"/>
        </w:rPr>
        <w:t>Селитьбинском сельсовете</w:t>
      </w:r>
      <w:r w:rsidRPr="00EA3112">
        <w:rPr>
          <w:color w:val="000000"/>
          <w:sz w:val="28"/>
          <w:szCs w:val="28"/>
        </w:rPr>
        <w:t xml:space="preserve">. </w:t>
      </w:r>
    </w:p>
    <w:p w14:paraId="18BF9263" w14:textId="77777777" w:rsidR="00DD2767" w:rsidRDefault="00777414" w:rsidP="00DD2767">
      <w:pPr>
        <w:shd w:val="clear" w:color="auto" w:fill="FFFFFF"/>
        <w:ind w:firstLine="709"/>
        <w:jc w:val="both"/>
        <w:rPr>
          <w:color w:val="000000"/>
          <w:sz w:val="28"/>
          <w:szCs w:val="28"/>
        </w:rPr>
      </w:pPr>
      <w:r w:rsidRPr="00EA3112">
        <w:rPr>
          <w:color w:val="000000"/>
          <w:sz w:val="28"/>
          <w:szCs w:val="28"/>
        </w:rPr>
        <w:t>Положения раздела 5 Положения о муниципальном ж</w:t>
      </w:r>
      <w:r w:rsidR="00397607">
        <w:rPr>
          <w:color w:val="000000"/>
          <w:sz w:val="28"/>
          <w:szCs w:val="28"/>
        </w:rPr>
        <w:t>илищном контроле в Загорно-Селитьбинском сельсовете</w:t>
      </w:r>
      <w:r w:rsidRPr="00EA3112">
        <w:rPr>
          <w:i/>
          <w:iCs/>
          <w:color w:val="000000"/>
        </w:rPr>
        <w:t xml:space="preserve"> </w:t>
      </w:r>
      <w:r w:rsidRPr="00EA3112">
        <w:rPr>
          <w:color w:val="000000"/>
          <w:sz w:val="28"/>
          <w:szCs w:val="28"/>
        </w:rPr>
        <w:t>вступают в силу с 1 марта 2022 года.</w:t>
      </w:r>
    </w:p>
    <w:p w14:paraId="16AB8307" w14:textId="77777777" w:rsidR="00DD2767" w:rsidRDefault="00DD2767" w:rsidP="00DD2767">
      <w:pPr>
        <w:shd w:val="clear" w:color="auto" w:fill="FFFFFF"/>
        <w:ind w:firstLine="709"/>
        <w:jc w:val="both"/>
        <w:rPr>
          <w:color w:val="000000"/>
          <w:sz w:val="28"/>
          <w:szCs w:val="28"/>
        </w:rPr>
      </w:pPr>
    </w:p>
    <w:p w14:paraId="3C095EA2" w14:textId="28C9D653" w:rsidR="00777414" w:rsidRPr="00DD2767" w:rsidRDefault="001C609E" w:rsidP="00DD2767">
      <w:pPr>
        <w:shd w:val="clear" w:color="auto" w:fill="FFFFFF"/>
        <w:ind w:firstLine="709"/>
        <w:jc w:val="both"/>
        <w:rPr>
          <w:color w:val="000000"/>
          <w:sz w:val="28"/>
          <w:szCs w:val="28"/>
        </w:rPr>
      </w:pPr>
      <w:r>
        <w:rPr>
          <w:color w:val="000000"/>
          <w:sz w:val="28"/>
          <w:szCs w:val="28"/>
        </w:rPr>
        <w:t>Председатель сельского Совета                    О.Х.Минеева</w:t>
      </w:r>
    </w:p>
    <w:p w14:paraId="4E804964" w14:textId="77777777" w:rsidR="00777414" w:rsidRPr="00463EDF" w:rsidRDefault="00777414" w:rsidP="00777414">
      <w:pPr>
        <w:spacing w:line="240" w:lineRule="exact"/>
        <w:ind w:left="5398"/>
        <w:jc w:val="center"/>
        <w:rPr>
          <w:b/>
          <w:color w:val="000000"/>
        </w:rPr>
      </w:pPr>
    </w:p>
    <w:p w14:paraId="2A8C5852" w14:textId="77777777" w:rsidR="00777414" w:rsidRPr="00463EDF" w:rsidRDefault="00777414" w:rsidP="00777414">
      <w:pPr>
        <w:spacing w:line="240" w:lineRule="exact"/>
        <w:ind w:left="5398"/>
        <w:jc w:val="center"/>
        <w:rPr>
          <w:b/>
          <w:color w:val="000000"/>
        </w:rPr>
      </w:pPr>
    </w:p>
    <w:p w14:paraId="65251735" w14:textId="0A2C5BEE" w:rsidR="00777414" w:rsidRDefault="00777414" w:rsidP="00777414">
      <w:pPr>
        <w:spacing w:line="240" w:lineRule="exact"/>
        <w:rPr>
          <w:b/>
          <w:color w:val="000000"/>
        </w:rPr>
      </w:pPr>
      <w:r w:rsidRPr="00463EDF">
        <w:rPr>
          <w:b/>
          <w:color w:val="000000"/>
        </w:rPr>
        <w:br w:type="page"/>
      </w:r>
    </w:p>
    <w:p w14:paraId="62CF6644" w14:textId="77777777" w:rsidR="001C609E" w:rsidRPr="00463EDF" w:rsidRDefault="001C609E" w:rsidP="00777414">
      <w:pPr>
        <w:spacing w:line="240" w:lineRule="exact"/>
        <w:rPr>
          <w:b/>
          <w:color w:val="000000"/>
        </w:rPr>
      </w:pPr>
    </w:p>
    <w:p w14:paraId="5AF828CA" w14:textId="77777777" w:rsidR="00777414" w:rsidRPr="00463EDF" w:rsidRDefault="00777414" w:rsidP="00777414">
      <w:pPr>
        <w:tabs>
          <w:tab w:val="num" w:pos="200"/>
        </w:tabs>
        <w:ind w:left="4536"/>
        <w:jc w:val="center"/>
        <w:outlineLvl w:val="0"/>
      </w:pPr>
      <w:r w:rsidRPr="00463EDF">
        <w:t>УТВЕРЖДЕНО</w:t>
      </w:r>
    </w:p>
    <w:p w14:paraId="7D41B3BB" w14:textId="60847419" w:rsidR="00777414" w:rsidRPr="00463EDF" w:rsidRDefault="00777414" w:rsidP="00777414">
      <w:pPr>
        <w:ind w:left="4536"/>
        <w:jc w:val="center"/>
        <w:rPr>
          <w:color w:val="000000"/>
        </w:rPr>
      </w:pPr>
      <w:r w:rsidRPr="00463EDF">
        <w:rPr>
          <w:color w:val="000000"/>
        </w:rPr>
        <w:t xml:space="preserve">решением </w:t>
      </w:r>
      <w:r w:rsidR="001C609E" w:rsidRPr="001C609E">
        <w:rPr>
          <w:bCs/>
          <w:color w:val="000000"/>
          <w:sz w:val="28"/>
          <w:szCs w:val="28"/>
        </w:rPr>
        <w:t>Загорно-Селитьбинским сельским Советом народных депутотов</w:t>
      </w:r>
    </w:p>
    <w:p w14:paraId="5C9911C8" w14:textId="77777777" w:rsidR="00777414" w:rsidRPr="00463EDF" w:rsidRDefault="00777414" w:rsidP="00777414">
      <w:pPr>
        <w:tabs>
          <w:tab w:val="num" w:pos="200"/>
        </w:tabs>
        <w:ind w:left="4536"/>
        <w:jc w:val="center"/>
        <w:outlineLvl w:val="0"/>
      </w:pPr>
      <w:r w:rsidRPr="00463EDF">
        <w:t>от __________ 2021 № ___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47533492" w:rsidR="00777414" w:rsidRPr="00463EDF" w:rsidRDefault="00777414" w:rsidP="00777414">
      <w:pPr>
        <w:spacing w:line="360" w:lineRule="auto"/>
        <w:jc w:val="center"/>
        <w:rPr>
          <w:i/>
          <w:iCs/>
          <w:color w:val="000000"/>
        </w:rPr>
      </w:pPr>
      <w:r w:rsidRPr="00463EDF">
        <w:rPr>
          <w:b/>
          <w:bCs/>
          <w:color w:val="000000"/>
          <w:sz w:val="28"/>
          <w:szCs w:val="28"/>
        </w:rPr>
        <w:t>Положение о мун</w:t>
      </w:r>
      <w:r w:rsidR="001C609E">
        <w:rPr>
          <w:b/>
          <w:bCs/>
          <w:color w:val="000000"/>
          <w:sz w:val="28"/>
          <w:szCs w:val="28"/>
        </w:rPr>
        <w:t xml:space="preserve">иципальном жилищном контроле </w:t>
      </w:r>
      <w:r w:rsidR="001C609E">
        <w:rPr>
          <w:b/>
          <w:bCs/>
          <w:color w:val="000000"/>
          <w:sz w:val="28"/>
          <w:szCs w:val="28"/>
        </w:rPr>
        <w:br/>
        <w:t>в Загорно-Селитьбинском сельсовете</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03721AC9"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w:t>
      </w:r>
      <w:r w:rsidRPr="001C609E">
        <w:rPr>
          <w:rFonts w:ascii="Times New Roman" w:hAnsi="Times New Roman" w:cs="Times New Roman"/>
          <w:color w:val="000000"/>
          <w:sz w:val="24"/>
          <w:szCs w:val="24"/>
        </w:rPr>
        <w:t xml:space="preserve">Положение устанавливает порядок осуществления муниципального жилищного контроля в </w:t>
      </w:r>
      <w:r w:rsidR="001C609E" w:rsidRPr="001C609E">
        <w:rPr>
          <w:rFonts w:ascii="Times New Roman" w:hAnsi="Times New Roman" w:cs="Times New Roman"/>
          <w:color w:val="000000"/>
          <w:sz w:val="24"/>
          <w:szCs w:val="24"/>
        </w:rPr>
        <w:t>Загорно-Селитьбинском сельсовете</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6FAAAB6F"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748476A7"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1C609E">
        <w:rPr>
          <w:color w:val="000000"/>
        </w:rPr>
        <w:t xml:space="preserve"> Загорно-Селитьбинского сельсовета</w:t>
      </w:r>
      <w:r w:rsidRPr="00463EDF">
        <w:rPr>
          <w:i/>
          <w:iCs/>
          <w:color w:val="000000"/>
        </w:rPr>
        <w:t xml:space="preserve"> </w:t>
      </w:r>
      <w:r w:rsidRPr="00463EDF">
        <w:rPr>
          <w:color w:val="000000"/>
          <w:sz w:val="28"/>
          <w:szCs w:val="28"/>
        </w:rPr>
        <w:t>(далее – администрация).</w:t>
      </w:r>
    </w:p>
    <w:p w14:paraId="1AE3F43D" w14:textId="4950CB96"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w:t>
      </w:r>
      <w:r w:rsidR="001C609E">
        <w:rPr>
          <w:color w:val="000000"/>
          <w:sz w:val="28"/>
          <w:szCs w:val="28"/>
        </w:rPr>
        <w:t>, являются специалист администрации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51769095"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001C609E">
        <w:rPr>
          <w:rStyle w:val="ac"/>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1CEE840E"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w:t>
      </w:r>
      <w:r w:rsidR="001C609E">
        <w:rPr>
          <w:rFonts w:ascii="Times New Roman" w:hAnsi="Times New Roman" w:cs="Times New Roman"/>
          <w:color w:val="000000"/>
          <w:sz w:val="28"/>
          <w:szCs w:val="28"/>
        </w:rPr>
        <w:t>естителю главы) Загорно-Селитьбинского сельсовета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14:paraId="0F4EF76E"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3473B48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w:t>
      </w:r>
      <w:r w:rsidR="001C609E">
        <w:rPr>
          <w:rFonts w:ascii="Times New Roman" w:hAnsi="Times New Roman" w:cs="Times New Roman"/>
          <w:color w:val="000000"/>
          <w:sz w:val="28"/>
          <w:szCs w:val="28"/>
        </w:rPr>
        <w:t>овать население Загорно-Селитьбинского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1E0EEB3B" w:rsidR="00777414"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D62E796" w14:textId="75C847DF" w:rsidR="001C609E" w:rsidRDefault="001C609E" w:rsidP="00777414">
      <w:pPr>
        <w:pStyle w:val="ConsPlusNormal"/>
        <w:spacing w:line="360" w:lineRule="auto"/>
        <w:ind w:firstLine="709"/>
        <w:jc w:val="both"/>
        <w:rPr>
          <w:rFonts w:ascii="Times New Roman" w:hAnsi="Times New Roman" w:cs="Times New Roman"/>
          <w:color w:val="000000"/>
          <w:sz w:val="28"/>
          <w:szCs w:val="28"/>
        </w:rPr>
      </w:pPr>
    </w:p>
    <w:p w14:paraId="1F7A2BA7" w14:textId="77777777" w:rsidR="001C609E" w:rsidRPr="00463EDF" w:rsidRDefault="001C609E" w:rsidP="00777414">
      <w:pPr>
        <w:pStyle w:val="ConsPlusNormal"/>
        <w:spacing w:line="360" w:lineRule="auto"/>
        <w:ind w:firstLine="709"/>
        <w:jc w:val="both"/>
        <w:rPr>
          <w:rFonts w:ascii="Times New Roman" w:hAnsi="Times New Roman" w:cs="Times New Roman"/>
        </w:rPr>
      </w:pP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744FC4CD"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w:t>
      </w:r>
      <w:r w:rsidR="001C609E">
        <w:rPr>
          <w:color w:val="000000"/>
          <w:sz w:val="28"/>
          <w:szCs w:val="28"/>
        </w:rPr>
        <w:t>стителем главы) Загорно-Селитьбинского сельсовета</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15A0133"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Личный прием граждан проводится главой (заме</w:t>
      </w:r>
      <w:r w:rsidR="001C609E">
        <w:rPr>
          <w:rFonts w:ascii="Times New Roman" w:hAnsi="Times New Roman" w:cs="Times New Roman"/>
          <w:color w:val="000000"/>
          <w:sz w:val="28"/>
          <w:szCs w:val="28"/>
        </w:rPr>
        <w:t xml:space="preserve">стителем главы) </w:t>
      </w:r>
      <w:r w:rsidR="001C609E">
        <w:rPr>
          <w:rFonts w:ascii="Times New Roman" w:hAnsi="Times New Roman" w:cs="Times New Roman"/>
          <w:i/>
          <w:iCs/>
          <w:color w:val="000000"/>
          <w:sz w:val="24"/>
          <w:szCs w:val="24"/>
        </w:rPr>
        <w:t>Загорно-Селитьбинского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305BF32F"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Pr="00463EDF">
        <w:rPr>
          <w:rFonts w:ascii="Times New Roman" w:hAnsi="Times New Roman" w:cs="Times New Roman"/>
          <w:color w:val="000000"/>
          <w:sz w:val="28"/>
          <w:szCs w:val="28"/>
        </w:rPr>
        <w:lastRenderedPageBreak/>
        <w:t>в специальном разделе, посвященном контрольной деятельности, письменного разъяснения, подписанного главой (заме</w:t>
      </w:r>
      <w:r w:rsidR="00C2218B">
        <w:rPr>
          <w:rFonts w:ascii="Times New Roman" w:hAnsi="Times New Roman" w:cs="Times New Roman"/>
          <w:color w:val="000000"/>
          <w:sz w:val="28"/>
          <w:szCs w:val="28"/>
        </w:rPr>
        <w:t xml:space="preserve">стителем главы) </w:t>
      </w:r>
      <w:r w:rsidR="00C2218B">
        <w:rPr>
          <w:rFonts w:ascii="Times New Roman" w:hAnsi="Times New Roman" w:cs="Times New Roman"/>
          <w:i/>
          <w:iCs/>
          <w:color w:val="000000"/>
          <w:sz w:val="24"/>
          <w:szCs w:val="24"/>
        </w:rPr>
        <w:t>Загорно-Селитьбинского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463EDF">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32EEA3BD"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w:t>
      </w:r>
      <w:r w:rsidR="00C2218B">
        <w:rPr>
          <w:rFonts w:ascii="Times New Roman" w:hAnsi="Times New Roman" w:cs="Times New Roman"/>
          <w:color w:val="000000"/>
          <w:sz w:val="28"/>
          <w:szCs w:val="28"/>
        </w:rPr>
        <w:t>местителя главы) Загорно-Селитьбинского сельсовета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w:t>
      </w:r>
      <w:r w:rsidRPr="00463EDF">
        <w:rPr>
          <w:rFonts w:ascii="Times New Roman" w:hAnsi="Times New Roman" w:cs="Times New Roman"/>
          <w:color w:val="000000"/>
          <w:sz w:val="28"/>
          <w:szCs w:val="28"/>
          <w:shd w:val="clear" w:color="auto" w:fill="FFFFFF"/>
        </w:rPr>
        <w:lastRenderedPageBreak/>
        <w:t>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w:t>
      </w:r>
      <w:r w:rsidRPr="00463EDF">
        <w:rPr>
          <w:rFonts w:ascii="Times New Roman" w:hAnsi="Times New Roman" w:cs="Times New Roman"/>
          <w:color w:val="000000"/>
          <w:sz w:val="28"/>
          <w:szCs w:val="28"/>
        </w:rPr>
        <w:lastRenderedPageBreak/>
        <w:t>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255D470D"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C2218B">
        <w:rPr>
          <w:rFonts w:ascii="Times New Roman" w:hAnsi="Times New Roman" w:cs="Times New Roman"/>
          <w:color w:val="000000" w:themeColor="text1"/>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463EDF">
        <w:rPr>
          <w:rFonts w:ascii="Times New Roman" w:hAnsi="Times New Roman" w:cs="Times New Roman"/>
          <w:color w:val="000000"/>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47070FD5"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w:t>
      </w:r>
      <w:r w:rsidRPr="00463EDF">
        <w:rPr>
          <w:rFonts w:ascii="Times New Roman" w:hAnsi="Times New Roman" w:cs="Times New Roman"/>
          <w:color w:val="000000"/>
          <w:sz w:val="28"/>
          <w:szCs w:val="28"/>
        </w:rPr>
        <w:lastRenderedPageBreak/>
        <w:t xml:space="preserve">порядке с федеральными органами исполнительной власти и их территориальными органами, с органами исполнительной власти </w:t>
      </w:r>
      <w:r w:rsidR="00C2218B">
        <w:rPr>
          <w:rFonts w:ascii="Times New Roman" w:hAnsi="Times New Roman" w:cs="Times New Roman"/>
          <w:sz w:val="28"/>
          <w:szCs w:val="28"/>
        </w:rPr>
        <w:t>Амурской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69A9DA08" w14:textId="3B489446"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3CF27C32"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5C958A9B"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C2218B">
        <w:rPr>
          <w:rFonts w:ascii="Times New Roman" w:hAnsi="Times New Roman" w:cs="Times New Roman"/>
          <w:color w:val="000000"/>
          <w:sz w:val="28"/>
          <w:szCs w:val="28"/>
        </w:rPr>
        <w:t xml:space="preserve">чном приеме главы </w:t>
      </w:r>
      <w:r w:rsidR="00C2218B">
        <w:rPr>
          <w:rFonts w:ascii="Times New Roman" w:hAnsi="Times New Roman" w:cs="Times New Roman"/>
          <w:i/>
          <w:iCs/>
          <w:color w:val="000000"/>
          <w:sz w:val="24"/>
          <w:szCs w:val="24"/>
        </w:rPr>
        <w:t>Загорно-Селитьбинского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с предваритель</w:t>
      </w:r>
      <w:r w:rsidR="00C2218B">
        <w:rPr>
          <w:rFonts w:ascii="Times New Roman" w:hAnsi="Times New Roman" w:cs="Times New Roman"/>
          <w:color w:val="000000"/>
          <w:sz w:val="28"/>
          <w:szCs w:val="28"/>
        </w:rPr>
        <w:t>ным информированием главы Загорно-Селитьбинского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3AEEA78C"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w:t>
      </w:r>
      <w:r w:rsidRPr="00C2218B">
        <w:rPr>
          <w:rFonts w:ascii="Times New Roman" w:hAnsi="Times New Roman" w:cs="Times New Roman"/>
          <w:color w:val="000000"/>
          <w:sz w:val="28"/>
          <w:szCs w:val="28"/>
        </w:rPr>
        <w:t>должностных лиц рассматривается главой (за</w:t>
      </w:r>
      <w:r w:rsidR="00C2218B" w:rsidRPr="00C2218B">
        <w:rPr>
          <w:rFonts w:ascii="Times New Roman" w:hAnsi="Times New Roman" w:cs="Times New Roman"/>
          <w:color w:val="000000"/>
          <w:sz w:val="28"/>
          <w:szCs w:val="28"/>
        </w:rPr>
        <w:t xml:space="preserve">местителем главы) </w:t>
      </w:r>
      <w:r w:rsidR="00C2218B" w:rsidRPr="00C2218B">
        <w:rPr>
          <w:rStyle w:val="ac"/>
          <w:rFonts w:ascii="Times New Roman" w:hAnsi="Times New Roman" w:cs="Times New Roman"/>
          <w:color w:val="000000"/>
          <w:sz w:val="24"/>
          <w:szCs w:val="24"/>
        </w:rPr>
        <w:t xml:space="preserve"> </w:t>
      </w:r>
      <w:r w:rsidR="00C2218B" w:rsidRPr="00C2218B">
        <w:rPr>
          <w:rFonts w:ascii="Times New Roman" w:hAnsi="Times New Roman" w:cs="Times New Roman"/>
          <w:color w:val="000000"/>
          <w:sz w:val="24"/>
          <w:szCs w:val="24"/>
        </w:rPr>
        <w:t>Загорно-Селитьбинского сельсовета</w:t>
      </w:r>
      <w:r w:rsidRPr="00A7472F">
        <w:rPr>
          <w:rFonts w:ascii="Times New Roman" w:hAnsi="Times New Roman" w:cs="Times New Roman"/>
          <w:color w:val="000000"/>
          <w:sz w:val="28"/>
          <w:szCs w:val="28"/>
        </w:rPr>
        <w:t>.</w:t>
      </w:r>
    </w:p>
    <w:p w14:paraId="7A96CAC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7C0CE85F"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C2218B">
        <w:rPr>
          <w:rFonts w:ascii="Times New Roman" w:hAnsi="Times New Roman" w:cs="Times New Roman"/>
          <w:color w:val="000000"/>
          <w:sz w:val="28"/>
          <w:szCs w:val="28"/>
        </w:rPr>
        <w:t xml:space="preserve">местителем главы) </w:t>
      </w:r>
      <w:r w:rsidR="00C2218B">
        <w:rPr>
          <w:rFonts w:ascii="Times New Roman" w:hAnsi="Times New Roman" w:cs="Times New Roman"/>
          <w:i/>
          <w:iCs/>
          <w:color w:val="000000"/>
          <w:sz w:val="24"/>
          <w:szCs w:val="24"/>
        </w:rPr>
        <w:t>Загорно-Селитьбинского сельсовета</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783F77BE"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5.2. Ключевые показатели вида контроля и их целевые значения, индикативные по</w:t>
      </w:r>
      <w:r w:rsidRPr="00C2218B">
        <w:rPr>
          <w:rFonts w:ascii="Times New Roman" w:hAnsi="Times New Roman" w:cs="Times New Roman"/>
          <w:color w:val="000000"/>
          <w:sz w:val="28"/>
          <w:szCs w:val="28"/>
        </w:rPr>
        <w:t>казатели для муниципального жилищного контроля утверждаются</w:t>
      </w:r>
      <w:r w:rsidR="00C2218B" w:rsidRPr="00C2218B">
        <w:rPr>
          <w:rFonts w:ascii="Times New Roman" w:hAnsi="Times New Roman" w:cs="Times New Roman"/>
          <w:bCs/>
          <w:color w:val="000000"/>
          <w:sz w:val="24"/>
          <w:szCs w:val="24"/>
        </w:rPr>
        <w:t>Загорно-Селитьбинским сельским Советом народных депутатов.</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77777777"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14:paraId="70481C94" w14:textId="7A22680F" w:rsidR="00777414" w:rsidRPr="00463EDF" w:rsidRDefault="00C2218B" w:rsidP="007774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Загорно-Селитьбинском сельсовете</w:t>
      </w:r>
    </w:p>
    <w:p w14:paraId="197D540D" w14:textId="77777777" w:rsidR="00777414" w:rsidRPr="00463EDF" w:rsidRDefault="00777414" w:rsidP="00777414">
      <w:pPr>
        <w:widowControl w:val="0"/>
        <w:autoSpaceDE w:val="0"/>
        <w:spacing w:line="276" w:lineRule="auto"/>
        <w:jc w:val="both"/>
        <w:rPr>
          <w:color w:val="000000"/>
        </w:rPr>
      </w:pPr>
      <w:bookmarkStart w:id="10" w:name="Par381"/>
      <w:bookmarkEnd w:id="10"/>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67CB5F87"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проверок при осуществлении администрацией</w:t>
      </w:r>
      <w:r w:rsidR="00CC1947">
        <w:rPr>
          <w:rFonts w:ascii="Times New Roman" w:hAnsi="Times New Roman" w:cs="Times New Roman"/>
          <w:b w:val="0"/>
          <w:color w:val="000000"/>
          <w:sz w:val="28"/>
          <w:szCs w:val="28"/>
        </w:rPr>
        <w:t>Загорно-Селитьбинского сельсовета</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14:paraId="06C4FD94" w14:textId="162D8E88" w:rsidR="00777414" w:rsidRPr="00463EDF" w:rsidRDefault="00777414" w:rsidP="00777414">
      <w:pPr>
        <w:spacing w:line="360" w:lineRule="auto"/>
        <w:jc w:val="center"/>
        <w:rPr>
          <w:color w:val="000000"/>
        </w:rPr>
      </w:pPr>
      <w:bookmarkStart w:id="11" w:name="_Hlk77689331"/>
      <w:r w:rsidRPr="00463EDF">
        <w:rPr>
          <w:b/>
          <w:bCs/>
          <w:color w:val="000000"/>
          <w:sz w:val="28"/>
          <w:szCs w:val="28"/>
        </w:rPr>
        <w:t xml:space="preserve">муниципального жилищного контроля в </w:t>
      </w:r>
      <w:r w:rsidR="00CC1947">
        <w:rPr>
          <w:b/>
          <w:bCs/>
          <w:color w:val="000000"/>
          <w:sz w:val="28"/>
          <w:szCs w:val="28"/>
        </w:rPr>
        <w:t>Загорно-Селитьбинском сельсовете</w:t>
      </w:r>
    </w:p>
    <w:bookmarkEnd w:id="11"/>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w:t>
      </w:r>
      <w:r w:rsidRPr="00463EDF">
        <w:rPr>
          <w:rFonts w:ascii="Times New Roman" w:hAnsi="Times New Roman" w:cs="Times New Roman"/>
          <w:b w:val="0"/>
          <w:color w:val="000000"/>
          <w:sz w:val="28"/>
          <w:szCs w:val="28"/>
          <w:shd w:val="clear" w:color="auto" w:fill="FFFFFF"/>
          <w:lang w:eastAsia="ru-RU"/>
        </w:rPr>
        <w:lastRenderedPageBreak/>
        <w:t xml:space="preserve">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w:t>
      </w:r>
      <w:r w:rsidRPr="00463EDF">
        <w:rPr>
          <w:rFonts w:ascii="Times New Roman" w:hAnsi="Times New Roman" w:cs="Times New Roman"/>
          <w:b w:val="0"/>
          <w:color w:val="000000"/>
          <w:sz w:val="28"/>
          <w:szCs w:val="28"/>
          <w:shd w:val="clear" w:color="auto" w:fill="FFFFFF"/>
          <w:lang w:eastAsia="ru-RU"/>
        </w:rPr>
        <w:lastRenderedPageBreak/>
        <w:t xml:space="preserve">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0D1B61F4"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w:t>
      </w:r>
      <w:r w:rsidR="00CC1947">
        <w:rPr>
          <w:rFonts w:ascii="Times New Roman" w:hAnsi="Times New Roman" w:cs="Times New Roman"/>
          <w:color w:val="000000"/>
          <w:sz w:val="28"/>
          <w:szCs w:val="28"/>
        </w:rPr>
        <w:t xml:space="preserve"> </w:t>
      </w:r>
      <w:bookmarkStart w:id="14" w:name="_GoBack"/>
      <w:bookmarkEnd w:id="14"/>
      <w:r w:rsidRPr="00463EDF">
        <w:rPr>
          <w:rFonts w:ascii="Times New Roman" w:hAnsi="Times New Roman" w:cs="Times New Roman"/>
          <w:color w:val="000000"/>
          <w:sz w:val="28"/>
          <w:szCs w:val="28"/>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F76BAC"/>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B8869" w14:textId="77777777" w:rsidR="00F76BAC" w:rsidRDefault="00F76BAC" w:rsidP="00777414">
      <w:r>
        <w:separator/>
      </w:r>
    </w:p>
  </w:endnote>
  <w:endnote w:type="continuationSeparator" w:id="0">
    <w:p w14:paraId="58A7433F" w14:textId="77777777" w:rsidR="00F76BAC" w:rsidRDefault="00F76BA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B48FB" w14:textId="77777777" w:rsidR="00F76BAC" w:rsidRDefault="00F76BAC" w:rsidP="00777414">
      <w:r>
        <w:separator/>
      </w:r>
    </w:p>
  </w:footnote>
  <w:footnote w:type="continuationSeparator" w:id="0">
    <w:p w14:paraId="32C3D0F3" w14:textId="77777777" w:rsidR="00F76BAC" w:rsidRDefault="00F76BAC" w:rsidP="00777414">
      <w:r>
        <w:continuationSeparator/>
      </w:r>
    </w:p>
  </w:footnote>
  <w:footnote w:id="1">
    <w:p w14:paraId="6645E098" w14:textId="49171517" w:rsidR="00EA3112" w:rsidRPr="00EA3112" w:rsidRDefault="00EA3112">
      <w:pPr>
        <w:pStyle w:val="a4"/>
      </w:pPr>
    </w:p>
  </w:footnote>
  <w:footnote w:id="2">
    <w:p w14:paraId="11874173" w14:textId="737E0A2A" w:rsidR="00777414" w:rsidRPr="007A23AB" w:rsidRDefault="00777414" w:rsidP="00777414">
      <w:pPr>
        <w:pStyle w:val="aa"/>
        <w:jc w:val="both"/>
        <w:rPr>
          <w:sz w:val="24"/>
          <w:szCs w:val="24"/>
        </w:rPr>
      </w:pPr>
    </w:p>
  </w:footnote>
  <w:footnote w:id="3">
    <w:p w14:paraId="059394C9" w14:textId="487A4594" w:rsidR="00777414" w:rsidRPr="001C609E" w:rsidRDefault="00777414" w:rsidP="00777414">
      <w:pPr>
        <w:jc w:val="both"/>
        <w:rPr>
          <w:color w:val="000000"/>
          <w:shd w:val="clear" w:color="auto" w:fill="FFFFFF"/>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F76BA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464C4EF3"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C1947">
      <w:rPr>
        <w:rStyle w:val="a8"/>
        <w:noProof/>
      </w:rPr>
      <w:t>31</w:t>
    </w:r>
    <w:r>
      <w:rPr>
        <w:rStyle w:val="a8"/>
      </w:rPr>
      <w:fldChar w:fldCharType="end"/>
    </w:r>
  </w:p>
  <w:p w14:paraId="244294DE" w14:textId="77777777" w:rsidR="00E90F25" w:rsidRDefault="00F76BA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858A0"/>
    <w:rsid w:val="001C609E"/>
    <w:rsid w:val="0022443D"/>
    <w:rsid w:val="00351EFC"/>
    <w:rsid w:val="00397607"/>
    <w:rsid w:val="004B0D5F"/>
    <w:rsid w:val="00681401"/>
    <w:rsid w:val="00777414"/>
    <w:rsid w:val="00935631"/>
    <w:rsid w:val="009D07EB"/>
    <w:rsid w:val="00A7472F"/>
    <w:rsid w:val="00C2218B"/>
    <w:rsid w:val="00CC1947"/>
    <w:rsid w:val="00DD2767"/>
    <w:rsid w:val="00EA3112"/>
    <w:rsid w:val="00EF4980"/>
    <w:rsid w:val="00F76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CC8C8-0DAF-46C5-B10A-A475863C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7924</Words>
  <Characters>45169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2021-08-23T10:56:00Z</dcterms:created>
  <dcterms:modified xsi:type="dcterms:W3CDTF">2021-09-30T06:26:00Z</dcterms:modified>
</cp:coreProperties>
</file>