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D1" w:rsidRPr="006D19CD" w:rsidRDefault="00D62098" w:rsidP="006D19CD">
      <w:pPr>
        <w:jc w:val="right"/>
        <w:rPr>
          <w:b/>
        </w:rPr>
      </w:pPr>
      <w:r>
        <w:rPr>
          <w:b/>
          <w:sz w:val="32"/>
          <w:szCs w:val="32"/>
        </w:rPr>
        <w:t xml:space="preserve">  </w:t>
      </w:r>
    </w:p>
    <w:p w:rsidR="003E52D1" w:rsidRPr="003E52D1" w:rsidRDefault="003E52D1" w:rsidP="003E52D1">
      <w:pPr>
        <w:jc w:val="center"/>
        <w:rPr>
          <w:b/>
        </w:rPr>
      </w:pPr>
      <w:r w:rsidRPr="003E52D1">
        <w:rPr>
          <w:b/>
        </w:rPr>
        <w:t xml:space="preserve">ОТЧЕТ ОБ ОСПОЛНЕНИИ БЮДЖЕТА СТАРОКРИУШАНСКОГО СЕЛЬСКОГО ПОСЕЛЕНИЯ ПЕТРОПАВЛОВСКОГО МУНИЦИПАЛЬНОГО РАЙОНА ВОРОНЕЖСКОЙ ОБЛАСТИ ЗА </w:t>
      </w:r>
      <w:r w:rsidR="0069526F">
        <w:rPr>
          <w:b/>
        </w:rPr>
        <w:t>3</w:t>
      </w:r>
      <w:r w:rsidR="0036733B">
        <w:rPr>
          <w:b/>
        </w:rPr>
        <w:t xml:space="preserve"> квартал 2020</w:t>
      </w:r>
      <w:r w:rsidRPr="003E52D1">
        <w:rPr>
          <w:b/>
        </w:rPr>
        <w:t>г</w:t>
      </w:r>
    </w:p>
    <w:p w:rsidR="003E52D1" w:rsidRPr="003E52D1" w:rsidRDefault="003E52D1" w:rsidP="003E52D1">
      <w:pPr>
        <w:jc w:val="center"/>
      </w:pPr>
    </w:p>
    <w:p w:rsidR="003E52D1" w:rsidRDefault="003E52D1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66"/>
        <w:gridCol w:w="1752"/>
        <w:gridCol w:w="24"/>
        <w:gridCol w:w="1724"/>
      </w:tblGrid>
      <w:tr w:rsidR="003E52D1" w:rsidTr="00CB1FD8">
        <w:trPr>
          <w:trHeight w:val="242"/>
        </w:trPr>
        <w:tc>
          <w:tcPr>
            <w:tcW w:w="88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A7F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Исполнение  бюджета  </w:t>
            </w:r>
            <w:proofErr w:type="spellStart"/>
            <w:r>
              <w:rPr>
                <w:b/>
                <w:bCs/>
                <w:color w:val="000000"/>
              </w:rPr>
              <w:t>Старокриушанского</w:t>
            </w:r>
            <w:proofErr w:type="spellEnd"/>
            <w:r>
              <w:rPr>
                <w:b/>
                <w:bCs/>
                <w:color w:val="000000"/>
              </w:rPr>
              <w:t xml:space="preserve">  сельского поселения  на 0</w:t>
            </w:r>
            <w:r w:rsidR="00CA7F9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  <w:r w:rsidR="0069526F">
              <w:rPr>
                <w:b/>
                <w:bCs/>
                <w:color w:val="000000"/>
              </w:rPr>
              <w:t>10</w:t>
            </w:r>
            <w:r w:rsidR="0036733B">
              <w:rPr>
                <w:b/>
                <w:bCs/>
                <w:color w:val="000000"/>
              </w:rPr>
              <w:t>.2020г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3E52D1" w:rsidTr="008742E3">
        <w:trPr>
          <w:trHeight w:val="134"/>
        </w:trPr>
        <w:tc>
          <w:tcPr>
            <w:tcW w:w="5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E52D1" w:rsidTr="008742E3">
        <w:trPr>
          <w:trHeight w:val="156"/>
        </w:trPr>
        <w:tc>
          <w:tcPr>
            <w:tcW w:w="53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с начала отчетного года, (в тыс. руб.)</w:t>
            </w:r>
          </w:p>
        </w:tc>
        <w:tc>
          <w:tcPr>
            <w:tcW w:w="175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742E3">
        <w:trPr>
          <w:trHeight w:val="52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Наименование показателя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Назначено на 2020</w:t>
            </w:r>
            <w:r w:rsidR="003E52D1">
              <w:rPr>
                <w:b/>
                <w:bCs/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Исполнено на 01.</w:t>
            </w:r>
            <w:r w:rsidR="0069526F">
              <w:rPr>
                <w:b/>
                <w:bCs/>
                <w:i/>
                <w:iCs/>
                <w:color w:val="000000"/>
              </w:rPr>
              <w:t>10</w:t>
            </w:r>
            <w:r w:rsidR="0036733B">
              <w:rPr>
                <w:b/>
                <w:bCs/>
                <w:i/>
                <w:iCs/>
                <w:color w:val="000000"/>
              </w:rPr>
              <w:t>.20</w:t>
            </w:r>
            <w:r>
              <w:rPr>
                <w:b/>
                <w:bCs/>
                <w:i/>
                <w:iCs/>
                <w:color w:val="000000"/>
              </w:rPr>
              <w:t xml:space="preserve"> г.</w:t>
            </w:r>
          </w:p>
        </w:tc>
      </w:tr>
      <w:tr w:rsidR="003E52D1" w:rsidTr="008742E3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3E52D1" w:rsidTr="008742E3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CA7F9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4033,2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69526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1599,9</w:t>
            </w:r>
          </w:p>
        </w:tc>
      </w:tr>
      <w:tr w:rsidR="003E52D1" w:rsidTr="008742E3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прибыль организаций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742E3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3E52D1">
              <w:rPr>
                <w:b/>
                <w:bCs/>
                <w:color w:val="000000"/>
              </w:rPr>
              <w:t>0,0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69526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111,6</w:t>
            </w:r>
          </w:p>
        </w:tc>
      </w:tr>
      <w:tr w:rsidR="003E52D1" w:rsidTr="008742E3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12</w:t>
            </w:r>
            <w:r w:rsidR="003E52D1">
              <w:rPr>
                <w:b/>
                <w:bCs/>
                <w:color w:val="000000"/>
              </w:rPr>
              <w:t xml:space="preserve">00,0               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69526F" w:rsidP="00874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743,7</w:t>
            </w:r>
          </w:p>
        </w:tc>
      </w:tr>
      <w:tr w:rsidR="003E52D1" w:rsidTr="008742E3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2555,0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69526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672,3</w:t>
            </w:r>
          </w:p>
        </w:tc>
      </w:tr>
      <w:tr w:rsidR="003E52D1" w:rsidTr="00CB1FD8">
        <w:trPr>
          <w:trHeight w:val="408"/>
        </w:trPr>
        <w:tc>
          <w:tcPr>
            <w:tcW w:w="8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</w:tr>
      <w:tr w:rsidR="003E52D1" w:rsidTr="00CB1FD8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6952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</w:t>
            </w:r>
            <w:r w:rsidR="0069526F">
              <w:rPr>
                <w:b/>
                <w:bCs/>
                <w:color w:val="000000"/>
              </w:rPr>
              <w:t>13,6</w:t>
            </w:r>
          </w:p>
        </w:tc>
      </w:tr>
      <w:tr w:rsidR="003E52D1" w:rsidTr="00CB1FD8">
        <w:trPr>
          <w:trHeight w:val="466"/>
        </w:trPr>
        <w:tc>
          <w:tcPr>
            <w:tcW w:w="8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3E52D1" w:rsidTr="00CB1FD8">
        <w:trPr>
          <w:trHeight w:val="47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107,2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69526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22,2</w:t>
            </w:r>
          </w:p>
        </w:tc>
      </w:tr>
      <w:tr w:rsidR="003E52D1" w:rsidTr="00CB1FD8">
        <w:trPr>
          <w:trHeight w:val="290"/>
        </w:trPr>
        <w:tc>
          <w:tcPr>
            <w:tcW w:w="7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CB1FD8">
        <w:trPr>
          <w:trHeight w:val="408"/>
        </w:trPr>
        <w:tc>
          <w:tcPr>
            <w:tcW w:w="8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</w:tr>
      <w:tr w:rsidR="003E52D1" w:rsidTr="00CB1FD8">
        <w:trPr>
          <w:trHeight w:val="242"/>
        </w:trPr>
        <w:tc>
          <w:tcPr>
            <w:tcW w:w="8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</w:tr>
      <w:tr w:rsidR="003E52D1" w:rsidTr="00896A52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земельных участков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96A52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</w:t>
            </w:r>
          </w:p>
        </w:tc>
      </w:tr>
      <w:tr w:rsidR="003E52D1" w:rsidTr="00896A52">
        <w:trPr>
          <w:trHeight w:val="300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69526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36,5</w:t>
            </w:r>
          </w:p>
        </w:tc>
      </w:tr>
      <w:tr w:rsidR="003E52D1" w:rsidTr="00896A52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A52" w:rsidRDefault="003E52D1" w:rsidP="00896A5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</w:t>
            </w:r>
            <w:r w:rsidR="00896A52">
              <w:rPr>
                <w:b/>
                <w:bCs/>
                <w:color w:val="000000"/>
              </w:rPr>
              <w:t xml:space="preserve">    </w:t>
            </w:r>
          </w:p>
          <w:p w:rsidR="003E52D1" w:rsidRDefault="00896A52" w:rsidP="0069526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  <w:r w:rsidR="0069526F">
              <w:rPr>
                <w:b/>
                <w:bCs/>
                <w:color w:val="000000"/>
              </w:rPr>
              <w:t>8979,6</w:t>
            </w:r>
            <w:r w:rsidR="003E52D1">
              <w:rPr>
                <w:b/>
                <w:bCs/>
                <w:color w:val="000000"/>
              </w:rPr>
              <w:t xml:space="preserve">                            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896A52" w:rsidRDefault="0069526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6827,9</w:t>
            </w:r>
          </w:p>
        </w:tc>
      </w:tr>
      <w:tr w:rsidR="003E52D1" w:rsidTr="00896A52">
        <w:trPr>
          <w:trHeight w:val="223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 т.ч.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36733B">
              <w:rPr>
                <w:b/>
                <w:bCs/>
                <w:color w:val="000000"/>
              </w:rPr>
              <w:t>92,8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6952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</w:t>
            </w:r>
            <w:r w:rsidR="0069526F">
              <w:rPr>
                <w:b/>
                <w:bCs/>
                <w:color w:val="000000"/>
              </w:rPr>
              <w:t>329,6</w:t>
            </w:r>
          </w:p>
        </w:tc>
      </w:tr>
      <w:tr w:rsidR="003E52D1" w:rsidTr="00896A52">
        <w:trPr>
          <w:trHeight w:val="379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  <w:r w:rsidR="00CA7F93">
              <w:rPr>
                <w:b/>
                <w:bCs/>
                <w:color w:val="000000"/>
              </w:rPr>
              <w:t>62,7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6952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</w:t>
            </w:r>
            <w:r w:rsidR="0069526F">
              <w:rPr>
                <w:b/>
                <w:bCs/>
                <w:color w:val="000000"/>
              </w:rPr>
              <w:t>1645,6</w:t>
            </w:r>
          </w:p>
        </w:tc>
      </w:tr>
      <w:tr w:rsidR="003E52D1" w:rsidTr="00896A52">
        <w:trPr>
          <w:trHeight w:val="40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субвенции на осуществление воинского учета на территориях, где отсутствуют военные комиссариаты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69526F">
              <w:rPr>
                <w:b/>
                <w:bCs/>
                <w:color w:val="000000"/>
              </w:rPr>
              <w:t>8,0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69526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52,9</w:t>
            </w:r>
          </w:p>
        </w:tc>
      </w:tr>
      <w:tr w:rsidR="003E52D1" w:rsidTr="00896A52">
        <w:trPr>
          <w:trHeight w:val="40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Прочие субсидии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межбюджетные тра</w:t>
            </w:r>
            <w:r w:rsidR="008742E3">
              <w:rPr>
                <w:b/>
                <w:bCs/>
                <w:i/>
                <w:iCs/>
                <w:color w:val="000000"/>
              </w:rPr>
              <w:t>н</w:t>
            </w:r>
            <w:r>
              <w:rPr>
                <w:b/>
                <w:bCs/>
                <w:i/>
                <w:iCs/>
                <w:color w:val="000000"/>
              </w:rPr>
              <w:t>сферты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96A52" w:rsidP="006952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  <w:r w:rsidR="0069526F">
              <w:rPr>
                <w:b/>
                <w:bCs/>
                <w:color w:val="000000"/>
              </w:rPr>
              <w:t>5928,9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69526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4799,8</w:t>
            </w:r>
          </w:p>
        </w:tc>
      </w:tr>
      <w:tr w:rsidR="003E52D1" w:rsidTr="00896A52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Прочие безвозмездные поступления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69526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13012,7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69526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8427,7</w:t>
            </w:r>
          </w:p>
        </w:tc>
      </w:tr>
      <w:tr w:rsidR="003E52D1" w:rsidTr="00896A52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69526F">
              <w:rPr>
                <w:b/>
                <w:bCs/>
                <w:color w:val="000000"/>
              </w:rPr>
              <w:t>471,1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DE3E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</w:t>
            </w:r>
            <w:r w:rsidR="0069526F">
              <w:rPr>
                <w:b/>
                <w:bCs/>
                <w:color w:val="000000"/>
              </w:rPr>
              <w:t xml:space="preserve">  2479,5</w:t>
            </w:r>
            <w:r>
              <w:rPr>
                <w:b/>
                <w:bCs/>
                <w:color w:val="000000"/>
              </w:rPr>
              <w:t xml:space="preserve">                 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69526F">
              <w:rPr>
                <w:b/>
                <w:bCs/>
                <w:color w:val="000000"/>
              </w:rPr>
              <w:t>8,0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1335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</w:t>
            </w:r>
            <w:r w:rsidR="0069526F">
              <w:rPr>
                <w:b/>
                <w:bCs/>
                <w:color w:val="000000"/>
              </w:rPr>
              <w:t>60,6</w:t>
            </w:r>
          </w:p>
        </w:tc>
      </w:tr>
      <w:tr w:rsidR="003E52D1" w:rsidTr="00896A52">
        <w:trPr>
          <w:trHeight w:val="50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 деятельность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69526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</w:t>
            </w:r>
            <w:r w:rsidR="008742E3">
              <w:rPr>
                <w:b/>
                <w:bCs/>
                <w:color w:val="000000"/>
              </w:rPr>
              <w:t>,1</w:t>
            </w:r>
          </w:p>
          <w:p w:rsidR="008742E3" w:rsidRDefault="008742E3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AC1EF2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333,1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69526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4728,0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1335E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AC1EF2">
              <w:rPr>
                <w:b/>
                <w:bCs/>
                <w:color w:val="000000"/>
              </w:rPr>
              <w:t>272,5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9526F">
              <w:rPr>
                <w:b/>
                <w:bCs/>
                <w:color w:val="000000"/>
              </w:rPr>
              <w:t>446,3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AC1EF2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1114,6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69526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3167,7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1335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</w:t>
            </w:r>
            <w:r w:rsidR="00FE0650"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 xml:space="preserve">  </w:t>
            </w:r>
            <w:r w:rsidR="00AC1EF2">
              <w:rPr>
                <w:b/>
                <w:bCs/>
                <w:color w:val="000000"/>
              </w:rPr>
              <w:t>2291,3</w:t>
            </w:r>
            <w:r>
              <w:rPr>
                <w:b/>
                <w:bCs/>
                <w:color w:val="000000"/>
              </w:rPr>
              <w:t xml:space="preserve">   </w:t>
            </w:r>
          </w:p>
        </w:tc>
      </w:tr>
      <w:tr w:rsidR="003E52D1" w:rsidTr="00896A52">
        <w:trPr>
          <w:trHeight w:val="233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Здравоохранение и спорт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</w:t>
            </w:r>
            <w:r w:rsidR="003E52D1">
              <w:rPr>
                <w:b/>
                <w:bCs/>
                <w:color w:val="000000"/>
              </w:rPr>
              <w:t>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AC1EF2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240,0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41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69526F">
              <w:rPr>
                <w:b/>
                <w:bCs/>
                <w:color w:val="000000"/>
              </w:rPr>
              <w:t>662,7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0E15F0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9791,6</w:t>
            </w:r>
          </w:p>
        </w:tc>
      </w:tr>
      <w:tr w:rsidR="003E52D1" w:rsidTr="00896A52">
        <w:trPr>
          <w:trHeight w:val="51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ПРЕВЫШЕНИЕ ДОХОДОВ НАД РАСХОДАМИ (ДЕФИЦИТ, ПРОФИЦИТ)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866C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36733B">
              <w:rPr>
                <w:b/>
                <w:bCs/>
                <w:color w:val="000000"/>
              </w:rPr>
              <w:t>650</w:t>
            </w:r>
            <w:r w:rsidR="00866CBF">
              <w:rPr>
                <w:b/>
                <w:bCs/>
                <w:color w:val="000000"/>
              </w:rPr>
              <w:t>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E3E37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0E15F0">
              <w:rPr>
                <w:b/>
                <w:bCs/>
                <w:color w:val="000000"/>
              </w:rPr>
              <w:t>1363,9</w:t>
            </w:r>
          </w:p>
        </w:tc>
      </w:tr>
    </w:tbl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AC1EF2" w:rsidP="003E52D1">
      <w:pPr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6D19CD">
        <w:rPr>
          <w:sz w:val="28"/>
          <w:szCs w:val="28"/>
        </w:rPr>
        <w:t xml:space="preserve"> </w:t>
      </w:r>
      <w:proofErr w:type="spellStart"/>
      <w:r w:rsidR="006D19CD">
        <w:rPr>
          <w:sz w:val="28"/>
          <w:szCs w:val="28"/>
        </w:rPr>
        <w:t>Старокриушанского</w:t>
      </w:r>
      <w:proofErr w:type="spellEnd"/>
    </w:p>
    <w:p w:rsidR="006D19CD" w:rsidRDefault="006D19CD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r w:rsidR="00AC1EF2">
        <w:rPr>
          <w:sz w:val="28"/>
          <w:szCs w:val="28"/>
        </w:rPr>
        <w:t>С.Е.Колесникова</w:t>
      </w: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sectPr w:rsidR="00D62098" w:rsidSect="00D6209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098"/>
    <w:rsid w:val="000E15F0"/>
    <w:rsid w:val="00115A40"/>
    <w:rsid w:val="001259D5"/>
    <w:rsid w:val="001335E1"/>
    <w:rsid w:val="0014747B"/>
    <w:rsid w:val="00260F5F"/>
    <w:rsid w:val="002C69F6"/>
    <w:rsid w:val="0036733B"/>
    <w:rsid w:val="003E52D1"/>
    <w:rsid w:val="005D1196"/>
    <w:rsid w:val="00645C61"/>
    <w:rsid w:val="0069526F"/>
    <w:rsid w:val="006D19CD"/>
    <w:rsid w:val="00866CBF"/>
    <w:rsid w:val="008742E3"/>
    <w:rsid w:val="00896A52"/>
    <w:rsid w:val="00917FAE"/>
    <w:rsid w:val="00950E52"/>
    <w:rsid w:val="009C4D73"/>
    <w:rsid w:val="009E10C3"/>
    <w:rsid w:val="00AC1EF2"/>
    <w:rsid w:val="00AC7EA2"/>
    <w:rsid w:val="00B14209"/>
    <w:rsid w:val="00B20FF9"/>
    <w:rsid w:val="00B7367C"/>
    <w:rsid w:val="00B93230"/>
    <w:rsid w:val="00BD5B03"/>
    <w:rsid w:val="00CA7F93"/>
    <w:rsid w:val="00D417AC"/>
    <w:rsid w:val="00D62098"/>
    <w:rsid w:val="00DE3E37"/>
    <w:rsid w:val="00E3167D"/>
    <w:rsid w:val="00E9585A"/>
    <w:rsid w:val="00EB6795"/>
    <w:rsid w:val="00FE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23</cp:revision>
  <cp:lastPrinted>2018-10-18T12:21:00Z</cp:lastPrinted>
  <dcterms:created xsi:type="dcterms:W3CDTF">2018-07-19T06:58:00Z</dcterms:created>
  <dcterms:modified xsi:type="dcterms:W3CDTF">2021-01-05T09:42:00Z</dcterms:modified>
</cp:coreProperties>
</file>