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4" w:rsidRPr="00894814" w:rsidRDefault="00894814" w:rsidP="00894814">
      <w:pPr>
        <w:spacing w:line="240" w:lineRule="exact"/>
        <w:jc w:val="center"/>
        <w:rPr>
          <w:rFonts w:ascii="Times New Roman" w:eastAsia="Calibri" w:hAnsi="Times New Roman" w:cs="Times New Roman"/>
          <w:b/>
          <w:noProof/>
        </w:rPr>
      </w:pPr>
      <w:r w:rsidRPr="00894814">
        <w:rPr>
          <w:rFonts w:ascii="Times New Roman" w:eastAsia="Calibri" w:hAnsi="Times New Roman" w:cs="Times New Roman"/>
          <w:b/>
          <w:noProof/>
        </w:rPr>
        <w:t>РОССИЙСКАЯ  ФЕДЕРАЦИЯ</w:t>
      </w:r>
    </w:p>
    <w:p w:rsidR="00894814" w:rsidRPr="00894814" w:rsidRDefault="00894814" w:rsidP="00894814">
      <w:pPr>
        <w:spacing w:line="240" w:lineRule="exact"/>
        <w:jc w:val="center"/>
        <w:rPr>
          <w:rFonts w:ascii="Times New Roman" w:eastAsia="Calibri" w:hAnsi="Times New Roman" w:cs="Times New Roman"/>
          <w:b/>
          <w:noProof/>
        </w:rPr>
      </w:pPr>
      <w:r w:rsidRPr="00894814">
        <w:rPr>
          <w:rFonts w:ascii="Times New Roman" w:eastAsia="Calibri" w:hAnsi="Times New Roman" w:cs="Times New Roman"/>
          <w:b/>
          <w:noProof/>
        </w:rPr>
        <w:t>КАЛУЖСКАЯ  ОБЛАСТЬ</w:t>
      </w: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9481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СЕЛЬСКАЯ ДУМА </w:t>
      </w: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noProof/>
        </w:rPr>
      </w:pPr>
      <w:r w:rsidRPr="00894814">
        <w:rPr>
          <w:rFonts w:ascii="Times New Roman" w:eastAsia="Calibri" w:hAnsi="Times New Roman" w:cs="Times New Roman"/>
          <w:b/>
          <w:noProof/>
        </w:rPr>
        <w:t>СЕЛЬСКОГО ПОСЕЛЕНИЯ</w:t>
      </w: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noProof/>
        </w:rPr>
      </w:pPr>
      <w:r w:rsidRPr="00894814">
        <w:rPr>
          <w:rFonts w:ascii="Times New Roman" w:eastAsia="Calibri" w:hAnsi="Times New Roman" w:cs="Times New Roman"/>
          <w:b/>
          <w:noProof/>
        </w:rPr>
        <w:t xml:space="preserve"> «ДЕРЕВНЯ МИХЕЕВО»</w:t>
      </w: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noProof/>
        </w:rPr>
      </w:pP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noProof/>
        </w:rPr>
      </w:pP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noProof/>
        </w:rPr>
      </w:pP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94814">
        <w:rPr>
          <w:rFonts w:ascii="Times New Roman" w:eastAsia="Calibri" w:hAnsi="Times New Roman" w:cs="Times New Roman"/>
          <w:b/>
          <w:noProof/>
          <w:sz w:val="28"/>
          <w:szCs w:val="28"/>
        </w:rPr>
        <w:t>Р Е Ш Е Н И Е</w:t>
      </w: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Calibri" w:eastAsia="Calibri" w:hAnsi="Calibri" w:cs="Times New Roman"/>
          <w:b/>
          <w:noProof/>
        </w:rPr>
      </w:pPr>
    </w:p>
    <w:p w:rsidR="00894814" w:rsidRPr="00894814" w:rsidRDefault="00894814" w:rsidP="00894814">
      <w:pPr>
        <w:spacing w:line="240" w:lineRule="exact"/>
        <w:contextualSpacing/>
        <w:jc w:val="center"/>
        <w:rPr>
          <w:rFonts w:ascii="Calibri" w:eastAsia="Calibri" w:hAnsi="Calibri" w:cs="Times New Roman"/>
          <w:b/>
          <w:noProof/>
        </w:rPr>
      </w:pPr>
    </w:p>
    <w:p w:rsidR="00894814" w:rsidRPr="00894814" w:rsidRDefault="00EC6FE1" w:rsidP="00894814">
      <w:pPr>
        <w:widowControl w:val="0"/>
        <w:tabs>
          <w:tab w:val="right" w:pos="717"/>
          <w:tab w:val="right" w:pos="2550"/>
          <w:tab w:val="right" w:pos="3371"/>
          <w:tab w:val="right" w:pos="9290"/>
        </w:tabs>
        <w:spacing w:after="609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16 </w:t>
      </w:r>
      <w:r w:rsidR="00894814" w:rsidRPr="00894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февраля </w:t>
      </w:r>
      <w:r w:rsidR="00894814" w:rsidRPr="0089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2024</w:t>
      </w:r>
      <w:r w:rsidR="00894814" w:rsidRPr="00894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№ 136</w:t>
      </w:r>
    </w:p>
    <w:p w:rsidR="00894814" w:rsidRPr="00894814" w:rsidRDefault="00894814" w:rsidP="0089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плана работы сельской Думы</w:t>
      </w:r>
    </w:p>
    <w:p w:rsidR="00894814" w:rsidRPr="00894814" w:rsidRDefault="00894814" w:rsidP="0089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сельского поселения </w:t>
      </w:r>
    </w:p>
    <w:p w:rsidR="00894814" w:rsidRPr="00894814" w:rsidRDefault="00894814" w:rsidP="0089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>Михеево</w:t>
      </w:r>
      <w:proofErr w:type="spellEnd"/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 xml:space="preserve">» на </w:t>
      </w:r>
      <w:r w:rsidR="00EC6FE1">
        <w:rPr>
          <w:rFonts w:ascii="Times New Roman" w:eastAsia="Times New Roman" w:hAnsi="Times New Roman" w:cs="Times New Roman"/>
          <w:b/>
          <w:sz w:val="26"/>
          <w:szCs w:val="26"/>
        </w:rPr>
        <w:t xml:space="preserve">2024 </w:t>
      </w: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</w:p>
    <w:p w:rsidR="00894814" w:rsidRPr="00894814" w:rsidRDefault="00894814" w:rsidP="0089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4814" w:rsidRPr="00894814" w:rsidRDefault="00894814" w:rsidP="008948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814">
        <w:rPr>
          <w:rFonts w:ascii="Times New Roman" w:eastAsia="Calibri" w:hAnsi="Times New Roman" w:cs="Times New Roman"/>
          <w:color w:val="1E1E1E"/>
          <w:sz w:val="26"/>
          <w:szCs w:val="26"/>
        </w:rPr>
        <w:t xml:space="preserve">В целях исполнения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</w:t>
      </w:r>
      <w:bookmarkStart w:id="0" w:name="_Hlk29969807"/>
      <w:r w:rsidRPr="00894814">
        <w:rPr>
          <w:rFonts w:ascii="Times New Roman" w:eastAsia="Calibri" w:hAnsi="Times New Roman" w:cs="Times New Roman"/>
          <w:color w:val="1E1E1E"/>
          <w:sz w:val="26"/>
          <w:szCs w:val="26"/>
        </w:rPr>
        <w:t xml:space="preserve">муниципального образования сельского поселения «Деревня Михеево», </w:t>
      </w:r>
      <w:bookmarkEnd w:id="0"/>
      <w:r w:rsidRPr="00894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Дума муниципального образования сельского поселения «Деревня Михеево», </w:t>
      </w:r>
    </w:p>
    <w:p w:rsidR="00894814" w:rsidRPr="00894814" w:rsidRDefault="00894814" w:rsidP="008948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48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  <w:proofErr w:type="gramStart"/>
      <w:r w:rsidRPr="008948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8948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 </w:t>
      </w:r>
    </w:p>
    <w:p w:rsidR="00894814" w:rsidRPr="00894814" w:rsidRDefault="00894814" w:rsidP="008948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4814" w:rsidRPr="00894814" w:rsidRDefault="00894814" w:rsidP="0089481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814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1. Утвердить план работы сельской Думы муниципального образования сельского пос</w:t>
      </w:r>
      <w:r w:rsidR="00EC6FE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еления «Деревня </w:t>
      </w:r>
      <w:proofErr w:type="spellStart"/>
      <w:r w:rsidR="00EC6FE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Михеево</w:t>
      </w:r>
      <w:proofErr w:type="spellEnd"/>
      <w:r w:rsidR="00EC6FE1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» на 2024</w:t>
      </w:r>
      <w:r w:rsidRPr="00894814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 (прилагается). </w:t>
      </w:r>
    </w:p>
    <w:p w:rsidR="00894814" w:rsidRPr="00894814" w:rsidRDefault="00894814" w:rsidP="0089481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814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2. </w:t>
      </w:r>
      <w:proofErr w:type="gramStart"/>
      <w:r w:rsidRPr="00894814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Контроль за</w:t>
      </w:r>
      <w:proofErr w:type="gramEnd"/>
      <w:r w:rsidRPr="00894814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исполнением решения оставляю за собой.</w:t>
      </w:r>
    </w:p>
    <w:p w:rsidR="00894814" w:rsidRPr="00894814" w:rsidRDefault="00894814" w:rsidP="008948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 xml:space="preserve"> «Деревня Михеево»                                         Н. В. Сдельникова       </w:t>
      </w: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4814" w:rsidRPr="00894814" w:rsidRDefault="00894814" w:rsidP="0089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814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894814" w:rsidRPr="00894814" w:rsidRDefault="00894814" w:rsidP="0089481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9481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</w:p>
    <w:p w:rsidR="00894814" w:rsidRPr="00894814" w:rsidRDefault="00894814" w:rsidP="0089481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94814">
        <w:rPr>
          <w:rFonts w:ascii="Times New Roman" w:eastAsia="Times New Roman" w:hAnsi="Times New Roman" w:cs="Times New Roman"/>
          <w:b/>
          <w:bCs/>
          <w:lang w:eastAsia="ru-RU"/>
        </w:rPr>
        <w:t xml:space="preserve">к Решению сельской Думы </w:t>
      </w:r>
    </w:p>
    <w:p w:rsidR="00894814" w:rsidRPr="00894814" w:rsidRDefault="00894814" w:rsidP="0089481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94814">
        <w:rPr>
          <w:rFonts w:ascii="Times New Roman" w:eastAsia="Times New Roman" w:hAnsi="Times New Roman" w:cs="Times New Roman"/>
          <w:b/>
          <w:bCs/>
          <w:lang w:eastAsia="ru-RU"/>
        </w:rPr>
        <w:t xml:space="preserve"> МО СП «Деревня Михеево»</w:t>
      </w:r>
    </w:p>
    <w:p w:rsidR="00894814" w:rsidRPr="00894814" w:rsidRDefault="00EC6FE1" w:rsidP="0089481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 16.02.2024  № 136</w:t>
      </w:r>
    </w:p>
    <w:p w:rsidR="00894814" w:rsidRPr="00894814" w:rsidRDefault="00894814" w:rsidP="008948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948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   РАБОТЫ</w:t>
      </w:r>
    </w:p>
    <w:p w:rsidR="00894814" w:rsidRPr="00894814" w:rsidRDefault="00894814" w:rsidP="008948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948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Сельской Думы  муниципального образования</w:t>
      </w:r>
    </w:p>
    <w:p w:rsidR="00894814" w:rsidRPr="00894814" w:rsidRDefault="00894814" w:rsidP="008948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948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</w:t>
      </w:r>
      <w:r w:rsidR="00EC6F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еления «Деревня </w:t>
      </w:r>
      <w:proofErr w:type="spellStart"/>
      <w:r w:rsidR="00EC6F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Михеево</w:t>
      </w:r>
      <w:proofErr w:type="spellEnd"/>
      <w:r w:rsidR="00EC6F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 на 2024</w:t>
      </w:r>
      <w:r w:rsidRPr="008948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8948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964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943"/>
        <w:gridCol w:w="1655"/>
        <w:gridCol w:w="3179"/>
      </w:tblGrid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Мероприятия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1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рассмотрения на заседаниях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Отчёт Главы администрации  сельского поселения «Деревня Михеево» о результатах де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администрации за 2023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Плана работы сельской Думы МО сельского пос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еления «Деревня </w:t>
            </w:r>
            <w:proofErr w:type="spellStart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2024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утверждении графика приема граждан 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сельской Думы на 2024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Отчёт о выполнен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муниципальных программ в 2023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Глава администрации </w:t>
            </w:r>
          </w:p>
        </w:tc>
      </w:tr>
      <w:tr w:rsidR="00894814" w:rsidRPr="00894814" w:rsidTr="005D2A6C">
        <w:trPr>
          <w:trHeight w:val="159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 До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культуры и библиотеки за 2023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(создание организации досуга и обеспечение жителей поселения услугами организаций культуры).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бюджета сельского пос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еления «Деревня </w:t>
            </w:r>
            <w:proofErr w:type="spellStart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2023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публичных слушаний по проекту решения «Об исполнении бюджета МО сельского поселения «Деревня </w:t>
            </w:r>
            <w:proofErr w:type="spell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Заслушивание отчета главы сельского поселения «Деревня Михеево» о проделанной работе представительным орга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поселения за 2023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Филиалом №9  Михеевского  СДК; библиотекарь Михеевской  библиотеки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администрации СП «Деревня Михеево» 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EC6FE1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поселения</w:t>
            </w:r>
            <w:r w:rsidR="00894814"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</w:t>
            </w:r>
            <w:proofErr w:type="spellStart"/>
            <w:r w:rsidR="00894814"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  <w:r w:rsidR="00894814"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 подготовке к праздничным мероприятиям, посвящённым 9 мая;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-Утверждение мероприятий по благоустройству, санитарной очистке населённых пунктов МО сельского поселения «Деревня Михеево»;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МО СП «Деревня Михеево», Глава администрации СП «Деревня Михеево»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 летнего  труда, отдыха и оздоровления детей и подростков;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администрации, директор филиала №9 Михеевский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-Подведение итогов месячника по санитарной очистке и благоустройству населённых пунктов;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подведении итогов конкурсов по благоустройству территории поселения;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глава поселения, депутаты сельской Думы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формировании бюджета МО сельское пос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«Деревня </w:t>
            </w:r>
            <w:proofErr w:type="spellStart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2025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мерах пожарной безопасности в границах населённых пунктов сельского поселения в зимний период;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глава поселения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решения о бюджете МО сельское пос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«Деревня Михеево» на 2025 год и плановый период 2026 и 2027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бюджете МО сельского пос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«Деревня Михеево» на 2025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89481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2026 и 2027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Новогодних праздников;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пожарной безопасности при проведении Новогодних праздников.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 </w:t>
            </w:r>
          </w:p>
          <w:p w:rsidR="00EC6FE1" w:rsidRDefault="00EC6FE1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E1" w:rsidRDefault="00EC6FE1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E1" w:rsidRDefault="00EC6FE1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E1" w:rsidRDefault="00EC6FE1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E1" w:rsidRPr="00894814" w:rsidRDefault="00EC6FE1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МО сельского поселения «Деревня Михеево»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депутаты сельской Думы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МО сельского пос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еления «Деревня </w:t>
            </w:r>
            <w:proofErr w:type="spellStart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2024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депутаты сельской Думы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ранее принятые Решения  сельского поселения «Деревня Михеево»;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депутаты сельской Думы </w:t>
            </w:r>
          </w:p>
        </w:tc>
      </w:tr>
      <w:tr w:rsidR="00894814" w:rsidRPr="00894814" w:rsidTr="005D2A6C">
        <w:trPr>
          <w:trHeight w:val="58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депутаты сельской Думы </w:t>
            </w:r>
          </w:p>
        </w:tc>
      </w:tr>
      <w:tr w:rsidR="00894814" w:rsidRPr="00894814" w:rsidTr="005D2A6C">
        <w:trPr>
          <w:trHeight w:val="24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социально-экономического развития</w:t>
            </w:r>
            <w:r w:rsidR="00E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СП «Деревня Михеево» на 2025 год и плановый период 2026 и 2027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4814" w:rsidRPr="00894814" w:rsidRDefault="00EC6FE1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СП 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94814"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4814"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894814"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4814" w:rsidRPr="00894814" w:rsidTr="005D2A6C">
        <w:trPr>
          <w:trHeight w:val="3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деятельность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814" w:rsidRPr="00894814" w:rsidTr="005D2A6C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 Устава МО СП «Деревня Михеево»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депутатские комиссии 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    сельской Думы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муниципальных программ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работе сельской Думы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rPr>
          <w:trHeight w:val="60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при администрации сельского поселения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rPr>
          <w:trHeight w:val="225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организованных администрацией  СП «Деревня Михеево»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  <w:r w:rsidR="00E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сельской Думы</w:t>
            </w:r>
            <w:bookmarkStart w:id="1" w:name="_GoBack"/>
            <w:bookmarkEnd w:id="1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Опубликование решений сельской Думы  путем опубликования в газете «Заря» и размещение на информационных стендах.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сельской Думы </w:t>
            </w:r>
          </w:p>
        </w:tc>
      </w:tr>
      <w:tr w:rsidR="00894814" w:rsidRPr="00894814" w:rsidTr="005D2A6C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решений   сельской Думы на официальном интернет-сайте органа местного самоуправления сельского поселения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сельской Думы</w:t>
            </w:r>
          </w:p>
        </w:tc>
      </w:tr>
      <w:tr w:rsidR="00894814" w:rsidRPr="00894814" w:rsidTr="005D2A6C">
        <w:trPr>
          <w:trHeight w:val="1263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нормативн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сельской Думы для включения в региональный регистр муниципальных правовых актов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Секретарь сельской Думы </w:t>
            </w:r>
          </w:p>
        </w:tc>
      </w:tr>
      <w:tr w:rsidR="00894814" w:rsidRPr="00894814" w:rsidTr="005D2A6C">
        <w:trPr>
          <w:trHeight w:val="93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проблем жителей сельского поселения с обращениями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сельской Думы</w:t>
            </w:r>
          </w:p>
        </w:tc>
      </w:tr>
      <w:tr w:rsidR="00894814" w:rsidRPr="00894814" w:rsidTr="005D2A6C">
        <w:trPr>
          <w:trHeight w:val="1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сельской Думы в социальных сетях на страницах «</w:t>
            </w:r>
            <w:proofErr w:type="spell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«Одноклассники», а также на «</w:t>
            </w:r>
            <w:proofErr w:type="spell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канале.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депутатов с избирателями, организация приема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14" w:rsidRPr="00894814" w:rsidTr="005D2A6C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депутатов с избирателями, участие 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выступление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отчётами о работе сельской Думы и личном участии депутата в работе сельской Думы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реже одного раза в год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заместитель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</w:t>
            </w:r>
          </w:p>
        </w:tc>
      </w:tr>
      <w:tr w:rsidR="00894814" w:rsidRPr="00894814" w:rsidTr="005D2A6C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граждан по 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</w:t>
            </w:r>
            <w:proofErr w:type="gramEnd"/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депутатами 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установленному графику.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rPr>
          <w:trHeight w:val="6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с избирателями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(подворный, поквартирный</w:t>
            </w:r>
            <w:proofErr w:type="gramEnd"/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обход, встречи, беседы), оказание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сельской Думы</w:t>
            </w:r>
          </w:p>
        </w:tc>
      </w:tr>
      <w:tr w:rsidR="00894814" w:rsidRPr="00894814" w:rsidTr="005D2A6C">
        <w:trPr>
          <w:trHeight w:val="3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выполнение наказов</w:t>
            </w:r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избирателей, работа 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письмами, жалобами</w:t>
            </w:r>
            <w:proofErr w:type="gramStart"/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14" w:rsidRPr="00894814" w:rsidRDefault="00894814" w:rsidP="0089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депутаты</w:t>
            </w:r>
          </w:p>
        </w:tc>
      </w:tr>
    </w:tbl>
    <w:p w:rsidR="00894814" w:rsidRPr="00894814" w:rsidRDefault="00894814" w:rsidP="0089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14" w:rsidRPr="00894814" w:rsidRDefault="00894814" w:rsidP="008948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48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94814" w:rsidRPr="00894814" w:rsidRDefault="00894814" w:rsidP="00894814">
      <w:pPr>
        <w:rPr>
          <w:rFonts w:ascii="Calibri" w:eastAsia="Times New Roman" w:hAnsi="Calibri" w:cs="Times New Roman"/>
          <w:lang w:eastAsia="ru-RU"/>
        </w:rPr>
      </w:pPr>
    </w:p>
    <w:p w:rsidR="00894814" w:rsidRPr="00894814" w:rsidRDefault="00894814" w:rsidP="00894814">
      <w:pPr>
        <w:rPr>
          <w:rFonts w:ascii="Calibri" w:eastAsia="Times New Roman" w:hAnsi="Calibri" w:cs="Times New Roman"/>
          <w:lang w:eastAsia="ru-RU"/>
        </w:rPr>
      </w:pPr>
      <w:r w:rsidRPr="00894814">
        <w:rPr>
          <w:rFonts w:ascii="Calibri" w:eastAsia="Times New Roman" w:hAnsi="Calibri" w:cs="Times New Roman"/>
          <w:lang w:eastAsia="ru-RU"/>
        </w:rPr>
        <w:t xml:space="preserve">  </w:t>
      </w:r>
    </w:p>
    <w:p w:rsidR="00894814" w:rsidRPr="00894814" w:rsidRDefault="00894814" w:rsidP="00894814">
      <w:pPr>
        <w:rPr>
          <w:rFonts w:ascii="Calibri" w:eastAsia="Times New Roman" w:hAnsi="Calibri" w:cs="Times New Roman"/>
          <w:lang w:eastAsia="ru-RU"/>
        </w:rPr>
      </w:pPr>
    </w:p>
    <w:p w:rsidR="002A36BE" w:rsidRDefault="002A36BE"/>
    <w:sectPr w:rsidR="002A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4"/>
    <w:rsid w:val="002A36BE"/>
    <w:rsid w:val="00894814"/>
    <w:rsid w:val="00E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1060</Words>
  <Characters>6048</Characters>
  <Application>Microsoft Office Word</Application>
  <DocSecurity>0</DocSecurity>
  <Lines>50</Lines>
  <Paragraphs>14</Paragraphs>
  <ScaleCrop>false</ScaleCrop>
  <Company>Home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2024-02-09T06:33:00Z</dcterms:created>
  <dcterms:modified xsi:type="dcterms:W3CDTF">2024-02-16T07:20:00Z</dcterms:modified>
</cp:coreProperties>
</file>