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49C" w:rsidRDefault="007B149C" w:rsidP="007B149C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noProof/>
          <w:lang w:val="ru-RU"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3695700</wp:posOffset>
            </wp:positionH>
            <wp:positionV relativeFrom="paragraph">
              <wp:posOffset>-196215</wp:posOffset>
            </wp:positionV>
            <wp:extent cx="640080" cy="819150"/>
            <wp:effectExtent l="19050" t="0" r="7620" b="0"/>
            <wp:wrapNone/>
            <wp:docPr id="2" name="Рисунок 2" descr="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-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81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lang w:val="ru-RU"/>
        </w:rPr>
        <w:t xml:space="preserve">               </w:t>
      </w:r>
    </w:p>
    <w:p w:rsidR="007B149C" w:rsidRDefault="007B149C" w:rsidP="007B149C">
      <w:pPr>
        <w:rPr>
          <w:rFonts w:ascii="Arial" w:hAnsi="Arial" w:cs="Arial"/>
          <w:b/>
          <w:lang w:val="ru-RU"/>
        </w:rPr>
      </w:pPr>
    </w:p>
    <w:p w:rsidR="007B149C" w:rsidRDefault="007B149C" w:rsidP="007B149C">
      <w:pPr>
        <w:rPr>
          <w:rFonts w:ascii="Arial" w:hAnsi="Arial" w:cs="Arial"/>
          <w:b/>
          <w:lang w:val="ru-RU"/>
        </w:rPr>
      </w:pPr>
    </w:p>
    <w:p w:rsidR="007B149C" w:rsidRDefault="007B149C" w:rsidP="007B149C">
      <w:pPr>
        <w:rPr>
          <w:rFonts w:ascii="Arial" w:hAnsi="Arial" w:cs="Arial"/>
          <w:b/>
          <w:lang w:val="ru-RU"/>
        </w:rPr>
      </w:pPr>
    </w:p>
    <w:p w:rsidR="007B149C" w:rsidRPr="00F80C8A" w:rsidRDefault="007B149C" w:rsidP="007B149C">
      <w:pPr>
        <w:jc w:val="center"/>
        <w:rPr>
          <w:rFonts w:ascii="Arial" w:hAnsi="Arial" w:cs="Arial"/>
          <w:b/>
          <w:lang w:val="ru-RU"/>
        </w:rPr>
      </w:pPr>
      <w:r w:rsidRPr="00F80C8A">
        <w:rPr>
          <w:rFonts w:ascii="Arial" w:hAnsi="Arial" w:cs="Arial"/>
          <w:b/>
          <w:lang w:val="ru-RU"/>
        </w:rPr>
        <w:t>СОВЕТ ДЕПУТАТОВ НИКОЛЬСКОГО СЕЛЬСКОГО ПОСЕЛЕНИЯ</w:t>
      </w:r>
    </w:p>
    <w:p w:rsidR="007B149C" w:rsidRPr="00F80C8A" w:rsidRDefault="007B149C" w:rsidP="007B149C">
      <w:pPr>
        <w:rPr>
          <w:rFonts w:ascii="Arial" w:hAnsi="Arial" w:cs="Arial"/>
          <w:b/>
          <w:lang w:val="ru-RU"/>
        </w:rPr>
      </w:pPr>
      <w:r w:rsidRPr="00F80C8A">
        <w:rPr>
          <w:rFonts w:ascii="Arial" w:hAnsi="Arial" w:cs="Arial"/>
          <w:b/>
          <w:lang w:val="ru-RU"/>
        </w:rPr>
        <w:t xml:space="preserve">         МЕЖЕВСКОГО МУНИЦИПАЛЬНОГО РАЙОНА КОСТРОМСКОЙ ОБЛАСТИ</w:t>
      </w:r>
    </w:p>
    <w:p w:rsidR="007B149C" w:rsidRPr="00F80C8A" w:rsidRDefault="007B149C" w:rsidP="007B149C">
      <w:pPr>
        <w:ind w:left="-360" w:hanging="360"/>
        <w:rPr>
          <w:rFonts w:ascii="Arial" w:hAnsi="Arial" w:cs="Arial"/>
          <w:b/>
          <w:lang w:val="ru-RU"/>
        </w:rPr>
      </w:pPr>
      <w:r w:rsidRPr="00F80C8A">
        <w:rPr>
          <w:rFonts w:ascii="Arial" w:hAnsi="Arial" w:cs="Arial"/>
          <w:b/>
          <w:lang w:val="ru-RU"/>
        </w:rPr>
        <w:t xml:space="preserve">                                         </w:t>
      </w:r>
      <w:r>
        <w:rPr>
          <w:rFonts w:ascii="Arial" w:hAnsi="Arial" w:cs="Arial"/>
          <w:b/>
          <w:lang w:val="ru-RU"/>
        </w:rPr>
        <w:t xml:space="preserve">                              (3</w:t>
      </w:r>
      <w:r w:rsidRPr="00F80C8A">
        <w:rPr>
          <w:rFonts w:ascii="Arial" w:hAnsi="Arial" w:cs="Arial"/>
          <w:b/>
          <w:lang w:val="ru-RU"/>
        </w:rPr>
        <w:t xml:space="preserve"> созыва)</w:t>
      </w:r>
    </w:p>
    <w:p w:rsidR="007B149C" w:rsidRPr="00F80C8A" w:rsidRDefault="007B149C" w:rsidP="007B149C">
      <w:pPr>
        <w:rPr>
          <w:rFonts w:ascii="Arial" w:hAnsi="Arial" w:cs="Arial"/>
          <w:b/>
          <w:lang w:val="ru-RU"/>
        </w:rPr>
      </w:pPr>
    </w:p>
    <w:p w:rsidR="000C1662" w:rsidRDefault="007B149C" w:rsidP="007B149C">
      <w:pPr>
        <w:rPr>
          <w:rFonts w:ascii="Arial" w:hAnsi="Arial" w:cs="Arial"/>
          <w:b/>
          <w:lang w:val="ru-RU"/>
        </w:rPr>
      </w:pPr>
      <w:r w:rsidRPr="00F80C8A">
        <w:rPr>
          <w:rFonts w:ascii="Arial" w:hAnsi="Arial" w:cs="Arial"/>
          <w:b/>
          <w:lang w:val="ru-RU"/>
        </w:rPr>
        <w:t xml:space="preserve">                                                            </w:t>
      </w:r>
    </w:p>
    <w:p w:rsidR="007B149C" w:rsidRDefault="000C1662" w:rsidP="007B149C">
      <w:pPr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 xml:space="preserve">                                                          </w:t>
      </w:r>
      <w:r w:rsidR="007B149C" w:rsidRPr="00F80C8A">
        <w:rPr>
          <w:rFonts w:ascii="Arial" w:hAnsi="Arial" w:cs="Arial"/>
          <w:b/>
          <w:lang w:val="ru-RU"/>
        </w:rPr>
        <w:t xml:space="preserve"> РЕШЕНИЕ</w:t>
      </w:r>
    </w:p>
    <w:p w:rsidR="000C1662" w:rsidRPr="00F80C8A" w:rsidRDefault="000C1662" w:rsidP="007B149C">
      <w:pPr>
        <w:rPr>
          <w:rFonts w:ascii="Arial" w:hAnsi="Arial" w:cs="Arial"/>
          <w:b/>
          <w:lang w:val="ru-RU"/>
        </w:rPr>
      </w:pPr>
    </w:p>
    <w:p w:rsidR="007B149C" w:rsidRPr="00F80C8A" w:rsidRDefault="007B149C" w:rsidP="007B149C">
      <w:pPr>
        <w:rPr>
          <w:rFonts w:ascii="Arial" w:hAnsi="Arial" w:cs="Arial"/>
          <w:b/>
          <w:lang w:val="ru-RU"/>
        </w:rPr>
      </w:pPr>
    </w:p>
    <w:p w:rsidR="00B158F9" w:rsidRPr="00B158F9" w:rsidRDefault="00850719" w:rsidP="00B158F9">
      <w:pPr>
        <w:rPr>
          <w:b/>
          <w:lang w:val="ru-RU"/>
        </w:rPr>
      </w:pPr>
      <w:r>
        <w:rPr>
          <w:lang w:val="ru-RU"/>
        </w:rPr>
        <w:t xml:space="preserve">от     29 </w:t>
      </w:r>
      <w:r w:rsidR="00B158F9" w:rsidRPr="00B158F9">
        <w:rPr>
          <w:lang w:val="ru-RU"/>
        </w:rPr>
        <w:t xml:space="preserve"> апреля  2014 г.  </w:t>
      </w:r>
      <w:r w:rsidR="00B158F9">
        <w:rPr>
          <w:lang w:val="ru-RU"/>
        </w:rPr>
        <w:t xml:space="preserve">                             </w:t>
      </w:r>
      <w:r w:rsidR="00B158F9" w:rsidRPr="00B158F9">
        <w:rPr>
          <w:lang w:val="ru-RU"/>
        </w:rPr>
        <w:t xml:space="preserve">№  </w:t>
      </w:r>
      <w:r>
        <w:rPr>
          <w:lang w:val="ru-RU"/>
        </w:rPr>
        <w:t>12</w:t>
      </w:r>
    </w:p>
    <w:p w:rsidR="00B158F9" w:rsidRPr="00B158F9" w:rsidRDefault="00B158F9" w:rsidP="00B158F9">
      <w:pPr>
        <w:ind w:left="4248" w:right="255" w:firstLine="708"/>
        <w:rPr>
          <w:b/>
          <w:lang w:val="ru-RU"/>
        </w:rPr>
      </w:pPr>
    </w:p>
    <w:p w:rsidR="00B158F9" w:rsidRPr="00B158F9" w:rsidRDefault="00B158F9" w:rsidP="00B158F9">
      <w:pPr>
        <w:ind w:right="4536"/>
        <w:jc w:val="both"/>
        <w:rPr>
          <w:b/>
          <w:kern w:val="24"/>
          <w:lang w:val="ru-RU"/>
        </w:rPr>
      </w:pPr>
      <w:r w:rsidRPr="00B158F9">
        <w:rPr>
          <w:b/>
          <w:kern w:val="24"/>
          <w:lang w:val="ru-RU"/>
        </w:rPr>
        <w:t xml:space="preserve">Об утверждении Положения о порядке управления и распоряжения  </w:t>
      </w:r>
      <w:r w:rsidRPr="00B158F9">
        <w:rPr>
          <w:b/>
          <w:lang w:val="ru-RU"/>
        </w:rPr>
        <w:t xml:space="preserve">имуществом, находящимся в муниципальной собственности </w:t>
      </w:r>
      <w:r>
        <w:rPr>
          <w:b/>
          <w:lang w:val="ru-RU"/>
        </w:rPr>
        <w:t xml:space="preserve">Никольского сельского поселения </w:t>
      </w:r>
      <w:r w:rsidRPr="00B158F9">
        <w:rPr>
          <w:b/>
          <w:lang w:val="ru-RU"/>
        </w:rPr>
        <w:t>Межевского муниципального района Костромской  области</w:t>
      </w:r>
    </w:p>
    <w:p w:rsidR="00B158F9" w:rsidRPr="00B158F9" w:rsidRDefault="00B158F9" w:rsidP="00B158F9">
      <w:pPr>
        <w:jc w:val="both"/>
        <w:rPr>
          <w:lang w:val="ru-RU"/>
        </w:rPr>
      </w:pP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В соответствии с пунктом 5 части 10 статьи 35 Федерального закона от 6 октября 2003 года </w:t>
      </w:r>
      <w:r w:rsidRPr="0074216A">
        <w:t>N</w:t>
      </w:r>
      <w:r w:rsidRPr="00B158F9">
        <w:rPr>
          <w:lang w:val="ru-RU"/>
        </w:rPr>
        <w:t xml:space="preserve"> 131-ФЗ "Об общих принципах организации местного самоуправления в Российской Федерации", руководствуясь Гражданским кодексом Российской Федерации, Федеральным законом от 26.07.2006 </w:t>
      </w:r>
      <w:r w:rsidRPr="0074216A">
        <w:t>N</w:t>
      </w:r>
      <w:r w:rsidRPr="00B158F9">
        <w:rPr>
          <w:lang w:val="ru-RU"/>
        </w:rPr>
        <w:t xml:space="preserve"> 135-ФЗ "О защите конкуренции", Приказом ФАС РФ от 10.02.2010 </w:t>
      </w:r>
      <w:r w:rsidRPr="0074216A">
        <w:t>N</w:t>
      </w:r>
      <w:r w:rsidRPr="00B158F9">
        <w:rPr>
          <w:lang w:val="ru-RU"/>
        </w:rPr>
        <w:t xml:space="preserve"> 67 "О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имущества", </w:t>
      </w:r>
    </w:p>
    <w:p w:rsidR="00B158F9" w:rsidRPr="00B158F9" w:rsidRDefault="00B158F9" w:rsidP="00B158F9">
      <w:pPr>
        <w:ind w:firstLine="706"/>
        <w:jc w:val="both"/>
        <w:rPr>
          <w:lang w:val="ru-RU"/>
        </w:rPr>
      </w:pPr>
    </w:p>
    <w:p w:rsidR="00B158F9" w:rsidRPr="00B158F9" w:rsidRDefault="00B158F9" w:rsidP="00B158F9">
      <w:pPr>
        <w:ind w:firstLine="706"/>
        <w:jc w:val="both"/>
        <w:rPr>
          <w:lang w:val="ru-RU"/>
        </w:rPr>
      </w:pPr>
      <w:r w:rsidRPr="00B158F9">
        <w:rPr>
          <w:lang w:val="ru-RU"/>
        </w:rPr>
        <w:t xml:space="preserve">                                                    </w:t>
      </w:r>
      <w:r w:rsidRPr="00B158F9">
        <w:rPr>
          <w:b/>
          <w:lang w:val="ru-RU"/>
        </w:rPr>
        <w:t>Со</w:t>
      </w:r>
      <w:r w:rsidR="006F0464">
        <w:rPr>
          <w:b/>
          <w:lang w:val="ru-RU"/>
        </w:rPr>
        <w:t>вет</w:t>
      </w:r>
      <w:r w:rsidRPr="00B158F9">
        <w:rPr>
          <w:b/>
          <w:lang w:val="ru-RU"/>
        </w:rPr>
        <w:t xml:space="preserve"> депутатов  решил</w:t>
      </w:r>
      <w:r w:rsidRPr="00B158F9">
        <w:rPr>
          <w:lang w:val="ru-RU"/>
        </w:rPr>
        <w:t>: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1. Утвердить Положение о порядке управления и распоряжения имуществом, находящимся в муниципальной собственности</w:t>
      </w:r>
      <w:r>
        <w:rPr>
          <w:lang w:val="ru-RU"/>
        </w:rPr>
        <w:t xml:space="preserve"> Никольского сельского поселения </w:t>
      </w:r>
      <w:r w:rsidRPr="00B158F9">
        <w:rPr>
          <w:lang w:val="ru-RU"/>
        </w:rPr>
        <w:t xml:space="preserve"> Межевского муниципального района Костромской области (приложение № 1).</w:t>
      </w:r>
    </w:p>
    <w:p w:rsidR="00B158F9" w:rsidRDefault="00B158F9" w:rsidP="00B158F9">
      <w:pPr>
        <w:pStyle w:val="a3"/>
        <w:spacing w:before="0" w:after="0"/>
        <w:jc w:val="both"/>
      </w:pPr>
      <w:r>
        <w:t>2. Опубликовать настоящее Положение в информационном бюллетене «Сельский вестник»</w:t>
      </w:r>
      <w:r w:rsidRPr="004709DA">
        <w:t xml:space="preserve">. </w:t>
      </w:r>
    </w:p>
    <w:p w:rsidR="00B158F9" w:rsidRDefault="00B158F9" w:rsidP="00B158F9">
      <w:pPr>
        <w:pStyle w:val="a3"/>
        <w:spacing w:before="0" w:after="0"/>
        <w:jc w:val="both"/>
      </w:pPr>
      <w:r>
        <w:t xml:space="preserve"> 3.  Решение вступает в силу с момента подписания.</w:t>
      </w:r>
    </w:p>
    <w:p w:rsidR="00B158F9" w:rsidRDefault="00B158F9" w:rsidP="00B158F9">
      <w:pPr>
        <w:pStyle w:val="a3"/>
        <w:spacing w:before="0" w:after="0"/>
        <w:jc w:val="both"/>
      </w:pPr>
      <w:r>
        <w:t xml:space="preserve">  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председателя Совета депутатов </w:t>
      </w:r>
      <w:proofErr w:type="spellStart"/>
      <w:r>
        <w:t>Ремову</w:t>
      </w:r>
      <w:proofErr w:type="spellEnd"/>
      <w:r>
        <w:t xml:space="preserve"> Л.А.</w:t>
      </w:r>
    </w:p>
    <w:p w:rsidR="00B158F9" w:rsidRPr="00B158F9" w:rsidRDefault="00B158F9" w:rsidP="00B158F9">
      <w:pPr>
        <w:rPr>
          <w:lang w:val="ru-RU"/>
        </w:rPr>
      </w:pPr>
    </w:p>
    <w:p w:rsidR="006F0464" w:rsidRPr="00A2162D" w:rsidRDefault="006F0464" w:rsidP="006F0464">
      <w:pPr>
        <w:widowControl w:val="0"/>
        <w:autoSpaceDE w:val="0"/>
        <w:autoSpaceDN w:val="0"/>
        <w:adjustRightInd w:val="0"/>
        <w:jc w:val="both"/>
        <w:rPr>
          <w:lang w:val="ru-RU"/>
        </w:rPr>
      </w:pPr>
      <w:r w:rsidRPr="00A2162D">
        <w:rPr>
          <w:lang w:val="ru-RU"/>
        </w:rPr>
        <w:t>Председатель Совет</w:t>
      </w:r>
      <w:r>
        <w:rPr>
          <w:lang w:val="ru-RU"/>
        </w:rPr>
        <w:t>а</w:t>
      </w:r>
      <w:r w:rsidRPr="00A2162D">
        <w:rPr>
          <w:lang w:val="ru-RU"/>
        </w:rPr>
        <w:t xml:space="preserve"> депутатов</w:t>
      </w:r>
    </w:p>
    <w:p w:rsidR="006F0464" w:rsidRPr="00A2162D" w:rsidRDefault="006F0464" w:rsidP="006F0464">
      <w:pPr>
        <w:widowControl w:val="0"/>
        <w:autoSpaceDE w:val="0"/>
        <w:autoSpaceDN w:val="0"/>
        <w:adjustRightInd w:val="0"/>
        <w:jc w:val="both"/>
        <w:rPr>
          <w:sz w:val="26"/>
          <w:szCs w:val="26"/>
          <w:lang w:val="ru-RU"/>
        </w:rPr>
      </w:pPr>
      <w:r w:rsidRPr="00A2162D">
        <w:rPr>
          <w:lang w:val="ru-RU"/>
        </w:rPr>
        <w:t xml:space="preserve">Глава Никольского сельского поселения                                            Л.А. </w:t>
      </w:r>
      <w:proofErr w:type="spellStart"/>
      <w:r w:rsidRPr="00A2162D">
        <w:rPr>
          <w:lang w:val="ru-RU"/>
        </w:rPr>
        <w:t>Ремова</w:t>
      </w:r>
      <w:proofErr w:type="spellEnd"/>
      <w:r w:rsidRPr="00A2162D">
        <w:rPr>
          <w:lang w:val="ru-RU"/>
        </w:rPr>
        <w:t xml:space="preserve"> </w:t>
      </w:r>
    </w:p>
    <w:p w:rsidR="006F0464" w:rsidRPr="00A2162D" w:rsidRDefault="006F0464" w:rsidP="006F0464">
      <w:pPr>
        <w:rPr>
          <w:lang w:val="ru-RU"/>
        </w:rPr>
      </w:pPr>
    </w:p>
    <w:p w:rsidR="00B158F9" w:rsidRDefault="00B158F9" w:rsidP="006F0464">
      <w:pPr>
        <w:tabs>
          <w:tab w:val="left" w:pos="840"/>
        </w:tabs>
        <w:rPr>
          <w:sz w:val="20"/>
          <w:szCs w:val="20"/>
          <w:lang w:val="ru-RU"/>
        </w:rPr>
      </w:pPr>
    </w:p>
    <w:p w:rsidR="00B158F9" w:rsidRDefault="00B158F9" w:rsidP="00B158F9">
      <w:pPr>
        <w:jc w:val="right"/>
        <w:rPr>
          <w:sz w:val="20"/>
          <w:szCs w:val="20"/>
          <w:lang w:val="ru-RU"/>
        </w:rPr>
      </w:pPr>
    </w:p>
    <w:p w:rsidR="00B158F9" w:rsidRDefault="00B158F9" w:rsidP="00B158F9">
      <w:pPr>
        <w:jc w:val="right"/>
        <w:rPr>
          <w:sz w:val="20"/>
          <w:szCs w:val="20"/>
          <w:lang w:val="ru-RU"/>
        </w:rPr>
      </w:pPr>
    </w:p>
    <w:p w:rsidR="00B158F9" w:rsidRDefault="00B158F9" w:rsidP="00B158F9">
      <w:pPr>
        <w:jc w:val="right"/>
        <w:rPr>
          <w:sz w:val="20"/>
          <w:szCs w:val="20"/>
          <w:lang w:val="ru-RU"/>
        </w:rPr>
      </w:pPr>
    </w:p>
    <w:p w:rsidR="00B158F9" w:rsidRDefault="00B158F9" w:rsidP="00B158F9">
      <w:pPr>
        <w:jc w:val="right"/>
        <w:rPr>
          <w:sz w:val="20"/>
          <w:szCs w:val="20"/>
          <w:lang w:val="ru-RU"/>
        </w:rPr>
      </w:pPr>
    </w:p>
    <w:p w:rsidR="00B158F9" w:rsidRPr="00B158F9" w:rsidRDefault="00B158F9" w:rsidP="00B158F9">
      <w:pPr>
        <w:jc w:val="right"/>
        <w:rPr>
          <w:sz w:val="20"/>
          <w:szCs w:val="20"/>
          <w:lang w:val="ru-RU"/>
        </w:rPr>
      </w:pPr>
      <w:r w:rsidRPr="00B158F9">
        <w:rPr>
          <w:sz w:val="20"/>
          <w:szCs w:val="20"/>
          <w:lang w:val="ru-RU"/>
        </w:rPr>
        <w:lastRenderedPageBreak/>
        <w:t>Приложение</w:t>
      </w:r>
      <w:r>
        <w:rPr>
          <w:sz w:val="20"/>
          <w:szCs w:val="20"/>
          <w:lang w:val="ru-RU"/>
        </w:rPr>
        <w:t xml:space="preserve"> 1</w:t>
      </w:r>
      <w:r w:rsidRPr="00B158F9">
        <w:rPr>
          <w:sz w:val="20"/>
          <w:szCs w:val="20"/>
          <w:lang w:val="ru-RU"/>
        </w:rPr>
        <w:t xml:space="preserve"> </w:t>
      </w:r>
    </w:p>
    <w:p w:rsidR="00B158F9" w:rsidRDefault="00B158F9" w:rsidP="00B158F9">
      <w:pPr>
        <w:jc w:val="right"/>
        <w:rPr>
          <w:sz w:val="20"/>
          <w:szCs w:val="20"/>
          <w:lang w:val="ru-RU"/>
        </w:rPr>
      </w:pPr>
      <w:r w:rsidRPr="00B158F9">
        <w:rPr>
          <w:sz w:val="20"/>
          <w:szCs w:val="20"/>
          <w:lang w:val="ru-RU"/>
        </w:rPr>
        <w:t>к решению С</w:t>
      </w:r>
      <w:r>
        <w:rPr>
          <w:sz w:val="20"/>
          <w:szCs w:val="20"/>
          <w:lang w:val="ru-RU"/>
        </w:rPr>
        <w:t>овету</w:t>
      </w:r>
      <w:r w:rsidRPr="00B158F9">
        <w:rPr>
          <w:sz w:val="20"/>
          <w:szCs w:val="20"/>
          <w:lang w:val="ru-RU"/>
        </w:rPr>
        <w:t xml:space="preserve"> депутатов </w:t>
      </w:r>
      <w:r>
        <w:rPr>
          <w:sz w:val="20"/>
          <w:szCs w:val="20"/>
          <w:lang w:val="ru-RU"/>
        </w:rPr>
        <w:t>Никольского</w:t>
      </w:r>
    </w:p>
    <w:p w:rsidR="00B158F9" w:rsidRPr="00B158F9" w:rsidRDefault="00B158F9" w:rsidP="00B158F9">
      <w:pPr>
        <w:jc w:val="right"/>
        <w:rPr>
          <w:sz w:val="20"/>
          <w:szCs w:val="20"/>
          <w:lang w:val="ru-RU"/>
        </w:rPr>
      </w:pPr>
      <w:r>
        <w:rPr>
          <w:sz w:val="20"/>
          <w:szCs w:val="20"/>
          <w:lang w:val="ru-RU"/>
        </w:rPr>
        <w:t>сельского поселения</w:t>
      </w:r>
    </w:p>
    <w:p w:rsidR="00B158F9" w:rsidRPr="00B158F9" w:rsidRDefault="00B158F9" w:rsidP="00B158F9">
      <w:pPr>
        <w:jc w:val="right"/>
        <w:rPr>
          <w:sz w:val="20"/>
          <w:szCs w:val="20"/>
          <w:lang w:val="ru-RU"/>
        </w:rPr>
      </w:pPr>
      <w:r w:rsidRPr="00B158F9">
        <w:rPr>
          <w:sz w:val="20"/>
          <w:szCs w:val="20"/>
          <w:lang w:val="ru-RU"/>
        </w:rPr>
        <w:t>от  «</w:t>
      </w:r>
      <w:r w:rsidR="00850719">
        <w:rPr>
          <w:sz w:val="20"/>
          <w:szCs w:val="20"/>
          <w:lang w:val="ru-RU"/>
        </w:rPr>
        <w:t>29</w:t>
      </w:r>
      <w:r w:rsidRPr="00B158F9">
        <w:rPr>
          <w:sz w:val="20"/>
          <w:szCs w:val="20"/>
          <w:lang w:val="ru-RU"/>
        </w:rPr>
        <w:t>»  апреля 201</w:t>
      </w:r>
      <w:r>
        <w:rPr>
          <w:sz w:val="20"/>
          <w:szCs w:val="20"/>
          <w:lang w:val="ru-RU"/>
        </w:rPr>
        <w:t>9</w:t>
      </w:r>
      <w:r w:rsidRPr="00B158F9">
        <w:rPr>
          <w:sz w:val="20"/>
          <w:szCs w:val="20"/>
          <w:lang w:val="ru-RU"/>
        </w:rPr>
        <w:t xml:space="preserve"> г. №</w:t>
      </w:r>
      <w:r w:rsidR="006F0464">
        <w:rPr>
          <w:sz w:val="20"/>
          <w:szCs w:val="20"/>
          <w:lang w:val="ru-RU"/>
        </w:rPr>
        <w:t xml:space="preserve"> 12</w:t>
      </w:r>
      <w:r w:rsidRPr="00B158F9">
        <w:rPr>
          <w:sz w:val="20"/>
          <w:szCs w:val="20"/>
          <w:lang w:val="ru-RU"/>
        </w:rPr>
        <w:t xml:space="preserve"> </w:t>
      </w:r>
    </w:p>
    <w:p w:rsidR="00B158F9" w:rsidRPr="00B158F9" w:rsidRDefault="00B158F9" w:rsidP="00B158F9">
      <w:pPr>
        <w:jc w:val="right"/>
        <w:rPr>
          <w:b/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ПОЛОЖЕНИЕ</w:t>
      </w: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 xml:space="preserve">о порядке управления и распоряжения имуществом, находящимся в муниципальной собственности </w:t>
      </w:r>
      <w:r>
        <w:rPr>
          <w:b/>
          <w:lang w:val="ru-RU"/>
        </w:rPr>
        <w:t xml:space="preserve">Никольского сельского поселения </w:t>
      </w:r>
      <w:r w:rsidRPr="00B158F9">
        <w:rPr>
          <w:b/>
          <w:lang w:val="ru-RU"/>
        </w:rPr>
        <w:t>Межевского муниципального района Костромской области</w:t>
      </w:r>
    </w:p>
    <w:p w:rsidR="00B158F9" w:rsidRPr="00B158F9" w:rsidRDefault="00B158F9" w:rsidP="00B158F9">
      <w:pPr>
        <w:jc w:val="both"/>
        <w:rPr>
          <w:b/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1. Общее положение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1. </w:t>
      </w:r>
      <w:proofErr w:type="gramStart"/>
      <w:r w:rsidRPr="00B158F9">
        <w:rPr>
          <w:lang w:val="ru-RU"/>
        </w:rPr>
        <w:t>Настоящее Положение разработано в соответствии с Конституцией Российской Федерации, Гражданским кодексом Российской Федерации, Федеральными законами от 06.10.2003 г. №131-ФЗ "Об общих принципах организации местного самоуправления в Российской Федерации", от 14.11.2002г. № 161-ФЗ "О государственных и муниципальных унитарных предприятиях", от 21.12.2001 г. №178-ФЗ "О приватизации государственного и муниципального имущества", иными федеральными нормативными правовыми актами, нормативными правовыми актами Костромской области, Уставом муниципального</w:t>
      </w:r>
      <w:proofErr w:type="gramEnd"/>
      <w:r w:rsidRPr="00B158F9">
        <w:rPr>
          <w:lang w:val="ru-RU"/>
        </w:rPr>
        <w:t xml:space="preserve"> образования </w:t>
      </w:r>
      <w:r>
        <w:rPr>
          <w:lang w:val="ru-RU"/>
        </w:rPr>
        <w:t>Никольское сельское поселение</w:t>
      </w:r>
      <w:r w:rsidRPr="00B158F9">
        <w:rPr>
          <w:lang w:val="ru-RU"/>
        </w:rPr>
        <w:t xml:space="preserve"> и регулирует отношения, возникающие в процессе формирования, управления и распоряжения муниципальным имуществом</w:t>
      </w:r>
      <w:r>
        <w:rPr>
          <w:lang w:val="ru-RU"/>
        </w:rPr>
        <w:t xml:space="preserve"> Никольского сельского поселения </w:t>
      </w:r>
      <w:r w:rsidRPr="00B158F9">
        <w:rPr>
          <w:lang w:val="ru-RU"/>
        </w:rPr>
        <w:t>Межевского  муниципального района Костромской области.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2. </w:t>
      </w:r>
      <w:proofErr w:type="gramStart"/>
      <w:r w:rsidRPr="00B158F9">
        <w:rPr>
          <w:lang w:val="ru-RU"/>
        </w:rPr>
        <w:t xml:space="preserve">Имущество, находящееся в муниципальной собственности </w:t>
      </w:r>
      <w:r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Костромской области (далее - муниципальное имущество), предназначено для решения вопросов местного значения, осуществления отдельных государственных полномочий, отдельных полномочий органов местного самоуправления, переданных </w:t>
      </w:r>
      <w:r w:rsidR="008D6F42">
        <w:rPr>
          <w:lang w:val="ru-RU"/>
        </w:rPr>
        <w:t>сельскому поселению</w:t>
      </w:r>
      <w:r w:rsidRPr="00B158F9">
        <w:rPr>
          <w:lang w:val="ru-RU"/>
        </w:rPr>
        <w:t xml:space="preserve"> в порядке, предусмотренном Федеральным законом от 06.10.2003 г. №131-ФЗ "Об общих принципах организации местного самоуправления в Российской Федерации", для обеспечения деятельности органов и должностных лиц местного</w:t>
      </w:r>
      <w:proofErr w:type="gramEnd"/>
      <w:r w:rsidRPr="00B158F9">
        <w:rPr>
          <w:lang w:val="ru-RU"/>
        </w:rPr>
        <w:t xml:space="preserve"> самоуправления, муниципальных служащих, работников муниципальных предприятий и учреждений </w:t>
      </w:r>
      <w:r w:rsidR="008D6F42">
        <w:rPr>
          <w:lang w:val="ru-RU"/>
        </w:rPr>
        <w:t xml:space="preserve">Никольского сельского поселения </w:t>
      </w:r>
      <w:r w:rsidRPr="00B158F9">
        <w:rPr>
          <w:lang w:val="ru-RU"/>
        </w:rPr>
        <w:t xml:space="preserve">Межевского муниципального района, а также для решения вопросов, право </w:t>
      </w:r>
      <w:proofErr w:type="gramStart"/>
      <w:r w:rsidRPr="00B158F9">
        <w:rPr>
          <w:lang w:val="ru-RU"/>
        </w:rPr>
        <w:t>решения</w:t>
      </w:r>
      <w:proofErr w:type="gramEnd"/>
      <w:r w:rsidRPr="00B158F9">
        <w:rPr>
          <w:lang w:val="ru-RU"/>
        </w:rPr>
        <w:t xml:space="preserve"> которых предоставлено федеральными законами и которые не отнесены к вопросам местного значения.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3. </w:t>
      </w:r>
      <w:proofErr w:type="gramStart"/>
      <w:r w:rsidRPr="00B158F9">
        <w:rPr>
          <w:lang w:val="ru-RU"/>
        </w:rPr>
        <w:t xml:space="preserve">Отношения собственности, не урегулированные настоящим Положением, в том числе право собственности на землю и иные природные ресурсы, средства местного бюджета  </w:t>
      </w:r>
      <w:r w:rsidR="00F334AC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, регулируются законодательством Российской Федерации, Костромской области, Уставом  муниципального образования </w:t>
      </w:r>
      <w:r w:rsidR="00F334AC">
        <w:rPr>
          <w:lang w:val="ru-RU"/>
        </w:rPr>
        <w:t xml:space="preserve">Никольское сельское поселение </w:t>
      </w:r>
      <w:r w:rsidRPr="00B158F9">
        <w:rPr>
          <w:lang w:val="ru-RU"/>
        </w:rPr>
        <w:t>Межевско</w:t>
      </w:r>
      <w:r w:rsidR="00F334AC">
        <w:rPr>
          <w:lang w:val="ru-RU"/>
        </w:rPr>
        <w:t>го муниципального</w:t>
      </w:r>
      <w:r w:rsidRPr="00B158F9">
        <w:rPr>
          <w:lang w:val="ru-RU"/>
        </w:rPr>
        <w:t xml:space="preserve"> район</w:t>
      </w:r>
      <w:r w:rsidR="00F334AC">
        <w:rPr>
          <w:lang w:val="ru-RU"/>
        </w:rPr>
        <w:t>а</w:t>
      </w:r>
      <w:r w:rsidRPr="00B158F9">
        <w:rPr>
          <w:lang w:val="ru-RU"/>
        </w:rPr>
        <w:t xml:space="preserve"> Костромской области и иными нормативными актами органов местного самоуправления </w:t>
      </w:r>
      <w:r w:rsidR="00F334AC">
        <w:rPr>
          <w:lang w:val="ru-RU"/>
        </w:rPr>
        <w:t xml:space="preserve">Никольского сельского поселения </w:t>
      </w:r>
      <w:r w:rsidRPr="00B158F9">
        <w:rPr>
          <w:lang w:val="ru-RU"/>
        </w:rPr>
        <w:t>Межевского муниципального района.</w:t>
      </w:r>
      <w:proofErr w:type="gramEnd"/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4. Право муниципальной собственности на имущество возникает по основаниям, в порядке и на условиях, предусмотренных законодательством Российской Федерации.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5. В собственности </w:t>
      </w:r>
      <w:r w:rsidR="00F334AC">
        <w:rPr>
          <w:lang w:val="ru-RU"/>
        </w:rPr>
        <w:t>Никольского сельского поселения</w:t>
      </w:r>
      <w:r w:rsidR="00F334A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может находиться имущество: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</w:t>
      </w:r>
      <w:proofErr w:type="gramStart"/>
      <w:r w:rsidRPr="00B158F9">
        <w:rPr>
          <w:lang w:val="ru-RU"/>
        </w:rPr>
        <w:t>предназначенное</w:t>
      </w:r>
      <w:proofErr w:type="gramEnd"/>
      <w:r w:rsidRPr="00B158F9">
        <w:rPr>
          <w:lang w:val="ru-RU"/>
        </w:rPr>
        <w:t xml:space="preserve"> для решения </w:t>
      </w:r>
      <w:r w:rsidR="00F334AC">
        <w:rPr>
          <w:lang w:val="ru-RU"/>
        </w:rPr>
        <w:t>Никольским сельским поселением</w:t>
      </w:r>
      <w:r w:rsidR="00F334AC" w:rsidRPr="00B158F9">
        <w:rPr>
          <w:lang w:val="ru-RU"/>
        </w:rPr>
        <w:t xml:space="preserve"> </w:t>
      </w:r>
      <w:r w:rsidRPr="00B158F9">
        <w:rPr>
          <w:lang w:val="ru-RU"/>
        </w:rPr>
        <w:t>вопросов местного значения;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</w:t>
      </w:r>
      <w:proofErr w:type="gramStart"/>
      <w:r w:rsidRPr="00B158F9">
        <w:rPr>
          <w:lang w:val="ru-RU"/>
        </w:rPr>
        <w:t>предназначенное</w:t>
      </w:r>
      <w:proofErr w:type="gramEnd"/>
      <w:r w:rsidRPr="00B158F9">
        <w:rPr>
          <w:lang w:val="ru-RU"/>
        </w:rPr>
        <w:t xml:space="preserve"> для осуществления отдельных государственных полномочий, переданных органам местного самоуправления </w:t>
      </w:r>
      <w:r w:rsidR="00F334AC">
        <w:rPr>
          <w:lang w:val="ru-RU"/>
        </w:rPr>
        <w:t>Никольского сельского поселения</w:t>
      </w:r>
      <w:r w:rsidRPr="00B158F9">
        <w:rPr>
          <w:lang w:val="ru-RU"/>
        </w:rPr>
        <w:t>, в случаях, установленных федеральными законами и законами Костромской области,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</w:t>
      </w:r>
      <w:proofErr w:type="gramStart"/>
      <w:r w:rsidRPr="00B158F9">
        <w:rPr>
          <w:lang w:val="ru-RU"/>
        </w:rPr>
        <w:t>предназначенное</w:t>
      </w:r>
      <w:proofErr w:type="gramEnd"/>
      <w:r w:rsidRPr="00B158F9">
        <w:rPr>
          <w:lang w:val="ru-RU"/>
        </w:rPr>
        <w:t xml:space="preserve"> для осуществления отдельных полномочий органов местного самоуправления </w:t>
      </w:r>
      <w:r w:rsidR="00F334AC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, переданных им в порядке, </w:t>
      </w:r>
      <w:r w:rsidRPr="00B158F9">
        <w:rPr>
          <w:lang w:val="ru-RU"/>
        </w:rPr>
        <w:lastRenderedPageBreak/>
        <w:t xml:space="preserve">предусмотренном частью 4 статьи 15 Федерального закона от 06.10.2003 </w:t>
      </w:r>
      <w:r w:rsidRPr="0074216A">
        <w:t>N</w:t>
      </w:r>
      <w:r w:rsidRPr="00B158F9">
        <w:rPr>
          <w:lang w:val="ru-RU"/>
        </w:rPr>
        <w:t xml:space="preserve"> 131-ФЗ "Об общих принципах организации местного самоуправления в Российской Федерации";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</w:t>
      </w:r>
      <w:proofErr w:type="gramStart"/>
      <w:r w:rsidRPr="00B158F9">
        <w:rPr>
          <w:lang w:val="ru-RU"/>
        </w:rPr>
        <w:t>предназначенное</w:t>
      </w:r>
      <w:proofErr w:type="gramEnd"/>
      <w:r w:rsidRPr="00B158F9">
        <w:rPr>
          <w:lang w:val="ru-RU"/>
        </w:rPr>
        <w:t xml:space="preserve">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 </w:t>
      </w:r>
      <w:r w:rsidR="00F334AC">
        <w:rPr>
          <w:lang w:val="ru-RU"/>
        </w:rPr>
        <w:t>Никольского сельского поселения</w:t>
      </w:r>
      <w:r w:rsidR="00F334A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 соответствии с решениями Со</w:t>
      </w:r>
      <w:r w:rsidR="00F334AC">
        <w:rPr>
          <w:lang w:val="ru-RU"/>
        </w:rPr>
        <w:t>вета</w:t>
      </w:r>
      <w:r w:rsidRPr="00B158F9">
        <w:rPr>
          <w:lang w:val="ru-RU"/>
        </w:rPr>
        <w:t xml:space="preserve"> депутатов </w:t>
      </w:r>
      <w:r w:rsidR="00F334AC">
        <w:rPr>
          <w:lang w:val="ru-RU"/>
        </w:rPr>
        <w:t>Никольского сельского поселения</w:t>
      </w:r>
      <w:r w:rsidR="00F334A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предназначенное для решения вопросов, право решения, которых предоставлено органам местного самоуправления федеральными законами и которые не отнесены к вопросам местного значения.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6. Для решения вопросов местного значения в собственности</w:t>
      </w:r>
      <w:r w:rsidR="00F334AC" w:rsidRPr="00F334AC">
        <w:rPr>
          <w:lang w:val="ru-RU"/>
        </w:rPr>
        <w:t xml:space="preserve"> </w:t>
      </w:r>
      <w:r w:rsidR="00F334AC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может находиться: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имущество, предназначенное для </w:t>
      </w:r>
      <w:proofErr w:type="spellStart"/>
      <w:r w:rsidRPr="00B158F9">
        <w:rPr>
          <w:lang w:val="ru-RU"/>
        </w:rPr>
        <w:t>электро</w:t>
      </w:r>
      <w:proofErr w:type="spellEnd"/>
      <w:r w:rsidRPr="00B158F9">
        <w:rPr>
          <w:lang w:val="ru-RU"/>
        </w:rPr>
        <w:t xml:space="preserve">- и газоснабжения поселений в границах  </w:t>
      </w:r>
      <w:r w:rsidR="00F334AC">
        <w:rPr>
          <w:lang w:val="ru-RU"/>
        </w:rPr>
        <w:t>Никольского сельского поселения</w:t>
      </w:r>
      <w:r w:rsidR="00F334A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автомобильные дороги местного значения вне границ населенных пунктов в границах  </w:t>
      </w:r>
      <w:r w:rsidR="00F334AC">
        <w:rPr>
          <w:lang w:val="ru-RU"/>
        </w:rPr>
        <w:t>Никольского сельского поселения</w:t>
      </w:r>
      <w:r w:rsidR="00F334A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а также имущество, предназначенное для обслуживания таких автомобильных дорог;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пассажирский транспорт и другое имущество, предназначенные для транспортного обслуживания населения между поселениями на территории </w:t>
      </w:r>
      <w:r w:rsidR="00F334AC">
        <w:rPr>
          <w:lang w:val="ru-RU"/>
        </w:rPr>
        <w:t>Никольского сельского поселения</w:t>
      </w:r>
      <w:r w:rsidR="00F334A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имущество, предназначенное для предупреждения и ликвидации последствий чрезвычайных ситуаций на территории </w:t>
      </w:r>
      <w:r w:rsidR="00287368">
        <w:rPr>
          <w:lang w:val="ru-RU"/>
        </w:rPr>
        <w:t>Никольского сельского поселения</w:t>
      </w:r>
      <w:r w:rsidR="00287368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предназначенное для обеспечения общедоступного и бесплатного дошкольного, начального общего, основного общего, среднего (полного) общего образования, а также представления дополнительного образования и организации отдыха детей в каникулярное время;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имущество, предназначенное для создания условий для оказания медицинской помощи населению на территории </w:t>
      </w:r>
      <w:r w:rsidR="00574EFE">
        <w:rPr>
          <w:lang w:val="ru-RU"/>
        </w:rPr>
        <w:t>поселения</w:t>
      </w:r>
      <w:r w:rsidRPr="00B158F9">
        <w:rPr>
          <w:lang w:val="ru-RU"/>
        </w:rPr>
        <w:t>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предназначенное для утилизации и переработки бытовых и промышленных отходов;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архивные фонды, в том числе кадастр землеустроительной и градостроительной документации, а также имущество, предназначенное для хранения указанных фондов;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имущество, включая земельные участки, предназначенное для содержания на территории </w:t>
      </w:r>
      <w:r w:rsidR="00287368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 муниципального района </w:t>
      </w:r>
      <w:proofErr w:type="spellStart"/>
      <w:r w:rsidRPr="00B158F9">
        <w:rPr>
          <w:lang w:val="ru-RU"/>
        </w:rPr>
        <w:t>межпоселенческих</w:t>
      </w:r>
      <w:proofErr w:type="spellEnd"/>
      <w:r w:rsidRPr="00B158F9">
        <w:rPr>
          <w:lang w:val="ru-RU"/>
        </w:rPr>
        <w:t xml:space="preserve"> мест захоронения и организации ритуальных услуг;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имущество </w:t>
      </w:r>
      <w:proofErr w:type="spellStart"/>
      <w:r w:rsidRPr="00B158F9">
        <w:rPr>
          <w:lang w:val="ru-RU"/>
        </w:rPr>
        <w:t>межпоселенческих</w:t>
      </w:r>
      <w:proofErr w:type="spellEnd"/>
      <w:r w:rsidRPr="00B158F9">
        <w:rPr>
          <w:lang w:val="ru-RU"/>
        </w:rPr>
        <w:t xml:space="preserve"> библиотек;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-имущество, необходимое для официального опубликования (обнародования) муниципальных правовых актов, иной официальной информации;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земельные участки, отнесенные к муниципальной собственности </w:t>
      </w:r>
      <w:r w:rsidR="00344E35">
        <w:rPr>
          <w:lang w:val="ru-RU"/>
        </w:rPr>
        <w:t xml:space="preserve">Никольского сельского поселения </w:t>
      </w:r>
      <w:r w:rsidRPr="00B158F9">
        <w:rPr>
          <w:lang w:val="ru-RU"/>
        </w:rPr>
        <w:t>Межевского муниципального района в соответствии с федеральными законами;</w:t>
      </w:r>
    </w:p>
    <w:p w:rsidR="00B158F9" w:rsidRPr="00B158F9" w:rsidRDefault="00B158F9" w:rsidP="00B158F9">
      <w:pPr>
        <w:ind w:firstLine="720"/>
        <w:jc w:val="both"/>
        <w:rPr>
          <w:lang w:val="ru-RU"/>
        </w:rPr>
      </w:pPr>
      <w:r w:rsidRPr="00B158F9">
        <w:rPr>
          <w:lang w:val="ru-RU"/>
        </w:rPr>
        <w:t>- пруды, обводненные карьер</w:t>
      </w:r>
      <w:r w:rsidR="00574EFE">
        <w:rPr>
          <w:lang w:val="ru-RU"/>
        </w:rPr>
        <w:t>ы, расположенные на территории поселения</w:t>
      </w:r>
      <w:r w:rsidRPr="00B158F9">
        <w:rPr>
          <w:lang w:val="ru-RU"/>
        </w:rPr>
        <w:t>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предназначенное для создания, развития и обеспечения охраны лечебно-оздор</w:t>
      </w:r>
      <w:r w:rsidR="00574EFE">
        <w:rPr>
          <w:lang w:val="ru-RU"/>
        </w:rPr>
        <w:t>овительных местностей</w:t>
      </w:r>
      <w:proofErr w:type="gramStart"/>
      <w:r w:rsidR="00574EFE">
        <w:rPr>
          <w:lang w:val="ru-RU"/>
        </w:rPr>
        <w:t xml:space="preserve"> </w:t>
      </w:r>
      <w:r w:rsidRPr="00B158F9">
        <w:rPr>
          <w:lang w:val="ru-RU"/>
        </w:rPr>
        <w:t>;</w:t>
      </w:r>
      <w:proofErr w:type="gramEnd"/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предназначенное для обеспечения поселени</w:t>
      </w:r>
      <w:r w:rsidR="002748B6">
        <w:rPr>
          <w:lang w:val="ru-RU"/>
        </w:rPr>
        <w:t>я</w:t>
      </w:r>
      <w:r w:rsidRPr="00B158F9">
        <w:rPr>
          <w:lang w:val="ru-RU"/>
        </w:rPr>
        <w:t xml:space="preserve"> услугами по организации досуга и услугами организаций культуры;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предназначенное для развития на территории</w:t>
      </w:r>
      <w:r w:rsidR="00D7743A" w:rsidRPr="00D7743A">
        <w:rPr>
          <w:lang w:val="ru-RU"/>
        </w:rPr>
        <w:t xml:space="preserve"> </w:t>
      </w:r>
      <w:r w:rsidR="00D7743A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физической культуры и массового спорта; 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предназначенное дл</w:t>
      </w:r>
      <w:r w:rsidR="009B7EB4">
        <w:rPr>
          <w:lang w:val="ru-RU"/>
        </w:rPr>
        <w:t>я организации защиты населения на</w:t>
      </w:r>
      <w:r w:rsidRPr="00B158F9">
        <w:rPr>
          <w:lang w:val="ru-RU"/>
        </w:rPr>
        <w:t xml:space="preserve"> территории</w:t>
      </w:r>
      <w:r w:rsidR="00D72B23" w:rsidRPr="00D72B23">
        <w:rPr>
          <w:lang w:val="ru-RU"/>
        </w:rPr>
        <w:t xml:space="preserve"> </w:t>
      </w:r>
      <w:r w:rsidR="00D72B23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 Межевского муниципального района от чрезвычайных ситуаций природного и техногенного характера;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lastRenderedPageBreak/>
        <w:t>- имущество, предназначенное для обеспечения безопасности людей на водных объектах, охраны их жизни и здоровья;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объекты культурного наследия (памятники истории и культуры) независимо от категории их историко-культурного значения в случаях, установленных законодательством Российской Федерации;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предназначенное для содействия развитию малого и среднего предпринимательства на территории</w:t>
      </w:r>
      <w:r w:rsidR="00D72B23" w:rsidRPr="00D72B23">
        <w:rPr>
          <w:lang w:val="ru-RU"/>
        </w:rPr>
        <w:t xml:space="preserve"> </w:t>
      </w:r>
      <w:r w:rsidR="00D72B23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в том числе для формирования и развития инфраструктуры поддержки субъектов малого и среднего предпринимательства;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имущество, предназначенное для оказания поддержки социально ориентированным некоммерческим организациям на территории </w:t>
      </w:r>
      <w:r w:rsidR="00D72B23">
        <w:rPr>
          <w:lang w:val="ru-RU"/>
        </w:rPr>
        <w:t>Никольского сельского поселения</w:t>
      </w:r>
      <w:r w:rsidRPr="00B158F9">
        <w:rPr>
          <w:lang w:val="ru-RU"/>
        </w:rPr>
        <w:t>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D72B23">
        <w:rPr>
          <w:lang w:val="ru-RU"/>
        </w:rPr>
        <w:t xml:space="preserve">В собственности </w:t>
      </w:r>
      <w:r w:rsidR="00D72B23">
        <w:rPr>
          <w:lang w:val="ru-RU"/>
        </w:rPr>
        <w:t xml:space="preserve">Никольского сельского поселения </w:t>
      </w:r>
      <w:r w:rsidRPr="00D72B23">
        <w:rPr>
          <w:lang w:val="ru-RU"/>
        </w:rPr>
        <w:t xml:space="preserve"> может находиться иное имущество, необходимое для осуществления полномочий по решению вопросов</w:t>
      </w:r>
      <w:r w:rsidR="00D72B23">
        <w:rPr>
          <w:lang w:val="ru-RU"/>
        </w:rPr>
        <w:t xml:space="preserve"> местного значения муниципального района</w:t>
      </w:r>
      <w:r w:rsidRPr="00D72B23">
        <w:rPr>
          <w:lang w:val="ru-RU"/>
        </w:rPr>
        <w:t>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7. </w:t>
      </w:r>
      <w:proofErr w:type="gramStart"/>
      <w:r w:rsidRPr="00B158F9">
        <w:rPr>
          <w:lang w:val="ru-RU"/>
        </w:rPr>
        <w:t xml:space="preserve">В случаях возникновения у </w:t>
      </w:r>
      <w:r w:rsidR="00D72B23">
        <w:rPr>
          <w:lang w:val="ru-RU"/>
        </w:rPr>
        <w:t>Никольского сельского поселения</w:t>
      </w:r>
      <w:r w:rsidR="00D72B23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права собственности на имущество, не предназначенное для осуществления отдельных государственных полномочий, переданных органам местного самоуправления для обеспечения деятельности органов местного самоуправления и должностных лиц местного самоуправления, муниципальных служащих, работников муниципальных предприятий и учреждений, либо не относящееся к видам имущества предназначенных для решения вопросов местного назначения, указанное имущество подлежит перепрофилированию (изменению</w:t>
      </w:r>
      <w:proofErr w:type="gramEnd"/>
      <w:r w:rsidRPr="00B158F9">
        <w:rPr>
          <w:lang w:val="ru-RU"/>
        </w:rPr>
        <w:t xml:space="preserve"> целевого назначения имущества) либо отчуждению в порядке и в сроки, установленные законодательством Российской Федерации и Костромской области.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8. Основными целями управления муниципальным имуществом являются: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1) укрепление материально-финансовой основы </w:t>
      </w:r>
      <w:r w:rsidR="009B7EB4">
        <w:rPr>
          <w:lang w:val="ru-RU"/>
        </w:rPr>
        <w:t>Никольского сельского поселения</w:t>
      </w:r>
      <w:r w:rsidR="009B7EB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2) создание условий эффективного использования муниципального имущества;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3) привлечение инвестиций и стимулирование предпринимательской активности на территории  </w:t>
      </w:r>
      <w:r w:rsidR="009B7EB4">
        <w:rPr>
          <w:lang w:val="ru-RU"/>
        </w:rPr>
        <w:t>Никольского сельского поселения</w:t>
      </w:r>
      <w:r w:rsidR="009B7EB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9. Управление и распоряжение муниципальным имуществом осуществляется на основе принципов законности, эффективности, подконтрольности, подотчетности, целевого использования имущества, закрепленного за муниципальными предприятиями и учреждениями, переданного иным юридическим и физическим лицам.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10. При управлении и распоряжении муниципальным имуществом решаются следующие задачи: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1) привлечение в бюджет </w:t>
      </w:r>
      <w:r w:rsidR="00974A07">
        <w:rPr>
          <w:lang w:val="ru-RU"/>
        </w:rPr>
        <w:t>Никольского сельского поселения</w:t>
      </w:r>
      <w:r w:rsidR="00974A0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дополнительных средств;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2) определение и применение наиболее эффективных способов использования муниципального имущества;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3) </w:t>
      </w:r>
      <w:proofErr w:type="gramStart"/>
      <w:r w:rsidRPr="00B158F9">
        <w:rPr>
          <w:lang w:val="ru-RU"/>
        </w:rPr>
        <w:t>контроль за</w:t>
      </w:r>
      <w:proofErr w:type="gramEnd"/>
      <w:r w:rsidRPr="00B158F9">
        <w:rPr>
          <w:lang w:val="ru-RU"/>
        </w:rPr>
        <w:t xml:space="preserve"> сохранностью и использованием муниципального имущества по целевому назначению;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4) исполнение функций по оказанию услуг населению, отнесенных законодательством к полномочиям </w:t>
      </w:r>
      <w:r w:rsidR="00974A07">
        <w:rPr>
          <w:lang w:val="ru-RU"/>
        </w:rPr>
        <w:t>Никольского сельского поселения</w:t>
      </w:r>
      <w:r w:rsidR="00974A0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974A07" w:rsidRDefault="00974A07" w:rsidP="00B158F9">
      <w:pPr>
        <w:jc w:val="center"/>
        <w:rPr>
          <w:b/>
          <w:lang w:val="ru-RU"/>
        </w:rPr>
      </w:pPr>
    </w:p>
    <w:p w:rsidR="00974A07" w:rsidRDefault="00974A07" w:rsidP="00B158F9">
      <w:pPr>
        <w:jc w:val="center"/>
        <w:rPr>
          <w:b/>
          <w:lang w:val="ru-RU"/>
        </w:rPr>
      </w:pPr>
    </w:p>
    <w:p w:rsidR="00974A07" w:rsidRDefault="00B158F9" w:rsidP="00B158F9">
      <w:pPr>
        <w:jc w:val="center"/>
        <w:rPr>
          <w:lang w:val="ru-RU"/>
        </w:rPr>
      </w:pPr>
      <w:r w:rsidRPr="00B158F9">
        <w:rPr>
          <w:b/>
          <w:lang w:val="ru-RU"/>
        </w:rPr>
        <w:t>Глава 2. Полномочия органов местного самоуправления</w:t>
      </w:r>
      <w:r w:rsidR="00974A07" w:rsidRPr="00974A07">
        <w:rPr>
          <w:lang w:val="ru-RU"/>
        </w:rPr>
        <w:t xml:space="preserve"> </w:t>
      </w:r>
    </w:p>
    <w:p w:rsidR="00B158F9" w:rsidRPr="00974A07" w:rsidRDefault="00974A07" w:rsidP="00B158F9">
      <w:pPr>
        <w:jc w:val="center"/>
        <w:rPr>
          <w:b/>
          <w:lang w:val="ru-RU"/>
        </w:rPr>
      </w:pPr>
      <w:r w:rsidRPr="00974A07">
        <w:rPr>
          <w:b/>
          <w:lang w:val="ru-RU"/>
        </w:rPr>
        <w:t>Никольского сельского поселения</w:t>
      </w: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 xml:space="preserve">Межевского муниципального района по управлению и распоряжению </w:t>
      </w: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lastRenderedPageBreak/>
        <w:t>муниципальным имуществом</w:t>
      </w:r>
    </w:p>
    <w:p w:rsidR="001B1E0F" w:rsidRDefault="001B1E0F" w:rsidP="00B158F9">
      <w:pPr>
        <w:ind w:firstLine="709"/>
        <w:jc w:val="both"/>
        <w:rPr>
          <w:shd w:val="clear" w:color="auto" w:fill="FFFFFF"/>
          <w:lang w:val="ru-RU"/>
        </w:rPr>
      </w:pPr>
      <w:proofErr w:type="gramStart"/>
      <w:r w:rsidRPr="001B1E0F">
        <w:rPr>
          <w:shd w:val="clear" w:color="auto" w:fill="FFFFFF"/>
          <w:lang w:val="ru-RU"/>
        </w:rPr>
        <w:t xml:space="preserve">Реализацию полномочий права собственника муниципального имущества </w:t>
      </w:r>
      <w:r>
        <w:rPr>
          <w:shd w:val="clear" w:color="auto" w:fill="FFFFFF"/>
          <w:lang w:val="ru-RU"/>
        </w:rPr>
        <w:t xml:space="preserve">Никольского сельского поселения </w:t>
      </w:r>
      <w:r w:rsidRPr="001B1E0F">
        <w:rPr>
          <w:shd w:val="clear" w:color="auto" w:fill="FFFFFF"/>
          <w:lang w:val="ru-RU"/>
        </w:rPr>
        <w:t>Межевского муниципального района Костромской области в пределах их компетенции, установленной настоящим Положением осуществляют Со</w:t>
      </w:r>
      <w:r>
        <w:rPr>
          <w:shd w:val="clear" w:color="auto" w:fill="FFFFFF"/>
          <w:lang w:val="ru-RU"/>
        </w:rPr>
        <w:t>вет</w:t>
      </w:r>
      <w:r w:rsidRPr="001B1E0F">
        <w:rPr>
          <w:shd w:val="clear" w:color="auto" w:fill="FFFFFF"/>
          <w:lang w:val="ru-RU"/>
        </w:rPr>
        <w:t xml:space="preserve"> депутатов </w:t>
      </w:r>
      <w:r>
        <w:rPr>
          <w:shd w:val="clear" w:color="auto" w:fill="FFFFFF"/>
          <w:lang w:val="ru-RU"/>
        </w:rPr>
        <w:t xml:space="preserve">Никольского сельского поселения </w:t>
      </w:r>
      <w:r w:rsidRPr="001B1E0F">
        <w:rPr>
          <w:shd w:val="clear" w:color="auto" w:fill="FFFFFF"/>
          <w:lang w:val="ru-RU"/>
        </w:rPr>
        <w:t xml:space="preserve">Межевского муниципального района Костромской области, администрация </w:t>
      </w:r>
      <w:r>
        <w:rPr>
          <w:shd w:val="clear" w:color="auto" w:fill="FFFFFF"/>
          <w:lang w:val="ru-RU"/>
        </w:rPr>
        <w:t>Никольского сельского поселения</w:t>
      </w:r>
      <w:r w:rsidRPr="001B1E0F">
        <w:rPr>
          <w:shd w:val="clear" w:color="auto" w:fill="FFFFFF"/>
          <w:lang w:val="ru-RU"/>
        </w:rPr>
        <w:t xml:space="preserve"> Межевского муниципального района Костромской области в лице главы администрации </w:t>
      </w:r>
      <w:r>
        <w:rPr>
          <w:shd w:val="clear" w:color="auto" w:fill="FFFFFF"/>
          <w:lang w:val="ru-RU"/>
        </w:rPr>
        <w:t>Никольского сельского поселения</w:t>
      </w:r>
      <w:r w:rsidRPr="001B1E0F">
        <w:rPr>
          <w:shd w:val="clear" w:color="auto" w:fill="FFFFFF"/>
          <w:lang w:val="ru-RU"/>
        </w:rPr>
        <w:t xml:space="preserve"> Межевского муниципального района Костромской области»;</w:t>
      </w:r>
      <w:proofErr w:type="gramEnd"/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11. Полномочия Со</w:t>
      </w:r>
      <w:r w:rsidR="00974A07">
        <w:rPr>
          <w:lang w:val="ru-RU"/>
        </w:rPr>
        <w:t>вета</w:t>
      </w:r>
      <w:r w:rsidRPr="00B158F9">
        <w:rPr>
          <w:lang w:val="ru-RU"/>
        </w:rPr>
        <w:t xml:space="preserve"> депутатов </w:t>
      </w:r>
      <w:r w:rsidR="00974A07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Костромской области. Осуществляя полномочия </w:t>
      </w:r>
      <w:proofErr w:type="gramStart"/>
      <w:r w:rsidRPr="00B158F9">
        <w:rPr>
          <w:lang w:val="ru-RU"/>
        </w:rPr>
        <w:t>собственника муниципального имущества Со</w:t>
      </w:r>
      <w:r w:rsidR="00974A07">
        <w:rPr>
          <w:lang w:val="ru-RU"/>
        </w:rPr>
        <w:t>вета</w:t>
      </w:r>
      <w:r w:rsidRPr="00B158F9">
        <w:rPr>
          <w:lang w:val="ru-RU"/>
        </w:rPr>
        <w:t xml:space="preserve"> депутатов </w:t>
      </w:r>
      <w:r w:rsidR="00974A07">
        <w:rPr>
          <w:lang w:val="ru-RU"/>
        </w:rPr>
        <w:t>Никольского сельского поселения</w:t>
      </w:r>
      <w:proofErr w:type="gramEnd"/>
      <w:r w:rsidR="00974A0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1) устанавливает порядок владения, пользования и распоряжения муниципальным имуществом, находящимся в муниципальной собственности, включая передачу муниципального имущества во временное или в постоянное пользование физическим и юридическим лицам, органам государственной власти Российской Федерации (органам государственной власти Костромской области) и органам местного самоуправления иных муниципальных образований, отчуждение, совершение иных сделок;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2) принимает нормативные правовые акты о порядке создания, приобретения, использования, передачи и отчуждения объектов муниципального имущества;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3) утверждает Перечень имущества </w:t>
      </w:r>
      <w:r w:rsidR="00974A07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подлежащих приватизации;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4) осуществляет </w:t>
      </w:r>
      <w:proofErr w:type="gramStart"/>
      <w:r w:rsidRPr="00B158F9">
        <w:rPr>
          <w:lang w:val="ru-RU"/>
        </w:rPr>
        <w:t>контроль за</w:t>
      </w:r>
      <w:proofErr w:type="gramEnd"/>
      <w:r w:rsidRPr="00B158F9">
        <w:rPr>
          <w:lang w:val="ru-RU"/>
        </w:rPr>
        <w:t xml:space="preserve"> соблюдением установленного порядка управления и распоряжения муниципальным имуществом;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6) осуществляет иные полномочия в соответствии с Уставом </w:t>
      </w:r>
      <w:r w:rsidR="00974A07">
        <w:rPr>
          <w:lang w:val="ru-RU"/>
        </w:rPr>
        <w:t>Никольского сельского поселения</w:t>
      </w:r>
      <w:r w:rsidR="00974A0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Костромской области;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7) устанавливает норматив отчислений части прибыли унитарных предприятий, остающейся после уплаты налогов и иных обязательных платежей, одновременно с принятием бюджета </w:t>
      </w:r>
      <w:r w:rsidR="00974A07">
        <w:rPr>
          <w:lang w:val="ru-RU"/>
        </w:rPr>
        <w:t>Никольского сельского поселения</w:t>
      </w:r>
      <w:r w:rsidR="00974A0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на соответствующий год.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12. Полномочия администрации </w:t>
      </w:r>
      <w:r w:rsidR="00974A07">
        <w:rPr>
          <w:lang w:val="ru-RU"/>
        </w:rPr>
        <w:t>Никольского сельского поселения</w:t>
      </w:r>
      <w:r w:rsidR="00974A0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В процессе управления муниципальным имуществом  администрация </w:t>
      </w:r>
      <w:r w:rsidR="000E59DF">
        <w:rPr>
          <w:lang w:val="ru-RU"/>
        </w:rPr>
        <w:t>Никольского сельского поселения</w:t>
      </w:r>
      <w:r w:rsidR="000E59DF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1) принимает нормативные правовые акты по вопросам управления муниципальным имуществом в соответствии с действующим Федеральным законодательством и нормативными правовыми актами, принятыми Со</w:t>
      </w:r>
      <w:r w:rsidR="000E59DF">
        <w:rPr>
          <w:lang w:val="ru-RU"/>
        </w:rPr>
        <w:t>ветом</w:t>
      </w:r>
      <w:r w:rsidRPr="00B158F9">
        <w:rPr>
          <w:lang w:val="ru-RU"/>
        </w:rPr>
        <w:t xml:space="preserve"> депутатов;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2) представляет на утверждение Со</w:t>
      </w:r>
      <w:r w:rsidR="000E59DF">
        <w:rPr>
          <w:lang w:val="ru-RU"/>
        </w:rPr>
        <w:t>вета</w:t>
      </w:r>
      <w:r w:rsidRPr="00B158F9">
        <w:rPr>
          <w:lang w:val="ru-RU"/>
        </w:rPr>
        <w:t xml:space="preserve"> депутатов Перечень  имущества</w:t>
      </w:r>
      <w:r w:rsidR="000E59DF" w:rsidRPr="000E59DF">
        <w:rPr>
          <w:lang w:val="ru-RU"/>
        </w:rPr>
        <w:t xml:space="preserve"> </w:t>
      </w:r>
      <w:r w:rsidR="000E59DF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подлежащих приватизации, иные нормативные правовые акты по вопросам управления муниципальным имуществом, принятие которых входит в компетенцию Со</w:t>
      </w:r>
      <w:r w:rsidR="000E59DF">
        <w:rPr>
          <w:lang w:val="ru-RU"/>
        </w:rPr>
        <w:t xml:space="preserve">вета </w:t>
      </w:r>
      <w:r w:rsidRPr="00B158F9">
        <w:rPr>
          <w:lang w:val="ru-RU"/>
        </w:rPr>
        <w:t xml:space="preserve"> депутатов</w:t>
      </w:r>
      <w:r w:rsidR="000E59DF" w:rsidRPr="000E59DF">
        <w:rPr>
          <w:lang w:val="ru-RU"/>
        </w:rPr>
        <w:t xml:space="preserve"> </w:t>
      </w:r>
      <w:r w:rsidR="000E59DF">
        <w:rPr>
          <w:lang w:val="ru-RU"/>
        </w:rPr>
        <w:t>Никольского сельского поселения</w:t>
      </w:r>
      <w:r w:rsidRPr="00B158F9">
        <w:rPr>
          <w:lang w:val="ru-RU"/>
        </w:rPr>
        <w:t>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3) </w:t>
      </w:r>
      <w:r w:rsidR="001B1E0F">
        <w:rPr>
          <w:lang w:val="ru-RU"/>
        </w:rPr>
        <w:t>в</w:t>
      </w:r>
      <w:r w:rsidR="001B1E0F" w:rsidRPr="001B1E0F">
        <w:rPr>
          <w:shd w:val="clear" w:color="auto" w:fill="FFFFFF"/>
          <w:lang w:val="ru-RU"/>
        </w:rPr>
        <w:t xml:space="preserve"> соответствии с действующим законодательством владеет, пользуется и распоряжается имуществом, входящим в состав муниципальной собственности </w:t>
      </w:r>
      <w:r w:rsidR="001B1E0F">
        <w:rPr>
          <w:lang w:val="ru-RU"/>
        </w:rPr>
        <w:t>Никольского сельского поселения</w:t>
      </w:r>
      <w:r w:rsidR="001B1E0F" w:rsidRPr="00B158F9">
        <w:rPr>
          <w:lang w:val="ru-RU"/>
        </w:rPr>
        <w:t xml:space="preserve"> </w:t>
      </w:r>
      <w:r w:rsidR="001B1E0F" w:rsidRPr="001B1E0F">
        <w:rPr>
          <w:shd w:val="clear" w:color="auto" w:fill="FFFFFF"/>
          <w:lang w:val="ru-RU"/>
        </w:rPr>
        <w:t xml:space="preserve">Межевского муниципального района Костромской области. Принимает решения о передаче в собственность иных муниципальных образований Костромской области объектов муниципальной собственности и о приеме в муниципальную собственность </w:t>
      </w:r>
      <w:r w:rsidR="001B1E0F">
        <w:rPr>
          <w:lang w:val="ru-RU"/>
        </w:rPr>
        <w:t>Никольского сельского поселения</w:t>
      </w:r>
      <w:r w:rsidR="001B1E0F" w:rsidRPr="00B158F9">
        <w:rPr>
          <w:lang w:val="ru-RU"/>
        </w:rPr>
        <w:t xml:space="preserve"> </w:t>
      </w:r>
      <w:r w:rsidR="001B1E0F" w:rsidRPr="001B1E0F">
        <w:rPr>
          <w:shd w:val="clear" w:color="auto" w:fill="FFFFFF"/>
          <w:lang w:val="ru-RU"/>
        </w:rPr>
        <w:t>Межевского муниципального района Костромской области, имущества находящегося в собственности иных муниципальных образований Костромской области и собственности публичных правовых образований</w:t>
      </w:r>
      <w:r w:rsidRPr="00B158F9">
        <w:rPr>
          <w:lang w:val="ru-RU"/>
        </w:rPr>
        <w:t>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lastRenderedPageBreak/>
        <w:t>4) принимает решение о сделках с муниципальным имуществом в случаях и в порядке, предусмотренными соответствующими нормативными правовыми актами;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5) </w:t>
      </w:r>
      <w:r w:rsidR="001B1E0F">
        <w:rPr>
          <w:shd w:val="clear" w:color="auto" w:fill="FFFFFF"/>
          <w:lang w:val="ru-RU"/>
        </w:rPr>
        <w:t>у</w:t>
      </w:r>
      <w:r w:rsidR="001B1E0F" w:rsidRPr="001B1E0F">
        <w:rPr>
          <w:shd w:val="clear" w:color="auto" w:fill="FFFFFF"/>
          <w:lang w:val="ru-RU"/>
        </w:rPr>
        <w:t xml:space="preserve">тверждает Положение об учете и ведении Реестра муниципального имущества </w:t>
      </w:r>
      <w:r w:rsidR="001B1E0F">
        <w:rPr>
          <w:shd w:val="clear" w:color="auto" w:fill="FFFFFF"/>
          <w:lang w:val="ru-RU"/>
        </w:rPr>
        <w:t xml:space="preserve">Никольского сельского поселения </w:t>
      </w:r>
      <w:r w:rsidR="001B1E0F" w:rsidRPr="001B1E0F">
        <w:rPr>
          <w:shd w:val="clear" w:color="auto" w:fill="FFFFFF"/>
          <w:lang w:val="ru-RU"/>
        </w:rPr>
        <w:t xml:space="preserve">Межевского муниципального района, содержании Казны муниципального имущества </w:t>
      </w:r>
      <w:r w:rsidR="001B1E0F">
        <w:rPr>
          <w:shd w:val="clear" w:color="auto" w:fill="FFFFFF"/>
          <w:lang w:val="ru-RU"/>
        </w:rPr>
        <w:t xml:space="preserve">Никольского сельского поселения </w:t>
      </w:r>
      <w:r w:rsidR="001B1E0F" w:rsidRPr="001B1E0F">
        <w:rPr>
          <w:shd w:val="clear" w:color="auto" w:fill="FFFFFF"/>
          <w:lang w:val="ru-RU"/>
        </w:rPr>
        <w:t xml:space="preserve">Межевского муниципального района Костромской области. Осуществляет </w:t>
      </w:r>
      <w:proofErr w:type="gramStart"/>
      <w:r w:rsidR="001B1E0F" w:rsidRPr="001B1E0F">
        <w:rPr>
          <w:shd w:val="clear" w:color="auto" w:fill="FFFFFF"/>
          <w:lang w:val="ru-RU"/>
        </w:rPr>
        <w:t>контроль за</w:t>
      </w:r>
      <w:proofErr w:type="gramEnd"/>
      <w:r w:rsidR="001B1E0F" w:rsidRPr="001B1E0F">
        <w:rPr>
          <w:shd w:val="clear" w:color="auto" w:fill="FFFFFF"/>
          <w:lang w:val="ru-RU"/>
        </w:rPr>
        <w:t xml:space="preserve"> исполнением нормативных правовых актов по вопросам управления муниципальной собственности </w:t>
      </w:r>
      <w:r w:rsidR="001B1E0F">
        <w:rPr>
          <w:shd w:val="clear" w:color="auto" w:fill="FFFFFF"/>
          <w:lang w:val="ru-RU"/>
        </w:rPr>
        <w:t xml:space="preserve">Никольского сельского поселения </w:t>
      </w:r>
      <w:r w:rsidR="001B1E0F" w:rsidRPr="001B1E0F">
        <w:rPr>
          <w:shd w:val="clear" w:color="auto" w:fill="FFFFFF"/>
          <w:lang w:val="ru-RU"/>
        </w:rPr>
        <w:t>Межевского муниципального района Костромской области</w:t>
      </w:r>
      <w:r w:rsidRPr="00B158F9">
        <w:rPr>
          <w:lang w:val="ru-RU"/>
        </w:rPr>
        <w:t>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6) </w:t>
      </w:r>
      <w:r w:rsidR="001B1E0F" w:rsidRPr="001B1E0F">
        <w:rPr>
          <w:shd w:val="clear" w:color="auto" w:fill="FFFFFF"/>
          <w:lang w:val="ru-RU"/>
        </w:rPr>
        <w:t>Обладает иными полномочиями, предусмотренными нормами действующего законодательства</w:t>
      </w:r>
      <w:r w:rsidRPr="00B158F9">
        <w:rPr>
          <w:lang w:val="ru-RU"/>
        </w:rPr>
        <w:t>.</w:t>
      </w:r>
    </w:p>
    <w:p w:rsidR="00B158F9" w:rsidRPr="000910C9" w:rsidRDefault="00B158F9" w:rsidP="000910C9">
      <w:pPr>
        <w:ind w:firstLine="709"/>
        <w:jc w:val="both"/>
        <w:rPr>
          <w:highlight w:val="yellow"/>
          <w:lang w:val="ru-RU"/>
        </w:rPr>
      </w:pP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3. Формирование муниципального имущества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14. Основания приобретения и прекращения права муниципальной собственности</w:t>
      </w:r>
      <w:r w:rsidR="00105DFE" w:rsidRPr="00105DFE">
        <w:rPr>
          <w:lang w:val="ru-RU"/>
        </w:rPr>
        <w:t xml:space="preserve"> </w:t>
      </w:r>
      <w:r w:rsidR="00105DFE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 Межевского муниципального района устанавливаются действующим федеральным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15. Право муниципальной собственности</w:t>
      </w:r>
      <w:r w:rsidR="00105DFE" w:rsidRPr="00105DFE">
        <w:rPr>
          <w:lang w:val="ru-RU"/>
        </w:rPr>
        <w:t xml:space="preserve"> </w:t>
      </w:r>
      <w:r w:rsidR="00105DFE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на объекты недвижимого имущества, поступившие в муниципальную собственность, возникает с момента государственной регистрации в органе, осуществляющем государственную регистрацию прав на недвижимое имущество и сделок с ним, по месту нахождения этих объектов, если иное не установлено действующим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16. Право хозяйственного ведения и право оперативного управления на объекты недвижимого имущества, закрепленные за муниципальными предприятиями и муниципальными учреждениями </w:t>
      </w:r>
      <w:r w:rsidR="00105DFE">
        <w:rPr>
          <w:lang w:val="ru-RU"/>
        </w:rPr>
        <w:t>Никольского сельского поселения</w:t>
      </w:r>
      <w:r w:rsidR="00105DF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подлежит государственной регистрации.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17. Право хозяйственного ведения и право оперативного управления на объекты недвижимого имущества, приобретенные или произведенные муниципальным предприятием и муниципальным учреждением</w:t>
      </w:r>
      <w:r w:rsidR="00105DFE" w:rsidRPr="00105DFE">
        <w:rPr>
          <w:lang w:val="ru-RU"/>
        </w:rPr>
        <w:t xml:space="preserve"> </w:t>
      </w:r>
      <w:r w:rsidR="00105DFE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возникает с момента государственной регистрации.</w:t>
      </w: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4. Учет муниципального имущества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18. В целях формирования полной и достоверной информации, необходимой органам местного самоуправления </w:t>
      </w:r>
      <w:r w:rsidR="00105DFE">
        <w:rPr>
          <w:lang w:val="ru-RU"/>
        </w:rPr>
        <w:t>Никольского сельского поселения</w:t>
      </w:r>
      <w:r w:rsidR="00105DFE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для исполнения ими полномочий по владению, пользованию и распоряжению муниципальным имуществом, ведется Реестр муниципального имущества </w:t>
      </w:r>
      <w:r w:rsidR="00105DFE">
        <w:rPr>
          <w:lang w:val="ru-RU"/>
        </w:rPr>
        <w:t>Никольского сельского поселения</w:t>
      </w:r>
      <w:r w:rsidR="00105DFE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и имущества казны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(далее - Реестр).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19. Реестр представляет собой банк данных о составе муниципального имущества, формирующийся на основе данных органов местного самоуправления, муниципальных предприятий и муниципальных учреждений, органов государственной статистики.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20. Ведение Реестра муниципального имущества осуществляется в порядке, установленном Положением об учете и ведении Реестра муниципального имущества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содержании муниципального имущества Казны</w:t>
      </w:r>
      <w:r w:rsidR="007E3C8F" w:rsidRPr="007E3C8F">
        <w:rPr>
          <w:lang w:val="ru-RU"/>
        </w:rPr>
        <w:t xml:space="preserve"> </w:t>
      </w:r>
      <w:r w:rsidR="007E3C8F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утверждаемым постановлением администрации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21. Объектами учета муниципального имущества являются: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закрепленное на праве хозяйственного ведения за муниципальными предприятиями, приобретенное и созданное в процессе деятельности муниципального предприятия;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lastRenderedPageBreak/>
        <w:t>- имущество, закрепленное на праве оперативного управления за муниципальными учреждениями, а также приобретенное ими в процессе разрешенной предпринимательской деятельности;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имущество, находящееся в казне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переданное в аренду;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переданное в залог;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переданное в доверительное управление;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переданное в безвозмездное пользование;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имущество, переданное по концессионному соглашению.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5. Хозяйственное ведение, оперативное управление,</w:t>
      </w: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 xml:space="preserve">казна </w:t>
      </w:r>
      <w:r w:rsidR="007E3C8F" w:rsidRPr="007E3C8F">
        <w:rPr>
          <w:b/>
          <w:lang w:val="ru-RU"/>
        </w:rPr>
        <w:t>Никольского сельского поселения</w:t>
      </w:r>
      <w:r w:rsidR="007E3C8F" w:rsidRPr="00B158F9">
        <w:rPr>
          <w:b/>
          <w:lang w:val="ru-RU"/>
        </w:rPr>
        <w:t xml:space="preserve"> </w:t>
      </w:r>
      <w:r w:rsidRPr="00B158F9">
        <w:rPr>
          <w:b/>
          <w:lang w:val="ru-RU"/>
        </w:rPr>
        <w:t>Межевского муниципального района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22. За муниципальными предприятиями муниципальное имущество может быть закреплено на праве хозяйственного ведения. Порядок владения, пользования и распоряжения </w:t>
      </w:r>
      <w:proofErr w:type="gramStart"/>
      <w:r w:rsidRPr="00B158F9">
        <w:rPr>
          <w:lang w:val="ru-RU"/>
        </w:rPr>
        <w:t>муниципальным имуществом, закрепленным на праве хозяйственного ведения определяется</w:t>
      </w:r>
      <w:proofErr w:type="gramEnd"/>
      <w:r w:rsidRPr="00B158F9">
        <w:rPr>
          <w:lang w:val="ru-RU"/>
        </w:rPr>
        <w:t xml:space="preserve"> Гражданским Кодексом Российской Федерации, Федеральным законом «О государственных и муниципальных предприятиях», настоящим Положением и уставами этих предприятий.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158F9">
        <w:rPr>
          <w:lang w:val="ru-RU"/>
        </w:rPr>
        <w:t xml:space="preserve">23. </w:t>
      </w:r>
      <w:r w:rsidRPr="00B158F9">
        <w:rPr>
          <w:rFonts w:eastAsia="Calibri"/>
          <w:lang w:val="ru-RU" w:eastAsia="en-US"/>
        </w:rPr>
        <w:t>Право хозяйственного ведения возникает с момента подписания акта приема-передачи.</w:t>
      </w:r>
      <w:r w:rsidRPr="00B158F9">
        <w:rPr>
          <w:lang w:val="ru-RU"/>
        </w:rPr>
        <w:t xml:space="preserve"> Акт приема-передачи составляется в 2-х экземплярах и содержит полное описание муниципального имущества, переданного в хозяйственное ведение.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24. Муниципальные предприятия обязаны осуществлять государственную регистрацию права хозяйственного ведения на муниципальное недвижимое имущество и совершать действия по постановке на баланс и внесению сведений в Реестр в порядке, определенном правовым актом администрации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 xml:space="preserve">Межевского муниципального района. 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rFonts w:eastAsia="Calibri"/>
          <w:lang w:val="ru-RU" w:eastAsia="en-US"/>
        </w:rPr>
        <w:t xml:space="preserve">          25. </w:t>
      </w:r>
      <w:r w:rsidRPr="00B158F9">
        <w:rPr>
          <w:lang w:val="ru-RU"/>
        </w:rPr>
        <w:t>Часть прибыли от использования муниципального имущества, находящегося в хозяйственном ведении муниципальных предприяти</w:t>
      </w:r>
      <w:r w:rsidR="007E3C8F">
        <w:rPr>
          <w:lang w:val="ru-RU"/>
        </w:rPr>
        <w:t>й</w:t>
      </w:r>
      <w:r w:rsidRPr="00B158F9">
        <w:rPr>
          <w:lang w:val="ru-RU"/>
        </w:rPr>
        <w:t xml:space="preserve">, которая взимается в форме отчислений от прибыли муниципальных предприятий, поступает в бюджет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 Ежегодно при принятии бюджета</w:t>
      </w:r>
      <w:r w:rsidR="007E3C8F" w:rsidRPr="007E3C8F">
        <w:rPr>
          <w:lang w:val="ru-RU"/>
        </w:rPr>
        <w:t xml:space="preserve"> </w:t>
      </w:r>
      <w:r w:rsidR="007E3C8F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устанавливается размер отчислений от прибыли муниципальных предприятий, остающейся после уплаты налогов и иных обязательных платежей.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 26. С момента передачи муниципальному предприятию муниципального имущества в хозяйственное ведение переходят обязанности по учету, инвентаризации и сохранности имущества, закрепленного за ним.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 27. Контроль за финансово—хозяйственной деятельностью муниципальных предприятий, использованием по назначению и сохранностью муниципального имущества осуществляет администрация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 28. </w:t>
      </w:r>
      <w:r w:rsidRPr="00B158F9">
        <w:rPr>
          <w:rFonts w:eastAsia="Calibri"/>
          <w:lang w:val="ru-RU" w:eastAsia="en-US"/>
        </w:rPr>
        <w:t>Ответственность за ненадлежащее содержание, страхование и противопожарную безопасность муниципального имущества, переданного в хозяйственное ведение, несут муниципальные  предприятия.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/>
        </w:rPr>
        <w:t xml:space="preserve"> 29. В оперативное управление муниципальное имущество передается из муниципальной казны администрацией</w:t>
      </w:r>
      <w:r w:rsidR="007E3C8F" w:rsidRPr="007E3C8F">
        <w:rPr>
          <w:lang w:val="ru-RU"/>
        </w:rPr>
        <w:t xml:space="preserve"> </w:t>
      </w:r>
      <w:r w:rsidR="007E3C8F">
        <w:rPr>
          <w:lang w:val="ru-RU"/>
        </w:rPr>
        <w:t>Никольского сельского поселения</w:t>
      </w:r>
      <w:r w:rsidRPr="00B158F9">
        <w:rPr>
          <w:rFonts w:eastAsia="Calibri"/>
          <w:lang w:val="ru-RU"/>
        </w:rPr>
        <w:t xml:space="preserve"> Межевского муниципального района учреждениям и казенным предприятиям, а также закрепляется за органами местного самоуправления </w:t>
      </w:r>
      <w:r w:rsidR="007E3C8F">
        <w:rPr>
          <w:lang w:val="ru-RU"/>
        </w:rPr>
        <w:t>Никольского сельского поселения</w:t>
      </w:r>
      <w:r w:rsidR="007E3C8F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158F9">
        <w:rPr>
          <w:rFonts w:eastAsia="Calibri"/>
          <w:lang w:val="ru-RU" w:eastAsia="en-US"/>
        </w:rPr>
        <w:t xml:space="preserve">30.  </w:t>
      </w:r>
      <w:r w:rsidRPr="00B158F9">
        <w:rPr>
          <w:rFonts w:eastAsia="Calibri"/>
          <w:lang w:val="ru-RU"/>
        </w:rPr>
        <w:t>Право оперативного управления в отношении муниципального имущества, передаваемого из муниципальной казны, возникает у учреждения и казенного предприятия с момента передачи имущества по акту приема-передачи.</w:t>
      </w:r>
      <w:r w:rsidRPr="00B158F9">
        <w:rPr>
          <w:lang w:val="ru-RU"/>
        </w:rPr>
        <w:t xml:space="preserve"> Акт приема-</w:t>
      </w:r>
      <w:r w:rsidRPr="00B158F9">
        <w:rPr>
          <w:lang w:val="ru-RU"/>
        </w:rPr>
        <w:lastRenderedPageBreak/>
        <w:t>передачи составляется в 2-х экземплярах и содержит полное описание муниципального имущества, переданного в оперативное управление.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31. Учреждения и казенные предприятия  обязаны осуществлять государственную регистрацию права оперативного управления на муниципальное недвижимое имущество и совершать действия по постановке на баланс и внесению сведений в Реестр в порядке, определенном правовым актом администрации </w:t>
      </w:r>
      <w:r w:rsidR="00D53853">
        <w:rPr>
          <w:lang w:val="ru-RU"/>
        </w:rPr>
        <w:t>Никольского сельского поселения</w:t>
      </w:r>
      <w:r w:rsidR="00D53853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 xml:space="preserve">Межевского муниципального района. 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 32. Учреждения и казенные предприятия обязаны обеспечивать проведение технической инвентаризации объектов, а в случаях изменения технических характеристик объекта в трехмесячный срок оформить документы о внесении изменений в Единый государственный реестр прав на недвижимое имущество и сделок с ним.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lang w:val="ru-RU"/>
        </w:rPr>
      </w:pPr>
      <w:r w:rsidRPr="00B158F9">
        <w:rPr>
          <w:rFonts w:eastAsia="Calibri"/>
          <w:lang w:val="ru-RU" w:eastAsia="en-US"/>
        </w:rPr>
        <w:t xml:space="preserve">  33. Учреждения и казенные предприятия владеют, пользуются и распоряжаются муниципальным имуществом в соответствии с</w:t>
      </w:r>
      <w:r w:rsidRPr="00B158F9">
        <w:rPr>
          <w:lang w:val="ru-RU"/>
        </w:rPr>
        <w:t xml:space="preserve"> законодательством Российской Федерации, Костромской области, муниципальными правовыми актами администрации </w:t>
      </w:r>
      <w:r w:rsidR="00D53853">
        <w:rPr>
          <w:lang w:val="ru-RU"/>
        </w:rPr>
        <w:t>Никольского сельского поселения</w:t>
      </w:r>
      <w:r w:rsidR="00D53853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  <w:r w:rsidRPr="00B158F9">
        <w:rPr>
          <w:rFonts w:eastAsia="Calibri"/>
          <w:lang w:val="ru-RU" w:eastAsia="en-US"/>
        </w:rPr>
        <w:t xml:space="preserve"> 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 w:eastAsia="en-US"/>
        </w:rPr>
        <w:t xml:space="preserve"> 34. </w:t>
      </w:r>
      <w:r w:rsidRPr="00B158F9">
        <w:rPr>
          <w:rFonts w:eastAsia="Calibri"/>
          <w:lang w:val="ru-RU"/>
        </w:rPr>
        <w:t>Изъятие излишнего, неиспользуемого или используемого не по назначению имущества, закрепленного, либо приобретенного учреждением или казенным предприятием за счет средств, выделенных ему собственником на приобретение этого имущества, осуществляется в порядке, установленном администрацией</w:t>
      </w:r>
      <w:r w:rsidR="0039722A">
        <w:rPr>
          <w:rFonts w:eastAsia="Calibri"/>
          <w:lang w:val="ru-RU"/>
        </w:rPr>
        <w:t xml:space="preserve"> </w:t>
      </w:r>
      <w:r w:rsidR="0039722A">
        <w:rPr>
          <w:lang w:val="ru-RU"/>
        </w:rPr>
        <w:t>Никольского сельского поселения</w:t>
      </w:r>
      <w:r w:rsidRPr="00B158F9">
        <w:rPr>
          <w:rFonts w:eastAsia="Calibri"/>
          <w:lang w:val="ru-RU"/>
        </w:rPr>
        <w:t xml:space="preserve"> Межевского муниципального района.</w:t>
      </w:r>
    </w:p>
    <w:p w:rsidR="00B158F9" w:rsidRPr="00B158F9" w:rsidRDefault="00B158F9" w:rsidP="00B158F9">
      <w:pPr>
        <w:autoSpaceDE w:val="0"/>
        <w:autoSpaceDN w:val="0"/>
        <w:adjustRightInd w:val="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         35. Ответственность за ненадлежащее содержание, страхование и противопожарную безопасность муниципального имущества, переданного в оперативное управление, несут учреждения и казенные предприятия.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B158F9">
        <w:rPr>
          <w:lang w:val="ru-RU"/>
        </w:rPr>
        <w:t>36.  Муниципальное имущество,  не переданное в хозяйственное ведение и оперативное управление муниципальным предприятиям, учреждениям и казенным предприятиям, составляет муниципальную казну</w:t>
      </w:r>
      <w:r w:rsidR="0039722A">
        <w:rPr>
          <w:lang w:val="ru-RU"/>
        </w:rPr>
        <w:t xml:space="preserve"> Никольского сельского поселения</w:t>
      </w:r>
      <w:r w:rsidRPr="00B158F9">
        <w:rPr>
          <w:lang w:val="ru-RU"/>
        </w:rPr>
        <w:t xml:space="preserve"> Межевского муниципального района  (далее -  муниципальная казна). </w:t>
      </w:r>
    </w:p>
    <w:p w:rsidR="00B158F9" w:rsidRPr="0039722A" w:rsidRDefault="00B158F9" w:rsidP="00B158F9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Pr="007042D7">
        <w:rPr>
          <w:rFonts w:ascii="Times New Roman" w:hAnsi="Times New Roman" w:cs="Times New Roman"/>
          <w:sz w:val="24"/>
          <w:szCs w:val="24"/>
        </w:rPr>
        <w:t xml:space="preserve">. Поступление имущества в муниципальную казну осуществляется в соответствии с законодательством Российской Федерации, Костромской области, Уставом и  иными муниципальными правовыми актами </w:t>
      </w:r>
      <w:r w:rsidRPr="0039722A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39722A" w:rsidRPr="0039722A">
        <w:rPr>
          <w:rFonts w:ascii="Times New Roman" w:hAnsi="Times New Roman" w:cs="Times New Roman"/>
          <w:sz w:val="24"/>
          <w:szCs w:val="24"/>
        </w:rPr>
        <w:t xml:space="preserve">Никольского сельского поселения </w:t>
      </w:r>
      <w:r w:rsidRPr="0039722A">
        <w:rPr>
          <w:rFonts w:ascii="Times New Roman" w:hAnsi="Times New Roman" w:cs="Times New Roman"/>
          <w:sz w:val="24"/>
          <w:szCs w:val="24"/>
        </w:rPr>
        <w:t>Межевского муниципального района.</w:t>
      </w:r>
    </w:p>
    <w:p w:rsidR="00B158F9" w:rsidRPr="00B158F9" w:rsidRDefault="00B158F9" w:rsidP="00B158F9">
      <w:pPr>
        <w:autoSpaceDE w:val="0"/>
        <w:autoSpaceDN w:val="0"/>
        <w:adjustRightInd w:val="0"/>
        <w:jc w:val="both"/>
        <w:rPr>
          <w:lang w:val="ru-RU"/>
        </w:rPr>
      </w:pPr>
      <w:r w:rsidRPr="0039722A">
        <w:rPr>
          <w:lang w:val="ru-RU"/>
        </w:rPr>
        <w:t xml:space="preserve">         38. Имущество  муниципальной казны подлежит обязательному учету в Реестре</w:t>
      </w:r>
      <w:r w:rsidRPr="00B158F9">
        <w:rPr>
          <w:lang w:val="ru-RU"/>
        </w:rPr>
        <w:t>.</w:t>
      </w:r>
    </w:p>
    <w:p w:rsidR="00B158F9" w:rsidRPr="00B158F9" w:rsidRDefault="00B158F9" w:rsidP="00B158F9">
      <w:pPr>
        <w:autoSpaceDE w:val="0"/>
        <w:autoSpaceDN w:val="0"/>
        <w:adjustRightInd w:val="0"/>
        <w:jc w:val="both"/>
        <w:outlineLvl w:val="2"/>
        <w:rPr>
          <w:rFonts w:eastAsia="Calibri"/>
          <w:lang w:val="ru-RU" w:eastAsia="en-US"/>
        </w:rPr>
      </w:pPr>
      <w:r w:rsidRPr="00B158F9">
        <w:rPr>
          <w:lang w:val="ru-RU"/>
        </w:rPr>
        <w:t xml:space="preserve">         39.</w:t>
      </w:r>
      <w:r w:rsidRPr="00B158F9">
        <w:rPr>
          <w:rFonts w:eastAsia="Calibri"/>
          <w:lang w:val="ru-RU" w:eastAsia="en-US"/>
        </w:rPr>
        <w:t xml:space="preserve"> Оценка имущества, составляющего  муниципальную казну, осуществляется в соответствии с законодательством Российской Федерации.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40. Муниципальную казну  составляет следующее имущество: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 xml:space="preserve">1) недвижимое имущество, находящееся в собственности </w:t>
      </w:r>
      <w:r w:rsidR="00C7242E">
        <w:rPr>
          <w:lang w:val="ru-RU"/>
        </w:rPr>
        <w:t>Никольского сельского поселения</w:t>
      </w:r>
      <w:r w:rsidR="00C7242E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 и не закрепленное за муниципальными предприятиями, учреждениями и казенными предприятиями на праве хозяйственного ведения или праве оперативного управления: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а) отдельно стоящие жилые и нежилые здания;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б) помещения, встроенно-пристроенные к жилым домам, но не являющиеся объектами жилищного фонда (нежилые помещения);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в) жилые помещения;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г) муниципальная доля в жилых и нежилых помещениях единого комплекса недвижимого имущества, находящегося в общей долевой собственности собственников помещений;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proofErr w:type="spellStart"/>
      <w:r w:rsidRPr="00B158F9">
        <w:rPr>
          <w:rFonts w:eastAsia="Calibri"/>
          <w:lang w:val="ru-RU"/>
        </w:rPr>
        <w:t>д</w:t>
      </w:r>
      <w:proofErr w:type="spellEnd"/>
      <w:r w:rsidRPr="00B158F9">
        <w:rPr>
          <w:rFonts w:eastAsia="Calibri"/>
          <w:lang w:val="ru-RU"/>
        </w:rPr>
        <w:t xml:space="preserve">) земельные участки, иные природные ресурсы, отнесенные к собственности </w:t>
      </w:r>
      <w:r w:rsidR="00C7242E">
        <w:rPr>
          <w:lang w:val="ru-RU"/>
        </w:rPr>
        <w:t>Никольского сельского поселения</w:t>
      </w:r>
      <w:r w:rsidR="00C7242E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е) муниципальные унитарные  предприятия (имущественные комплексы);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ж) объекты инженерной инфраструктуры;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proofErr w:type="spellStart"/>
      <w:r w:rsidRPr="00B158F9">
        <w:rPr>
          <w:rFonts w:eastAsia="Calibri"/>
          <w:lang w:val="ru-RU"/>
        </w:rPr>
        <w:t>з</w:t>
      </w:r>
      <w:proofErr w:type="spellEnd"/>
      <w:r w:rsidRPr="00B158F9">
        <w:rPr>
          <w:rFonts w:eastAsia="Calibri"/>
          <w:lang w:val="ru-RU"/>
        </w:rPr>
        <w:t>) иные недвижимые вещи;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lastRenderedPageBreak/>
        <w:t xml:space="preserve">2) движимое имущество, находящееся в собственности </w:t>
      </w:r>
      <w:r w:rsidR="00C7242E">
        <w:rPr>
          <w:lang w:val="ru-RU"/>
        </w:rPr>
        <w:t>Никольского сельского поселения</w:t>
      </w:r>
      <w:r w:rsidR="00C7242E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 и не закрепленное за муниципальными  предприятиями, учреждениями и казенными предприятиями на праве хозяйственного ведения или праве оперативного управления: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 xml:space="preserve">а)  средства бюджета </w:t>
      </w:r>
      <w:r w:rsidR="00C7242E">
        <w:rPr>
          <w:lang w:val="ru-RU"/>
        </w:rPr>
        <w:t>Никольского сельского поселения</w:t>
      </w:r>
      <w:r w:rsidR="00C7242E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б) ценные бумаги;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в) машины, станки, оборудование, товарные запасы, запасы сырья и материалов;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 xml:space="preserve">г) обязательственные права администрации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 в отношении хозяйствующих субъектов, приобретенные им в связи с участием в образовании имущества данных юридических лиц;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proofErr w:type="spellStart"/>
      <w:r w:rsidRPr="00B158F9">
        <w:rPr>
          <w:rFonts w:eastAsia="Calibri"/>
          <w:lang w:val="ru-RU"/>
        </w:rPr>
        <w:t>д</w:t>
      </w:r>
      <w:proofErr w:type="spellEnd"/>
      <w:r w:rsidRPr="00B158F9">
        <w:rPr>
          <w:rFonts w:eastAsia="Calibri"/>
          <w:lang w:val="ru-RU"/>
        </w:rPr>
        <w:t xml:space="preserve">)  иные имущественные права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 xml:space="preserve">е)  объекты интеллектуальной собственности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района, в том числе исключительные права на них;</w:t>
      </w:r>
    </w:p>
    <w:p w:rsidR="00B158F9" w:rsidRPr="00B158F9" w:rsidRDefault="00B158F9" w:rsidP="00B158F9">
      <w:pPr>
        <w:autoSpaceDE w:val="0"/>
        <w:autoSpaceDN w:val="0"/>
        <w:adjustRightInd w:val="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 xml:space="preserve">        ж) архивные фонды и архивные документы;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proofErr w:type="spellStart"/>
      <w:r w:rsidRPr="00B158F9">
        <w:rPr>
          <w:rFonts w:eastAsia="Calibri"/>
          <w:lang w:val="ru-RU"/>
        </w:rPr>
        <w:t>з</w:t>
      </w:r>
      <w:proofErr w:type="spellEnd"/>
      <w:r w:rsidRPr="00B158F9">
        <w:rPr>
          <w:rFonts w:eastAsia="Calibri"/>
          <w:lang w:val="ru-RU"/>
        </w:rPr>
        <w:t>) программные продукты и информационные базы данных;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>и) иные движимые вещи.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41. Имущество поступает в муниципальную казну в процессе: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1) создания новых объектов за счет средств бюджета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>Межевского муниципального района;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2) приобретения имущества в  муниципальную собственность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 xml:space="preserve">Межевского муниципального района на основании договоров купли-продажи и иных сделок о приобретении имущества за счет средств бюджета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>Межевского муниципального района;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3) передачи в муниципальную собственность объектов в соответствии с законодательством о разграничении государственной собственности на федеральную собственность, собственность субъектов Российской Федерации и муниципальную собственность;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4) приобретения права муниципальной собственности на бесхозяйные недвижимые вещи, а также  брошенные вещи, поступившие в собственность 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>Межевского муниципального района в порядке, установленном действующим законодательством;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5) перехода прав на имущество по решению суда;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6) безвозмездной передачи в муниципальную собственность юридическими и физическими лицами;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7) исключения из хозяйственного ведения муниципальных унитарных предприятий и  изъятия из оперативного управления  учреждений и казённых предприятий;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8) ликвидации муниципальных унитарных предприятий, учреждений и казённых предприятий;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9) поступления в муниципальную собственность по иным основаниям в соответствии с  законодательством.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42. Исключение имущества из состава  муниципальной казны осуществляется в соответствии с законодательством Российской Федерации, Костромской области, муниципальными правовыми актами администрации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>Межевского муниципального района по следующим основаниям: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1) отчуждение имущества;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2) списание имущества по причинам физического износа, сноса, ликвидации при авариях, стихийных бедствиях и иных чрезвычайных ситуациях;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3) передача имущества в хозяйственное ведение муниципальным унитарным предприятиям,  в оперативное управление учреждениям и казенным предприятиям, а также в уставный капитал хозяйственных обществ;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lastRenderedPageBreak/>
        <w:t>4) по основаниям, предусмотренным действующим законодательством.</w:t>
      </w:r>
    </w:p>
    <w:p w:rsidR="00B158F9" w:rsidRPr="00B158F9" w:rsidRDefault="00B158F9" w:rsidP="00B158F9">
      <w:pPr>
        <w:jc w:val="both"/>
        <w:rPr>
          <w:lang w:val="ru-RU"/>
        </w:rPr>
      </w:pPr>
    </w:p>
    <w:p w:rsidR="002A6F16" w:rsidRPr="002A6F16" w:rsidRDefault="002A6F16" w:rsidP="002A6F16">
      <w:pPr>
        <w:ind w:left="840"/>
        <w:jc w:val="both"/>
        <w:rPr>
          <w:lang w:val="ru-RU"/>
        </w:rPr>
      </w:pPr>
      <w:r w:rsidRPr="002A6F16">
        <w:rPr>
          <w:b/>
          <w:lang w:val="ru-RU"/>
        </w:rPr>
        <w:t xml:space="preserve">Глава </w:t>
      </w:r>
      <w:r>
        <w:rPr>
          <w:b/>
          <w:lang w:val="ru-RU"/>
        </w:rPr>
        <w:t>6</w:t>
      </w:r>
      <w:r w:rsidRPr="002A6F16">
        <w:rPr>
          <w:b/>
          <w:vertAlign w:val="superscript"/>
          <w:lang w:val="ru-RU"/>
        </w:rPr>
        <w:t xml:space="preserve">   </w:t>
      </w:r>
      <w:r w:rsidRPr="002A6F16">
        <w:rPr>
          <w:b/>
          <w:lang w:val="ru-RU"/>
        </w:rPr>
        <w:t>Общие положения об отчуждении муниципального имущества.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2A6F16">
        <w:rPr>
          <w:bCs/>
          <w:lang w:val="ru-RU"/>
        </w:rPr>
        <w:t xml:space="preserve">  1. Отчуждение муниципального имущества осуществляется по основаниям и в порядке, установленном законодательством Российской Федерации, муниципальными правовыми актами.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A6F16">
        <w:rPr>
          <w:lang w:val="ru-RU"/>
        </w:rPr>
        <w:t xml:space="preserve">  2. Заключение договора купли-продажи муниципального имущества, для распоряжения которым требуется согласие собственника, осуществляется путем продажи этого имущества на торгах в порядке, установленном действующим законодательством. Требование о продажи муниципального имущества на торгах не применяется в отношении: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A6F16">
        <w:rPr>
          <w:lang w:val="ru-RU"/>
        </w:rPr>
        <w:t xml:space="preserve">  1) сделок по отчуждению  муниципального имущества, совершаемых между муниципальными предприятиями;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A6F16">
        <w:rPr>
          <w:lang w:val="ru-RU"/>
        </w:rPr>
        <w:t xml:space="preserve">  2) сделок, совершаемых в процессе обычной хозяйственной деятельности муниципального предприятия, за исключением отчуждения основных фондов муниципального предприятия.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/>
          <w:bCs/>
          <w:color w:val="FF0000"/>
          <w:lang w:val="ru-RU"/>
        </w:rPr>
      </w:pPr>
      <w:r w:rsidRPr="002A6F16">
        <w:rPr>
          <w:bCs/>
          <w:lang w:val="ru-RU"/>
        </w:rPr>
        <w:t xml:space="preserve">  3. Муниципальное имущество, закрепленное на праве хозяйственного ведения или оперативного управления за  </w:t>
      </w:r>
      <w:r w:rsidRPr="002A6F16">
        <w:rPr>
          <w:lang w:val="ru-RU"/>
        </w:rPr>
        <w:t xml:space="preserve">унитарными предприятиями </w:t>
      </w:r>
      <w:r w:rsidR="003F37F9">
        <w:rPr>
          <w:lang w:val="ru-RU"/>
        </w:rPr>
        <w:t xml:space="preserve">Никольского сельского поселения </w:t>
      </w:r>
      <w:r w:rsidRPr="002A6F16">
        <w:rPr>
          <w:lang w:val="ru-RU"/>
        </w:rPr>
        <w:t xml:space="preserve">Межевского муниципального района, учреждениями </w:t>
      </w:r>
      <w:r w:rsidR="003F37F9">
        <w:rPr>
          <w:lang w:val="ru-RU"/>
        </w:rPr>
        <w:t>Никольского сельского поселения</w:t>
      </w:r>
      <w:r w:rsidR="003F37F9" w:rsidRPr="002A6F16">
        <w:rPr>
          <w:lang w:val="ru-RU"/>
        </w:rPr>
        <w:t xml:space="preserve"> </w:t>
      </w:r>
      <w:r w:rsidRPr="002A6F16">
        <w:rPr>
          <w:lang w:val="ru-RU"/>
        </w:rPr>
        <w:t>Межевского муниципального района (далее в настоящей статье – закрепленное муниципальное имущество)</w:t>
      </w:r>
      <w:r w:rsidRPr="002A6F16">
        <w:rPr>
          <w:bCs/>
          <w:lang w:val="ru-RU"/>
        </w:rPr>
        <w:t xml:space="preserve">, может быть обменяно на имущество, </w:t>
      </w:r>
      <w:r w:rsidRPr="002A6F16">
        <w:rPr>
          <w:lang w:val="ru-RU"/>
        </w:rPr>
        <w:t>находящее в частной собственности</w:t>
      </w:r>
      <w:r w:rsidRPr="002A6F16">
        <w:rPr>
          <w:bCs/>
          <w:lang w:val="ru-RU"/>
        </w:rPr>
        <w:t xml:space="preserve"> в соответствии с действующим законодательством.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A6F16">
        <w:rPr>
          <w:lang w:val="ru-RU"/>
        </w:rPr>
        <w:t xml:space="preserve">  4. При заключении договора мены: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A6F16">
        <w:rPr>
          <w:lang w:val="ru-RU"/>
        </w:rPr>
        <w:t xml:space="preserve">  1) обмениваемое имущество, принадлежащее обеим сторонам, подлежит обязательной оценке в соответствии с законодательством Российской Федерации об оценочной деятельности;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lang w:val="ru-RU"/>
        </w:rPr>
      </w:pPr>
      <w:r w:rsidRPr="002A6F16">
        <w:rPr>
          <w:color w:val="FF0000"/>
          <w:lang w:val="ru-RU"/>
        </w:rPr>
        <w:t xml:space="preserve">  </w:t>
      </w:r>
      <w:r w:rsidRPr="002A6F16">
        <w:rPr>
          <w:lang w:val="ru-RU"/>
        </w:rPr>
        <w:t>2) цена обмениваемого имущества должна быть равнозначной, если из договора мены не вытекает иное;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2A6F16">
        <w:rPr>
          <w:lang w:val="ru-RU"/>
        </w:rPr>
        <w:t xml:space="preserve">  3) различие видов назначения зданий, сооружений не является препятствием для заключения договора мены таких зданий, сооружений.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bCs/>
          <w:lang w:val="ru-RU"/>
        </w:rPr>
      </w:pPr>
      <w:r w:rsidRPr="002A6F16">
        <w:rPr>
          <w:lang w:val="ru-RU"/>
        </w:rPr>
        <w:t xml:space="preserve">  5. Закрепленное муниципальное имущество</w:t>
      </w:r>
      <w:r w:rsidRPr="002A6F16">
        <w:rPr>
          <w:bCs/>
          <w:lang w:val="ru-RU"/>
        </w:rPr>
        <w:t xml:space="preserve"> может быть обменяно на имущество, </w:t>
      </w:r>
      <w:r w:rsidRPr="002A6F16">
        <w:rPr>
          <w:lang w:val="ru-RU"/>
        </w:rPr>
        <w:t>находящее в частной собственности</w:t>
      </w:r>
      <w:r w:rsidRPr="002A6F16">
        <w:rPr>
          <w:bCs/>
          <w:lang w:val="ru-RU"/>
        </w:rPr>
        <w:t xml:space="preserve"> с согласия администрации</w:t>
      </w:r>
      <w:r w:rsidR="003F37F9" w:rsidRPr="003F37F9">
        <w:rPr>
          <w:lang w:val="ru-RU"/>
        </w:rPr>
        <w:t xml:space="preserve"> </w:t>
      </w:r>
      <w:r w:rsidR="003F37F9">
        <w:rPr>
          <w:lang w:val="ru-RU"/>
        </w:rPr>
        <w:t>Никольского сельского поселения</w:t>
      </w:r>
      <w:r w:rsidRPr="002A6F16">
        <w:rPr>
          <w:bCs/>
          <w:lang w:val="ru-RU"/>
        </w:rPr>
        <w:t xml:space="preserve"> Межевского муниципального района, когда в соответствии с законодательством такое согласие требуется.</w:t>
      </w:r>
    </w:p>
    <w:p w:rsidR="002A6F16" w:rsidRPr="002A6F16" w:rsidRDefault="002A6F16" w:rsidP="002A6F16">
      <w:pPr>
        <w:tabs>
          <w:tab w:val="left" w:pos="709"/>
        </w:tabs>
        <w:autoSpaceDE w:val="0"/>
        <w:autoSpaceDN w:val="0"/>
        <w:adjustRightInd w:val="0"/>
        <w:ind w:firstLine="539"/>
        <w:jc w:val="both"/>
        <w:rPr>
          <w:bCs/>
          <w:lang w:val="ru-RU"/>
        </w:rPr>
      </w:pPr>
      <w:r w:rsidRPr="002A6F16">
        <w:rPr>
          <w:color w:val="FF0000"/>
          <w:lang w:val="ru-RU"/>
        </w:rPr>
        <w:t xml:space="preserve">  </w:t>
      </w:r>
      <w:r w:rsidRPr="002A6F16">
        <w:rPr>
          <w:lang w:val="ru-RU"/>
        </w:rPr>
        <w:t xml:space="preserve">Решение администрации </w:t>
      </w:r>
      <w:r w:rsidR="003F37F9">
        <w:rPr>
          <w:lang w:val="ru-RU"/>
        </w:rPr>
        <w:t>Никольского сельского поселения</w:t>
      </w:r>
      <w:r w:rsidR="003F37F9" w:rsidRPr="002A6F16">
        <w:rPr>
          <w:lang w:val="ru-RU"/>
        </w:rPr>
        <w:t xml:space="preserve"> </w:t>
      </w:r>
      <w:r w:rsidRPr="002A6F16">
        <w:rPr>
          <w:lang w:val="ru-RU"/>
        </w:rPr>
        <w:t>Межевского муниципального района о даче согласия на совершение сделки с закрепленным муниципальным имуществом</w:t>
      </w:r>
      <w:r w:rsidRPr="002A6F16">
        <w:rPr>
          <w:bCs/>
          <w:lang w:val="ru-RU"/>
        </w:rPr>
        <w:t xml:space="preserve"> принимается при наличии </w:t>
      </w:r>
      <w:r w:rsidRPr="002A6F16">
        <w:rPr>
          <w:lang w:val="ru-RU"/>
        </w:rPr>
        <w:t>технико-экономического обоснования</w:t>
      </w:r>
      <w:r w:rsidRPr="002A6F16">
        <w:rPr>
          <w:bCs/>
          <w:lang w:val="ru-RU"/>
        </w:rPr>
        <w:t xml:space="preserve"> сделки на основании решения </w:t>
      </w:r>
      <w:r w:rsidRPr="002A6F16">
        <w:rPr>
          <w:lang w:val="ru-RU"/>
        </w:rPr>
        <w:t xml:space="preserve">комиссии при администрации </w:t>
      </w:r>
      <w:r w:rsidR="003F37F9">
        <w:rPr>
          <w:lang w:val="ru-RU"/>
        </w:rPr>
        <w:t>Никольского сельского поселения</w:t>
      </w:r>
      <w:r w:rsidR="003F37F9" w:rsidRPr="002A6F16">
        <w:rPr>
          <w:lang w:val="ru-RU"/>
        </w:rPr>
        <w:t xml:space="preserve"> </w:t>
      </w:r>
      <w:r w:rsidRPr="002A6F16">
        <w:rPr>
          <w:lang w:val="ru-RU"/>
        </w:rPr>
        <w:t>Межевского муниципального района</w:t>
      </w:r>
      <w:r w:rsidRPr="002A6F16">
        <w:rPr>
          <w:i/>
          <w:lang w:val="ru-RU"/>
        </w:rPr>
        <w:t xml:space="preserve"> </w:t>
      </w:r>
      <w:r w:rsidRPr="002A6F16">
        <w:rPr>
          <w:lang w:val="ru-RU"/>
        </w:rPr>
        <w:t xml:space="preserve">по вопросам согласования сделок с закрепленным муниципальным имуществом, в порядке, установленном администрацией </w:t>
      </w:r>
      <w:r w:rsidR="003F37F9">
        <w:rPr>
          <w:lang w:val="ru-RU"/>
        </w:rPr>
        <w:t>Никольского сельского поселения</w:t>
      </w:r>
      <w:r w:rsidR="003F37F9" w:rsidRPr="002A6F16">
        <w:rPr>
          <w:lang w:val="ru-RU"/>
        </w:rPr>
        <w:t xml:space="preserve"> </w:t>
      </w:r>
      <w:r w:rsidRPr="002A6F16">
        <w:rPr>
          <w:lang w:val="ru-RU"/>
        </w:rPr>
        <w:t>Межевского муниципального района</w:t>
      </w:r>
      <w:r w:rsidRPr="002A6F16">
        <w:rPr>
          <w:bCs/>
          <w:lang w:val="ru-RU"/>
        </w:rPr>
        <w:t>».</w:t>
      </w:r>
    </w:p>
    <w:p w:rsidR="002A6F16" w:rsidRDefault="002A6F16" w:rsidP="00B158F9">
      <w:pPr>
        <w:jc w:val="center"/>
        <w:rPr>
          <w:b/>
          <w:lang w:val="ru-RU"/>
        </w:rPr>
      </w:pPr>
    </w:p>
    <w:p w:rsidR="002A6F16" w:rsidRDefault="002A6F16" w:rsidP="00B158F9">
      <w:pPr>
        <w:jc w:val="center"/>
        <w:rPr>
          <w:b/>
          <w:lang w:val="ru-RU"/>
        </w:rPr>
      </w:pPr>
    </w:p>
    <w:p w:rsidR="00B158F9" w:rsidRPr="00B158F9" w:rsidRDefault="003F37F9" w:rsidP="00B158F9">
      <w:pPr>
        <w:jc w:val="center"/>
        <w:rPr>
          <w:b/>
          <w:lang w:val="ru-RU"/>
        </w:rPr>
      </w:pPr>
      <w:r>
        <w:rPr>
          <w:b/>
          <w:lang w:val="ru-RU"/>
        </w:rPr>
        <w:t>Глава 7.</w:t>
      </w:r>
      <w:r w:rsidR="00B158F9" w:rsidRPr="00B158F9">
        <w:rPr>
          <w:b/>
          <w:lang w:val="ru-RU"/>
        </w:rPr>
        <w:t xml:space="preserve"> Приватизация муниципального имущества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43. Порядок и условия приватизации муниципального имущества определяются муниципальными нормативными правовыми актами, принимаемыми Со</w:t>
      </w:r>
      <w:r w:rsidR="00732621">
        <w:rPr>
          <w:lang w:val="ru-RU"/>
        </w:rPr>
        <w:t>ветом</w:t>
      </w:r>
      <w:r w:rsidRPr="00B158F9">
        <w:rPr>
          <w:lang w:val="ru-RU"/>
        </w:rPr>
        <w:t xml:space="preserve"> депутатов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 соответствии с федеральными законами.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44. Программа приватизации муниципального имущества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утверждается решением Со</w:t>
      </w:r>
      <w:r w:rsidR="00732621">
        <w:rPr>
          <w:lang w:val="ru-RU"/>
        </w:rPr>
        <w:t>вета</w:t>
      </w:r>
      <w:r w:rsidRPr="00B158F9">
        <w:rPr>
          <w:lang w:val="ru-RU"/>
        </w:rPr>
        <w:t xml:space="preserve"> депутатов 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lastRenderedPageBreak/>
        <w:t xml:space="preserve">45. Доходы от использования и приватизации муниципального имущества поступают в бюджет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 xml:space="preserve">Глава </w:t>
      </w:r>
      <w:r w:rsidR="003F37F9">
        <w:rPr>
          <w:b/>
          <w:lang w:val="ru-RU"/>
        </w:rPr>
        <w:t>8</w:t>
      </w:r>
      <w:r w:rsidRPr="00B158F9">
        <w:rPr>
          <w:b/>
          <w:lang w:val="ru-RU"/>
        </w:rPr>
        <w:t>. Передача муниципального имущества в аренду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46. В аренду могут быть переданы являющиеся муниципальной собственностью     </w:t>
      </w:r>
      <w:r w:rsidR="00732621">
        <w:rPr>
          <w:lang w:val="ru-RU"/>
        </w:rPr>
        <w:t>Никольского сельского поселения</w:t>
      </w:r>
      <w:r w:rsidR="0073262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 имущественные комплексы, здания, помещения в зданиях, сооружения, оборудование, транспортные средства и другие вещи, которые не теряют своих натуральных свой</w:t>
      </w:r>
      <w:proofErr w:type="gramStart"/>
      <w:r w:rsidRPr="00B158F9">
        <w:rPr>
          <w:lang w:val="ru-RU"/>
        </w:rPr>
        <w:t>ств в пр</w:t>
      </w:r>
      <w:proofErr w:type="gramEnd"/>
      <w:r w:rsidRPr="00B158F9">
        <w:rPr>
          <w:lang w:val="ru-RU"/>
        </w:rPr>
        <w:t>оцессе их использования.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47. Передача муниципального имущества в аренду может осуществляться только по результатам проведения конкурсов или аукционов на право заключения таких договоров, в порядке, утвержденном действующим законодательством, за исключением случаев, установленных действующим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48. Организаторами конкурсов и аукционов на право заключения договоров аренды являются: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администрация</w:t>
      </w:r>
      <w:r w:rsidR="00CD410E" w:rsidRPr="00CD410E">
        <w:rPr>
          <w:lang w:val="ru-RU"/>
        </w:rPr>
        <w:t xml:space="preserve"> </w:t>
      </w:r>
      <w:r w:rsidR="00CD410E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(отдел имущественных и земельных  отношений администрации </w:t>
      </w:r>
      <w:r w:rsidR="00CD410E">
        <w:rPr>
          <w:lang w:val="ru-RU"/>
        </w:rPr>
        <w:t>Никольского сельского поселения</w:t>
      </w:r>
      <w:r w:rsidR="00CD410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района) - по отношению к имущественным комплексам, имуществу, находящемуся в Казне</w:t>
      </w:r>
      <w:r w:rsidR="00CD410E" w:rsidRPr="00CD410E">
        <w:rPr>
          <w:lang w:val="ru-RU"/>
        </w:rPr>
        <w:t xml:space="preserve"> </w:t>
      </w:r>
      <w:r w:rsidR="00CD410E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муниципальное предприятие - по отношению к муниципальному имуществу  </w:t>
      </w:r>
      <w:r w:rsidR="00CD410E">
        <w:rPr>
          <w:lang w:val="ru-RU"/>
        </w:rPr>
        <w:t>Никольского сельского поселения</w:t>
      </w:r>
      <w:r w:rsidR="00CD410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принадлежащего ему на праве хозяйственного ведения;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муниципальное учреждение - по отношению к муниципальному имуществу</w:t>
      </w:r>
      <w:r w:rsidR="00CD410E" w:rsidRPr="00CD410E">
        <w:rPr>
          <w:lang w:val="ru-RU"/>
        </w:rPr>
        <w:t xml:space="preserve"> </w:t>
      </w:r>
      <w:r w:rsidR="00CD410E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 Межевского муниципального района принадлежащего ему на праве оперативного управления.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49. Арендодателями муниципального имущества </w:t>
      </w:r>
      <w:r w:rsidR="00CD410E">
        <w:rPr>
          <w:lang w:val="ru-RU"/>
        </w:rPr>
        <w:t>Никольского сельского поселения</w:t>
      </w:r>
      <w:r w:rsidR="00CD410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выступают: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 администрация </w:t>
      </w:r>
      <w:r w:rsidR="00CD410E">
        <w:rPr>
          <w:lang w:val="ru-RU"/>
        </w:rPr>
        <w:t>Никольского сельского поселения</w:t>
      </w:r>
      <w:r w:rsidR="00CD410E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- по отношению к  имущественным комплексам, имуществу, находящемуся в Казне </w:t>
      </w:r>
      <w:r w:rsidR="00CD410E">
        <w:rPr>
          <w:lang w:val="ru-RU"/>
        </w:rPr>
        <w:t>Никольского сельского поселения</w:t>
      </w:r>
      <w:r w:rsidR="00CD410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муниципальные предприятия</w:t>
      </w:r>
      <w:r w:rsidR="00785FA1" w:rsidRPr="00785FA1">
        <w:rPr>
          <w:lang w:val="ru-RU"/>
        </w:rPr>
        <w:t xml:space="preserve"> </w:t>
      </w:r>
      <w:r w:rsidR="00785FA1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 муниципального района - по отношению к имуществу, находящемуся в их хозяйственном ведении (недвижимое имущество по согласованию с администрацией</w:t>
      </w:r>
      <w:r w:rsidR="00785FA1" w:rsidRPr="00785FA1">
        <w:rPr>
          <w:lang w:val="ru-RU"/>
        </w:rPr>
        <w:t xml:space="preserve"> </w:t>
      </w:r>
      <w:r w:rsidR="00785FA1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 муниципального района);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муниципальные учреждения </w:t>
      </w:r>
      <w:r w:rsidR="00785FA1">
        <w:rPr>
          <w:lang w:val="ru-RU"/>
        </w:rPr>
        <w:t>Никольского сельского поселения</w:t>
      </w:r>
      <w:r w:rsidR="00785FA1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 муниципального района - по отношению к имуществу, находящемуся в их оперативном управлении (недвижимое имущество по согласованию с администрацией </w:t>
      </w:r>
      <w:r w:rsidR="00785FA1">
        <w:rPr>
          <w:lang w:val="ru-RU"/>
        </w:rPr>
        <w:t>Никольского сельского поселения</w:t>
      </w:r>
      <w:r w:rsidR="00785FA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 муниципального района);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50. Арендаторами муниципального имущества </w:t>
      </w:r>
      <w:r w:rsidR="00785FA1">
        <w:rPr>
          <w:lang w:val="ru-RU"/>
        </w:rPr>
        <w:t>Никольского сельского поселения</w:t>
      </w:r>
      <w:r w:rsidR="00785FA1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могут выступать юридические и физические лица. Арендатором муниципального имущества </w:t>
      </w:r>
      <w:r w:rsidR="006D4484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которое может использоваться для осуществления предпринимательской деятельности, может выступать юридическое лицо или гражданин, занимающийся предпринимательской деятельностью без образования юридического лица и зарегистрированный в качестве индивидуального предпринимателя.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51. Решение о способе передачи муниципальной собственности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в аренду принимается Главой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в соответствии с действующим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lastRenderedPageBreak/>
        <w:t xml:space="preserve">52. Методика расчета арендной платы, устанавливается администрацией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53. Минимальная стоимость годового размера арендной платы определяется в соответствии с законодательством об оценочной деятельности.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54. Передача в аренду муниципального имущества, закрепленного на праве хозяйственного ведения, осуществляется по акту приема-передачи, подписываемому руководителем муниципального предприятия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и арендатором.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55. Договор аренды не может содержать условия о возможности выкупа имущества муниципального предприятия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56. </w:t>
      </w:r>
      <w:proofErr w:type="gramStart"/>
      <w:r w:rsidRPr="00B158F9">
        <w:rPr>
          <w:lang w:val="ru-RU"/>
        </w:rPr>
        <w:t>Муниципальные предприятия распоряжаются муниципальном имуществом, закрепленным за ним на праве хозяйственного ведения, только в пределах, не лишающих их возможности осуществлять деятельность, цели, предмет, виды которой определены уставом.</w:t>
      </w:r>
      <w:proofErr w:type="gramEnd"/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57. Решение о передаче в аренду муниципального имущества, закрепленного за муниципальными учреждениями на праве оперативного управления, принимается администрацией 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 установленном порядке.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58. Передача в аренду муниципального имущества, закрепленного на праве оперативного управления за муниципальными учреждениями, осуществляется по акту приема-передачи, подписываемому муниципальным учреждением и арендатором.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59. Решение о передаче в аренду имущества Казны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района, принимается администрацией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20"/>
        <w:jc w:val="both"/>
        <w:rPr>
          <w:lang w:val="ru-RU"/>
        </w:rPr>
      </w:pPr>
      <w:r w:rsidRPr="00B158F9">
        <w:rPr>
          <w:lang w:val="ru-RU"/>
        </w:rPr>
        <w:t>При предоставлении муниципального имущества в аренду отдельным хозяйствующим субъектам, администрацией</w:t>
      </w:r>
      <w:r w:rsidR="006D4484" w:rsidRPr="006D4484">
        <w:rPr>
          <w:lang w:val="ru-RU"/>
        </w:rPr>
        <w:t xml:space="preserve"> </w:t>
      </w:r>
      <w:r w:rsidR="006D4484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может быть предоставлена муниципальная преференция в порядке, предусмотренном Федеральным </w:t>
      </w:r>
      <w:hyperlink r:id="rId6" w:history="1">
        <w:r w:rsidRPr="00B158F9">
          <w:rPr>
            <w:rStyle w:val="a4"/>
            <w:rFonts w:eastAsia="Cambria"/>
            <w:lang w:val="ru-RU"/>
          </w:rPr>
          <w:t>законом</w:t>
        </w:r>
      </w:hyperlink>
      <w:r w:rsidRPr="00B158F9">
        <w:rPr>
          <w:lang w:val="ru-RU"/>
        </w:rPr>
        <w:t xml:space="preserve"> от 26 июля 2006</w:t>
      </w:r>
      <w:r w:rsidRPr="0074216A">
        <w:t> </w:t>
      </w:r>
      <w:r w:rsidRPr="00B158F9">
        <w:rPr>
          <w:lang w:val="ru-RU"/>
        </w:rPr>
        <w:t xml:space="preserve">г. </w:t>
      </w:r>
      <w:r w:rsidRPr="0074216A">
        <w:t>N </w:t>
      </w:r>
      <w:r w:rsidRPr="00B158F9">
        <w:rPr>
          <w:lang w:val="ru-RU"/>
        </w:rPr>
        <w:t>135-ФЗ "О защите конкуренции".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60. Порядок передачи в аренду имущественного комплекса, устанавливается гражданским законодательством РФ.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61. Передача в аренду объектов культурного наследия (памятников истории и культуры) осуществляется в порядке, установленном действующим законодательством РФ и Костромской области.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62. Договор аренды заключается в письменной форме, должен отвечать требованиям, предусмотренным действующим законодательством, и в случаях, предусмотренных федеральным законом, подлежит государственной регистрации.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63. Порядок, условия и сроки внесения арендной платы определяются договором аренды.</w:t>
      </w:r>
    </w:p>
    <w:p w:rsidR="00B158F9" w:rsidRPr="00B158F9" w:rsidRDefault="00B158F9" w:rsidP="00B158F9">
      <w:pPr>
        <w:ind w:firstLine="709"/>
        <w:jc w:val="both"/>
        <w:rPr>
          <w:b/>
          <w:lang w:val="ru-RU"/>
        </w:rPr>
      </w:pPr>
    </w:p>
    <w:p w:rsidR="00B158F9" w:rsidRPr="00B158F9" w:rsidRDefault="003F37F9" w:rsidP="00B158F9">
      <w:pPr>
        <w:jc w:val="center"/>
        <w:rPr>
          <w:b/>
          <w:lang w:val="ru-RU"/>
        </w:rPr>
      </w:pPr>
      <w:r>
        <w:rPr>
          <w:b/>
          <w:lang w:val="ru-RU"/>
        </w:rPr>
        <w:t>Глава 9</w:t>
      </w:r>
      <w:r w:rsidR="00B158F9" w:rsidRPr="00B158F9">
        <w:rPr>
          <w:b/>
          <w:lang w:val="ru-RU"/>
        </w:rPr>
        <w:t xml:space="preserve">. Передача муниципального имущества в безвозмездное пользование 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64. В безвозмездное пользование могут быть переданы являющиеся муниципальной собственностью </w:t>
      </w:r>
      <w:r w:rsidR="006D4484">
        <w:rPr>
          <w:lang w:val="ru-RU"/>
        </w:rPr>
        <w:t>Никольского сельского поселения</w:t>
      </w:r>
      <w:r w:rsidR="006D4484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 имущественные комплексы, здания, помещения в зданиях, сооружения, оборудование, транспортные средства и другие вещи, которые не теряют своих натуральных свой</w:t>
      </w:r>
      <w:proofErr w:type="gramStart"/>
      <w:r w:rsidRPr="00B158F9">
        <w:rPr>
          <w:lang w:val="ru-RU"/>
        </w:rPr>
        <w:t>ств в пр</w:t>
      </w:r>
      <w:proofErr w:type="gramEnd"/>
      <w:r w:rsidRPr="00B158F9">
        <w:rPr>
          <w:lang w:val="ru-RU"/>
        </w:rPr>
        <w:t>оцессе их использования.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65. Передача муниципального имущества в безвозмездное пользование может осуществляться только по результатам проведения конкурсов или аукционов на право заключения таких договоров, в порядке, утвержденном действующим законодательством, за исключением случаев, установленных действующим законодательством.</w:t>
      </w:r>
    </w:p>
    <w:p w:rsidR="00B158F9" w:rsidRPr="0074216A" w:rsidRDefault="00B158F9" w:rsidP="00B158F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4216A">
        <w:rPr>
          <w:rFonts w:ascii="Times New Roman" w:hAnsi="Times New Roman" w:cs="Times New Roman"/>
        </w:rPr>
        <w:lastRenderedPageBreak/>
        <w:t>При предоставлении муниципального имущества в безвозмездное пользование отдельным хозяйствующим с</w:t>
      </w:r>
      <w:r>
        <w:rPr>
          <w:rFonts w:ascii="Times New Roman" w:hAnsi="Times New Roman" w:cs="Times New Roman"/>
        </w:rPr>
        <w:t>убъектам, администрацией</w:t>
      </w:r>
      <w:r w:rsidR="006D4484" w:rsidRPr="006D4484">
        <w:t xml:space="preserve"> </w:t>
      </w:r>
      <w:r w:rsidR="006D4484" w:rsidRPr="006D4484">
        <w:rPr>
          <w:rFonts w:ascii="Times New Roman" w:hAnsi="Times New Roman" w:cs="Times New Roman"/>
        </w:rPr>
        <w:t>Никольского сельского поселения</w:t>
      </w:r>
      <w:r w:rsidRPr="006D448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Меже</w:t>
      </w:r>
      <w:r w:rsidRPr="0074216A">
        <w:rPr>
          <w:rFonts w:ascii="Times New Roman" w:hAnsi="Times New Roman" w:cs="Times New Roman"/>
        </w:rPr>
        <w:t xml:space="preserve">вского муниципального района может быть предоставлена муниципальная преференция в порядке, предусмотренном Федеральным </w:t>
      </w:r>
      <w:hyperlink r:id="rId7" w:history="1">
        <w:r w:rsidRPr="0074216A">
          <w:rPr>
            <w:rStyle w:val="a4"/>
            <w:rFonts w:ascii="Times New Roman" w:eastAsia="Cambria" w:hAnsi="Times New Roman" w:cs="Times New Roman"/>
          </w:rPr>
          <w:t>законом</w:t>
        </w:r>
      </w:hyperlink>
      <w:r w:rsidRPr="0074216A">
        <w:rPr>
          <w:rFonts w:ascii="Times New Roman" w:hAnsi="Times New Roman" w:cs="Times New Roman"/>
        </w:rPr>
        <w:t xml:space="preserve"> от 26 июля 2006 г. N 135-ФЗ "О защите конкуренции".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66. Организаторами конкурсов и аукционов на право заключения договоров безвозмездного пользования являются: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администрация </w:t>
      </w:r>
      <w:r w:rsidR="005C2AD1">
        <w:rPr>
          <w:lang w:val="ru-RU"/>
        </w:rPr>
        <w:t>Никольского сельского поселения</w:t>
      </w:r>
      <w:r w:rsidR="005C2AD1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- по отношению к имущественным комплексам, имуществу, находящемуся в Казне  </w:t>
      </w:r>
      <w:r w:rsidR="005C2AD1">
        <w:rPr>
          <w:lang w:val="ru-RU"/>
        </w:rPr>
        <w:t>Никольского сельского поселения</w:t>
      </w:r>
      <w:r w:rsidR="005C2AD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6F0464" w:rsidRDefault="00B158F9" w:rsidP="00B158F9">
      <w:pPr>
        <w:ind w:firstLine="709"/>
        <w:jc w:val="both"/>
        <w:rPr>
          <w:lang w:val="ru-RU"/>
        </w:rPr>
      </w:pPr>
      <w:r w:rsidRPr="006F0464">
        <w:rPr>
          <w:lang w:val="ru-RU"/>
        </w:rPr>
        <w:t>- муниципальное предприятие - обладатель права хозяйственного ведения в отношении муниципального имущества</w:t>
      </w:r>
      <w:r w:rsidR="007B467B" w:rsidRPr="006F0464">
        <w:rPr>
          <w:lang w:val="ru-RU"/>
        </w:rPr>
        <w:t xml:space="preserve"> Никольского сельского поселения</w:t>
      </w:r>
      <w:r w:rsidRPr="006F0464">
        <w:rPr>
          <w:lang w:val="ru-RU"/>
        </w:rPr>
        <w:t xml:space="preserve"> Межевского муниципального района (недвижимого имущества по согласованию с адми</w:t>
      </w:r>
      <w:r w:rsidR="007B467B" w:rsidRPr="006F0464">
        <w:rPr>
          <w:lang w:val="ru-RU"/>
        </w:rPr>
        <w:t>нистрацией поселения</w:t>
      </w:r>
      <w:r w:rsidRPr="006F0464">
        <w:rPr>
          <w:lang w:val="ru-RU"/>
        </w:rPr>
        <w:t>);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6F0464">
        <w:rPr>
          <w:lang w:val="ru-RU"/>
        </w:rPr>
        <w:t>- муниципальное учреждение - обладатель права оперативного управления в отношении муниципального имущества</w:t>
      </w:r>
      <w:r w:rsidR="007B467B" w:rsidRPr="006F0464">
        <w:rPr>
          <w:lang w:val="ru-RU"/>
        </w:rPr>
        <w:t xml:space="preserve"> Никольского сельского имущества</w:t>
      </w:r>
      <w:r w:rsidRPr="006F0464">
        <w:rPr>
          <w:lang w:val="ru-RU"/>
        </w:rPr>
        <w:t xml:space="preserve"> Межевского муниципального района (недвижимого имущества по согласованию с адми</w:t>
      </w:r>
      <w:r w:rsidR="007B467B" w:rsidRPr="006F0464">
        <w:rPr>
          <w:lang w:val="ru-RU"/>
        </w:rPr>
        <w:t>нистрацией поселения</w:t>
      </w:r>
      <w:r w:rsidRPr="006F0464">
        <w:rPr>
          <w:lang w:val="ru-RU"/>
        </w:rPr>
        <w:t>).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67. Решение о способе передачи муниципальной собственности </w:t>
      </w:r>
      <w:r w:rsidR="005C2AD1">
        <w:rPr>
          <w:lang w:val="ru-RU"/>
        </w:rPr>
        <w:t>Никольского сельского поселения</w:t>
      </w:r>
      <w:r w:rsidR="005C2AD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 безвозмездное пользование принимается администрацией</w:t>
      </w:r>
      <w:r w:rsidR="005C2AD1" w:rsidRPr="005C2AD1">
        <w:rPr>
          <w:lang w:val="ru-RU"/>
        </w:rPr>
        <w:t xml:space="preserve"> </w:t>
      </w:r>
      <w:r w:rsidR="005C2AD1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в соответствии с действующим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68. Ссудополучателями муниципального имущества </w:t>
      </w:r>
      <w:r w:rsidR="005C2AD1">
        <w:rPr>
          <w:lang w:val="ru-RU"/>
        </w:rPr>
        <w:t>Никольского сельского поселения</w:t>
      </w:r>
      <w:r w:rsidR="005C2AD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являются органы местного самоуправления, муниципальные учреждения, а также иные лица в случаях, предусмотренных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69. Договор безвозмездного пользования заключается в письменной форме, должен отвечать требованиям, предусмотренным действующим законодательством, в случаях, предусмотренных федеральным законом, подлежит государственной регистрации.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3F37F9" w:rsidP="00B158F9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10</w:t>
      </w:r>
      <w:r w:rsidR="00B158F9" w:rsidRPr="00B158F9">
        <w:rPr>
          <w:b/>
          <w:lang w:val="ru-RU"/>
        </w:rPr>
        <w:t>. Передача муниципального имущества в залог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70. Муниципальное имущество может передаваться  в залог для обеспечения обязательств администрации </w:t>
      </w:r>
      <w:r w:rsidR="005C2AD1">
        <w:rPr>
          <w:lang w:val="ru-RU"/>
        </w:rPr>
        <w:t>Никольского сельского поселения</w:t>
      </w:r>
      <w:r w:rsidR="005C2AD1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района. Передача в залог муниципального имущества, закрепленного за органами местного самоуправления </w:t>
      </w:r>
      <w:r w:rsidR="005C2AD1">
        <w:rPr>
          <w:lang w:val="ru-RU"/>
        </w:rPr>
        <w:t>Никольского сельского поселения</w:t>
      </w:r>
      <w:r w:rsidR="005C2AD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не допускается. Залогодателем муниципального имущества могут выступать следующие лица: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1) администрация </w:t>
      </w:r>
      <w:r w:rsidR="005C2AD1">
        <w:rPr>
          <w:lang w:val="ru-RU"/>
        </w:rPr>
        <w:t>Никольского сельского поселения</w:t>
      </w:r>
      <w:r w:rsidR="005C2AD1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- по отношению к имуществу, составляющему муниципальную Казну;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2) муниципальные предприятия - по отношению к имуществу, закрепленному за ними на праве хозяйственного ведения.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71. Предмет залога подлежит обязательной оценке в соответствии с Федеральным законом «Об оценочной деятельности».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72. Передача в залог муниципального имущества Казны возможна в качестве обеспечения исполнения обязательств </w:t>
      </w:r>
      <w:r w:rsidR="00855BDA">
        <w:rPr>
          <w:lang w:val="ru-RU"/>
        </w:rPr>
        <w:t>Никольского сельского поселения</w:t>
      </w:r>
      <w:r w:rsidR="00855BDA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 Муниципальное имущество, составляющее муниципальную казну, передается в залог на основании решения Со</w:t>
      </w:r>
      <w:r w:rsidR="00855BDA">
        <w:rPr>
          <w:lang w:val="ru-RU"/>
        </w:rPr>
        <w:t>вета</w:t>
      </w:r>
      <w:r w:rsidRPr="00B158F9">
        <w:rPr>
          <w:lang w:val="ru-RU"/>
        </w:rPr>
        <w:t xml:space="preserve"> депутатов</w:t>
      </w:r>
      <w:r w:rsidR="00855BDA" w:rsidRPr="00855BDA">
        <w:rPr>
          <w:lang w:val="ru-RU"/>
        </w:rPr>
        <w:t xml:space="preserve"> </w:t>
      </w:r>
      <w:r w:rsidR="00855BDA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</w:t>
      </w:r>
      <w:r w:rsidR="00855BDA">
        <w:rPr>
          <w:lang w:val="ru-RU"/>
        </w:rPr>
        <w:t>ежевского муниципального района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73. Недвижимое имущество может быть передано в залог муниципальным предприятием только после получения предварительного письменного согласия администрации </w:t>
      </w:r>
      <w:r w:rsidR="00855BDA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района. Согласие на передачу в залог имущества дается после оценки финансово-хозяйственной </w:t>
      </w:r>
      <w:r w:rsidRPr="00B158F9">
        <w:rPr>
          <w:lang w:val="ru-RU"/>
        </w:rPr>
        <w:lastRenderedPageBreak/>
        <w:t>деятельности залогодателя, анализа проекта договора, в результате заключения которого возникает обеспечение залогом обязательство, договора о залоге.</w:t>
      </w:r>
      <w:r w:rsidR="00855BDA">
        <w:rPr>
          <w:lang w:val="ru-RU"/>
        </w:rPr>
        <w:t xml:space="preserve"> </w:t>
      </w:r>
      <w:r w:rsidRPr="00B158F9">
        <w:rPr>
          <w:lang w:val="ru-RU"/>
        </w:rPr>
        <w:t>Остальное имущество может быть передано в залог муниципальным предприятием самостоятельно, за исключением случаев, установленных действующим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74. Муниципальное казенное учреждение и казенное предприятие не вправе передавать в залог находящееся у них в оперативном управлении муниципальное имущество без согласия собственника, если иное не установлено действующим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75. Не допускается залог объектов, находящихся в муниципальной собственности </w:t>
      </w:r>
      <w:r w:rsidR="00855BDA">
        <w:rPr>
          <w:lang w:val="ru-RU"/>
        </w:rPr>
        <w:t>Никольского сельского поселения</w:t>
      </w:r>
      <w:r w:rsidR="00855BDA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в случаях, когда при обращении взыскания на заложенные объекты администрация </w:t>
      </w:r>
      <w:r w:rsidR="00855BDA">
        <w:rPr>
          <w:lang w:val="ru-RU"/>
        </w:rPr>
        <w:t>Никольского сельского поселения</w:t>
      </w:r>
      <w:r w:rsidR="00855BDA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может понести более значительный ущерб, чем вследствие неисполнения обеспечиваемого данным залогом обязательства.</w:t>
      </w:r>
    </w:p>
    <w:p w:rsidR="00B158F9" w:rsidRPr="00B158F9" w:rsidRDefault="00B158F9" w:rsidP="00B158F9">
      <w:pPr>
        <w:jc w:val="center"/>
        <w:rPr>
          <w:b/>
          <w:lang w:val="ru-RU"/>
        </w:rPr>
      </w:pPr>
    </w:p>
    <w:p w:rsidR="00B158F9" w:rsidRPr="00B158F9" w:rsidRDefault="003F37F9" w:rsidP="00B158F9">
      <w:pPr>
        <w:jc w:val="center"/>
        <w:rPr>
          <w:b/>
          <w:lang w:val="ru-RU"/>
        </w:rPr>
      </w:pPr>
      <w:r>
        <w:rPr>
          <w:b/>
          <w:lang w:val="ru-RU"/>
        </w:rPr>
        <w:t>Глава 11</w:t>
      </w:r>
      <w:r w:rsidR="00B158F9" w:rsidRPr="00B158F9">
        <w:rPr>
          <w:b/>
          <w:lang w:val="ru-RU"/>
        </w:rPr>
        <w:t xml:space="preserve">. Передача муниципального  имущества в доверительное управление 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76. Администрация </w:t>
      </w:r>
      <w:r w:rsidR="00855BDA">
        <w:rPr>
          <w:lang w:val="ru-RU"/>
        </w:rPr>
        <w:t>Никольского сельского поселения</w:t>
      </w:r>
      <w:r w:rsidR="00855BDA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вправе осуществлять передачу муниципального имущества в доверительное управление физическим и юридическим лицам, в порядке, установленном федеральным и областным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77. Передача муниципального имущества в доверительное управление может осуществляться только по результатам проведения конкурсов или аукционов на право заключения таких договоров, в порядке, утвержденном действующим законодательством, за исключением случаев, установленных действующим законодательством.</w:t>
      </w:r>
    </w:p>
    <w:p w:rsidR="00B158F9" w:rsidRPr="0074216A" w:rsidRDefault="00B158F9" w:rsidP="00B158F9">
      <w:pPr>
        <w:pStyle w:val="a6"/>
        <w:ind w:firstLine="709"/>
        <w:jc w:val="both"/>
        <w:rPr>
          <w:rFonts w:ascii="Times New Roman" w:hAnsi="Times New Roman" w:cs="Times New Roman"/>
        </w:rPr>
      </w:pPr>
      <w:r w:rsidRPr="0074216A">
        <w:rPr>
          <w:rFonts w:ascii="Times New Roman" w:hAnsi="Times New Roman" w:cs="Times New Roman"/>
        </w:rPr>
        <w:t>При предоставлении муниципального имущества в доверительное управление отдельным хозяйствующим с</w:t>
      </w:r>
      <w:r>
        <w:rPr>
          <w:rFonts w:ascii="Times New Roman" w:hAnsi="Times New Roman" w:cs="Times New Roman"/>
        </w:rPr>
        <w:t>убъектам, администрацией</w:t>
      </w:r>
      <w:r w:rsidR="00700C87" w:rsidRPr="00700C87">
        <w:t xml:space="preserve"> </w:t>
      </w:r>
      <w:r w:rsidR="00700C87" w:rsidRPr="00700C87">
        <w:rPr>
          <w:rFonts w:ascii="Times New Roman" w:hAnsi="Times New Roman" w:cs="Times New Roman"/>
        </w:rPr>
        <w:t>Никольского сельского поселения</w:t>
      </w:r>
      <w:r>
        <w:rPr>
          <w:rFonts w:ascii="Times New Roman" w:hAnsi="Times New Roman" w:cs="Times New Roman"/>
        </w:rPr>
        <w:t xml:space="preserve"> Меже</w:t>
      </w:r>
      <w:r w:rsidRPr="0074216A">
        <w:rPr>
          <w:rFonts w:ascii="Times New Roman" w:hAnsi="Times New Roman" w:cs="Times New Roman"/>
        </w:rPr>
        <w:t xml:space="preserve">вского муниципального района может быть предоставлена муниципальная преференция в порядке, предусмотренном Федеральным </w:t>
      </w:r>
      <w:hyperlink r:id="rId8" w:history="1">
        <w:r w:rsidRPr="0074216A">
          <w:rPr>
            <w:rStyle w:val="a4"/>
            <w:rFonts w:ascii="Times New Roman" w:eastAsia="Cambria" w:hAnsi="Times New Roman" w:cs="Times New Roman"/>
          </w:rPr>
          <w:t>законом</w:t>
        </w:r>
      </w:hyperlink>
      <w:r w:rsidRPr="0074216A">
        <w:rPr>
          <w:rFonts w:ascii="Times New Roman" w:hAnsi="Times New Roman" w:cs="Times New Roman"/>
        </w:rPr>
        <w:t xml:space="preserve"> от 26 июля 2006 г. N 135-ФЗ "О защите конкуренции".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78. Организаторами конкурсов и аукционов на право заключения договоров доверительного управления являются: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 администрация </w:t>
      </w:r>
      <w:r w:rsidR="00700C87">
        <w:rPr>
          <w:lang w:val="ru-RU"/>
        </w:rPr>
        <w:t>Никольского сельского поселения</w:t>
      </w:r>
      <w:r w:rsidR="00700C87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- по отношению к имущественным комплексам, имуществу, находящемуся в Казне </w:t>
      </w:r>
      <w:r w:rsidR="00700C87">
        <w:rPr>
          <w:lang w:val="ru-RU"/>
        </w:rPr>
        <w:t>Никольского сельского поселения</w:t>
      </w:r>
      <w:r w:rsidR="00700C8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autoSpaceDE w:val="0"/>
        <w:autoSpaceDN w:val="0"/>
        <w:adjustRightInd w:val="0"/>
        <w:ind w:firstLine="720"/>
        <w:jc w:val="both"/>
        <w:rPr>
          <w:lang w:val="ru-RU"/>
        </w:rPr>
      </w:pPr>
      <w:r w:rsidRPr="00B158F9">
        <w:rPr>
          <w:lang w:val="ru-RU"/>
        </w:rPr>
        <w:t xml:space="preserve">79. Имущество, находящееся в хозяйственном ведении или оперативном управлении, не может быть передано в доверительное управление. </w:t>
      </w:r>
      <w:proofErr w:type="gramStart"/>
      <w:r w:rsidRPr="00B158F9">
        <w:rPr>
          <w:lang w:val="ru-RU"/>
        </w:rPr>
        <w:t xml:space="preserve">Передача в доверительное управление имущества, находившегося в хозяйственном ведении или оперативном управлении, возможна только после ликвидации юридического лица, в хозяйственном ведении или оперативном управлении которого имущество находилось, либо прекращения права хозяйственного ведения или оперативного управления имуществом и поступления его в казну </w:t>
      </w:r>
      <w:r w:rsidR="00700C87">
        <w:rPr>
          <w:lang w:val="ru-RU"/>
        </w:rPr>
        <w:t>Никольского сельского поселения</w:t>
      </w:r>
      <w:r w:rsidR="00700C8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по иным предусмотренным законом основаниям.</w:t>
      </w:r>
      <w:proofErr w:type="gramEnd"/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80. Объектом доверительного управления может быть только индивидуально определенное имущество, отдельные объекты, относящиеся к недвижимому имуществу, ценные бумаги, права, удостоверенные бездокументарными ценными бумагами, исключительные права и другое имущество за исключением денежных средств.</w:t>
      </w:r>
    </w:p>
    <w:p w:rsidR="00B158F9" w:rsidRPr="00B158F9" w:rsidRDefault="00B158F9" w:rsidP="00B158F9">
      <w:pPr>
        <w:ind w:firstLine="720"/>
        <w:jc w:val="both"/>
        <w:rPr>
          <w:lang w:val="ru-RU"/>
        </w:rPr>
      </w:pPr>
      <w:r w:rsidRPr="00B158F9">
        <w:rPr>
          <w:lang w:val="ru-RU"/>
        </w:rPr>
        <w:t>Доверительным управляющим может быть только индивидуальный предприниматель или коммерческая организация, за исключением унитарного предприятия.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81. Решение о передаче муниципальной собственности</w:t>
      </w:r>
      <w:r w:rsidR="00700C87" w:rsidRPr="00700C87">
        <w:rPr>
          <w:lang w:val="ru-RU"/>
        </w:rPr>
        <w:t xml:space="preserve"> </w:t>
      </w:r>
      <w:r w:rsidR="00700C87">
        <w:rPr>
          <w:lang w:val="ru-RU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в доверительное управление принимается администрацией </w:t>
      </w:r>
      <w:r w:rsidR="00700C87">
        <w:rPr>
          <w:lang w:val="ru-RU"/>
        </w:rPr>
        <w:t>Никольского сельского поселения</w:t>
      </w:r>
      <w:r w:rsidR="00700C87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в соответствии с действующим законодательством.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3F37F9" w:rsidP="00B158F9">
      <w:pPr>
        <w:ind w:firstLine="709"/>
        <w:jc w:val="center"/>
        <w:rPr>
          <w:b/>
          <w:lang w:val="ru-RU"/>
        </w:rPr>
      </w:pPr>
      <w:r>
        <w:rPr>
          <w:b/>
          <w:lang w:val="ru-RU"/>
        </w:rPr>
        <w:t>Глава 12</w:t>
      </w:r>
      <w:r w:rsidR="00B158F9" w:rsidRPr="00B158F9">
        <w:rPr>
          <w:b/>
          <w:lang w:val="ru-RU"/>
        </w:rPr>
        <w:t>. Передача муниципального имущества по концессионному соглашению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val="ru-RU"/>
        </w:rPr>
      </w:pPr>
      <w:r w:rsidRPr="00B158F9">
        <w:rPr>
          <w:rFonts w:eastAsia="Calibri"/>
          <w:lang w:val="ru-RU"/>
        </w:rPr>
        <w:t xml:space="preserve">82. В целях привлечения инвестиций и обеспечения эффективного использования муниципального имущества, повышения качества товаров, работ и услуг, предоставляемых потребителям, администрация </w:t>
      </w:r>
      <w:r w:rsidR="00700C87">
        <w:rPr>
          <w:lang w:val="ru-RU"/>
        </w:rPr>
        <w:t>Никольского сельского поселения</w:t>
      </w:r>
      <w:r w:rsidR="00700C87" w:rsidRPr="00B158F9">
        <w:rPr>
          <w:rFonts w:eastAsia="Calibri"/>
          <w:lang w:val="ru-RU"/>
        </w:rPr>
        <w:t xml:space="preserve"> </w:t>
      </w:r>
      <w:r w:rsidRPr="00B158F9">
        <w:rPr>
          <w:rFonts w:eastAsia="Calibri"/>
          <w:lang w:val="ru-RU"/>
        </w:rPr>
        <w:t>Межевского муниципального района вправе заключать концессионные соглашения в отношении муниципального имущества.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1"/>
        <w:rPr>
          <w:rFonts w:eastAsia="Calibri"/>
          <w:lang w:val="ru-RU"/>
        </w:rPr>
      </w:pPr>
      <w:r w:rsidRPr="00B158F9">
        <w:rPr>
          <w:rFonts w:eastAsia="Calibri"/>
          <w:lang w:val="ru-RU" w:eastAsia="en-US"/>
        </w:rPr>
        <w:t xml:space="preserve">83. Передача муниципального имущества в пользование на условиях концессионного соглашения осуществляется в порядке, предусмотренном законодательством о концессионных соглашениях, по решению администрации </w:t>
      </w:r>
      <w:r w:rsidR="00700C87">
        <w:rPr>
          <w:lang w:val="ru-RU"/>
        </w:rPr>
        <w:t>Никольского сельского поселения</w:t>
      </w:r>
      <w:r w:rsidR="00700C87" w:rsidRPr="00B158F9">
        <w:rPr>
          <w:rFonts w:eastAsia="Calibri"/>
          <w:lang w:val="ru-RU" w:eastAsia="en-US"/>
        </w:rPr>
        <w:t xml:space="preserve"> </w:t>
      </w:r>
      <w:r w:rsidRPr="00B158F9">
        <w:rPr>
          <w:rFonts w:eastAsia="Calibri"/>
          <w:lang w:val="ru-RU" w:eastAsia="en-US"/>
        </w:rPr>
        <w:t>Межевского муниципального района.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84. Условия концессионного соглашения должны соответствовать типовым концессионным соглашениям, утвержденным Правительством Российской Федерации в отношении отдельных объектов концессионных соглашений.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>85. Концессионное соглашение заключается по итогам проведения конкурса на право заключения концессионного соглашения, за исключением случаев, предусмотренных действующим законодательством.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86. Права владения и пользования концессионером объектом концессионного соглашения подлежат государственной регистрации в качестве обременения права  муниципальной собственности </w:t>
      </w:r>
      <w:r w:rsidR="00A5655C">
        <w:rPr>
          <w:rFonts w:eastAsia="Calibri"/>
          <w:lang w:val="ru-RU" w:eastAsia="en-US"/>
        </w:rPr>
        <w:t xml:space="preserve">Никольского сельского поселения </w:t>
      </w:r>
      <w:r w:rsidRPr="00B158F9">
        <w:rPr>
          <w:rFonts w:eastAsia="Calibri"/>
          <w:lang w:val="ru-RU" w:eastAsia="en-US"/>
        </w:rPr>
        <w:t>Межевского муниципального района.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  <w:r w:rsidRPr="00B158F9">
        <w:rPr>
          <w:rFonts w:eastAsia="Calibri"/>
          <w:lang w:val="ru-RU" w:eastAsia="en-US"/>
        </w:rPr>
        <w:t xml:space="preserve">87. </w:t>
      </w:r>
      <w:proofErr w:type="gramStart"/>
      <w:r w:rsidRPr="00B158F9">
        <w:rPr>
          <w:rFonts w:eastAsia="Calibri"/>
          <w:lang w:val="ru-RU" w:eastAsia="en-US"/>
        </w:rPr>
        <w:t>Контроль за</w:t>
      </w:r>
      <w:proofErr w:type="gramEnd"/>
      <w:r w:rsidRPr="00B158F9">
        <w:rPr>
          <w:rFonts w:eastAsia="Calibri"/>
          <w:lang w:val="ru-RU" w:eastAsia="en-US"/>
        </w:rPr>
        <w:t xml:space="preserve"> исполнением концессионного соглашения осуществляет уполномоченный орган.</w:t>
      </w:r>
    </w:p>
    <w:p w:rsidR="00B158F9" w:rsidRPr="00B158F9" w:rsidRDefault="00B158F9" w:rsidP="00B158F9">
      <w:pPr>
        <w:autoSpaceDE w:val="0"/>
        <w:autoSpaceDN w:val="0"/>
        <w:adjustRightInd w:val="0"/>
        <w:ind w:firstLine="540"/>
        <w:jc w:val="both"/>
        <w:outlineLvl w:val="2"/>
        <w:rPr>
          <w:rFonts w:eastAsia="Calibri"/>
          <w:lang w:val="ru-RU" w:eastAsia="en-US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1</w:t>
      </w:r>
      <w:r w:rsidR="000F7A6E">
        <w:rPr>
          <w:b/>
          <w:lang w:val="ru-RU"/>
        </w:rPr>
        <w:t>3</w:t>
      </w:r>
      <w:r w:rsidRPr="00B158F9">
        <w:rPr>
          <w:b/>
          <w:lang w:val="ru-RU"/>
        </w:rPr>
        <w:t>. Акции, доли в уставном капитале хозяйственных обществ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88. В собственности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могут находиться акции, доли в уставных капиталах хозяйственных обществ.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89. Со</w:t>
      </w:r>
      <w:r w:rsidR="00A5655C">
        <w:rPr>
          <w:lang w:val="ru-RU"/>
        </w:rPr>
        <w:t>вет</w:t>
      </w:r>
      <w:r w:rsidRPr="00B158F9">
        <w:rPr>
          <w:lang w:val="ru-RU"/>
        </w:rPr>
        <w:t xml:space="preserve"> депутатов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в целях объединения финансовых средств, материальных и иных ресурсов для решения </w:t>
      </w:r>
      <w:hyperlink w:anchor="sub_20110" w:history="1">
        <w:r w:rsidRPr="00B158F9">
          <w:rPr>
            <w:rStyle w:val="a5"/>
            <w:color w:val="000000"/>
            <w:lang w:val="ru-RU"/>
          </w:rPr>
          <w:t>вопросов местного значения</w:t>
        </w:r>
      </w:hyperlink>
      <w:r w:rsidRPr="00B158F9">
        <w:rPr>
          <w:color w:val="000000"/>
          <w:lang w:val="ru-RU"/>
        </w:rPr>
        <w:t xml:space="preserve"> </w:t>
      </w:r>
      <w:r w:rsidRPr="00B158F9">
        <w:rPr>
          <w:lang w:val="ru-RU"/>
        </w:rPr>
        <w:t xml:space="preserve">может принять решение об  образовании межмуниципальных объединений, учреждении хозяйственных обществ и других </w:t>
      </w:r>
      <w:hyperlink w:anchor="sub_68" w:history="1">
        <w:r w:rsidRPr="00B158F9">
          <w:rPr>
            <w:rStyle w:val="a5"/>
            <w:color w:val="000000"/>
            <w:lang w:val="ru-RU"/>
          </w:rPr>
          <w:t xml:space="preserve">межмуниципальных </w:t>
        </w:r>
        <w:proofErr w:type="gramStart"/>
        <w:r w:rsidRPr="00B158F9">
          <w:rPr>
            <w:rStyle w:val="a5"/>
            <w:color w:val="000000"/>
            <w:lang w:val="ru-RU"/>
          </w:rPr>
          <w:t>организаци</w:t>
        </w:r>
      </w:hyperlink>
      <w:r w:rsidRPr="00B158F9">
        <w:rPr>
          <w:lang w:val="ru-RU"/>
        </w:rPr>
        <w:t>й</w:t>
      </w:r>
      <w:proofErr w:type="gramEnd"/>
      <w:r w:rsidRPr="00B158F9">
        <w:rPr>
          <w:lang w:val="ru-RU"/>
        </w:rPr>
        <w:t xml:space="preserve"> в соответствии с федеральными законами.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 90. Межмуниципальные хозяйственные общества осуществляют свою деятельность в соответствии с Гражданским кодексом Российской Федерации, иными федеральными законами.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   91. Муниципальные предприятия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 порядке, предусмотренном действующим законодательством, могут быть преобразованы в открытые акционерные общества. Учредителем открытого акционерного общества, создаваемого на основе муниципального предприятия</w:t>
      </w:r>
      <w:r w:rsidR="00A5655C" w:rsidRPr="00A5655C">
        <w:rPr>
          <w:rFonts w:eastAsia="Calibri"/>
          <w:lang w:val="ru-RU" w:eastAsia="en-US"/>
        </w:rPr>
        <w:t xml:space="preserve">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является администрация 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92. Все акции открытого акционерного общества, образованного в результате преобразования муниципального предприятия</w:t>
      </w:r>
      <w:r w:rsidR="00A5655C" w:rsidRPr="00A5655C">
        <w:rPr>
          <w:rFonts w:eastAsia="Calibri"/>
          <w:lang w:val="ru-RU" w:eastAsia="en-US"/>
        </w:rPr>
        <w:t xml:space="preserve">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являются собственностью</w:t>
      </w:r>
      <w:r w:rsidR="00A5655C" w:rsidRPr="00A5655C">
        <w:rPr>
          <w:rFonts w:eastAsia="Calibri"/>
          <w:lang w:val="ru-RU" w:eastAsia="en-US"/>
        </w:rPr>
        <w:t xml:space="preserve">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93. Права акционера открытых акционерных обществ, акции которых находятся в собственности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района, участника хозяйственных обществ, доли которых находятся в собственности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района, до момента их продажи </w:t>
      </w:r>
      <w:r w:rsidRPr="00B158F9">
        <w:rPr>
          <w:lang w:val="ru-RU"/>
        </w:rPr>
        <w:lastRenderedPageBreak/>
        <w:t xml:space="preserve">осуществляет администрация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94. Передача акций и долей в уставном капитале хозяйственных обществ в собственность физических и юридических лиц осуществляется в порядке, установленном федеральным законодательством о приватизации.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95. Представителями интересов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="00A5655C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в органах управления хозяйственных обществ могут назначаться муниципальные служащие</w:t>
      </w:r>
      <w:r w:rsidR="00A5655C">
        <w:rPr>
          <w:lang w:val="ru-RU"/>
        </w:rPr>
        <w:t xml:space="preserve"> </w:t>
      </w:r>
      <w:r w:rsidR="00A5655C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96. Представитель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="0093505E" w:rsidRPr="00B158F9">
        <w:rPr>
          <w:lang w:val="ru-RU"/>
        </w:rPr>
        <w:t xml:space="preserve"> </w:t>
      </w:r>
      <w:r w:rsidRPr="00B158F9">
        <w:rPr>
          <w:lang w:val="ru-RU"/>
        </w:rPr>
        <w:t xml:space="preserve">Межевского муниципального района в хозяйственном обществе обязан систематически, в сроки, определяемые администрацией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="0093505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и по утвержденной форме представлять отчет о своей деятельности в администрацию</w:t>
      </w:r>
      <w:r w:rsidR="0093505E" w:rsidRPr="0093505E">
        <w:rPr>
          <w:rFonts w:eastAsia="Calibri"/>
          <w:lang w:val="ru-RU" w:eastAsia="en-US"/>
        </w:rPr>
        <w:t xml:space="preserve">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</w:t>
      </w:r>
      <w:r w:rsidR="0093505E">
        <w:rPr>
          <w:lang w:val="ru-RU"/>
        </w:rPr>
        <w:t>в</w:t>
      </w:r>
      <w:r w:rsidRPr="00B158F9">
        <w:rPr>
          <w:lang w:val="ru-RU"/>
        </w:rPr>
        <w:t>ского муниципального района.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1</w:t>
      </w:r>
      <w:r w:rsidR="000F7A6E">
        <w:rPr>
          <w:b/>
          <w:lang w:val="ru-RU"/>
        </w:rPr>
        <w:t>4</w:t>
      </w:r>
      <w:r w:rsidRPr="00B158F9">
        <w:rPr>
          <w:b/>
          <w:lang w:val="ru-RU"/>
        </w:rPr>
        <w:t>. Бесхозяйное имущество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97. Недвижимое имущество, не имеющее собственника или собственник которого неизвестен, либо собственник отказался от права собственности, является бесхозяйным.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98. При обнаружении бесхозяйного недвижимого имущества уполномоченный орган обращается с заявлением о принятии на учет данного имущества в орган, осуществляющий государственную регистрацию прав на недвижимое имущество и сделок с ним.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99. По истечении года со дня постановки бесхозяйного недвижимого имущества на учет уполномоченный орган вправе обратиться в суд с иском о признании права муниципальной собственности на бесхозяйное недвижимое имущество.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100. При вынесении судом положительного решения недвижимое имущество признается муниципальной собственностью с момента вступления решения суда в законную силу.</w:t>
      </w:r>
    </w:p>
    <w:p w:rsidR="00B158F9" w:rsidRPr="00B158F9" w:rsidRDefault="00B158F9" w:rsidP="00B158F9">
      <w:pPr>
        <w:jc w:val="center"/>
        <w:rPr>
          <w:b/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1</w:t>
      </w:r>
      <w:r w:rsidR="000F7A6E">
        <w:rPr>
          <w:b/>
          <w:lang w:val="ru-RU"/>
        </w:rPr>
        <w:t>5</w:t>
      </w:r>
      <w:r w:rsidRPr="00B158F9">
        <w:rPr>
          <w:b/>
          <w:lang w:val="ru-RU"/>
        </w:rPr>
        <w:t>. Страхование муниципального имущества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101. Обязанность страховать муниципальное имущество может быть возложена на его владельцев и пользователей договором либо учредительными документами.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102. Страхованию подлежит недвижимое имущество, а также движимое имущество, являющееся муниципальной собственностью, стоимостью свыше 10 кратного размера минимальной заработной платы: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1) находящееся в оперативном управлении, в хозяйственном ведении;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2) переданное в аренду, безвозмездное пользование либо находящееся в пользовании на основании иных гражданско-правовых договоров.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103. Объектами страхования должны являться имущественные интересы, связанные с владением, пользованием и распоряжением имуществом (имущественное страхование), в т.ч.: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1) риск утраты (гибели) или повреждения имущества;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2) залог имущества;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3) возможные убытки при внесении имущества в уставный капитал хозяйственных обществ.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104. Страхователем муниципального имущества является лицо, владеющее имуществом на праве хозяйственного ведения, оперативного управления, аренды, безвозмездного пользования и ином праве.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105. Страхование муниципального имущества осуществляется за счет страхователя. Расчет страховой суммы должен соответствовать действительной стоимости имущества и не может быть менее его остаточной стоимости.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lastRenderedPageBreak/>
        <w:t>Глава 1</w:t>
      </w:r>
      <w:r w:rsidR="000F7A6E">
        <w:rPr>
          <w:b/>
          <w:lang w:val="ru-RU"/>
        </w:rPr>
        <w:t>6</w:t>
      </w:r>
      <w:r w:rsidRPr="00B158F9">
        <w:rPr>
          <w:b/>
          <w:lang w:val="ru-RU"/>
        </w:rPr>
        <w:t>. Списание муниципального имущества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106. </w:t>
      </w:r>
      <w:proofErr w:type="gramStart"/>
      <w:r w:rsidRPr="00B158F9">
        <w:rPr>
          <w:lang w:val="ru-RU"/>
        </w:rPr>
        <w:t xml:space="preserve">Стоимость имущества, пришедшего в негодность вследствие морального и (или) физического износа, в результате аварий, стихийных бедствий и иных чрезвычайных ситуаций и по другим причинам, подлежит списанию муниципальными предприятиями и учреждениями, за которыми это имущество закреплено на праве хозяйственного ведения и оперативного управления на основании распоряжения   администрации 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="0093505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района.</w:t>
      </w:r>
      <w:proofErr w:type="gramEnd"/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107. Объекты недвижимости, находящиеся в муниципальной собственности, подлежат списанию при сносе, а также в случаях, когда восстановить их невозможно или экономически нецелесообразно, а также когда имущество не может быть в установленном порядке передано другим муниципальным предприятиям и муниципальным учреждениям или реализовано в установленном порядке.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108. Имущество казны признается непригодным для дальнейшей эксплуатации и списывается в соответствии с Положением о порядке списания  муниципального  имущества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="0093505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Костромской области, утвержденным Со</w:t>
      </w:r>
      <w:r w:rsidR="0093505E">
        <w:rPr>
          <w:lang w:val="ru-RU"/>
        </w:rPr>
        <w:t>ветом</w:t>
      </w:r>
      <w:r w:rsidRPr="00B158F9">
        <w:rPr>
          <w:lang w:val="ru-RU"/>
        </w:rPr>
        <w:t xml:space="preserve"> депутатов</w:t>
      </w:r>
      <w:r w:rsidR="0093505E" w:rsidRPr="0093505E">
        <w:rPr>
          <w:rFonts w:eastAsia="Calibri"/>
          <w:lang w:val="ru-RU" w:eastAsia="en-US"/>
        </w:rPr>
        <w:t xml:space="preserve">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района.</w:t>
      </w:r>
    </w:p>
    <w:p w:rsidR="00B158F9" w:rsidRPr="00B158F9" w:rsidRDefault="00B158F9" w:rsidP="00B158F9">
      <w:pPr>
        <w:tabs>
          <w:tab w:val="left" w:pos="6945"/>
        </w:tabs>
        <w:ind w:firstLine="709"/>
        <w:jc w:val="both"/>
        <w:rPr>
          <w:lang w:val="ru-RU"/>
        </w:rPr>
      </w:pPr>
      <w:r w:rsidRPr="00B158F9">
        <w:rPr>
          <w:lang w:val="ru-RU"/>
        </w:rPr>
        <w:tab/>
      </w:r>
    </w:p>
    <w:p w:rsidR="00B158F9" w:rsidRPr="00B158F9" w:rsidRDefault="00B158F9" w:rsidP="00B158F9">
      <w:pPr>
        <w:jc w:val="center"/>
        <w:rPr>
          <w:b/>
          <w:lang w:val="ru-RU"/>
        </w:rPr>
      </w:pPr>
      <w:r w:rsidRPr="00B158F9">
        <w:rPr>
          <w:b/>
          <w:lang w:val="ru-RU"/>
        </w:rPr>
        <w:t>Глава 1</w:t>
      </w:r>
      <w:r w:rsidR="000F7A6E">
        <w:rPr>
          <w:b/>
          <w:lang w:val="ru-RU"/>
        </w:rPr>
        <w:t>7</w:t>
      </w:r>
      <w:r w:rsidRPr="00B158F9">
        <w:rPr>
          <w:b/>
          <w:lang w:val="ru-RU"/>
        </w:rPr>
        <w:t xml:space="preserve">. Осуществление </w:t>
      </w:r>
      <w:proofErr w:type="gramStart"/>
      <w:r w:rsidRPr="00B158F9">
        <w:rPr>
          <w:b/>
          <w:lang w:val="ru-RU"/>
        </w:rPr>
        <w:t>контроля за</w:t>
      </w:r>
      <w:proofErr w:type="gramEnd"/>
      <w:r w:rsidRPr="00B158F9">
        <w:rPr>
          <w:b/>
          <w:lang w:val="ru-RU"/>
        </w:rPr>
        <w:t xml:space="preserve"> управлением и распоряжением  муниципальным  имуществом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109. </w:t>
      </w:r>
      <w:proofErr w:type="gramStart"/>
      <w:r w:rsidRPr="00B158F9">
        <w:rPr>
          <w:lang w:val="ru-RU"/>
        </w:rPr>
        <w:t>Контроль за</w:t>
      </w:r>
      <w:proofErr w:type="gramEnd"/>
      <w:r w:rsidRPr="00B158F9">
        <w:rPr>
          <w:lang w:val="ru-RU"/>
        </w:rPr>
        <w:t xml:space="preserve"> использованием муниципального имущества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="0093505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 осуществляется Со</w:t>
      </w:r>
      <w:r w:rsidR="0093505E">
        <w:rPr>
          <w:lang w:val="ru-RU"/>
        </w:rPr>
        <w:t>ветом</w:t>
      </w:r>
      <w:r w:rsidRPr="00B158F9">
        <w:rPr>
          <w:lang w:val="ru-RU"/>
        </w:rPr>
        <w:t xml:space="preserve"> депутатов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="0093505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главой</w:t>
      </w:r>
      <w:r w:rsidR="0093505E" w:rsidRPr="0093505E">
        <w:rPr>
          <w:rFonts w:eastAsia="Calibri"/>
          <w:lang w:val="ru-RU" w:eastAsia="en-US"/>
        </w:rPr>
        <w:t xml:space="preserve">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администрацией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="0093505E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района, Контрольно счетной комиссией Межевского муниципального района в пределах их компетенции.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 110. Формами </w:t>
      </w:r>
      <w:proofErr w:type="gramStart"/>
      <w:r w:rsidRPr="00B158F9">
        <w:rPr>
          <w:lang w:val="ru-RU"/>
        </w:rPr>
        <w:t>контроля за</w:t>
      </w:r>
      <w:proofErr w:type="gramEnd"/>
      <w:r w:rsidRPr="00B158F9">
        <w:rPr>
          <w:lang w:val="ru-RU"/>
        </w:rPr>
        <w:t xml:space="preserve"> использованием муниципального имущества</w:t>
      </w:r>
      <w:r w:rsidR="0093505E" w:rsidRPr="0093505E">
        <w:rPr>
          <w:rFonts w:eastAsia="Calibri"/>
          <w:lang w:val="ru-RU" w:eastAsia="en-US"/>
        </w:rPr>
        <w:t xml:space="preserve"> </w:t>
      </w:r>
      <w:r w:rsidR="0093505E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 являются: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систематический анализ отчетности руководителей муниципальных предприятий</w:t>
      </w:r>
      <w:r w:rsidR="00A2162D" w:rsidRPr="00A2162D">
        <w:rPr>
          <w:rFonts w:eastAsia="Calibri"/>
          <w:lang w:val="ru-RU" w:eastAsia="en-US"/>
        </w:rPr>
        <w:t xml:space="preserve"> </w:t>
      </w:r>
      <w:r w:rsidR="00A2162D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балансов муниципальных предприятий;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 xml:space="preserve">- анализ программ деятельности муниципальных предприятий </w:t>
      </w:r>
      <w:r w:rsidR="00A2162D">
        <w:rPr>
          <w:rFonts w:eastAsia="Calibri"/>
          <w:lang w:val="ru-RU" w:eastAsia="en-US"/>
        </w:rPr>
        <w:t>Никольского сельского поселения</w:t>
      </w:r>
      <w:r w:rsidR="00A2162D" w:rsidRPr="00B158F9">
        <w:rPr>
          <w:lang w:val="ru-RU"/>
        </w:rPr>
        <w:t xml:space="preserve"> </w:t>
      </w:r>
      <w:r w:rsidRPr="00B158F9">
        <w:rPr>
          <w:lang w:val="ru-RU"/>
        </w:rPr>
        <w:t>Межевского муниципального района;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проведение проверок исполнения руководителями муниципальных предприятий заключенных с ними контрактов в части использования муниципального имущества, а также соблюдения муниципальными предприятиями требований учредительных документов;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проведение проверок целевого использования имущества, закрепленного на праве хозяйственного ведения и оперативного управления, переданного в аренду, безвозмездное пользование, доверительное управление;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  <w:r w:rsidRPr="00B158F9">
        <w:rPr>
          <w:lang w:val="ru-RU"/>
        </w:rPr>
        <w:t>- проведение ревизий  муниципальных предприятий</w:t>
      </w:r>
      <w:r w:rsidR="00A2162D" w:rsidRPr="00A2162D">
        <w:rPr>
          <w:rFonts w:eastAsia="Calibri"/>
          <w:lang w:val="ru-RU" w:eastAsia="en-US"/>
        </w:rPr>
        <w:t xml:space="preserve"> </w:t>
      </w:r>
      <w:r w:rsidR="00A2162D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муниципальных учреждений.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0F7A6E" w:rsidP="00B158F9">
      <w:pPr>
        <w:jc w:val="center"/>
        <w:rPr>
          <w:b/>
          <w:lang w:val="ru-RU"/>
        </w:rPr>
      </w:pPr>
      <w:r>
        <w:rPr>
          <w:b/>
          <w:lang w:val="ru-RU"/>
        </w:rPr>
        <w:t>Глава 18</w:t>
      </w:r>
      <w:r w:rsidR="00B158F9" w:rsidRPr="00B158F9">
        <w:rPr>
          <w:b/>
          <w:lang w:val="ru-RU"/>
        </w:rPr>
        <w:t>. Ответственность за нарушение законодательства и нормативных актов об управлении и распоряжении муниципальным имуществом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 111. Должностные лица органов местного самоуправления</w:t>
      </w:r>
      <w:r w:rsidR="00A2162D" w:rsidRPr="00A2162D">
        <w:rPr>
          <w:rFonts w:eastAsia="Calibri"/>
          <w:lang w:val="ru-RU" w:eastAsia="en-US"/>
        </w:rPr>
        <w:t xml:space="preserve"> </w:t>
      </w:r>
      <w:r w:rsidR="00A2162D">
        <w:rPr>
          <w:rFonts w:eastAsia="Calibri"/>
          <w:lang w:val="ru-RU" w:eastAsia="en-US"/>
        </w:rPr>
        <w:t>Никольского сельского поселения</w:t>
      </w:r>
      <w:r w:rsidRPr="00B158F9">
        <w:rPr>
          <w:lang w:val="ru-RU"/>
        </w:rPr>
        <w:t xml:space="preserve"> Межевского муниципального района, принявшие решения, противоречащие законодательству и иным правовым актам, в результате которых муниципальному имуществу причинен материальный ущерб, несут ответственность согласно действующему законодательству.</w:t>
      </w:r>
    </w:p>
    <w:p w:rsidR="00B158F9" w:rsidRPr="00B158F9" w:rsidRDefault="00B158F9" w:rsidP="00B158F9">
      <w:pPr>
        <w:jc w:val="both"/>
        <w:rPr>
          <w:lang w:val="ru-RU"/>
        </w:rPr>
      </w:pPr>
      <w:r w:rsidRPr="00B158F9">
        <w:rPr>
          <w:lang w:val="ru-RU"/>
        </w:rPr>
        <w:t xml:space="preserve">        112. Руководители муниципальных предприятий и учреждений несут ответственность за сохранность и эффективность использования муниципального </w:t>
      </w:r>
      <w:r w:rsidRPr="00B158F9">
        <w:rPr>
          <w:lang w:val="ru-RU"/>
        </w:rPr>
        <w:lastRenderedPageBreak/>
        <w:t>имущества, закрепленного за муниципальными предприятиями и учреждениями на праве хозяйственного ведения и оперативного управления, в рамках действующего законодательства и трудового договора с руководителем.</w:t>
      </w:r>
    </w:p>
    <w:p w:rsidR="00B158F9" w:rsidRPr="00B158F9" w:rsidRDefault="00B158F9" w:rsidP="00B158F9">
      <w:pPr>
        <w:ind w:firstLine="709"/>
        <w:jc w:val="both"/>
        <w:rPr>
          <w:lang w:val="ru-RU"/>
        </w:rPr>
      </w:pPr>
    </w:p>
    <w:p w:rsidR="00B158F9" w:rsidRPr="00B158F9" w:rsidRDefault="00B158F9" w:rsidP="00B158F9">
      <w:pPr>
        <w:jc w:val="both"/>
        <w:rPr>
          <w:lang w:val="ru-RU"/>
        </w:rPr>
      </w:pPr>
    </w:p>
    <w:p w:rsidR="00583667" w:rsidRPr="00A2162D" w:rsidRDefault="00583667" w:rsidP="00583667">
      <w:pPr>
        <w:widowControl w:val="0"/>
        <w:autoSpaceDE w:val="0"/>
        <w:autoSpaceDN w:val="0"/>
        <w:adjustRightInd w:val="0"/>
        <w:jc w:val="both"/>
        <w:rPr>
          <w:lang w:val="ru-RU"/>
        </w:rPr>
      </w:pPr>
    </w:p>
    <w:p w:rsidR="00583667" w:rsidRPr="00A2162D" w:rsidRDefault="00583667" w:rsidP="00583667">
      <w:pPr>
        <w:rPr>
          <w:lang w:val="ru-RU"/>
        </w:rPr>
      </w:pPr>
    </w:p>
    <w:p w:rsidR="00583667" w:rsidRDefault="00583667" w:rsidP="00583667">
      <w:pPr>
        <w:rPr>
          <w:rFonts w:ascii="Arial" w:hAnsi="Arial" w:cs="Arial"/>
          <w:lang w:val="ru-RU"/>
        </w:rPr>
      </w:pPr>
    </w:p>
    <w:p w:rsidR="007B149C" w:rsidRPr="000C1662" w:rsidRDefault="007B149C" w:rsidP="007B149C">
      <w:pPr>
        <w:jc w:val="both"/>
        <w:rPr>
          <w:b/>
          <w:sz w:val="28"/>
          <w:szCs w:val="28"/>
          <w:lang w:val="ru-RU"/>
        </w:rPr>
      </w:pPr>
    </w:p>
    <w:p w:rsidR="007B149C" w:rsidRPr="000C1662" w:rsidRDefault="007B149C" w:rsidP="007B149C">
      <w:pPr>
        <w:jc w:val="both"/>
        <w:rPr>
          <w:sz w:val="28"/>
          <w:szCs w:val="28"/>
          <w:lang w:val="ru-RU"/>
        </w:rPr>
      </w:pPr>
      <w:r w:rsidRPr="000C1662">
        <w:rPr>
          <w:sz w:val="28"/>
          <w:szCs w:val="28"/>
          <w:lang w:val="ru-RU"/>
        </w:rPr>
        <w:t xml:space="preserve">                               </w:t>
      </w:r>
    </w:p>
    <w:p w:rsidR="007B149C" w:rsidRPr="000C1662" w:rsidRDefault="007B149C" w:rsidP="007B149C">
      <w:pPr>
        <w:jc w:val="both"/>
        <w:rPr>
          <w:b/>
          <w:sz w:val="28"/>
          <w:szCs w:val="28"/>
          <w:lang w:val="ru-RU"/>
        </w:rPr>
      </w:pPr>
    </w:p>
    <w:p w:rsidR="007B149C" w:rsidRPr="000C1662" w:rsidRDefault="007B149C" w:rsidP="007B149C">
      <w:pPr>
        <w:jc w:val="both"/>
        <w:rPr>
          <w:b/>
          <w:sz w:val="28"/>
          <w:szCs w:val="28"/>
          <w:lang w:val="ru-RU"/>
        </w:rPr>
      </w:pPr>
    </w:p>
    <w:p w:rsidR="007B149C" w:rsidRPr="000C1662" w:rsidRDefault="007B149C" w:rsidP="007B149C">
      <w:pPr>
        <w:jc w:val="both"/>
        <w:rPr>
          <w:b/>
          <w:sz w:val="28"/>
          <w:szCs w:val="28"/>
          <w:lang w:val="ru-RU"/>
        </w:rPr>
      </w:pPr>
    </w:p>
    <w:p w:rsidR="007B149C" w:rsidRDefault="007B149C" w:rsidP="007B149C">
      <w:pPr>
        <w:jc w:val="both"/>
        <w:rPr>
          <w:rFonts w:ascii="Arial" w:hAnsi="Arial" w:cs="Arial"/>
          <w:b/>
          <w:lang w:val="ru-RU"/>
        </w:rPr>
      </w:pPr>
    </w:p>
    <w:p w:rsidR="00572E63" w:rsidRPr="00583667" w:rsidRDefault="00572E63">
      <w:pPr>
        <w:rPr>
          <w:lang w:val="ru-RU"/>
        </w:rPr>
      </w:pPr>
    </w:p>
    <w:sectPr w:rsidR="00572E63" w:rsidRPr="00583667" w:rsidSect="00572E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49C"/>
    <w:rsid w:val="000910C9"/>
    <w:rsid w:val="00097FE4"/>
    <w:rsid w:val="000B1926"/>
    <w:rsid w:val="000C1662"/>
    <w:rsid w:val="000E59DF"/>
    <w:rsid w:val="000F7A6E"/>
    <w:rsid w:val="00105DFE"/>
    <w:rsid w:val="001B1E0F"/>
    <w:rsid w:val="002748B6"/>
    <w:rsid w:val="00287368"/>
    <w:rsid w:val="002A6F16"/>
    <w:rsid w:val="002E5049"/>
    <w:rsid w:val="00344E35"/>
    <w:rsid w:val="003759A9"/>
    <w:rsid w:val="0039722A"/>
    <w:rsid w:val="003E6E46"/>
    <w:rsid w:val="003F37F9"/>
    <w:rsid w:val="004A0673"/>
    <w:rsid w:val="004B464D"/>
    <w:rsid w:val="00572E63"/>
    <w:rsid w:val="00574EFE"/>
    <w:rsid w:val="00583667"/>
    <w:rsid w:val="005C2AD1"/>
    <w:rsid w:val="005D5C2A"/>
    <w:rsid w:val="0064190C"/>
    <w:rsid w:val="006D36BC"/>
    <w:rsid w:val="006D4484"/>
    <w:rsid w:val="006D7D14"/>
    <w:rsid w:val="006F0464"/>
    <w:rsid w:val="00700C87"/>
    <w:rsid w:val="00732621"/>
    <w:rsid w:val="00785FA1"/>
    <w:rsid w:val="007B149C"/>
    <w:rsid w:val="007B467B"/>
    <w:rsid w:val="007E3C8F"/>
    <w:rsid w:val="00850719"/>
    <w:rsid w:val="00855BDA"/>
    <w:rsid w:val="008D6F42"/>
    <w:rsid w:val="00911819"/>
    <w:rsid w:val="0093505E"/>
    <w:rsid w:val="00974A07"/>
    <w:rsid w:val="009857C8"/>
    <w:rsid w:val="009B7EB4"/>
    <w:rsid w:val="009C4E69"/>
    <w:rsid w:val="00A2162D"/>
    <w:rsid w:val="00A5655C"/>
    <w:rsid w:val="00AA4BBB"/>
    <w:rsid w:val="00B158F9"/>
    <w:rsid w:val="00C7242E"/>
    <w:rsid w:val="00CD410E"/>
    <w:rsid w:val="00D53853"/>
    <w:rsid w:val="00D72B23"/>
    <w:rsid w:val="00D7743A"/>
    <w:rsid w:val="00E316BF"/>
    <w:rsid w:val="00F334AC"/>
    <w:rsid w:val="00FE5F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49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onsPlusNormal">
    <w:name w:val="ConsPlusNormal Знак"/>
    <w:link w:val="ConsPlusNormal0"/>
    <w:locked/>
    <w:rsid w:val="007B149C"/>
    <w:rPr>
      <w:rFonts w:ascii="Arial" w:eastAsia="Arial" w:hAnsi="Arial" w:cs="Arial"/>
      <w:lang w:eastAsia="ar-SA"/>
    </w:rPr>
  </w:style>
  <w:style w:type="paragraph" w:customStyle="1" w:styleId="ConsPlusNormal0">
    <w:name w:val="ConsPlusNormal"/>
    <w:link w:val="ConsPlusNormal"/>
    <w:rsid w:val="007B149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  <w:style w:type="paragraph" w:styleId="a3">
    <w:name w:val="Normal (Web)"/>
    <w:basedOn w:val="a"/>
    <w:unhideWhenUsed/>
    <w:rsid w:val="007B149C"/>
    <w:pPr>
      <w:suppressAutoHyphens w:val="0"/>
      <w:spacing w:before="100" w:beforeAutospacing="1" w:after="100" w:afterAutospacing="1"/>
    </w:pPr>
    <w:rPr>
      <w:lang w:val="ru-RU" w:eastAsia="ru-RU"/>
    </w:rPr>
  </w:style>
  <w:style w:type="character" w:customStyle="1" w:styleId="Bodytext3">
    <w:name w:val="Body text (3)_"/>
    <w:link w:val="Bodytext30"/>
    <w:rsid w:val="007B149C"/>
    <w:rPr>
      <w:rFonts w:ascii="Cambria" w:eastAsia="Cambria" w:hAnsi="Cambria" w:cs="Cambria"/>
      <w:b/>
      <w:bCs/>
      <w:shd w:val="clear" w:color="auto" w:fill="FFFFFF"/>
    </w:rPr>
  </w:style>
  <w:style w:type="paragraph" w:customStyle="1" w:styleId="Bodytext30">
    <w:name w:val="Body text (3)"/>
    <w:basedOn w:val="a"/>
    <w:link w:val="Bodytext3"/>
    <w:rsid w:val="007B149C"/>
    <w:pPr>
      <w:widowControl w:val="0"/>
      <w:shd w:val="clear" w:color="auto" w:fill="FFFFFF"/>
      <w:suppressAutoHyphens w:val="0"/>
      <w:spacing w:before="300" w:after="60" w:line="274" w:lineRule="exact"/>
    </w:pPr>
    <w:rPr>
      <w:rFonts w:ascii="Cambria" w:eastAsia="Cambria" w:hAnsi="Cambria" w:cs="Cambria"/>
      <w:b/>
      <w:bCs/>
      <w:sz w:val="22"/>
      <w:szCs w:val="22"/>
      <w:lang w:val="ru-RU" w:eastAsia="en-US"/>
    </w:rPr>
  </w:style>
  <w:style w:type="character" w:customStyle="1" w:styleId="Bodytext2">
    <w:name w:val="Body text (2)_"/>
    <w:link w:val="Bodytext20"/>
    <w:rsid w:val="007B149C"/>
    <w:rPr>
      <w:rFonts w:ascii="Cambria" w:eastAsia="Cambria" w:hAnsi="Cambria" w:cs="Cambria"/>
      <w:shd w:val="clear" w:color="auto" w:fill="FFFFFF"/>
    </w:rPr>
  </w:style>
  <w:style w:type="character" w:customStyle="1" w:styleId="Bodytext2Candara95ptBold">
    <w:name w:val="Body text (2) + Candara;9.5 pt;Bold"/>
    <w:rsid w:val="007B149C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paragraph" w:customStyle="1" w:styleId="Bodytext20">
    <w:name w:val="Body text (2)"/>
    <w:basedOn w:val="a"/>
    <w:link w:val="Bodytext2"/>
    <w:rsid w:val="007B149C"/>
    <w:pPr>
      <w:widowControl w:val="0"/>
      <w:shd w:val="clear" w:color="auto" w:fill="FFFFFF"/>
      <w:suppressAutoHyphens w:val="0"/>
      <w:spacing w:before="60" w:after="60" w:line="274" w:lineRule="exact"/>
      <w:jc w:val="both"/>
    </w:pPr>
    <w:rPr>
      <w:rFonts w:ascii="Cambria" w:eastAsia="Cambria" w:hAnsi="Cambria" w:cs="Cambria"/>
      <w:sz w:val="22"/>
      <w:szCs w:val="22"/>
      <w:lang w:val="ru-RU" w:eastAsia="en-US"/>
    </w:rPr>
  </w:style>
  <w:style w:type="paragraph" w:customStyle="1" w:styleId="ConsTitle">
    <w:name w:val="ConsTitle"/>
    <w:rsid w:val="00583667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styleId="a4">
    <w:name w:val="Hyperlink"/>
    <w:basedOn w:val="a0"/>
    <w:rsid w:val="00B158F9"/>
    <w:rPr>
      <w:color w:val="0000FF"/>
      <w:u w:val="single"/>
    </w:rPr>
  </w:style>
  <w:style w:type="paragraph" w:customStyle="1" w:styleId="ConsNormal">
    <w:name w:val="ConsNormal"/>
    <w:rsid w:val="00B158F9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rsid w:val="00B158F9"/>
    <w:rPr>
      <w:color w:val="106BBE"/>
    </w:rPr>
  </w:style>
  <w:style w:type="paragraph" w:customStyle="1" w:styleId="a6">
    <w:name w:val="Прижатый влево"/>
    <w:basedOn w:val="a"/>
    <w:next w:val="a"/>
    <w:rsid w:val="00B158F9"/>
    <w:pPr>
      <w:suppressAutoHyphens w:val="0"/>
      <w:autoSpaceDE w:val="0"/>
      <w:autoSpaceDN w:val="0"/>
      <w:adjustRightInd w:val="0"/>
    </w:pPr>
    <w:rPr>
      <w:rFonts w:ascii="Arial" w:hAnsi="Arial" w:cs="Arial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1169;fld=134;dst=100600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main?base=LAW;n=111169;fld=134;dst=100600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main?base=LAW;n=111169;fld=134;dst=10060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9C75BF-42C1-469E-BCE6-616A292AB4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648</TotalTime>
  <Pages>18</Pages>
  <Words>8250</Words>
  <Characters>47031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33</cp:revision>
  <cp:lastPrinted>2019-04-19T12:38:00Z</cp:lastPrinted>
  <dcterms:created xsi:type="dcterms:W3CDTF">2018-02-19T06:48:00Z</dcterms:created>
  <dcterms:modified xsi:type="dcterms:W3CDTF">2019-04-29T12:14:00Z</dcterms:modified>
</cp:coreProperties>
</file>