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3" w:rsidRDefault="000D2223" w:rsidP="000D22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D2223" w:rsidRDefault="000D2223" w:rsidP="000D2223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/>
          <w:b/>
        </w:rPr>
        <w:t>БОРЩЕВО-ПЕСКОВСКОГО  СЕЛЬСКОГО  ПОСЕЛЕНИЯ</w:t>
      </w:r>
    </w:p>
    <w:p w:rsidR="000D2223" w:rsidRDefault="000D2223" w:rsidP="000D22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ЭРТИЛЬСКОГО МУНИЦИПАЛЬНОГО РАЙОНА</w:t>
      </w:r>
    </w:p>
    <w:p w:rsidR="000D2223" w:rsidRDefault="000D2223" w:rsidP="000D22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ВОРОНЕЖСКОЙ ОБЛАСТИ</w:t>
      </w:r>
    </w:p>
    <w:p w:rsidR="000D2223" w:rsidRDefault="000D2223" w:rsidP="000D2223">
      <w:pPr>
        <w:jc w:val="center"/>
        <w:rPr>
          <w:rFonts w:ascii="Times New Roman" w:hAnsi="Times New Roman"/>
          <w:b/>
          <w:bCs/>
        </w:rPr>
      </w:pPr>
    </w:p>
    <w:p w:rsidR="000D2223" w:rsidRDefault="000D2223" w:rsidP="000D2223">
      <w:pPr>
        <w:pStyle w:val="af"/>
        <w:ind w:right="-6"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D2223" w:rsidRDefault="000D2223" w:rsidP="000D2223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0D2223" w:rsidRDefault="000D2223" w:rsidP="000D2223">
      <w:pPr>
        <w:pStyle w:val="af"/>
        <w:ind w:right="-6" w:firstLine="0"/>
        <w:jc w:val="center"/>
        <w:rPr>
          <w:b/>
          <w:bCs/>
        </w:rPr>
      </w:pPr>
    </w:p>
    <w:p w:rsidR="000D2223" w:rsidRDefault="000D2223" w:rsidP="000D22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>от «28» июня  2021 года                      № 21</w:t>
      </w:r>
    </w:p>
    <w:p w:rsidR="000D2223" w:rsidRDefault="000D2223" w:rsidP="000D2223">
      <w:pPr>
        <w:rPr>
          <w:rFonts w:ascii="Times New Roman" w:hAnsi="Times New Roman"/>
          <w:bCs/>
        </w:rPr>
      </w:pPr>
      <w:r w:rsidRPr="003D123B">
        <w:rPr>
          <w:rFonts w:ascii="Times New Roman" w:hAnsi="Times New Roman"/>
          <w:bCs/>
        </w:rPr>
        <w:t xml:space="preserve">                      с.</w:t>
      </w:r>
      <w:r>
        <w:rPr>
          <w:rFonts w:ascii="Times New Roman" w:hAnsi="Times New Roman"/>
          <w:bCs/>
        </w:rPr>
        <w:t xml:space="preserve"> Борщевские Пески</w:t>
      </w:r>
    </w:p>
    <w:p w:rsidR="000D2223" w:rsidRDefault="000D2223" w:rsidP="000D2223">
      <w:pPr>
        <w:rPr>
          <w:rFonts w:ascii="Times New Roman" w:hAnsi="Times New Roman"/>
          <w:bCs/>
        </w:rPr>
      </w:pPr>
    </w:p>
    <w:p w:rsidR="000D2223" w:rsidRDefault="000D2223" w:rsidP="000D2223">
      <w:pPr>
        <w:rPr>
          <w:rFonts w:ascii="Times New Roman" w:hAnsi="Times New Roman"/>
          <w:bCs/>
        </w:rPr>
      </w:pPr>
    </w:p>
    <w:p w:rsidR="00637D6D" w:rsidRPr="000D2223" w:rsidRDefault="00935211" w:rsidP="000D2223">
      <w:pPr>
        <w:ind w:right="3684" w:firstLine="0"/>
        <w:rPr>
          <w:rFonts w:ascii="Times New Roman" w:hAnsi="Times New Roman"/>
          <w:b/>
          <w:sz w:val="28"/>
          <w:szCs w:val="28"/>
        </w:rPr>
      </w:pPr>
      <w:r w:rsidRPr="000D222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637D6D" w:rsidRPr="000D2223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="00DD4745" w:rsidRPr="000D2223">
        <w:rPr>
          <w:rFonts w:ascii="Times New Roman" w:hAnsi="Times New Roman"/>
          <w:b/>
          <w:sz w:val="28"/>
          <w:szCs w:val="28"/>
        </w:rPr>
        <w:t>администрации</w:t>
      </w:r>
      <w:r w:rsidR="00637D6D" w:rsidRPr="000D22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2223" w:rsidRPr="000D2223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="00637D6D" w:rsidRPr="000D2223">
        <w:rPr>
          <w:rFonts w:ascii="Times New Roman" w:hAnsi="Times New Roman"/>
          <w:b/>
          <w:sz w:val="28"/>
          <w:szCs w:val="28"/>
        </w:rPr>
        <w:t xml:space="preserve"> </w:t>
      </w:r>
      <w:r w:rsidR="00211150" w:rsidRPr="000D2223">
        <w:rPr>
          <w:rFonts w:ascii="Times New Roman" w:hAnsi="Times New Roman"/>
          <w:b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0D2223" w:rsidRPr="000D2223">
        <w:rPr>
          <w:rFonts w:ascii="Times New Roman" w:hAnsi="Times New Roman"/>
          <w:b/>
          <w:sz w:val="28"/>
          <w:szCs w:val="28"/>
        </w:rPr>
        <w:t xml:space="preserve">15.06.2018 </w:t>
      </w:r>
      <w:r w:rsidR="000D2223">
        <w:rPr>
          <w:rFonts w:ascii="Times New Roman" w:hAnsi="Times New Roman"/>
          <w:b/>
          <w:sz w:val="28"/>
          <w:szCs w:val="28"/>
        </w:rPr>
        <w:t xml:space="preserve">г. </w:t>
      </w:r>
      <w:r w:rsidR="000D2223" w:rsidRPr="000D2223">
        <w:rPr>
          <w:rFonts w:ascii="Times New Roman" w:hAnsi="Times New Roman"/>
          <w:b/>
          <w:sz w:val="28"/>
          <w:szCs w:val="28"/>
        </w:rPr>
        <w:t xml:space="preserve">№ 36  </w:t>
      </w:r>
      <w:r w:rsidR="00637D6D" w:rsidRPr="000D2223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  <w:r w:rsidR="000D2223">
        <w:rPr>
          <w:rFonts w:ascii="Times New Roman" w:hAnsi="Times New Roman"/>
          <w:b/>
          <w:sz w:val="28"/>
          <w:szCs w:val="28"/>
        </w:rPr>
        <w:t xml:space="preserve"> </w:t>
      </w:r>
      <w:r w:rsidR="00637D6D" w:rsidRPr="000D2223">
        <w:rPr>
          <w:rFonts w:ascii="Times New Roman" w:hAnsi="Times New Roman"/>
          <w:b/>
          <w:sz w:val="28"/>
          <w:szCs w:val="28"/>
        </w:rPr>
        <w:t xml:space="preserve"> осуществления муниципального </w:t>
      </w:r>
      <w:proofErr w:type="gramStart"/>
      <w:r w:rsidR="00637D6D" w:rsidRPr="000D22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37D6D" w:rsidRPr="000D2223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в границах  </w:t>
      </w:r>
      <w:proofErr w:type="spellStart"/>
      <w:r w:rsidR="000D2223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="00637D6D" w:rsidRPr="000D2223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области»</w:t>
      </w:r>
    </w:p>
    <w:p w:rsidR="00965D47" w:rsidRDefault="00965D47" w:rsidP="00637D6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637D6D" w:rsidRPr="00ED58E5" w:rsidRDefault="00637D6D" w:rsidP="00637D6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274A7" w:rsidRDefault="00B274A7" w:rsidP="000D2223">
      <w:pPr>
        <w:pStyle w:val="Title"/>
        <w:spacing w:before="0" w:after="0" w:line="276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B571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26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2008  </w:t>
      </w:r>
      <w:r w:rsidR="00ED58E5" w:rsidRPr="003B57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 294-ФЗ  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о контроля»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, от 06.10.2003 </w:t>
      </w:r>
      <w:r w:rsidR="00ED58E5" w:rsidRPr="003B57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30.11.2020 № 1969 «Об особенностях формирования ежегодных планов проведения </w:t>
      </w:r>
      <w:r w:rsidR="00935211">
        <w:rPr>
          <w:rFonts w:ascii="Times New Roman" w:hAnsi="Times New Roman" w:cs="Times New Roman"/>
          <w:b w:val="0"/>
          <w:sz w:val="28"/>
          <w:szCs w:val="28"/>
        </w:rPr>
        <w:t xml:space="preserve">плановых 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>проверок юридических лиц и индивидуальных предпринимателей на 2021</w:t>
      </w:r>
      <w:r w:rsidR="00935211">
        <w:rPr>
          <w:rFonts w:ascii="Times New Roman" w:hAnsi="Times New Roman" w:cs="Times New Roman"/>
          <w:b w:val="0"/>
          <w:sz w:val="28"/>
          <w:szCs w:val="28"/>
        </w:rPr>
        <w:t xml:space="preserve"> год, проведения</w:t>
      </w:r>
      <w:proofErr w:type="gramEnd"/>
      <w:r w:rsidR="00935211">
        <w:rPr>
          <w:rFonts w:ascii="Times New Roman" w:hAnsi="Times New Roman" w:cs="Times New Roman"/>
          <w:b w:val="0"/>
          <w:sz w:val="28"/>
          <w:szCs w:val="28"/>
        </w:rPr>
        <w:t xml:space="preserve">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предпринимателей»,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0D2223">
        <w:rPr>
          <w:rFonts w:ascii="Times New Roman" w:hAnsi="Times New Roman" w:cs="Times New Roman"/>
          <w:b w:val="0"/>
          <w:sz w:val="28"/>
          <w:szCs w:val="28"/>
          <w:lang w:eastAsia="ar-SA"/>
        </w:rPr>
        <w:t>Борщево-Песковского</w:t>
      </w:r>
      <w:proofErr w:type="spellEnd"/>
      <w:r w:rsidRPr="003B571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37D6D">
        <w:rPr>
          <w:rFonts w:ascii="Times New Roman" w:hAnsi="Times New Roman" w:cs="Times New Roman"/>
          <w:b w:val="0"/>
          <w:sz w:val="28"/>
          <w:szCs w:val="28"/>
        </w:rPr>
        <w:t>основании протеста прокурора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D2223">
        <w:rPr>
          <w:rFonts w:ascii="Times New Roman" w:hAnsi="Times New Roman" w:cs="Times New Roman"/>
          <w:b w:val="0"/>
          <w:sz w:val="28"/>
          <w:szCs w:val="28"/>
        </w:rPr>
        <w:t>17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.06.2021 №</w:t>
      </w:r>
      <w:r w:rsidR="00557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2-2</w:t>
      </w:r>
      <w:r w:rsidR="00211150" w:rsidRPr="00935211">
        <w:rPr>
          <w:rFonts w:ascii="Times New Roman" w:hAnsi="Times New Roman" w:cs="Times New Roman"/>
          <w:b w:val="0"/>
          <w:sz w:val="28"/>
          <w:szCs w:val="28"/>
        </w:rPr>
        <w:t>-20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21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0D2223">
        <w:rPr>
          <w:rFonts w:ascii="Times New Roman" w:hAnsi="Times New Roman" w:cs="Times New Roman"/>
          <w:b w:val="0"/>
          <w:sz w:val="28"/>
          <w:szCs w:val="28"/>
        </w:rPr>
        <w:t>Борщево-Псковского</w:t>
      </w:r>
      <w:proofErr w:type="spellEnd"/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11150" w:rsidRPr="003B5710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="00211150" w:rsidRPr="003B5710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="00211150" w:rsidRPr="003B5710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="00211150" w:rsidRPr="003B5710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0D2223" w:rsidRPr="003B5710" w:rsidRDefault="000D2223" w:rsidP="000D2223">
      <w:pPr>
        <w:pStyle w:val="Title"/>
        <w:spacing w:before="0" w:after="0" w:line="276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</w:p>
    <w:p w:rsidR="00211150" w:rsidRDefault="00211150" w:rsidP="000D2223">
      <w:pPr>
        <w:shd w:val="clear" w:color="auto" w:fill="FFFFFF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Pr="00ED58E5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муниципального контроля за сохранностью автомобильных дорог местного значения в границах </w:t>
      </w:r>
      <w:proofErr w:type="spellStart"/>
      <w:r w:rsidR="000D222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0D2223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Эртильского</w:t>
      </w:r>
      <w:r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</w:t>
      </w:r>
      <w:r w:rsidR="00DD474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утвер</w:t>
      </w:r>
      <w:r w:rsidR="00DD4745">
        <w:rPr>
          <w:rFonts w:ascii="Times New Roman" w:hAnsi="Times New Roman"/>
          <w:sz w:val="28"/>
          <w:szCs w:val="28"/>
        </w:rPr>
        <w:t xml:space="preserve">жденный постановлением администрации </w:t>
      </w:r>
      <w:proofErr w:type="spellStart"/>
      <w:r w:rsidR="000D2223">
        <w:rPr>
          <w:rFonts w:ascii="Times New Roman" w:hAnsi="Times New Roman"/>
          <w:sz w:val="28"/>
          <w:szCs w:val="28"/>
        </w:rPr>
        <w:t>Борщево-Псковского</w:t>
      </w:r>
      <w:proofErr w:type="spellEnd"/>
      <w:r w:rsidR="000D2223">
        <w:rPr>
          <w:rFonts w:ascii="Times New Roman" w:hAnsi="Times New Roman"/>
          <w:sz w:val="28"/>
          <w:szCs w:val="28"/>
        </w:rPr>
        <w:t xml:space="preserve"> </w:t>
      </w:r>
      <w:r w:rsidR="00DD4745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</w:t>
      </w:r>
      <w:r w:rsidR="00637D6D">
        <w:rPr>
          <w:rFonts w:ascii="Times New Roman" w:hAnsi="Times New Roman"/>
          <w:sz w:val="28"/>
          <w:szCs w:val="28"/>
        </w:rPr>
        <w:t xml:space="preserve">бласти от </w:t>
      </w:r>
      <w:r w:rsidR="000D2223">
        <w:rPr>
          <w:rFonts w:ascii="Times New Roman" w:hAnsi="Times New Roman"/>
          <w:sz w:val="28"/>
          <w:szCs w:val="28"/>
        </w:rPr>
        <w:t xml:space="preserve">15.06.2018 г. </w:t>
      </w:r>
      <w:r w:rsidR="00637D6D">
        <w:rPr>
          <w:rFonts w:ascii="Times New Roman" w:hAnsi="Times New Roman"/>
          <w:sz w:val="28"/>
          <w:szCs w:val="28"/>
        </w:rPr>
        <w:t>№</w:t>
      </w:r>
      <w:r w:rsidR="000D2223">
        <w:rPr>
          <w:rFonts w:ascii="Times New Roman" w:hAnsi="Times New Roman"/>
          <w:sz w:val="28"/>
          <w:szCs w:val="28"/>
        </w:rPr>
        <w:t xml:space="preserve"> 36 </w:t>
      </w:r>
      <w:r w:rsidR="00637D6D">
        <w:rPr>
          <w:rFonts w:ascii="Times New Roman" w:hAnsi="Times New Roman"/>
          <w:sz w:val="28"/>
          <w:szCs w:val="28"/>
        </w:rPr>
        <w:t xml:space="preserve"> </w:t>
      </w:r>
      <w:r w:rsidR="00637D6D" w:rsidRPr="00637D6D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 </w:t>
      </w:r>
      <w:proofErr w:type="spellStart"/>
      <w:r w:rsidR="000D222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637D6D" w:rsidRPr="00637D6D">
        <w:rPr>
          <w:rFonts w:ascii="Times New Roman" w:hAnsi="Times New Roman"/>
          <w:sz w:val="28"/>
          <w:szCs w:val="28"/>
        </w:rPr>
        <w:t xml:space="preserve"> сельского поселения Эртильского</w:t>
      </w:r>
      <w:proofErr w:type="gramEnd"/>
      <w:r w:rsidR="00637D6D" w:rsidRPr="00637D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7D6D" w:rsidRPr="00637D6D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637D6D">
        <w:rPr>
          <w:rFonts w:ascii="Times New Roman" w:hAnsi="Times New Roman"/>
          <w:sz w:val="28"/>
          <w:szCs w:val="28"/>
        </w:rPr>
        <w:t>»</w:t>
      </w:r>
      <w:r w:rsidR="00637D6D" w:rsidRPr="00637D6D">
        <w:rPr>
          <w:rFonts w:ascii="Times New Roman" w:hAnsi="Times New Roman"/>
          <w:sz w:val="28"/>
          <w:szCs w:val="28"/>
        </w:rPr>
        <w:t xml:space="preserve"> </w:t>
      </w:r>
      <w:r w:rsidR="00DD4745" w:rsidRPr="00637D6D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D2223" w:rsidRPr="00637D6D" w:rsidRDefault="000D2223" w:rsidP="000D2223">
      <w:pPr>
        <w:shd w:val="clear" w:color="auto" w:fill="FFFFFF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B177B" w:rsidRPr="00DD4745" w:rsidRDefault="00DD4745" w:rsidP="000D2223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  <w:bookmarkStart w:id="0" w:name="sub_162"/>
      <w:r w:rsidRPr="00DD4745">
        <w:rPr>
          <w:rFonts w:ascii="Times New Roman" w:eastAsia="Calibri" w:hAnsi="Times New Roman"/>
          <w:sz w:val="28"/>
          <w:szCs w:val="28"/>
        </w:rPr>
        <w:t>1.1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r w:rsidR="009637BC">
        <w:rPr>
          <w:rFonts w:ascii="Times New Roman" w:eastAsia="Calibri" w:hAnsi="Times New Roman"/>
          <w:sz w:val="28"/>
          <w:szCs w:val="28"/>
        </w:rPr>
        <w:t>Пункт 3.3.1</w:t>
      </w:r>
      <w:r w:rsidR="00744D48" w:rsidRPr="00DD4745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B177B" w:rsidRDefault="009637BC" w:rsidP="000D222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bookmarkStart w:id="1" w:name="sub_10032"/>
      <w:bookmarkEnd w:id="0"/>
      <w:r>
        <w:rPr>
          <w:rFonts w:ascii="Times New Roman" w:eastAsia="Calibri" w:hAnsi="Times New Roman"/>
          <w:sz w:val="28"/>
          <w:szCs w:val="28"/>
        </w:rPr>
        <w:t>«3.3</w:t>
      </w:r>
      <w:r w:rsidR="00744D48" w:rsidRPr="00DD4745">
        <w:rPr>
          <w:rFonts w:ascii="Times New Roman" w:eastAsia="Calibri" w:hAnsi="Times New Roman"/>
          <w:sz w:val="28"/>
          <w:szCs w:val="28"/>
        </w:rPr>
        <w:t>.</w:t>
      </w:r>
      <w:bookmarkStart w:id="2" w:name="sub_10033"/>
      <w:bookmarkEnd w:id="1"/>
      <w:r>
        <w:rPr>
          <w:rFonts w:ascii="Times New Roman" w:eastAsia="Calibri" w:hAnsi="Times New Roman"/>
          <w:sz w:val="28"/>
          <w:szCs w:val="28"/>
        </w:rPr>
        <w:t>1.</w:t>
      </w:r>
      <w:r w:rsidRPr="009637BC">
        <w:rPr>
          <w:rFonts w:cs="Arial"/>
        </w:rPr>
        <w:t xml:space="preserve"> </w:t>
      </w:r>
      <w:r w:rsidRPr="009637BC">
        <w:rPr>
          <w:rFonts w:ascii="Times New Roman" w:hAnsi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аудио-или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видеосвязи. После 1 июля 2021 года,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год, может быть принято решение о проведении вместо нее инспекционного визита.</w:t>
      </w:r>
      <w:r w:rsidR="00744D48" w:rsidRPr="00DD4745">
        <w:rPr>
          <w:rFonts w:ascii="Times New Roman" w:eastAsia="Calibri" w:hAnsi="Times New Roman"/>
          <w:sz w:val="28"/>
          <w:szCs w:val="28"/>
        </w:rPr>
        <w:t>».</w:t>
      </w:r>
    </w:p>
    <w:p w:rsidR="00DD4745" w:rsidRDefault="00637D6D" w:rsidP="000D2223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="00DD4745">
        <w:rPr>
          <w:rFonts w:ascii="Times New Roman" w:eastAsia="Calibri" w:hAnsi="Times New Roman"/>
          <w:sz w:val="28"/>
          <w:szCs w:val="28"/>
        </w:rPr>
        <w:t xml:space="preserve"> </w:t>
      </w:r>
      <w:r w:rsidR="006C193A">
        <w:rPr>
          <w:rFonts w:ascii="Times New Roman" w:eastAsia="Calibri" w:hAnsi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/>
          <w:sz w:val="28"/>
          <w:szCs w:val="28"/>
        </w:rPr>
        <w:t>пункт 3.3.13 Административного</w:t>
      </w:r>
      <w:r w:rsidR="006C193A">
        <w:rPr>
          <w:rFonts w:ascii="Times New Roman" w:eastAsia="Calibri" w:hAnsi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/>
          <w:sz w:val="28"/>
          <w:szCs w:val="28"/>
        </w:rPr>
        <w:t xml:space="preserve">а абзацем </w:t>
      </w:r>
      <w:r w:rsidR="006C193A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067661" w:rsidRDefault="00637D6D" w:rsidP="000D2223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 w:rsidR="00652F4F">
        <w:rPr>
          <w:rFonts w:ascii="Times New Roman" w:eastAsia="Calibri" w:hAnsi="Times New Roman"/>
          <w:sz w:val="28"/>
          <w:szCs w:val="28"/>
        </w:rPr>
        <w:t xml:space="preserve">За исключением случаев, установленных пунктом 8 </w:t>
      </w:r>
      <w:r w:rsidR="0055712E">
        <w:rPr>
          <w:rFonts w:ascii="Times New Roman" w:hAnsi="Times New Roman"/>
          <w:sz w:val="28"/>
          <w:szCs w:val="28"/>
        </w:rPr>
        <w:t>Постановления</w:t>
      </w:r>
      <w:r w:rsidR="00652F4F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</w:r>
      <w:r w:rsidR="0055712E">
        <w:rPr>
          <w:rFonts w:ascii="Times New Roman" w:hAnsi="Times New Roman"/>
          <w:sz w:val="28"/>
          <w:szCs w:val="28"/>
        </w:rPr>
        <w:t>, при</w:t>
      </w:r>
      <w:proofErr w:type="gramEnd"/>
      <w:r w:rsidR="0055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12E">
        <w:rPr>
          <w:rFonts w:ascii="Times New Roman" w:hAnsi="Times New Roman"/>
          <w:sz w:val="28"/>
          <w:szCs w:val="28"/>
        </w:rPr>
        <w:t xml:space="preserve">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</w:t>
      </w:r>
      <w:bookmarkEnd w:id="2"/>
      <w:r w:rsidR="0055712E">
        <w:rPr>
          <w:rFonts w:ascii="Times New Roman" w:hAnsi="Times New Roman"/>
          <w:sz w:val="28"/>
          <w:szCs w:val="28"/>
        </w:rPr>
        <w:t>от 24.07.</w:t>
      </w:r>
      <w:r w:rsidR="0055712E" w:rsidRPr="0055712E">
        <w:rPr>
          <w:rFonts w:ascii="Times New Roman" w:hAnsi="Times New Roman"/>
          <w:sz w:val="28"/>
          <w:szCs w:val="28"/>
        </w:rPr>
        <w:t>2007 № 209-ФЗ «О развитии малого и среднего предпринимательства в Российской Федерации»</w:t>
      </w:r>
      <w:r w:rsidR="0055712E">
        <w:rPr>
          <w:rFonts w:ascii="Times New Roman" w:hAnsi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9637BC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55712E" w:rsidRDefault="00637D6D" w:rsidP="000D2223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55712E">
        <w:rPr>
          <w:rFonts w:ascii="Times New Roman" w:eastAsia="Calibri" w:hAnsi="Times New Roman"/>
          <w:sz w:val="28"/>
          <w:szCs w:val="28"/>
        </w:rPr>
        <w:t>. Дополнить Административный регламент пунктом 3.3.18 следующего содержания:</w:t>
      </w:r>
    </w:p>
    <w:p w:rsidR="0055712E" w:rsidRDefault="0055712E" w:rsidP="000D2223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«3.3.18</w:t>
      </w:r>
      <w:r w:rsidR="00DD162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D1622">
        <w:rPr>
          <w:rFonts w:ascii="Times New Roman" w:eastAsia="Calibri" w:hAnsi="Times New Roman"/>
          <w:sz w:val="28"/>
          <w:szCs w:val="28"/>
        </w:rPr>
        <w:t xml:space="preserve">Включенные в ежегодный план плановые проверки, дата начала которых наступает позже 30 июня 2021 г., подлежат исключению из </w:t>
      </w:r>
      <w:r w:rsidR="00DD1622">
        <w:rPr>
          <w:rFonts w:ascii="Times New Roman" w:eastAsia="Calibri" w:hAnsi="Times New Roman"/>
          <w:sz w:val="28"/>
          <w:szCs w:val="28"/>
        </w:rPr>
        <w:lastRenderedPageBreak/>
        <w:t>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</w:t>
      </w:r>
      <w:proofErr w:type="gramEnd"/>
      <w:r w:rsidR="00DD162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D1622">
        <w:rPr>
          <w:rFonts w:ascii="Times New Roman" w:eastAsia="Calibri" w:hAnsi="Times New Roman"/>
          <w:sz w:val="28"/>
          <w:szCs w:val="28"/>
        </w:rPr>
        <w:t>рамках</w:t>
      </w:r>
      <w:proofErr w:type="gramEnd"/>
      <w:r w:rsidR="00DD1622">
        <w:rPr>
          <w:rFonts w:ascii="Times New Roman" w:eastAsia="Calibri" w:hAnsi="Times New Roman"/>
          <w:sz w:val="28"/>
          <w:szCs w:val="28"/>
        </w:rPr>
        <w:t xml:space="preserve"> иного вида муниципального контроля в соответствии с положением об указанном виде государственного контроля (надзора), муниципального контроля</w:t>
      </w:r>
      <w:r>
        <w:rPr>
          <w:rFonts w:ascii="Times New Roman" w:eastAsia="Calibri" w:hAnsi="Times New Roman"/>
          <w:sz w:val="28"/>
          <w:szCs w:val="28"/>
        </w:rPr>
        <w:t xml:space="preserve">.». </w:t>
      </w:r>
    </w:p>
    <w:p w:rsidR="00637D6D" w:rsidRPr="00881B1D" w:rsidRDefault="00637D6D" w:rsidP="000D2223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Pr="00881B1D">
        <w:rPr>
          <w:rFonts w:ascii="Times New Roman" w:eastAsia="Calibri" w:hAnsi="Times New Roman"/>
          <w:sz w:val="28"/>
          <w:szCs w:val="28"/>
        </w:rPr>
        <w:t xml:space="preserve">. Пункт </w:t>
      </w:r>
      <w:r w:rsidRPr="00881B1D">
        <w:rPr>
          <w:rFonts w:ascii="Times New Roman" w:hAnsi="Times New Roman"/>
          <w:sz w:val="28"/>
          <w:szCs w:val="28"/>
        </w:rPr>
        <w:t xml:space="preserve">3.4.2. </w:t>
      </w:r>
      <w:r w:rsidRPr="00DD4745">
        <w:rPr>
          <w:rFonts w:ascii="Times New Roman" w:eastAsia="Calibri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637D6D" w:rsidRPr="00637D6D" w:rsidRDefault="00637D6D" w:rsidP="000D222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81B1D">
        <w:rPr>
          <w:rFonts w:ascii="Times New Roman" w:hAnsi="Times New Roman"/>
          <w:sz w:val="28"/>
          <w:szCs w:val="28"/>
        </w:rPr>
        <w:t>«Внеплановая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аудио-или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видеосвязи.».</w:t>
      </w:r>
    </w:p>
    <w:p w:rsidR="000D2223" w:rsidRPr="00DD4745" w:rsidRDefault="000D2223" w:rsidP="000D22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t>2. Настоящее п</w:t>
      </w:r>
      <w:r w:rsidRPr="00DD4745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DD4745">
        <w:rPr>
          <w:rFonts w:ascii="Times New Roman" w:hAnsi="Times New Roman"/>
          <w:sz w:val="28"/>
          <w:szCs w:val="28"/>
        </w:rPr>
        <w:t xml:space="preserve">опубликования в официальном издании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4745">
        <w:rPr>
          <w:rFonts w:ascii="Times New Roman" w:hAnsi="Times New Roman"/>
          <w:sz w:val="28"/>
          <w:szCs w:val="28"/>
        </w:rPr>
        <w:t>Эртильского муниципального района «Муниципальный вестник».</w:t>
      </w:r>
    </w:p>
    <w:p w:rsidR="000D2223" w:rsidRDefault="000D2223" w:rsidP="000D22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58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8E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0D2223" w:rsidRDefault="000D2223" w:rsidP="000D22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2223" w:rsidRDefault="000D2223" w:rsidP="000D22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81B1D" w:rsidRDefault="00881B1D" w:rsidP="000D222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D2223" w:rsidRDefault="00637D6D" w:rsidP="000D222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D2223">
        <w:rPr>
          <w:rFonts w:ascii="Times New Roman" w:hAnsi="Times New Roman"/>
          <w:sz w:val="28"/>
          <w:szCs w:val="28"/>
        </w:rPr>
        <w:t>администрации</w:t>
      </w:r>
    </w:p>
    <w:p w:rsidR="00881B1D" w:rsidRPr="00ED58E5" w:rsidRDefault="000D2223" w:rsidP="000D222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37D6D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37D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37D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sectPr w:rsidR="00881B1D" w:rsidRPr="00ED58E5" w:rsidSect="00DD4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F5" w:rsidRDefault="00956CF5" w:rsidP="00B274A7">
      <w:r>
        <w:separator/>
      </w:r>
    </w:p>
  </w:endnote>
  <w:endnote w:type="continuationSeparator" w:id="0">
    <w:p w:rsidR="00956CF5" w:rsidRDefault="00956CF5" w:rsidP="00B2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F5" w:rsidRDefault="00956CF5" w:rsidP="00B274A7">
      <w:r>
        <w:separator/>
      </w:r>
    </w:p>
  </w:footnote>
  <w:footnote w:type="continuationSeparator" w:id="0">
    <w:p w:rsidR="00956CF5" w:rsidRDefault="00956CF5" w:rsidP="00B2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D3"/>
    <w:rsid w:val="00002934"/>
    <w:rsid w:val="000160F1"/>
    <w:rsid w:val="00020E72"/>
    <w:rsid w:val="000613C0"/>
    <w:rsid w:val="0006585A"/>
    <w:rsid w:val="00066F70"/>
    <w:rsid w:val="00067661"/>
    <w:rsid w:val="00067D81"/>
    <w:rsid w:val="00071EA2"/>
    <w:rsid w:val="000A1BD5"/>
    <w:rsid w:val="000A74DC"/>
    <w:rsid w:val="000D2223"/>
    <w:rsid w:val="00143743"/>
    <w:rsid w:val="00163D58"/>
    <w:rsid w:val="001857A8"/>
    <w:rsid w:val="0018686C"/>
    <w:rsid w:val="001C523A"/>
    <w:rsid w:val="00211150"/>
    <w:rsid w:val="00240E92"/>
    <w:rsid w:val="003637A0"/>
    <w:rsid w:val="003B5710"/>
    <w:rsid w:val="003E7811"/>
    <w:rsid w:val="004015F4"/>
    <w:rsid w:val="004571FE"/>
    <w:rsid w:val="004D22F9"/>
    <w:rsid w:val="00541223"/>
    <w:rsid w:val="0055712E"/>
    <w:rsid w:val="00573831"/>
    <w:rsid w:val="00590BA8"/>
    <w:rsid w:val="00625FF6"/>
    <w:rsid w:val="00637D6D"/>
    <w:rsid w:val="00652F4F"/>
    <w:rsid w:val="006C193A"/>
    <w:rsid w:val="006E7EEF"/>
    <w:rsid w:val="00735A83"/>
    <w:rsid w:val="00744D48"/>
    <w:rsid w:val="008426B9"/>
    <w:rsid w:val="00881B1D"/>
    <w:rsid w:val="008D7667"/>
    <w:rsid w:val="009002F7"/>
    <w:rsid w:val="00903535"/>
    <w:rsid w:val="00935211"/>
    <w:rsid w:val="00951091"/>
    <w:rsid w:val="00956CF5"/>
    <w:rsid w:val="00961CC3"/>
    <w:rsid w:val="009637BC"/>
    <w:rsid w:val="00965D47"/>
    <w:rsid w:val="0098603F"/>
    <w:rsid w:val="00A01DD8"/>
    <w:rsid w:val="00A22300"/>
    <w:rsid w:val="00A57303"/>
    <w:rsid w:val="00A6111C"/>
    <w:rsid w:val="00A90CC8"/>
    <w:rsid w:val="00AE755E"/>
    <w:rsid w:val="00B274A7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C755DF"/>
    <w:rsid w:val="00D224C6"/>
    <w:rsid w:val="00D7577A"/>
    <w:rsid w:val="00D87A8C"/>
    <w:rsid w:val="00DD1622"/>
    <w:rsid w:val="00DD4745"/>
    <w:rsid w:val="00DF4FF8"/>
    <w:rsid w:val="00E61EAF"/>
    <w:rsid w:val="00E870D3"/>
    <w:rsid w:val="00ED09B4"/>
    <w:rsid w:val="00ED58E5"/>
    <w:rsid w:val="00F13D9E"/>
    <w:rsid w:val="00F14FB0"/>
    <w:rsid w:val="00F356FB"/>
    <w:rsid w:val="00F55598"/>
    <w:rsid w:val="00FA6957"/>
    <w:rsid w:val="00FC681D"/>
    <w:rsid w:val="00FE3696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0D2223"/>
    <w:pPr>
      <w:ind w:firstLine="540"/>
    </w:pPr>
    <w:rPr>
      <w:rFonts w:ascii="Times New Roman" w:eastAsiaTheme="minorEastAsia" w:hAnsi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2223"/>
    <w:rPr>
      <w:rFonts w:ascii="Times New Roman" w:eastAsiaTheme="minorEastAsia" w:hAnsi="Times New Roman"/>
      <w:sz w:val="24"/>
      <w:szCs w:val="24"/>
    </w:rPr>
  </w:style>
  <w:style w:type="paragraph" w:styleId="af1">
    <w:name w:val="Body Text"/>
    <w:basedOn w:val="a"/>
    <w:link w:val="af2"/>
    <w:rsid w:val="000D2223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2">
    <w:name w:val="Основной текст Знак"/>
    <w:basedOn w:val="a0"/>
    <w:link w:val="af1"/>
    <w:rsid w:val="000D2223"/>
    <w:rPr>
      <w:rFonts w:ascii="Times New Roman" w:eastAsia="Times New Roman" w:hAnsi="Times New Roman"/>
      <w:sz w:val="24"/>
      <w:szCs w:val="24"/>
    </w:rPr>
  </w:style>
  <w:style w:type="paragraph" w:styleId="af3">
    <w:name w:val="caption"/>
    <w:basedOn w:val="a"/>
    <w:qFormat/>
    <w:rsid w:val="000D2223"/>
    <w:pPr>
      <w:ind w:firstLine="0"/>
      <w:jc w:val="center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borshevpeski.ertil</cp:lastModifiedBy>
  <cp:revision>6</cp:revision>
  <cp:lastPrinted>2018-01-26T13:09:00Z</cp:lastPrinted>
  <dcterms:created xsi:type="dcterms:W3CDTF">2019-02-27T13:53:00Z</dcterms:created>
  <dcterms:modified xsi:type="dcterms:W3CDTF">2021-06-28T06:49:00Z</dcterms:modified>
</cp:coreProperties>
</file>