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9F" w:rsidRPr="00D75643" w:rsidRDefault="00335A9F" w:rsidP="00E14AEA">
      <w:pPr>
        <w:pStyle w:val="a6"/>
        <w:ind w:firstLine="709"/>
        <w:jc w:val="center"/>
        <w:rPr>
          <w:sz w:val="28"/>
          <w:szCs w:val="28"/>
        </w:rPr>
      </w:pPr>
      <w:r w:rsidRPr="00D75643">
        <w:rPr>
          <w:sz w:val="28"/>
          <w:szCs w:val="28"/>
        </w:rPr>
        <w:t>АДМИНИСТРАЦИЯ</w:t>
      </w:r>
    </w:p>
    <w:p w:rsidR="00335A9F" w:rsidRPr="00D75643" w:rsidRDefault="00F43C6B" w:rsidP="00E14AEA">
      <w:pPr>
        <w:pStyle w:val="a6"/>
        <w:ind w:firstLine="709"/>
        <w:jc w:val="center"/>
        <w:rPr>
          <w:spacing w:val="20"/>
          <w:sz w:val="28"/>
          <w:szCs w:val="28"/>
        </w:rPr>
      </w:pPr>
      <w:r w:rsidRPr="00D75643">
        <w:rPr>
          <w:spacing w:val="20"/>
          <w:sz w:val="28"/>
          <w:szCs w:val="28"/>
        </w:rPr>
        <w:t>НОВООЛЬШАНСКОГО</w:t>
      </w:r>
      <w:r w:rsidR="00335A9F" w:rsidRPr="00D75643">
        <w:rPr>
          <w:spacing w:val="20"/>
          <w:sz w:val="28"/>
          <w:szCs w:val="28"/>
        </w:rPr>
        <w:t xml:space="preserve"> СЕЛЬСКОГО ПОСЕЛЕНИЯ</w:t>
      </w:r>
    </w:p>
    <w:p w:rsidR="00335A9F" w:rsidRPr="00D75643" w:rsidRDefault="00335A9F" w:rsidP="00E14AEA">
      <w:pPr>
        <w:pStyle w:val="a6"/>
        <w:ind w:firstLine="709"/>
        <w:jc w:val="center"/>
        <w:rPr>
          <w:sz w:val="28"/>
          <w:szCs w:val="28"/>
        </w:rPr>
      </w:pPr>
      <w:r w:rsidRPr="00D75643">
        <w:rPr>
          <w:sz w:val="28"/>
          <w:szCs w:val="28"/>
        </w:rPr>
        <w:t>НИЖНЕДЕВИЦКОГО МУНИЦИПАЛЬНОГО РАЙОНА</w:t>
      </w:r>
    </w:p>
    <w:p w:rsidR="00335A9F" w:rsidRPr="00D75643" w:rsidRDefault="00335A9F" w:rsidP="00E14AEA">
      <w:pPr>
        <w:pStyle w:val="a6"/>
        <w:ind w:firstLine="709"/>
        <w:jc w:val="center"/>
        <w:rPr>
          <w:sz w:val="28"/>
          <w:szCs w:val="28"/>
        </w:rPr>
      </w:pPr>
      <w:r w:rsidRPr="00D75643">
        <w:rPr>
          <w:sz w:val="28"/>
          <w:szCs w:val="28"/>
        </w:rPr>
        <w:t>ВОРОНЕЖСКОЙ ОБЛАСТИ</w:t>
      </w:r>
    </w:p>
    <w:p w:rsidR="00335A9F" w:rsidRPr="00D75643" w:rsidRDefault="00335A9F" w:rsidP="00E14AEA">
      <w:pPr>
        <w:pStyle w:val="a6"/>
        <w:ind w:firstLine="709"/>
        <w:jc w:val="center"/>
        <w:rPr>
          <w:sz w:val="28"/>
          <w:szCs w:val="28"/>
        </w:rPr>
      </w:pPr>
    </w:p>
    <w:p w:rsidR="00335A9F" w:rsidRPr="00E14AEA" w:rsidRDefault="00335A9F" w:rsidP="00E14AEA">
      <w:pPr>
        <w:pStyle w:val="a6"/>
        <w:ind w:firstLine="709"/>
        <w:jc w:val="center"/>
        <w:rPr>
          <w:spacing w:val="60"/>
          <w:sz w:val="28"/>
          <w:szCs w:val="28"/>
        </w:rPr>
      </w:pPr>
      <w:r w:rsidRPr="00E14AEA">
        <w:rPr>
          <w:spacing w:val="60"/>
          <w:sz w:val="28"/>
          <w:szCs w:val="28"/>
        </w:rPr>
        <w:t>ПОСТАНОВЛЕНИЕ</w:t>
      </w:r>
    </w:p>
    <w:p w:rsidR="00FE0478" w:rsidRPr="00D75643" w:rsidRDefault="00335A9F" w:rsidP="00E14AEA">
      <w:pPr>
        <w:pStyle w:val="a3"/>
        <w:tabs>
          <w:tab w:val="left" w:pos="7809"/>
        </w:tabs>
        <w:jc w:val="both"/>
        <w:rPr>
          <w:rFonts w:ascii="Times New Roman" w:hAnsi="Times New Roman"/>
          <w:szCs w:val="28"/>
          <w:u w:val="single"/>
        </w:rPr>
      </w:pPr>
      <w:r w:rsidRPr="00D75643">
        <w:rPr>
          <w:rFonts w:ascii="Times New Roman" w:hAnsi="Times New Roman"/>
          <w:szCs w:val="28"/>
          <w:u w:val="single"/>
        </w:rPr>
        <w:t xml:space="preserve">от </w:t>
      </w:r>
      <w:r w:rsidR="003C3130" w:rsidRPr="00D75643">
        <w:rPr>
          <w:rFonts w:ascii="Times New Roman" w:hAnsi="Times New Roman"/>
          <w:szCs w:val="28"/>
          <w:u w:val="single"/>
        </w:rPr>
        <w:t>20</w:t>
      </w:r>
      <w:r w:rsidRPr="00D75643">
        <w:rPr>
          <w:rFonts w:ascii="Times New Roman" w:hAnsi="Times New Roman"/>
          <w:szCs w:val="28"/>
          <w:u w:val="single"/>
        </w:rPr>
        <w:t>.</w:t>
      </w:r>
      <w:r w:rsidR="00F43C6B" w:rsidRPr="00D75643">
        <w:rPr>
          <w:rFonts w:ascii="Times New Roman" w:hAnsi="Times New Roman"/>
          <w:szCs w:val="28"/>
          <w:u w:val="single"/>
        </w:rPr>
        <w:t>10</w:t>
      </w:r>
      <w:r w:rsidRPr="00D75643">
        <w:rPr>
          <w:rFonts w:ascii="Times New Roman" w:hAnsi="Times New Roman"/>
          <w:szCs w:val="28"/>
          <w:u w:val="single"/>
        </w:rPr>
        <w:t>.2017 г. №</w:t>
      </w:r>
      <w:r w:rsidR="00E2575B" w:rsidRPr="00D75643">
        <w:rPr>
          <w:rFonts w:ascii="Times New Roman" w:hAnsi="Times New Roman"/>
          <w:szCs w:val="28"/>
          <w:u w:val="single"/>
        </w:rPr>
        <w:t>7</w:t>
      </w:r>
      <w:r w:rsidR="00243CCE" w:rsidRPr="00D75643">
        <w:rPr>
          <w:rFonts w:ascii="Times New Roman" w:hAnsi="Times New Roman"/>
          <w:szCs w:val="28"/>
          <w:u w:val="single"/>
        </w:rPr>
        <w:t>9</w:t>
      </w:r>
    </w:p>
    <w:p w:rsidR="00335A9F" w:rsidRPr="00D75643" w:rsidRDefault="00335A9F" w:rsidP="00E14AEA">
      <w:pPr>
        <w:pStyle w:val="a3"/>
        <w:tabs>
          <w:tab w:val="left" w:pos="7809"/>
        </w:tabs>
        <w:jc w:val="both"/>
        <w:rPr>
          <w:rFonts w:ascii="Times New Roman" w:hAnsi="Times New Roman"/>
          <w:szCs w:val="28"/>
        </w:rPr>
      </w:pPr>
      <w:proofErr w:type="gramStart"/>
      <w:r w:rsidRPr="00D75643">
        <w:rPr>
          <w:rFonts w:ascii="Times New Roman" w:hAnsi="Times New Roman"/>
          <w:szCs w:val="28"/>
        </w:rPr>
        <w:t>с</w:t>
      </w:r>
      <w:proofErr w:type="gramEnd"/>
      <w:r w:rsidRPr="00D75643">
        <w:rPr>
          <w:rFonts w:ascii="Times New Roman" w:hAnsi="Times New Roman"/>
          <w:szCs w:val="28"/>
        </w:rPr>
        <w:t>. Н</w:t>
      </w:r>
      <w:r w:rsidR="00F43C6B" w:rsidRPr="00D75643">
        <w:rPr>
          <w:rFonts w:ascii="Times New Roman" w:hAnsi="Times New Roman"/>
          <w:szCs w:val="28"/>
        </w:rPr>
        <w:t>овая Ольшанка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335A9F" w:rsidRPr="00D75643" w:rsidTr="00335A9F">
        <w:tc>
          <w:tcPr>
            <w:tcW w:w="4644" w:type="dxa"/>
          </w:tcPr>
          <w:p w:rsidR="00335A9F" w:rsidRPr="00D75643" w:rsidRDefault="00335A9F" w:rsidP="00B23A06">
            <w:pPr>
              <w:jc w:val="both"/>
              <w:rPr>
                <w:sz w:val="28"/>
                <w:szCs w:val="28"/>
              </w:rPr>
            </w:pPr>
            <w:r w:rsidRPr="00D75643">
              <w:rPr>
                <w:color w:val="000000"/>
                <w:spacing w:val="-4"/>
                <w:sz w:val="28"/>
                <w:szCs w:val="28"/>
              </w:rPr>
              <w:t xml:space="preserve">О внесении изменений в постановление администрации </w:t>
            </w:r>
            <w:r w:rsidR="00F43C6B" w:rsidRPr="00D75643">
              <w:rPr>
                <w:color w:val="000000"/>
                <w:spacing w:val="-4"/>
                <w:sz w:val="28"/>
                <w:szCs w:val="28"/>
              </w:rPr>
              <w:t>Новоольшанского</w:t>
            </w:r>
            <w:r w:rsidRPr="00D75643">
              <w:rPr>
                <w:color w:val="000000"/>
                <w:spacing w:val="-4"/>
                <w:sz w:val="28"/>
                <w:szCs w:val="28"/>
              </w:rPr>
              <w:t xml:space="preserve"> сельского поселения Нижнедевицкого муниципального района от </w:t>
            </w:r>
            <w:r w:rsidR="00DD35E6">
              <w:rPr>
                <w:color w:val="000000"/>
                <w:spacing w:val="-4"/>
                <w:sz w:val="28"/>
                <w:szCs w:val="28"/>
              </w:rPr>
              <w:t>27.01.2016 №6</w:t>
            </w:r>
            <w:r w:rsidRPr="00D75643">
              <w:rPr>
                <w:color w:val="000000"/>
                <w:spacing w:val="-4"/>
                <w:sz w:val="28"/>
                <w:szCs w:val="28"/>
              </w:rPr>
              <w:t>«</w:t>
            </w:r>
            <w:r w:rsidRPr="00D75643">
              <w:rPr>
                <w:sz w:val="28"/>
                <w:szCs w:val="28"/>
              </w:rPr>
              <w:t xml:space="preserve">Об утверждении административного регламента администрации </w:t>
            </w:r>
            <w:r w:rsidR="00F43C6B" w:rsidRPr="00D75643">
              <w:rPr>
                <w:sz w:val="28"/>
                <w:szCs w:val="28"/>
              </w:rPr>
              <w:t>Новоольшанского</w:t>
            </w:r>
            <w:r w:rsidR="00C307AB">
              <w:rPr>
                <w:sz w:val="28"/>
                <w:szCs w:val="28"/>
              </w:rPr>
              <w:t xml:space="preserve"> </w:t>
            </w:r>
            <w:r w:rsidRPr="00D75643">
              <w:rPr>
                <w:sz w:val="28"/>
                <w:szCs w:val="28"/>
              </w:rPr>
              <w:t>сельского поселени</w:t>
            </w:r>
            <w:r w:rsidR="00B23A06">
              <w:rPr>
                <w:sz w:val="28"/>
                <w:szCs w:val="28"/>
              </w:rPr>
              <w:t>я Нижнедевицкого муниципального</w:t>
            </w:r>
          </w:p>
          <w:p w:rsidR="00335A9F" w:rsidRPr="00D75643" w:rsidRDefault="00B23A06" w:rsidP="00B23A06">
            <w:pPr>
              <w:jc w:val="both"/>
              <w:rPr>
                <w:sz w:val="28"/>
                <w:szCs w:val="28"/>
              </w:rPr>
            </w:pPr>
            <w:r>
              <w:rPr>
                <w:sz w:val="28"/>
                <w:szCs w:val="28"/>
              </w:rPr>
              <w:t>района Воронежской области</w:t>
            </w:r>
          </w:p>
          <w:p w:rsidR="00335A9F" w:rsidRPr="00D75643" w:rsidRDefault="00335A9F" w:rsidP="00B23A06">
            <w:pPr>
              <w:jc w:val="both"/>
              <w:rPr>
                <w:sz w:val="28"/>
                <w:szCs w:val="28"/>
              </w:rPr>
            </w:pPr>
            <w:r w:rsidRPr="00D75643">
              <w:rPr>
                <w:sz w:val="28"/>
                <w:szCs w:val="28"/>
              </w:rPr>
              <w:t>по предо</w:t>
            </w:r>
            <w:r w:rsidR="00A974C6" w:rsidRPr="00D75643">
              <w:rPr>
                <w:sz w:val="28"/>
                <w:szCs w:val="28"/>
              </w:rPr>
              <w:t xml:space="preserve">ставлению муниципальной услуги </w:t>
            </w:r>
            <w:r w:rsidRPr="00D75643">
              <w:rPr>
                <w:sz w:val="28"/>
                <w:szCs w:val="28"/>
              </w:rPr>
              <w:t>«Предварительное согласование</w:t>
            </w:r>
            <w:r w:rsidR="00A974C6" w:rsidRPr="00D75643">
              <w:rPr>
                <w:sz w:val="28"/>
                <w:szCs w:val="28"/>
              </w:rPr>
              <w:t xml:space="preserve"> </w:t>
            </w:r>
            <w:r w:rsidRPr="00D75643">
              <w:rPr>
                <w:sz w:val="28"/>
                <w:szCs w:val="28"/>
              </w:rPr>
              <w:t xml:space="preserve">предоставления земельного участка, находящегося в муниципальной собственности или </w:t>
            </w:r>
          </w:p>
          <w:p w:rsidR="00335A9F" w:rsidRPr="00D75643" w:rsidRDefault="00335A9F" w:rsidP="00B23A06">
            <w:pPr>
              <w:jc w:val="both"/>
              <w:rPr>
                <w:b/>
                <w:sz w:val="28"/>
                <w:szCs w:val="28"/>
              </w:rPr>
            </w:pPr>
            <w:r w:rsidRPr="00D75643">
              <w:rPr>
                <w:sz w:val="28"/>
                <w:szCs w:val="28"/>
              </w:rPr>
              <w:t xml:space="preserve">государственная </w:t>
            </w:r>
            <w:proofErr w:type="gramStart"/>
            <w:r w:rsidRPr="00D75643">
              <w:rPr>
                <w:sz w:val="28"/>
                <w:szCs w:val="28"/>
              </w:rPr>
              <w:t>собственность</w:t>
            </w:r>
            <w:proofErr w:type="gramEnd"/>
            <w:r w:rsidRPr="00D75643">
              <w:rPr>
                <w:sz w:val="28"/>
                <w:szCs w:val="28"/>
              </w:rPr>
              <w:t xml:space="preserve"> на который не разграничена</w:t>
            </w:r>
            <w:r w:rsidRPr="00D75643">
              <w:rPr>
                <w:color w:val="000000"/>
                <w:sz w:val="28"/>
                <w:szCs w:val="28"/>
              </w:rPr>
              <w:t>»</w:t>
            </w:r>
          </w:p>
          <w:p w:rsidR="00335A9F" w:rsidRPr="00D75643" w:rsidRDefault="00335A9F" w:rsidP="00E14AEA">
            <w:pPr>
              <w:ind w:firstLine="709"/>
              <w:jc w:val="both"/>
              <w:rPr>
                <w:sz w:val="28"/>
                <w:szCs w:val="28"/>
              </w:rPr>
            </w:pPr>
          </w:p>
        </w:tc>
        <w:tc>
          <w:tcPr>
            <w:tcW w:w="4927" w:type="dxa"/>
          </w:tcPr>
          <w:p w:rsidR="00335A9F" w:rsidRPr="00D75643" w:rsidRDefault="00335A9F" w:rsidP="00E14AEA">
            <w:pPr>
              <w:ind w:firstLine="709"/>
              <w:jc w:val="both"/>
              <w:rPr>
                <w:sz w:val="28"/>
                <w:szCs w:val="28"/>
              </w:rPr>
            </w:pPr>
          </w:p>
        </w:tc>
      </w:tr>
    </w:tbl>
    <w:p w:rsidR="00335A9F" w:rsidRPr="00D75643" w:rsidRDefault="00335A9F" w:rsidP="00E14AEA">
      <w:pPr>
        <w:pStyle w:val="1"/>
        <w:ind w:firstLine="709"/>
        <w:jc w:val="both"/>
        <w:rPr>
          <w:rFonts w:ascii="Times New Roman" w:hAnsi="Times New Roman"/>
          <w:sz w:val="28"/>
          <w:szCs w:val="28"/>
        </w:rPr>
      </w:pPr>
      <w:r w:rsidRPr="00D75643">
        <w:rPr>
          <w:rFonts w:ascii="Times New Roman" w:hAnsi="Times New Roman"/>
          <w:sz w:val="28"/>
          <w:szCs w:val="28"/>
        </w:rPr>
        <w:t>В соответствии с Федеральным законом от 03.07.2016 г. № 334-ФЗ «О внесении изменений в Земельный кодекс Российской Федерации</w:t>
      </w:r>
      <w:r w:rsidR="00C307AB">
        <w:rPr>
          <w:rFonts w:ascii="Times New Roman" w:hAnsi="Times New Roman"/>
          <w:sz w:val="28"/>
          <w:szCs w:val="28"/>
        </w:rPr>
        <w:t xml:space="preserve"> </w:t>
      </w:r>
      <w:r w:rsidRPr="00D75643">
        <w:rPr>
          <w:rFonts w:ascii="Times New Roman" w:hAnsi="Times New Roman"/>
          <w:sz w:val="28"/>
          <w:szCs w:val="28"/>
        </w:rPr>
        <w:t xml:space="preserve">и отдельные законодательные акты Российской Федерации», администрация </w:t>
      </w:r>
      <w:r w:rsidR="00102531" w:rsidRPr="00D75643">
        <w:rPr>
          <w:rFonts w:ascii="Times New Roman" w:hAnsi="Times New Roman"/>
          <w:sz w:val="28"/>
          <w:szCs w:val="28"/>
        </w:rPr>
        <w:t>Новоольшанского</w:t>
      </w:r>
      <w:r w:rsidR="00A974C6" w:rsidRPr="00D75643">
        <w:rPr>
          <w:rFonts w:ascii="Times New Roman" w:hAnsi="Times New Roman"/>
          <w:sz w:val="28"/>
          <w:szCs w:val="28"/>
        </w:rPr>
        <w:t xml:space="preserve"> сельского поселения </w:t>
      </w:r>
      <w:r w:rsidRPr="00D75643">
        <w:rPr>
          <w:rFonts w:ascii="Times New Roman" w:hAnsi="Times New Roman"/>
          <w:sz w:val="28"/>
          <w:szCs w:val="28"/>
        </w:rPr>
        <w:t xml:space="preserve">Нижнедевицкого муниципального района </w:t>
      </w:r>
      <w:proofErr w:type="spellStart"/>
      <w:proofErr w:type="gramStart"/>
      <w:r w:rsidRPr="00D75643">
        <w:rPr>
          <w:rFonts w:ascii="Times New Roman" w:hAnsi="Times New Roman"/>
          <w:b/>
          <w:sz w:val="28"/>
          <w:szCs w:val="28"/>
        </w:rPr>
        <w:t>п</w:t>
      </w:r>
      <w:proofErr w:type="spellEnd"/>
      <w:proofErr w:type="gramEnd"/>
      <w:r w:rsidRPr="00D75643">
        <w:rPr>
          <w:rFonts w:ascii="Times New Roman" w:hAnsi="Times New Roman"/>
          <w:b/>
          <w:sz w:val="28"/>
          <w:szCs w:val="28"/>
        </w:rPr>
        <w:t xml:space="preserve"> о с т а </w:t>
      </w:r>
      <w:proofErr w:type="spellStart"/>
      <w:r w:rsidRPr="00D75643">
        <w:rPr>
          <w:rFonts w:ascii="Times New Roman" w:hAnsi="Times New Roman"/>
          <w:b/>
          <w:sz w:val="28"/>
          <w:szCs w:val="28"/>
        </w:rPr>
        <w:t>н</w:t>
      </w:r>
      <w:proofErr w:type="spellEnd"/>
      <w:r w:rsidRPr="00D75643">
        <w:rPr>
          <w:rFonts w:ascii="Times New Roman" w:hAnsi="Times New Roman"/>
          <w:b/>
          <w:sz w:val="28"/>
          <w:szCs w:val="28"/>
        </w:rPr>
        <w:t xml:space="preserve"> о в л я е т:</w:t>
      </w:r>
    </w:p>
    <w:p w:rsidR="00335A9F" w:rsidRPr="00D75643" w:rsidRDefault="00335A9F" w:rsidP="00E14AEA">
      <w:pPr>
        <w:ind w:firstLine="709"/>
        <w:jc w:val="both"/>
        <w:rPr>
          <w:sz w:val="28"/>
          <w:szCs w:val="28"/>
        </w:rPr>
      </w:pPr>
      <w:r w:rsidRPr="00D75643">
        <w:rPr>
          <w:sz w:val="28"/>
          <w:szCs w:val="28"/>
        </w:rPr>
        <w:t xml:space="preserve">1. Внести следующие изменения в постановление </w:t>
      </w:r>
      <w:r w:rsidRPr="00D75643">
        <w:rPr>
          <w:color w:val="000000"/>
          <w:spacing w:val="-4"/>
          <w:sz w:val="28"/>
          <w:szCs w:val="28"/>
        </w:rPr>
        <w:t xml:space="preserve">администрации Нижнедевицкого муниципального района от </w:t>
      </w:r>
      <w:r w:rsidR="000C7D4F">
        <w:rPr>
          <w:color w:val="000000"/>
          <w:spacing w:val="-4"/>
          <w:sz w:val="28"/>
          <w:szCs w:val="28"/>
        </w:rPr>
        <w:t>27.01.2016 г. №6</w:t>
      </w:r>
      <w:r w:rsidRPr="00D75643">
        <w:rPr>
          <w:color w:val="000000"/>
          <w:spacing w:val="-4"/>
          <w:sz w:val="28"/>
          <w:szCs w:val="28"/>
        </w:rPr>
        <w:t xml:space="preserve"> «</w:t>
      </w:r>
      <w:r w:rsidR="00A974C6" w:rsidRPr="00D75643">
        <w:rPr>
          <w:sz w:val="28"/>
          <w:szCs w:val="28"/>
        </w:rPr>
        <w:t xml:space="preserve">Об утверждении административного регламента администрации </w:t>
      </w:r>
      <w:r w:rsidR="00102531" w:rsidRPr="00D75643">
        <w:rPr>
          <w:sz w:val="28"/>
          <w:szCs w:val="28"/>
        </w:rPr>
        <w:t>Новоольшанского</w:t>
      </w:r>
      <w:r w:rsidR="00A974C6" w:rsidRPr="00D75643">
        <w:rPr>
          <w:sz w:val="28"/>
          <w:szCs w:val="28"/>
        </w:rPr>
        <w:t xml:space="preserve"> сельского поселения Нижнедевицкого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D75643">
        <w:rPr>
          <w:color w:val="000000"/>
          <w:sz w:val="28"/>
          <w:szCs w:val="28"/>
        </w:rPr>
        <w:t>» (далее - Постановление):</w:t>
      </w:r>
    </w:p>
    <w:p w:rsidR="00335A9F" w:rsidRPr="00D75643" w:rsidRDefault="00335A9F" w:rsidP="00E14AEA">
      <w:pPr>
        <w:pStyle w:val="10"/>
        <w:spacing w:after="0" w:line="240" w:lineRule="auto"/>
        <w:ind w:left="0" w:firstLine="709"/>
        <w:jc w:val="both"/>
        <w:rPr>
          <w:rFonts w:ascii="Times New Roman" w:hAnsi="Times New Roman"/>
          <w:sz w:val="28"/>
          <w:szCs w:val="28"/>
        </w:rPr>
      </w:pPr>
      <w:r w:rsidRPr="00D75643">
        <w:rPr>
          <w:rFonts w:ascii="Times New Roman" w:hAnsi="Times New Roman"/>
          <w:color w:val="000000"/>
          <w:sz w:val="28"/>
          <w:szCs w:val="28"/>
        </w:rPr>
        <w:t xml:space="preserve">1.1. Наименование Постановления изложить в следующей редакции: </w:t>
      </w:r>
      <w:r w:rsidRPr="00D75643">
        <w:rPr>
          <w:rFonts w:ascii="Times New Roman" w:hAnsi="Times New Roman"/>
          <w:color w:val="000000"/>
          <w:spacing w:val="-4"/>
          <w:sz w:val="28"/>
          <w:szCs w:val="28"/>
        </w:rPr>
        <w:t>«</w:t>
      </w:r>
      <w:r w:rsidR="00A974C6" w:rsidRPr="00D75643">
        <w:rPr>
          <w:rFonts w:ascii="Times New Roman" w:hAnsi="Times New Roman"/>
          <w:sz w:val="28"/>
          <w:szCs w:val="28"/>
        </w:rPr>
        <w:t xml:space="preserve">Об утверждении административного регламента администрации </w:t>
      </w:r>
      <w:r w:rsidR="00102531" w:rsidRPr="00D75643">
        <w:rPr>
          <w:rFonts w:ascii="Times New Roman" w:hAnsi="Times New Roman"/>
          <w:sz w:val="28"/>
          <w:szCs w:val="28"/>
        </w:rPr>
        <w:t>Новоольшанского</w:t>
      </w:r>
      <w:r w:rsidR="00A974C6" w:rsidRPr="00D75643">
        <w:rPr>
          <w:rFonts w:ascii="Times New Roman" w:hAnsi="Times New Roman"/>
          <w:sz w:val="28"/>
          <w:szCs w:val="28"/>
        </w:rPr>
        <w:t xml:space="preserve"> сельского поселения Нижнедевицкого муниципального района Воронежской области по предоставлению муниципальной услуги </w:t>
      </w:r>
      <w:r w:rsidR="00A974C6" w:rsidRPr="00D75643">
        <w:rPr>
          <w:rFonts w:ascii="Times New Roman" w:hAnsi="Times New Roman"/>
          <w:sz w:val="28"/>
          <w:szCs w:val="28"/>
        </w:rPr>
        <w:lastRenderedPageBreak/>
        <w:t>«Предварительное согласование предоставления земельного участка, находящегося в муниципальной собственности</w:t>
      </w:r>
      <w:r w:rsidRPr="00D75643">
        <w:rPr>
          <w:rFonts w:ascii="Times New Roman" w:hAnsi="Times New Roman"/>
          <w:color w:val="000000"/>
          <w:sz w:val="28"/>
          <w:szCs w:val="28"/>
        </w:rPr>
        <w:t>».</w:t>
      </w:r>
    </w:p>
    <w:p w:rsidR="00A974C6" w:rsidRPr="00D75643" w:rsidRDefault="00335A9F" w:rsidP="00E14AEA">
      <w:pPr>
        <w:pStyle w:val="a6"/>
        <w:ind w:firstLine="709"/>
        <w:jc w:val="both"/>
        <w:rPr>
          <w:sz w:val="28"/>
          <w:szCs w:val="28"/>
        </w:rPr>
      </w:pPr>
      <w:r w:rsidRPr="00D75643">
        <w:rPr>
          <w:sz w:val="28"/>
          <w:szCs w:val="28"/>
        </w:rPr>
        <w:t xml:space="preserve">1.2. </w:t>
      </w:r>
      <w:r w:rsidR="00AF12CA" w:rsidRPr="00D75643">
        <w:rPr>
          <w:sz w:val="28"/>
          <w:szCs w:val="28"/>
        </w:rPr>
        <w:t>Пункт 1 Постановления изложить в следующей редакции: «Утвердить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AF12CA" w:rsidRPr="00D75643">
        <w:rPr>
          <w:color w:val="000000"/>
          <w:sz w:val="28"/>
          <w:szCs w:val="28"/>
        </w:rPr>
        <w:t xml:space="preserve"> </w:t>
      </w:r>
      <w:r w:rsidR="00AF12CA" w:rsidRPr="00D75643">
        <w:rPr>
          <w:sz w:val="28"/>
          <w:szCs w:val="28"/>
        </w:rPr>
        <w:t>(прилагается)».</w:t>
      </w:r>
    </w:p>
    <w:p w:rsidR="00335A9F" w:rsidRPr="00D75643" w:rsidRDefault="00A974C6" w:rsidP="00E14AEA">
      <w:pPr>
        <w:pStyle w:val="10"/>
        <w:spacing w:after="0" w:line="240" w:lineRule="auto"/>
        <w:ind w:left="0" w:firstLine="709"/>
        <w:jc w:val="both"/>
        <w:rPr>
          <w:rFonts w:ascii="Times New Roman" w:hAnsi="Times New Roman"/>
          <w:color w:val="000000"/>
          <w:sz w:val="28"/>
          <w:szCs w:val="28"/>
        </w:rPr>
      </w:pPr>
      <w:r w:rsidRPr="00D75643">
        <w:rPr>
          <w:rFonts w:ascii="Times New Roman" w:hAnsi="Times New Roman"/>
          <w:sz w:val="28"/>
          <w:szCs w:val="28"/>
        </w:rPr>
        <w:t>1.3. Приложение № 1 к Постановлению</w:t>
      </w:r>
      <w:r w:rsidRPr="00D75643">
        <w:rPr>
          <w:rFonts w:ascii="Times New Roman" w:hAnsi="Times New Roman"/>
          <w:color w:val="000000"/>
          <w:sz w:val="28"/>
          <w:szCs w:val="28"/>
        </w:rPr>
        <w:t xml:space="preserve"> </w:t>
      </w:r>
      <w:r w:rsidR="00335A9F" w:rsidRPr="00D75643">
        <w:rPr>
          <w:rFonts w:ascii="Times New Roman" w:hAnsi="Times New Roman"/>
          <w:color w:val="000000"/>
          <w:sz w:val="28"/>
          <w:szCs w:val="28"/>
        </w:rPr>
        <w:t>изложить в новой редакции согласно приложению к настоящему постановлению.</w:t>
      </w:r>
    </w:p>
    <w:p w:rsidR="00335A9F" w:rsidRPr="00D75643" w:rsidRDefault="00335A9F" w:rsidP="00E14AEA">
      <w:pPr>
        <w:pStyle w:val="10"/>
        <w:spacing w:after="0" w:line="240" w:lineRule="auto"/>
        <w:ind w:left="0" w:firstLine="709"/>
        <w:jc w:val="both"/>
        <w:rPr>
          <w:rFonts w:ascii="Times New Roman" w:hAnsi="Times New Roman"/>
          <w:color w:val="000000"/>
          <w:sz w:val="28"/>
          <w:szCs w:val="28"/>
        </w:rPr>
      </w:pPr>
      <w:r w:rsidRPr="00D75643">
        <w:rPr>
          <w:rFonts w:ascii="Times New Roman" w:hAnsi="Times New Roman"/>
          <w:color w:val="000000"/>
          <w:sz w:val="28"/>
          <w:szCs w:val="28"/>
        </w:rPr>
        <w:t xml:space="preserve">2. </w:t>
      </w:r>
      <w:proofErr w:type="gramStart"/>
      <w:r w:rsidRPr="00D75643">
        <w:rPr>
          <w:rFonts w:ascii="Times New Roman" w:hAnsi="Times New Roman"/>
          <w:sz w:val="28"/>
          <w:szCs w:val="28"/>
        </w:rPr>
        <w:t>Разместить</w:t>
      </w:r>
      <w:proofErr w:type="gramEnd"/>
      <w:r w:rsidRPr="00D75643">
        <w:rPr>
          <w:rFonts w:ascii="Times New Roman" w:hAnsi="Times New Roman"/>
          <w:sz w:val="28"/>
          <w:szCs w:val="28"/>
        </w:rPr>
        <w:t xml:space="preserve"> настоящее постановление в сети Интернет на официальном сайте</w:t>
      </w:r>
      <w:r w:rsidR="00C307AB">
        <w:rPr>
          <w:rFonts w:ascii="Times New Roman" w:hAnsi="Times New Roman"/>
          <w:sz w:val="28"/>
          <w:szCs w:val="28"/>
        </w:rPr>
        <w:t xml:space="preserve"> </w:t>
      </w:r>
      <w:r w:rsidRPr="00D75643">
        <w:rPr>
          <w:rFonts w:ascii="Times New Roman" w:hAnsi="Times New Roman"/>
          <w:sz w:val="28"/>
          <w:szCs w:val="28"/>
        </w:rPr>
        <w:t xml:space="preserve">администрации </w:t>
      </w:r>
      <w:r w:rsidR="00102531" w:rsidRPr="00D75643">
        <w:rPr>
          <w:rFonts w:ascii="Times New Roman" w:hAnsi="Times New Roman"/>
          <w:sz w:val="28"/>
          <w:szCs w:val="28"/>
        </w:rPr>
        <w:t>Новоольшанского</w:t>
      </w:r>
      <w:r w:rsidR="00A974C6" w:rsidRPr="00D75643">
        <w:rPr>
          <w:rFonts w:ascii="Times New Roman" w:hAnsi="Times New Roman"/>
          <w:sz w:val="28"/>
          <w:szCs w:val="28"/>
        </w:rPr>
        <w:t xml:space="preserve"> сельского поселения </w:t>
      </w:r>
      <w:r w:rsidRPr="00D75643">
        <w:rPr>
          <w:rFonts w:ascii="Times New Roman" w:hAnsi="Times New Roman"/>
          <w:sz w:val="28"/>
          <w:szCs w:val="28"/>
        </w:rPr>
        <w:t>Нижнедевицкого муниципального района.</w:t>
      </w:r>
    </w:p>
    <w:p w:rsidR="00335A9F" w:rsidRPr="00D75643" w:rsidRDefault="00335A9F" w:rsidP="00E14AEA">
      <w:pPr>
        <w:ind w:firstLine="709"/>
        <w:jc w:val="both"/>
        <w:rPr>
          <w:bCs/>
          <w:color w:val="202020"/>
          <w:sz w:val="28"/>
          <w:szCs w:val="28"/>
        </w:rPr>
      </w:pPr>
      <w:r w:rsidRPr="00D75643">
        <w:rPr>
          <w:sz w:val="28"/>
          <w:szCs w:val="28"/>
        </w:rPr>
        <w:t xml:space="preserve">3. </w:t>
      </w:r>
      <w:proofErr w:type="gramStart"/>
      <w:r w:rsidRPr="00D75643">
        <w:rPr>
          <w:sz w:val="28"/>
          <w:szCs w:val="28"/>
        </w:rPr>
        <w:t>Контроль за</w:t>
      </w:r>
      <w:proofErr w:type="gramEnd"/>
      <w:r w:rsidRPr="00D75643">
        <w:rPr>
          <w:sz w:val="28"/>
          <w:szCs w:val="28"/>
        </w:rPr>
        <w:t xml:space="preserve"> исполнением настоящего постановления </w:t>
      </w:r>
      <w:r w:rsidR="00A974C6" w:rsidRPr="00D75643">
        <w:rPr>
          <w:sz w:val="28"/>
          <w:szCs w:val="28"/>
        </w:rPr>
        <w:t>оставляю за собой.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1"/>
        <w:gridCol w:w="3191"/>
      </w:tblGrid>
      <w:tr w:rsidR="00B23A06" w:rsidTr="00B23A06">
        <w:tc>
          <w:tcPr>
            <w:tcW w:w="3190" w:type="dxa"/>
          </w:tcPr>
          <w:p w:rsidR="00B23A06" w:rsidRPr="00D75643" w:rsidRDefault="00B23A06" w:rsidP="00B23A06">
            <w:pPr>
              <w:jc w:val="both"/>
              <w:rPr>
                <w:sz w:val="28"/>
                <w:szCs w:val="28"/>
              </w:rPr>
            </w:pPr>
            <w:r w:rsidRPr="00D75643">
              <w:rPr>
                <w:sz w:val="28"/>
                <w:szCs w:val="28"/>
              </w:rPr>
              <w:t>Глава администрации</w:t>
            </w:r>
          </w:p>
          <w:p w:rsidR="00B23A06" w:rsidRDefault="00B23A06" w:rsidP="00B23A06">
            <w:pPr>
              <w:jc w:val="both"/>
              <w:rPr>
                <w:sz w:val="28"/>
                <w:szCs w:val="28"/>
              </w:rPr>
            </w:pPr>
            <w:r w:rsidRPr="00D75643">
              <w:rPr>
                <w:sz w:val="28"/>
                <w:szCs w:val="28"/>
              </w:rPr>
              <w:t>сельского поселения</w:t>
            </w:r>
          </w:p>
        </w:tc>
        <w:tc>
          <w:tcPr>
            <w:tcW w:w="3191" w:type="dxa"/>
          </w:tcPr>
          <w:p w:rsidR="00B23A06" w:rsidRDefault="00B23A06" w:rsidP="00E14AEA">
            <w:pPr>
              <w:jc w:val="both"/>
              <w:rPr>
                <w:sz w:val="28"/>
                <w:szCs w:val="28"/>
              </w:rPr>
            </w:pPr>
          </w:p>
        </w:tc>
        <w:tc>
          <w:tcPr>
            <w:tcW w:w="3191" w:type="dxa"/>
          </w:tcPr>
          <w:p w:rsidR="00B23A06" w:rsidRDefault="00B23A06" w:rsidP="00E14AEA">
            <w:pPr>
              <w:jc w:val="both"/>
              <w:rPr>
                <w:sz w:val="28"/>
                <w:szCs w:val="28"/>
              </w:rPr>
            </w:pPr>
            <w:r w:rsidRPr="00D75643">
              <w:rPr>
                <w:sz w:val="28"/>
                <w:szCs w:val="28"/>
              </w:rPr>
              <w:t>С.Н.Коротков</w:t>
            </w:r>
          </w:p>
        </w:tc>
      </w:tr>
    </w:tbl>
    <w:p w:rsidR="00B23A06" w:rsidRDefault="00B23A06">
      <w:pPr>
        <w:spacing w:after="200" w:line="276" w:lineRule="auto"/>
        <w:rPr>
          <w:sz w:val="28"/>
          <w:szCs w:val="28"/>
        </w:rPr>
      </w:pPr>
      <w:r>
        <w:rPr>
          <w:sz w:val="28"/>
          <w:szCs w:val="28"/>
        </w:rPr>
        <w:br w:type="page"/>
      </w:r>
    </w:p>
    <w:p w:rsidR="00E2575B" w:rsidRPr="00D75643" w:rsidRDefault="00335A9F" w:rsidP="00B23A06">
      <w:pPr>
        <w:ind w:firstLine="709"/>
        <w:jc w:val="right"/>
        <w:rPr>
          <w:sz w:val="28"/>
          <w:szCs w:val="28"/>
        </w:rPr>
      </w:pPr>
      <w:r w:rsidRPr="00D75643">
        <w:rPr>
          <w:sz w:val="28"/>
          <w:szCs w:val="28"/>
        </w:rPr>
        <w:lastRenderedPageBreak/>
        <w:t>Приложение</w:t>
      </w:r>
    </w:p>
    <w:p w:rsidR="00D04A79" w:rsidRPr="00D75643" w:rsidRDefault="00335A9F" w:rsidP="00B23A06">
      <w:pPr>
        <w:ind w:firstLine="709"/>
        <w:jc w:val="right"/>
        <w:rPr>
          <w:sz w:val="28"/>
          <w:szCs w:val="28"/>
        </w:rPr>
      </w:pPr>
      <w:r w:rsidRPr="00D75643">
        <w:rPr>
          <w:sz w:val="28"/>
          <w:szCs w:val="28"/>
        </w:rPr>
        <w:t xml:space="preserve">к постановлению администрации </w:t>
      </w:r>
    </w:p>
    <w:p w:rsidR="00D04A79" w:rsidRPr="00D75643" w:rsidRDefault="00A500A1" w:rsidP="00B23A06">
      <w:pPr>
        <w:ind w:firstLine="709"/>
        <w:jc w:val="right"/>
        <w:rPr>
          <w:sz w:val="28"/>
          <w:szCs w:val="28"/>
        </w:rPr>
      </w:pPr>
      <w:r w:rsidRPr="00D75643">
        <w:rPr>
          <w:sz w:val="28"/>
          <w:szCs w:val="28"/>
        </w:rPr>
        <w:t>Новоольшанского</w:t>
      </w:r>
      <w:r w:rsidR="00D04A79" w:rsidRPr="00D75643">
        <w:rPr>
          <w:sz w:val="28"/>
          <w:szCs w:val="28"/>
        </w:rPr>
        <w:t xml:space="preserve"> сельского поселения</w:t>
      </w:r>
    </w:p>
    <w:p w:rsidR="00D04A79" w:rsidRPr="00D75643" w:rsidRDefault="00335A9F" w:rsidP="00B23A06">
      <w:pPr>
        <w:ind w:firstLine="709"/>
        <w:jc w:val="right"/>
        <w:rPr>
          <w:sz w:val="28"/>
          <w:szCs w:val="28"/>
        </w:rPr>
      </w:pPr>
      <w:r w:rsidRPr="00D75643">
        <w:rPr>
          <w:sz w:val="28"/>
          <w:szCs w:val="28"/>
        </w:rPr>
        <w:t>Нижнедевицкого</w:t>
      </w:r>
      <w:r w:rsidR="00D04A79" w:rsidRPr="00D75643">
        <w:rPr>
          <w:sz w:val="28"/>
          <w:szCs w:val="28"/>
        </w:rPr>
        <w:t xml:space="preserve"> </w:t>
      </w:r>
      <w:r w:rsidRPr="00D75643">
        <w:rPr>
          <w:sz w:val="28"/>
          <w:szCs w:val="28"/>
        </w:rPr>
        <w:t xml:space="preserve">муниципального района </w:t>
      </w:r>
    </w:p>
    <w:p w:rsidR="00335A9F" w:rsidRPr="00D75643" w:rsidRDefault="00335A9F" w:rsidP="00B23A06">
      <w:pPr>
        <w:ind w:firstLine="709"/>
        <w:jc w:val="right"/>
        <w:rPr>
          <w:sz w:val="28"/>
          <w:szCs w:val="28"/>
        </w:rPr>
      </w:pPr>
      <w:r w:rsidRPr="00D75643">
        <w:rPr>
          <w:sz w:val="28"/>
          <w:szCs w:val="28"/>
        </w:rPr>
        <w:t>от .</w:t>
      </w:r>
      <w:r w:rsidR="00A500A1" w:rsidRPr="00D75643">
        <w:rPr>
          <w:sz w:val="28"/>
          <w:szCs w:val="28"/>
        </w:rPr>
        <w:t>20.10</w:t>
      </w:r>
      <w:r w:rsidR="00DB5B0E" w:rsidRPr="00D75643">
        <w:rPr>
          <w:sz w:val="28"/>
          <w:szCs w:val="28"/>
        </w:rPr>
        <w:t xml:space="preserve">.2017 г. </w:t>
      </w:r>
      <w:r w:rsidRPr="00D75643">
        <w:rPr>
          <w:sz w:val="28"/>
          <w:szCs w:val="28"/>
        </w:rPr>
        <w:t>№</w:t>
      </w:r>
      <w:r w:rsidR="00A500A1" w:rsidRPr="00D75643">
        <w:rPr>
          <w:sz w:val="28"/>
          <w:szCs w:val="28"/>
        </w:rPr>
        <w:t>7</w:t>
      </w:r>
      <w:r w:rsidR="00B02B07" w:rsidRPr="00D75643">
        <w:rPr>
          <w:sz w:val="28"/>
          <w:szCs w:val="28"/>
        </w:rPr>
        <w:t>9</w:t>
      </w:r>
    </w:p>
    <w:p w:rsidR="00AF12CA" w:rsidRPr="00D75643" w:rsidRDefault="00AF12CA" w:rsidP="00B23A06">
      <w:pPr>
        <w:widowControl w:val="0"/>
        <w:autoSpaceDE w:val="0"/>
        <w:autoSpaceDN w:val="0"/>
        <w:adjustRightInd w:val="0"/>
        <w:ind w:firstLine="709"/>
        <w:contextualSpacing/>
        <w:jc w:val="right"/>
        <w:rPr>
          <w:b/>
          <w:bCs/>
          <w:sz w:val="28"/>
          <w:szCs w:val="28"/>
        </w:rPr>
      </w:pPr>
    </w:p>
    <w:p w:rsidR="00AF12CA" w:rsidRPr="00D75643" w:rsidRDefault="00AF12CA" w:rsidP="00B23A06">
      <w:pPr>
        <w:widowControl w:val="0"/>
        <w:autoSpaceDE w:val="0"/>
        <w:autoSpaceDN w:val="0"/>
        <w:adjustRightInd w:val="0"/>
        <w:ind w:firstLine="709"/>
        <w:contextualSpacing/>
        <w:jc w:val="center"/>
        <w:rPr>
          <w:bCs/>
          <w:sz w:val="28"/>
          <w:szCs w:val="28"/>
        </w:rPr>
      </w:pPr>
      <w:r w:rsidRPr="00D75643">
        <w:rPr>
          <w:bCs/>
          <w:sz w:val="28"/>
          <w:szCs w:val="28"/>
        </w:rPr>
        <w:t>АДМИНИСТРАТИВНЫЙ РЕГЛАМЕНТ</w:t>
      </w:r>
    </w:p>
    <w:p w:rsidR="00AF12CA" w:rsidRPr="00D75643" w:rsidRDefault="00AF12CA" w:rsidP="00B23A06">
      <w:pPr>
        <w:widowControl w:val="0"/>
        <w:autoSpaceDE w:val="0"/>
        <w:autoSpaceDN w:val="0"/>
        <w:adjustRightInd w:val="0"/>
        <w:ind w:firstLine="709"/>
        <w:contextualSpacing/>
        <w:jc w:val="center"/>
        <w:rPr>
          <w:bCs/>
          <w:sz w:val="28"/>
          <w:szCs w:val="28"/>
        </w:rPr>
      </w:pPr>
      <w:r w:rsidRPr="00D75643">
        <w:rPr>
          <w:bCs/>
          <w:sz w:val="28"/>
          <w:szCs w:val="28"/>
        </w:rPr>
        <w:t>ПРЕДОСТАВЛЕНИЯ МУНИЦИПАЛЬНОЙ УСЛУГИ</w:t>
      </w:r>
    </w:p>
    <w:p w:rsidR="00AF12CA" w:rsidRPr="00D75643" w:rsidRDefault="00AF12CA" w:rsidP="00B23A06">
      <w:pPr>
        <w:widowControl w:val="0"/>
        <w:autoSpaceDE w:val="0"/>
        <w:autoSpaceDN w:val="0"/>
        <w:adjustRightInd w:val="0"/>
        <w:ind w:firstLine="709"/>
        <w:contextualSpacing/>
        <w:jc w:val="center"/>
        <w:rPr>
          <w:bCs/>
          <w:sz w:val="28"/>
          <w:szCs w:val="28"/>
        </w:rPr>
      </w:pPr>
      <w:r w:rsidRPr="00D75643">
        <w:rPr>
          <w:bCs/>
          <w:sz w:val="28"/>
          <w:szCs w:val="28"/>
        </w:rPr>
        <w:t>«</w:t>
      </w:r>
      <w:r w:rsidRPr="00D75643">
        <w:rPr>
          <w:sz w:val="28"/>
          <w:szCs w:val="28"/>
        </w:rPr>
        <w:t>ПРЕДВАРИТЕЛЬНОЕ СОГЛАСОВАНИЕ ПРЕДОСТАВЛЕНИЯ ЗЕМЕЛЬНОГО УЧАСТКА, НАХОДЯЩЕГОСЯ В МУНИЦИПАЛЬНОЙ СОБСТВЕННОСТИ</w:t>
      </w:r>
      <w:r w:rsidRPr="00D75643">
        <w:rPr>
          <w:bCs/>
          <w:sz w:val="28"/>
          <w:szCs w:val="28"/>
        </w:rPr>
        <w:t>»</w:t>
      </w:r>
    </w:p>
    <w:p w:rsidR="00AF12CA" w:rsidRPr="00B23A06" w:rsidRDefault="00AF12CA" w:rsidP="00E14AEA">
      <w:pPr>
        <w:widowControl w:val="0"/>
        <w:autoSpaceDE w:val="0"/>
        <w:autoSpaceDN w:val="0"/>
        <w:adjustRightInd w:val="0"/>
        <w:ind w:firstLine="709"/>
        <w:contextualSpacing/>
        <w:jc w:val="both"/>
        <w:rPr>
          <w:sz w:val="28"/>
          <w:szCs w:val="28"/>
        </w:rPr>
      </w:pPr>
    </w:p>
    <w:p w:rsidR="00AF12CA" w:rsidRPr="00B23A06" w:rsidRDefault="00AF12CA" w:rsidP="00B23A06">
      <w:pPr>
        <w:pStyle w:val="a8"/>
        <w:widowControl w:val="0"/>
        <w:numPr>
          <w:ilvl w:val="0"/>
          <w:numId w:val="1"/>
        </w:numPr>
        <w:autoSpaceDE w:val="0"/>
        <w:autoSpaceDN w:val="0"/>
        <w:adjustRightInd w:val="0"/>
        <w:jc w:val="center"/>
        <w:rPr>
          <w:rFonts w:ascii="Times New Roman" w:hAnsi="Times New Roman"/>
          <w:sz w:val="28"/>
          <w:szCs w:val="28"/>
        </w:rPr>
      </w:pPr>
      <w:bookmarkStart w:id="0" w:name="Par41"/>
      <w:bookmarkEnd w:id="0"/>
      <w:r w:rsidRPr="00B23A06">
        <w:rPr>
          <w:rFonts w:ascii="Times New Roman" w:hAnsi="Times New Roman"/>
          <w:sz w:val="28"/>
          <w:szCs w:val="28"/>
        </w:rPr>
        <w:t>Общие положения</w:t>
      </w:r>
    </w:p>
    <w:p w:rsidR="00AF12CA" w:rsidRPr="00D75643" w:rsidRDefault="00AF12CA" w:rsidP="00E14AEA">
      <w:pPr>
        <w:numPr>
          <w:ilvl w:val="1"/>
          <w:numId w:val="1"/>
        </w:numPr>
        <w:tabs>
          <w:tab w:val="num" w:pos="142"/>
          <w:tab w:val="left" w:pos="1440"/>
          <w:tab w:val="left" w:pos="1560"/>
        </w:tabs>
        <w:ind w:left="0" w:firstLine="709"/>
        <w:contextualSpacing/>
        <w:jc w:val="both"/>
        <w:rPr>
          <w:sz w:val="28"/>
          <w:szCs w:val="28"/>
        </w:rPr>
      </w:pPr>
      <w:r w:rsidRPr="00D75643">
        <w:rPr>
          <w:sz w:val="28"/>
          <w:szCs w:val="28"/>
        </w:rPr>
        <w:t>Предмет регулирования административного регламента.</w:t>
      </w:r>
    </w:p>
    <w:p w:rsidR="00AF12CA" w:rsidRPr="00D75643" w:rsidRDefault="00AF12CA" w:rsidP="00E14AEA">
      <w:pPr>
        <w:tabs>
          <w:tab w:val="num" w:pos="142"/>
          <w:tab w:val="left" w:pos="1440"/>
          <w:tab w:val="left" w:pos="1560"/>
        </w:tabs>
        <w:ind w:firstLine="709"/>
        <w:contextualSpacing/>
        <w:jc w:val="both"/>
        <w:rPr>
          <w:sz w:val="28"/>
          <w:szCs w:val="28"/>
        </w:rPr>
      </w:pPr>
      <w:proofErr w:type="gramStart"/>
      <w:r w:rsidRPr="00D75643">
        <w:rPr>
          <w:sz w:val="28"/>
          <w:szCs w:val="28"/>
        </w:rPr>
        <w:t xml:space="preserve">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являются отношения, возникающие между заявителями, администрацией </w:t>
      </w:r>
      <w:r w:rsidR="003F0BA7" w:rsidRPr="00D75643">
        <w:rPr>
          <w:sz w:val="28"/>
          <w:szCs w:val="28"/>
        </w:rPr>
        <w:t>Новоольшанского</w:t>
      </w:r>
      <w:r w:rsidRPr="00D75643">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w:t>
      </w:r>
      <w:proofErr w:type="gramEnd"/>
      <w:r w:rsidRPr="00D75643">
        <w:rPr>
          <w:sz w:val="28"/>
          <w:szCs w:val="28"/>
        </w:rPr>
        <w:t xml:space="preserve"> услуги.</w:t>
      </w:r>
      <w:bookmarkStart w:id="1" w:name="Par44"/>
      <w:bookmarkEnd w:id="1"/>
    </w:p>
    <w:p w:rsidR="00AF12CA" w:rsidRPr="00D75643" w:rsidRDefault="00AF12CA" w:rsidP="00B23A06">
      <w:pPr>
        <w:pStyle w:val="a8"/>
        <w:numPr>
          <w:ilvl w:val="1"/>
          <w:numId w:val="1"/>
        </w:numPr>
        <w:tabs>
          <w:tab w:val="num" w:pos="142"/>
          <w:tab w:val="left" w:pos="1440"/>
          <w:tab w:val="left" w:pos="1560"/>
        </w:tabs>
        <w:spacing w:after="0" w:line="240" w:lineRule="auto"/>
        <w:ind w:left="0" w:firstLine="709"/>
        <w:jc w:val="center"/>
        <w:rPr>
          <w:rFonts w:ascii="Times New Roman" w:hAnsi="Times New Roman"/>
          <w:sz w:val="28"/>
          <w:szCs w:val="28"/>
        </w:rPr>
      </w:pPr>
      <w:r w:rsidRPr="00D75643">
        <w:rPr>
          <w:rFonts w:ascii="Times New Roman" w:hAnsi="Times New Roman"/>
          <w:sz w:val="28"/>
          <w:szCs w:val="28"/>
        </w:rPr>
        <w:t>Описание заявителей</w:t>
      </w:r>
    </w:p>
    <w:p w:rsidR="00AF12CA" w:rsidRPr="00D75643" w:rsidRDefault="00AF12CA" w:rsidP="00E14AEA">
      <w:pPr>
        <w:widowControl w:val="0"/>
        <w:autoSpaceDE w:val="0"/>
        <w:autoSpaceDN w:val="0"/>
        <w:adjustRightInd w:val="0"/>
        <w:ind w:firstLine="709"/>
        <w:contextualSpacing/>
        <w:jc w:val="both"/>
        <w:rPr>
          <w:sz w:val="28"/>
          <w:szCs w:val="28"/>
        </w:rPr>
      </w:pPr>
      <w:proofErr w:type="gramStart"/>
      <w:r w:rsidRPr="00D75643">
        <w:rPr>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D75643">
        <w:rPr>
          <w:sz w:val="28"/>
          <w:szCs w:val="28"/>
        </w:rPr>
        <w:t xml:space="preserve"> (далее - заявитель, заявители).</w:t>
      </w:r>
    </w:p>
    <w:p w:rsidR="00AF12CA" w:rsidRPr="00D75643" w:rsidRDefault="00AF12CA" w:rsidP="00E14AEA">
      <w:pPr>
        <w:numPr>
          <w:ilvl w:val="1"/>
          <w:numId w:val="1"/>
        </w:numPr>
        <w:tabs>
          <w:tab w:val="num" w:pos="142"/>
        </w:tabs>
        <w:autoSpaceDE w:val="0"/>
        <w:autoSpaceDN w:val="0"/>
        <w:adjustRightInd w:val="0"/>
        <w:ind w:left="0" w:firstLine="709"/>
        <w:contextualSpacing/>
        <w:jc w:val="both"/>
        <w:rPr>
          <w:sz w:val="28"/>
          <w:szCs w:val="28"/>
        </w:rPr>
      </w:pPr>
      <w:r w:rsidRPr="00D75643">
        <w:rPr>
          <w:sz w:val="28"/>
          <w:szCs w:val="28"/>
        </w:rPr>
        <w:t>Требования к порядку информирования о предоставлении муниципальной услуги.</w:t>
      </w:r>
    </w:p>
    <w:p w:rsidR="00AF12CA" w:rsidRPr="00D75643" w:rsidRDefault="00AF12CA" w:rsidP="00E14AEA">
      <w:pPr>
        <w:pStyle w:val="ConsPlusNormal0"/>
        <w:numPr>
          <w:ilvl w:val="2"/>
          <w:numId w:val="1"/>
        </w:numPr>
        <w:tabs>
          <w:tab w:val="num" w:pos="142"/>
        </w:tabs>
        <w:ind w:left="0" w:firstLine="709"/>
        <w:contextualSpacing/>
        <w:jc w:val="both"/>
        <w:rPr>
          <w:rFonts w:ascii="Times New Roman" w:hAnsi="Times New Roman" w:cs="Times New Roman"/>
          <w:sz w:val="28"/>
          <w:szCs w:val="28"/>
        </w:rPr>
      </w:pPr>
      <w:r w:rsidRPr="00D75643">
        <w:rPr>
          <w:rFonts w:ascii="Times New Roman" w:hAnsi="Times New Roman" w:cs="Times New Roman"/>
          <w:sz w:val="28"/>
          <w:szCs w:val="28"/>
        </w:rPr>
        <w:t xml:space="preserve"> Орган, предоставляющий муниципальную услугу: администрация </w:t>
      </w:r>
      <w:r w:rsidR="003F0BA7" w:rsidRPr="00D75643">
        <w:rPr>
          <w:rFonts w:ascii="Times New Roman" w:hAnsi="Times New Roman" w:cs="Times New Roman"/>
          <w:sz w:val="28"/>
          <w:szCs w:val="28"/>
        </w:rPr>
        <w:t>Новоольшанского</w:t>
      </w:r>
      <w:r w:rsidRPr="00D75643">
        <w:rPr>
          <w:rFonts w:ascii="Times New Roman" w:hAnsi="Times New Roman" w:cs="Times New Roman"/>
          <w:sz w:val="28"/>
          <w:szCs w:val="28"/>
        </w:rPr>
        <w:t xml:space="preserve"> сельского поселения (далее – администрация).</w:t>
      </w:r>
    </w:p>
    <w:p w:rsidR="00AF12CA" w:rsidRPr="00D75643" w:rsidRDefault="00AF12CA" w:rsidP="00E14AEA">
      <w:pPr>
        <w:widowControl w:val="0"/>
        <w:tabs>
          <w:tab w:val="num" w:pos="142"/>
          <w:tab w:val="left" w:pos="1440"/>
          <w:tab w:val="left" w:pos="1560"/>
        </w:tabs>
        <w:ind w:firstLine="709"/>
        <w:contextualSpacing/>
        <w:jc w:val="both"/>
        <w:rPr>
          <w:sz w:val="28"/>
          <w:szCs w:val="28"/>
        </w:rPr>
      </w:pPr>
      <w:r w:rsidRPr="00D75643">
        <w:rPr>
          <w:sz w:val="28"/>
          <w:szCs w:val="28"/>
        </w:rPr>
        <w:t xml:space="preserve">Администрация расположена по адресу: </w:t>
      </w:r>
      <w:r w:rsidRPr="00D75643">
        <w:rPr>
          <w:sz w:val="28"/>
          <w:szCs w:val="28"/>
          <w:lang w:eastAsia="ar-SA"/>
        </w:rPr>
        <w:t>Воронежская область, Нижнедевицкий район,</w:t>
      </w:r>
      <w:r w:rsidR="00C307AB">
        <w:rPr>
          <w:sz w:val="28"/>
          <w:szCs w:val="28"/>
          <w:lang w:eastAsia="ar-SA"/>
        </w:rPr>
        <w:t xml:space="preserve"> </w:t>
      </w:r>
      <w:r w:rsidR="003F0BA7" w:rsidRPr="00D75643">
        <w:rPr>
          <w:sz w:val="28"/>
          <w:szCs w:val="28"/>
          <w:lang w:eastAsia="ar-SA"/>
        </w:rPr>
        <w:t>с</w:t>
      </w:r>
      <w:proofErr w:type="gramStart"/>
      <w:r w:rsidR="003F0BA7" w:rsidRPr="00D75643">
        <w:rPr>
          <w:sz w:val="28"/>
          <w:szCs w:val="28"/>
          <w:lang w:eastAsia="ar-SA"/>
        </w:rPr>
        <w:t>.Н</w:t>
      </w:r>
      <w:proofErr w:type="gramEnd"/>
      <w:r w:rsidR="003F0BA7" w:rsidRPr="00D75643">
        <w:rPr>
          <w:sz w:val="28"/>
          <w:szCs w:val="28"/>
          <w:lang w:eastAsia="ar-SA"/>
        </w:rPr>
        <w:t>овая Ольшанка, ул. Советская,</w:t>
      </w:r>
      <w:r w:rsidR="00F454FF" w:rsidRPr="00D75643">
        <w:rPr>
          <w:sz w:val="28"/>
          <w:szCs w:val="28"/>
          <w:lang w:eastAsia="ar-SA"/>
        </w:rPr>
        <w:t xml:space="preserve"> </w:t>
      </w:r>
      <w:r w:rsidR="003F0BA7" w:rsidRPr="00D75643">
        <w:rPr>
          <w:sz w:val="28"/>
          <w:szCs w:val="28"/>
          <w:lang w:eastAsia="ar-SA"/>
        </w:rPr>
        <w:t>1</w:t>
      </w:r>
    </w:p>
    <w:p w:rsidR="00AF12CA" w:rsidRPr="00D75643" w:rsidRDefault="00AF12CA" w:rsidP="00E14AEA">
      <w:pPr>
        <w:tabs>
          <w:tab w:val="num" w:pos="142"/>
        </w:tabs>
        <w:autoSpaceDE w:val="0"/>
        <w:autoSpaceDN w:val="0"/>
        <w:adjustRightInd w:val="0"/>
        <w:ind w:firstLine="709"/>
        <w:contextualSpacing/>
        <w:jc w:val="both"/>
        <w:rPr>
          <w:sz w:val="28"/>
          <w:szCs w:val="28"/>
        </w:rPr>
      </w:pPr>
      <w:r w:rsidRPr="00D75643">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F12CA" w:rsidRPr="00D75643" w:rsidRDefault="00AF12CA" w:rsidP="00E14AEA">
      <w:pPr>
        <w:numPr>
          <w:ilvl w:val="2"/>
          <w:numId w:val="1"/>
        </w:numPr>
        <w:tabs>
          <w:tab w:val="num" w:pos="142"/>
        </w:tabs>
        <w:autoSpaceDE w:val="0"/>
        <w:autoSpaceDN w:val="0"/>
        <w:adjustRightInd w:val="0"/>
        <w:ind w:left="0" w:firstLine="709"/>
        <w:contextualSpacing/>
        <w:jc w:val="both"/>
        <w:rPr>
          <w:sz w:val="28"/>
          <w:szCs w:val="28"/>
        </w:rPr>
      </w:pPr>
      <w:r w:rsidRPr="00D75643">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D75643">
        <w:rPr>
          <w:sz w:val="28"/>
          <w:szCs w:val="28"/>
        </w:rPr>
        <w:t>интернет-адресах</w:t>
      </w:r>
      <w:proofErr w:type="spellEnd"/>
      <w:proofErr w:type="gramEnd"/>
      <w:r w:rsidRPr="00D75643">
        <w:rPr>
          <w:sz w:val="28"/>
          <w:szCs w:val="28"/>
        </w:rPr>
        <w:t xml:space="preserve">, адресах электронной почты администрации </w:t>
      </w:r>
      <w:r w:rsidR="003F0BA7" w:rsidRPr="00D75643">
        <w:rPr>
          <w:sz w:val="28"/>
          <w:szCs w:val="28"/>
        </w:rPr>
        <w:t>Новоольшанского</w:t>
      </w:r>
      <w:r w:rsidRPr="00D75643">
        <w:rPr>
          <w:sz w:val="28"/>
          <w:szCs w:val="28"/>
        </w:rPr>
        <w:t xml:space="preserve"> сельского поселения, МФЦ приводятся в приложении № 1 к настоящему Административному регламенту и размещаются:</w:t>
      </w:r>
    </w:p>
    <w:p w:rsidR="00AF12CA" w:rsidRPr="00D75643" w:rsidRDefault="00AF12CA" w:rsidP="00B23A06">
      <w:pPr>
        <w:autoSpaceDE w:val="0"/>
        <w:autoSpaceDN w:val="0"/>
        <w:adjustRightInd w:val="0"/>
        <w:contextualSpacing/>
        <w:jc w:val="both"/>
        <w:rPr>
          <w:sz w:val="28"/>
          <w:szCs w:val="28"/>
        </w:rPr>
      </w:pPr>
      <w:r w:rsidRPr="00D75643">
        <w:rPr>
          <w:sz w:val="28"/>
          <w:szCs w:val="28"/>
        </w:rPr>
        <w:t>на официальном сайте администрации в сети Интернет(</w:t>
      </w:r>
      <w:hyperlink r:id="rId8" w:history="1">
        <w:r w:rsidR="00AB7538" w:rsidRPr="00B23A06">
          <w:rPr>
            <w:rStyle w:val="ac"/>
            <w:color w:val="auto"/>
            <w:sz w:val="28"/>
            <w:szCs w:val="28"/>
            <w:u w:val="none"/>
            <w:lang w:val="en-US"/>
          </w:rPr>
          <w:t>novoolshan</w:t>
        </w:r>
        <w:r w:rsidR="00AB7538" w:rsidRPr="00B23A06">
          <w:rPr>
            <w:rStyle w:val="ac"/>
            <w:color w:val="auto"/>
            <w:sz w:val="28"/>
            <w:szCs w:val="28"/>
            <w:u w:val="none"/>
          </w:rPr>
          <w:t>.</w:t>
        </w:r>
        <w:r w:rsidR="00AB7538" w:rsidRPr="00B23A06">
          <w:rPr>
            <w:rStyle w:val="ac"/>
            <w:color w:val="auto"/>
            <w:sz w:val="28"/>
            <w:szCs w:val="28"/>
            <w:u w:val="none"/>
            <w:lang w:val="en-US"/>
          </w:rPr>
          <w:t>ndev</w:t>
        </w:r>
        <w:r w:rsidR="00AB7538" w:rsidRPr="00B23A06">
          <w:rPr>
            <w:rStyle w:val="ac"/>
            <w:color w:val="auto"/>
            <w:sz w:val="28"/>
            <w:szCs w:val="28"/>
            <w:u w:val="none"/>
          </w:rPr>
          <w:t>@</w:t>
        </w:r>
        <w:r w:rsidR="00AB7538" w:rsidRPr="00B23A06">
          <w:rPr>
            <w:rStyle w:val="ac"/>
            <w:color w:val="auto"/>
            <w:sz w:val="28"/>
            <w:szCs w:val="28"/>
            <w:u w:val="none"/>
            <w:lang w:val="en-US"/>
          </w:rPr>
          <w:t>govvern</w:t>
        </w:r>
        <w:r w:rsidR="00AB7538" w:rsidRPr="00B23A06">
          <w:rPr>
            <w:rStyle w:val="ac"/>
            <w:color w:val="auto"/>
            <w:sz w:val="28"/>
            <w:szCs w:val="28"/>
            <w:u w:val="none"/>
          </w:rPr>
          <w:t>.</w:t>
        </w:r>
        <w:r w:rsidR="00AB7538" w:rsidRPr="00B23A06">
          <w:rPr>
            <w:rStyle w:val="ac"/>
            <w:color w:val="auto"/>
            <w:sz w:val="28"/>
            <w:szCs w:val="28"/>
            <w:u w:val="none"/>
            <w:lang w:val="en-US"/>
          </w:rPr>
          <w:t>ru</w:t>
        </w:r>
      </w:hyperlink>
      <w:proofErr w:type="gramStart"/>
      <w:r w:rsidRPr="00D75643">
        <w:rPr>
          <w:sz w:val="28"/>
          <w:szCs w:val="28"/>
        </w:rPr>
        <w:t xml:space="preserve"> )</w:t>
      </w:r>
      <w:proofErr w:type="gramEnd"/>
      <w:r w:rsidRPr="00D75643">
        <w:rPr>
          <w:sz w:val="28"/>
          <w:szCs w:val="28"/>
        </w:rPr>
        <w:t>;</w:t>
      </w:r>
    </w:p>
    <w:p w:rsidR="00AF12CA" w:rsidRPr="00D75643" w:rsidRDefault="00AF12CA" w:rsidP="00B23A06">
      <w:pPr>
        <w:autoSpaceDE w:val="0"/>
        <w:autoSpaceDN w:val="0"/>
        <w:adjustRightInd w:val="0"/>
        <w:contextualSpacing/>
        <w:jc w:val="both"/>
        <w:rPr>
          <w:sz w:val="28"/>
          <w:szCs w:val="28"/>
        </w:rPr>
      </w:pPr>
      <w:r w:rsidRPr="00D75643">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D75643">
        <w:rPr>
          <w:sz w:val="28"/>
          <w:szCs w:val="28"/>
        </w:rPr>
        <w:t>pgu.govvrn.ru</w:t>
      </w:r>
      <w:proofErr w:type="spellEnd"/>
      <w:r w:rsidRPr="00D75643">
        <w:rPr>
          <w:sz w:val="28"/>
          <w:szCs w:val="28"/>
        </w:rPr>
        <w:t>) (далее - Портал государственных и муниципальных услуг Воронежской области);</w:t>
      </w:r>
    </w:p>
    <w:p w:rsidR="00AF12CA" w:rsidRPr="00D75643" w:rsidRDefault="00AF12CA" w:rsidP="00B23A06">
      <w:pPr>
        <w:autoSpaceDE w:val="0"/>
        <w:autoSpaceDN w:val="0"/>
        <w:adjustRightInd w:val="0"/>
        <w:contextualSpacing/>
        <w:jc w:val="both"/>
        <w:rPr>
          <w:sz w:val="28"/>
          <w:szCs w:val="28"/>
        </w:rPr>
      </w:pPr>
      <w:r w:rsidRPr="00D75643">
        <w:rPr>
          <w:sz w:val="28"/>
          <w:szCs w:val="28"/>
        </w:rPr>
        <w:t>на Едином портале государственных и муниципальных услуг (функций) в сети Интернет (</w:t>
      </w:r>
      <w:proofErr w:type="spellStart"/>
      <w:r w:rsidRPr="00D75643">
        <w:rPr>
          <w:sz w:val="28"/>
          <w:szCs w:val="28"/>
        </w:rPr>
        <w:t>www.gosuslugi.ru</w:t>
      </w:r>
      <w:proofErr w:type="spellEnd"/>
      <w:r w:rsidRPr="00D75643">
        <w:rPr>
          <w:sz w:val="28"/>
          <w:szCs w:val="28"/>
        </w:rPr>
        <w:t>);</w:t>
      </w:r>
    </w:p>
    <w:p w:rsidR="00AF12CA" w:rsidRPr="00D75643" w:rsidRDefault="00AF12CA" w:rsidP="00B23A06">
      <w:pPr>
        <w:autoSpaceDE w:val="0"/>
        <w:autoSpaceDN w:val="0"/>
        <w:adjustRightInd w:val="0"/>
        <w:contextualSpacing/>
        <w:jc w:val="both"/>
        <w:rPr>
          <w:sz w:val="28"/>
          <w:szCs w:val="28"/>
        </w:rPr>
      </w:pPr>
      <w:r w:rsidRPr="00D75643">
        <w:rPr>
          <w:sz w:val="28"/>
          <w:szCs w:val="28"/>
        </w:rPr>
        <w:t>на официальном сайте МФЦ (</w:t>
      </w:r>
      <w:proofErr w:type="spellStart"/>
      <w:r w:rsidRPr="00D75643">
        <w:rPr>
          <w:sz w:val="28"/>
          <w:szCs w:val="28"/>
        </w:rPr>
        <w:t>mfc.vrn.ru</w:t>
      </w:r>
      <w:proofErr w:type="spellEnd"/>
      <w:r w:rsidRPr="00D75643">
        <w:rPr>
          <w:sz w:val="28"/>
          <w:szCs w:val="28"/>
        </w:rPr>
        <w:t>);</w:t>
      </w:r>
    </w:p>
    <w:p w:rsidR="00AF12CA" w:rsidRPr="00D75643" w:rsidRDefault="00AF12CA" w:rsidP="00B23A06">
      <w:pPr>
        <w:autoSpaceDE w:val="0"/>
        <w:autoSpaceDN w:val="0"/>
        <w:adjustRightInd w:val="0"/>
        <w:contextualSpacing/>
        <w:jc w:val="both"/>
        <w:rPr>
          <w:sz w:val="28"/>
          <w:szCs w:val="28"/>
        </w:rPr>
      </w:pPr>
      <w:r w:rsidRPr="00D75643">
        <w:rPr>
          <w:sz w:val="28"/>
          <w:szCs w:val="28"/>
        </w:rPr>
        <w:t>на информационном стенде в администрации;</w:t>
      </w:r>
    </w:p>
    <w:p w:rsidR="00AF12CA" w:rsidRPr="00D75643" w:rsidRDefault="00AF12CA" w:rsidP="00B23A06">
      <w:pPr>
        <w:autoSpaceDE w:val="0"/>
        <w:autoSpaceDN w:val="0"/>
        <w:adjustRightInd w:val="0"/>
        <w:contextualSpacing/>
        <w:jc w:val="both"/>
        <w:rPr>
          <w:sz w:val="28"/>
          <w:szCs w:val="28"/>
        </w:rPr>
      </w:pPr>
      <w:r w:rsidRPr="00D75643">
        <w:rPr>
          <w:sz w:val="28"/>
          <w:szCs w:val="28"/>
        </w:rPr>
        <w:t>на информационном стенде в МФЦ.</w:t>
      </w:r>
    </w:p>
    <w:p w:rsidR="00AF12CA" w:rsidRPr="00D75643" w:rsidRDefault="00AF12CA" w:rsidP="00E14AEA">
      <w:pPr>
        <w:widowControl w:val="0"/>
        <w:numPr>
          <w:ilvl w:val="2"/>
          <w:numId w:val="1"/>
        </w:numPr>
        <w:tabs>
          <w:tab w:val="num" w:pos="142"/>
        </w:tabs>
        <w:autoSpaceDE w:val="0"/>
        <w:autoSpaceDN w:val="0"/>
        <w:adjustRightInd w:val="0"/>
        <w:ind w:left="0" w:firstLine="709"/>
        <w:contextualSpacing/>
        <w:jc w:val="both"/>
        <w:rPr>
          <w:sz w:val="28"/>
          <w:szCs w:val="28"/>
        </w:rPr>
      </w:pPr>
      <w:r w:rsidRPr="00D75643">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F12CA" w:rsidRPr="00D75643" w:rsidRDefault="00AF12CA" w:rsidP="00B23A06">
      <w:pPr>
        <w:autoSpaceDE w:val="0"/>
        <w:autoSpaceDN w:val="0"/>
        <w:adjustRightInd w:val="0"/>
        <w:contextualSpacing/>
        <w:jc w:val="both"/>
        <w:rPr>
          <w:sz w:val="28"/>
          <w:szCs w:val="28"/>
        </w:rPr>
      </w:pPr>
      <w:r w:rsidRPr="00D75643">
        <w:rPr>
          <w:sz w:val="28"/>
          <w:szCs w:val="28"/>
        </w:rPr>
        <w:t>непосредственно в администрации,</w:t>
      </w:r>
    </w:p>
    <w:p w:rsidR="00AF12CA" w:rsidRPr="00D75643" w:rsidRDefault="00AF12CA" w:rsidP="00B23A06">
      <w:pPr>
        <w:autoSpaceDE w:val="0"/>
        <w:autoSpaceDN w:val="0"/>
        <w:adjustRightInd w:val="0"/>
        <w:contextualSpacing/>
        <w:jc w:val="both"/>
        <w:rPr>
          <w:sz w:val="28"/>
          <w:szCs w:val="28"/>
        </w:rPr>
      </w:pPr>
      <w:r w:rsidRPr="00D75643">
        <w:rPr>
          <w:sz w:val="28"/>
          <w:szCs w:val="28"/>
        </w:rPr>
        <w:t>непосредственно в МФЦ;</w:t>
      </w:r>
    </w:p>
    <w:p w:rsidR="00AF12CA" w:rsidRPr="00D75643" w:rsidRDefault="00AF12CA" w:rsidP="00B23A06">
      <w:pPr>
        <w:autoSpaceDE w:val="0"/>
        <w:autoSpaceDN w:val="0"/>
        <w:adjustRightInd w:val="0"/>
        <w:contextualSpacing/>
        <w:jc w:val="both"/>
        <w:rPr>
          <w:sz w:val="28"/>
          <w:szCs w:val="28"/>
        </w:rPr>
      </w:pPr>
      <w:r w:rsidRPr="00D75643">
        <w:rPr>
          <w:sz w:val="28"/>
          <w:szCs w:val="28"/>
        </w:rPr>
        <w:t>с использованием средств телефонной связи, средств сети Интернет.</w:t>
      </w:r>
    </w:p>
    <w:p w:rsidR="00AF12CA" w:rsidRPr="00D75643" w:rsidRDefault="00AF12CA" w:rsidP="00E14AEA">
      <w:pPr>
        <w:numPr>
          <w:ilvl w:val="2"/>
          <w:numId w:val="1"/>
        </w:numPr>
        <w:tabs>
          <w:tab w:val="num" w:pos="142"/>
        </w:tabs>
        <w:autoSpaceDE w:val="0"/>
        <w:autoSpaceDN w:val="0"/>
        <w:adjustRightInd w:val="0"/>
        <w:ind w:left="0" w:firstLine="709"/>
        <w:contextualSpacing/>
        <w:jc w:val="both"/>
        <w:rPr>
          <w:sz w:val="28"/>
          <w:szCs w:val="28"/>
        </w:rPr>
      </w:pPr>
      <w:r w:rsidRPr="00D75643">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F12CA" w:rsidRPr="00D75643" w:rsidRDefault="00AF12CA" w:rsidP="00E14AEA">
      <w:pPr>
        <w:tabs>
          <w:tab w:val="num" w:pos="142"/>
        </w:tabs>
        <w:autoSpaceDE w:val="0"/>
        <w:autoSpaceDN w:val="0"/>
        <w:adjustRightInd w:val="0"/>
        <w:ind w:firstLine="709"/>
        <w:contextualSpacing/>
        <w:jc w:val="both"/>
        <w:rPr>
          <w:sz w:val="28"/>
          <w:szCs w:val="28"/>
        </w:rPr>
      </w:pPr>
      <w:r w:rsidRPr="00D75643">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F12CA" w:rsidRPr="00D75643" w:rsidRDefault="00AF12CA" w:rsidP="00E14AEA">
      <w:pPr>
        <w:tabs>
          <w:tab w:val="num" w:pos="142"/>
        </w:tabs>
        <w:autoSpaceDE w:val="0"/>
        <w:autoSpaceDN w:val="0"/>
        <w:adjustRightInd w:val="0"/>
        <w:ind w:firstLine="709"/>
        <w:contextualSpacing/>
        <w:jc w:val="both"/>
        <w:rPr>
          <w:sz w:val="28"/>
          <w:szCs w:val="28"/>
        </w:rPr>
      </w:pPr>
      <w:r w:rsidRPr="00D75643">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F12CA" w:rsidRPr="00D75643" w:rsidRDefault="00AF12CA" w:rsidP="00B23A06">
      <w:pPr>
        <w:autoSpaceDE w:val="0"/>
        <w:autoSpaceDN w:val="0"/>
        <w:adjustRightInd w:val="0"/>
        <w:contextualSpacing/>
        <w:jc w:val="both"/>
        <w:rPr>
          <w:sz w:val="28"/>
          <w:szCs w:val="28"/>
        </w:rPr>
      </w:pPr>
      <w:r w:rsidRPr="00D75643">
        <w:rPr>
          <w:sz w:val="28"/>
          <w:szCs w:val="28"/>
        </w:rPr>
        <w:t>текст настоящего Административного регламента;</w:t>
      </w:r>
    </w:p>
    <w:p w:rsidR="00AF12CA" w:rsidRPr="00D75643" w:rsidRDefault="00AF12CA" w:rsidP="00B23A06">
      <w:pPr>
        <w:autoSpaceDE w:val="0"/>
        <w:autoSpaceDN w:val="0"/>
        <w:adjustRightInd w:val="0"/>
        <w:contextualSpacing/>
        <w:jc w:val="both"/>
        <w:rPr>
          <w:sz w:val="28"/>
          <w:szCs w:val="28"/>
        </w:rPr>
      </w:pPr>
      <w:r w:rsidRPr="00D75643">
        <w:rPr>
          <w:sz w:val="28"/>
          <w:szCs w:val="28"/>
        </w:rPr>
        <w:t>тексты, выдержки из нормативных правовых актов, регулирующих предоставление муниципальной услуги;</w:t>
      </w:r>
    </w:p>
    <w:p w:rsidR="00AF12CA" w:rsidRPr="00D75643" w:rsidRDefault="00AF12CA" w:rsidP="00B23A06">
      <w:pPr>
        <w:autoSpaceDE w:val="0"/>
        <w:autoSpaceDN w:val="0"/>
        <w:adjustRightInd w:val="0"/>
        <w:contextualSpacing/>
        <w:jc w:val="both"/>
        <w:rPr>
          <w:sz w:val="28"/>
          <w:szCs w:val="28"/>
        </w:rPr>
      </w:pPr>
      <w:r w:rsidRPr="00D75643">
        <w:rPr>
          <w:sz w:val="28"/>
          <w:szCs w:val="28"/>
        </w:rPr>
        <w:t>формы, образцы заявлений, иных документов.</w:t>
      </w:r>
    </w:p>
    <w:p w:rsidR="00AF12CA" w:rsidRPr="00D75643" w:rsidRDefault="00AF12CA" w:rsidP="00E14AEA">
      <w:pPr>
        <w:numPr>
          <w:ilvl w:val="2"/>
          <w:numId w:val="1"/>
        </w:numPr>
        <w:tabs>
          <w:tab w:val="num" w:pos="142"/>
        </w:tabs>
        <w:autoSpaceDE w:val="0"/>
        <w:autoSpaceDN w:val="0"/>
        <w:adjustRightInd w:val="0"/>
        <w:ind w:left="0" w:firstLine="709"/>
        <w:contextualSpacing/>
        <w:jc w:val="both"/>
        <w:rPr>
          <w:sz w:val="28"/>
          <w:szCs w:val="28"/>
        </w:rPr>
      </w:pPr>
      <w:r w:rsidRPr="00D75643">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F12CA" w:rsidRPr="00D75643" w:rsidRDefault="00AF12CA" w:rsidP="00B23A06">
      <w:pPr>
        <w:autoSpaceDE w:val="0"/>
        <w:autoSpaceDN w:val="0"/>
        <w:adjustRightInd w:val="0"/>
        <w:contextualSpacing/>
        <w:jc w:val="both"/>
        <w:rPr>
          <w:sz w:val="28"/>
          <w:szCs w:val="28"/>
        </w:rPr>
      </w:pPr>
      <w:r w:rsidRPr="00D75643">
        <w:rPr>
          <w:sz w:val="28"/>
          <w:szCs w:val="28"/>
        </w:rPr>
        <w:t>о порядке предоставления муниципальной услуги;</w:t>
      </w:r>
    </w:p>
    <w:p w:rsidR="00AF12CA" w:rsidRPr="00D75643" w:rsidRDefault="00AF12CA" w:rsidP="00B23A06">
      <w:pPr>
        <w:autoSpaceDE w:val="0"/>
        <w:autoSpaceDN w:val="0"/>
        <w:adjustRightInd w:val="0"/>
        <w:contextualSpacing/>
        <w:jc w:val="both"/>
        <w:rPr>
          <w:sz w:val="28"/>
          <w:szCs w:val="28"/>
        </w:rPr>
      </w:pPr>
      <w:r w:rsidRPr="00D75643">
        <w:rPr>
          <w:sz w:val="28"/>
          <w:szCs w:val="28"/>
        </w:rPr>
        <w:t>о ходе предоставления муниципальной услуги;</w:t>
      </w:r>
    </w:p>
    <w:p w:rsidR="00AF12CA" w:rsidRPr="00D75643" w:rsidRDefault="00AF12CA" w:rsidP="00B23A06">
      <w:pPr>
        <w:autoSpaceDE w:val="0"/>
        <w:autoSpaceDN w:val="0"/>
        <w:adjustRightInd w:val="0"/>
        <w:contextualSpacing/>
        <w:jc w:val="both"/>
        <w:rPr>
          <w:sz w:val="28"/>
          <w:szCs w:val="28"/>
        </w:rPr>
      </w:pPr>
      <w:r w:rsidRPr="00D75643">
        <w:rPr>
          <w:sz w:val="28"/>
          <w:szCs w:val="28"/>
        </w:rPr>
        <w:t>об отказе в предоставлении муниципальной услуги.</w:t>
      </w:r>
    </w:p>
    <w:p w:rsidR="00AF12CA" w:rsidRPr="00D75643" w:rsidRDefault="00AF12CA" w:rsidP="00E14AEA">
      <w:pPr>
        <w:numPr>
          <w:ilvl w:val="2"/>
          <w:numId w:val="1"/>
        </w:numPr>
        <w:tabs>
          <w:tab w:val="num" w:pos="142"/>
        </w:tabs>
        <w:autoSpaceDE w:val="0"/>
        <w:autoSpaceDN w:val="0"/>
        <w:adjustRightInd w:val="0"/>
        <w:ind w:left="0" w:firstLine="709"/>
        <w:contextualSpacing/>
        <w:jc w:val="both"/>
        <w:rPr>
          <w:sz w:val="28"/>
          <w:szCs w:val="28"/>
        </w:rPr>
      </w:pPr>
      <w:r w:rsidRPr="00D75643">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AF12CA" w:rsidRPr="00D75643" w:rsidRDefault="00AF12CA" w:rsidP="00E14AEA">
      <w:pPr>
        <w:numPr>
          <w:ilvl w:val="2"/>
          <w:numId w:val="1"/>
        </w:numPr>
        <w:tabs>
          <w:tab w:val="num" w:pos="142"/>
        </w:tabs>
        <w:autoSpaceDE w:val="0"/>
        <w:autoSpaceDN w:val="0"/>
        <w:adjustRightInd w:val="0"/>
        <w:ind w:left="0" w:firstLine="709"/>
        <w:contextualSpacing/>
        <w:jc w:val="both"/>
        <w:rPr>
          <w:sz w:val="28"/>
          <w:szCs w:val="28"/>
        </w:rPr>
      </w:pPr>
      <w:r w:rsidRPr="00D75643">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F12CA" w:rsidRPr="00D75643" w:rsidRDefault="00AF12CA" w:rsidP="00E14AEA">
      <w:pPr>
        <w:tabs>
          <w:tab w:val="num" w:pos="142"/>
        </w:tabs>
        <w:autoSpaceDE w:val="0"/>
        <w:autoSpaceDN w:val="0"/>
        <w:adjustRightInd w:val="0"/>
        <w:ind w:firstLine="709"/>
        <w:contextualSpacing/>
        <w:jc w:val="both"/>
        <w:rPr>
          <w:sz w:val="28"/>
          <w:szCs w:val="28"/>
        </w:rPr>
      </w:pPr>
      <w:r w:rsidRPr="00D75643">
        <w:rPr>
          <w:sz w:val="28"/>
          <w:szCs w:val="28"/>
        </w:rPr>
        <w:t xml:space="preserve">При ответах на телефонные звонки и устные </w:t>
      </w:r>
      <w:proofErr w:type="gramStart"/>
      <w:r w:rsidRPr="00D75643">
        <w:rPr>
          <w:sz w:val="28"/>
          <w:szCs w:val="28"/>
        </w:rPr>
        <w:t>обращения</w:t>
      </w:r>
      <w:proofErr w:type="gramEnd"/>
      <w:r w:rsidRPr="00D75643">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F12CA" w:rsidRPr="00D75643" w:rsidRDefault="00AF12CA" w:rsidP="00E14AEA">
      <w:pPr>
        <w:tabs>
          <w:tab w:val="num" w:pos="142"/>
        </w:tabs>
        <w:autoSpaceDE w:val="0"/>
        <w:autoSpaceDN w:val="0"/>
        <w:adjustRightInd w:val="0"/>
        <w:ind w:firstLine="709"/>
        <w:contextualSpacing/>
        <w:jc w:val="both"/>
        <w:rPr>
          <w:sz w:val="28"/>
          <w:szCs w:val="28"/>
        </w:rPr>
      </w:pPr>
      <w:r w:rsidRPr="00D75643">
        <w:rPr>
          <w:sz w:val="28"/>
          <w:szCs w:val="28"/>
        </w:rPr>
        <w:t>При отсутств</w:t>
      </w:r>
      <w:proofErr w:type="gramStart"/>
      <w:r w:rsidRPr="00D75643">
        <w:rPr>
          <w:sz w:val="28"/>
          <w:szCs w:val="28"/>
        </w:rPr>
        <w:t>ии у у</w:t>
      </w:r>
      <w:proofErr w:type="gramEnd"/>
      <w:r w:rsidRPr="00D75643">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F12CA" w:rsidRPr="00D75643" w:rsidRDefault="00AF12CA" w:rsidP="00E14AEA">
      <w:pPr>
        <w:autoSpaceDE w:val="0"/>
        <w:autoSpaceDN w:val="0"/>
        <w:adjustRightInd w:val="0"/>
        <w:ind w:firstLine="709"/>
        <w:contextualSpacing/>
        <w:jc w:val="both"/>
        <w:rPr>
          <w:sz w:val="28"/>
          <w:szCs w:val="28"/>
        </w:rPr>
      </w:pPr>
    </w:p>
    <w:p w:rsidR="00AF12CA" w:rsidRPr="00D75643" w:rsidRDefault="00AF12CA" w:rsidP="00B23A06">
      <w:pPr>
        <w:numPr>
          <w:ilvl w:val="0"/>
          <w:numId w:val="1"/>
        </w:numPr>
        <w:tabs>
          <w:tab w:val="left" w:pos="0"/>
          <w:tab w:val="left" w:pos="1440"/>
          <w:tab w:val="left" w:pos="1560"/>
        </w:tabs>
        <w:ind w:left="0" w:firstLine="709"/>
        <w:contextualSpacing/>
        <w:jc w:val="center"/>
        <w:rPr>
          <w:b/>
          <w:sz w:val="28"/>
          <w:szCs w:val="28"/>
        </w:rPr>
      </w:pPr>
      <w:r w:rsidRPr="00D75643">
        <w:rPr>
          <w:b/>
          <w:sz w:val="28"/>
          <w:szCs w:val="28"/>
        </w:rPr>
        <w:t>Стандарт предоставления муниципальной услуги</w:t>
      </w:r>
    </w:p>
    <w:p w:rsidR="00AF12CA" w:rsidRPr="00D75643" w:rsidRDefault="00AF12CA" w:rsidP="00E14AEA">
      <w:pPr>
        <w:pStyle w:val="a8"/>
        <w:numPr>
          <w:ilvl w:val="1"/>
          <w:numId w:val="11"/>
        </w:numPr>
        <w:tabs>
          <w:tab w:val="left" w:pos="0"/>
          <w:tab w:val="left" w:pos="1440"/>
          <w:tab w:val="left" w:pos="1560"/>
        </w:tabs>
        <w:spacing w:after="0" w:line="240" w:lineRule="auto"/>
        <w:ind w:left="0" w:firstLine="709"/>
        <w:jc w:val="both"/>
        <w:rPr>
          <w:rFonts w:ascii="Times New Roman" w:hAnsi="Times New Roman"/>
          <w:b/>
          <w:sz w:val="28"/>
          <w:szCs w:val="28"/>
        </w:rPr>
      </w:pPr>
      <w:r w:rsidRPr="00D75643">
        <w:rPr>
          <w:rFonts w:ascii="Times New Roman" w:hAnsi="Times New Roman"/>
          <w:sz w:val="28"/>
          <w:szCs w:val="28"/>
        </w:rPr>
        <w:t xml:space="preserve">Наименование муниципальной услуги – «Предварительное согласование предоставления земельного участка, находящегося </w:t>
      </w:r>
      <w:proofErr w:type="gramStart"/>
      <w:r w:rsidRPr="00D75643">
        <w:rPr>
          <w:rFonts w:ascii="Times New Roman" w:hAnsi="Times New Roman"/>
          <w:sz w:val="28"/>
          <w:szCs w:val="28"/>
        </w:rPr>
        <w:t>в</w:t>
      </w:r>
      <w:proofErr w:type="gramEnd"/>
      <w:r w:rsidRPr="00D75643">
        <w:rPr>
          <w:rFonts w:ascii="Times New Roman" w:hAnsi="Times New Roman"/>
          <w:sz w:val="28"/>
          <w:szCs w:val="28"/>
        </w:rPr>
        <w:t xml:space="preserve"> муниципальной»</w:t>
      </w:r>
      <w:r w:rsidRPr="00D75643">
        <w:rPr>
          <w:rFonts w:ascii="Times New Roman" w:hAnsi="Times New Roman"/>
          <w:b/>
          <w:bCs/>
          <w:sz w:val="28"/>
          <w:szCs w:val="28"/>
        </w:rPr>
        <w:t>.</w:t>
      </w:r>
    </w:p>
    <w:p w:rsidR="00AF12CA" w:rsidRPr="00D75643" w:rsidRDefault="00AF12CA" w:rsidP="00E14AEA">
      <w:pPr>
        <w:pStyle w:val="a8"/>
        <w:numPr>
          <w:ilvl w:val="1"/>
          <w:numId w:val="11"/>
        </w:numPr>
        <w:tabs>
          <w:tab w:val="left" w:pos="0"/>
          <w:tab w:val="left" w:pos="1440"/>
          <w:tab w:val="left" w:pos="1560"/>
        </w:tabs>
        <w:spacing w:after="0" w:line="240" w:lineRule="auto"/>
        <w:ind w:left="0" w:firstLine="709"/>
        <w:jc w:val="both"/>
        <w:rPr>
          <w:rFonts w:ascii="Times New Roman" w:hAnsi="Times New Roman"/>
          <w:sz w:val="28"/>
          <w:szCs w:val="28"/>
        </w:rPr>
      </w:pPr>
      <w:r w:rsidRPr="00D75643">
        <w:rPr>
          <w:rFonts w:ascii="Times New Roman" w:hAnsi="Times New Roman"/>
          <w:sz w:val="28"/>
          <w:szCs w:val="28"/>
        </w:rPr>
        <w:t>Наименование органа, представляющего муниципальную услугу.</w:t>
      </w:r>
    </w:p>
    <w:p w:rsidR="00AF12CA" w:rsidRPr="00D75643" w:rsidRDefault="00AF12CA" w:rsidP="00E14AEA">
      <w:pPr>
        <w:pStyle w:val="a8"/>
        <w:numPr>
          <w:ilvl w:val="2"/>
          <w:numId w:val="11"/>
        </w:numPr>
        <w:tabs>
          <w:tab w:val="left" w:pos="0"/>
          <w:tab w:val="left" w:pos="1440"/>
          <w:tab w:val="left" w:pos="1560"/>
        </w:tabs>
        <w:spacing w:after="0" w:line="240" w:lineRule="auto"/>
        <w:ind w:left="0" w:firstLine="709"/>
        <w:jc w:val="both"/>
        <w:rPr>
          <w:rFonts w:ascii="Times New Roman" w:hAnsi="Times New Roman"/>
          <w:b/>
          <w:sz w:val="28"/>
          <w:szCs w:val="28"/>
        </w:rPr>
      </w:pPr>
      <w:r w:rsidRPr="00D75643">
        <w:rPr>
          <w:rFonts w:ascii="Times New Roman" w:hAnsi="Times New Roman"/>
          <w:sz w:val="28"/>
          <w:szCs w:val="28"/>
        </w:rPr>
        <w:t xml:space="preserve">Орган, предоставляющий муниципальную услугу: администрация </w:t>
      </w:r>
      <w:r w:rsidR="00640959" w:rsidRPr="00D75643">
        <w:rPr>
          <w:rFonts w:ascii="Times New Roman" w:hAnsi="Times New Roman"/>
          <w:sz w:val="28"/>
          <w:szCs w:val="28"/>
        </w:rPr>
        <w:t>Новоольшанского</w:t>
      </w:r>
      <w:r w:rsidRPr="00D75643">
        <w:rPr>
          <w:rFonts w:ascii="Times New Roman" w:hAnsi="Times New Roman"/>
          <w:sz w:val="28"/>
          <w:szCs w:val="28"/>
        </w:rPr>
        <w:t xml:space="preserve"> сельского поселения.</w:t>
      </w:r>
    </w:p>
    <w:p w:rsidR="00AF12CA" w:rsidRPr="00D75643" w:rsidRDefault="00AF12CA" w:rsidP="00E14AEA">
      <w:pPr>
        <w:numPr>
          <w:ilvl w:val="2"/>
          <w:numId w:val="11"/>
        </w:numPr>
        <w:tabs>
          <w:tab w:val="left" w:pos="0"/>
        </w:tabs>
        <w:autoSpaceDE w:val="0"/>
        <w:autoSpaceDN w:val="0"/>
        <w:adjustRightInd w:val="0"/>
        <w:ind w:left="0" w:firstLine="709"/>
        <w:contextualSpacing/>
        <w:jc w:val="both"/>
        <w:rPr>
          <w:sz w:val="28"/>
          <w:szCs w:val="28"/>
        </w:rPr>
      </w:pPr>
      <w:proofErr w:type="gramStart"/>
      <w:r w:rsidRPr="00D75643">
        <w:rPr>
          <w:sz w:val="28"/>
          <w:szCs w:val="28"/>
        </w:rPr>
        <w:t>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w:t>
      </w:r>
      <w:proofErr w:type="gramEnd"/>
      <w:r w:rsidRPr="00D75643">
        <w:rPr>
          <w:sz w:val="28"/>
          <w:szCs w:val="28"/>
        </w:rPr>
        <w:t xml:space="preserve"> Федеральной налоговой службы по Воронежской области. </w:t>
      </w:r>
    </w:p>
    <w:p w:rsidR="000E3A30" w:rsidRPr="00D75643" w:rsidRDefault="00AF12CA" w:rsidP="00E14AEA">
      <w:pPr>
        <w:numPr>
          <w:ilvl w:val="2"/>
          <w:numId w:val="1"/>
        </w:numPr>
        <w:tabs>
          <w:tab w:val="num" w:pos="142"/>
        </w:tabs>
        <w:autoSpaceDE w:val="0"/>
        <w:autoSpaceDN w:val="0"/>
        <w:adjustRightInd w:val="0"/>
        <w:ind w:left="0" w:firstLine="709"/>
        <w:jc w:val="both"/>
        <w:rPr>
          <w:sz w:val="28"/>
          <w:szCs w:val="28"/>
        </w:rPr>
      </w:pPr>
      <w:proofErr w:type="gramStart"/>
      <w:r w:rsidRPr="00D75643">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D75643">
        <w:rPr>
          <w:sz w:val="28"/>
          <w:szCs w:val="28"/>
        </w:rPr>
        <w:lastRenderedPageBreak/>
        <w:t xml:space="preserve">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0E3A30" w:rsidRPr="00D75643">
        <w:rPr>
          <w:sz w:val="28"/>
          <w:szCs w:val="28"/>
        </w:rPr>
        <w:t>утвержденный Постановлением № 123 от «11»декабря 2015 года.</w:t>
      </w:r>
      <w:proofErr w:type="gramEnd"/>
    </w:p>
    <w:p w:rsidR="00AF12CA" w:rsidRPr="00D75643" w:rsidRDefault="00AF12CA" w:rsidP="00E14AEA">
      <w:pPr>
        <w:pStyle w:val="a8"/>
        <w:numPr>
          <w:ilvl w:val="1"/>
          <w:numId w:val="11"/>
        </w:numPr>
        <w:tabs>
          <w:tab w:val="left" w:pos="0"/>
          <w:tab w:val="left" w:pos="1560"/>
        </w:tabs>
        <w:autoSpaceDE w:val="0"/>
        <w:autoSpaceDN w:val="0"/>
        <w:adjustRightInd w:val="0"/>
        <w:spacing w:after="0" w:line="240" w:lineRule="auto"/>
        <w:ind w:left="0" w:firstLine="709"/>
        <w:jc w:val="both"/>
        <w:rPr>
          <w:rFonts w:ascii="Times New Roman" w:hAnsi="Times New Roman"/>
          <w:sz w:val="28"/>
          <w:szCs w:val="28"/>
        </w:rPr>
      </w:pPr>
      <w:r w:rsidRPr="00D75643">
        <w:rPr>
          <w:rFonts w:ascii="Times New Roman" w:hAnsi="Times New Roman"/>
          <w:sz w:val="28"/>
          <w:szCs w:val="28"/>
        </w:rPr>
        <w:t>Результат предоставления муниципальной услуги.</w:t>
      </w:r>
    </w:p>
    <w:p w:rsidR="00AF12CA" w:rsidRPr="00D75643" w:rsidRDefault="00AF12CA" w:rsidP="00E14AEA">
      <w:pPr>
        <w:pStyle w:val="ConsPlusNormal0"/>
        <w:tabs>
          <w:tab w:val="left" w:pos="0"/>
        </w:tabs>
        <w:ind w:firstLine="709"/>
        <w:contextualSpacing/>
        <w:jc w:val="both"/>
        <w:rPr>
          <w:rFonts w:ascii="Times New Roman" w:hAnsi="Times New Roman" w:cs="Times New Roman"/>
          <w:sz w:val="28"/>
          <w:szCs w:val="28"/>
          <w:lang w:eastAsia="en-US"/>
        </w:rPr>
      </w:pPr>
      <w:r w:rsidRPr="00D75643">
        <w:rPr>
          <w:rFonts w:ascii="Times New Roman" w:hAnsi="Times New Roman" w:cs="Times New Roman"/>
          <w:sz w:val="28"/>
          <w:szCs w:val="28"/>
        </w:rPr>
        <w:t>Результатом предоставления муниципальной услуги является выдача постановления администрации</w:t>
      </w:r>
      <w:r w:rsidRPr="00D75643">
        <w:rPr>
          <w:rFonts w:ascii="Times New Roman" w:hAnsi="Times New Roman" w:cs="Times New Roman"/>
          <w:sz w:val="28"/>
          <w:szCs w:val="28"/>
          <w:lang w:eastAsia="en-US"/>
        </w:rPr>
        <w:t xml:space="preserve"> о предварительном согласовании предоставления земельного участка </w:t>
      </w:r>
      <w:r w:rsidRPr="00D75643">
        <w:rPr>
          <w:rFonts w:ascii="Times New Roman" w:hAnsi="Times New Roman" w:cs="Times New Roman"/>
          <w:sz w:val="28"/>
          <w:szCs w:val="28"/>
        </w:rPr>
        <w:t>или</w:t>
      </w:r>
      <w:r w:rsidRPr="00D75643">
        <w:rPr>
          <w:rFonts w:ascii="Times New Roman" w:hAnsi="Times New Roman" w:cs="Times New Roman"/>
          <w:sz w:val="28"/>
          <w:szCs w:val="28"/>
          <w:lang w:eastAsia="en-US"/>
        </w:rPr>
        <w:t xml:space="preserve"> об отказе в предварительном согласовании предоставления земельного участка.</w:t>
      </w:r>
    </w:p>
    <w:p w:rsidR="00AF12CA" w:rsidRPr="00D75643" w:rsidRDefault="00AF12CA" w:rsidP="00E14AEA">
      <w:pPr>
        <w:tabs>
          <w:tab w:val="num" w:pos="142"/>
          <w:tab w:val="left" w:pos="1440"/>
          <w:tab w:val="left" w:pos="1560"/>
        </w:tabs>
        <w:autoSpaceDE w:val="0"/>
        <w:autoSpaceDN w:val="0"/>
        <w:adjustRightInd w:val="0"/>
        <w:ind w:firstLine="709"/>
        <w:contextualSpacing/>
        <w:jc w:val="both"/>
        <w:rPr>
          <w:sz w:val="28"/>
          <w:szCs w:val="28"/>
        </w:rPr>
      </w:pPr>
      <w:r w:rsidRPr="00D75643">
        <w:rPr>
          <w:sz w:val="28"/>
          <w:szCs w:val="28"/>
        </w:rPr>
        <w:t>2.4.Срок предоставления муниципальной услуги.</w:t>
      </w:r>
    </w:p>
    <w:p w:rsidR="00AF12CA" w:rsidRPr="00D75643" w:rsidRDefault="00AF12CA" w:rsidP="00E14AEA">
      <w:pPr>
        <w:pStyle w:val="ConsPlusNormal0"/>
        <w:ind w:firstLine="709"/>
        <w:contextualSpacing/>
        <w:jc w:val="both"/>
        <w:rPr>
          <w:rFonts w:ascii="Times New Roman" w:hAnsi="Times New Roman" w:cs="Times New Roman"/>
          <w:sz w:val="28"/>
          <w:szCs w:val="28"/>
        </w:rPr>
      </w:pPr>
      <w:r w:rsidRPr="00D75643">
        <w:rPr>
          <w:rFonts w:ascii="Times New Roman" w:hAnsi="Times New Roman" w:cs="Times New Roman"/>
          <w:sz w:val="28"/>
          <w:szCs w:val="28"/>
        </w:rPr>
        <w:t xml:space="preserve">2.4.1. Срок предоставления муниципальной услуги не должен превышать </w:t>
      </w:r>
      <w:r w:rsidRPr="00D75643">
        <w:rPr>
          <w:rFonts w:ascii="Times New Roman" w:hAnsi="Times New Roman" w:cs="Times New Roman"/>
          <w:sz w:val="28"/>
          <w:szCs w:val="28"/>
          <w:lang w:eastAsia="en-US"/>
        </w:rPr>
        <w:t>тридцать дней со дня поступления заявления о предварительном согласовании предоставления земельного участка,</w:t>
      </w:r>
      <w:r w:rsidRPr="00D75643">
        <w:rPr>
          <w:rFonts w:ascii="Times New Roman" w:hAnsi="Times New Roman" w:cs="Times New Roman"/>
          <w:sz w:val="28"/>
          <w:szCs w:val="28"/>
        </w:rPr>
        <w:t xml:space="preserve"> с приложением документов, необходимых для предоставления муниципальной услуги.</w:t>
      </w:r>
    </w:p>
    <w:p w:rsidR="00AF12CA" w:rsidRPr="00D75643" w:rsidRDefault="00AF12CA" w:rsidP="00E14AEA">
      <w:pPr>
        <w:pStyle w:val="ConsPlusNormal0"/>
        <w:ind w:firstLine="709"/>
        <w:contextualSpacing/>
        <w:jc w:val="both"/>
        <w:rPr>
          <w:rFonts w:ascii="Times New Roman" w:hAnsi="Times New Roman" w:cs="Times New Roman"/>
          <w:sz w:val="28"/>
          <w:szCs w:val="28"/>
        </w:rPr>
      </w:pPr>
      <w:r w:rsidRPr="00D75643">
        <w:rPr>
          <w:rFonts w:ascii="Times New Roman" w:hAnsi="Times New Roman" w:cs="Times New Roman"/>
          <w:sz w:val="28"/>
          <w:szCs w:val="28"/>
        </w:rPr>
        <w:t xml:space="preserve">2.4.1.1. </w:t>
      </w:r>
      <w:proofErr w:type="gramStart"/>
      <w:r w:rsidRPr="00D75643">
        <w:rPr>
          <w:rFonts w:ascii="Times New Roman" w:hAnsi="Times New Roman" w:cs="Times New Roman"/>
          <w:sz w:val="28"/>
          <w:szCs w:val="28"/>
        </w:rPr>
        <w:t xml:space="preserve">Сроки исполнения административных процедур при рассмотрении </w:t>
      </w:r>
      <w:r w:rsidRPr="00D75643">
        <w:rPr>
          <w:rFonts w:ascii="Times New Roman" w:hAnsi="Times New Roman" w:cs="Times New Roman"/>
          <w:sz w:val="28"/>
          <w:szCs w:val="28"/>
          <w:lang w:eastAsia="en-US"/>
        </w:rPr>
        <w:t>заявления о предварительном согласовании предоставления земельного участка</w:t>
      </w:r>
      <w:r w:rsidRPr="00D75643">
        <w:rPr>
          <w:rFonts w:ascii="Times New Roman" w:hAnsi="Times New Roman" w:cs="Times New Roman"/>
          <w:sz w:val="28"/>
          <w:szCs w:val="28"/>
        </w:rPr>
        <w:t xml:space="preserve"> (за исключением заявления </w:t>
      </w:r>
      <w:r w:rsidRPr="00D75643">
        <w:rPr>
          <w:rFonts w:ascii="Times New Roman" w:hAnsi="Times New Roman" w:cs="Times New Roman"/>
          <w:sz w:val="28"/>
          <w:szCs w:val="28"/>
          <w:lang w:eastAsia="en-US"/>
        </w:rPr>
        <w:t>о предварительном согласовании предоставления земельного участка д</w:t>
      </w:r>
      <w:r w:rsidRPr="00D75643">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roofErr w:type="gramEnd"/>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AF12CA" w:rsidRPr="00D75643" w:rsidRDefault="00AF12CA" w:rsidP="00E14AEA">
      <w:pPr>
        <w:pStyle w:val="ConsPlusNormal0"/>
        <w:ind w:firstLine="709"/>
        <w:contextualSpacing/>
        <w:jc w:val="both"/>
        <w:rPr>
          <w:rFonts w:ascii="Times New Roman" w:hAnsi="Times New Roman" w:cs="Times New Roman"/>
          <w:sz w:val="28"/>
          <w:szCs w:val="28"/>
          <w:lang w:eastAsia="en-US"/>
        </w:rPr>
      </w:pPr>
      <w:r w:rsidRPr="00D75643">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D75643">
        <w:rPr>
          <w:rFonts w:ascii="Times New Roman" w:hAnsi="Times New Roman" w:cs="Times New Roman"/>
          <w:sz w:val="28"/>
          <w:szCs w:val="28"/>
          <w:lang w:eastAsia="en-US"/>
        </w:rPr>
        <w:t>с</w:t>
      </w:r>
      <w:r w:rsidRPr="00D75643">
        <w:rPr>
          <w:rFonts w:ascii="Times New Roman" w:hAnsi="Times New Roman" w:cs="Times New Roman"/>
          <w:sz w:val="28"/>
          <w:szCs w:val="28"/>
        </w:rPr>
        <w:t>оставляет 10 дней.</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xml:space="preserve">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w:t>
      </w:r>
      <w:r w:rsidRPr="00D75643">
        <w:rPr>
          <w:sz w:val="28"/>
          <w:szCs w:val="28"/>
        </w:rPr>
        <w:lastRenderedPageBreak/>
        <w:t>пунктом 2.8. настоящего Административного регламента -</w:t>
      </w:r>
      <w:r w:rsidR="00C307AB">
        <w:rPr>
          <w:sz w:val="28"/>
          <w:szCs w:val="28"/>
        </w:rPr>
        <w:t xml:space="preserve"> </w:t>
      </w:r>
      <w:r w:rsidRPr="00D75643">
        <w:rPr>
          <w:sz w:val="28"/>
          <w:szCs w:val="28"/>
        </w:rPr>
        <w:t>8 дней.</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AF12CA" w:rsidRPr="00D75643" w:rsidRDefault="00AF12CA" w:rsidP="00E14AEA">
      <w:pPr>
        <w:pStyle w:val="ConsPlusNormal0"/>
        <w:ind w:firstLine="709"/>
        <w:contextualSpacing/>
        <w:jc w:val="both"/>
        <w:rPr>
          <w:rFonts w:ascii="Times New Roman" w:hAnsi="Times New Roman" w:cs="Times New Roman"/>
          <w:sz w:val="28"/>
          <w:szCs w:val="28"/>
        </w:rPr>
      </w:pPr>
      <w:r w:rsidRPr="00D75643">
        <w:rPr>
          <w:rFonts w:ascii="Times New Roman" w:hAnsi="Times New Roman" w:cs="Times New Roman"/>
          <w:sz w:val="28"/>
          <w:szCs w:val="28"/>
        </w:rPr>
        <w:t xml:space="preserve">2.4.1.2. Сроки исполнения административных процедур при рассмотрении </w:t>
      </w:r>
      <w:r w:rsidRPr="00D75643">
        <w:rPr>
          <w:rFonts w:ascii="Times New Roman" w:hAnsi="Times New Roman" w:cs="Times New Roman"/>
          <w:sz w:val="28"/>
          <w:szCs w:val="28"/>
          <w:lang w:eastAsia="en-US"/>
        </w:rPr>
        <w:t>заявления о предварительном согласовании предоставления земельного участка</w:t>
      </w:r>
      <w:r w:rsidRPr="00D75643">
        <w:rPr>
          <w:rFonts w:ascii="Times New Roman" w:hAnsi="Times New Roman" w:cs="Times New Roman"/>
          <w:sz w:val="28"/>
          <w:szCs w:val="28"/>
        </w:rPr>
        <w:t xml:space="preserve">, </w:t>
      </w:r>
      <w:r w:rsidRPr="00D75643">
        <w:rPr>
          <w:rFonts w:ascii="Times New Roman" w:hAnsi="Times New Roman" w:cs="Times New Roman"/>
          <w:sz w:val="28"/>
          <w:szCs w:val="28"/>
          <w:lang w:eastAsia="en-US"/>
        </w:rPr>
        <w:t>д</w:t>
      </w:r>
      <w:r w:rsidRPr="00D75643">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AF12CA" w:rsidRPr="00D75643" w:rsidRDefault="00AF12CA" w:rsidP="00E14AEA">
      <w:pPr>
        <w:pStyle w:val="ConsPlusNormal0"/>
        <w:ind w:firstLine="709"/>
        <w:contextualSpacing/>
        <w:jc w:val="both"/>
        <w:rPr>
          <w:rFonts w:ascii="Times New Roman" w:hAnsi="Times New Roman" w:cs="Times New Roman"/>
          <w:sz w:val="28"/>
          <w:szCs w:val="28"/>
          <w:lang w:eastAsia="en-US"/>
        </w:rPr>
      </w:pPr>
      <w:r w:rsidRPr="00D75643">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D75643">
        <w:rPr>
          <w:rFonts w:ascii="Times New Roman" w:hAnsi="Times New Roman" w:cs="Times New Roman"/>
          <w:sz w:val="28"/>
          <w:szCs w:val="28"/>
          <w:lang w:eastAsia="en-US"/>
        </w:rPr>
        <w:t>с</w:t>
      </w:r>
      <w:r w:rsidRPr="00D75643">
        <w:rPr>
          <w:rFonts w:ascii="Times New Roman" w:hAnsi="Times New Roman" w:cs="Times New Roman"/>
          <w:sz w:val="28"/>
          <w:szCs w:val="28"/>
        </w:rPr>
        <w:t>оставляет 10 дней.</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AF12CA" w:rsidRPr="00D75643" w:rsidRDefault="00AF12CA" w:rsidP="00E14AEA">
      <w:pPr>
        <w:pStyle w:val="ConsPlusNormal0"/>
        <w:ind w:firstLine="709"/>
        <w:contextualSpacing/>
        <w:jc w:val="both"/>
        <w:rPr>
          <w:rFonts w:ascii="Times New Roman" w:hAnsi="Times New Roman" w:cs="Times New Roman"/>
          <w:sz w:val="28"/>
          <w:szCs w:val="28"/>
        </w:rPr>
      </w:pPr>
      <w:proofErr w:type="gramStart"/>
      <w:r w:rsidRPr="00D75643">
        <w:rPr>
          <w:rFonts w:ascii="Times New Roman" w:hAnsi="Times New Roman" w:cs="Times New Roman"/>
          <w:sz w:val="28"/>
          <w:szCs w:val="28"/>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D75643">
        <w:rPr>
          <w:rFonts w:ascii="Times New Roman" w:hAnsi="Times New Roman" w:cs="Times New Roman"/>
          <w:sz w:val="28"/>
          <w:szCs w:val="28"/>
          <w:lang w:eastAsia="en-US"/>
        </w:rPr>
        <w:t xml:space="preserve">, </w:t>
      </w:r>
      <w:r w:rsidRPr="00D75643">
        <w:rPr>
          <w:rFonts w:ascii="Times New Roman" w:hAnsi="Times New Roman" w:cs="Times New Roman"/>
          <w:sz w:val="28"/>
          <w:szCs w:val="28"/>
        </w:rPr>
        <w:t xml:space="preserve">в порядке, установленном для опубликования муниципальных правовых актов уставом </w:t>
      </w:r>
      <w:r w:rsidR="00B72224" w:rsidRPr="00D75643">
        <w:rPr>
          <w:rFonts w:ascii="Times New Roman" w:hAnsi="Times New Roman" w:cs="Times New Roman"/>
          <w:sz w:val="28"/>
          <w:szCs w:val="28"/>
        </w:rPr>
        <w:t>Новоольшанского</w:t>
      </w:r>
      <w:r w:rsidRPr="00D75643">
        <w:rPr>
          <w:rFonts w:ascii="Times New Roman" w:hAnsi="Times New Roman" w:cs="Times New Roman"/>
          <w:sz w:val="28"/>
          <w:szCs w:val="28"/>
        </w:rPr>
        <w:t xml:space="preserve"> поселения по месту нахождения земельного участка и размещению извещения на официальном сайте администрации </w:t>
      </w:r>
      <w:r w:rsidR="00B72224" w:rsidRPr="00D75643">
        <w:rPr>
          <w:rFonts w:ascii="Times New Roman" w:hAnsi="Times New Roman" w:cs="Times New Roman"/>
          <w:sz w:val="28"/>
          <w:szCs w:val="28"/>
        </w:rPr>
        <w:t>Новоольшанского</w:t>
      </w:r>
      <w:r w:rsidRPr="00D75643">
        <w:rPr>
          <w:rFonts w:ascii="Times New Roman" w:hAnsi="Times New Roman" w:cs="Times New Roman"/>
          <w:sz w:val="28"/>
          <w:szCs w:val="28"/>
        </w:rPr>
        <w:t xml:space="preserve"> сельского поселения в</w:t>
      </w:r>
      <w:proofErr w:type="gramEnd"/>
      <w:r w:rsidRPr="00D75643">
        <w:rPr>
          <w:rFonts w:ascii="Times New Roman" w:hAnsi="Times New Roman" w:cs="Times New Roman"/>
          <w:sz w:val="28"/>
          <w:szCs w:val="28"/>
        </w:rPr>
        <w:t xml:space="preserve"> информационно-телекоммуникационной сети Интернет</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 xml:space="preserve">и на </w:t>
      </w:r>
      <w:r w:rsidRPr="00D75643">
        <w:rPr>
          <w:rFonts w:ascii="Times New Roman" w:hAnsi="Times New Roman" w:cs="Times New Roman"/>
          <w:sz w:val="28"/>
          <w:szCs w:val="28"/>
          <w:lang w:eastAsia="en-US"/>
        </w:rPr>
        <w:t xml:space="preserve">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B23A06">
          <w:rPr>
            <w:rStyle w:val="ac"/>
            <w:rFonts w:ascii="Times New Roman" w:hAnsi="Times New Roman"/>
            <w:color w:val="auto"/>
            <w:sz w:val="28"/>
            <w:szCs w:val="28"/>
            <w:shd w:val="clear" w:color="auto" w:fill="FFFFFF"/>
            <w:lang w:eastAsia="en-US"/>
          </w:rPr>
          <w:t>http://torgi.gov.ru/</w:t>
        </w:r>
      </w:hyperlink>
      <w:r w:rsidRPr="00D75643">
        <w:rPr>
          <w:rFonts w:ascii="Times New Roman" w:hAnsi="Times New Roman" w:cs="Times New Roman"/>
          <w:sz w:val="28"/>
          <w:szCs w:val="28"/>
          <w:lang w:eastAsia="en-US"/>
        </w:rPr>
        <w:t xml:space="preserve"> </w:t>
      </w:r>
      <w:r w:rsidRPr="00D75643">
        <w:rPr>
          <w:rFonts w:ascii="Times New Roman" w:hAnsi="Times New Roman" w:cs="Times New Roman"/>
          <w:sz w:val="28"/>
          <w:szCs w:val="28"/>
        </w:rPr>
        <w:t>или подготовке постановления администрации об отказе в предварительном согласовании предоставления земельного участка – 4 дня.</w:t>
      </w:r>
    </w:p>
    <w:p w:rsidR="00AF12CA" w:rsidRPr="00D75643" w:rsidRDefault="00AF12CA" w:rsidP="00E14AEA">
      <w:pPr>
        <w:widowControl w:val="0"/>
        <w:autoSpaceDE w:val="0"/>
        <w:autoSpaceDN w:val="0"/>
        <w:adjustRightInd w:val="0"/>
        <w:ind w:firstLine="709"/>
        <w:contextualSpacing/>
        <w:jc w:val="both"/>
        <w:rPr>
          <w:sz w:val="28"/>
          <w:szCs w:val="28"/>
        </w:rPr>
      </w:pPr>
      <w:proofErr w:type="gramStart"/>
      <w:r w:rsidRPr="00D75643">
        <w:rPr>
          <w:sz w:val="28"/>
          <w:szCs w:val="28"/>
        </w:rPr>
        <w:lastRenderedPageBreak/>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w:t>
      </w:r>
      <w:proofErr w:type="gramEnd"/>
      <w:r w:rsidRPr="00D75643">
        <w:rPr>
          <w:sz w:val="28"/>
          <w:szCs w:val="28"/>
        </w:rPr>
        <w:t xml:space="preserve"> пункта, садоводства, дачного хозяйства, для осуществления крестьянским (фермерским) хозяйством его деятельности– 4 дня;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xml:space="preserve">2.4.2. </w:t>
      </w:r>
      <w:proofErr w:type="gramStart"/>
      <w:r w:rsidRPr="00D75643">
        <w:rPr>
          <w:sz w:val="28"/>
          <w:szCs w:val="28"/>
        </w:rPr>
        <w:t>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D75643">
        <w:rPr>
          <w:sz w:val="28"/>
          <w:szCs w:val="28"/>
        </w:rPr>
        <w:t xml:space="preserve"> участка или </w:t>
      </w:r>
      <w:proofErr w:type="gramStart"/>
      <w:r w:rsidRPr="00D75643">
        <w:rPr>
          <w:sz w:val="28"/>
          <w:szCs w:val="28"/>
        </w:rPr>
        <w:t>аукционе</w:t>
      </w:r>
      <w:proofErr w:type="gramEnd"/>
      <w:r w:rsidRPr="00D75643">
        <w:rPr>
          <w:sz w:val="28"/>
          <w:szCs w:val="28"/>
        </w:rPr>
        <w:t xml:space="preserve"> на право заключения договора аренды такого земельного участка.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F12CA" w:rsidRPr="00D75643" w:rsidRDefault="00AF12CA" w:rsidP="00E14AEA">
      <w:pPr>
        <w:numPr>
          <w:ilvl w:val="1"/>
          <w:numId w:val="4"/>
        </w:numPr>
        <w:tabs>
          <w:tab w:val="left" w:pos="1440"/>
          <w:tab w:val="left" w:pos="1560"/>
        </w:tabs>
        <w:ind w:left="0" w:firstLine="709"/>
        <w:jc w:val="both"/>
        <w:rPr>
          <w:sz w:val="28"/>
          <w:szCs w:val="28"/>
        </w:rPr>
      </w:pPr>
      <w:r w:rsidRPr="00D75643">
        <w:rPr>
          <w:sz w:val="28"/>
          <w:szCs w:val="28"/>
        </w:rPr>
        <w:t>Правовые основы для предоставления муниципальной услуги.</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 xml:space="preserve">Предоставление муниципальной услуги «Предварительное согласование предоставления земельного участка, находящегося в муниципальной собственности» осуществляется в соответствии </w:t>
      </w:r>
      <w:proofErr w:type="gramStart"/>
      <w:r w:rsidRPr="00D75643">
        <w:rPr>
          <w:sz w:val="28"/>
          <w:szCs w:val="28"/>
        </w:rPr>
        <w:t>с</w:t>
      </w:r>
      <w:proofErr w:type="gramEnd"/>
      <w:r w:rsidRPr="00D75643">
        <w:rPr>
          <w:sz w:val="28"/>
          <w:szCs w:val="28"/>
        </w:rPr>
        <w:t>:</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 xml:space="preserve">Конституцией Российской Федерации, принятой на всенародном голосовании 12.12.1993 («Собрание законодательства РФ», 26.01.2009, N 4, </w:t>
      </w:r>
      <w:r w:rsidRPr="00D75643">
        <w:rPr>
          <w:sz w:val="28"/>
          <w:szCs w:val="28"/>
        </w:rPr>
        <w:lastRenderedPageBreak/>
        <w:t>ст. 445; «Российская газета», 25.12.1993, N 237; «Парламентская газета», 26-29.01.2009, N 4);</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AF12CA" w:rsidRPr="00D75643" w:rsidRDefault="00AF12CA" w:rsidP="00B23A06">
      <w:pPr>
        <w:pStyle w:val="ConsPlusNormal0"/>
        <w:ind w:firstLine="0"/>
        <w:jc w:val="both"/>
        <w:rPr>
          <w:rFonts w:ascii="Times New Roman" w:hAnsi="Times New Roman" w:cs="Times New Roman"/>
          <w:sz w:val="28"/>
          <w:szCs w:val="28"/>
        </w:rPr>
      </w:pPr>
      <w:proofErr w:type="gramStart"/>
      <w:r w:rsidRPr="00D75643">
        <w:rPr>
          <w:rFonts w:ascii="Times New Roman" w:hAnsi="Times New Roman" w:cs="Times New Roman"/>
          <w:sz w:val="28"/>
          <w:szCs w:val="28"/>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D75643">
        <w:rPr>
          <w:rFonts w:ascii="Times New Roman" w:hAnsi="Times New Roman" w:cs="Times New Roman"/>
          <w:sz w:val="28"/>
          <w:szCs w:val="28"/>
          <w:lang w:val="en-US"/>
        </w:rPr>
        <w:t>N</w:t>
      </w:r>
      <w:r w:rsidRPr="00D75643">
        <w:rPr>
          <w:rFonts w:ascii="Times New Roman" w:hAnsi="Times New Roman" w:cs="Times New Roman"/>
          <w:sz w:val="28"/>
          <w:szCs w:val="28"/>
        </w:rPr>
        <w:t xml:space="preserve"> 14-ФЗ (</w:t>
      </w:r>
      <w:r w:rsidRPr="00D75643">
        <w:rPr>
          <w:rFonts w:ascii="Times New Roman" w:hAnsi="Times New Roman" w:cs="Times New Roman"/>
          <w:sz w:val="28"/>
          <w:szCs w:val="28"/>
          <w:lang w:eastAsia="en-US"/>
        </w:rPr>
        <w:t>«Собрание законодательства РФ», 29.01.1996, N 5, ст. 410,</w:t>
      </w:r>
      <w:r w:rsidRPr="00D75643">
        <w:rPr>
          <w:rFonts w:ascii="Times New Roman" w:hAnsi="Times New Roman" w:cs="Times New Roman"/>
          <w:sz w:val="28"/>
          <w:szCs w:val="28"/>
        </w:rPr>
        <w:t>»Российская газета», N 23, 06.02.1996, N 24, 07.02.1996, N 25, 08.02.1996, N 27, 10.02.1996);</w:t>
      </w:r>
      <w:proofErr w:type="gramEnd"/>
    </w:p>
    <w:p w:rsidR="00AF12CA" w:rsidRPr="00D75643" w:rsidRDefault="00AF12CA" w:rsidP="00B23A06">
      <w:pPr>
        <w:widowControl w:val="0"/>
        <w:autoSpaceDE w:val="0"/>
        <w:autoSpaceDN w:val="0"/>
        <w:adjustRightInd w:val="0"/>
        <w:jc w:val="both"/>
        <w:rPr>
          <w:sz w:val="28"/>
          <w:szCs w:val="28"/>
        </w:rPr>
      </w:pPr>
      <w:r w:rsidRPr="00D75643">
        <w:rPr>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AF12CA" w:rsidRPr="00D75643" w:rsidRDefault="00AF12CA" w:rsidP="00B23A06">
      <w:pPr>
        <w:widowControl w:val="0"/>
        <w:autoSpaceDE w:val="0"/>
        <w:autoSpaceDN w:val="0"/>
        <w:adjustRightInd w:val="0"/>
        <w:jc w:val="both"/>
        <w:rPr>
          <w:sz w:val="28"/>
          <w:szCs w:val="28"/>
        </w:rPr>
      </w:pPr>
      <w:r w:rsidRPr="00D75643">
        <w:rPr>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AF12CA" w:rsidRPr="00D75643" w:rsidRDefault="00AF12CA" w:rsidP="00B23A06">
      <w:pPr>
        <w:widowControl w:val="0"/>
        <w:autoSpaceDE w:val="0"/>
        <w:autoSpaceDN w:val="0"/>
        <w:adjustRightInd w:val="0"/>
        <w:jc w:val="both"/>
        <w:rPr>
          <w:sz w:val="28"/>
          <w:szCs w:val="28"/>
        </w:rPr>
      </w:pPr>
      <w:r w:rsidRPr="00D75643">
        <w:rPr>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F12CA" w:rsidRPr="00D75643" w:rsidRDefault="00AF12CA" w:rsidP="00B23A06">
      <w:pPr>
        <w:widowControl w:val="0"/>
        <w:autoSpaceDE w:val="0"/>
        <w:autoSpaceDN w:val="0"/>
        <w:adjustRightInd w:val="0"/>
        <w:jc w:val="both"/>
        <w:rPr>
          <w:sz w:val="28"/>
          <w:szCs w:val="28"/>
        </w:rPr>
      </w:pPr>
      <w:r w:rsidRPr="00D75643">
        <w:rPr>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AF12CA" w:rsidRPr="00D75643" w:rsidRDefault="00AF12CA" w:rsidP="00B23A06">
      <w:pPr>
        <w:widowControl w:val="0"/>
        <w:autoSpaceDE w:val="0"/>
        <w:autoSpaceDN w:val="0"/>
        <w:adjustRightInd w:val="0"/>
        <w:jc w:val="both"/>
        <w:rPr>
          <w:sz w:val="28"/>
          <w:szCs w:val="28"/>
        </w:rPr>
      </w:pPr>
      <w:r w:rsidRPr="00D75643">
        <w:rPr>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AF12CA" w:rsidRPr="00D75643" w:rsidRDefault="00AF12CA" w:rsidP="00B23A06">
      <w:pPr>
        <w:pStyle w:val="ConsPlusNormal0"/>
        <w:ind w:firstLine="0"/>
        <w:jc w:val="both"/>
        <w:rPr>
          <w:rFonts w:ascii="Times New Roman" w:hAnsi="Times New Roman" w:cs="Times New Roman"/>
          <w:sz w:val="28"/>
          <w:szCs w:val="28"/>
        </w:rPr>
      </w:pPr>
      <w:r w:rsidRPr="00D75643">
        <w:rPr>
          <w:rFonts w:ascii="Times New Roman" w:hAnsi="Times New Roman" w:cs="Times New Roman"/>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AF12CA" w:rsidRPr="00D75643" w:rsidRDefault="00AF12CA" w:rsidP="00B23A06">
      <w:pPr>
        <w:pStyle w:val="ConsPlusNormal0"/>
        <w:ind w:firstLine="0"/>
        <w:jc w:val="both"/>
        <w:rPr>
          <w:rFonts w:ascii="Times New Roman" w:hAnsi="Times New Roman" w:cs="Times New Roman"/>
          <w:sz w:val="28"/>
          <w:szCs w:val="28"/>
        </w:rPr>
      </w:pPr>
      <w:proofErr w:type="gramStart"/>
      <w:r w:rsidRPr="00D75643">
        <w:rPr>
          <w:rFonts w:ascii="Times New Roman" w:hAnsi="Times New Roman" w:cs="Times New Roman"/>
          <w:sz w:val="28"/>
          <w:szCs w:val="28"/>
        </w:rPr>
        <w:t>Приказом Минэкономразвития РФ от 14.01.2015 № 7«Об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D75643">
        <w:rPr>
          <w:rFonts w:ascii="Times New Roman" w:hAnsi="Times New Roman" w:cs="Times New Roman"/>
          <w:sz w:val="28"/>
          <w:szCs w:val="28"/>
        </w:rPr>
        <w:t xml:space="preserve"> </w:t>
      </w:r>
      <w:proofErr w:type="gramStart"/>
      <w:r w:rsidRPr="00D75643">
        <w:rPr>
          <w:rFonts w:ascii="Times New Roman" w:hAnsi="Times New Roman" w:cs="Times New Roman"/>
          <w:sz w:val="28"/>
          <w:szCs w:val="28"/>
        </w:rPr>
        <w:t xml:space="preserve">земельного участка, находящегося в государственной или муниципальной </w:t>
      </w:r>
      <w:r w:rsidRPr="00D75643">
        <w:rPr>
          <w:rFonts w:ascii="Times New Roman" w:hAnsi="Times New Roman" w:cs="Times New Roman"/>
          <w:sz w:val="28"/>
          <w:szCs w:val="28"/>
        </w:rPr>
        <w:lastRenderedPageBreak/>
        <w:t>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D75643">
        <w:rPr>
          <w:rFonts w:ascii="Times New Roman" w:hAnsi="Times New Roman" w:cs="Times New Roman"/>
          <w:sz w:val="28"/>
          <w:szCs w:val="28"/>
        </w:rPr>
        <w:t xml:space="preserve"> </w:t>
      </w:r>
      <w:proofErr w:type="gramStart"/>
      <w:r w:rsidRPr="00D75643">
        <w:rPr>
          <w:rFonts w:ascii="Times New Roman" w:hAnsi="Times New Roman" w:cs="Times New Roman"/>
          <w:sz w:val="28"/>
          <w:szCs w:val="28"/>
        </w:rPr>
        <w:t>http://www.pravo.gov.ru, 27.02.2015).</w:t>
      </w:r>
      <w:proofErr w:type="gramEnd"/>
    </w:p>
    <w:p w:rsidR="00AF12CA" w:rsidRPr="00D75643" w:rsidRDefault="00AF12CA" w:rsidP="00B23A06">
      <w:pPr>
        <w:widowControl w:val="0"/>
        <w:autoSpaceDE w:val="0"/>
        <w:autoSpaceDN w:val="0"/>
        <w:adjustRightInd w:val="0"/>
        <w:jc w:val="both"/>
        <w:rPr>
          <w:sz w:val="28"/>
          <w:szCs w:val="28"/>
        </w:rPr>
      </w:pPr>
      <w:r w:rsidRPr="00D75643">
        <w:rPr>
          <w:sz w:val="28"/>
          <w:szCs w:val="28"/>
        </w:rPr>
        <w:t xml:space="preserve">Уставом </w:t>
      </w:r>
      <w:r w:rsidR="003D6EDA" w:rsidRPr="00D75643">
        <w:rPr>
          <w:sz w:val="28"/>
          <w:szCs w:val="28"/>
        </w:rPr>
        <w:t>Новоольшанского</w:t>
      </w:r>
      <w:r w:rsidRPr="00D75643">
        <w:rPr>
          <w:sz w:val="28"/>
          <w:szCs w:val="28"/>
        </w:rPr>
        <w:t xml:space="preserve"> сельского поселения (Утвержден решением Совета народных депутатов №</w:t>
      </w:r>
      <w:r w:rsidR="003D6EDA" w:rsidRPr="00D75643">
        <w:rPr>
          <w:sz w:val="28"/>
          <w:szCs w:val="28"/>
        </w:rPr>
        <w:t>146</w:t>
      </w:r>
      <w:r w:rsidRPr="00D75643">
        <w:rPr>
          <w:sz w:val="28"/>
          <w:szCs w:val="28"/>
        </w:rPr>
        <w:t xml:space="preserve"> от 20.02.2015г.);</w:t>
      </w:r>
    </w:p>
    <w:p w:rsidR="00AF12CA" w:rsidRPr="00D75643" w:rsidRDefault="00AF12CA" w:rsidP="00B23A06">
      <w:pPr>
        <w:widowControl w:val="0"/>
        <w:autoSpaceDE w:val="0"/>
        <w:autoSpaceDN w:val="0"/>
        <w:adjustRightInd w:val="0"/>
        <w:jc w:val="both"/>
        <w:rPr>
          <w:sz w:val="28"/>
          <w:szCs w:val="28"/>
        </w:rPr>
      </w:pPr>
      <w:r w:rsidRPr="00D75643">
        <w:rPr>
          <w:sz w:val="28"/>
          <w:szCs w:val="28"/>
        </w:rPr>
        <w:t>и иными действующими в данной сфере нормативными правовыми актами.</w:t>
      </w:r>
    </w:p>
    <w:p w:rsidR="00AF12CA" w:rsidRPr="00D75643" w:rsidRDefault="00AF12CA" w:rsidP="00B23A06">
      <w:pPr>
        <w:widowControl w:val="0"/>
        <w:autoSpaceDE w:val="0"/>
        <w:autoSpaceDN w:val="0"/>
        <w:adjustRightInd w:val="0"/>
        <w:contextualSpacing/>
        <w:jc w:val="both"/>
        <w:rPr>
          <w:sz w:val="28"/>
          <w:szCs w:val="28"/>
        </w:rPr>
      </w:pPr>
      <w:r w:rsidRPr="00D75643">
        <w:rPr>
          <w:sz w:val="28"/>
          <w:szCs w:val="28"/>
        </w:rPr>
        <w:t>2.6. Исчерпывающий перечень документов, необходимых для предоставления муниципальной услуги</w:t>
      </w:r>
    </w:p>
    <w:p w:rsidR="00AF12CA" w:rsidRPr="00D75643" w:rsidRDefault="00AF12CA" w:rsidP="00B23A06">
      <w:pPr>
        <w:autoSpaceDE w:val="0"/>
        <w:autoSpaceDN w:val="0"/>
        <w:adjustRightInd w:val="0"/>
        <w:contextualSpacing/>
        <w:jc w:val="both"/>
        <w:rPr>
          <w:sz w:val="28"/>
          <w:szCs w:val="28"/>
        </w:rPr>
      </w:pPr>
      <w:r w:rsidRPr="00D75643">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12CA" w:rsidRPr="00D75643" w:rsidRDefault="00AF12CA" w:rsidP="00B23A06">
      <w:pPr>
        <w:contextualSpacing/>
        <w:jc w:val="both"/>
        <w:rPr>
          <w:sz w:val="28"/>
          <w:szCs w:val="28"/>
        </w:rPr>
      </w:pPr>
      <w:r w:rsidRPr="00D75643">
        <w:rPr>
          <w:sz w:val="28"/>
          <w:szCs w:val="28"/>
        </w:rPr>
        <w:t>1) заявление о предварительном согласовании предоставления земельного участка.</w:t>
      </w:r>
    </w:p>
    <w:p w:rsidR="00AF12CA" w:rsidRPr="00D75643" w:rsidRDefault="00AF12CA" w:rsidP="00B23A06">
      <w:pPr>
        <w:autoSpaceDE w:val="0"/>
        <w:autoSpaceDN w:val="0"/>
        <w:adjustRightInd w:val="0"/>
        <w:contextualSpacing/>
        <w:jc w:val="both"/>
        <w:rPr>
          <w:sz w:val="28"/>
          <w:szCs w:val="28"/>
        </w:rPr>
      </w:pPr>
      <w:r w:rsidRPr="00D75643">
        <w:rPr>
          <w:sz w:val="28"/>
          <w:szCs w:val="28"/>
        </w:rPr>
        <w:t>В заявлении о предварительном согласовании предоставления земельного участка указываются:</w:t>
      </w:r>
    </w:p>
    <w:p w:rsidR="00AF12CA" w:rsidRPr="00D75643" w:rsidRDefault="00AF12CA" w:rsidP="00B23A06">
      <w:pPr>
        <w:autoSpaceDE w:val="0"/>
        <w:autoSpaceDN w:val="0"/>
        <w:adjustRightInd w:val="0"/>
        <w:contextualSpacing/>
        <w:jc w:val="both"/>
        <w:rPr>
          <w:sz w:val="28"/>
          <w:szCs w:val="28"/>
        </w:rPr>
      </w:pPr>
      <w:r w:rsidRPr="00D75643">
        <w:rPr>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AF12CA" w:rsidRPr="00D75643" w:rsidRDefault="00AF12CA" w:rsidP="00B23A06">
      <w:pPr>
        <w:autoSpaceDE w:val="0"/>
        <w:autoSpaceDN w:val="0"/>
        <w:adjustRightInd w:val="0"/>
        <w:contextualSpacing/>
        <w:jc w:val="both"/>
        <w:rPr>
          <w:sz w:val="28"/>
          <w:szCs w:val="28"/>
        </w:rPr>
      </w:pPr>
      <w:r w:rsidRPr="00D75643">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F12CA" w:rsidRPr="00D75643" w:rsidRDefault="00AF12CA" w:rsidP="00B23A06">
      <w:pPr>
        <w:autoSpaceDE w:val="0"/>
        <w:autoSpaceDN w:val="0"/>
        <w:adjustRightInd w:val="0"/>
        <w:contextualSpacing/>
        <w:jc w:val="both"/>
        <w:rPr>
          <w:sz w:val="28"/>
          <w:szCs w:val="28"/>
        </w:rPr>
      </w:pPr>
      <w:r w:rsidRPr="00D75643">
        <w:rPr>
          <w:sz w:val="28"/>
          <w:szCs w:val="28"/>
        </w:rPr>
        <w:t xml:space="preserve">кадастровый номер земельного участка, </w:t>
      </w:r>
      <w:proofErr w:type="gramStart"/>
      <w:r w:rsidRPr="00D75643">
        <w:rPr>
          <w:sz w:val="28"/>
          <w:szCs w:val="28"/>
        </w:rPr>
        <w:t>заявление</w:t>
      </w:r>
      <w:proofErr w:type="gramEnd"/>
      <w:r w:rsidRPr="00D75643">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AF12CA" w:rsidRPr="00D75643" w:rsidRDefault="00AF12CA" w:rsidP="00B23A06">
      <w:pPr>
        <w:autoSpaceDE w:val="0"/>
        <w:autoSpaceDN w:val="0"/>
        <w:adjustRightInd w:val="0"/>
        <w:contextualSpacing/>
        <w:jc w:val="both"/>
        <w:rPr>
          <w:sz w:val="28"/>
          <w:szCs w:val="28"/>
        </w:rPr>
      </w:pPr>
      <w:r w:rsidRPr="00D75643">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F12CA" w:rsidRPr="00D75643" w:rsidRDefault="00AF12CA" w:rsidP="00B23A06">
      <w:pPr>
        <w:autoSpaceDE w:val="0"/>
        <w:autoSpaceDN w:val="0"/>
        <w:adjustRightInd w:val="0"/>
        <w:contextualSpacing/>
        <w:jc w:val="both"/>
        <w:rPr>
          <w:sz w:val="28"/>
          <w:szCs w:val="28"/>
        </w:rPr>
      </w:pPr>
      <w:proofErr w:type="gramStart"/>
      <w:r w:rsidRPr="00D75643">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AF12CA" w:rsidRPr="00D75643" w:rsidRDefault="00AF12CA" w:rsidP="00B23A06">
      <w:pPr>
        <w:autoSpaceDE w:val="0"/>
        <w:autoSpaceDN w:val="0"/>
        <w:adjustRightInd w:val="0"/>
        <w:contextualSpacing/>
        <w:jc w:val="both"/>
        <w:rPr>
          <w:sz w:val="28"/>
          <w:szCs w:val="28"/>
        </w:rPr>
      </w:pPr>
      <w:r w:rsidRPr="00D75643">
        <w:rPr>
          <w:sz w:val="28"/>
          <w:szCs w:val="28"/>
        </w:rPr>
        <w:lastRenderedPageBreak/>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AF12CA" w:rsidRPr="00D75643" w:rsidRDefault="00AF12CA" w:rsidP="00B23A06">
      <w:pPr>
        <w:autoSpaceDE w:val="0"/>
        <w:autoSpaceDN w:val="0"/>
        <w:adjustRightInd w:val="0"/>
        <w:contextualSpacing/>
        <w:jc w:val="both"/>
        <w:rPr>
          <w:sz w:val="28"/>
          <w:szCs w:val="28"/>
        </w:rPr>
      </w:pPr>
      <w:r w:rsidRPr="00D75643">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F12CA" w:rsidRPr="00D75643" w:rsidRDefault="00AF12CA" w:rsidP="00B23A06">
      <w:pPr>
        <w:autoSpaceDE w:val="0"/>
        <w:autoSpaceDN w:val="0"/>
        <w:adjustRightInd w:val="0"/>
        <w:contextualSpacing/>
        <w:jc w:val="both"/>
        <w:rPr>
          <w:sz w:val="28"/>
          <w:szCs w:val="28"/>
        </w:rPr>
      </w:pPr>
      <w:r w:rsidRPr="00D75643">
        <w:rPr>
          <w:sz w:val="28"/>
          <w:szCs w:val="28"/>
        </w:rPr>
        <w:t>цель использования земельного участка;</w:t>
      </w:r>
    </w:p>
    <w:p w:rsidR="00AF12CA" w:rsidRPr="00D75643" w:rsidRDefault="00AF12CA" w:rsidP="00B23A06">
      <w:pPr>
        <w:autoSpaceDE w:val="0"/>
        <w:autoSpaceDN w:val="0"/>
        <w:adjustRightInd w:val="0"/>
        <w:contextualSpacing/>
        <w:jc w:val="both"/>
        <w:rPr>
          <w:sz w:val="28"/>
          <w:szCs w:val="28"/>
        </w:rPr>
      </w:pPr>
      <w:r w:rsidRPr="00D75643">
        <w:rPr>
          <w:sz w:val="28"/>
          <w:szCs w:val="28"/>
        </w:rPr>
        <w:t>реквизиты решения об изъятии земельного участка для государственных или муниципальных ну</w:t>
      </w:r>
      <w:proofErr w:type="gramStart"/>
      <w:r w:rsidRPr="00D75643">
        <w:rPr>
          <w:sz w:val="28"/>
          <w:szCs w:val="28"/>
        </w:rPr>
        <w:t>жд в сл</w:t>
      </w:r>
      <w:proofErr w:type="gramEnd"/>
      <w:r w:rsidRPr="00D75643">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F12CA" w:rsidRPr="00D75643" w:rsidRDefault="00AF12CA" w:rsidP="00B23A06">
      <w:pPr>
        <w:autoSpaceDE w:val="0"/>
        <w:autoSpaceDN w:val="0"/>
        <w:adjustRightInd w:val="0"/>
        <w:contextualSpacing/>
        <w:jc w:val="both"/>
        <w:rPr>
          <w:sz w:val="28"/>
          <w:szCs w:val="28"/>
        </w:rPr>
      </w:pPr>
      <w:r w:rsidRPr="00D75643">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75643">
        <w:rPr>
          <w:sz w:val="28"/>
          <w:szCs w:val="28"/>
        </w:rPr>
        <w:t>указанными</w:t>
      </w:r>
      <w:proofErr w:type="gramEnd"/>
      <w:r w:rsidRPr="00D75643">
        <w:rPr>
          <w:sz w:val="28"/>
          <w:szCs w:val="28"/>
        </w:rPr>
        <w:t xml:space="preserve"> документом и (или) проектом;</w:t>
      </w:r>
    </w:p>
    <w:p w:rsidR="00AF12CA" w:rsidRPr="00D75643" w:rsidRDefault="00AF12CA" w:rsidP="00A436B4">
      <w:pPr>
        <w:autoSpaceDE w:val="0"/>
        <w:autoSpaceDN w:val="0"/>
        <w:adjustRightInd w:val="0"/>
        <w:contextualSpacing/>
        <w:jc w:val="both"/>
        <w:rPr>
          <w:sz w:val="28"/>
          <w:szCs w:val="28"/>
        </w:rPr>
      </w:pPr>
      <w:r w:rsidRPr="00D75643">
        <w:rPr>
          <w:sz w:val="28"/>
          <w:szCs w:val="28"/>
        </w:rPr>
        <w:t>почтовый адрес и (или) адрес электронной почты для связи с заявителем.</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Образец заявления приведен в приложении N 2 к настоящему Административному регламенту.</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Заявление на бумажном носителе представляется:</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посредством почтового отправления;</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при личном обращении заявителя либо его законного представителя.</w:t>
      </w:r>
    </w:p>
    <w:p w:rsidR="00AF12CA" w:rsidRPr="00D75643" w:rsidRDefault="00AF12CA" w:rsidP="00A436B4">
      <w:pPr>
        <w:pStyle w:val="ConsPlusNormal0"/>
        <w:ind w:firstLine="0"/>
        <w:jc w:val="both"/>
        <w:rPr>
          <w:rFonts w:ascii="Times New Roman" w:hAnsi="Times New Roman" w:cs="Times New Roman"/>
          <w:sz w:val="28"/>
          <w:szCs w:val="28"/>
          <w:lang w:eastAsia="en-US"/>
        </w:rPr>
      </w:pPr>
      <w:proofErr w:type="gramStart"/>
      <w:r w:rsidRPr="00D75643">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D75643">
        <w:rPr>
          <w:rFonts w:ascii="Times New Roman"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AF12CA" w:rsidRPr="00D75643" w:rsidRDefault="00AF12CA" w:rsidP="00A436B4">
      <w:pPr>
        <w:autoSpaceDE w:val="0"/>
        <w:autoSpaceDN w:val="0"/>
        <w:adjustRightInd w:val="0"/>
        <w:jc w:val="both"/>
        <w:rPr>
          <w:sz w:val="28"/>
          <w:szCs w:val="28"/>
        </w:rPr>
      </w:pPr>
      <w:r w:rsidRPr="00D75643">
        <w:rPr>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AF12CA" w:rsidRPr="00A436B4" w:rsidRDefault="00AF12CA" w:rsidP="00A436B4">
      <w:pPr>
        <w:autoSpaceDE w:val="0"/>
        <w:autoSpaceDN w:val="0"/>
        <w:adjustRightInd w:val="0"/>
        <w:jc w:val="both"/>
        <w:rPr>
          <w:sz w:val="28"/>
          <w:szCs w:val="28"/>
        </w:rPr>
      </w:pPr>
      <w:r w:rsidRPr="00A436B4">
        <w:rPr>
          <w:sz w:val="28"/>
          <w:szCs w:val="28"/>
        </w:rPr>
        <w:t>в виде бумажного документа, который заявитель получает непосредственно при личном обращении;</w:t>
      </w:r>
    </w:p>
    <w:p w:rsidR="00AF12CA" w:rsidRPr="00A436B4" w:rsidRDefault="00AF12CA" w:rsidP="00A436B4">
      <w:pPr>
        <w:autoSpaceDE w:val="0"/>
        <w:autoSpaceDN w:val="0"/>
        <w:adjustRightInd w:val="0"/>
        <w:jc w:val="both"/>
        <w:rPr>
          <w:sz w:val="28"/>
          <w:szCs w:val="28"/>
        </w:rPr>
      </w:pPr>
      <w:r w:rsidRPr="00A436B4">
        <w:rPr>
          <w:sz w:val="28"/>
          <w:szCs w:val="28"/>
        </w:rPr>
        <w:t>в виде бумажного документа, который направляется заявителю посредством почтового отправления;</w:t>
      </w:r>
    </w:p>
    <w:p w:rsidR="00AF12CA" w:rsidRPr="00A436B4" w:rsidRDefault="00AF12CA" w:rsidP="00A436B4">
      <w:pPr>
        <w:autoSpaceDE w:val="0"/>
        <w:autoSpaceDN w:val="0"/>
        <w:adjustRightInd w:val="0"/>
        <w:jc w:val="both"/>
        <w:rPr>
          <w:sz w:val="28"/>
          <w:szCs w:val="28"/>
        </w:rPr>
      </w:pPr>
      <w:r w:rsidRPr="00A436B4">
        <w:rPr>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F12CA" w:rsidRPr="00A436B4" w:rsidRDefault="00AF12CA" w:rsidP="00A436B4">
      <w:pPr>
        <w:autoSpaceDE w:val="0"/>
        <w:autoSpaceDN w:val="0"/>
        <w:adjustRightInd w:val="0"/>
        <w:jc w:val="both"/>
        <w:rPr>
          <w:sz w:val="28"/>
          <w:szCs w:val="28"/>
        </w:rPr>
      </w:pPr>
      <w:r w:rsidRPr="00A436B4">
        <w:rPr>
          <w:sz w:val="28"/>
          <w:szCs w:val="28"/>
        </w:rPr>
        <w:t>в виде электронного документа, который направляется заявителю посредством электронной почты.</w:t>
      </w:r>
    </w:p>
    <w:p w:rsidR="00AF12CA" w:rsidRPr="00D75643" w:rsidRDefault="00AF12CA" w:rsidP="00A436B4">
      <w:pPr>
        <w:autoSpaceDE w:val="0"/>
        <w:autoSpaceDN w:val="0"/>
        <w:adjustRightInd w:val="0"/>
        <w:jc w:val="both"/>
        <w:rPr>
          <w:sz w:val="28"/>
          <w:szCs w:val="28"/>
        </w:rPr>
      </w:pPr>
      <w:r w:rsidRPr="00D75643">
        <w:rPr>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электронной подписью заявителя (представителя заявителя);</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усиленной квалифицированной электронной подписью заявителя (представителя заявителя).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лица, действующего от имени юридического лица без доверенности;</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F12CA" w:rsidRPr="00D75643" w:rsidRDefault="00AF12CA" w:rsidP="00E14AEA">
      <w:pPr>
        <w:autoSpaceDE w:val="0"/>
        <w:autoSpaceDN w:val="0"/>
        <w:adjustRightInd w:val="0"/>
        <w:ind w:firstLine="709"/>
        <w:contextualSpacing/>
        <w:jc w:val="both"/>
        <w:rPr>
          <w:sz w:val="28"/>
          <w:szCs w:val="28"/>
        </w:rPr>
      </w:pPr>
      <w:r w:rsidRPr="00D75643">
        <w:rPr>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F12CA" w:rsidRPr="00D75643" w:rsidRDefault="00AF12CA" w:rsidP="00E14AEA">
      <w:pPr>
        <w:autoSpaceDE w:val="0"/>
        <w:autoSpaceDN w:val="0"/>
        <w:adjustRightInd w:val="0"/>
        <w:ind w:firstLine="709"/>
        <w:jc w:val="both"/>
        <w:rPr>
          <w:sz w:val="28"/>
          <w:szCs w:val="28"/>
        </w:rPr>
      </w:pPr>
      <w:r w:rsidRPr="00D75643">
        <w:rPr>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F12CA" w:rsidRPr="00D75643" w:rsidRDefault="00AF12CA" w:rsidP="00E14AEA">
      <w:pPr>
        <w:autoSpaceDE w:val="0"/>
        <w:autoSpaceDN w:val="0"/>
        <w:adjustRightInd w:val="0"/>
        <w:ind w:firstLine="709"/>
        <w:jc w:val="both"/>
        <w:rPr>
          <w:sz w:val="28"/>
          <w:szCs w:val="28"/>
        </w:rPr>
      </w:pPr>
      <w:r w:rsidRPr="00D75643">
        <w:rPr>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D75643">
        <w:rPr>
          <w:sz w:val="28"/>
          <w:szCs w:val="28"/>
        </w:rPr>
        <w:t>также</w:t>
      </w:r>
      <w:proofErr w:type="gramEnd"/>
      <w:r w:rsidRPr="00D75643">
        <w:rPr>
          <w:sz w:val="28"/>
          <w:szCs w:val="28"/>
        </w:rPr>
        <w:t xml:space="preserve"> если заявление подписано усиленной квалифицированной электронной подписью.</w:t>
      </w:r>
    </w:p>
    <w:p w:rsidR="00AF12CA" w:rsidRPr="00D75643" w:rsidRDefault="00AF12CA" w:rsidP="00E14AEA">
      <w:pPr>
        <w:autoSpaceDE w:val="0"/>
        <w:autoSpaceDN w:val="0"/>
        <w:adjustRightInd w:val="0"/>
        <w:ind w:firstLine="709"/>
        <w:jc w:val="both"/>
        <w:rPr>
          <w:sz w:val="28"/>
          <w:szCs w:val="28"/>
        </w:rPr>
      </w:pPr>
      <w:r w:rsidRPr="00D75643">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F12CA" w:rsidRPr="00D75643" w:rsidRDefault="00AF12CA" w:rsidP="00E14AEA">
      <w:pPr>
        <w:autoSpaceDE w:val="0"/>
        <w:autoSpaceDN w:val="0"/>
        <w:adjustRightInd w:val="0"/>
        <w:ind w:firstLine="709"/>
        <w:contextualSpacing/>
        <w:jc w:val="both"/>
        <w:rPr>
          <w:sz w:val="28"/>
          <w:szCs w:val="28"/>
        </w:rPr>
      </w:pPr>
      <w:r w:rsidRPr="00D75643">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F12CA" w:rsidRPr="00D75643" w:rsidRDefault="00AF12CA" w:rsidP="00E14AEA">
      <w:pPr>
        <w:autoSpaceDE w:val="0"/>
        <w:autoSpaceDN w:val="0"/>
        <w:adjustRightInd w:val="0"/>
        <w:ind w:firstLine="709"/>
        <w:contextualSpacing/>
        <w:jc w:val="both"/>
        <w:rPr>
          <w:sz w:val="28"/>
          <w:szCs w:val="28"/>
        </w:rPr>
      </w:pPr>
      <w:r w:rsidRPr="00D75643">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12CA" w:rsidRPr="00D75643" w:rsidRDefault="00AF12CA" w:rsidP="00E14AEA">
      <w:pPr>
        <w:autoSpaceDE w:val="0"/>
        <w:autoSpaceDN w:val="0"/>
        <w:adjustRightInd w:val="0"/>
        <w:ind w:firstLine="709"/>
        <w:contextualSpacing/>
        <w:jc w:val="both"/>
        <w:rPr>
          <w:sz w:val="28"/>
          <w:szCs w:val="28"/>
        </w:rPr>
      </w:pPr>
      <w:r w:rsidRPr="00D75643">
        <w:rPr>
          <w:sz w:val="28"/>
          <w:szCs w:val="28"/>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7) документы, подтверждающие право заявителя на предоставление земельного участка без проведения торгов по основаниям, предусмотренным:</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lastRenderedPageBreak/>
        <w:t>подпунктом 1 пункта 2 статьи 39.3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а) договор о комплексном освоении территории;</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2 пункта 2 статьи 39.3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а) документ, подтверждающий членство заявителя в некоммерческой организации;</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б) решение органа некоммерческой организации о распределении испрашиваемого земельного участка;</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3 пункта 2 статьи 39.3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б) документ, подтверждающий членство заявителя в некоммерческой организации;</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в) решение органа некоммерческой организации о распределении земельного участка заявителю;</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4 пункта 2 статьи 39.3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решение органа некоммерческой организации о приобретении земельного участка, относящегося к имуществу общего пользования;</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5 пункта 2 статьи 39.3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а) решение органа юридического лица о приобретении земельного участка, относящегося к имуществу общего пользования;</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6 пункта 2 статьи 39.3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7 пункта 2 статьи 39.3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9 пункта 2 статьи 39.3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 xml:space="preserve">а)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D75643">
          <w:rPr>
            <w:sz w:val="28"/>
            <w:szCs w:val="28"/>
          </w:rPr>
          <w:t>2002 г</w:t>
        </w:r>
      </w:smartTag>
      <w:r w:rsidRPr="00D75643">
        <w:rPr>
          <w:sz w:val="28"/>
          <w:szCs w:val="28"/>
        </w:rPr>
        <w:t xml:space="preserve">. N 101-ФЗ «Об </w:t>
      </w:r>
      <w:r w:rsidRPr="00D75643">
        <w:rPr>
          <w:sz w:val="28"/>
          <w:szCs w:val="28"/>
        </w:rPr>
        <w:lastRenderedPageBreak/>
        <w:t>обороте земель сельскохозяйственного назначения»;</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10 пункта 2 статьи 39.3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 xml:space="preserve">а)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D75643">
          <w:rPr>
            <w:sz w:val="28"/>
            <w:szCs w:val="28"/>
          </w:rPr>
          <w:t>2002 г</w:t>
        </w:r>
      </w:smartTag>
      <w:r w:rsidRPr="00D75643">
        <w:rPr>
          <w:sz w:val="28"/>
          <w:szCs w:val="28"/>
        </w:rPr>
        <w:t>. N 101-ФЗ «Об обороте земель сельскохозяйственного назначения»;</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1 статьи 39.5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а) договор о развитии застроенной территории;</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2 статьи 39.5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3 статьи 39.5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а) решение органа некоммерческой организации о приобретении земельного участка;</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6 статьи 39.5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7 статьи 39.5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8 статьи 39.5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а) документы, подтверждающие право на приобретение земельного участка, установленные законом Воронежской области;</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4 пункта 2 статьи 39.6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а) договор, соглашение или иной документ, предусматривающий выполнение международных обязательств;</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 xml:space="preserve">б) для обеспечения </w:t>
      </w:r>
      <w:proofErr w:type="spellStart"/>
      <w:r w:rsidRPr="00D75643">
        <w:rPr>
          <w:sz w:val="28"/>
          <w:szCs w:val="28"/>
        </w:rPr>
        <w:t>электро</w:t>
      </w:r>
      <w:proofErr w:type="spellEnd"/>
      <w:r w:rsidRPr="00D75643">
        <w:rPr>
          <w:sz w:val="28"/>
          <w:szCs w:val="28"/>
        </w:rPr>
        <w:t>-, тепл</w:t>
      </w:r>
      <w:proofErr w:type="gramStart"/>
      <w:r w:rsidRPr="00D75643">
        <w:rPr>
          <w:sz w:val="28"/>
          <w:szCs w:val="28"/>
        </w:rPr>
        <w:t>о-</w:t>
      </w:r>
      <w:proofErr w:type="gramEnd"/>
      <w:r w:rsidRPr="00D75643">
        <w:rPr>
          <w:sz w:val="28"/>
          <w:szCs w:val="28"/>
        </w:rPr>
        <w:t xml:space="preserve">, </w:t>
      </w:r>
      <w:proofErr w:type="spellStart"/>
      <w:r w:rsidRPr="00D75643">
        <w:rPr>
          <w:sz w:val="28"/>
          <w:szCs w:val="28"/>
        </w:rPr>
        <w:t>газо</w:t>
      </w:r>
      <w:proofErr w:type="spellEnd"/>
      <w:r w:rsidRPr="00D75643">
        <w:rPr>
          <w:sz w:val="28"/>
          <w:szCs w:val="28"/>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подпунктом 5 пункта 2 статьи 39.6 ЗК РФ:</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а) решение, на основании которого образован испрашиваемый земельный участок, принятое до</w:t>
      </w:r>
      <w:r w:rsidR="00C307AB">
        <w:rPr>
          <w:sz w:val="28"/>
          <w:szCs w:val="28"/>
        </w:rPr>
        <w:t xml:space="preserve"> </w:t>
      </w:r>
      <w:r w:rsidRPr="00D75643">
        <w:rPr>
          <w:sz w:val="28"/>
          <w:szCs w:val="28"/>
        </w:rPr>
        <w:t>1 марта 2015;</w:t>
      </w:r>
    </w:p>
    <w:p w:rsidR="00AF12CA" w:rsidRPr="00D75643" w:rsidRDefault="00AF12CA" w:rsidP="00A436B4">
      <w:pPr>
        <w:widowControl w:val="0"/>
        <w:autoSpaceDE w:val="0"/>
        <w:autoSpaceDN w:val="0"/>
        <w:adjustRightInd w:val="0"/>
        <w:contextualSpacing/>
        <w:jc w:val="both"/>
        <w:rPr>
          <w:sz w:val="28"/>
          <w:szCs w:val="28"/>
        </w:rPr>
      </w:pPr>
      <w:r w:rsidRPr="00D75643">
        <w:rPr>
          <w:sz w:val="28"/>
          <w:szCs w:val="28"/>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w:t>
      </w:r>
      <w:r w:rsidRPr="00D75643">
        <w:rPr>
          <w:sz w:val="28"/>
          <w:szCs w:val="28"/>
        </w:rPr>
        <w:lastRenderedPageBreak/>
        <w:t>недвижимое имущество и сделок с ним»;</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6 пункта 2 статьи 39.6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договор о комплексном освоении территории;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б) договор, подтверждающий членство заявителя в некоммерческой организации;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в) решение общего собрания членов некоммерческой организации о распределении испрашиваемого земельного участка заявителю;</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7 пункта 2 статьи 39.6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б) документ, подтверждающий членство заявителя в некоммерческой организации;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в) решение органа некоммерческой организации о распределении земельного участка заявителю;</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8 пункта 2 статьи 39.6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документы, удостоверяющие права заявителя на здание, сооружение, если право на такое здание, сооружение не зарегистрировано в</w:t>
      </w:r>
      <w:r w:rsidR="00C307AB">
        <w:rPr>
          <w:sz w:val="28"/>
          <w:szCs w:val="28"/>
        </w:rPr>
        <w:t xml:space="preserve"> </w:t>
      </w:r>
      <w:r w:rsidRPr="00D75643">
        <w:rPr>
          <w:sz w:val="28"/>
          <w:szCs w:val="28"/>
        </w:rPr>
        <w:t>ЕГРП;</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б) решение органа некоммерческой организации о приобретении земельного участка;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9 пункта 2 статьи 39.6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подпунктом 10 пункта 2 статьи 39.6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документы, удостоверяющие права заявителя на здание, сооружение, если право на такое здание, сооружение не зарегистрировано в</w:t>
      </w:r>
      <w:r w:rsidR="00C307AB">
        <w:rPr>
          <w:sz w:val="28"/>
          <w:szCs w:val="28"/>
        </w:rPr>
        <w:t xml:space="preserve"> </w:t>
      </w:r>
      <w:r w:rsidRPr="00D75643">
        <w:rPr>
          <w:sz w:val="28"/>
          <w:szCs w:val="28"/>
        </w:rPr>
        <w:t>ЕГРП;</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w:t>
      </w:r>
      <w:r w:rsidRPr="00D75643">
        <w:rPr>
          <w:sz w:val="28"/>
          <w:szCs w:val="28"/>
        </w:rPr>
        <w:lastRenderedPageBreak/>
        <w:t>с указанием их кадастровых (условных, инвентарных) номеров и адресных ориентиров (приложение № 5 к настоящему Административному регламенту);</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11 пункта 2 статьи 39.6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13 пункта 2 статьи 39.6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договор о развитии застроенной территории;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13.1. пункта 2 статьи 39.6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договор об освоении территории в целях строительства жилья экономического класса;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б) договор о комплексном освоении территории в целях строительства жилья экономического класса;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 14 пункта 2 статьи 39.6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15 пункта 2 статьи 39.6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16 пункта 2 статьи 39.6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18 пункта 2 статьи 39.6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документ, подтверждающий право заявителя на предоставление земельного участка в собственность без проведения торгов;</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23 пункта 2 статьи 39.6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концессионное соглашение;</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23.1 пункта 2 статьи 39.6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договор об освоении территории в целях строительства и эксплуатации наемного дома коммерческого использования;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32 пункта 2 статьи 39.6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статьей 39.9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1 пункта 2 статьи 39.10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документ, подтверждающий право заявителя на предоставление земельного участка в соответствии с целями его использования;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подпунктом 3 пункта 2 статьи 39.10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lastRenderedPageBreak/>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4 пункта 2 статьи 39.10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договор безвозмездного пользования зданием, сооружением, если право на такое здание, сооружение не зарегистрировано в ЕГРП;</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5 части 2 статьи 39.10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8 части 2 статьи 39.10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договор найма служебного жилого помещения;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12 пункта 2 статьи 39.10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15 пункта 2 статьи 39.10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решение Воронежской области о создании некоммерческой организации;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подпунктом 16 пункта 2 статьи 39.10 ЗК РФ:</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F12CA" w:rsidRPr="00D75643" w:rsidRDefault="00AF12CA" w:rsidP="00E14AEA">
      <w:pPr>
        <w:autoSpaceDE w:val="0"/>
        <w:autoSpaceDN w:val="0"/>
        <w:adjustRightInd w:val="0"/>
        <w:ind w:firstLine="709"/>
        <w:jc w:val="both"/>
        <w:rPr>
          <w:sz w:val="28"/>
          <w:szCs w:val="28"/>
        </w:rPr>
      </w:pPr>
      <w:r w:rsidRPr="00D75643">
        <w:rPr>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AF12CA" w:rsidRPr="00D75643" w:rsidRDefault="00AF12CA" w:rsidP="00E14AEA">
      <w:pPr>
        <w:autoSpaceDE w:val="0"/>
        <w:autoSpaceDN w:val="0"/>
        <w:adjustRightInd w:val="0"/>
        <w:ind w:firstLine="709"/>
        <w:jc w:val="both"/>
        <w:rPr>
          <w:sz w:val="28"/>
          <w:szCs w:val="28"/>
        </w:rPr>
      </w:pPr>
      <w:r w:rsidRPr="00D75643">
        <w:rPr>
          <w:sz w:val="28"/>
          <w:szCs w:val="28"/>
        </w:rPr>
        <w:t xml:space="preserve">Заявление представляются в виде файлов в формате </w:t>
      </w:r>
      <w:proofErr w:type="spellStart"/>
      <w:r w:rsidRPr="00D75643">
        <w:rPr>
          <w:sz w:val="28"/>
          <w:szCs w:val="28"/>
        </w:rPr>
        <w:t>doc</w:t>
      </w:r>
      <w:proofErr w:type="spellEnd"/>
      <w:r w:rsidRPr="00D75643">
        <w:rPr>
          <w:sz w:val="28"/>
          <w:szCs w:val="28"/>
        </w:rPr>
        <w:t xml:space="preserve">, </w:t>
      </w:r>
      <w:proofErr w:type="spellStart"/>
      <w:r w:rsidRPr="00D75643">
        <w:rPr>
          <w:sz w:val="28"/>
          <w:szCs w:val="28"/>
        </w:rPr>
        <w:t>docx</w:t>
      </w:r>
      <w:proofErr w:type="spellEnd"/>
      <w:r w:rsidRPr="00D75643">
        <w:rPr>
          <w:sz w:val="28"/>
          <w:szCs w:val="28"/>
        </w:rPr>
        <w:t xml:space="preserve">, </w:t>
      </w:r>
      <w:proofErr w:type="spellStart"/>
      <w:r w:rsidRPr="00D75643">
        <w:rPr>
          <w:sz w:val="28"/>
          <w:szCs w:val="28"/>
        </w:rPr>
        <w:t>txt</w:t>
      </w:r>
      <w:proofErr w:type="spellEnd"/>
      <w:r w:rsidRPr="00D75643">
        <w:rPr>
          <w:sz w:val="28"/>
          <w:szCs w:val="28"/>
        </w:rPr>
        <w:t xml:space="preserve">, </w:t>
      </w:r>
      <w:proofErr w:type="spellStart"/>
      <w:r w:rsidRPr="00D75643">
        <w:rPr>
          <w:sz w:val="28"/>
          <w:szCs w:val="28"/>
        </w:rPr>
        <w:t>xls</w:t>
      </w:r>
      <w:proofErr w:type="spellEnd"/>
      <w:r w:rsidRPr="00D75643">
        <w:rPr>
          <w:sz w:val="28"/>
          <w:szCs w:val="28"/>
        </w:rPr>
        <w:t xml:space="preserve">, </w:t>
      </w:r>
      <w:proofErr w:type="spellStart"/>
      <w:r w:rsidRPr="00D75643">
        <w:rPr>
          <w:sz w:val="28"/>
          <w:szCs w:val="28"/>
        </w:rPr>
        <w:t>xlsx</w:t>
      </w:r>
      <w:proofErr w:type="spellEnd"/>
      <w:r w:rsidRPr="00D75643">
        <w:rPr>
          <w:sz w:val="28"/>
          <w:szCs w:val="28"/>
        </w:rPr>
        <w:t xml:space="preserve">, </w:t>
      </w:r>
      <w:proofErr w:type="spellStart"/>
      <w:r w:rsidRPr="00D75643">
        <w:rPr>
          <w:sz w:val="28"/>
          <w:szCs w:val="28"/>
        </w:rPr>
        <w:t>rtf</w:t>
      </w:r>
      <w:proofErr w:type="spellEnd"/>
      <w:r w:rsidRPr="00D75643">
        <w:rPr>
          <w:sz w:val="28"/>
          <w:szCs w:val="28"/>
        </w:rPr>
        <w:t>, если указанное заявление предоставляются в форме электронного документа посредством электронной почты.</w:t>
      </w:r>
    </w:p>
    <w:p w:rsidR="00AF12CA" w:rsidRPr="00D75643" w:rsidRDefault="00AF12CA" w:rsidP="00E14AEA">
      <w:pPr>
        <w:autoSpaceDE w:val="0"/>
        <w:autoSpaceDN w:val="0"/>
        <w:adjustRightInd w:val="0"/>
        <w:ind w:firstLine="709"/>
        <w:jc w:val="both"/>
        <w:rPr>
          <w:sz w:val="28"/>
          <w:szCs w:val="28"/>
        </w:rPr>
      </w:pPr>
      <w:r w:rsidRPr="00D75643">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F12CA" w:rsidRPr="00D75643" w:rsidRDefault="00AF12CA" w:rsidP="00E14AEA">
      <w:pPr>
        <w:autoSpaceDE w:val="0"/>
        <w:autoSpaceDN w:val="0"/>
        <w:adjustRightInd w:val="0"/>
        <w:ind w:firstLine="709"/>
        <w:jc w:val="both"/>
        <w:rPr>
          <w:sz w:val="28"/>
          <w:szCs w:val="28"/>
        </w:rPr>
      </w:pPr>
      <w:r w:rsidRPr="00D75643">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F12CA" w:rsidRPr="00D75643" w:rsidRDefault="00AF12CA" w:rsidP="00E14AEA">
      <w:pPr>
        <w:autoSpaceDE w:val="0"/>
        <w:autoSpaceDN w:val="0"/>
        <w:adjustRightInd w:val="0"/>
        <w:ind w:firstLine="709"/>
        <w:contextualSpacing/>
        <w:jc w:val="both"/>
        <w:rPr>
          <w:sz w:val="28"/>
          <w:szCs w:val="28"/>
        </w:rPr>
      </w:pPr>
      <w:r w:rsidRPr="00D75643">
        <w:rPr>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AF12CA" w:rsidRPr="00D75643" w:rsidRDefault="00AF12CA" w:rsidP="00E14AEA">
      <w:pPr>
        <w:widowControl w:val="0"/>
        <w:autoSpaceDE w:val="0"/>
        <w:autoSpaceDN w:val="0"/>
        <w:adjustRightInd w:val="0"/>
        <w:ind w:firstLine="709"/>
        <w:contextualSpacing/>
        <w:jc w:val="both"/>
        <w:rPr>
          <w:sz w:val="28"/>
          <w:szCs w:val="28"/>
        </w:rPr>
      </w:pPr>
      <w:proofErr w:type="gramStart"/>
      <w:r w:rsidRPr="00D75643">
        <w:rPr>
          <w:sz w:val="28"/>
          <w:szCs w:val="28"/>
        </w:rPr>
        <w:t>выписка из ЕГРП</w:t>
      </w:r>
      <w:r w:rsidR="00C307AB">
        <w:rPr>
          <w:sz w:val="28"/>
          <w:szCs w:val="28"/>
        </w:rPr>
        <w:t xml:space="preserve"> </w:t>
      </w:r>
      <w:r w:rsidRPr="00D75643">
        <w:rPr>
          <w:sz w:val="28"/>
          <w:szCs w:val="28"/>
        </w:rPr>
        <w:t>правах на здания,</w:t>
      </w:r>
      <w:r w:rsidR="00C307AB">
        <w:rPr>
          <w:sz w:val="28"/>
          <w:szCs w:val="28"/>
        </w:rPr>
        <w:t xml:space="preserve"> </w:t>
      </w:r>
      <w:r w:rsidRPr="00D75643">
        <w:rPr>
          <w:sz w:val="28"/>
          <w:szCs w:val="28"/>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выписка из Единого государственного реестра юридических лиц (при подаче заявления юридическим лицом);</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выписка из Единого государственного реестра индивидуальных предпринимателей (при подаче заявления индивидуальным предпринимателем).</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кадастровый паспорт испрашиваемого земельного участка либо кадастровая выписка об испрашиваемом земельном участке;</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утвержденный проект межевания территории;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утвержденный проект планировки территории.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xml:space="preserve">Названные документы находятся в распоряжении администрации </w:t>
      </w:r>
      <w:r w:rsidR="009F22B0" w:rsidRPr="00D75643">
        <w:rPr>
          <w:sz w:val="28"/>
          <w:szCs w:val="28"/>
        </w:rPr>
        <w:t>Новоольшанского</w:t>
      </w:r>
      <w:r w:rsidR="008F6B63" w:rsidRPr="00D75643">
        <w:rPr>
          <w:sz w:val="28"/>
          <w:szCs w:val="28"/>
        </w:rPr>
        <w:t xml:space="preserve"> </w:t>
      </w:r>
      <w:r w:rsidRPr="00D75643">
        <w:rPr>
          <w:sz w:val="28"/>
          <w:szCs w:val="28"/>
        </w:rPr>
        <w:t>сельского поселения (органа предоставляющего муниципальную услугу).</w:t>
      </w:r>
    </w:p>
    <w:p w:rsidR="00AF12CA" w:rsidRPr="00D75643" w:rsidRDefault="00AF12CA" w:rsidP="00E14AEA">
      <w:pPr>
        <w:pStyle w:val="ConsPlusNormal0"/>
        <w:ind w:firstLine="709"/>
        <w:jc w:val="both"/>
        <w:rPr>
          <w:rFonts w:ascii="Times New Roman" w:hAnsi="Times New Roman" w:cs="Times New Roman"/>
          <w:sz w:val="28"/>
          <w:szCs w:val="28"/>
          <w:lang w:eastAsia="en-US"/>
        </w:rPr>
      </w:pPr>
      <w:r w:rsidRPr="00D75643">
        <w:rPr>
          <w:rFonts w:ascii="Times New Roman" w:hAnsi="Times New Roman" w:cs="Times New Roman"/>
          <w:sz w:val="28"/>
          <w:szCs w:val="28"/>
        </w:rPr>
        <w:t xml:space="preserve">указ или распоряжение Президента Российской Федерации, в случае предоставления </w:t>
      </w:r>
      <w:r w:rsidRPr="00D75643">
        <w:rPr>
          <w:rFonts w:ascii="Times New Roman"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AF12CA" w:rsidRPr="00D75643" w:rsidRDefault="00AF12CA" w:rsidP="00E14AEA">
      <w:pPr>
        <w:tabs>
          <w:tab w:val="left" w:pos="0"/>
        </w:tabs>
        <w:autoSpaceDE w:val="0"/>
        <w:autoSpaceDN w:val="0"/>
        <w:adjustRightInd w:val="0"/>
        <w:ind w:firstLine="709"/>
        <w:contextualSpacing/>
        <w:jc w:val="both"/>
        <w:rPr>
          <w:sz w:val="28"/>
          <w:szCs w:val="28"/>
        </w:rPr>
      </w:pPr>
      <w:r w:rsidRPr="00D75643">
        <w:rPr>
          <w:sz w:val="28"/>
          <w:szCs w:val="28"/>
        </w:rPr>
        <w:t>Данные документы запрашиваются в рамках межведомственного взаимодействия.</w:t>
      </w:r>
    </w:p>
    <w:p w:rsidR="00AF12CA" w:rsidRPr="00D75643" w:rsidRDefault="00AF12CA" w:rsidP="00E14AEA">
      <w:pPr>
        <w:pStyle w:val="ConsPlusNormal0"/>
        <w:ind w:firstLine="709"/>
        <w:jc w:val="both"/>
        <w:rPr>
          <w:rFonts w:ascii="Times New Roman" w:hAnsi="Times New Roman" w:cs="Times New Roman"/>
          <w:sz w:val="28"/>
          <w:szCs w:val="28"/>
          <w:lang w:eastAsia="en-US"/>
        </w:rPr>
      </w:pPr>
      <w:r w:rsidRPr="00D75643">
        <w:rPr>
          <w:rFonts w:ascii="Times New Roman" w:hAnsi="Times New Roman" w:cs="Times New Roman"/>
          <w:sz w:val="28"/>
          <w:szCs w:val="28"/>
        </w:rPr>
        <w:t xml:space="preserve">распоряжение Правительства Российской Федерации в случае предоставления </w:t>
      </w:r>
      <w:r w:rsidRPr="00D75643">
        <w:rPr>
          <w:rFonts w:ascii="Times New Roman" w:hAnsi="Times New Roman" w:cs="Times New Roman"/>
          <w:sz w:val="28"/>
          <w:szCs w:val="28"/>
          <w:lang w:eastAsia="en-US"/>
        </w:rPr>
        <w:t xml:space="preserve">земельного участка юридическим лицам в соответствии с </w:t>
      </w:r>
      <w:r w:rsidRPr="00D75643">
        <w:rPr>
          <w:rFonts w:ascii="Times New Roman" w:hAnsi="Times New Roman" w:cs="Times New Roman"/>
          <w:sz w:val="28"/>
          <w:szCs w:val="28"/>
          <w:lang w:eastAsia="en-US"/>
        </w:rPr>
        <w:lastRenderedPageBreak/>
        <w:t>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F12CA" w:rsidRPr="00D75643" w:rsidRDefault="00AF12CA" w:rsidP="00E14AEA">
      <w:pPr>
        <w:tabs>
          <w:tab w:val="left" w:pos="0"/>
        </w:tabs>
        <w:autoSpaceDE w:val="0"/>
        <w:autoSpaceDN w:val="0"/>
        <w:adjustRightInd w:val="0"/>
        <w:ind w:firstLine="709"/>
        <w:contextualSpacing/>
        <w:jc w:val="both"/>
        <w:rPr>
          <w:sz w:val="28"/>
          <w:szCs w:val="28"/>
          <w:highlight w:val="red"/>
        </w:rPr>
      </w:pPr>
      <w:r w:rsidRPr="00D75643">
        <w:rPr>
          <w:sz w:val="28"/>
          <w:szCs w:val="28"/>
        </w:rPr>
        <w:t>Данные документы запрашиваются в рамках межведомственного взаимодействия.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F12CA" w:rsidRPr="00D75643" w:rsidRDefault="00AF12CA" w:rsidP="00E14AEA">
      <w:pPr>
        <w:autoSpaceDE w:val="0"/>
        <w:autoSpaceDN w:val="0"/>
        <w:adjustRightInd w:val="0"/>
        <w:ind w:firstLine="709"/>
        <w:contextualSpacing/>
        <w:jc w:val="both"/>
        <w:rPr>
          <w:sz w:val="28"/>
          <w:szCs w:val="28"/>
        </w:rPr>
      </w:pPr>
      <w:r w:rsidRPr="00D75643">
        <w:rPr>
          <w:sz w:val="28"/>
          <w:szCs w:val="28"/>
        </w:rPr>
        <w:t>Запрещается требовать от заявителя:</w:t>
      </w:r>
    </w:p>
    <w:p w:rsidR="00AF12CA" w:rsidRPr="00D75643" w:rsidRDefault="00AF12CA" w:rsidP="00E14AEA">
      <w:pPr>
        <w:pStyle w:val="ConsPlusNormal0"/>
        <w:ind w:firstLine="709"/>
        <w:contextualSpacing/>
        <w:jc w:val="both"/>
        <w:rPr>
          <w:rFonts w:ascii="Times New Roman" w:hAnsi="Times New Roman" w:cs="Times New Roman"/>
          <w:sz w:val="28"/>
          <w:szCs w:val="28"/>
        </w:rPr>
      </w:pPr>
      <w:r w:rsidRPr="00D7564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12CA" w:rsidRPr="00D75643" w:rsidRDefault="00AF12CA" w:rsidP="00E14AEA">
      <w:pPr>
        <w:autoSpaceDE w:val="0"/>
        <w:autoSpaceDN w:val="0"/>
        <w:adjustRightInd w:val="0"/>
        <w:ind w:firstLine="709"/>
        <w:contextualSpacing/>
        <w:jc w:val="both"/>
        <w:rPr>
          <w:sz w:val="28"/>
          <w:szCs w:val="28"/>
        </w:rPr>
      </w:pPr>
      <w:proofErr w:type="gramStart"/>
      <w:r w:rsidRPr="00D7564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w:t>
      </w:r>
      <w:r w:rsidR="00297621" w:rsidRPr="00D75643">
        <w:rPr>
          <w:sz w:val="28"/>
          <w:szCs w:val="28"/>
        </w:rPr>
        <w:t xml:space="preserve">ниципальными правовыми актами </w:t>
      </w:r>
      <w:r w:rsidR="00CC765C" w:rsidRPr="00D75643">
        <w:rPr>
          <w:sz w:val="28"/>
          <w:szCs w:val="28"/>
        </w:rPr>
        <w:t>Новоольшанского</w:t>
      </w:r>
      <w:r w:rsidRPr="00D75643">
        <w:rPr>
          <w:sz w:val="28"/>
          <w:szCs w:val="28"/>
        </w:rPr>
        <w:t xml:space="preserve"> сельского поселения Нижнедевицкого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75643">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AF12CA" w:rsidRPr="00D75643" w:rsidRDefault="00AF12CA" w:rsidP="00E14AEA">
      <w:pPr>
        <w:autoSpaceDE w:val="0"/>
        <w:autoSpaceDN w:val="0"/>
        <w:adjustRightInd w:val="0"/>
        <w:ind w:firstLine="709"/>
        <w:jc w:val="both"/>
        <w:rPr>
          <w:sz w:val="28"/>
          <w:szCs w:val="28"/>
        </w:rPr>
      </w:pPr>
      <w:r w:rsidRPr="00D75643">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F12CA" w:rsidRPr="00D75643" w:rsidRDefault="00AF12CA" w:rsidP="00E14AEA">
      <w:pPr>
        <w:autoSpaceDE w:val="0"/>
        <w:autoSpaceDN w:val="0"/>
        <w:adjustRightInd w:val="0"/>
        <w:ind w:firstLine="709"/>
        <w:jc w:val="both"/>
        <w:rPr>
          <w:sz w:val="28"/>
          <w:szCs w:val="28"/>
        </w:rPr>
      </w:pPr>
      <w:r w:rsidRPr="00D75643">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F12CA" w:rsidRPr="00D75643" w:rsidRDefault="00AF12CA" w:rsidP="00E14AEA">
      <w:pPr>
        <w:numPr>
          <w:ilvl w:val="1"/>
          <w:numId w:val="5"/>
        </w:numPr>
        <w:tabs>
          <w:tab w:val="clear" w:pos="795"/>
          <w:tab w:val="num" w:pos="142"/>
          <w:tab w:val="left" w:pos="1260"/>
          <w:tab w:val="left" w:pos="1560"/>
        </w:tabs>
        <w:ind w:left="0" w:firstLine="709"/>
        <w:jc w:val="both"/>
        <w:rPr>
          <w:sz w:val="28"/>
          <w:szCs w:val="28"/>
        </w:rPr>
      </w:pPr>
      <w:r w:rsidRPr="00D75643">
        <w:rPr>
          <w:sz w:val="28"/>
          <w:szCs w:val="28"/>
        </w:rPr>
        <w:t>Исчерпывающий перечень оснований для отказа в приеме документов, необходимых для предоставления муниципальной услуги.</w:t>
      </w:r>
    </w:p>
    <w:p w:rsidR="00AF12CA" w:rsidRPr="00D75643" w:rsidRDefault="00AF12CA" w:rsidP="00E14AEA">
      <w:pPr>
        <w:pStyle w:val="ConsPlusNormal0"/>
        <w:ind w:firstLine="709"/>
        <w:jc w:val="both"/>
        <w:rPr>
          <w:rFonts w:ascii="Times New Roman" w:hAnsi="Times New Roman" w:cs="Times New Roman"/>
          <w:sz w:val="28"/>
          <w:szCs w:val="28"/>
        </w:rPr>
      </w:pPr>
      <w:r w:rsidRPr="00D75643">
        <w:rPr>
          <w:rFonts w:ascii="Times New Roman" w:hAnsi="Times New Roman" w:cs="Times New Roman"/>
          <w:sz w:val="28"/>
          <w:szCs w:val="28"/>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AF12CA" w:rsidRPr="00D75643" w:rsidRDefault="00AF12CA" w:rsidP="00E14AEA">
      <w:pPr>
        <w:tabs>
          <w:tab w:val="num" w:pos="142"/>
        </w:tabs>
        <w:ind w:firstLine="709"/>
        <w:jc w:val="both"/>
        <w:rPr>
          <w:sz w:val="28"/>
          <w:szCs w:val="28"/>
        </w:rPr>
      </w:pPr>
      <w:r w:rsidRPr="00D75643">
        <w:rPr>
          <w:sz w:val="28"/>
          <w:szCs w:val="28"/>
        </w:rPr>
        <w:t>заявление не соответствует требованиям пункта 2.6.1. настоящего Административного регламента;</w:t>
      </w:r>
    </w:p>
    <w:p w:rsidR="00AF12CA" w:rsidRPr="00D75643" w:rsidRDefault="00AF12CA" w:rsidP="00E14AEA">
      <w:pPr>
        <w:tabs>
          <w:tab w:val="num" w:pos="142"/>
        </w:tabs>
        <w:ind w:firstLine="709"/>
        <w:jc w:val="both"/>
        <w:rPr>
          <w:sz w:val="28"/>
          <w:szCs w:val="28"/>
        </w:rPr>
      </w:pPr>
      <w:r w:rsidRPr="00D75643">
        <w:rPr>
          <w:sz w:val="28"/>
          <w:szCs w:val="28"/>
        </w:rPr>
        <w:t>подано в иной уполномоченный орган;</w:t>
      </w:r>
    </w:p>
    <w:p w:rsidR="00AF12CA" w:rsidRPr="00D75643" w:rsidRDefault="00AF12CA" w:rsidP="00E14AEA">
      <w:pPr>
        <w:tabs>
          <w:tab w:val="num" w:pos="142"/>
        </w:tabs>
        <w:ind w:firstLine="709"/>
        <w:jc w:val="both"/>
        <w:rPr>
          <w:sz w:val="28"/>
          <w:szCs w:val="28"/>
        </w:rPr>
      </w:pPr>
      <w:r w:rsidRPr="00D75643">
        <w:rPr>
          <w:sz w:val="28"/>
          <w:szCs w:val="28"/>
        </w:rPr>
        <w:t>к заявлению не приложены документы, предоставляемые в соответствии с пунктом 2.6.1. настоящего Административного регламента.</w:t>
      </w:r>
    </w:p>
    <w:p w:rsidR="00AF12CA" w:rsidRPr="00D75643" w:rsidRDefault="00AF12CA" w:rsidP="00E14AEA">
      <w:pPr>
        <w:tabs>
          <w:tab w:val="num" w:pos="142"/>
        </w:tabs>
        <w:autoSpaceDE w:val="0"/>
        <w:autoSpaceDN w:val="0"/>
        <w:adjustRightInd w:val="0"/>
        <w:ind w:firstLine="709"/>
        <w:jc w:val="both"/>
        <w:rPr>
          <w:sz w:val="28"/>
          <w:szCs w:val="28"/>
        </w:rPr>
      </w:pPr>
      <w:r w:rsidRPr="00D75643">
        <w:rPr>
          <w:sz w:val="28"/>
          <w:szCs w:val="28"/>
        </w:rPr>
        <w:t>Заявителю указываются причины возврата заявления о предварительном согласовании предоставления земельного участка.</w:t>
      </w:r>
    </w:p>
    <w:p w:rsidR="00AF12CA" w:rsidRPr="00D75643" w:rsidRDefault="00AF12CA" w:rsidP="00E14AEA">
      <w:pPr>
        <w:autoSpaceDE w:val="0"/>
        <w:autoSpaceDN w:val="0"/>
        <w:adjustRightInd w:val="0"/>
        <w:ind w:firstLine="709"/>
        <w:jc w:val="both"/>
        <w:rPr>
          <w:sz w:val="28"/>
          <w:szCs w:val="28"/>
        </w:rPr>
      </w:pPr>
      <w:r w:rsidRPr="00D75643">
        <w:rPr>
          <w:sz w:val="28"/>
          <w:szCs w:val="28"/>
        </w:rPr>
        <w:lastRenderedPageBreak/>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AF12CA" w:rsidRPr="00D75643" w:rsidRDefault="00AF12CA" w:rsidP="00E14AEA">
      <w:pPr>
        <w:autoSpaceDE w:val="0"/>
        <w:autoSpaceDN w:val="0"/>
        <w:adjustRightInd w:val="0"/>
        <w:ind w:firstLine="709"/>
        <w:jc w:val="both"/>
        <w:rPr>
          <w:sz w:val="28"/>
          <w:szCs w:val="28"/>
        </w:rPr>
      </w:pPr>
      <w:proofErr w:type="gramStart"/>
      <w:r w:rsidRPr="00D75643">
        <w:rPr>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AF12CA" w:rsidRPr="00D75643" w:rsidRDefault="00AF12CA" w:rsidP="00E14AEA">
      <w:pPr>
        <w:pStyle w:val="a8"/>
        <w:numPr>
          <w:ilvl w:val="1"/>
          <w:numId w:val="6"/>
        </w:numPr>
        <w:tabs>
          <w:tab w:val="left" w:pos="1440"/>
          <w:tab w:val="left" w:pos="1560"/>
        </w:tabs>
        <w:spacing w:after="0" w:line="240" w:lineRule="auto"/>
        <w:ind w:left="0" w:firstLine="709"/>
        <w:jc w:val="both"/>
        <w:rPr>
          <w:rFonts w:ascii="Times New Roman" w:hAnsi="Times New Roman"/>
          <w:sz w:val="28"/>
          <w:szCs w:val="28"/>
        </w:rPr>
      </w:pPr>
      <w:r w:rsidRPr="00D75643">
        <w:rPr>
          <w:rFonts w:ascii="Times New Roman" w:hAnsi="Times New Roman"/>
          <w:sz w:val="28"/>
          <w:szCs w:val="28"/>
        </w:rPr>
        <w:t>Исчерпывающий перечень оснований для отказа в предоставлении муниципальной услуги.</w:t>
      </w:r>
    </w:p>
    <w:p w:rsidR="00AF12CA" w:rsidRPr="00D75643" w:rsidRDefault="00AF12CA" w:rsidP="00E14AEA">
      <w:pPr>
        <w:autoSpaceDE w:val="0"/>
        <w:autoSpaceDN w:val="0"/>
        <w:adjustRightInd w:val="0"/>
        <w:ind w:firstLine="709"/>
        <w:jc w:val="both"/>
        <w:rPr>
          <w:sz w:val="28"/>
          <w:szCs w:val="28"/>
        </w:rPr>
      </w:pPr>
      <w:r w:rsidRPr="00D75643">
        <w:rPr>
          <w:sz w:val="28"/>
          <w:szCs w:val="28"/>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AF12CA" w:rsidRPr="00D75643" w:rsidRDefault="00AF12CA" w:rsidP="00E14AEA">
      <w:pPr>
        <w:autoSpaceDE w:val="0"/>
        <w:autoSpaceDN w:val="0"/>
        <w:adjustRightInd w:val="0"/>
        <w:ind w:firstLine="709"/>
        <w:jc w:val="both"/>
        <w:rPr>
          <w:sz w:val="28"/>
          <w:szCs w:val="28"/>
        </w:rPr>
      </w:pPr>
      <w:r w:rsidRPr="00D75643">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AF12CA" w:rsidRPr="00D75643" w:rsidRDefault="00AF12CA" w:rsidP="00E14AEA">
      <w:pPr>
        <w:autoSpaceDE w:val="0"/>
        <w:autoSpaceDN w:val="0"/>
        <w:adjustRightInd w:val="0"/>
        <w:ind w:firstLine="709"/>
        <w:jc w:val="both"/>
        <w:rPr>
          <w:sz w:val="28"/>
          <w:szCs w:val="28"/>
        </w:rPr>
      </w:pPr>
      <w:r w:rsidRPr="00D75643">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AF12CA" w:rsidRPr="00D75643" w:rsidRDefault="00AF12CA" w:rsidP="00E14AEA">
      <w:pPr>
        <w:autoSpaceDE w:val="0"/>
        <w:autoSpaceDN w:val="0"/>
        <w:adjustRightInd w:val="0"/>
        <w:ind w:firstLine="709"/>
        <w:jc w:val="both"/>
        <w:rPr>
          <w:sz w:val="28"/>
          <w:szCs w:val="28"/>
        </w:rPr>
      </w:pPr>
      <w:r w:rsidRPr="00D75643">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AF12CA" w:rsidRPr="00D75643" w:rsidRDefault="00AF12CA" w:rsidP="00E14AEA">
      <w:pPr>
        <w:pStyle w:val="a8"/>
        <w:numPr>
          <w:ilvl w:val="1"/>
          <w:numId w:val="6"/>
        </w:numPr>
        <w:tabs>
          <w:tab w:val="num" w:pos="0"/>
          <w:tab w:val="left" w:pos="1440"/>
          <w:tab w:val="left" w:pos="1560"/>
        </w:tabs>
        <w:spacing w:after="0" w:line="240" w:lineRule="auto"/>
        <w:ind w:left="0" w:firstLine="709"/>
        <w:jc w:val="both"/>
        <w:rPr>
          <w:rFonts w:ascii="Times New Roman" w:hAnsi="Times New Roman"/>
          <w:sz w:val="28"/>
          <w:szCs w:val="28"/>
        </w:rPr>
      </w:pPr>
      <w:r w:rsidRPr="00D75643">
        <w:rPr>
          <w:rFonts w:ascii="Times New Roman" w:hAnsi="Times New Roman"/>
          <w:sz w:val="28"/>
          <w:szCs w:val="28"/>
        </w:rPr>
        <w:t>Размер платы, взимаемой с заявителя при предоставлении муниципальной услуги.</w:t>
      </w:r>
    </w:p>
    <w:p w:rsidR="00AF12CA" w:rsidRPr="00D75643" w:rsidRDefault="00AF12CA" w:rsidP="00E14AEA">
      <w:pPr>
        <w:tabs>
          <w:tab w:val="num" w:pos="0"/>
          <w:tab w:val="num" w:pos="792"/>
          <w:tab w:val="left" w:pos="1440"/>
          <w:tab w:val="left" w:pos="1560"/>
        </w:tabs>
        <w:ind w:firstLine="709"/>
        <w:jc w:val="both"/>
        <w:rPr>
          <w:sz w:val="28"/>
          <w:szCs w:val="28"/>
        </w:rPr>
      </w:pPr>
      <w:r w:rsidRPr="00D75643">
        <w:rPr>
          <w:sz w:val="28"/>
          <w:szCs w:val="28"/>
        </w:rPr>
        <w:t xml:space="preserve">Муниципальная услуга предоставляется на безвозмездной основе. </w:t>
      </w:r>
    </w:p>
    <w:p w:rsidR="00AF12CA" w:rsidRPr="00D75643" w:rsidRDefault="00AF12CA" w:rsidP="00E14AEA">
      <w:pPr>
        <w:pStyle w:val="a8"/>
        <w:numPr>
          <w:ilvl w:val="1"/>
          <w:numId w:val="6"/>
        </w:numPr>
        <w:tabs>
          <w:tab w:val="num" w:pos="0"/>
          <w:tab w:val="left" w:pos="1440"/>
          <w:tab w:val="left" w:pos="1560"/>
        </w:tabs>
        <w:spacing w:after="0" w:line="240" w:lineRule="auto"/>
        <w:ind w:left="0" w:firstLine="709"/>
        <w:jc w:val="both"/>
        <w:rPr>
          <w:rFonts w:ascii="Times New Roman" w:hAnsi="Times New Roman"/>
          <w:sz w:val="28"/>
          <w:szCs w:val="28"/>
        </w:rPr>
      </w:pPr>
      <w:r w:rsidRPr="00D75643">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12CA" w:rsidRPr="00D75643" w:rsidRDefault="00AF12CA" w:rsidP="00E14AEA">
      <w:pPr>
        <w:tabs>
          <w:tab w:val="num" w:pos="0"/>
        </w:tabs>
        <w:autoSpaceDE w:val="0"/>
        <w:autoSpaceDN w:val="0"/>
        <w:adjustRightInd w:val="0"/>
        <w:ind w:firstLine="709"/>
        <w:jc w:val="both"/>
        <w:rPr>
          <w:sz w:val="28"/>
          <w:szCs w:val="28"/>
        </w:rPr>
      </w:pPr>
      <w:r w:rsidRPr="00D75643">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F12CA" w:rsidRPr="00D75643" w:rsidRDefault="00AF12CA" w:rsidP="00E14AEA">
      <w:pPr>
        <w:tabs>
          <w:tab w:val="num" w:pos="0"/>
        </w:tabs>
        <w:autoSpaceDE w:val="0"/>
        <w:autoSpaceDN w:val="0"/>
        <w:adjustRightInd w:val="0"/>
        <w:ind w:firstLine="709"/>
        <w:jc w:val="both"/>
        <w:rPr>
          <w:sz w:val="28"/>
          <w:szCs w:val="28"/>
        </w:rPr>
      </w:pPr>
      <w:r w:rsidRPr="00D75643">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F12CA" w:rsidRPr="00D75643" w:rsidRDefault="00AF12CA" w:rsidP="00E14AEA">
      <w:pPr>
        <w:numPr>
          <w:ilvl w:val="1"/>
          <w:numId w:val="6"/>
        </w:numPr>
        <w:tabs>
          <w:tab w:val="num" w:pos="1155"/>
          <w:tab w:val="left" w:pos="1560"/>
        </w:tabs>
        <w:ind w:left="0" w:firstLine="709"/>
        <w:contextualSpacing/>
        <w:jc w:val="both"/>
        <w:rPr>
          <w:sz w:val="28"/>
          <w:szCs w:val="28"/>
        </w:rPr>
      </w:pPr>
      <w:r w:rsidRPr="00D75643">
        <w:rPr>
          <w:sz w:val="28"/>
          <w:szCs w:val="28"/>
        </w:rPr>
        <w:t>Срок регистрации запроса заявителя о предоставлении муниципальной услуги.</w:t>
      </w:r>
    </w:p>
    <w:p w:rsidR="00AF12CA" w:rsidRPr="00D75643" w:rsidRDefault="00AF12CA" w:rsidP="00E14AEA">
      <w:pPr>
        <w:tabs>
          <w:tab w:val="num" w:pos="1155"/>
          <w:tab w:val="left" w:pos="1560"/>
        </w:tabs>
        <w:ind w:firstLine="709"/>
        <w:contextualSpacing/>
        <w:jc w:val="both"/>
        <w:rPr>
          <w:sz w:val="28"/>
          <w:szCs w:val="28"/>
        </w:rPr>
      </w:pPr>
      <w:r w:rsidRPr="00D75643">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F12CA" w:rsidRPr="00D75643" w:rsidRDefault="00AF12CA" w:rsidP="00E14AEA">
      <w:pPr>
        <w:numPr>
          <w:ilvl w:val="1"/>
          <w:numId w:val="6"/>
        </w:numPr>
        <w:tabs>
          <w:tab w:val="num" w:pos="1155"/>
          <w:tab w:val="left" w:pos="1560"/>
        </w:tabs>
        <w:ind w:left="0" w:firstLine="709"/>
        <w:jc w:val="both"/>
        <w:rPr>
          <w:sz w:val="28"/>
          <w:szCs w:val="28"/>
        </w:rPr>
      </w:pPr>
      <w:r w:rsidRPr="00D75643">
        <w:rPr>
          <w:sz w:val="28"/>
          <w:szCs w:val="28"/>
        </w:rPr>
        <w:t>Требования к помещениям, в которых предоставляется муниципальная услуга.</w:t>
      </w:r>
    </w:p>
    <w:p w:rsidR="00AF12CA" w:rsidRPr="00D75643" w:rsidRDefault="00AF12CA" w:rsidP="00E14AEA">
      <w:pPr>
        <w:numPr>
          <w:ilvl w:val="2"/>
          <w:numId w:val="6"/>
        </w:numPr>
        <w:autoSpaceDE w:val="0"/>
        <w:autoSpaceDN w:val="0"/>
        <w:adjustRightInd w:val="0"/>
        <w:ind w:left="0" w:firstLine="709"/>
        <w:jc w:val="both"/>
        <w:rPr>
          <w:sz w:val="28"/>
          <w:szCs w:val="28"/>
        </w:rPr>
      </w:pPr>
      <w:r w:rsidRPr="00D75643">
        <w:rPr>
          <w:sz w:val="28"/>
          <w:szCs w:val="28"/>
        </w:rPr>
        <w:lastRenderedPageBreak/>
        <w:t>Прием граждан осуществляется в специально выделенных для предоставления муниципальных услуг помещениях.</w:t>
      </w:r>
    </w:p>
    <w:p w:rsidR="00AF12CA" w:rsidRPr="00D75643" w:rsidRDefault="00AF12CA" w:rsidP="00E14AEA">
      <w:pPr>
        <w:autoSpaceDE w:val="0"/>
        <w:autoSpaceDN w:val="0"/>
        <w:adjustRightInd w:val="0"/>
        <w:ind w:firstLine="709"/>
        <w:jc w:val="both"/>
        <w:rPr>
          <w:sz w:val="28"/>
          <w:szCs w:val="28"/>
        </w:rPr>
      </w:pPr>
      <w:r w:rsidRPr="00D75643">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F12CA" w:rsidRPr="00D75643" w:rsidRDefault="00AF12CA" w:rsidP="00E14AEA">
      <w:pPr>
        <w:autoSpaceDE w:val="0"/>
        <w:autoSpaceDN w:val="0"/>
        <w:adjustRightInd w:val="0"/>
        <w:ind w:firstLine="709"/>
        <w:jc w:val="both"/>
        <w:rPr>
          <w:sz w:val="28"/>
          <w:szCs w:val="28"/>
        </w:rPr>
      </w:pPr>
      <w:r w:rsidRPr="00D75643">
        <w:rPr>
          <w:sz w:val="28"/>
          <w:szCs w:val="28"/>
        </w:rPr>
        <w:t>У входа в каждое помещение размещается табличка с наименованием помещения (зал ожидания, приема/выдачи документов и т.д.).</w:t>
      </w:r>
    </w:p>
    <w:p w:rsidR="00AF12CA" w:rsidRPr="00D75643" w:rsidRDefault="00AF12CA" w:rsidP="00E14AEA">
      <w:pPr>
        <w:numPr>
          <w:ilvl w:val="2"/>
          <w:numId w:val="7"/>
        </w:numPr>
        <w:autoSpaceDE w:val="0"/>
        <w:autoSpaceDN w:val="0"/>
        <w:adjustRightInd w:val="0"/>
        <w:ind w:left="0" w:firstLine="709"/>
        <w:jc w:val="both"/>
        <w:rPr>
          <w:sz w:val="28"/>
          <w:szCs w:val="28"/>
        </w:rPr>
      </w:pPr>
      <w:r w:rsidRPr="00D75643">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F12CA" w:rsidRPr="00D75643" w:rsidRDefault="00AF12CA" w:rsidP="00E14AEA">
      <w:pPr>
        <w:autoSpaceDE w:val="0"/>
        <w:autoSpaceDN w:val="0"/>
        <w:adjustRightInd w:val="0"/>
        <w:ind w:firstLine="709"/>
        <w:jc w:val="both"/>
        <w:rPr>
          <w:sz w:val="28"/>
          <w:szCs w:val="28"/>
        </w:rPr>
      </w:pPr>
      <w:r w:rsidRPr="00D75643">
        <w:rPr>
          <w:sz w:val="28"/>
          <w:szCs w:val="28"/>
        </w:rPr>
        <w:t>Доступ заявителей к парковочным местам является бесплатным.</w:t>
      </w:r>
    </w:p>
    <w:p w:rsidR="00AF12CA" w:rsidRPr="00D75643" w:rsidRDefault="00AF12CA" w:rsidP="00E14AEA">
      <w:pPr>
        <w:numPr>
          <w:ilvl w:val="2"/>
          <w:numId w:val="7"/>
        </w:numPr>
        <w:autoSpaceDE w:val="0"/>
        <w:autoSpaceDN w:val="0"/>
        <w:adjustRightInd w:val="0"/>
        <w:ind w:left="0" w:firstLine="709"/>
        <w:jc w:val="both"/>
        <w:rPr>
          <w:sz w:val="28"/>
          <w:szCs w:val="28"/>
        </w:rPr>
      </w:pPr>
      <w:r w:rsidRPr="00D75643">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F12CA" w:rsidRPr="00D75643" w:rsidRDefault="00AF12CA" w:rsidP="00E14AEA">
      <w:pPr>
        <w:numPr>
          <w:ilvl w:val="2"/>
          <w:numId w:val="7"/>
        </w:numPr>
        <w:autoSpaceDE w:val="0"/>
        <w:autoSpaceDN w:val="0"/>
        <w:adjustRightInd w:val="0"/>
        <w:ind w:left="0" w:firstLine="709"/>
        <w:jc w:val="both"/>
        <w:rPr>
          <w:sz w:val="28"/>
          <w:szCs w:val="28"/>
        </w:rPr>
      </w:pPr>
      <w:r w:rsidRPr="00D75643">
        <w:rPr>
          <w:sz w:val="28"/>
          <w:szCs w:val="28"/>
        </w:rPr>
        <w:t>Места информирования, предназначенные для ознакомления заявителей с информационными материалами, оборудуются:</w:t>
      </w:r>
    </w:p>
    <w:p w:rsidR="00AF12CA" w:rsidRPr="00D75643" w:rsidRDefault="00AF12CA" w:rsidP="00E14AEA">
      <w:pPr>
        <w:autoSpaceDE w:val="0"/>
        <w:autoSpaceDN w:val="0"/>
        <w:adjustRightInd w:val="0"/>
        <w:ind w:firstLine="709"/>
        <w:jc w:val="both"/>
        <w:rPr>
          <w:sz w:val="28"/>
          <w:szCs w:val="28"/>
        </w:rPr>
      </w:pPr>
      <w:r w:rsidRPr="00D75643">
        <w:rPr>
          <w:sz w:val="28"/>
          <w:szCs w:val="28"/>
        </w:rPr>
        <w:t>информационными стендами, на которых размещается визуальная и текстовая информация;</w:t>
      </w:r>
    </w:p>
    <w:p w:rsidR="00AF12CA" w:rsidRPr="00D75643" w:rsidRDefault="00AF12CA" w:rsidP="00E14AEA">
      <w:pPr>
        <w:autoSpaceDE w:val="0"/>
        <w:autoSpaceDN w:val="0"/>
        <w:adjustRightInd w:val="0"/>
        <w:ind w:firstLine="709"/>
        <w:jc w:val="both"/>
        <w:rPr>
          <w:sz w:val="28"/>
          <w:szCs w:val="28"/>
        </w:rPr>
      </w:pPr>
      <w:r w:rsidRPr="00D75643">
        <w:rPr>
          <w:sz w:val="28"/>
          <w:szCs w:val="28"/>
        </w:rPr>
        <w:t>стульями и столами для оформления документов.</w:t>
      </w:r>
    </w:p>
    <w:p w:rsidR="00AF12CA" w:rsidRPr="00D75643" w:rsidRDefault="00AF12CA" w:rsidP="00E14AEA">
      <w:pPr>
        <w:autoSpaceDE w:val="0"/>
        <w:autoSpaceDN w:val="0"/>
        <w:adjustRightInd w:val="0"/>
        <w:ind w:firstLine="709"/>
        <w:jc w:val="both"/>
        <w:rPr>
          <w:sz w:val="28"/>
          <w:szCs w:val="28"/>
        </w:rPr>
      </w:pPr>
      <w:r w:rsidRPr="00D75643">
        <w:rPr>
          <w:sz w:val="28"/>
          <w:szCs w:val="28"/>
        </w:rPr>
        <w:t>К информационным стендам должна быть обеспечена возможность свободного доступа граждан.</w:t>
      </w:r>
    </w:p>
    <w:p w:rsidR="00AF12CA" w:rsidRPr="00D75643" w:rsidRDefault="00AF12CA" w:rsidP="00E14AEA">
      <w:pPr>
        <w:autoSpaceDE w:val="0"/>
        <w:autoSpaceDN w:val="0"/>
        <w:adjustRightInd w:val="0"/>
        <w:ind w:firstLine="709"/>
        <w:jc w:val="both"/>
        <w:rPr>
          <w:sz w:val="28"/>
          <w:szCs w:val="28"/>
        </w:rPr>
      </w:pPr>
      <w:r w:rsidRPr="00D75643">
        <w:rPr>
          <w:sz w:val="28"/>
          <w:szCs w:val="28"/>
        </w:rPr>
        <w:t>На информационных стендах, а также на официальных сайтах в сети Интернет размещается следующая обязательная информация:</w:t>
      </w:r>
    </w:p>
    <w:p w:rsidR="00AF12CA" w:rsidRPr="00D75643" w:rsidRDefault="00AF12CA" w:rsidP="00E14AEA">
      <w:pPr>
        <w:autoSpaceDE w:val="0"/>
        <w:autoSpaceDN w:val="0"/>
        <w:adjustRightInd w:val="0"/>
        <w:ind w:firstLine="709"/>
        <w:jc w:val="both"/>
        <w:rPr>
          <w:sz w:val="28"/>
          <w:szCs w:val="28"/>
        </w:rPr>
      </w:pPr>
      <w:r w:rsidRPr="00D75643">
        <w:rPr>
          <w:sz w:val="28"/>
          <w:szCs w:val="28"/>
        </w:rPr>
        <w:t>номера телефонов, факсов, адреса официальных сайтов, электронной почты органов, предоставляющих муниципальную услугу;</w:t>
      </w:r>
    </w:p>
    <w:p w:rsidR="00AF12CA" w:rsidRPr="00D75643" w:rsidRDefault="00AF12CA" w:rsidP="00E14AEA">
      <w:pPr>
        <w:autoSpaceDE w:val="0"/>
        <w:autoSpaceDN w:val="0"/>
        <w:adjustRightInd w:val="0"/>
        <w:ind w:firstLine="709"/>
        <w:jc w:val="both"/>
        <w:rPr>
          <w:sz w:val="28"/>
          <w:szCs w:val="28"/>
        </w:rPr>
      </w:pPr>
      <w:r w:rsidRPr="00D75643">
        <w:rPr>
          <w:sz w:val="28"/>
          <w:szCs w:val="28"/>
        </w:rPr>
        <w:t>режим работы органов, предоставляющих муниципальную услугу;</w:t>
      </w:r>
    </w:p>
    <w:p w:rsidR="00AF12CA" w:rsidRPr="00D75643" w:rsidRDefault="00AF12CA" w:rsidP="00E14AEA">
      <w:pPr>
        <w:autoSpaceDE w:val="0"/>
        <w:autoSpaceDN w:val="0"/>
        <w:adjustRightInd w:val="0"/>
        <w:ind w:firstLine="709"/>
        <w:jc w:val="both"/>
        <w:rPr>
          <w:sz w:val="28"/>
          <w:szCs w:val="28"/>
        </w:rPr>
      </w:pPr>
      <w:r w:rsidRPr="00D75643">
        <w:rPr>
          <w:sz w:val="28"/>
          <w:szCs w:val="28"/>
        </w:rPr>
        <w:t>графики личного приема граждан уполномоченными должностными лицами;</w:t>
      </w:r>
    </w:p>
    <w:p w:rsidR="00AF12CA" w:rsidRPr="00D75643" w:rsidRDefault="00AF12CA" w:rsidP="00E14AEA">
      <w:pPr>
        <w:autoSpaceDE w:val="0"/>
        <w:autoSpaceDN w:val="0"/>
        <w:adjustRightInd w:val="0"/>
        <w:ind w:firstLine="709"/>
        <w:jc w:val="both"/>
        <w:rPr>
          <w:sz w:val="28"/>
          <w:szCs w:val="28"/>
        </w:rPr>
      </w:pPr>
      <w:r w:rsidRPr="00D75643">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F12CA" w:rsidRPr="00D75643" w:rsidRDefault="00AF12CA" w:rsidP="00E14AEA">
      <w:pPr>
        <w:autoSpaceDE w:val="0"/>
        <w:autoSpaceDN w:val="0"/>
        <w:adjustRightInd w:val="0"/>
        <w:ind w:firstLine="709"/>
        <w:jc w:val="both"/>
        <w:rPr>
          <w:sz w:val="28"/>
          <w:szCs w:val="28"/>
        </w:rPr>
      </w:pPr>
      <w:r w:rsidRPr="00D75643">
        <w:rPr>
          <w:sz w:val="28"/>
          <w:szCs w:val="28"/>
        </w:rPr>
        <w:t>текст настоящего административного регламента (полная версия - на официальном сайте администрации в сети Интернет);</w:t>
      </w:r>
    </w:p>
    <w:p w:rsidR="00AF12CA" w:rsidRPr="00D75643" w:rsidRDefault="00AF12CA" w:rsidP="00E14AEA">
      <w:pPr>
        <w:autoSpaceDE w:val="0"/>
        <w:autoSpaceDN w:val="0"/>
        <w:adjustRightInd w:val="0"/>
        <w:ind w:firstLine="709"/>
        <w:jc w:val="both"/>
        <w:rPr>
          <w:sz w:val="28"/>
          <w:szCs w:val="28"/>
        </w:rPr>
      </w:pPr>
      <w:r w:rsidRPr="00D75643">
        <w:rPr>
          <w:sz w:val="28"/>
          <w:szCs w:val="28"/>
        </w:rPr>
        <w:t>тексты, выдержки из нормативных правовых актов, регулирующих предоставление муниципальной услуги;</w:t>
      </w:r>
    </w:p>
    <w:p w:rsidR="00AF12CA" w:rsidRPr="00D75643" w:rsidRDefault="00AF12CA" w:rsidP="00E14AEA">
      <w:pPr>
        <w:autoSpaceDE w:val="0"/>
        <w:autoSpaceDN w:val="0"/>
        <w:adjustRightInd w:val="0"/>
        <w:ind w:firstLine="709"/>
        <w:jc w:val="both"/>
        <w:rPr>
          <w:sz w:val="28"/>
          <w:szCs w:val="28"/>
        </w:rPr>
      </w:pPr>
      <w:r w:rsidRPr="00D75643">
        <w:rPr>
          <w:sz w:val="28"/>
          <w:szCs w:val="28"/>
        </w:rPr>
        <w:t>образцы оформления документов.</w:t>
      </w:r>
    </w:p>
    <w:p w:rsidR="00AF12CA" w:rsidRPr="00D75643" w:rsidRDefault="00AF12CA" w:rsidP="00E14AEA">
      <w:pPr>
        <w:numPr>
          <w:ilvl w:val="2"/>
          <w:numId w:val="7"/>
        </w:numPr>
        <w:autoSpaceDE w:val="0"/>
        <w:autoSpaceDN w:val="0"/>
        <w:adjustRightInd w:val="0"/>
        <w:ind w:left="0" w:firstLine="709"/>
        <w:jc w:val="both"/>
        <w:rPr>
          <w:sz w:val="28"/>
          <w:szCs w:val="28"/>
        </w:rPr>
      </w:pPr>
      <w:r w:rsidRPr="00D75643">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F12CA" w:rsidRPr="00D75643" w:rsidRDefault="00AF12CA" w:rsidP="00E14AEA">
      <w:pPr>
        <w:autoSpaceDE w:val="0"/>
        <w:autoSpaceDN w:val="0"/>
        <w:adjustRightInd w:val="0"/>
        <w:ind w:firstLine="709"/>
        <w:jc w:val="both"/>
        <w:rPr>
          <w:sz w:val="28"/>
          <w:szCs w:val="28"/>
        </w:rPr>
      </w:pPr>
      <w:r w:rsidRPr="00D75643">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F12CA" w:rsidRPr="00D75643" w:rsidRDefault="00AF12CA" w:rsidP="00E14AEA">
      <w:pPr>
        <w:numPr>
          <w:ilvl w:val="1"/>
          <w:numId w:val="6"/>
        </w:numPr>
        <w:tabs>
          <w:tab w:val="num" w:pos="1155"/>
          <w:tab w:val="left" w:pos="1560"/>
        </w:tabs>
        <w:ind w:left="0" w:firstLine="709"/>
        <w:jc w:val="both"/>
        <w:rPr>
          <w:sz w:val="28"/>
          <w:szCs w:val="28"/>
        </w:rPr>
      </w:pPr>
      <w:r w:rsidRPr="00D75643">
        <w:rPr>
          <w:sz w:val="28"/>
          <w:szCs w:val="28"/>
        </w:rPr>
        <w:t>Показатели доступности и качества муниципальной услуги.</w:t>
      </w:r>
    </w:p>
    <w:p w:rsidR="00AF12CA" w:rsidRPr="00D75643" w:rsidRDefault="00AF12CA" w:rsidP="00E14AEA">
      <w:pPr>
        <w:pStyle w:val="ConsPlusNormal0"/>
        <w:numPr>
          <w:ilvl w:val="2"/>
          <w:numId w:val="6"/>
        </w:numPr>
        <w:ind w:left="0" w:firstLine="709"/>
        <w:jc w:val="both"/>
        <w:rPr>
          <w:rFonts w:ascii="Times New Roman" w:hAnsi="Times New Roman" w:cs="Times New Roman"/>
          <w:sz w:val="28"/>
          <w:szCs w:val="28"/>
        </w:rPr>
      </w:pPr>
      <w:r w:rsidRPr="00D75643">
        <w:rPr>
          <w:rFonts w:ascii="Times New Roman" w:hAnsi="Times New Roman" w:cs="Times New Roman"/>
          <w:sz w:val="28"/>
          <w:szCs w:val="28"/>
        </w:rPr>
        <w:t>Показателями доступности муниципальной услуги являются:</w:t>
      </w:r>
    </w:p>
    <w:p w:rsidR="00AF12CA" w:rsidRPr="00D75643" w:rsidRDefault="00AF12CA" w:rsidP="00E14AEA">
      <w:pPr>
        <w:pStyle w:val="ConsPlusNormal0"/>
        <w:ind w:firstLine="709"/>
        <w:jc w:val="both"/>
        <w:rPr>
          <w:rFonts w:ascii="Times New Roman" w:hAnsi="Times New Roman" w:cs="Times New Roman"/>
          <w:sz w:val="28"/>
          <w:szCs w:val="28"/>
        </w:rPr>
      </w:pPr>
      <w:r w:rsidRPr="00D75643">
        <w:rPr>
          <w:rFonts w:ascii="Times New Roman" w:hAnsi="Times New Roman" w:cs="Times New Roman"/>
          <w:sz w:val="28"/>
          <w:szCs w:val="28"/>
        </w:rPr>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F12CA" w:rsidRPr="00D75643" w:rsidRDefault="00AF12CA" w:rsidP="00E14AEA">
      <w:pPr>
        <w:pStyle w:val="ConsPlusNormal0"/>
        <w:ind w:firstLine="709"/>
        <w:jc w:val="both"/>
        <w:rPr>
          <w:rFonts w:ascii="Times New Roman" w:hAnsi="Times New Roman" w:cs="Times New Roman"/>
          <w:sz w:val="28"/>
          <w:szCs w:val="28"/>
        </w:rPr>
      </w:pPr>
      <w:r w:rsidRPr="00D75643">
        <w:rPr>
          <w:rFonts w:ascii="Times New Roman" w:hAnsi="Times New Roman" w:cs="Times New Roman"/>
          <w:sz w:val="28"/>
          <w:szCs w:val="28"/>
        </w:rPr>
        <w:t>оборудование мест ожидания в органе предоставляющего услугу доступными местами общего пользования;</w:t>
      </w:r>
    </w:p>
    <w:p w:rsidR="00AF12CA" w:rsidRPr="00D75643" w:rsidRDefault="00AF12CA" w:rsidP="00E14AEA">
      <w:pPr>
        <w:pStyle w:val="ConsPlusNormal0"/>
        <w:ind w:firstLine="709"/>
        <w:jc w:val="both"/>
        <w:rPr>
          <w:rFonts w:ascii="Times New Roman" w:hAnsi="Times New Roman" w:cs="Times New Roman"/>
          <w:sz w:val="28"/>
          <w:szCs w:val="28"/>
        </w:rPr>
      </w:pPr>
      <w:r w:rsidRPr="00D75643">
        <w:rPr>
          <w:rFonts w:ascii="Times New Roman" w:hAnsi="Times New Roman" w:cs="Times New Roman"/>
          <w:sz w:val="28"/>
          <w:szCs w:val="28"/>
        </w:rPr>
        <w:t xml:space="preserve">оборудование мест ожидания и мест приема </w:t>
      </w:r>
      <w:proofErr w:type="gramStart"/>
      <w:r w:rsidRPr="00D75643">
        <w:rPr>
          <w:rFonts w:ascii="Times New Roman" w:hAnsi="Times New Roman" w:cs="Times New Roman"/>
          <w:sz w:val="28"/>
          <w:szCs w:val="28"/>
        </w:rPr>
        <w:t>заявителей</w:t>
      </w:r>
      <w:proofErr w:type="gramEnd"/>
      <w:r w:rsidRPr="00D75643">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AF12CA" w:rsidRPr="00D75643" w:rsidRDefault="00AF12CA" w:rsidP="00E14AEA">
      <w:pPr>
        <w:pStyle w:val="ConsPlusNormal0"/>
        <w:ind w:firstLine="709"/>
        <w:jc w:val="both"/>
        <w:rPr>
          <w:rFonts w:ascii="Times New Roman" w:hAnsi="Times New Roman" w:cs="Times New Roman"/>
          <w:sz w:val="28"/>
          <w:szCs w:val="28"/>
        </w:rPr>
      </w:pPr>
      <w:r w:rsidRPr="00D75643">
        <w:rPr>
          <w:rFonts w:ascii="Times New Roman" w:hAnsi="Times New Roman" w:cs="Times New Roman"/>
          <w:sz w:val="28"/>
          <w:szCs w:val="28"/>
        </w:rPr>
        <w:t>соблюдение графика работы органа предоставляющего услугу;</w:t>
      </w:r>
    </w:p>
    <w:p w:rsidR="00AF12CA" w:rsidRPr="00D75643" w:rsidRDefault="00AF12CA" w:rsidP="00E14AEA">
      <w:pPr>
        <w:pStyle w:val="ConsPlusNormal0"/>
        <w:ind w:firstLine="709"/>
        <w:jc w:val="both"/>
        <w:rPr>
          <w:rFonts w:ascii="Times New Roman" w:hAnsi="Times New Roman" w:cs="Times New Roman"/>
          <w:sz w:val="28"/>
          <w:szCs w:val="28"/>
        </w:rPr>
      </w:pPr>
      <w:r w:rsidRPr="00D75643">
        <w:rPr>
          <w:rFonts w:ascii="Times New Roman" w:hAnsi="Times New Roman" w:cs="Times New Roman"/>
          <w:sz w:val="28"/>
          <w:szCs w:val="28"/>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F12CA" w:rsidRPr="00D75643" w:rsidRDefault="00AF12CA" w:rsidP="00E14AEA">
      <w:pPr>
        <w:pStyle w:val="ConsPlusNormal0"/>
        <w:ind w:firstLine="709"/>
        <w:jc w:val="both"/>
        <w:rPr>
          <w:rFonts w:ascii="Times New Roman" w:hAnsi="Times New Roman" w:cs="Times New Roman"/>
          <w:sz w:val="28"/>
          <w:szCs w:val="28"/>
        </w:rPr>
      </w:pPr>
      <w:r w:rsidRPr="00D75643">
        <w:rPr>
          <w:rFonts w:ascii="Times New Roman" w:hAnsi="Times New Roman" w:cs="Times New Roman"/>
          <w:sz w:val="28"/>
          <w:szCs w:val="28"/>
        </w:rPr>
        <w:t>возможность получения муниципальной услуги в МФЦ;</w:t>
      </w:r>
    </w:p>
    <w:p w:rsidR="00AF12CA" w:rsidRPr="00D75643" w:rsidRDefault="00AF12CA" w:rsidP="00E14AEA">
      <w:pPr>
        <w:pStyle w:val="ConsPlusNormal0"/>
        <w:ind w:firstLine="709"/>
        <w:jc w:val="both"/>
        <w:rPr>
          <w:rFonts w:ascii="Times New Roman" w:hAnsi="Times New Roman" w:cs="Times New Roman"/>
          <w:sz w:val="28"/>
          <w:szCs w:val="28"/>
        </w:rPr>
      </w:pPr>
      <w:r w:rsidRPr="00D7564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12CA" w:rsidRPr="00D75643" w:rsidRDefault="00AF12CA" w:rsidP="00E14AEA">
      <w:pPr>
        <w:pStyle w:val="ConsPlusNormal0"/>
        <w:numPr>
          <w:ilvl w:val="2"/>
          <w:numId w:val="8"/>
        </w:numPr>
        <w:ind w:left="0" w:firstLine="709"/>
        <w:jc w:val="both"/>
        <w:rPr>
          <w:rFonts w:ascii="Times New Roman" w:hAnsi="Times New Roman" w:cs="Times New Roman"/>
          <w:sz w:val="28"/>
          <w:szCs w:val="28"/>
        </w:rPr>
      </w:pPr>
      <w:r w:rsidRPr="00D75643">
        <w:rPr>
          <w:rFonts w:ascii="Times New Roman" w:hAnsi="Times New Roman" w:cs="Times New Roman"/>
          <w:sz w:val="28"/>
          <w:szCs w:val="28"/>
        </w:rPr>
        <w:t>Показателями качества муниципальной услуги являются:</w:t>
      </w:r>
    </w:p>
    <w:p w:rsidR="00AF12CA" w:rsidRPr="00D75643" w:rsidRDefault="00AF12CA" w:rsidP="00E14AEA">
      <w:pPr>
        <w:pStyle w:val="ConsPlusNormal0"/>
        <w:ind w:firstLine="709"/>
        <w:jc w:val="both"/>
        <w:rPr>
          <w:rFonts w:ascii="Times New Roman" w:hAnsi="Times New Roman" w:cs="Times New Roman"/>
          <w:sz w:val="28"/>
          <w:szCs w:val="28"/>
        </w:rPr>
      </w:pPr>
      <w:r w:rsidRPr="00D75643">
        <w:rPr>
          <w:rFonts w:ascii="Times New Roman" w:hAnsi="Times New Roman" w:cs="Times New Roman"/>
          <w:sz w:val="28"/>
          <w:szCs w:val="28"/>
        </w:rPr>
        <w:t>полнота предоставления муниципальной услуги в соответствии с требованиями настоящего Административного регламента;</w:t>
      </w:r>
    </w:p>
    <w:p w:rsidR="00AF12CA" w:rsidRPr="00D75643" w:rsidRDefault="00AF12CA" w:rsidP="00E14AEA">
      <w:pPr>
        <w:pStyle w:val="ConsPlusNormal0"/>
        <w:ind w:firstLine="709"/>
        <w:jc w:val="both"/>
        <w:rPr>
          <w:rFonts w:ascii="Times New Roman" w:hAnsi="Times New Roman" w:cs="Times New Roman"/>
          <w:sz w:val="28"/>
          <w:szCs w:val="28"/>
        </w:rPr>
      </w:pPr>
      <w:r w:rsidRPr="00D75643">
        <w:rPr>
          <w:rFonts w:ascii="Times New Roman" w:hAnsi="Times New Roman" w:cs="Times New Roman"/>
          <w:sz w:val="28"/>
          <w:szCs w:val="28"/>
        </w:rPr>
        <w:t>соблюдение сроков предоставления муниципальной услуги;</w:t>
      </w:r>
    </w:p>
    <w:p w:rsidR="00AF12CA" w:rsidRPr="00D75643" w:rsidRDefault="00AF12CA" w:rsidP="00E14AEA">
      <w:pPr>
        <w:pStyle w:val="ConsPlusNormal0"/>
        <w:ind w:firstLine="709"/>
        <w:jc w:val="both"/>
        <w:rPr>
          <w:rFonts w:ascii="Times New Roman" w:hAnsi="Times New Roman" w:cs="Times New Roman"/>
          <w:sz w:val="28"/>
          <w:szCs w:val="28"/>
        </w:rPr>
      </w:pPr>
      <w:r w:rsidRPr="00D75643">
        <w:rPr>
          <w:rFonts w:ascii="Times New Roman" w:hAnsi="Times New Roman" w:cs="Times New Roman"/>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F12CA" w:rsidRPr="00D75643" w:rsidRDefault="00AF12CA" w:rsidP="00E14AEA">
      <w:pPr>
        <w:numPr>
          <w:ilvl w:val="1"/>
          <w:numId w:val="8"/>
        </w:numPr>
        <w:tabs>
          <w:tab w:val="num" w:pos="1155"/>
          <w:tab w:val="left" w:pos="1560"/>
        </w:tabs>
        <w:ind w:left="0" w:firstLine="709"/>
        <w:jc w:val="both"/>
        <w:rPr>
          <w:sz w:val="28"/>
          <w:szCs w:val="28"/>
        </w:rPr>
      </w:pPr>
      <w:r w:rsidRPr="00D75643">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F12CA" w:rsidRPr="00D75643" w:rsidRDefault="00AF12CA" w:rsidP="00E14AEA">
      <w:pPr>
        <w:numPr>
          <w:ilvl w:val="2"/>
          <w:numId w:val="9"/>
        </w:numPr>
        <w:tabs>
          <w:tab w:val="left" w:pos="1560"/>
          <w:tab w:val="num" w:pos="1590"/>
        </w:tabs>
        <w:ind w:left="0" w:firstLine="709"/>
        <w:jc w:val="both"/>
        <w:rPr>
          <w:sz w:val="28"/>
          <w:szCs w:val="28"/>
        </w:rPr>
      </w:pPr>
      <w:r w:rsidRPr="00D75643">
        <w:rPr>
          <w:sz w:val="28"/>
          <w:szCs w:val="28"/>
        </w:rPr>
        <w:t>Прием заявителей (прием и выдача документов) осуществляется уполномоченными должностными лицами МФЦ.</w:t>
      </w:r>
    </w:p>
    <w:p w:rsidR="00AF12CA" w:rsidRPr="00D75643" w:rsidRDefault="00AF12CA" w:rsidP="00E14AEA">
      <w:pPr>
        <w:numPr>
          <w:ilvl w:val="2"/>
          <w:numId w:val="9"/>
        </w:numPr>
        <w:autoSpaceDE w:val="0"/>
        <w:autoSpaceDN w:val="0"/>
        <w:adjustRightInd w:val="0"/>
        <w:ind w:left="0" w:firstLine="709"/>
        <w:jc w:val="both"/>
        <w:rPr>
          <w:sz w:val="28"/>
          <w:szCs w:val="28"/>
        </w:rPr>
      </w:pPr>
      <w:r w:rsidRPr="00D75643">
        <w:rPr>
          <w:sz w:val="28"/>
          <w:szCs w:val="28"/>
        </w:rPr>
        <w:t>Прием заявителей уполномоченными лицами осуществляется в соответствии с графиком (режимом) работы МФЦ.</w:t>
      </w:r>
    </w:p>
    <w:p w:rsidR="00AF12CA" w:rsidRPr="00D75643" w:rsidRDefault="00AF12CA" w:rsidP="00E14AEA">
      <w:pPr>
        <w:numPr>
          <w:ilvl w:val="2"/>
          <w:numId w:val="9"/>
        </w:numPr>
        <w:autoSpaceDE w:val="0"/>
        <w:autoSpaceDN w:val="0"/>
        <w:adjustRightInd w:val="0"/>
        <w:ind w:left="0" w:firstLine="709"/>
        <w:jc w:val="both"/>
        <w:rPr>
          <w:sz w:val="28"/>
          <w:szCs w:val="28"/>
        </w:rPr>
      </w:pPr>
      <w:r w:rsidRPr="00D75643">
        <w:rPr>
          <w:sz w:val="28"/>
          <w:szCs w:val="28"/>
        </w:rPr>
        <w:t xml:space="preserve">Заявителям обеспечивается возможность копирования формы заявления, необходимого для получения муниципальной услуги, </w:t>
      </w:r>
      <w:r w:rsidRPr="00D75643">
        <w:rPr>
          <w:sz w:val="28"/>
          <w:szCs w:val="28"/>
        </w:rPr>
        <w:lastRenderedPageBreak/>
        <w:t>размещенного на официальном сайте администрации в сети Интернет (</w:t>
      </w:r>
      <w:hyperlink r:id="rId10" w:history="1">
        <w:r w:rsidR="00CC765C" w:rsidRPr="00A436B4">
          <w:rPr>
            <w:rStyle w:val="ac"/>
            <w:color w:val="auto"/>
            <w:sz w:val="28"/>
            <w:szCs w:val="28"/>
            <w:u w:val="none"/>
            <w:lang w:val="en-US"/>
          </w:rPr>
          <w:t>novoolshan</w:t>
        </w:r>
        <w:r w:rsidR="00CC765C" w:rsidRPr="00A436B4">
          <w:rPr>
            <w:rStyle w:val="ac"/>
            <w:color w:val="auto"/>
            <w:sz w:val="28"/>
            <w:szCs w:val="28"/>
            <w:u w:val="none"/>
          </w:rPr>
          <w:t>.</w:t>
        </w:r>
        <w:r w:rsidR="00CC765C" w:rsidRPr="00A436B4">
          <w:rPr>
            <w:rStyle w:val="ac"/>
            <w:color w:val="auto"/>
            <w:sz w:val="28"/>
            <w:szCs w:val="28"/>
            <w:u w:val="none"/>
            <w:lang w:val="en-US"/>
          </w:rPr>
          <w:t>ndev</w:t>
        </w:r>
        <w:r w:rsidR="00CC765C" w:rsidRPr="00A436B4">
          <w:rPr>
            <w:rStyle w:val="ac"/>
            <w:color w:val="auto"/>
            <w:sz w:val="28"/>
            <w:szCs w:val="28"/>
            <w:u w:val="none"/>
          </w:rPr>
          <w:t>@</w:t>
        </w:r>
        <w:r w:rsidR="00CC765C" w:rsidRPr="00A436B4">
          <w:rPr>
            <w:rStyle w:val="ac"/>
            <w:color w:val="auto"/>
            <w:sz w:val="28"/>
            <w:szCs w:val="28"/>
            <w:u w:val="none"/>
            <w:lang w:val="en-US"/>
          </w:rPr>
          <w:t>govvern</w:t>
        </w:r>
        <w:r w:rsidR="00CC765C" w:rsidRPr="00A436B4">
          <w:rPr>
            <w:rStyle w:val="ac"/>
            <w:color w:val="auto"/>
            <w:sz w:val="28"/>
            <w:szCs w:val="28"/>
            <w:u w:val="none"/>
          </w:rPr>
          <w:t>.</w:t>
        </w:r>
        <w:r w:rsidR="00CC765C" w:rsidRPr="00A436B4">
          <w:rPr>
            <w:rStyle w:val="ac"/>
            <w:color w:val="auto"/>
            <w:sz w:val="28"/>
            <w:szCs w:val="28"/>
            <w:u w:val="none"/>
            <w:lang w:val="en-US"/>
          </w:rPr>
          <w:t>ru</w:t>
        </w:r>
      </w:hyperlink>
      <w:r w:rsidRPr="00D75643">
        <w:rPr>
          <w:sz w:val="28"/>
          <w:szCs w:val="28"/>
        </w:rPr>
        <w:t>), на Едином портале государственных и муниципальных услуг (функций) (</w:t>
      </w:r>
      <w:proofErr w:type="spellStart"/>
      <w:r w:rsidRPr="00D75643">
        <w:rPr>
          <w:sz w:val="28"/>
          <w:szCs w:val="28"/>
        </w:rPr>
        <w:t>www.gosuslugi.ru</w:t>
      </w:r>
      <w:proofErr w:type="spellEnd"/>
      <w:r w:rsidRPr="00D75643">
        <w:rPr>
          <w:sz w:val="28"/>
          <w:szCs w:val="28"/>
        </w:rPr>
        <w:t>) и Портале государственных и муниципальных услуг Воронежской области (</w:t>
      </w:r>
      <w:r w:rsidRPr="00D75643">
        <w:rPr>
          <w:sz w:val="28"/>
          <w:szCs w:val="28"/>
          <w:lang w:val="en-US"/>
        </w:rPr>
        <w:t>www</w:t>
      </w:r>
      <w:r w:rsidRPr="00D75643">
        <w:rPr>
          <w:sz w:val="28"/>
          <w:szCs w:val="28"/>
        </w:rPr>
        <w:t>.</w:t>
      </w:r>
      <w:proofErr w:type="spellStart"/>
      <w:r w:rsidRPr="00D75643">
        <w:rPr>
          <w:sz w:val="28"/>
          <w:szCs w:val="28"/>
        </w:rPr>
        <w:t>pgu.govvrn.ru</w:t>
      </w:r>
      <w:proofErr w:type="spellEnd"/>
      <w:r w:rsidRPr="00D75643">
        <w:rPr>
          <w:sz w:val="28"/>
          <w:szCs w:val="28"/>
        </w:rPr>
        <w:t>).</w:t>
      </w:r>
    </w:p>
    <w:p w:rsidR="00AF12CA" w:rsidRPr="00D75643" w:rsidRDefault="00AF12CA" w:rsidP="00E14AEA">
      <w:pPr>
        <w:pStyle w:val="a8"/>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D75643">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F12CA" w:rsidRPr="00D75643" w:rsidRDefault="00AF12CA" w:rsidP="00E14AEA">
      <w:pPr>
        <w:pStyle w:val="ConsPlusNormal0"/>
        <w:ind w:firstLine="709"/>
        <w:jc w:val="both"/>
        <w:rPr>
          <w:rFonts w:ascii="Times New Roman" w:hAnsi="Times New Roman" w:cs="Times New Roman"/>
          <w:sz w:val="28"/>
          <w:szCs w:val="28"/>
        </w:rPr>
      </w:pPr>
      <w:r w:rsidRPr="00D75643">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F12CA" w:rsidRPr="00D75643" w:rsidRDefault="00AF12CA" w:rsidP="00E14AEA">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D75643">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F12CA" w:rsidRPr="00D75643" w:rsidRDefault="00AF12CA" w:rsidP="00E14AEA">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D75643">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F12CA" w:rsidRPr="00D75643" w:rsidRDefault="00AF12CA" w:rsidP="00E14AEA">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D75643">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F12CA" w:rsidRPr="00D75643" w:rsidRDefault="00AF12CA" w:rsidP="00E14AEA">
      <w:pPr>
        <w:numPr>
          <w:ilvl w:val="0"/>
          <w:numId w:val="10"/>
        </w:numPr>
        <w:tabs>
          <w:tab w:val="left" w:pos="1560"/>
        </w:tabs>
        <w:ind w:left="0" w:firstLine="709"/>
        <w:jc w:val="both"/>
        <w:rPr>
          <w:b/>
          <w:sz w:val="28"/>
          <w:szCs w:val="28"/>
        </w:rPr>
      </w:pPr>
      <w:r w:rsidRPr="00D75643">
        <w:rPr>
          <w:b/>
          <w:sz w:val="28"/>
          <w:szCs w:val="28"/>
        </w:rPr>
        <w:t>Состав, последовательность и сроки выполнения административных процедур, требования к порядку их выполнения</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3.1. Предоставление муниципальной услуги включает в себя следующие административные процедуры:</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 xml:space="preserve">3.1.3. Административная процедура «Предварительное согласование </w:t>
      </w:r>
      <w:r w:rsidRPr="00D75643">
        <w:rPr>
          <w:sz w:val="28"/>
          <w:szCs w:val="28"/>
        </w:rPr>
        <w:lastRenderedPageBreak/>
        <w:t>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прием и регистрация заявления и прилагаемых к нему документов;</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проверка заявления на соответствие требованиям пункта 2.6.1. Административного регламента;</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AF12CA" w:rsidRPr="00D75643" w:rsidRDefault="00AF12CA" w:rsidP="00E14AEA">
      <w:pPr>
        <w:tabs>
          <w:tab w:val="left" w:pos="1560"/>
        </w:tabs>
        <w:autoSpaceDE w:val="0"/>
        <w:autoSpaceDN w:val="0"/>
        <w:adjustRightInd w:val="0"/>
        <w:ind w:firstLine="709"/>
        <w:jc w:val="both"/>
        <w:rPr>
          <w:sz w:val="28"/>
          <w:szCs w:val="28"/>
        </w:rPr>
      </w:pPr>
      <w:r w:rsidRPr="00D75643">
        <w:rPr>
          <w:sz w:val="28"/>
          <w:szCs w:val="28"/>
        </w:rPr>
        <w:t>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прием и регистрация заявления и прилагаемых к нему документов;</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проверка заявления на соответствие требованиям пункта 2.6.1. Административного регламента;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F12CA" w:rsidRPr="00D75643" w:rsidRDefault="00AF12CA" w:rsidP="00E14AEA">
      <w:pPr>
        <w:widowControl w:val="0"/>
        <w:autoSpaceDE w:val="0"/>
        <w:autoSpaceDN w:val="0"/>
        <w:adjustRightInd w:val="0"/>
        <w:ind w:firstLine="709"/>
        <w:jc w:val="both"/>
        <w:rPr>
          <w:sz w:val="28"/>
          <w:szCs w:val="28"/>
        </w:rPr>
      </w:pPr>
      <w:proofErr w:type="gramStart"/>
      <w:r w:rsidRPr="00D75643">
        <w:rPr>
          <w:sz w:val="28"/>
          <w:szCs w:val="28"/>
        </w:rPr>
        <w:t xml:space="preserve">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1669C6" w:rsidRPr="00D75643">
        <w:rPr>
          <w:sz w:val="28"/>
          <w:szCs w:val="28"/>
        </w:rPr>
        <w:t>Новоольшанского</w:t>
      </w:r>
      <w:r w:rsidRPr="00D75643">
        <w:rPr>
          <w:sz w:val="28"/>
          <w:szCs w:val="28"/>
        </w:rPr>
        <w:t xml:space="preserve"> сельского</w:t>
      </w:r>
      <w:r w:rsidR="00C307AB">
        <w:rPr>
          <w:sz w:val="28"/>
          <w:szCs w:val="28"/>
        </w:rPr>
        <w:t xml:space="preserve"> </w:t>
      </w:r>
      <w:r w:rsidRPr="00D75643">
        <w:rPr>
          <w:sz w:val="28"/>
          <w:szCs w:val="28"/>
        </w:rPr>
        <w:t>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hyperlink r:id="rId11" w:history="1">
        <w:r w:rsidR="00A21FCC" w:rsidRPr="00A436B4">
          <w:rPr>
            <w:rStyle w:val="ac"/>
            <w:color w:val="auto"/>
            <w:sz w:val="28"/>
            <w:szCs w:val="28"/>
            <w:u w:val="none"/>
            <w:lang w:val="en-US"/>
          </w:rPr>
          <w:t>novoolshan</w:t>
        </w:r>
        <w:r w:rsidR="00A21FCC" w:rsidRPr="00A436B4">
          <w:rPr>
            <w:rStyle w:val="ac"/>
            <w:color w:val="auto"/>
            <w:sz w:val="28"/>
            <w:szCs w:val="28"/>
            <w:u w:val="none"/>
          </w:rPr>
          <w:t>.</w:t>
        </w:r>
        <w:r w:rsidR="00A21FCC" w:rsidRPr="00A436B4">
          <w:rPr>
            <w:rStyle w:val="ac"/>
            <w:color w:val="auto"/>
            <w:sz w:val="28"/>
            <w:szCs w:val="28"/>
            <w:u w:val="none"/>
            <w:lang w:val="en-US"/>
          </w:rPr>
          <w:t>ndev</w:t>
        </w:r>
        <w:r w:rsidR="00A21FCC" w:rsidRPr="00A436B4">
          <w:rPr>
            <w:rStyle w:val="ac"/>
            <w:color w:val="auto"/>
            <w:sz w:val="28"/>
            <w:szCs w:val="28"/>
            <w:u w:val="none"/>
          </w:rPr>
          <w:t>@</w:t>
        </w:r>
        <w:r w:rsidR="00A21FCC" w:rsidRPr="00A436B4">
          <w:rPr>
            <w:rStyle w:val="ac"/>
            <w:color w:val="auto"/>
            <w:sz w:val="28"/>
            <w:szCs w:val="28"/>
            <w:u w:val="none"/>
            <w:lang w:val="en-US"/>
          </w:rPr>
          <w:t>govvern</w:t>
        </w:r>
        <w:r w:rsidR="00A21FCC" w:rsidRPr="00A436B4">
          <w:rPr>
            <w:rStyle w:val="ac"/>
            <w:color w:val="auto"/>
            <w:sz w:val="28"/>
            <w:szCs w:val="28"/>
            <w:u w:val="none"/>
          </w:rPr>
          <w:t>.</w:t>
        </w:r>
        <w:r w:rsidR="00A21FCC" w:rsidRPr="00A436B4">
          <w:rPr>
            <w:rStyle w:val="ac"/>
            <w:color w:val="auto"/>
            <w:sz w:val="28"/>
            <w:szCs w:val="28"/>
            <w:u w:val="none"/>
            <w:lang w:val="en-US"/>
          </w:rPr>
          <w:t>ru</w:t>
        </w:r>
        <w:proofErr w:type="gramEnd"/>
      </w:hyperlink>
      <w:r w:rsidRPr="00D75643">
        <w:rPr>
          <w:sz w:val="28"/>
          <w:szCs w:val="28"/>
        </w:rPr>
        <w:t>)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AF12CA" w:rsidRPr="00D75643" w:rsidRDefault="00AF12CA" w:rsidP="00E14AEA">
      <w:pPr>
        <w:widowControl w:val="0"/>
        <w:autoSpaceDE w:val="0"/>
        <w:autoSpaceDN w:val="0"/>
        <w:adjustRightInd w:val="0"/>
        <w:ind w:firstLine="709"/>
        <w:jc w:val="both"/>
        <w:rPr>
          <w:sz w:val="28"/>
          <w:szCs w:val="28"/>
        </w:rPr>
      </w:pPr>
      <w:proofErr w:type="gramStart"/>
      <w:r w:rsidRPr="00D75643">
        <w:rPr>
          <w:sz w:val="28"/>
          <w:szCs w:val="28"/>
        </w:rPr>
        <w:t xml:space="preserve">- подготовка проекта постановления администрации о предварительном </w:t>
      </w:r>
      <w:r w:rsidRPr="00D75643">
        <w:rPr>
          <w:sz w:val="28"/>
          <w:szCs w:val="28"/>
        </w:rPr>
        <w:lastRenderedPageBreak/>
        <w:t>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Pr="00D75643">
        <w:rPr>
          <w:sz w:val="28"/>
          <w:szCs w:val="28"/>
        </w:rPr>
        <w:t>, для осуществления крестьянским (фермерским) хозяйством его деятельности;</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3.2.1. Прием и регистрация заявления и прилагаемых к нему документов</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К заявлению должны быть приложены документы, указанные в п. 2.6.1 настоящего Административного регламента.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xml:space="preserve">устанавливает предмет обращения, устанавливает личность заявителя, </w:t>
      </w:r>
      <w:r w:rsidRPr="00D75643">
        <w:rPr>
          <w:sz w:val="28"/>
          <w:szCs w:val="28"/>
        </w:rPr>
        <w:lastRenderedPageBreak/>
        <w:t>проверяет документ, удостоверяющий личность заявителя;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регистрирует заявление с прилагаемым комплектом документов;</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101C6B" w:rsidRPr="00D75643">
        <w:rPr>
          <w:sz w:val="28"/>
          <w:szCs w:val="28"/>
        </w:rPr>
        <w:t>Новоольшанского</w:t>
      </w:r>
      <w:r w:rsidRPr="00D75643">
        <w:rPr>
          <w:sz w:val="28"/>
          <w:szCs w:val="28"/>
        </w:rPr>
        <w:t xml:space="preserve"> сельского поселения в течение одного рабочего дня с момента регистрации.</w:t>
      </w:r>
    </w:p>
    <w:p w:rsidR="00AF12CA" w:rsidRPr="00D75643" w:rsidRDefault="00AF12CA" w:rsidP="00E14AEA">
      <w:pPr>
        <w:pStyle w:val="ConsPlusNormal0"/>
        <w:ind w:firstLine="709"/>
        <w:jc w:val="both"/>
        <w:rPr>
          <w:rFonts w:ascii="Times New Roman" w:hAnsi="Times New Roman" w:cs="Times New Roman"/>
          <w:sz w:val="28"/>
          <w:szCs w:val="28"/>
          <w:lang w:eastAsia="en-US"/>
        </w:rPr>
      </w:pPr>
      <w:r w:rsidRPr="00D75643">
        <w:rPr>
          <w:rFonts w:ascii="Times New Roman" w:hAnsi="Times New Roman" w:cs="Times New Roman"/>
          <w:sz w:val="28"/>
          <w:szCs w:val="28"/>
        </w:rPr>
        <w:t xml:space="preserve">3.2.1.5. При поступлении заявления в форме электронного документа и комплекта электронных документов </w:t>
      </w:r>
      <w:r w:rsidRPr="00D75643">
        <w:rPr>
          <w:rFonts w:ascii="Times New Roman"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F12CA" w:rsidRPr="00D75643" w:rsidRDefault="00AF12CA" w:rsidP="00E14AEA">
      <w:pPr>
        <w:pStyle w:val="ConsPlusNormal0"/>
        <w:ind w:firstLine="709"/>
        <w:jc w:val="both"/>
        <w:rPr>
          <w:rFonts w:ascii="Times New Roman" w:hAnsi="Times New Roman" w:cs="Times New Roman"/>
          <w:sz w:val="28"/>
          <w:szCs w:val="28"/>
        </w:rPr>
      </w:pPr>
      <w:r w:rsidRPr="00D75643">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3.2.1.5. Результатом административной процедуры является регистрация заявления и комплекта документов.</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3.2.1.6. Максимальный срок исполнения административной процедуры - 1 день.</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xml:space="preserve">3.2.2.1. Основанием для начала административной процедуры является поступление зарегистрированного заявления и комплекта документов </w:t>
      </w:r>
      <w:r w:rsidRPr="00D75643">
        <w:rPr>
          <w:sz w:val="28"/>
          <w:szCs w:val="28"/>
        </w:rPr>
        <w:lastRenderedPageBreak/>
        <w:t>специалисту ответственному за рассмотрение заявления.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AF12CA" w:rsidRPr="00D75643" w:rsidRDefault="00AF12CA" w:rsidP="00E14AEA">
      <w:pPr>
        <w:autoSpaceDE w:val="0"/>
        <w:autoSpaceDN w:val="0"/>
        <w:adjustRightInd w:val="0"/>
        <w:ind w:firstLine="709"/>
        <w:jc w:val="both"/>
        <w:rPr>
          <w:sz w:val="28"/>
          <w:szCs w:val="28"/>
        </w:rPr>
      </w:pPr>
      <w:r w:rsidRPr="00D75643">
        <w:rPr>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AF12CA" w:rsidRPr="00D75643" w:rsidRDefault="00AF12CA" w:rsidP="00E14AEA">
      <w:pPr>
        <w:autoSpaceDE w:val="0"/>
        <w:autoSpaceDN w:val="0"/>
        <w:adjustRightInd w:val="0"/>
        <w:ind w:firstLine="709"/>
        <w:jc w:val="both"/>
        <w:rPr>
          <w:sz w:val="28"/>
          <w:szCs w:val="28"/>
        </w:rPr>
      </w:pPr>
      <w:proofErr w:type="gramStart"/>
      <w:r w:rsidRPr="00D75643">
        <w:rPr>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w:t>
      </w:r>
      <w:r w:rsidR="00C307AB">
        <w:rPr>
          <w:sz w:val="28"/>
          <w:szCs w:val="28"/>
        </w:rPr>
        <w:t xml:space="preserve"> </w:t>
      </w:r>
      <w:r w:rsidRPr="00D75643">
        <w:rPr>
          <w:sz w:val="28"/>
          <w:szCs w:val="28"/>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xml:space="preserve">3.2.2.4. Результатом административной процедуры является выявление соответствия (не соответствия) заявления и </w:t>
      </w:r>
      <w:proofErr w:type="gramStart"/>
      <w:r w:rsidRPr="00D75643">
        <w:rPr>
          <w:sz w:val="28"/>
          <w:szCs w:val="28"/>
        </w:rPr>
        <w:t>приложенных</w:t>
      </w:r>
      <w:proofErr w:type="gramEnd"/>
      <w:r w:rsidRPr="00D75643">
        <w:rPr>
          <w:sz w:val="28"/>
          <w:szCs w:val="28"/>
        </w:rPr>
        <w:t xml:space="preserve"> к нему документом требованиям пункта 2.6.1. Административного регламента.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AF12CA" w:rsidRPr="00D75643" w:rsidRDefault="00AF12CA" w:rsidP="00E14AEA">
      <w:pPr>
        <w:pStyle w:val="ConsPlusNormal0"/>
        <w:ind w:firstLine="709"/>
        <w:jc w:val="both"/>
        <w:rPr>
          <w:rFonts w:ascii="Times New Roman" w:hAnsi="Times New Roman" w:cs="Times New Roman"/>
          <w:sz w:val="28"/>
          <w:szCs w:val="28"/>
          <w:lang w:eastAsia="en-US"/>
        </w:rPr>
      </w:pPr>
      <w:r w:rsidRPr="00D75643">
        <w:rPr>
          <w:rFonts w:ascii="Times New Roman" w:hAnsi="Times New Roman" w:cs="Times New Roman"/>
          <w:sz w:val="28"/>
          <w:szCs w:val="28"/>
        </w:rPr>
        <w:t xml:space="preserve">3.2.2.5. Максимальный срок исполнения </w:t>
      </w:r>
      <w:proofErr w:type="gramStart"/>
      <w:r w:rsidRPr="00D75643">
        <w:rPr>
          <w:rFonts w:ascii="Times New Roman" w:hAnsi="Times New Roman" w:cs="Times New Roman"/>
          <w:sz w:val="28"/>
          <w:szCs w:val="28"/>
        </w:rPr>
        <w:t>административной процедуры, предусмотренной настоящим пунктом составляет</w:t>
      </w:r>
      <w:proofErr w:type="gramEnd"/>
      <w:r w:rsidRPr="00D75643">
        <w:rPr>
          <w:rFonts w:ascii="Times New Roman" w:hAnsi="Times New Roman" w:cs="Times New Roman"/>
          <w:sz w:val="28"/>
          <w:szCs w:val="28"/>
        </w:rPr>
        <w:t xml:space="preserve"> 10 дней </w:t>
      </w:r>
      <w:r w:rsidRPr="00D75643">
        <w:rPr>
          <w:rFonts w:ascii="Times New Roman" w:hAnsi="Times New Roman" w:cs="Times New Roman"/>
          <w:sz w:val="28"/>
          <w:szCs w:val="28"/>
          <w:lang w:eastAsia="en-US"/>
        </w:rPr>
        <w:t>со дня поступления заявления.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F12CA" w:rsidRPr="00D75643" w:rsidRDefault="00AF12CA" w:rsidP="00E14AEA">
      <w:pPr>
        <w:ind w:firstLine="709"/>
        <w:jc w:val="both"/>
        <w:rPr>
          <w:sz w:val="28"/>
          <w:szCs w:val="28"/>
        </w:rPr>
      </w:pPr>
      <w:r w:rsidRPr="00D75643">
        <w:rPr>
          <w:sz w:val="28"/>
          <w:szCs w:val="28"/>
        </w:rPr>
        <w:t xml:space="preserve">3.2.3.1. В случае соответствия заявления и </w:t>
      </w:r>
      <w:proofErr w:type="gramStart"/>
      <w:r w:rsidRPr="00D75643">
        <w:rPr>
          <w:sz w:val="28"/>
          <w:szCs w:val="28"/>
        </w:rPr>
        <w:t>приложенных</w:t>
      </w:r>
      <w:proofErr w:type="gramEnd"/>
      <w:r w:rsidRPr="00D75643">
        <w:rPr>
          <w:sz w:val="28"/>
          <w:szCs w:val="28"/>
        </w:rPr>
        <w:t xml:space="preserve">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w:t>
      </w:r>
      <w:proofErr w:type="gramStart"/>
      <w:r w:rsidRPr="00D75643">
        <w:rPr>
          <w:sz w:val="28"/>
          <w:szCs w:val="28"/>
        </w:rPr>
        <w:t>приостановлении</w:t>
      </w:r>
      <w:proofErr w:type="gramEnd"/>
      <w:r w:rsidRPr="00D75643">
        <w:rPr>
          <w:sz w:val="28"/>
          <w:szCs w:val="28"/>
        </w:rPr>
        <w:t xml:space="preserve"> срока рассмотрения заявления.</w:t>
      </w:r>
    </w:p>
    <w:p w:rsidR="00AF12CA" w:rsidRPr="00D75643" w:rsidRDefault="00AF12CA" w:rsidP="00E14AEA">
      <w:pPr>
        <w:ind w:firstLine="709"/>
        <w:jc w:val="both"/>
        <w:rPr>
          <w:sz w:val="28"/>
          <w:szCs w:val="28"/>
        </w:rPr>
      </w:pPr>
      <w:proofErr w:type="gramStart"/>
      <w:r w:rsidRPr="00D75643">
        <w:rPr>
          <w:sz w:val="28"/>
          <w:szCs w:val="28"/>
        </w:rPr>
        <w:t xml:space="preserve">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w:t>
      </w:r>
      <w:r w:rsidRPr="00D75643">
        <w:rPr>
          <w:sz w:val="28"/>
          <w:szCs w:val="28"/>
        </w:rPr>
        <w:lastRenderedPageBreak/>
        <w:t>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AF12CA" w:rsidRPr="00D75643" w:rsidRDefault="00AF12CA" w:rsidP="00E14AEA">
      <w:pPr>
        <w:ind w:firstLine="709"/>
        <w:jc w:val="both"/>
        <w:rPr>
          <w:sz w:val="28"/>
          <w:szCs w:val="28"/>
        </w:rPr>
      </w:pPr>
      <w:r w:rsidRPr="00D75643">
        <w:rPr>
          <w:sz w:val="28"/>
          <w:szCs w:val="28"/>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AF12CA" w:rsidRPr="00D75643" w:rsidRDefault="00AF12CA" w:rsidP="00E14AEA">
      <w:pPr>
        <w:autoSpaceDE w:val="0"/>
        <w:autoSpaceDN w:val="0"/>
        <w:adjustRightInd w:val="0"/>
        <w:ind w:firstLine="709"/>
        <w:jc w:val="both"/>
        <w:rPr>
          <w:sz w:val="28"/>
          <w:szCs w:val="28"/>
        </w:rPr>
      </w:pPr>
      <w:r w:rsidRPr="00D75643">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F12CA" w:rsidRPr="00D75643" w:rsidRDefault="00AF12CA" w:rsidP="00E14AEA">
      <w:pPr>
        <w:ind w:firstLine="709"/>
        <w:jc w:val="both"/>
        <w:rPr>
          <w:sz w:val="28"/>
          <w:szCs w:val="28"/>
        </w:rPr>
      </w:pPr>
      <w:r w:rsidRPr="00D75643">
        <w:rPr>
          <w:sz w:val="28"/>
          <w:szCs w:val="28"/>
        </w:rPr>
        <w:t xml:space="preserve">В случае отсутствия основания для приостановлении срока рассмотрения заявления и соответствия заявления и </w:t>
      </w:r>
      <w:proofErr w:type="gramStart"/>
      <w:r w:rsidRPr="00D75643">
        <w:rPr>
          <w:sz w:val="28"/>
          <w:szCs w:val="28"/>
        </w:rPr>
        <w:t>приложенных</w:t>
      </w:r>
      <w:proofErr w:type="gramEnd"/>
      <w:r w:rsidRPr="00D75643">
        <w:rPr>
          <w:sz w:val="28"/>
          <w:szCs w:val="28"/>
        </w:rPr>
        <w:t xml:space="preserve">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а) в Управлении Федеральной службы государственной регистрации, кадастра и картографии по Воронежской области: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выписку из Единого государственного реестра прав на недвижимое имущество и сделок с ним о правах на приобретаемый земельный участок.</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б) в Управлении Федеральной налоговой службы по Воронежской области: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в) в отдел Нижнедевицкого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AF12CA" w:rsidRPr="00D75643" w:rsidRDefault="00AF12CA" w:rsidP="00E14AEA">
      <w:pPr>
        <w:autoSpaceDE w:val="0"/>
        <w:autoSpaceDN w:val="0"/>
        <w:adjustRightInd w:val="0"/>
        <w:ind w:firstLine="709"/>
        <w:jc w:val="both"/>
        <w:rPr>
          <w:sz w:val="28"/>
          <w:szCs w:val="28"/>
        </w:rPr>
      </w:pPr>
      <w:r w:rsidRPr="00D75643">
        <w:rPr>
          <w:sz w:val="28"/>
          <w:szCs w:val="28"/>
        </w:rPr>
        <w:t>В случае</w:t>
      </w:r>
      <w:proofErr w:type="gramStart"/>
      <w:r w:rsidRPr="00D75643">
        <w:rPr>
          <w:sz w:val="28"/>
          <w:szCs w:val="28"/>
        </w:rPr>
        <w:t>,</w:t>
      </w:r>
      <w:proofErr w:type="gramEnd"/>
      <w:r w:rsidRPr="00D75643">
        <w:rPr>
          <w:sz w:val="28"/>
          <w:szCs w:val="28"/>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w:t>
      </w:r>
      <w:r w:rsidRPr="00D75643">
        <w:rPr>
          <w:sz w:val="28"/>
          <w:szCs w:val="28"/>
        </w:rPr>
        <w:lastRenderedPageBreak/>
        <w:t>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F12CA" w:rsidRPr="00D75643" w:rsidRDefault="00AF12CA" w:rsidP="00E14AEA">
      <w:pPr>
        <w:autoSpaceDE w:val="0"/>
        <w:autoSpaceDN w:val="0"/>
        <w:adjustRightInd w:val="0"/>
        <w:ind w:firstLine="709"/>
        <w:jc w:val="both"/>
        <w:rPr>
          <w:sz w:val="28"/>
          <w:szCs w:val="28"/>
        </w:rPr>
      </w:pPr>
      <w:r w:rsidRPr="00D75643">
        <w:rPr>
          <w:sz w:val="28"/>
          <w:szCs w:val="28"/>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xml:space="preserve">3.2.3.2. </w:t>
      </w:r>
      <w:proofErr w:type="gramStart"/>
      <w:r w:rsidRPr="00D75643">
        <w:rPr>
          <w:sz w:val="28"/>
          <w:szCs w:val="28"/>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Pr="00D75643">
        <w:rPr>
          <w:sz w:val="28"/>
          <w:szCs w:val="28"/>
        </w:rPr>
        <w:t xml:space="preserve"> </w:t>
      </w:r>
      <w:proofErr w:type="gramStart"/>
      <w:r w:rsidRPr="00D75643">
        <w:rPr>
          <w:sz w:val="28"/>
          <w:szCs w:val="28"/>
        </w:rPr>
        <w:t>согласовании</w:t>
      </w:r>
      <w:proofErr w:type="gramEnd"/>
      <w:r w:rsidRPr="00D75643">
        <w:rPr>
          <w:sz w:val="28"/>
          <w:szCs w:val="28"/>
        </w:rPr>
        <w:t xml:space="preserve"> предоставления земельного участка.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3.2.3.4. Максимальный срок исполнения административной процедуры - 10 дней.</w:t>
      </w:r>
    </w:p>
    <w:p w:rsidR="00AF12CA" w:rsidRPr="00D75643" w:rsidRDefault="00AF12CA" w:rsidP="00E14AEA">
      <w:pPr>
        <w:widowControl w:val="0"/>
        <w:autoSpaceDE w:val="0"/>
        <w:autoSpaceDN w:val="0"/>
        <w:adjustRightInd w:val="0"/>
        <w:ind w:firstLine="709"/>
        <w:contextualSpacing/>
        <w:jc w:val="both"/>
        <w:rPr>
          <w:b/>
          <w:sz w:val="28"/>
          <w:szCs w:val="28"/>
        </w:rPr>
      </w:pPr>
      <w:r w:rsidRPr="00D75643">
        <w:rPr>
          <w:b/>
          <w:sz w:val="28"/>
          <w:szCs w:val="28"/>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xml:space="preserve">3.2.4.1. </w:t>
      </w:r>
      <w:proofErr w:type="gramStart"/>
      <w:r w:rsidRPr="00D75643">
        <w:rPr>
          <w:sz w:val="28"/>
          <w:szCs w:val="28"/>
        </w:rPr>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w:t>
      </w:r>
      <w:proofErr w:type="gramEnd"/>
      <w:r w:rsidRPr="00D75643">
        <w:rPr>
          <w:sz w:val="28"/>
          <w:szCs w:val="28"/>
        </w:rPr>
        <w:t xml:space="preserve"> 2 дней готовит проект постановления администрации об отказе в предварительном согласовании предоставления земельного участка.</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В случае</w:t>
      </w:r>
      <w:proofErr w:type="gramStart"/>
      <w:r w:rsidRPr="00D75643">
        <w:rPr>
          <w:sz w:val="28"/>
          <w:szCs w:val="28"/>
        </w:rPr>
        <w:t>,</w:t>
      </w:r>
      <w:proofErr w:type="gramEnd"/>
      <w:r w:rsidRPr="00D75643">
        <w:rPr>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Pr="00D75643">
        <w:rPr>
          <w:rStyle w:val="ab"/>
          <w:sz w:val="28"/>
          <w:szCs w:val="28"/>
        </w:rPr>
        <w:footnoteReference w:id="1"/>
      </w:r>
      <w:r w:rsidRPr="00D75643">
        <w:rPr>
          <w:sz w:val="28"/>
          <w:szCs w:val="28"/>
        </w:rPr>
        <w:t xml:space="preserve"> в течение 2 дней.</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xml:space="preserve">3.2.4.2. </w:t>
      </w:r>
      <w:proofErr w:type="gramStart"/>
      <w:r w:rsidRPr="00D75643">
        <w:rPr>
          <w:sz w:val="28"/>
          <w:szCs w:val="28"/>
        </w:rPr>
        <w:t>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w:t>
      </w:r>
      <w:proofErr w:type="gramEnd"/>
      <w:r w:rsidRPr="00D75643">
        <w:rPr>
          <w:sz w:val="28"/>
          <w:szCs w:val="28"/>
        </w:rPr>
        <w:t xml:space="preserve"> 2 дней готовит проект постановления </w:t>
      </w:r>
      <w:r w:rsidRPr="00D75643">
        <w:rPr>
          <w:sz w:val="28"/>
          <w:szCs w:val="28"/>
        </w:rPr>
        <w:lastRenderedPageBreak/>
        <w:t>администрации о предварительном согласовании предоставления земельного участка.</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В случае</w:t>
      </w:r>
      <w:proofErr w:type="gramStart"/>
      <w:r w:rsidRPr="00D75643">
        <w:rPr>
          <w:sz w:val="28"/>
          <w:szCs w:val="28"/>
        </w:rPr>
        <w:t>,</w:t>
      </w:r>
      <w:proofErr w:type="gramEnd"/>
      <w:r w:rsidRPr="00D75643">
        <w:rPr>
          <w:sz w:val="28"/>
          <w:szCs w:val="28"/>
        </w:rPr>
        <w:t xml:space="preserve"> если испрашиваемый земельный участок предстоит образовать в соответствии со схемой расположения земельного участка, постановление</w:t>
      </w:r>
      <w:r w:rsidR="00C307AB">
        <w:rPr>
          <w:sz w:val="28"/>
          <w:szCs w:val="28"/>
        </w:rPr>
        <w:t xml:space="preserve"> </w:t>
      </w:r>
      <w:r w:rsidRPr="00D75643">
        <w:rPr>
          <w:sz w:val="28"/>
          <w:szCs w:val="28"/>
        </w:rPr>
        <w:t>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xml:space="preserve">Проект постановления о предварительном согласовании предоставления земельного участка утверждается главой администрации поселения в течение 2 дней. </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3.2.4.4. Максимальный срок исполнения административной процедуры - 4 дня.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xml:space="preserve">3.2.5.1. </w:t>
      </w:r>
      <w:proofErr w:type="gramStart"/>
      <w:r w:rsidRPr="00D75643">
        <w:rPr>
          <w:sz w:val="28"/>
          <w:szCs w:val="28"/>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w:t>
      </w:r>
      <w:proofErr w:type="gramEnd"/>
      <w:r w:rsidRPr="00D75643">
        <w:rPr>
          <w:sz w:val="28"/>
          <w:szCs w:val="28"/>
        </w:rPr>
        <w:t xml:space="preserve"> заявителю посредством электронной почты, либо в виде электронного документа, который направляется заявителю посредством электронной почты.</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3.2.5.3. Максимальный срок исполнения административной процедуры - 2 дня.</w:t>
      </w:r>
    </w:p>
    <w:p w:rsidR="00AF12CA" w:rsidRPr="00D75643" w:rsidRDefault="00AF12CA" w:rsidP="00E14AEA">
      <w:pPr>
        <w:ind w:firstLine="709"/>
        <w:jc w:val="both"/>
        <w:rPr>
          <w:sz w:val="28"/>
          <w:szCs w:val="28"/>
        </w:rPr>
      </w:pPr>
      <w:r w:rsidRPr="00D75643">
        <w:rPr>
          <w:sz w:val="28"/>
          <w:szCs w:val="28"/>
        </w:rPr>
        <w:t xml:space="preserve">3.3. </w:t>
      </w:r>
      <w:proofErr w:type="gramStart"/>
      <w:r w:rsidRPr="00D75643">
        <w:rPr>
          <w:sz w:val="28"/>
          <w:szCs w:val="28"/>
        </w:rPr>
        <w:t>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roofErr w:type="gramEnd"/>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lastRenderedPageBreak/>
        <w:t>3.3.1. Прием и регистрация заявления и прилагаемых к нему документов.</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Выполнение административного действия осуществляется в соответствии с подпунктом 3.2.1. настоящего регламента.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3.3.2. Проверка заявления на соответствие требованиям пункта 2.6.1. Административного регламента.</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Выполнение административного действия осуществляется в соответствии с подпунктом 3.2.2. настоящего регламента.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 xml:space="preserve">3.3.2.1. </w:t>
      </w:r>
      <w:proofErr w:type="gramStart"/>
      <w:r w:rsidRPr="00D75643">
        <w:rPr>
          <w:sz w:val="28"/>
          <w:szCs w:val="28"/>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Pr="00D75643">
        <w:rPr>
          <w:sz w:val="28"/>
          <w:szCs w:val="28"/>
        </w:rPr>
        <w:t>,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3.3.2.2.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sidRPr="00D75643">
        <w:rPr>
          <w:b/>
          <w:sz w:val="28"/>
          <w:szCs w:val="28"/>
        </w:rPr>
        <w:t xml:space="preserve">. </w:t>
      </w:r>
      <w:r w:rsidRPr="00D75643">
        <w:rPr>
          <w:sz w:val="28"/>
          <w:szCs w:val="28"/>
        </w:rPr>
        <w:t>настоящего регламента.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Максимальный срок исполнения административной процедуры - 10 дней.</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 xml:space="preserve">3.3.3. </w:t>
      </w:r>
      <w:proofErr w:type="gramStart"/>
      <w:r w:rsidRPr="00D75643">
        <w:rPr>
          <w:sz w:val="28"/>
          <w:szCs w:val="28"/>
        </w:rPr>
        <w:t xml:space="preserve">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101C6B" w:rsidRPr="00D75643">
        <w:rPr>
          <w:sz w:val="28"/>
          <w:szCs w:val="28"/>
        </w:rPr>
        <w:t>Новоольшанского</w:t>
      </w:r>
      <w:r w:rsidRPr="00D75643">
        <w:rPr>
          <w:sz w:val="28"/>
          <w:szCs w:val="28"/>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hyperlink r:id="rId12" w:history="1">
        <w:r w:rsidR="00101C6B" w:rsidRPr="00FD6A94">
          <w:rPr>
            <w:rStyle w:val="ac"/>
            <w:color w:val="auto"/>
            <w:sz w:val="28"/>
            <w:szCs w:val="28"/>
            <w:u w:val="none"/>
            <w:lang w:val="en-US"/>
          </w:rPr>
          <w:t>novoolshan</w:t>
        </w:r>
        <w:r w:rsidR="00101C6B" w:rsidRPr="00FD6A94">
          <w:rPr>
            <w:rStyle w:val="ac"/>
            <w:color w:val="auto"/>
            <w:sz w:val="28"/>
            <w:szCs w:val="28"/>
            <w:u w:val="none"/>
          </w:rPr>
          <w:t>.</w:t>
        </w:r>
        <w:r w:rsidR="00101C6B" w:rsidRPr="00FD6A94">
          <w:rPr>
            <w:rStyle w:val="ac"/>
            <w:color w:val="auto"/>
            <w:sz w:val="28"/>
            <w:szCs w:val="28"/>
            <w:u w:val="none"/>
            <w:lang w:val="en-US"/>
          </w:rPr>
          <w:t>ndev</w:t>
        </w:r>
        <w:r w:rsidR="00101C6B" w:rsidRPr="00FD6A94">
          <w:rPr>
            <w:rStyle w:val="ac"/>
            <w:color w:val="auto"/>
            <w:sz w:val="28"/>
            <w:szCs w:val="28"/>
            <w:u w:val="none"/>
          </w:rPr>
          <w:t>@</w:t>
        </w:r>
        <w:r w:rsidR="00101C6B" w:rsidRPr="00FD6A94">
          <w:rPr>
            <w:rStyle w:val="ac"/>
            <w:color w:val="auto"/>
            <w:sz w:val="28"/>
            <w:szCs w:val="28"/>
            <w:u w:val="none"/>
            <w:lang w:val="en-US"/>
          </w:rPr>
          <w:t>govvern</w:t>
        </w:r>
        <w:r w:rsidR="00101C6B" w:rsidRPr="00FD6A94">
          <w:rPr>
            <w:rStyle w:val="ac"/>
            <w:color w:val="auto"/>
            <w:sz w:val="28"/>
            <w:szCs w:val="28"/>
            <w:u w:val="none"/>
          </w:rPr>
          <w:t>.</w:t>
        </w:r>
        <w:r w:rsidR="00101C6B" w:rsidRPr="00FD6A94">
          <w:rPr>
            <w:rStyle w:val="ac"/>
            <w:color w:val="auto"/>
            <w:sz w:val="28"/>
            <w:szCs w:val="28"/>
            <w:u w:val="none"/>
            <w:lang w:val="en-US"/>
          </w:rPr>
          <w:t>ru</w:t>
        </w:r>
        <w:proofErr w:type="gramEnd"/>
      </w:hyperlink>
      <w:r w:rsidRPr="00D75643">
        <w:rPr>
          <w:sz w:val="28"/>
          <w:szCs w:val="28"/>
        </w:rPr>
        <w:t xml:space="preserve">) и на официальном сайте Российской </w:t>
      </w:r>
      <w:r w:rsidRPr="00D75643">
        <w:rPr>
          <w:sz w:val="28"/>
          <w:szCs w:val="28"/>
        </w:rP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3.3.3.1. При отсутствии оснований, предусмотренных пунктом 2.8. Административного регламента специалист ответственный за рассмотрение заявления:</w:t>
      </w:r>
    </w:p>
    <w:p w:rsidR="00AF12CA" w:rsidRPr="00D75643" w:rsidRDefault="00AF12CA" w:rsidP="00E14AEA">
      <w:pPr>
        <w:widowControl w:val="0"/>
        <w:autoSpaceDE w:val="0"/>
        <w:autoSpaceDN w:val="0"/>
        <w:adjustRightInd w:val="0"/>
        <w:ind w:firstLine="709"/>
        <w:jc w:val="both"/>
        <w:rPr>
          <w:sz w:val="28"/>
          <w:szCs w:val="28"/>
        </w:rPr>
      </w:pPr>
      <w:proofErr w:type="gramStart"/>
      <w:r w:rsidRPr="00D75643">
        <w:rPr>
          <w:sz w:val="28"/>
          <w:szCs w:val="28"/>
        </w:rPr>
        <w:t xml:space="preserve">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101C6B" w:rsidRPr="00D75643">
        <w:rPr>
          <w:sz w:val="28"/>
          <w:szCs w:val="28"/>
        </w:rPr>
        <w:t>Новоольшанского</w:t>
      </w:r>
      <w:r w:rsidRPr="00D75643">
        <w:rPr>
          <w:sz w:val="28"/>
          <w:szCs w:val="28"/>
        </w:rPr>
        <w:t xml:space="preserve"> сельского поселения по месту нахождения земельного участка и размещение извещения на официальном сайте администрации</w:t>
      </w:r>
      <w:proofErr w:type="gramEnd"/>
      <w:r w:rsidRPr="00D75643">
        <w:rPr>
          <w:sz w:val="28"/>
          <w:szCs w:val="28"/>
        </w:rPr>
        <w:t xml:space="preserve"> в информационно-телекоммуникационной сети Интернет (</w:t>
      </w:r>
      <w:hyperlink r:id="rId13" w:history="1">
        <w:r w:rsidR="00101C6B" w:rsidRPr="00FD6A94">
          <w:rPr>
            <w:rStyle w:val="ac"/>
            <w:color w:val="auto"/>
            <w:sz w:val="28"/>
            <w:szCs w:val="28"/>
            <w:u w:val="none"/>
            <w:lang w:val="en-US"/>
          </w:rPr>
          <w:t>novoolshan</w:t>
        </w:r>
        <w:r w:rsidR="00101C6B" w:rsidRPr="00FD6A94">
          <w:rPr>
            <w:rStyle w:val="ac"/>
            <w:color w:val="auto"/>
            <w:sz w:val="28"/>
            <w:szCs w:val="28"/>
            <w:u w:val="none"/>
          </w:rPr>
          <w:t>.</w:t>
        </w:r>
        <w:r w:rsidR="00101C6B" w:rsidRPr="00FD6A94">
          <w:rPr>
            <w:rStyle w:val="ac"/>
            <w:color w:val="auto"/>
            <w:sz w:val="28"/>
            <w:szCs w:val="28"/>
            <w:u w:val="none"/>
            <w:lang w:val="en-US"/>
          </w:rPr>
          <w:t>ndev</w:t>
        </w:r>
        <w:r w:rsidR="00101C6B" w:rsidRPr="00FD6A94">
          <w:rPr>
            <w:rStyle w:val="ac"/>
            <w:color w:val="auto"/>
            <w:sz w:val="28"/>
            <w:szCs w:val="28"/>
            <w:u w:val="none"/>
          </w:rPr>
          <w:t>@</w:t>
        </w:r>
        <w:r w:rsidR="00101C6B" w:rsidRPr="00FD6A94">
          <w:rPr>
            <w:rStyle w:val="ac"/>
            <w:color w:val="auto"/>
            <w:sz w:val="28"/>
            <w:szCs w:val="28"/>
            <w:u w:val="none"/>
            <w:lang w:val="en-US"/>
          </w:rPr>
          <w:t>govvern</w:t>
        </w:r>
        <w:r w:rsidR="00101C6B" w:rsidRPr="00FD6A94">
          <w:rPr>
            <w:rStyle w:val="ac"/>
            <w:color w:val="auto"/>
            <w:sz w:val="28"/>
            <w:szCs w:val="28"/>
            <w:u w:val="none"/>
          </w:rPr>
          <w:t>.</w:t>
        </w:r>
        <w:r w:rsidR="00101C6B" w:rsidRPr="00FD6A94">
          <w:rPr>
            <w:rStyle w:val="ac"/>
            <w:color w:val="auto"/>
            <w:sz w:val="28"/>
            <w:szCs w:val="28"/>
            <w:u w:val="none"/>
            <w:lang w:val="en-US"/>
          </w:rPr>
          <w:t>ru</w:t>
        </w:r>
      </w:hyperlink>
      <w:r w:rsidRPr="00D75643">
        <w:rPr>
          <w:sz w:val="28"/>
          <w:szCs w:val="28"/>
        </w:rPr>
        <w:t>)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AF12CA" w:rsidRPr="00D75643" w:rsidRDefault="00AF12CA" w:rsidP="00E14AEA">
      <w:pPr>
        <w:autoSpaceDE w:val="0"/>
        <w:autoSpaceDN w:val="0"/>
        <w:adjustRightInd w:val="0"/>
        <w:ind w:firstLine="709"/>
        <w:jc w:val="both"/>
        <w:rPr>
          <w:sz w:val="28"/>
          <w:szCs w:val="28"/>
        </w:rPr>
      </w:pPr>
      <w:r w:rsidRPr="00D75643">
        <w:rPr>
          <w:sz w:val="28"/>
          <w:szCs w:val="28"/>
        </w:rPr>
        <w:t>В извещении указываются:</w:t>
      </w:r>
    </w:p>
    <w:p w:rsidR="00AF12CA" w:rsidRPr="00D75643" w:rsidRDefault="00AF12CA" w:rsidP="00E14AEA">
      <w:pPr>
        <w:autoSpaceDE w:val="0"/>
        <w:autoSpaceDN w:val="0"/>
        <w:adjustRightInd w:val="0"/>
        <w:ind w:firstLine="709"/>
        <w:jc w:val="both"/>
        <w:rPr>
          <w:sz w:val="28"/>
          <w:szCs w:val="28"/>
        </w:rPr>
      </w:pPr>
      <w:r w:rsidRPr="00D75643">
        <w:rPr>
          <w:sz w:val="28"/>
          <w:szCs w:val="28"/>
        </w:rPr>
        <w:t>1) информация о возможности предоставления земельного участка с указанием целей этого предоставления;</w:t>
      </w:r>
    </w:p>
    <w:p w:rsidR="00AF12CA" w:rsidRPr="00D75643" w:rsidRDefault="00AF12CA" w:rsidP="00E14AEA">
      <w:pPr>
        <w:autoSpaceDE w:val="0"/>
        <w:autoSpaceDN w:val="0"/>
        <w:adjustRightInd w:val="0"/>
        <w:ind w:firstLine="709"/>
        <w:jc w:val="both"/>
        <w:rPr>
          <w:sz w:val="28"/>
          <w:szCs w:val="28"/>
        </w:rPr>
      </w:pPr>
      <w:bookmarkStart w:id="2" w:name="Par2"/>
      <w:bookmarkEnd w:id="2"/>
      <w:proofErr w:type="gramStart"/>
      <w:r w:rsidRPr="00D75643">
        <w:rPr>
          <w:sz w:val="28"/>
          <w:szCs w:val="28"/>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D75643">
        <w:rPr>
          <w:sz w:val="28"/>
          <w:szCs w:val="28"/>
        </w:rPr>
        <w:t xml:space="preserve"> на право заключения договора аренды такого земельного участка;</w:t>
      </w:r>
    </w:p>
    <w:p w:rsidR="00AF12CA" w:rsidRPr="00D75643" w:rsidRDefault="00AF12CA" w:rsidP="00E14AEA">
      <w:pPr>
        <w:autoSpaceDE w:val="0"/>
        <w:autoSpaceDN w:val="0"/>
        <w:adjustRightInd w:val="0"/>
        <w:ind w:firstLine="709"/>
        <w:jc w:val="both"/>
        <w:rPr>
          <w:sz w:val="28"/>
          <w:szCs w:val="28"/>
        </w:rPr>
      </w:pPr>
      <w:r w:rsidRPr="00D75643">
        <w:rPr>
          <w:sz w:val="28"/>
          <w:szCs w:val="28"/>
        </w:rPr>
        <w:t>3) адрес и способ подачи заявлений о намерении участвовать в аукционе;</w:t>
      </w:r>
    </w:p>
    <w:p w:rsidR="00AF12CA" w:rsidRPr="00D75643" w:rsidRDefault="00AF12CA" w:rsidP="00E14AEA">
      <w:pPr>
        <w:autoSpaceDE w:val="0"/>
        <w:autoSpaceDN w:val="0"/>
        <w:adjustRightInd w:val="0"/>
        <w:ind w:firstLine="709"/>
        <w:jc w:val="both"/>
        <w:rPr>
          <w:sz w:val="28"/>
          <w:szCs w:val="28"/>
        </w:rPr>
      </w:pPr>
      <w:r w:rsidRPr="00D75643">
        <w:rPr>
          <w:sz w:val="28"/>
          <w:szCs w:val="28"/>
        </w:rPr>
        <w:t>4) дата окончания приема заявлений о намерении участвовать в аукционе;</w:t>
      </w:r>
    </w:p>
    <w:p w:rsidR="00AF12CA" w:rsidRPr="00D75643" w:rsidRDefault="00AF12CA" w:rsidP="00E14AEA">
      <w:pPr>
        <w:autoSpaceDE w:val="0"/>
        <w:autoSpaceDN w:val="0"/>
        <w:adjustRightInd w:val="0"/>
        <w:ind w:firstLine="709"/>
        <w:jc w:val="both"/>
        <w:rPr>
          <w:sz w:val="28"/>
          <w:szCs w:val="28"/>
        </w:rPr>
      </w:pPr>
      <w:r w:rsidRPr="00D75643">
        <w:rPr>
          <w:sz w:val="28"/>
          <w:szCs w:val="28"/>
        </w:rPr>
        <w:t>5) адрес или иное описание местоположения земельного участка;</w:t>
      </w:r>
    </w:p>
    <w:p w:rsidR="00AF12CA" w:rsidRPr="00D75643" w:rsidRDefault="00AF12CA" w:rsidP="00E14AEA">
      <w:pPr>
        <w:autoSpaceDE w:val="0"/>
        <w:autoSpaceDN w:val="0"/>
        <w:adjustRightInd w:val="0"/>
        <w:ind w:firstLine="709"/>
        <w:jc w:val="both"/>
        <w:rPr>
          <w:sz w:val="28"/>
          <w:szCs w:val="28"/>
        </w:rPr>
      </w:pPr>
      <w:r w:rsidRPr="00D75643">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F12CA" w:rsidRPr="00D75643" w:rsidRDefault="00AF12CA" w:rsidP="00E14AEA">
      <w:pPr>
        <w:autoSpaceDE w:val="0"/>
        <w:autoSpaceDN w:val="0"/>
        <w:adjustRightInd w:val="0"/>
        <w:ind w:firstLine="709"/>
        <w:jc w:val="both"/>
        <w:rPr>
          <w:sz w:val="28"/>
          <w:szCs w:val="28"/>
        </w:rPr>
      </w:pPr>
      <w:r w:rsidRPr="00D75643">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F12CA" w:rsidRPr="00D75643" w:rsidRDefault="00AF12CA" w:rsidP="00E14AEA">
      <w:pPr>
        <w:autoSpaceDE w:val="0"/>
        <w:autoSpaceDN w:val="0"/>
        <w:adjustRightInd w:val="0"/>
        <w:ind w:firstLine="709"/>
        <w:jc w:val="both"/>
        <w:rPr>
          <w:sz w:val="28"/>
          <w:szCs w:val="28"/>
        </w:rPr>
      </w:pPr>
      <w:r w:rsidRPr="00D75643">
        <w:rPr>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w:t>
      </w:r>
      <w:r w:rsidRPr="00D75643">
        <w:rPr>
          <w:sz w:val="28"/>
          <w:szCs w:val="28"/>
        </w:rPr>
        <w:lastRenderedPageBreak/>
        <w:t>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F12CA" w:rsidRPr="00D75643" w:rsidRDefault="00AF12CA" w:rsidP="00E14AEA">
      <w:pPr>
        <w:autoSpaceDE w:val="0"/>
        <w:autoSpaceDN w:val="0"/>
        <w:adjustRightInd w:val="0"/>
        <w:ind w:firstLine="709"/>
        <w:jc w:val="both"/>
        <w:rPr>
          <w:sz w:val="28"/>
          <w:szCs w:val="28"/>
        </w:rPr>
      </w:pPr>
      <w:r w:rsidRPr="00D75643">
        <w:rPr>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F12CA" w:rsidRPr="00D75643" w:rsidRDefault="00AF12CA" w:rsidP="00E14AEA">
      <w:pPr>
        <w:autoSpaceDE w:val="0"/>
        <w:autoSpaceDN w:val="0"/>
        <w:adjustRightInd w:val="0"/>
        <w:ind w:firstLine="709"/>
        <w:jc w:val="both"/>
        <w:rPr>
          <w:sz w:val="28"/>
          <w:szCs w:val="28"/>
        </w:rPr>
      </w:pPr>
      <w:r w:rsidRPr="00D75643">
        <w:rPr>
          <w:sz w:val="28"/>
          <w:szCs w:val="28"/>
        </w:rPr>
        <w:t>В случае</w:t>
      </w:r>
      <w:proofErr w:type="gramStart"/>
      <w:r w:rsidRPr="00D75643">
        <w:rPr>
          <w:sz w:val="28"/>
          <w:szCs w:val="28"/>
        </w:rPr>
        <w:t>,</w:t>
      </w:r>
      <w:proofErr w:type="gramEnd"/>
      <w:r w:rsidRPr="00D75643">
        <w:rPr>
          <w:sz w:val="28"/>
          <w:szCs w:val="28"/>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AF12CA" w:rsidRPr="00D75643" w:rsidRDefault="00AF12CA" w:rsidP="00E14AEA">
      <w:pPr>
        <w:pStyle w:val="ConsPlusNormal0"/>
        <w:ind w:firstLine="709"/>
        <w:jc w:val="both"/>
        <w:rPr>
          <w:rFonts w:ascii="Times New Roman" w:hAnsi="Times New Roman" w:cs="Times New Roman"/>
          <w:sz w:val="28"/>
          <w:szCs w:val="28"/>
        </w:rPr>
      </w:pPr>
      <w:r w:rsidRPr="00D75643">
        <w:rPr>
          <w:rFonts w:ascii="Times New Roman" w:hAnsi="Times New Roman" w:cs="Times New Roman"/>
          <w:sz w:val="28"/>
          <w:szCs w:val="28"/>
        </w:rPr>
        <w:t xml:space="preserve">3.3.3.2. </w:t>
      </w:r>
      <w:proofErr w:type="gramStart"/>
      <w:r w:rsidRPr="00D75643">
        <w:rPr>
          <w:rFonts w:ascii="Times New Roman" w:hAnsi="Times New Roman" w:cs="Times New Roman"/>
          <w:sz w:val="28"/>
          <w:szCs w:val="28"/>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D75643">
        <w:rPr>
          <w:rFonts w:ascii="Times New Roman" w:hAnsi="Times New Roman" w:cs="Times New Roman"/>
          <w:sz w:val="28"/>
          <w:szCs w:val="28"/>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D75643">
        <w:rPr>
          <w:rFonts w:ascii="Times New Roman" w:hAnsi="Times New Roman" w:cs="Times New Roman"/>
          <w:sz w:val="28"/>
          <w:szCs w:val="28"/>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w:t>
      </w:r>
      <w:proofErr w:type="gramEnd"/>
      <w:r w:rsidRPr="00D75643">
        <w:rPr>
          <w:rFonts w:ascii="Times New Roman" w:hAnsi="Times New Roman" w:cs="Times New Roman"/>
          <w:sz w:val="28"/>
          <w:szCs w:val="28"/>
          <w:lang w:eastAsia="en-US"/>
        </w:rPr>
        <w:t xml:space="preserve"> </w:t>
      </w:r>
      <w:proofErr w:type="gramStart"/>
      <w:r w:rsidRPr="00D75643">
        <w:rPr>
          <w:rFonts w:ascii="Times New Roman" w:hAnsi="Times New Roman" w:cs="Times New Roman"/>
          <w:sz w:val="28"/>
          <w:szCs w:val="28"/>
          <w:lang w:eastAsia="en-US"/>
        </w:rPr>
        <w:t>кадастре</w:t>
      </w:r>
      <w:proofErr w:type="gramEnd"/>
      <w:r w:rsidRPr="00D75643">
        <w:rPr>
          <w:rFonts w:ascii="Times New Roman" w:hAnsi="Times New Roman" w:cs="Times New Roman"/>
          <w:sz w:val="28"/>
          <w:szCs w:val="28"/>
          <w:lang w:eastAsia="en-US"/>
        </w:rPr>
        <w:t xml:space="preserve"> недвижимости».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 xml:space="preserve">3.3.4. </w:t>
      </w:r>
      <w:proofErr w:type="gramStart"/>
      <w:r w:rsidRPr="00D75643">
        <w:rPr>
          <w:sz w:val="28"/>
          <w:szCs w:val="28"/>
        </w:rPr>
        <w:t>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Pr="00D75643">
        <w:rPr>
          <w:sz w:val="28"/>
          <w:szCs w:val="28"/>
        </w:rPr>
        <w:t>, для осуществления крестьянским (фермерским) хозяйством его деятельности.</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Выполнение административного действия осуществляется в соответствии с подпунктом 3.2.4.настоящего регламента.</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 xml:space="preserve">3.3.5.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D75643">
        <w:rPr>
          <w:sz w:val="28"/>
          <w:szCs w:val="28"/>
        </w:rPr>
        <w:lastRenderedPageBreak/>
        <w:t>дачного хозяйства, для осуществления крестьянским (фермерским) хозяйством его деятельности.</w:t>
      </w:r>
    </w:p>
    <w:p w:rsidR="00AF12CA" w:rsidRPr="00D75643" w:rsidRDefault="00AF12CA" w:rsidP="00E14AEA">
      <w:pPr>
        <w:ind w:firstLine="709"/>
        <w:jc w:val="both"/>
        <w:rPr>
          <w:sz w:val="28"/>
          <w:szCs w:val="28"/>
        </w:rPr>
      </w:pPr>
      <w:r w:rsidRPr="00D75643">
        <w:rPr>
          <w:sz w:val="28"/>
          <w:szCs w:val="28"/>
        </w:rPr>
        <w:t>Выполнение административного действия осуществляется в соответствии с подпунктом 3.2.5.настоящего регламента.</w:t>
      </w:r>
    </w:p>
    <w:p w:rsidR="00AF12CA" w:rsidRPr="00D75643" w:rsidRDefault="00AF12CA" w:rsidP="00E14AEA">
      <w:pPr>
        <w:autoSpaceDE w:val="0"/>
        <w:autoSpaceDN w:val="0"/>
        <w:adjustRightInd w:val="0"/>
        <w:ind w:firstLine="709"/>
        <w:jc w:val="both"/>
        <w:rPr>
          <w:sz w:val="28"/>
          <w:szCs w:val="28"/>
        </w:rPr>
      </w:pPr>
      <w:r w:rsidRPr="00D75643">
        <w:rPr>
          <w:sz w:val="28"/>
          <w:szCs w:val="28"/>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F12CA" w:rsidRPr="00D75643" w:rsidRDefault="00AF12CA" w:rsidP="00E14AEA">
      <w:pPr>
        <w:pStyle w:val="ConsPlusNormal0"/>
        <w:ind w:firstLine="709"/>
        <w:jc w:val="both"/>
        <w:rPr>
          <w:rFonts w:ascii="Times New Roman" w:hAnsi="Times New Roman" w:cs="Times New Roman"/>
          <w:sz w:val="28"/>
          <w:szCs w:val="28"/>
          <w:lang w:eastAsia="en-US"/>
        </w:rPr>
      </w:pPr>
      <w:r w:rsidRPr="00D75643">
        <w:rPr>
          <w:rFonts w:ascii="Times New Roman" w:hAnsi="Times New Roman" w:cs="Times New Roman"/>
          <w:sz w:val="28"/>
          <w:szCs w:val="28"/>
        </w:rPr>
        <w:t xml:space="preserve">3.4.1. </w:t>
      </w:r>
      <w:proofErr w:type="gramStart"/>
      <w:r w:rsidRPr="00D75643">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D75643">
        <w:rPr>
          <w:rFonts w:ascii="Times New Roman"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электронной подписью заявителя (представителя заявителя);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усиленной квалифицированной электронной подписью заявителя (представителя заявителя).</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лица, действующего от имени юридического лица без доверенности;</w:t>
      </w:r>
    </w:p>
    <w:p w:rsidR="00AF12CA" w:rsidRPr="00D75643" w:rsidRDefault="00AF12CA" w:rsidP="00E14AEA">
      <w:pPr>
        <w:widowControl w:val="0"/>
        <w:autoSpaceDE w:val="0"/>
        <w:autoSpaceDN w:val="0"/>
        <w:adjustRightInd w:val="0"/>
        <w:ind w:firstLine="709"/>
        <w:contextualSpacing/>
        <w:jc w:val="both"/>
        <w:rPr>
          <w:sz w:val="28"/>
          <w:szCs w:val="28"/>
        </w:rPr>
      </w:pPr>
      <w:r w:rsidRPr="00D7564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F12CA" w:rsidRPr="00D75643" w:rsidRDefault="00AF12CA" w:rsidP="00E14AEA">
      <w:pPr>
        <w:autoSpaceDE w:val="0"/>
        <w:autoSpaceDN w:val="0"/>
        <w:adjustRightInd w:val="0"/>
        <w:ind w:firstLine="709"/>
        <w:jc w:val="both"/>
        <w:rPr>
          <w:sz w:val="28"/>
          <w:szCs w:val="28"/>
        </w:rPr>
      </w:pPr>
      <w:r w:rsidRPr="00D75643">
        <w:rPr>
          <w:sz w:val="28"/>
          <w:szCs w:val="28"/>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F12CA" w:rsidRPr="00D75643" w:rsidRDefault="00AF12CA" w:rsidP="00E14AEA">
      <w:pPr>
        <w:autoSpaceDE w:val="0"/>
        <w:autoSpaceDN w:val="0"/>
        <w:adjustRightInd w:val="0"/>
        <w:ind w:firstLine="709"/>
        <w:jc w:val="both"/>
        <w:rPr>
          <w:sz w:val="28"/>
          <w:szCs w:val="28"/>
        </w:rPr>
      </w:pPr>
      <w:r w:rsidRPr="00D75643">
        <w:rPr>
          <w:sz w:val="28"/>
          <w:szCs w:val="28"/>
        </w:rPr>
        <w:t>3.4.3. Получение результата муниципальной услуги в электронной форме.</w:t>
      </w:r>
    </w:p>
    <w:p w:rsidR="00AF12CA" w:rsidRPr="00D75643" w:rsidRDefault="00AF12CA" w:rsidP="00E14AEA">
      <w:pPr>
        <w:pStyle w:val="ConsPlusNormal0"/>
        <w:ind w:firstLine="709"/>
        <w:jc w:val="both"/>
        <w:rPr>
          <w:rFonts w:ascii="Times New Roman" w:hAnsi="Times New Roman" w:cs="Times New Roman"/>
          <w:sz w:val="28"/>
          <w:szCs w:val="28"/>
        </w:rPr>
      </w:pPr>
      <w:r w:rsidRPr="00D75643">
        <w:rPr>
          <w:rFonts w:ascii="Times New Roman" w:hAnsi="Times New Roman" w:cs="Times New Roman"/>
          <w:sz w:val="28"/>
          <w:szCs w:val="28"/>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D75643">
        <w:rPr>
          <w:rFonts w:ascii="Times New Roman" w:hAnsi="Times New Roman" w:cs="Times New Roman"/>
          <w:sz w:val="28"/>
          <w:szCs w:val="28"/>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D75643">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AF12CA" w:rsidRPr="00D75643" w:rsidRDefault="00AF12CA" w:rsidP="00E14AEA">
      <w:pPr>
        <w:autoSpaceDE w:val="0"/>
        <w:autoSpaceDN w:val="0"/>
        <w:adjustRightInd w:val="0"/>
        <w:ind w:firstLine="709"/>
        <w:jc w:val="both"/>
        <w:rPr>
          <w:sz w:val="28"/>
          <w:szCs w:val="28"/>
        </w:rPr>
      </w:pPr>
      <w:r w:rsidRPr="00D75643">
        <w:rPr>
          <w:sz w:val="28"/>
          <w:szCs w:val="28"/>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w:t>
      </w:r>
      <w:r w:rsidRPr="00D75643">
        <w:rPr>
          <w:sz w:val="28"/>
          <w:szCs w:val="28"/>
        </w:rPr>
        <w:lastRenderedPageBreak/>
        <w:t>регистрации, кадастра и картографии по Воронежской области в электронной форме.</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Заявитель вправе представить указанные документы самостоятельно.</w:t>
      </w:r>
    </w:p>
    <w:p w:rsidR="00AF12CA" w:rsidRPr="00D75643" w:rsidRDefault="00AF12CA" w:rsidP="00E14AEA">
      <w:pPr>
        <w:pStyle w:val="a8"/>
        <w:numPr>
          <w:ilvl w:val="0"/>
          <w:numId w:val="10"/>
        </w:numPr>
        <w:tabs>
          <w:tab w:val="left" w:pos="1560"/>
        </w:tabs>
        <w:spacing w:after="0" w:line="240" w:lineRule="auto"/>
        <w:ind w:left="0" w:firstLine="709"/>
        <w:jc w:val="both"/>
        <w:rPr>
          <w:rFonts w:ascii="Times New Roman" w:hAnsi="Times New Roman"/>
          <w:b/>
          <w:sz w:val="28"/>
          <w:szCs w:val="28"/>
        </w:rPr>
      </w:pPr>
      <w:r w:rsidRPr="00D75643">
        <w:rPr>
          <w:rFonts w:ascii="Times New Roman" w:hAnsi="Times New Roman"/>
          <w:b/>
          <w:sz w:val="28"/>
          <w:szCs w:val="28"/>
        </w:rPr>
        <w:t xml:space="preserve">Формы </w:t>
      </w:r>
      <w:proofErr w:type="gramStart"/>
      <w:r w:rsidRPr="00D75643">
        <w:rPr>
          <w:rFonts w:ascii="Times New Roman" w:hAnsi="Times New Roman"/>
          <w:b/>
          <w:sz w:val="28"/>
          <w:szCs w:val="28"/>
        </w:rPr>
        <w:t>контроля</w:t>
      </w:r>
      <w:r w:rsidR="00C307AB">
        <w:rPr>
          <w:rFonts w:ascii="Times New Roman" w:hAnsi="Times New Roman"/>
          <w:b/>
          <w:sz w:val="28"/>
          <w:szCs w:val="28"/>
        </w:rPr>
        <w:t xml:space="preserve"> </w:t>
      </w:r>
      <w:r w:rsidRPr="00D75643">
        <w:rPr>
          <w:rFonts w:ascii="Times New Roman" w:hAnsi="Times New Roman"/>
          <w:b/>
          <w:sz w:val="28"/>
          <w:szCs w:val="28"/>
        </w:rPr>
        <w:t>за</w:t>
      </w:r>
      <w:proofErr w:type="gramEnd"/>
      <w:r w:rsidRPr="00D75643">
        <w:rPr>
          <w:rFonts w:ascii="Times New Roman" w:hAnsi="Times New Roman"/>
          <w:b/>
          <w:sz w:val="28"/>
          <w:szCs w:val="28"/>
        </w:rPr>
        <w:t xml:space="preserve"> исполнением административного регламента.</w:t>
      </w:r>
    </w:p>
    <w:p w:rsidR="00AF12CA" w:rsidRPr="00D75643" w:rsidRDefault="00AF12CA" w:rsidP="00E14AEA">
      <w:pPr>
        <w:tabs>
          <w:tab w:val="num" w:pos="0"/>
        </w:tabs>
        <w:autoSpaceDE w:val="0"/>
        <w:autoSpaceDN w:val="0"/>
        <w:adjustRightInd w:val="0"/>
        <w:ind w:firstLine="709"/>
        <w:contextualSpacing/>
        <w:jc w:val="both"/>
        <w:rPr>
          <w:sz w:val="28"/>
          <w:szCs w:val="28"/>
        </w:rPr>
      </w:pPr>
      <w:r w:rsidRPr="00D75643">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F12CA" w:rsidRPr="00D75643" w:rsidRDefault="00AF12CA" w:rsidP="00E14AEA">
      <w:pPr>
        <w:tabs>
          <w:tab w:val="num" w:pos="0"/>
        </w:tabs>
        <w:autoSpaceDE w:val="0"/>
        <w:autoSpaceDN w:val="0"/>
        <w:adjustRightInd w:val="0"/>
        <w:ind w:firstLine="709"/>
        <w:contextualSpacing/>
        <w:jc w:val="both"/>
        <w:rPr>
          <w:sz w:val="28"/>
          <w:szCs w:val="28"/>
        </w:rPr>
      </w:pPr>
      <w:r w:rsidRPr="00D75643">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F12CA" w:rsidRPr="00D75643" w:rsidRDefault="00AF12CA" w:rsidP="00E14AEA">
      <w:pPr>
        <w:tabs>
          <w:tab w:val="num" w:pos="0"/>
        </w:tabs>
        <w:autoSpaceDE w:val="0"/>
        <w:autoSpaceDN w:val="0"/>
        <w:adjustRightInd w:val="0"/>
        <w:ind w:firstLine="709"/>
        <w:contextualSpacing/>
        <w:jc w:val="both"/>
        <w:rPr>
          <w:sz w:val="28"/>
          <w:szCs w:val="28"/>
        </w:rPr>
      </w:pPr>
      <w:r w:rsidRPr="00D75643">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F12CA" w:rsidRPr="00D75643" w:rsidRDefault="00AF12CA" w:rsidP="00E14AEA">
      <w:pPr>
        <w:tabs>
          <w:tab w:val="num" w:pos="0"/>
        </w:tabs>
        <w:adjustRightInd w:val="0"/>
        <w:ind w:firstLine="709"/>
        <w:contextualSpacing/>
        <w:jc w:val="both"/>
        <w:rPr>
          <w:sz w:val="28"/>
          <w:szCs w:val="28"/>
        </w:rPr>
      </w:pPr>
      <w:r w:rsidRPr="00D75643">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F12CA" w:rsidRPr="00D75643" w:rsidRDefault="00AF12CA" w:rsidP="00E14AEA">
      <w:pPr>
        <w:pStyle w:val="ConsPlusTitle"/>
        <w:widowControl/>
        <w:tabs>
          <w:tab w:val="num" w:pos="0"/>
        </w:tabs>
        <w:ind w:firstLine="709"/>
        <w:contextualSpacing/>
        <w:jc w:val="both"/>
        <w:rPr>
          <w:rFonts w:ascii="Times New Roman" w:hAnsi="Times New Roman" w:cs="Times New Roman"/>
          <w:b w:val="0"/>
          <w:sz w:val="28"/>
          <w:szCs w:val="28"/>
        </w:rPr>
      </w:pPr>
      <w:r w:rsidRPr="00D75643">
        <w:rPr>
          <w:rFonts w:ascii="Times New Roman" w:hAnsi="Times New Roman" w:cs="Times New Roman"/>
          <w:b w:val="0"/>
          <w:sz w:val="28"/>
          <w:szCs w:val="28"/>
        </w:rPr>
        <w:t>4.4. Проведение текущего контроля должно осуществляться не реже двух раз в год.</w:t>
      </w:r>
    </w:p>
    <w:p w:rsidR="00AF12CA" w:rsidRPr="00D75643" w:rsidRDefault="00AF12CA" w:rsidP="00E14AEA">
      <w:pPr>
        <w:tabs>
          <w:tab w:val="num" w:pos="0"/>
        </w:tabs>
        <w:adjustRightInd w:val="0"/>
        <w:ind w:firstLine="709"/>
        <w:contextualSpacing/>
        <w:jc w:val="both"/>
        <w:rPr>
          <w:sz w:val="28"/>
          <w:szCs w:val="28"/>
        </w:rPr>
      </w:pPr>
      <w:r w:rsidRPr="00D75643">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F12CA" w:rsidRPr="00D75643" w:rsidRDefault="00AF12CA" w:rsidP="00E14AEA">
      <w:pPr>
        <w:tabs>
          <w:tab w:val="num" w:pos="0"/>
        </w:tabs>
        <w:autoSpaceDE w:val="0"/>
        <w:autoSpaceDN w:val="0"/>
        <w:adjustRightInd w:val="0"/>
        <w:ind w:firstLine="709"/>
        <w:contextualSpacing/>
        <w:jc w:val="both"/>
        <w:rPr>
          <w:sz w:val="28"/>
          <w:szCs w:val="28"/>
        </w:rPr>
      </w:pPr>
      <w:r w:rsidRPr="00D7564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AF12CA" w:rsidRPr="00D75643" w:rsidRDefault="00AF12CA" w:rsidP="00E14AEA">
      <w:pPr>
        <w:tabs>
          <w:tab w:val="num" w:pos="0"/>
        </w:tabs>
        <w:autoSpaceDE w:val="0"/>
        <w:autoSpaceDN w:val="0"/>
        <w:adjustRightInd w:val="0"/>
        <w:ind w:firstLine="709"/>
        <w:contextualSpacing/>
        <w:jc w:val="both"/>
        <w:rPr>
          <w:sz w:val="28"/>
          <w:szCs w:val="28"/>
        </w:rPr>
      </w:pPr>
      <w:r w:rsidRPr="00D75643">
        <w:rPr>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F12CA" w:rsidRPr="00D75643" w:rsidRDefault="00AF12CA" w:rsidP="00E14AEA">
      <w:pPr>
        <w:tabs>
          <w:tab w:val="num" w:pos="0"/>
        </w:tabs>
        <w:autoSpaceDE w:val="0"/>
        <w:autoSpaceDN w:val="0"/>
        <w:adjustRightInd w:val="0"/>
        <w:ind w:firstLine="709"/>
        <w:contextualSpacing/>
        <w:jc w:val="both"/>
        <w:rPr>
          <w:sz w:val="28"/>
          <w:szCs w:val="28"/>
        </w:rPr>
      </w:pPr>
      <w:r w:rsidRPr="00D75643">
        <w:rPr>
          <w:sz w:val="28"/>
          <w:szCs w:val="28"/>
        </w:rPr>
        <w:t xml:space="preserve">4.5 </w:t>
      </w:r>
      <w:proofErr w:type="gramStart"/>
      <w:r w:rsidRPr="00D75643">
        <w:rPr>
          <w:sz w:val="28"/>
          <w:szCs w:val="28"/>
        </w:rPr>
        <w:t>Контроль за</w:t>
      </w:r>
      <w:proofErr w:type="gramEnd"/>
      <w:r w:rsidRPr="00D7564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F12CA" w:rsidRPr="00D75643" w:rsidRDefault="00AF12CA" w:rsidP="00E14AEA">
      <w:pPr>
        <w:tabs>
          <w:tab w:val="num" w:pos="0"/>
          <w:tab w:val="left" w:pos="1560"/>
        </w:tabs>
        <w:ind w:firstLine="709"/>
        <w:contextualSpacing/>
        <w:jc w:val="both"/>
        <w:rPr>
          <w:b/>
          <w:sz w:val="28"/>
          <w:szCs w:val="28"/>
        </w:rPr>
      </w:pPr>
      <w:r w:rsidRPr="00D75643">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 xml:space="preserve">5.2. Заявитель может обратиться с </w:t>
      </w:r>
      <w:proofErr w:type="gramStart"/>
      <w:r w:rsidRPr="00D75643">
        <w:rPr>
          <w:rFonts w:ascii="Times New Roman" w:hAnsi="Times New Roman" w:cs="Times New Roman"/>
          <w:sz w:val="28"/>
          <w:szCs w:val="28"/>
          <w:lang w:eastAsia="ru-RU"/>
        </w:rPr>
        <w:t>жалобой</w:t>
      </w:r>
      <w:proofErr w:type="gramEnd"/>
      <w:r w:rsidRPr="00D75643">
        <w:rPr>
          <w:rFonts w:ascii="Times New Roman" w:hAnsi="Times New Roman" w:cs="Times New Roman"/>
          <w:sz w:val="28"/>
          <w:szCs w:val="28"/>
          <w:lang w:eastAsia="ru-RU"/>
        </w:rPr>
        <w:t xml:space="preserve"> в том числе в следующих случаях:</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2) нарушение срока предоставления муниципальной услуги;</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75643">
        <w:rPr>
          <w:rFonts w:ascii="Times New Roman" w:hAnsi="Times New Roman" w:cs="Times New Roman"/>
          <w:sz w:val="28"/>
          <w:szCs w:val="28"/>
        </w:rPr>
        <w:t xml:space="preserve">нормативными правовыми актами органов местного самоуправления </w:t>
      </w:r>
      <w:r w:rsidR="00101C6B" w:rsidRPr="00D75643">
        <w:rPr>
          <w:rFonts w:ascii="Times New Roman" w:hAnsi="Times New Roman" w:cs="Times New Roman"/>
          <w:sz w:val="28"/>
          <w:szCs w:val="28"/>
        </w:rPr>
        <w:t xml:space="preserve">Новоольшанского </w:t>
      </w:r>
      <w:r w:rsidRPr="00D75643">
        <w:rPr>
          <w:rFonts w:ascii="Times New Roman" w:hAnsi="Times New Roman" w:cs="Times New Roman"/>
          <w:sz w:val="28"/>
          <w:szCs w:val="28"/>
        </w:rPr>
        <w:t>сельского поселения Нижнедевицкого муниципального района Воронежской области</w:t>
      </w:r>
      <w:r w:rsidRPr="00D75643">
        <w:rPr>
          <w:rFonts w:ascii="Times New Roman" w:hAnsi="Times New Roman" w:cs="Times New Roman"/>
          <w:sz w:val="28"/>
          <w:szCs w:val="28"/>
          <w:lang w:eastAsia="ru-RU"/>
        </w:rPr>
        <w:t xml:space="preserve"> для предоставления муниципальной услуги;</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75643">
        <w:rPr>
          <w:rFonts w:ascii="Times New Roman" w:hAnsi="Times New Roman" w:cs="Times New Roman"/>
          <w:sz w:val="28"/>
          <w:szCs w:val="28"/>
        </w:rPr>
        <w:t xml:space="preserve">нормативными правовыми актами органов местного самоуправления </w:t>
      </w:r>
      <w:r w:rsidR="00101C6B" w:rsidRPr="00D75643">
        <w:rPr>
          <w:rFonts w:ascii="Times New Roman" w:hAnsi="Times New Roman" w:cs="Times New Roman"/>
          <w:sz w:val="28"/>
          <w:szCs w:val="28"/>
        </w:rPr>
        <w:t>Новоольшанского</w:t>
      </w:r>
      <w:r w:rsidRPr="00D75643">
        <w:rPr>
          <w:rFonts w:ascii="Times New Roman" w:hAnsi="Times New Roman" w:cs="Times New Roman"/>
          <w:sz w:val="28"/>
          <w:szCs w:val="28"/>
        </w:rPr>
        <w:t xml:space="preserve"> сельского поселения Нижнедевицкого муниципального района Воронежской области</w:t>
      </w:r>
      <w:r w:rsidRPr="00D75643">
        <w:rPr>
          <w:rFonts w:ascii="Times New Roman" w:hAnsi="Times New Roman" w:cs="Times New Roman"/>
          <w:sz w:val="28"/>
          <w:szCs w:val="28"/>
          <w:lang w:eastAsia="ru-RU"/>
        </w:rPr>
        <w:t xml:space="preserve"> для предоставления муниципальной услуги, у заявителя;</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proofErr w:type="gramStart"/>
      <w:r w:rsidRPr="00D75643">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75643">
        <w:rPr>
          <w:rFonts w:ascii="Times New Roman" w:hAnsi="Times New Roman" w:cs="Times New Roman"/>
          <w:sz w:val="28"/>
          <w:szCs w:val="28"/>
        </w:rPr>
        <w:t xml:space="preserve"> нормативными правовыми актами органов местного самоуправления </w:t>
      </w:r>
      <w:r w:rsidR="00101C6B" w:rsidRPr="00D75643">
        <w:rPr>
          <w:rFonts w:ascii="Times New Roman" w:hAnsi="Times New Roman" w:cs="Times New Roman"/>
          <w:sz w:val="28"/>
          <w:szCs w:val="28"/>
        </w:rPr>
        <w:t>Новоольшанского</w:t>
      </w:r>
      <w:r w:rsidRPr="00D75643">
        <w:rPr>
          <w:rFonts w:ascii="Times New Roman" w:hAnsi="Times New Roman" w:cs="Times New Roman"/>
          <w:sz w:val="28"/>
          <w:szCs w:val="28"/>
        </w:rPr>
        <w:t xml:space="preserve"> сельского поселения Нижнедевицкого муниципального района Воронежской области</w:t>
      </w:r>
      <w:r w:rsidRPr="00D75643">
        <w:rPr>
          <w:rFonts w:ascii="Times New Roman" w:hAnsi="Times New Roman" w:cs="Times New Roman"/>
          <w:sz w:val="28"/>
          <w:szCs w:val="28"/>
          <w:lang w:eastAsia="ru-RU"/>
        </w:rPr>
        <w:t>;</w:t>
      </w:r>
      <w:proofErr w:type="gramEnd"/>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75643">
        <w:rPr>
          <w:rFonts w:ascii="Times New Roman" w:hAnsi="Times New Roman" w:cs="Times New Roman"/>
          <w:sz w:val="28"/>
          <w:szCs w:val="28"/>
        </w:rPr>
        <w:t xml:space="preserve"> нормативными правовыми актами органов местного самоуправления </w:t>
      </w:r>
      <w:r w:rsidR="00101C6B" w:rsidRPr="00D75643">
        <w:rPr>
          <w:rFonts w:ascii="Times New Roman" w:hAnsi="Times New Roman" w:cs="Times New Roman"/>
          <w:sz w:val="28"/>
          <w:szCs w:val="28"/>
        </w:rPr>
        <w:t>Новоольшанского</w:t>
      </w:r>
      <w:r w:rsidRPr="00D75643">
        <w:rPr>
          <w:rFonts w:ascii="Times New Roman" w:hAnsi="Times New Roman" w:cs="Times New Roman"/>
          <w:sz w:val="28"/>
          <w:szCs w:val="28"/>
        </w:rPr>
        <w:t xml:space="preserve"> сельского поселения Нижнедевицкого муниципального района Воронежской области</w:t>
      </w:r>
      <w:r w:rsidRPr="00D75643">
        <w:rPr>
          <w:rFonts w:ascii="Times New Roman" w:hAnsi="Times New Roman" w:cs="Times New Roman"/>
          <w:sz w:val="28"/>
          <w:szCs w:val="28"/>
          <w:lang w:eastAsia="ru-RU"/>
        </w:rPr>
        <w:t>;</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proofErr w:type="gramStart"/>
      <w:r w:rsidRPr="00D75643">
        <w:rPr>
          <w:rFonts w:ascii="Times New Roman" w:hAnsi="Times New Roman" w:cs="Times New Roman"/>
          <w:sz w:val="28"/>
          <w:szCs w:val="28"/>
          <w:lang w:eastAsia="ru-RU"/>
        </w:rPr>
        <w:t xml:space="preserve">7) отказ должностного лица администрации в исправлении </w:t>
      </w:r>
      <w:r w:rsidRPr="00D75643">
        <w:rPr>
          <w:rFonts w:ascii="Times New Roman" w:hAnsi="Times New Roman" w:cs="Times New Roman"/>
          <w:sz w:val="28"/>
          <w:szCs w:val="28"/>
          <w:lang w:eastAsia="ru-RU"/>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12CA" w:rsidRPr="00D75643" w:rsidRDefault="00AF12CA" w:rsidP="00E14AEA">
      <w:pPr>
        <w:tabs>
          <w:tab w:val="num" w:pos="0"/>
        </w:tabs>
        <w:autoSpaceDE w:val="0"/>
        <w:autoSpaceDN w:val="0"/>
        <w:adjustRightInd w:val="0"/>
        <w:ind w:firstLine="709"/>
        <w:contextualSpacing/>
        <w:jc w:val="both"/>
        <w:rPr>
          <w:sz w:val="28"/>
          <w:szCs w:val="28"/>
        </w:rPr>
      </w:pPr>
      <w:r w:rsidRPr="00D75643">
        <w:rPr>
          <w:sz w:val="28"/>
          <w:szCs w:val="28"/>
        </w:rPr>
        <w:t>5.3. Основанием для начала процедуры досудебного (внесудебного) обжалования является поступившая жалоба.</w:t>
      </w:r>
    </w:p>
    <w:p w:rsidR="00AF12CA" w:rsidRPr="00D75643" w:rsidRDefault="00AF12CA" w:rsidP="00E14AEA">
      <w:pPr>
        <w:tabs>
          <w:tab w:val="num" w:pos="0"/>
        </w:tabs>
        <w:autoSpaceDE w:val="0"/>
        <w:autoSpaceDN w:val="0"/>
        <w:adjustRightInd w:val="0"/>
        <w:ind w:firstLine="709"/>
        <w:contextualSpacing/>
        <w:jc w:val="both"/>
        <w:rPr>
          <w:sz w:val="28"/>
          <w:szCs w:val="28"/>
        </w:rPr>
      </w:pPr>
      <w:r w:rsidRPr="00D75643">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F12CA" w:rsidRPr="00D75643" w:rsidRDefault="00AF12CA" w:rsidP="00E14AEA">
      <w:pPr>
        <w:tabs>
          <w:tab w:val="num" w:pos="0"/>
        </w:tabs>
        <w:autoSpaceDE w:val="0"/>
        <w:autoSpaceDN w:val="0"/>
        <w:adjustRightInd w:val="0"/>
        <w:ind w:firstLine="709"/>
        <w:contextualSpacing/>
        <w:jc w:val="both"/>
        <w:rPr>
          <w:sz w:val="28"/>
          <w:szCs w:val="28"/>
        </w:rPr>
      </w:pPr>
      <w:r w:rsidRPr="00D75643">
        <w:rPr>
          <w:sz w:val="28"/>
          <w:szCs w:val="28"/>
        </w:rPr>
        <w:t>5.4. Жалоба должна содержать:</w:t>
      </w:r>
    </w:p>
    <w:p w:rsidR="00AF12CA" w:rsidRPr="00D75643" w:rsidRDefault="00AF12CA" w:rsidP="00E14AEA">
      <w:pPr>
        <w:tabs>
          <w:tab w:val="num" w:pos="0"/>
        </w:tabs>
        <w:autoSpaceDE w:val="0"/>
        <w:autoSpaceDN w:val="0"/>
        <w:adjustRightInd w:val="0"/>
        <w:ind w:firstLine="709"/>
        <w:contextualSpacing/>
        <w:jc w:val="both"/>
        <w:rPr>
          <w:sz w:val="28"/>
          <w:szCs w:val="28"/>
        </w:rPr>
      </w:pPr>
      <w:r w:rsidRPr="00D75643">
        <w:rPr>
          <w:sz w:val="28"/>
          <w:szCs w:val="28"/>
        </w:rPr>
        <w:t>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F12CA" w:rsidRPr="00D75643" w:rsidRDefault="00AF12CA" w:rsidP="00E14AEA">
      <w:pPr>
        <w:tabs>
          <w:tab w:val="num" w:pos="0"/>
        </w:tabs>
        <w:autoSpaceDE w:val="0"/>
        <w:autoSpaceDN w:val="0"/>
        <w:adjustRightInd w:val="0"/>
        <w:ind w:firstLine="709"/>
        <w:contextualSpacing/>
        <w:jc w:val="both"/>
        <w:rPr>
          <w:sz w:val="28"/>
          <w:szCs w:val="28"/>
        </w:rPr>
      </w:pPr>
      <w:proofErr w:type="gramStart"/>
      <w:r w:rsidRPr="00D7564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12CA" w:rsidRPr="00D75643" w:rsidRDefault="00AF12CA" w:rsidP="00E14AEA">
      <w:pPr>
        <w:tabs>
          <w:tab w:val="num" w:pos="0"/>
        </w:tabs>
        <w:autoSpaceDE w:val="0"/>
        <w:autoSpaceDN w:val="0"/>
        <w:adjustRightInd w:val="0"/>
        <w:ind w:firstLine="709"/>
        <w:contextualSpacing/>
        <w:jc w:val="both"/>
        <w:rPr>
          <w:sz w:val="28"/>
          <w:szCs w:val="28"/>
        </w:rPr>
      </w:pPr>
      <w:r w:rsidRPr="00D75643">
        <w:rPr>
          <w:sz w:val="28"/>
          <w:szCs w:val="28"/>
        </w:rPr>
        <w:t>сведения об обжалуемых решениях и действиях (бездействии) администрации, должностного лица либо муниципального служащего;</w:t>
      </w:r>
    </w:p>
    <w:p w:rsidR="00AF12CA" w:rsidRPr="00D75643" w:rsidRDefault="00AF12CA" w:rsidP="00E14AEA">
      <w:pPr>
        <w:tabs>
          <w:tab w:val="num" w:pos="0"/>
        </w:tabs>
        <w:autoSpaceDE w:val="0"/>
        <w:autoSpaceDN w:val="0"/>
        <w:adjustRightInd w:val="0"/>
        <w:ind w:firstLine="709"/>
        <w:contextualSpacing/>
        <w:jc w:val="both"/>
        <w:rPr>
          <w:sz w:val="28"/>
          <w:szCs w:val="28"/>
        </w:rPr>
      </w:pPr>
      <w:r w:rsidRPr="00D75643">
        <w:rPr>
          <w:sz w:val="28"/>
          <w:szCs w:val="28"/>
        </w:rPr>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rPr>
      </w:pPr>
      <w:r w:rsidRPr="00D75643">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D75643">
        <w:rPr>
          <w:rFonts w:ascii="Times New Roman" w:hAnsi="Times New Roman" w:cs="Times New Roman"/>
          <w:sz w:val="28"/>
          <w:szCs w:val="28"/>
        </w:rPr>
        <w:t>лаве администрации.</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 xml:space="preserve">5.9. </w:t>
      </w:r>
      <w:proofErr w:type="gramStart"/>
      <w:r w:rsidRPr="00D75643">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F12CA" w:rsidRPr="00D75643" w:rsidRDefault="00AF12CA" w:rsidP="00E14AEA">
      <w:pPr>
        <w:pStyle w:val="ConsPlusNormal0"/>
        <w:tabs>
          <w:tab w:val="num" w:pos="0"/>
        </w:tabs>
        <w:ind w:firstLine="709"/>
        <w:contextualSpacing/>
        <w:jc w:val="both"/>
        <w:rPr>
          <w:rFonts w:ascii="Times New Roman" w:hAnsi="Times New Roman" w:cs="Times New Roman"/>
          <w:sz w:val="28"/>
          <w:szCs w:val="28"/>
          <w:lang w:eastAsia="ru-RU"/>
        </w:rPr>
      </w:pPr>
      <w:r w:rsidRPr="00D75643">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12CA" w:rsidRPr="00D75643" w:rsidRDefault="00AF12CA" w:rsidP="00E14AEA">
      <w:pPr>
        <w:tabs>
          <w:tab w:val="num" w:pos="0"/>
        </w:tabs>
        <w:autoSpaceDE w:val="0"/>
        <w:autoSpaceDN w:val="0"/>
        <w:adjustRightInd w:val="0"/>
        <w:ind w:firstLine="709"/>
        <w:contextualSpacing/>
        <w:jc w:val="both"/>
        <w:rPr>
          <w:sz w:val="28"/>
          <w:szCs w:val="28"/>
        </w:rPr>
      </w:pPr>
      <w:r w:rsidRPr="00D75643">
        <w:rPr>
          <w:sz w:val="28"/>
          <w:szCs w:val="28"/>
        </w:rPr>
        <w:t xml:space="preserve">5.11. В случае установления в ходе или по результатам </w:t>
      </w:r>
      <w:proofErr w:type="gramStart"/>
      <w:r w:rsidRPr="00D75643">
        <w:rPr>
          <w:sz w:val="28"/>
          <w:szCs w:val="28"/>
        </w:rPr>
        <w:t>рассмотрения жалобы признаков состава административного правонарушения</w:t>
      </w:r>
      <w:proofErr w:type="gramEnd"/>
      <w:r w:rsidRPr="00D7564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A94" w:rsidRDefault="00FD6A94">
      <w:pPr>
        <w:spacing w:after="200" w:line="276" w:lineRule="auto"/>
        <w:rPr>
          <w:sz w:val="28"/>
          <w:szCs w:val="28"/>
        </w:rPr>
      </w:pPr>
      <w:r>
        <w:rPr>
          <w:sz w:val="28"/>
          <w:szCs w:val="28"/>
        </w:rPr>
        <w:br w:type="page"/>
      </w:r>
    </w:p>
    <w:p w:rsidR="00101C6B" w:rsidRPr="00D75643" w:rsidRDefault="00101C6B" w:rsidP="00FD6A94">
      <w:pPr>
        <w:pStyle w:val="ConsPlusNormal0"/>
        <w:ind w:firstLine="709"/>
        <w:jc w:val="right"/>
        <w:rPr>
          <w:rFonts w:ascii="Times New Roman" w:hAnsi="Times New Roman" w:cs="Times New Roman"/>
          <w:sz w:val="28"/>
          <w:szCs w:val="28"/>
        </w:rPr>
      </w:pPr>
      <w:bookmarkStart w:id="3" w:name="P472"/>
      <w:bookmarkEnd w:id="3"/>
      <w:r w:rsidRPr="00D75643">
        <w:rPr>
          <w:rFonts w:ascii="Times New Roman" w:hAnsi="Times New Roman" w:cs="Times New Roman"/>
          <w:sz w:val="28"/>
          <w:szCs w:val="28"/>
        </w:rPr>
        <w:lastRenderedPageBreak/>
        <w:t>Приложение N 1</w:t>
      </w:r>
    </w:p>
    <w:p w:rsidR="00101C6B" w:rsidRPr="00D75643" w:rsidRDefault="00101C6B" w:rsidP="00FD6A94">
      <w:pPr>
        <w:pStyle w:val="ConsPlusNormal0"/>
        <w:ind w:firstLine="709"/>
        <w:jc w:val="right"/>
        <w:rPr>
          <w:rFonts w:ascii="Times New Roman" w:hAnsi="Times New Roman" w:cs="Times New Roman"/>
          <w:sz w:val="28"/>
          <w:szCs w:val="28"/>
        </w:rPr>
      </w:pPr>
      <w:r w:rsidRPr="00D75643">
        <w:rPr>
          <w:rFonts w:ascii="Times New Roman" w:hAnsi="Times New Roman" w:cs="Times New Roman"/>
          <w:sz w:val="28"/>
          <w:szCs w:val="28"/>
        </w:rPr>
        <w:t>к Административному регламенту</w:t>
      </w:r>
    </w:p>
    <w:p w:rsidR="00101C6B" w:rsidRPr="00D75643" w:rsidRDefault="00101C6B" w:rsidP="00E14AEA">
      <w:pPr>
        <w:autoSpaceDE w:val="0"/>
        <w:autoSpaceDN w:val="0"/>
        <w:adjustRightInd w:val="0"/>
        <w:ind w:firstLine="709"/>
        <w:jc w:val="both"/>
        <w:rPr>
          <w:sz w:val="28"/>
          <w:szCs w:val="28"/>
        </w:rPr>
      </w:pPr>
      <w:r w:rsidRPr="00D75643">
        <w:rPr>
          <w:sz w:val="28"/>
          <w:szCs w:val="28"/>
        </w:rPr>
        <w:t>1. Место нахождения администрации Новоольшанского сельского поселения Нижнедевицкого муниципального района Воронежской области: с. Новая Ольшанка</w:t>
      </w:r>
      <w:proofErr w:type="gramStart"/>
      <w:r w:rsidRPr="00D75643">
        <w:rPr>
          <w:sz w:val="28"/>
          <w:szCs w:val="28"/>
        </w:rPr>
        <w:t xml:space="preserve"> ,</w:t>
      </w:r>
      <w:proofErr w:type="gramEnd"/>
      <w:r w:rsidRPr="00D75643">
        <w:rPr>
          <w:sz w:val="28"/>
          <w:szCs w:val="28"/>
        </w:rPr>
        <w:t>ул. Советская, 1,</w:t>
      </w:r>
    </w:p>
    <w:p w:rsidR="00101C6B" w:rsidRPr="00D75643" w:rsidRDefault="00101C6B" w:rsidP="00E14AEA">
      <w:pPr>
        <w:autoSpaceDE w:val="0"/>
        <w:autoSpaceDN w:val="0"/>
        <w:adjustRightInd w:val="0"/>
        <w:ind w:firstLine="709"/>
        <w:jc w:val="both"/>
        <w:rPr>
          <w:sz w:val="28"/>
          <w:szCs w:val="28"/>
        </w:rPr>
      </w:pPr>
      <w:r w:rsidRPr="00D75643">
        <w:rPr>
          <w:sz w:val="28"/>
          <w:szCs w:val="28"/>
        </w:rPr>
        <w:t>График работы администрации Новоольшанского сельского поселения Нижнедевицкого муниципального района Воронежской области:</w:t>
      </w:r>
    </w:p>
    <w:p w:rsidR="00101C6B" w:rsidRPr="00D75643" w:rsidRDefault="00101C6B" w:rsidP="00E14AEA">
      <w:pPr>
        <w:autoSpaceDE w:val="0"/>
        <w:autoSpaceDN w:val="0"/>
        <w:adjustRightInd w:val="0"/>
        <w:ind w:firstLine="709"/>
        <w:jc w:val="both"/>
        <w:rPr>
          <w:sz w:val="28"/>
          <w:szCs w:val="28"/>
        </w:rPr>
      </w:pPr>
      <w:r w:rsidRPr="00D75643">
        <w:rPr>
          <w:sz w:val="28"/>
          <w:szCs w:val="28"/>
        </w:rPr>
        <w:t>понедельник - четверг: с 08.00 до 16.00;</w:t>
      </w:r>
    </w:p>
    <w:p w:rsidR="00101C6B" w:rsidRPr="00D75643" w:rsidRDefault="00101C6B" w:rsidP="00E14AEA">
      <w:pPr>
        <w:autoSpaceDE w:val="0"/>
        <w:autoSpaceDN w:val="0"/>
        <w:adjustRightInd w:val="0"/>
        <w:ind w:firstLine="709"/>
        <w:jc w:val="both"/>
        <w:rPr>
          <w:sz w:val="28"/>
          <w:szCs w:val="28"/>
        </w:rPr>
      </w:pPr>
      <w:r w:rsidRPr="00D75643">
        <w:rPr>
          <w:sz w:val="28"/>
          <w:szCs w:val="28"/>
        </w:rPr>
        <w:t>пятница: с 08.00 до 16.00;</w:t>
      </w:r>
    </w:p>
    <w:p w:rsidR="00101C6B" w:rsidRPr="00D75643" w:rsidRDefault="00101C6B" w:rsidP="00E14AEA">
      <w:pPr>
        <w:autoSpaceDE w:val="0"/>
        <w:autoSpaceDN w:val="0"/>
        <w:adjustRightInd w:val="0"/>
        <w:ind w:firstLine="709"/>
        <w:jc w:val="both"/>
        <w:rPr>
          <w:sz w:val="28"/>
          <w:szCs w:val="28"/>
        </w:rPr>
      </w:pPr>
      <w:r w:rsidRPr="00D75643">
        <w:rPr>
          <w:sz w:val="28"/>
          <w:szCs w:val="28"/>
        </w:rPr>
        <w:t>перерыв: с 12.00 до 13.00.</w:t>
      </w:r>
    </w:p>
    <w:p w:rsidR="00101C6B" w:rsidRPr="00D75643" w:rsidRDefault="00101C6B" w:rsidP="00E14AEA">
      <w:pPr>
        <w:autoSpaceDE w:val="0"/>
        <w:autoSpaceDN w:val="0"/>
        <w:adjustRightInd w:val="0"/>
        <w:ind w:firstLine="709"/>
        <w:jc w:val="both"/>
        <w:rPr>
          <w:sz w:val="28"/>
          <w:szCs w:val="28"/>
        </w:rPr>
      </w:pPr>
      <w:r w:rsidRPr="00D75643">
        <w:rPr>
          <w:sz w:val="28"/>
          <w:szCs w:val="28"/>
        </w:rPr>
        <w:t xml:space="preserve">Адрес электронной почты администрации Новоольшанского сельского поселения Нижнедевицкого муниципального района Воронежской области: </w:t>
      </w:r>
      <w:proofErr w:type="spellStart"/>
      <w:r w:rsidRPr="00D75643">
        <w:rPr>
          <w:sz w:val="28"/>
          <w:szCs w:val="28"/>
          <w:lang w:val="en-US"/>
        </w:rPr>
        <w:t>novoolshan</w:t>
      </w:r>
      <w:proofErr w:type="spellEnd"/>
      <w:r w:rsidRPr="00D75643">
        <w:rPr>
          <w:sz w:val="28"/>
          <w:szCs w:val="28"/>
        </w:rPr>
        <w:t>.</w:t>
      </w:r>
      <w:proofErr w:type="spellStart"/>
      <w:r w:rsidRPr="00D75643">
        <w:rPr>
          <w:sz w:val="28"/>
          <w:szCs w:val="28"/>
          <w:lang w:val="en-US"/>
        </w:rPr>
        <w:t>ndev</w:t>
      </w:r>
      <w:proofErr w:type="spellEnd"/>
      <w:r w:rsidRPr="00D75643">
        <w:rPr>
          <w:sz w:val="28"/>
          <w:szCs w:val="28"/>
        </w:rPr>
        <w:t>@</w:t>
      </w:r>
      <w:proofErr w:type="spellStart"/>
      <w:r w:rsidRPr="00D75643">
        <w:rPr>
          <w:sz w:val="28"/>
          <w:szCs w:val="28"/>
          <w:lang w:val="en-US"/>
        </w:rPr>
        <w:t>govvern</w:t>
      </w:r>
      <w:proofErr w:type="spellEnd"/>
      <w:r w:rsidRPr="00D75643">
        <w:rPr>
          <w:sz w:val="28"/>
          <w:szCs w:val="28"/>
        </w:rPr>
        <w:t>.</w:t>
      </w:r>
      <w:proofErr w:type="spellStart"/>
      <w:r w:rsidRPr="00D75643">
        <w:rPr>
          <w:sz w:val="28"/>
          <w:szCs w:val="28"/>
          <w:lang w:val="en-US"/>
        </w:rPr>
        <w:t>ru</w:t>
      </w:r>
      <w:proofErr w:type="spellEnd"/>
      <w:r w:rsidRPr="00D75643">
        <w:rPr>
          <w:sz w:val="28"/>
          <w:szCs w:val="28"/>
        </w:rPr>
        <w:t>.</w:t>
      </w:r>
    </w:p>
    <w:p w:rsidR="00101C6B" w:rsidRPr="00D75643" w:rsidRDefault="00101C6B" w:rsidP="00E14AEA">
      <w:pPr>
        <w:autoSpaceDE w:val="0"/>
        <w:autoSpaceDN w:val="0"/>
        <w:adjustRightInd w:val="0"/>
        <w:ind w:firstLine="709"/>
        <w:jc w:val="both"/>
        <w:rPr>
          <w:sz w:val="28"/>
          <w:szCs w:val="28"/>
        </w:rPr>
      </w:pPr>
      <w:r w:rsidRPr="00D75643">
        <w:rPr>
          <w:sz w:val="28"/>
          <w:szCs w:val="28"/>
        </w:rPr>
        <w:t>2. Телефоны для справок: 79-2-44; 79-2-41.</w:t>
      </w:r>
    </w:p>
    <w:p w:rsidR="00101C6B" w:rsidRPr="00D75643" w:rsidRDefault="00101C6B" w:rsidP="00E14AEA">
      <w:pPr>
        <w:autoSpaceDE w:val="0"/>
        <w:autoSpaceDN w:val="0"/>
        <w:adjustRightInd w:val="0"/>
        <w:ind w:firstLine="709"/>
        <w:jc w:val="both"/>
        <w:rPr>
          <w:sz w:val="28"/>
          <w:szCs w:val="28"/>
        </w:rPr>
      </w:pPr>
      <w:r w:rsidRPr="00D75643">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01C6B" w:rsidRPr="00D75643" w:rsidRDefault="00101C6B" w:rsidP="00E14AEA">
      <w:pPr>
        <w:autoSpaceDE w:val="0"/>
        <w:autoSpaceDN w:val="0"/>
        <w:adjustRightInd w:val="0"/>
        <w:ind w:firstLine="709"/>
        <w:jc w:val="both"/>
        <w:rPr>
          <w:sz w:val="28"/>
          <w:szCs w:val="28"/>
        </w:rPr>
      </w:pPr>
      <w:r w:rsidRPr="00D75643">
        <w:rPr>
          <w:sz w:val="28"/>
          <w:szCs w:val="28"/>
        </w:rPr>
        <w:t>3.1. Место нахождения АУ «МФЦ»: 394026, г. Воронеж, ул. Дружинников, 3б (Коминтерновский район).</w:t>
      </w:r>
    </w:p>
    <w:p w:rsidR="00101C6B" w:rsidRPr="00D75643" w:rsidRDefault="00101C6B" w:rsidP="00E14AEA">
      <w:pPr>
        <w:autoSpaceDE w:val="0"/>
        <w:autoSpaceDN w:val="0"/>
        <w:adjustRightInd w:val="0"/>
        <w:ind w:firstLine="709"/>
        <w:jc w:val="both"/>
        <w:rPr>
          <w:sz w:val="28"/>
          <w:szCs w:val="28"/>
        </w:rPr>
      </w:pPr>
      <w:r w:rsidRPr="00D75643">
        <w:rPr>
          <w:sz w:val="28"/>
          <w:szCs w:val="28"/>
        </w:rPr>
        <w:t>Телефон для справок АУ «МФЦ»: (473) 226-99-99.</w:t>
      </w:r>
    </w:p>
    <w:p w:rsidR="00101C6B" w:rsidRPr="00D75643" w:rsidRDefault="00101C6B" w:rsidP="00E14AEA">
      <w:pPr>
        <w:autoSpaceDE w:val="0"/>
        <w:autoSpaceDN w:val="0"/>
        <w:adjustRightInd w:val="0"/>
        <w:ind w:firstLine="709"/>
        <w:jc w:val="both"/>
        <w:rPr>
          <w:sz w:val="28"/>
          <w:szCs w:val="28"/>
        </w:rPr>
      </w:pPr>
      <w:r w:rsidRPr="00D75643">
        <w:rPr>
          <w:sz w:val="28"/>
          <w:szCs w:val="28"/>
        </w:rPr>
        <w:t xml:space="preserve">Официальный сайт АУ «МФЦ» в сети Интернет: </w:t>
      </w:r>
      <w:proofErr w:type="spellStart"/>
      <w:r w:rsidRPr="00D75643">
        <w:rPr>
          <w:sz w:val="28"/>
          <w:szCs w:val="28"/>
        </w:rPr>
        <w:t>mfc.vrn.ru</w:t>
      </w:r>
      <w:proofErr w:type="spellEnd"/>
      <w:r w:rsidRPr="00D75643">
        <w:rPr>
          <w:sz w:val="28"/>
          <w:szCs w:val="28"/>
        </w:rPr>
        <w:t>.</w:t>
      </w:r>
    </w:p>
    <w:p w:rsidR="00101C6B" w:rsidRPr="00D75643" w:rsidRDefault="00101C6B" w:rsidP="00E14AEA">
      <w:pPr>
        <w:autoSpaceDE w:val="0"/>
        <w:autoSpaceDN w:val="0"/>
        <w:adjustRightInd w:val="0"/>
        <w:ind w:firstLine="709"/>
        <w:jc w:val="both"/>
        <w:rPr>
          <w:sz w:val="28"/>
          <w:szCs w:val="28"/>
        </w:rPr>
      </w:pPr>
      <w:r w:rsidRPr="00D75643">
        <w:rPr>
          <w:sz w:val="28"/>
          <w:szCs w:val="28"/>
        </w:rPr>
        <w:t xml:space="preserve">Адрес электронной почты АУ «МФЦ»: </w:t>
      </w:r>
      <w:proofErr w:type="spellStart"/>
      <w:r w:rsidRPr="00D75643">
        <w:rPr>
          <w:sz w:val="28"/>
          <w:szCs w:val="28"/>
        </w:rPr>
        <w:t>odno-okno@mail.ru</w:t>
      </w:r>
      <w:proofErr w:type="spellEnd"/>
      <w:r w:rsidRPr="00D75643">
        <w:rPr>
          <w:sz w:val="28"/>
          <w:szCs w:val="28"/>
        </w:rPr>
        <w:t>.</w:t>
      </w:r>
    </w:p>
    <w:p w:rsidR="00101C6B" w:rsidRPr="00D75643" w:rsidRDefault="00101C6B" w:rsidP="00E14AEA">
      <w:pPr>
        <w:autoSpaceDE w:val="0"/>
        <w:autoSpaceDN w:val="0"/>
        <w:adjustRightInd w:val="0"/>
        <w:ind w:firstLine="709"/>
        <w:jc w:val="both"/>
        <w:rPr>
          <w:sz w:val="28"/>
          <w:szCs w:val="28"/>
        </w:rPr>
      </w:pPr>
      <w:r w:rsidRPr="00D75643">
        <w:rPr>
          <w:sz w:val="28"/>
          <w:szCs w:val="28"/>
        </w:rPr>
        <w:t>График работы АУ «МФЦ»:</w:t>
      </w:r>
    </w:p>
    <w:p w:rsidR="00101C6B" w:rsidRPr="00D75643" w:rsidRDefault="00101C6B" w:rsidP="00E14AEA">
      <w:pPr>
        <w:autoSpaceDE w:val="0"/>
        <w:autoSpaceDN w:val="0"/>
        <w:adjustRightInd w:val="0"/>
        <w:ind w:firstLine="709"/>
        <w:jc w:val="both"/>
        <w:rPr>
          <w:sz w:val="28"/>
          <w:szCs w:val="28"/>
        </w:rPr>
      </w:pPr>
      <w:r w:rsidRPr="00D75643">
        <w:rPr>
          <w:sz w:val="28"/>
          <w:szCs w:val="28"/>
        </w:rPr>
        <w:t>вторник, четверг, пятница: с 09.00 до 18.00;</w:t>
      </w:r>
    </w:p>
    <w:p w:rsidR="00101C6B" w:rsidRPr="00D75643" w:rsidRDefault="00101C6B" w:rsidP="00E14AEA">
      <w:pPr>
        <w:autoSpaceDE w:val="0"/>
        <w:autoSpaceDN w:val="0"/>
        <w:adjustRightInd w:val="0"/>
        <w:ind w:firstLine="709"/>
        <w:jc w:val="both"/>
        <w:rPr>
          <w:sz w:val="28"/>
          <w:szCs w:val="28"/>
        </w:rPr>
      </w:pPr>
      <w:r w:rsidRPr="00D75643">
        <w:rPr>
          <w:sz w:val="28"/>
          <w:szCs w:val="28"/>
        </w:rPr>
        <w:t>среда: с 11.00 до 20.00;</w:t>
      </w:r>
    </w:p>
    <w:p w:rsidR="00101C6B" w:rsidRPr="00D75643" w:rsidRDefault="00101C6B" w:rsidP="00E14AEA">
      <w:pPr>
        <w:autoSpaceDE w:val="0"/>
        <w:autoSpaceDN w:val="0"/>
        <w:adjustRightInd w:val="0"/>
        <w:ind w:firstLine="709"/>
        <w:jc w:val="both"/>
        <w:rPr>
          <w:sz w:val="28"/>
          <w:szCs w:val="28"/>
        </w:rPr>
      </w:pPr>
      <w:r w:rsidRPr="00D75643">
        <w:rPr>
          <w:sz w:val="28"/>
          <w:szCs w:val="28"/>
        </w:rPr>
        <w:t>суббота: с 09.00 до 16.45.</w:t>
      </w:r>
    </w:p>
    <w:p w:rsidR="00101C6B" w:rsidRPr="00D75643" w:rsidRDefault="00101C6B" w:rsidP="00E14AEA">
      <w:pPr>
        <w:autoSpaceDE w:val="0"/>
        <w:autoSpaceDN w:val="0"/>
        <w:adjustRightInd w:val="0"/>
        <w:ind w:firstLine="709"/>
        <w:jc w:val="both"/>
        <w:rPr>
          <w:sz w:val="28"/>
          <w:szCs w:val="28"/>
        </w:rPr>
      </w:pPr>
      <w:r w:rsidRPr="00D75643">
        <w:rPr>
          <w:sz w:val="28"/>
          <w:szCs w:val="28"/>
        </w:rPr>
        <w:t xml:space="preserve">3.2. Место нахождения филиала АУ "МФЦ" </w:t>
      </w:r>
      <w:proofErr w:type="gramStart"/>
      <w:r w:rsidRPr="00D75643">
        <w:rPr>
          <w:sz w:val="28"/>
          <w:szCs w:val="28"/>
        </w:rPr>
        <w:t>в</w:t>
      </w:r>
      <w:proofErr w:type="gramEnd"/>
      <w:r w:rsidRPr="00D75643">
        <w:rPr>
          <w:sz w:val="28"/>
          <w:szCs w:val="28"/>
        </w:rPr>
        <w:t xml:space="preserve"> </w:t>
      </w:r>
      <w:proofErr w:type="gramStart"/>
      <w:r w:rsidRPr="00D75643">
        <w:rPr>
          <w:sz w:val="28"/>
          <w:szCs w:val="28"/>
        </w:rPr>
        <w:t>Нижнедевицком</w:t>
      </w:r>
      <w:proofErr w:type="gramEnd"/>
      <w:r w:rsidRPr="00D75643">
        <w:rPr>
          <w:sz w:val="28"/>
          <w:szCs w:val="28"/>
        </w:rPr>
        <w:t xml:space="preserve"> муниципальном районе:</w:t>
      </w:r>
    </w:p>
    <w:p w:rsidR="00101C6B" w:rsidRPr="00D75643" w:rsidRDefault="00101C6B" w:rsidP="00E14AEA">
      <w:pPr>
        <w:autoSpaceDE w:val="0"/>
        <w:autoSpaceDN w:val="0"/>
        <w:adjustRightInd w:val="0"/>
        <w:ind w:firstLine="709"/>
        <w:jc w:val="both"/>
        <w:rPr>
          <w:sz w:val="28"/>
          <w:szCs w:val="28"/>
        </w:rPr>
      </w:pPr>
      <w:r w:rsidRPr="00D75643">
        <w:rPr>
          <w:sz w:val="28"/>
          <w:szCs w:val="28"/>
        </w:rPr>
        <w:t>Воронежская область, Нижнедевицкий район, с. Нижнедевицк, ул. Братьев Серых, 6.</w:t>
      </w:r>
    </w:p>
    <w:p w:rsidR="00101C6B" w:rsidRPr="00D75643" w:rsidRDefault="00101C6B" w:rsidP="00FD6A94">
      <w:pPr>
        <w:autoSpaceDE w:val="0"/>
        <w:autoSpaceDN w:val="0"/>
        <w:adjustRightInd w:val="0"/>
        <w:jc w:val="both"/>
        <w:rPr>
          <w:sz w:val="28"/>
          <w:szCs w:val="28"/>
        </w:rPr>
      </w:pPr>
      <w:r w:rsidRPr="00D75643">
        <w:rPr>
          <w:sz w:val="28"/>
          <w:szCs w:val="28"/>
        </w:rPr>
        <w:t>Телефон для справок филиала АУ «МФЦ»: 8(47370) 5-10-02.</w:t>
      </w:r>
    </w:p>
    <w:p w:rsidR="00FD6A94" w:rsidRDefault="00FD6A94">
      <w:pPr>
        <w:spacing w:after="200" w:line="276" w:lineRule="auto"/>
        <w:rPr>
          <w:sz w:val="28"/>
          <w:szCs w:val="28"/>
        </w:rPr>
      </w:pPr>
      <w:r>
        <w:rPr>
          <w:sz w:val="28"/>
          <w:szCs w:val="28"/>
        </w:rPr>
        <w:br w:type="page"/>
      </w:r>
    </w:p>
    <w:p w:rsidR="00AF12CA" w:rsidRPr="00D75643" w:rsidRDefault="00AF12CA" w:rsidP="00FD6A94">
      <w:pPr>
        <w:widowControl w:val="0"/>
        <w:autoSpaceDE w:val="0"/>
        <w:autoSpaceDN w:val="0"/>
        <w:adjustRightInd w:val="0"/>
        <w:ind w:firstLine="709"/>
        <w:jc w:val="right"/>
        <w:rPr>
          <w:b/>
          <w:sz w:val="28"/>
          <w:szCs w:val="28"/>
        </w:rPr>
      </w:pPr>
      <w:r w:rsidRPr="00D75643">
        <w:rPr>
          <w:b/>
          <w:sz w:val="28"/>
          <w:szCs w:val="28"/>
        </w:rPr>
        <w:lastRenderedPageBreak/>
        <w:t>Приложение N 2</w:t>
      </w:r>
    </w:p>
    <w:p w:rsidR="00AF12CA" w:rsidRPr="00D75643" w:rsidRDefault="00AF12CA" w:rsidP="00FD6A94">
      <w:pPr>
        <w:widowControl w:val="0"/>
        <w:autoSpaceDE w:val="0"/>
        <w:autoSpaceDN w:val="0"/>
        <w:adjustRightInd w:val="0"/>
        <w:ind w:firstLine="709"/>
        <w:jc w:val="right"/>
        <w:rPr>
          <w:b/>
          <w:sz w:val="28"/>
          <w:szCs w:val="28"/>
        </w:rPr>
      </w:pPr>
      <w:r w:rsidRPr="00D75643">
        <w:rPr>
          <w:b/>
          <w:sz w:val="28"/>
          <w:szCs w:val="28"/>
        </w:rPr>
        <w:t>к Административному регламенту</w:t>
      </w:r>
    </w:p>
    <w:p w:rsidR="00AF12CA" w:rsidRPr="00D75643" w:rsidRDefault="00AF12CA" w:rsidP="00FD6A94">
      <w:pPr>
        <w:widowControl w:val="0"/>
        <w:autoSpaceDE w:val="0"/>
        <w:autoSpaceDN w:val="0"/>
        <w:adjustRightInd w:val="0"/>
        <w:ind w:firstLine="709"/>
        <w:jc w:val="right"/>
        <w:rPr>
          <w:b/>
          <w:sz w:val="28"/>
          <w:szCs w:val="28"/>
        </w:rPr>
      </w:pPr>
    </w:p>
    <w:p w:rsidR="00AF12CA" w:rsidRPr="00D75643" w:rsidRDefault="00AF12CA" w:rsidP="00FD6A94">
      <w:pPr>
        <w:widowControl w:val="0"/>
        <w:autoSpaceDE w:val="0"/>
        <w:autoSpaceDN w:val="0"/>
        <w:adjustRightInd w:val="0"/>
        <w:ind w:firstLine="709"/>
        <w:jc w:val="right"/>
        <w:rPr>
          <w:b/>
          <w:sz w:val="28"/>
          <w:szCs w:val="28"/>
        </w:rPr>
      </w:pPr>
      <w:r w:rsidRPr="00D75643">
        <w:rPr>
          <w:b/>
          <w:sz w:val="28"/>
          <w:szCs w:val="28"/>
        </w:rPr>
        <w:t>Форма заявления</w:t>
      </w:r>
    </w:p>
    <w:p w:rsidR="00AF12CA" w:rsidRPr="00D75643" w:rsidRDefault="00AF12CA" w:rsidP="00FD6A94">
      <w:pPr>
        <w:widowControl w:val="0"/>
        <w:autoSpaceDE w:val="0"/>
        <w:autoSpaceDN w:val="0"/>
        <w:adjustRightInd w:val="0"/>
        <w:ind w:firstLine="709"/>
        <w:jc w:val="right"/>
        <w:rPr>
          <w:sz w:val="28"/>
          <w:szCs w:val="28"/>
        </w:rPr>
      </w:pPr>
    </w:p>
    <w:p w:rsidR="00AF12CA" w:rsidRPr="00D75643" w:rsidRDefault="00AF12CA" w:rsidP="00FD6A94">
      <w:pPr>
        <w:widowControl w:val="0"/>
        <w:autoSpaceDE w:val="0"/>
        <w:autoSpaceDN w:val="0"/>
        <w:adjustRightInd w:val="0"/>
        <w:ind w:firstLine="709"/>
        <w:jc w:val="right"/>
        <w:rPr>
          <w:sz w:val="28"/>
          <w:szCs w:val="28"/>
        </w:rPr>
      </w:pPr>
      <w:r w:rsidRPr="00D75643">
        <w:rPr>
          <w:sz w:val="28"/>
          <w:szCs w:val="28"/>
        </w:rPr>
        <w:t xml:space="preserve">В администрацию </w:t>
      </w:r>
      <w:r w:rsidR="00101C6B" w:rsidRPr="00D75643">
        <w:rPr>
          <w:sz w:val="28"/>
          <w:szCs w:val="28"/>
        </w:rPr>
        <w:t>Новоольшанского</w:t>
      </w:r>
      <w:r w:rsidRPr="00D75643">
        <w:rPr>
          <w:sz w:val="28"/>
          <w:szCs w:val="28"/>
        </w:rPr>
        <w:t xml:space="preserve"> сельского поселения</w:t>
      </w:r>
    </w:p>
    <w:p w:rsidR="00AF12CA" w:rsidRPr="00D75643" w:rsidRDefault="00AF12CA" w:rsidP="00FD6A94">
      <w:pPr>
        <w:widowControl w:val="0"/>
        <w:autoSpaceDE w:val="0"/>
        <w:autoSpaceDN w:val="0"/>
        <w:adjustRightInd w:val="0"/>
        <w:ind w:firstLine="709"/>
        <w:jc w:val="right"/>
        <w:rPr>
          <w:sz w:val="28"/>
          <w:szCs w:val="28"/>
        </w:rPr>
      </w:pPr>
      <w:r w:rsidRPr="00D75643">
        <w:rPr>
          <w:sz w:val="28"/>
          <w:szCs w:val="28"/>
        </w:rPr>
        <w:t>______________________________________</w:t>
      </w:r>
    </w:p>
    <w:p w:rsidR="00AF12CA" w:rsidRPr="00D75643" w:rsidRDefault="00AF12CA" w:rsidP="00FD6A94">
      <w:pPr>
        <w:widowControl w:val="0"/>
        <w:autoSpaceDE w:val="0"/>
        <w:autoSpaceDN w:val="0"/>
        <w:adjustRightInd w:val="0"/>
        <w:ind w:firstLine="709"/>
        <w:jc w:val="right"/>
        <w:rPr>
          <w:sz w:val="28"/>
          <w:szCs w:val="28"/>
        </w:rPr>
      </w:pPr>
      <w:r w:rsidRPr="00D75643">
        <w:rPr>
          <w:sz w:val="28"/>
          <w:szCs w:val="28"/>
        </w:rPr>
        <w:t>(наименование заявителя - юридического лица)</w:t>
      </w:r>
    </w:p>
    <w:p w:rsidR="00AF12CA" w:rsidRPr="00D75643" w:rsidRDefault="00AF12CA" w:rsidP="00FD6A94">
      <w:pPr>
        <w:widowControl w:val="0"/>
        <w:autoSpaceDE w:val="0"/>
        <w:autoSpaceDN w:val="0"/>
        <w:adjustRightInd w:val="0"/>
        <w:ind w:firstLine="709"/>
        <w:jc w:val="right"/>
        <w:rPr>
          <w:sz w:val="28"/>
          <w:szCs w:val="28"/>
        </w:rPr>
      </w:pPr>
      <w:r w:rsidRPr="00D75643">
        <w:rPr>
          <w:sz w:val="28"/>
          <w:szCs w:val="28"/>
        </w:rPr>
        <w:t>______________________________________</w:t>
      </w:r>
    </w:p>
    <w:p w:rsidR="00AF12CA" w:rsidRPr="00D75643" w:rsidRDefault="00AF12CA" w:rsidP="00FD6A94">
      <w:pPr>
        <w:widowControl w:val="0"/>
        <w:autoSpaceDE w:val="0"/>
        <w:autoSpaceDN w:val="0"/>
        <w:adjustRightInd w:val="0"/>
        <w:ind w:firstLine="709"/>
        <w:jc w:val="right"/>
        <w:rPr>
          <w:sz w:val="28"/>
          <w:szCs w:val="28"/>
        </w:rPr>
      </w:pPr>
      <w:proofErr w:type="gramStart"/>
      <w:r w:rsidRPr="00D75643">
        <w:rPr>
          <w:sz w:val="28"/>
          <w:szCs w:val="28"/>
        </w:rPr>
        <w:t>(Ф.И.О. заявителя,</w:t>
      </w:r>
      <w:proofErr w:type="gramEnd"/>
    </w:p>
    <w:p w:rsidR="00AF12CA" w:rsidRPr="00D75643" w:rsidRDefault="00AF12CA" w:rsidP="00FD6A94">
      <w:pPr>
        <w:widowControl w:val="0"/>
        <w:autoSpaceDE w:val="0"/>
        <w:autoSpaceDN w:val="0"/>
        <w:adjustRightInd w:val="0"/>
        <w:ind w:firstLine="709"/>
        <w:jc w:val="right"/>
        <w:rPr>
          <w:sz w:val="28"/>
          <w:szCs w:val="28"/>
        </w:rPr>
      </w:pPr>
      <w:r w:rsidRPr="00D75643">
        <w:rPr>
          <w:sz w:val="28"/>
          <w:szCs w:val="28"/>
        </w:rPr>
        <w:t>______________________________________</w:t>
      </w:r>
    </w:p>
    <w:p w:rsidR="00AF12CA" w:rsidRPr="00D75643" w:rsidRDefault="00AF12CA" w:rsidP="00FD6A94">
      <w:pPr>
        <w:widowControl w:val="0"/>
        <w:autoSpaceDE w:val="0"/>
        <w:autoSpaceDN w:val="0"/>
        <w:adjustRightInd w:val="0"/>
        <w:ind w:firstLine="709"/>
        <w:jc w:val="right"/>
        <w:rPr>
          <w:sz w:val="28"/>
          <w:szCs w:val="28"/>
        </w:rPr>
      </w:pPr>
      <w:r w:rsidRPr="00D75643">
        <w:rPr>
          <w:sz w:val="28"/>
          <w:szCs w:val="28"/>
        </w:rPr>
        <w:t>паспортные данные, место жительства)</w:t>
      </w:r>
    </w:p>
    <w:p w:rsidR="00AF12CA" w:rsidRPr="00D75643" w:rsidRDefault="00AF12CA" w:rsidP="00FD6A94">
      <w:pPr>
        <w:widowControl w:val="0"/>
        <w:autoSpaceDE w:val="0"/>
        <w:autoSpaceDN w:val="0"/>
        <w:adjustRightInd w:val="0"/>
        <w:ind w:firstLine="709"/>
        <w:jc w:val="right"/>
        <w:rPr>
          <w:sz w:val="28"/>
          <w:szCs w:val="28"/>
        </w:rPr>
      </w:pPr>
      <w:r w:rsidRPr="00D75643">
        <w:rPr>
          <w:sz w:val="28"/>
          <w:szCs w:val="28"/>
        </w:rPr>
        <w:t>______________________________________</w:t>
      </w:r>
    </w:p>
    <w:p w:rsidR="00AF12CA" w:rsidRPr="00D75643" w:rsidRDefault="00AF12CA" w:rsidP="00FD6A94">
      <w:pPr>
        <w:widowControl w:val="0"/>
        <w:autoSpaceDE w:val="0"/>
        <w:autoSpaceDN w:val="0"/>
        <w:adjustRightInd w:val="0"/>
        <w:ind w:firstLine="709"/>
        <w:jc w:val="right"/>
        <w:rPr>
          <w:sz w:val="28"/>
          <w:szCs w:val="28"/>
        </w:rPr>
      </w:pPr>
      <w:r w:rsidRPr="00D75643">
        <w:rPr>
          <w:sz w:val="28"/>
          <w:szCs w:val="28"/>
        </w:rPr>
        <w:t>______________________________________</w:t>
      </w:r>
    </w:p>
    <w:p w:rsidR="00AF12CA" w:rsidRPr="00D75643" w:rsidRDefault="00AF12CA" w:rsidP="00FD6A94">
      <w:pPr>
        <w:widowControl w:val="0"/>
        <w:autoSpaceDE w:val="0"/>
        <w:autoSpaceDN w:val="0"/>
        <w:adjustRightInd w:val="0"/>
        <w:ind w:firstLine="709"/>
        <w:jc w:val="right"/>
        <w:rPr>
          <w:sz w:val="28"/>
          <w:szCs w:val="28"/>
        </w:rPr>
      </w:pPr>
      <w:r w:rsidRPr="00D75643">
        <w:rPr>
          <w:sz w:val="28"/>
          <w:szCs w:val="28"/>
        </w:rPr>
        <w:t>(почтовый адрес и (или) адрес электронной почты)</w:t>
      </w:r>
    </w:p>
    <w:p w:rsidR="00AF12CA" w:rsidRPr="00D75643" w:rsidRDefault="00AF12CA" w:rsidP="00FD6A94">
      <w:pPr>
        <w:widowControl w:val="0"/>
        <w:autoSpaceDE w:val="0"/>
        <w:autoSpaceDN w:val="0"/>
        <w:adjustRightInd w:val="0"/>
        <w:ind w:firstLine="709"/>
        <w:jc w:val="center"/>
        <w:rPr>
          <w:sz w:val="28"/>
          <w:szCs w:val="28"/>
        </w:rPr>
      </w:pPr>
      <w:bookmarkStart w:id="4" w:name="Par523"/>
      <w:bookmarkEnd w:id="4"/>
      <w:r w:rsidRPr="00D75643">
        <w:rPr>
          <w:sz w:val="28"/>
          <w:szCs w:val="28"/>
        </w:rPr>
        <w:t>ЗАЯВЛЕНИЕ</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о предварительном согласовании предоставления земельного участка</w:t>
      </w:r>
    </w:p>
    <w:p w:rsidR="00AF12CA" w:rsidRPr="00D75643" w:rsidRDefault="00AF12CA" w:rsidP="00E14AEA">
      <w:pPr>
        <w:widowControl w:val="0"/>
        <w:autoSpaceDE w:val="0"/>
        <w:autoSpaceDN w:val="0"/>
        <w:adjustRightInd w:val="0"/>
        <w:ind w:firstLine="709"/>
        <w:jc w:val="both"/>
        <w:rPr>
          <w:sz w:val="28"/>
          <w:szCs w:val="28"/>
        </w:rPr>
      </w:pP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 xml:space="preserve">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______________________________________ </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______________________________________________________________.</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 xml:space="preserve">______________________________________________________________ </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Цель использования земельного участка _____________________________.</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 xml:space="preserve">______________________________________________________________ </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 xml:space="preserve">______________________________________________________________ </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 xml:space="preserve">(реквизиты решения об изъятии земельного участка для </w:t>
      </w:r>
      <w:r w:rsidRPr="00D75643">
        <w:rPr>
          <w:rFonts w:ascii="Times New Roman" w:hAnsi="Times New Roman" w:cs="Times New Roman"/>
          <w:sz w:val="28"/>
          <w:szCs w:val="28"/>
        </w:rPr>
        <w:lastRenderedPageBreak/>
        <w:t>муниципальных нужд, в случае, если земельный участок предоставляется взамен земельного участка, изымаемого для муниципальных нужд)</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Постановление о предварительном согласовании предоставления земельного участка прошу выдать мне лично (или</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уполномоченному</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представителю)</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выслать</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по</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почте</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(по</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желанию заявителя).</w:t>
      </w:r>
    </w:p>
    <w:p w:rsidR="00AF12CA" w:rsidRPr="00D75643" w:rsidRDefault="00C307AB" w:rsidP="00E14AE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12CA" w:rsidRPr="00D75643">
        <w:rPr>
          <w:rFonts w:ascii="Times New Roman" w:hAnsi="Times New Roman" w:cs="Times New Roman"/>
          <w:sz w:val="28"/>
          <w:szCs w:val="28"/>
        </w:rPr>
        <w:t>Приложения: (указывается список прилагаемых к заявлению документов):</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 xml:space="preserve">__________________________________________________________________ </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 xml:space="preserve"> _______________________ _______________ __________________</w:t>
      </w:r>
    </w:p>
    <w:p w:rsidR="00AF12CA" w:rsidRPr="00D75643" w:rsidRDefault="00C307AB" w:rsidP="00E14AE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12CA" w:rsidRPr="00D75643">
        <w:rPr>
          <w:rFonts w:ascii="Times New Roman" w:hAnsi="Times New Roman" w:cs="Times New Roman"/>
          <w:sz w:val="28"/>
          <w:szCs w:val="28"/>
        </w:rPr>
        <w:t>(должность)</w:t>
      </w:r>
      <w:r>
        <w:rPr>
          <w:rFonts w:ascii="Times New Roman" w:hAnsi="Times New Roman" w:cs="Times New Roman"/>
          <w:sz w:val="28"/>
          <w:szCs w:val="28"/>
        </w:rPr>
        <w:t xml:space="preserve"> </w:t>
      </w:r>
      <w:r w:rsidR="00AF12CA" w:rsidRPr="00D75643">
        <w:rPr>
          <w:rFonts w:ascii="Times New Roman" w:hAnsi="Times New Roman" w:cs="Times New Roman"/>
          <w:sz w:val="28"/>
          <w:szCs w:val="28"/>
        </w:rPr>
        <w:t>(подпись)</w:t>
      </w:r>
      <w:r>
        <w:rPr>
          <w:rFonts w:ascii="Times New Roman" w:hAnsi="Times New Roman" w:cs="Times New Roman"/>
          <w:sz w:val="28"/>
          <w:szCs w:val="28"/>
        </w:rPr>
        <w:t xml:space="preserve"> </w:t>
      </w:r>
      <w:r w:rsidR="00AF12CA" w:rsidRPr="00D75643">
        <w:rPr>
          <w:rFonts w:ascii="Times New Roman" w:hAnsi="Times New Roman" w:cs="Times New Roman"/>
          <w:sz w:val="28"/>
          <w:szCs w:val="28"/>
        </w:rPr>
        <w:t>(фамилия И.О.)</w:t>
      </w:r>
    </w:p>
    <w:p w:rsidR="00AF12CA" w:rsidRPr="00D75643" w:rsidRDefault="00C307AB" w:rsidP="00E14AEA">
      <w:pPr>
        <w:ind w:firstLine="709"/>
        <w:jc w:val="both"/>
        <w:rPr>
          <w:sz w:val="28"/>
          <w:szCs w:val="28"/>
        </w:rPr>
      </w:pPr>
      <w:r>
        <w:rPr>
          <w:sz w:val="28"/>
          <w:szCs w:val="28"/>
        </w:rPr>
        <w:t xml:space="preserve"> </w:t>
      </w:r>
      <w:r w:rsidR="00AF12CA" w:rsidRPr="00D75643">
        <w:rPr>
          <w:sz w:val="28"/>
          <w:szCs w:val="28"/>
        </w:rPr>
        <w:t>М.П.</w:t>
      </w:r>
    </w:p>
    <w:p w:rsidR="00AF12CA" w:rsidRPr="00D75643" w:rsidRDefault="00AF12CA" w:rsidP="00E14AEA">
      <w:pPr>
        <w:widowControl w:val="0"/>
        <w:autoSpaceDE w:val="0"/>
        <w:autoSpaceDN w:val="0"/>
        <w:adjustRightInd w:val="0"/>
        <w:ind w:firstLine="709"/>
        <w:jc w:val="both"/>
        <w:rPr>
          <w:sz w:val="28"/>
          <w:szCs w:val="28"/>
        </w:rPr>
      </w:pPr>
    </w:p>
    <w:p w:rsidR="00AF12CA" w:rsidRPr="00D75643" w:rsidRDefault="00AF12CA" w:rsidP="00E14AEA">
      <w:pPr>
        <w:widowControl w:val="0"/>
        <w:autoSpaceDE w:val="0"/>
        <w:autoSpaceDN w:val="0"/>
        <w:adjustRightInd w:val="0"/>
        <w:ind w:firstLine="709"/>
        <w:jc w:val="both"/>
        <w:rPr>
          <w:sz w:val="28"/>
          <w:szCs w:val="28"/>
        </w:rPr>
        <w:sectPr w:rsidR="00AF12CA" w:rsidRPr="00D75643" w:rsidSect="00C307AB">
          <w:pgSz w:w="11907" w:h="16839" w:code="9"/>
          <w:pgMar w:top="1134" w:right="850" w:bottom="1134" w:left="1701" w:header="709" w:footer="709" w:gutter="0"/>
          <w:cols w:space="708"/>
          <w:docGrid w:linePitch="360"/>
        </w:sectPr>
      </w:pPr>
    </w:p>
    <w:p w:rsidR="00AF12CA" w:rsidRPr="00D75643" w:rsidRDefault="00AF12CA" w:rsidP="00FD6A94">
      <w:pPr>
        <w:widowControl w:val="0"/>
        <w:autoSpaceDE w:val="0"/>
        <w:autoSpaceDN w:val="0"/>
        <w:adjustRightInd w:val="0"/>
        <w:ind w:firstLine="709"/>
        <w:jc w:val="right"/>
        <w:rPr>
          <w:b/>
          <w:sz w:val="28"/>
          <w:szCs w:val="28"/>
        </w:rPr>
      </w:pPr>
      <w:r w:rsidRPr="00D75643">
        <w:rPr>
          <w:b/>
          <w:sz w:val="28"/>
          <w:szCs w:val="28"/>
        </w:rPr>
        <w:lastRenderedPageBreak/>
        <w:t>Приложение N 3</w:t>
      </w:r>
    </w:p>
    <w:p w:rsidR="00AF12CA" w:rsidRPr="00D75643" w:rsidRDefault="00AF12CA" w:rsidP="00FD6A94">
      <w:pPr>
        <w:widowControl w:val="0"/>
        <w:autoSpaceDE w:val="0"/>
        <w:autoSpaceDN w:val="0"/>
        <w:adjustRightInd w:val="0"/>
        <w:ind w:firstLine="709"/>
        <w:jc w:val="right"/>
        <w:rPr>
          <w:b/>
          <w:sz w:val="28"/>
          <w:szCs w:val="28"/>
        </w:rPr>
      </w:pPr>
      <w:r w:rsidRPr="00D75643">
        <w:rPr>
          <w:b/>
          <w:sz w:val="28"/>
          <w:szCs w:val="28"/>
        </w:rPr>
        <w:t>к Административному регламенту</w:t>
      </w:r>
    </w:p>
    <w:p w:rsidR="00AF12CA" w:rsidRPr="00D75643" w:rsidRDefault="00AF12CA" w:rsidP="00E14AEA">
      <w:pPr>
        <w:widowControl w:val="0"/>
        <w:autoSpaceDE w:val="0"/>
        <w:autoSpaceDN w:val="0"/>
        <w:adjustRightInd w:val="0"/>
        <w:ind w:firstLine="709"/>
        <w:jc w:val="both"/>
        <w:rPr>
          <w:sz w:val="28"/>
          <w:szCs w:val="28"/>
        </w:rPr>
      </w:pPr>
    </w:p>
    <w:p w:rsidR="00AF12CA" w:rsidRPr="00D75643" w:rsidRDefault="00AF12CA" w:rsidP="00E14AEA">
      <w:pPr>
        <w:widowControl w:val="0"/>
        <w:autoSpaceDE w:val="0"/>
        <w:autoSpaceDN w:val="0"/>
        <w:adjustRightInd w:val="0"/>
        <w:ind w:firstLine="709"/>
        <w:jc w:val="both"/>
        <w:rPr>
          <w:sz w:val="28"/>
          <w:szCs w:val="28"/>
        </w:rPr>
      </w:pPr>
    </w:p>
    <w:p w:rsidR="00AF12CA" w:rsidRPr="00D75643" w:rsidRDefault="00AF12CA" w:rsidP="00312389">
      <w:pPr>
        <w:autoSpaceDE w:val="0"/>
        <w:autoSpaceDN w:val="0"/>
        <w:adjustRightInd w:val="0"/>
        <w:ind w:firstLine="709"/>
        <w:jc w:val="center"/>
        <w:rPr>
          <w:b/>
          <w:sz w:val="28"/>
          <w:szCs w:val="28"/>
        </w:rPr>
      </w:pPr>
      <w:r w:rsidRPr="00D75643">
        <w:rPr>
          <w:b/>
          <w:sz w:val="28"/>
          <w:szCs w:val="28"/>
        </w:rPr>
        <w:t>Блок-схема1</w:t>
      </w:r>
    </w:p>
    <w:p w:rsidR="00AF12CA" w:rsidRPr="00D75643" w:rsidRDefault="00565387" w:rsidP="00E14AEA">
      <w:pPr>
        <w:autoSpaceDE w:val="0"/>
        <w:autoSpaceDN w:val="0"/>
        <w:adjustRightInd w:val="0"/>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32" o:spid="_x0000_s1040"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noProof/>
          <w:sz w:val="28"/>
          <w:szCs w:val="28"/>
        </w:rPr>
        <w:pict>
          <v:shape id="Прямая со стрелкой 33" o:spid="_x0000_s105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noProof/>
          <w:sz w:val="28"/>
          <w:szCs w:val="28"/>
        </w:rPr>
        <w:pict>
          <v:shapetype id="_x0000_t202" coordsize="21600,21600" o:spt="202" path="m,l,21600r21600,l21600,xe">
            <v:stroke joinstyle="miter"/>
            <v:path gradientshapeok="t" o:connecttype="rect"/>
          </v:shapetype>
          <v:shape id="Поле 31" o:spid="_x0000_s1045"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E14AEA" w:rsidRPr="001E6749" w:rsidRDefault="00E14AEA" w:rsidP="00AF12CA">
                  <w:pPr>
                    <w:jc w:val="center"/>
                    <w:rPr>
                      <w:sz w:val="20"/>
                      <w:szCs w:val="20"/>
                    </w:rPr>
                  </w:pPr>
                  <w:r w:rsidRPr="001E6749">
                    <w:rPr>
                      <w:sz w:val="20"/>
                      <w:szCs w:val="20"/>
                    </w:rPr>
                    <w:t>Основания отсутствуют</w:t>
                  </w:r>
                </w:p>
              </w:txbxContent>
            </v:textbox>
          </v:shape>
        </w:pict>
      </w:r>
      <w:r>
        <w:rPr>
          <w:noProof/>
          <w:sz w:val="28"/>
          <w:szCs w:val="28"/>
        </w:rPr>
        <w:pict>
          <v:shape id="Прямая со стрелкой 30" o:spid="_x0000_s1033"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AF12CA" w:rsidRPr="00D75643" w:rsidRDefault="00565387" w:rsidP="00E14AEA">
      <w:pPr>
        <w:autoSpaceDE w:val="0"/>
        <w:autoSpaceDN w:val="0"/>
        <w:adjustRightInd w:val="0"/>
        <w:ind w:firstLine="709"/>
        <w:jc w:val="both"/>
        <w:rPr>
          <w:sz w:val="28"/>
          <w:szCs w:val="28"/>
        </w:rPr>
      </w:pPr>
      <w:r>
        <w:rPr>
          <w:noProof/>
          <w:sz w:val="28"/>
          <w:szCs w:val="28"/>
        </w:rPr>
        <w:pict>
          <v:shape id="Прямая со стрелкой 28" o:spid="_x0000_s1034"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noProof/>
          <w:sz w:val="28"/>
          <w:szCs w:val="28"/>
        </w:rPr>
        <w:pict>
          <v:rect id="Прямоугольник 29" o:spid="_x0000_s1026" style="position:absolute;left:0;text-align:left;margin-left:250.7pt;margin-top:13.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E14AEA" w:rsidRPr="009573D8" w:rsidRDefault="00E14AEA" w:rsidP="00AF12CA">
                  <w:pPr>
                    <w:jc w:val="center"/>
                    <w:rPr>
                      <w:sz w:val="20"/>
                      <w:szCs w:val="20"/>
                    </w:rPr>
                  </w:pPr>
                  <w:r w:rsidRPr="0005747B">
                    <w:rPr>
                      <w:sz w:val="20"/>
                      <w:szCs w:val="20"/>
                    </w:rPr>
                    <w:t>Рассмотрение представленных заявления и документов на их соответствие п.2.6.1</w:t>
                  </w:r>
                  <w:r w:rsidRPr="0057731A">
                    <w:t xml:space="preserve"> </w:t>
                  </w:r>
                  <w:r w:rsidRPr="0005747B">
                    <w:rPr>
                      <w:sz w:val="20"/>
                      <w:szCs w:val="20"/>
                    </w:rPr>
                    <w:t>настоящего</w:t>
                  </w:r>
                  <w:r w:rsidRPr="0057731A">
                    <w:t xml:space="preserve"> </w:t>
                  </w:r>
                  <w:r w:rsidRPr="009573D8">
                    <w:rPr>
                      <w:sz w:val="20"/>
                      <w:szCs w:val="20"/>
                    </w:rPr>
                    <w:t>Административного регламента</w:t>
                  </w:r>
                </w:p>
              </w:txbxContent>
            </v:textbox>
          </v:rect>
        </w:pict>
      </w:r>
    </w:p>
    <w:p w:rsidR="00AF12CA" w:rsidRPr="00D75643" w:rsidRDefault="00565387" w:rsidP="00E14AEA">
      <w:pPr>
        <w:autoSpaceDE w:val="0"/>
        <w:autoSpaceDN w:val="0"/>
        <w:adjustRightInd w:val="0"/>
        <w:ind w:firstLine="709"/>
        <w:jc w:val="both"/>
        <w:rPr>
          <w:sz w:val="28"/>
          <w:szCs w:val="28"/>
        </w:rPr>
      </w:pPr>
      <w:r>
        <w:rPr>
          <w:noProof/>
          <w:sz w:val="28"/>
          <w:szCs w:val="28"/>
        </w:rPr>
        <w:pict>
          <v:shape id="Прямая со стрелкой 20" o:spid="_x0000_s1058" type="#_x0000_t32" style="position:absolute;left:0;text-align:left;margin-left:676.3pt;margin-top:5.45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AF12CA" w:rsidRPr="00D75643" w:rsidRDefault="00565387" w:rsidP="00E14AEA">
      <w:pPr>
        <w:autoSpaceDE w:val="0"/>
        <w:autoSpaceDN w:val="0"/>
        <w:adjustRightInd w:val="0"/>
        <w:ind w:firstLine="709"/>
        <w:jc w:val="both"/>
        <w:rPr>
          <w:sz w:val="28"/>
          <w:szCs w:val="28"/>
        </w:rPr>
      </w:pPr>
      <w:r>
        <w:rPr>
          <w:noProof/>
          <w:sz w:val="28"/>
          <w:szCs w:val="28"/>
        </w:rPr>
        <w:pict>
          <v:shape id="Поле 27" o:spid="_x0000_s1046" type="#_x0000_t202" style="position:absolute;left:0;text-align:left;margin-left:576.55pt;margin-top:2.4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E14AEA" w:rsidRPr="001E6749" w:rsidRDefault="00E14AEA" w:rsidP="00AF12CA">
                  <w:pPr>
                    <w:jc w:val="center"/>
                    <w:rPr>
                      <w:sz w:val="20"/>
                      <w:szCs w:val="20"/>
                    </w:rPr>
                  </w:pPr>
                  <w:r w:rsidRPr="001E6749">
                    <w:rPr>
                      <w:sz w:val="20"/>
                      <w:szCs w:val="20"/>
                    </w:rPr>
                    <w:t>Рассмотрение предоставленных документов, истребование документов (с</w:t>
                  </w:r>
                  <w:r>
                    <w:rPr>
                      <w:sz w:val="20"/>
                      <w:szCs w:val="20"/>
                    </w:rPr>
                    <w:t xml:space="preserve">ведений), указанных в п.2.6.2. </w:t>
                  </w:r>
                  <w:r w:rsidRPr="001E6749">
                    <w:rPr>
                      <w:sz w:val="20"/>
                      <w:szCs w:val="20"/>
                    </w:rPr>
                    <w:t>Административного регламента в рамках межведомственного взаимодействия</w:t>
                  </w:r>
                </w:p>
              </w:txbxContent>
            </v:textbox>
          </v:shape>
        </w:pict>
      </w:r>
      <w:r>
        <w:rPr>
          <w:noProof/>
          <w:sz w:val="28"/>
          <w:szCs w:val="28"/>
        </w:rPr>
        <w:pict>
          <v:shape id="Прямая со стрелкой 26" o:spid="_x0000_s1044" type="#_x0000_t32" style="position:absolute;left:0;text-align:left;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noProof/>
          <w:sz w:val="28"/>
          <w:szCs w:val="28"/>
        </w:rPr>
        <w:pict>
          <v:rect id="Прямоугольник 25" o:spid="_x0000_s1028" style="position:absolute;left:0;text-align:left;margin-left:250.35pt;margin-top:24.1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E14AEA" w:rsidRPr="0005747B" w:rsidRDefault="00E14AEA" w:rsidP="00AF12CA">
                  <w:pPr>
                    <w:jc w:val="center"/>
                    <w:rPr>
                      <w:sz w:val="20"/>
                      <w:szCs w:val="20"/>
                    </w:rPr>
                  </w:pPr>
                  <w:r w:rsidRPr="0005747B">
                    <w:rPr>
                      <w:sz w:val="20"/>
                      <w:szCs w:val="20"/>
                    </w:rPr>
                    <w:t>Наличие оснований для возврата заявления заявителю</w:t>
                  </w:r>
                </w:p>
              </w:txbxContent>
            </v:textbox>
          </v:rect>
        </w:pict>
      </w:r>
      <w:r w:rsidR="00C307AB">
        <w:rPr>
          <w:sz w:val="28"/>
          <w:szCs w:val="28"/>
        </w:rPr>
        <w:t xml:space="preserve"> </w:t>
      </w:r>
    </w:p>
    <w:p w:rsidR="00AF12CA" w:rsidRPr="00D75643" w:rsidRDefault="00565387" w:rsidP="00E14AEA">
      <w:pPr>
        <w:autoSpaceDE w:val="0"/>
        <w:autoSpaceDN w:val="0"/>
        <w:adjustRightInd w:val="0"/>
        <w:ind w:firstLine="709"/>
        <w:jc w:val="both"/>
        <w:rPr>
          <w:sz w:val="28"/>
          <w:szCs w:val="28"/>
        </w:rPr>
      </w:pPr>
      <w:r>
        <w:rPr>
          <w:noProof/>
          <w:sz w:val="28"/>
          <w:szCs w:val="28"/>
        </w:rPr>
        <w:pict>
          <v:shape id="Прямая со стрелкой 24" o:spid="_x0000_s1027" type="#_x0000_t32" style="position:absolute;left:0;text-align:left;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noProof/>
          <w:sz w:val="28"/>
          <w:szCs w:val="28"/>
        </w:rPr>
        <w:pict>
          <v:shape id="Прямая со стрелкой 23" o:spid="_x0000_s1038" type="#_x0000_t32" style="position:absolute;left:0;text-align:left;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noProof/>
          <w:sz w:val="28"/>
          <w:szCs w:val="28"/>
        </w:rPr>
        <w:pict>
          <v:shape id="Прямая со стрелкой 22" o:spid="_x0000_s1032" type="#_x0000_t32" style="position:absolute;left:0;text-align:left;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C307AB">
        <w:rPr>
          <w:sz w:val="28"/>
          <w:szCs w:val="28"/>
        </w:rPr>
        <w:t xml:space="preserve"> </w:t>
      </w:r>
    </w:p>
    <w:p w:rsidR="00AF12CA" w:rsidRPr="00D75643" w:rsidRDefault="00565387" w:rsidP="00E14AEA">
      <w:pPr>
        <w:autoSpaceDE w:val="0"/>
        <w:autoSpaceDN w:val="0"/>
        <w:adjustRightInd w:val="0"/>
        <w:ind w:firstLine="709"/>
        <w:jc w:val="both"/>
        <w:rPr>
          <w:sz w:val="28"/>
          <w:szCs w:val="28"/>
        </w:rPr>
      </w:pPr>
      <w:r>
        <w:rPr>
          <w:noProof/>
          <w:sz w:val="28"/>
          <w:szCs w:val="28"/>
        </w:rPr>
        <w:pict>
          <v:shape id="Прямая со стрелкой 13" o:spid="_x0000_s1029" type="#_x0000_t32" style="position:absolute;left:0;text-align:left;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noProof/>
          <w:sz w:val="28"/>
          <w:szCs w:val="28"/>
        </w:rPr>
        <w:pict>
          <v:shape id="Прямая со стрелкой 14" o:spid="_x0000_s1035" type="#_x0000_t32" style="position:absolute;left:0;text-align:left;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p>
    <w:p w:rsidR="00AF12CA" w:rsidRPr="00D75643" w:rsidRDefault="00AF12CA" w:rsidP="00E14AEA">
      <w:pPr>
        <w:autoSpaceDE w:val="0"/>
        <w:autoSpaceDN w:val="0"/>
        <w:adjustRightInd w:val="0"/>
        <w:ind w:firstLine="709"/>
        <w:jc w:val="both"/>
        <w:rPr>
          <w:sz w:val="28"/>
          <w:szCs w:val="28"/>
        </w:rPr>
      </w:pPr>
    </w:p>
    <w:p w:rsidR="00AF12CA" w:rsidRPr="00D75643" w:rsidRDefault="00565387" w:rsidP="00E14AEA">
      <w:pPr>
        <w:autoSpaceDE w:val="0"/>
        <w:autoSpaceDN w:val="0"/>
        <w:adjustRightInd w:val="0"/>
        <w:ind w:firstLine="709"/>
        <w:jc w:val="both"/>
        <w:rPr>
          <w:sz w:val="28"/>
          <w:szCs w:val="28"/>
        </w:rPr>
      </w:pPr>
      <w:r>
        <w:rPr>
          <w:noProof/>
          <w:sz w:val="28"/>
          <w:szCs w:val="28"/>
        </w:rPr>
        <w:pict>
          <v:shape id="Прямая со стрелкой 11" o:spid="_x0000_s1055" type="#_x0000_t32" style="position:absolute;left:0;text-align:left;margin-left:678.25pt;margin-top:6.2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noProof/>
          <w:sz w:val="28"/>
          <w:szCs w:val="28"/>
        </w:rPr>
        <w:pict>
          <v:rect id="Прямоугольник 34" o:spid="_x0000_s1107" style="position:absolute;left:0;text-align:left;margin-left:249.8pt;margin-top:11.35pt;width:252.05pt;height:35.55pt;z-index:-25157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E14AEA" w:rsidRPr="0005747B" w:rsidRDefault="00E14AEA" w:rsidP="00AF12CA">
                  <w:pPr>
                    <w:jc w:val="center"/>
                    <w:rPr>
                      <w:sz w:val="20"/>
                      <w:szCs w:val="20"/>
                    </w:rPr>
                  </w:pPr>
                  <w:bookmarkStart w:id="5" w:name="Par37"/>
                  <w:bookmarkEnd w:id="5"/>
                  <w:r w:rsidRPr="0005747B">
                    <w:rPr>
                      <w:sz w:val="20"/>
                      <w:szCs w:val="20"/>
                    </w:rPr>
                    <w:t>Прием и регистрация заявления и комплекта документов</w:t>
                  </w:r>
                </w:p>
              </w:txbxContent>
            </v:textbox>
          </v:rect>
        </w:pict>
      </w:r>
    </w:p>
    <w:p w:rsidR="00AF12CA" w:rsidRPr="00D75643" w:rsidRDefault="00565387" w:rsidP="00E14AEA">
      <w:pPr>
        <w:autoSpaceDE w:val="0"/>
        <w:autoSpaceDN w:val="0"/>
        <w:adjustRightInd w:val="0"/>
        <w:ind w:firstLine="709"/>
        <w:jc w:val="both"/>
        <w:rPr>
          <w:sz w:val="28"/>
          <w:szCs w:val="28"/>
        </w:rPr>
      </w:pPr>
      <w:r>
        <w:rPr>
          <w:noProof/>
          <w:sz w:val="28"/>
          <w:szCs w:val="28"/>
        </w:rPr>
        <w:pict>
          <v:shape id="Поле 19" o:spid="_x0000_s1048" type="#_x0000_t202" style="position:absolute;left:0;text-align:left;margin-left:572.45pt;margin-top:3.3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E14AEA" w:rsidRPr="001E6749" w:rsidRDefault="00E14AEA" w:rsidP="00AF12CA">
                  <w:pPr>
                    <w:jc w:val="center"/>
                    <w:rPr>
                      <w:sz w:val="20"/>
                      <w:szCs w:val="20"/>
                    </w:rPr>
                  </w:pPr>
                  <w:r w:rsidRPr="001E6749">
                    <w:rPr>
                      <w:sz w:val="20"/>
                      <w:szCs w:val="20"/>
                    </w:rPr>
                    <w:t xml:space="preserve">Наличие оснований для отказа в </w:t>
                  </w:r>
                  <w:r>
                    <w:rPr>
                      <w:sz w:val="20"/>
                      <w:szCs w:val="20"/>
                    </w:rPr>
                    <w:t xml:space="preserve"> предварительном  согласовании предоставления</w:t>
                  </w:r>
                  <w:r w:rsidRPr="001E6749">
                    <w:rPr>
                      <w:sz w:val="20"/>
                      <w:szCs w:val="20"/>
                    </w:rPr>
                    <w:t xml:space="preserve"> земельного участка</w:t>
                  </w:r>
                </w:p>
              </w:txbxContent>
            </v:textbox>
          </v:shape>
        </w:pict>
      </w:r>
      <w:r>
        <w:rPr>
          <w:noProof/>
          <w:sz w:val="28"/>
          <w:szCs w:val="28"/>
        </w:rPr>
        <w:pict>
          <v:shape id="Поле 18" o:spid="_x0000_s1036" type="#_x0000_t202" style="position:absolute;left:0;text-align:left;margin-left:-12.05pt;margin-top:3.3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E14AEA" w:rsidRPr="0005747B" w:rsidRDefault="00E14AEA" w:rsidP="00AF12CA">
                  <w:pPr>
                    <w:jc w:val="center"/>
                    <w:rPr>
                      <w:sz w:val="20"/>
                      <w:szCs w:val="20"/>
                    </w:rPr>
                  </w:pPr>
                  <w:r w:rsidRPr="0005747B">
                    <w:rPr>
                      <w:sz w:val="20"/>
                      <w:szCs w:val="20"/>
                    </w:rPr>
                    <w:t>Имеются основания</w:t>
                  </w:r>
                </w:p>
              </w:txbxContent>
            </v:textbox>
          </v:shape>
        </w:pict>
      </w:r>
      <w:r>
        <w:rPr>
          <w:noProof/>
          <w:sz w:val="28"/>
          <w:szCs w:val="28"/>
        </w:rPr>
        <w:pict>
          <v:shape id="Прямая со стрелкой 21" o:spid="_x0000_s1041" type="#_x0000_t32" style="position:absolute;left:0;text-align:left;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AF12CA" w:rsidRPr="00D75643" w:rsidRDefault="00565387" w:rsidP="00E14AEA">
      <w:pPr>
        <w:autoSpaceDE w:val="0"/>
        <w:autoSpaceDN w:val="0"/>
        <w:adjustRightInd w:val="0"/>
        <w:ind w:firstLine="709"/>
        <w:jc w:val="both"/>
        <w:rPr>
          <w:sz w:val="28"/>
          <w:szCs w:val="28"/>
        </w:rPr>
      </w:pPr>
      <w:r>
        <w:rPr>
          <w:noProof/>
          <w:sz w:val="28"/>
          <w:szCs w:val="28"/>
        </w:rPr>
        <w:pict>
          <v:shape id="Поле 6" o:spid="_x0000_s1043" type="#_x0000_t202" style="position:absolute;left:0;text-align:left;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E14AEA" w:rsidRPr="0005747B" w:rsidRDefault="00E14AEA" w:rsidP="00AF12CA">
                  <w:pPr>
                    <w:jc w:val="center"/>
                    <w:rPr>
                      <w:sz w:val="20"/>
                      <w:szCs w:val="20"/>
                    </w:rPr>
                  </w:pPr>
                  <w:r w:rsidRPr="0005747B">
                    <w:rPr>
                      <w:sz w:val="20"/>
                      <w:szCs w:val="20"/>
                    </w:rPr>
                    <w:t>Направление (выдача) заявителю уведомления о возврате заявления</w:t>
                  </w:r>
                </w:p>
              </w:txbxContent>
            </v:textbox>
          </v:shape>
        </w:pict>
      </w:r>
      <w:r>
        <w:rPr>
          <w:noProof/>
          <w:sz w:val="28"/>
          <w:szCs w:val="28"/>
        </w:rPr>
        <w:pict>
          <v:shape id="Прямая со стрелкой 8" o:spid="_x0000_s1031" type="#_x0000_t32" style="position:absolute;left:0;text-align:left;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AF12CA" w:rsidRPr="00D75643" w:rsidRDefault="00AF12CA" w:rsidP="00E14AEA">
      <w:pPr>
        <w:tabs>
          <w:tab w:val="center" w:pos="5173"/>
          <w:tab w:val="left" w:pos="9579"/>
        </w:tabs>
        <w:autoSpaceDE w:val="0"/>
        <w:autoSpaceDN w:val="0"/>
        <w:adjustRightInd w:val="0"/>
        <w:ind w:firstLine="709"/>
        <w:jc w:val="both"/>
        <w:rPr>
          <w:sz w:val="28"/>
          <w:szCs w:val="28"/>
        </w:rPr>
      </w:pPr>
      <w:r w:rsidRPr="00D75643">
        <w:rPr>
          <w:sz w:val="28"/>
          <w:szCs w:val="28"/>
        </w:rPr>
        <w:tab/>
      </w:r>
      <w:r w:rsidR="00E14AEA">
        <w:rPr>
          <w:sz w:val="28"/>
          <w:szCs w:val="28"/>
        </w:rPr>
        <w:t xml:space="preserve"> </w:t>
      </w:r>
    </w:p>
    <w:p w:rsidR="00AF12CA" w:rsidRPr="00D75643" w:rsidRDefault="00565387" w:rsidP="00E14AEA">
      <w:pPr>
        <w:autoSpaceDE w:val="0"/>
        <w:autoSpaceDN w:val="0"/>
        <w:adjustRightInd w:val="0"/>
        <w:ind w:firstLine="709"/>
        <w:jc w:val="both"/>
        <w:rPr>
          <w:sz w:val="28"/>
          <w:szCs w:val="28"/>
        </w:rPr>
      </w:pPr>
      <w:r>
        <w:rPr>
          <w:noProof/>
          <w:sz w:val="28"/>
          <w:szCs w:val="28"/>
        </w:rPr>
        <w:pict>
          <v:shape id="Поле 16" o:spid="_x0000_s1039" type="#_x0000_t202" style="position:absolute;left:0;text-align:left;margin-left:572.45pt;margin-top:15.4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E14AEA" w:rsidRPr="001E6749" w:rsidRDefault="00E14AEA" w:rsidP="00AF12CA">
                  <w:pPr>
                    <w:jc w:val="center"/>
                    <w:rPr>
                      <w:sz w:val="20"/>
                      <w:szCs w:val="20"/>
                    </w:rPr>
                  </w:pPr>
                  <w:r w:rsidRPr="001E6749">
                    <w:rPr>
                      <w:sz w:val="20"/>
                      <w:szCs w:val="20"/>
                    </w:rPr>
                    <w:t>Отсутствуют основания</w:t>
                  </w:r>
                </w:p>
              </w:txbxContent>
            </v:textbox>
          </v:shape>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7" o:spid="_x0000_s1030" type="#_x0000_t34" style="position:absolute;left:0;text-align:left;margin-left:651.5pt;margin-top:41.3pt;width:57.5pt;height:1.3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adj=",-3956800,-273193">
            <v:stroke endarrow="block"/>
          </v:shape>
        </w:pict>
      </w:r>
      <w:r>
        <w:rPr>
          <w:noProof/>
          <w:sz w:val="28"/>
          <w:szCs w:val="28"/>
        </w:rPr>
        <w:pict>
          <v:shape id="Поле 9" o:spid="_x0000_s1047" type="#_x0000_t202" style="position:absolute;left:0;text-align:left;margin-left:288.85pt;margin-top:10.7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E14AEA" w:rsidRPr="0005747B" w:rsidRDefault="00E14AEA" w:rsidP="00AF12CA">
                  <w:pPr>
                    <w:jc w:val="center"/>
                    <w:rPr>
                      <w:sz w:val="20"/>
                      <w:szCs w:val="20"/>
                    </w:rPr>
                  </w:pPr>
                  <w:r w:rsidRPr="0005747B">
                    <w:rPr>
                      <w:sz w:val="20"/>
                      <w:szCs w:val="20"/>
                    </w:rPr>
                    <w:t>Имеются основания</w:t>
                  </w:r>
                </w:p>
              </w:txbxContent>
            </v:textbox>
          </v:shape>
        </w:pict>
      </w:r>
    </w:p>
    <w:p w:rsidR="00AF12CA" w:rsidRPr="00D75643" w:rsidRDefault="00AF12CA" w:rsidP="00E14AEA">
      <w:pPr>
        <w:autoSpaceDE w:val="0"/>
        <w:autoSpaceDN w:val="0"/>
        <w:adjustRightInd w:val="0"/>
        <w:ind w:firstLine="709"/>
        <w:jc w:val="both"/>
        <w:rPr>
          <w:sz w:val="28"/>
          <w:szCs w:val="28"/>
        </w:rPr>
      </w:pPr>
    </w:p>
    <w:p w:rsidR="00AF12CA" w:rsidRPr="00D75643" w:rsidRDefault="00565387" w:rsidP="00E14AEA">
      <w:pPr>
        <w:autoSpaceDE w:val="0"/>
        <w:autoSpaceDN w:val="0"/>
        <w:adjustRightInd w:val="0"/>
        <w:ind w:firstLine="709"/>
        <w:jc w:val="both"/>
        <w:rPr>
          <w:sz w:val="28"/>
          <w:szCs w:val="28"/>
        </w:rPr>
      </w:pPr>
      <w:r>
        <w:rPr>
          <w:noProof/>
          <w:sz w:val="28"/>
          <w:szCs w:val="28"/>
        </w:rPr>
        <w:pict>
          <v:shape id="Прямая со стрелкой 4" o:spid="_x0000_s1056" type="#_x0000_t32" style="position:absolute;left:0;text-align:left;margin-left:680.95pt;margin-top:45.05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Pr>
          <w:noProof/>
          <w:sz w:val="28"/>
          <w:szCs w:val="28"/>
        </w:rPr>
        <w:pict>
          <v:shape id="Прямая со стрелкой 7" o:spid="_x0000_s1051" type="#_x0000_t32" style="position:absolute;left:0;text-align:left;margin-left:377.2pt;margin-top:56.4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noProof/>
          <w:sz w:val="28"/>
          <w:szCs w:val="28"/>
        </w:rPr>
        <w:pict>
          <v:shape id="Прямая со стрелкой 15" o:spid="_x0000_s1037" type="#_x0000_t32" style="position:absolute;left:0;text-align:left;margin-left:84.3pt;margin-top:101.5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Pr>
          <w:noProof/>
          <w:sz w:val="28"/>
          <w:szCs w:val="28"/>
        </w:rPr>
        <w:pict>
          <v:shape id="Поле 12" o:spid="_x0000_s1042" type="#_x0000_t202" style="position:absolute;left:0;text-align:left;margin-left:-3.45pt;margin-top:122.65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E14AEA" w:rsidRPr="0005747B" w:rsidRDefault="00E14AEA" w:rsidP="00AF12CA">
                  <w:pPr>
                    <w:jc w:val="center"/>
                    <w:rPr>
                      <w:sz w:val="20"/>
                      <w:szCs w:val="20"/>
                    </w:rPr>
                  </w:pPr>
                  <w:r w:rsidRPr="0005747B">
                    <w:rPr>
                      <w:sz w:val="20"/>
                      <w:szCs w:val="20"/>
                    </w:rPr>
                    <w:t>Подготовка проекта уведомления о возврате заявления с указанием причин  возврата</w:t>
                  </w:r>
                </w:p>
              </w:txbxContent>
            </v:textbox>
          </v:shape>
        </w:pict>
      </w:r>
      <w:r>
        <w:rPr>
          <w:noProof/>
          <w:sz w:val="28"/>
          <w:szCs w:val="28"/>
        </w:rPr>
        <w:pict>
          <v:shape id="Поле 5" o:spid="_x0000_s1049" type="#_x0000_t202" style="position:absolute;left:0;text-align:left;margin-left:232.05pt;margin-top:73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E14AEA" w:rsidRPr="0005747B" w:rsidRDefault="00E14AEA" w:rsidP="00AF12CA">
                  <w:pPr>
                    <w:jc w:val="center"/>
                    <w:rPr>
                      <w:sz w:val="20"/>
                      <w:szCs w:val="20"/>
                    </w:rPr>
                  </w:pPr>
                  <w:r w:rsidRPr="0005747B">
                    <w:rPr>
                      <w:sz w:val="20"/>
                      <w:szCs w:val="20"/>
                    </w:rPr>
                    <w:t>Подготовка проекта постановления об отказе в</w:t>
                  </w:r>
                  <w:r>
                    <w:rPr>
                      <w:sz w:val="20"/>
                      <w:szCs w:val="20"/>
                    </w:rPr>
                    <w:t xml:space="preserve"> предварительном согласовании  предоставления</w:t>
                  </w:r>
                  <w:r w:rsidRPr="0005747B">
                    <w:rPr>
                      <w:sz w:val="20"/>
                      <w:szCs w:val="20"/>
                    </w:rPr>
                    <w:t xml:space="preserve"> земельного участка </w:t>
                  </w:r>
                </w:p>
              </w:txbxContent>
            </v:textbox>
          </v:shape>
        </w:pict>
      </w:r>
      <w:r>
        <w:rPr>
          <w:noProof/>
          <w:sz w:val="28"/>
          <w:szCs w:val="28"/>
        </w:rPr>
        <w:pict>
          <v:shape id="Прямая со стрелкой 3" o:spid="_x0000_s1052" type="#_x0000_t32" style="position:absolute;left:0;text-align:left;margin-left:383.75pt;margin-top:106.9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noProof/>
          <w:sz w:val="28"/>
          <w:szCs w:val="28"/>
        </w:rPr>
        <w:pict>
          <v:shape id="Поле 2" o:spid="_x0000_s1050" type="#_x0000_t202" style="position:absolute;left:0;text-align:left;margin-left:236.55pt;margin-top:125.1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E14AEA" w:rsidRPr="0005747B" w:rsidRDefault="00E14AEA" w:rsidP="00AF12CA">
                  <w:pPr>
                    <w:jc w:val="center"/>
                    <w:rPr>
                      <w:sz w:val="20"/>
                      <w:szCs w:val="20"/>
                    </w:rPr>
                  </w:pPr>
                  <w:r w:rsidRPr="0005747B">
                    <w:rPr>
                      <w:sz w:val="20"/>
                      <w:szCs w:val="20"/>
                    </w:rPr>
                    <w:t xml:space="preserve">Направление (выдача) заявителю постановления об отказе в </w:t>
                  </w:r>
                  <w:r>
                    <w:rPr>
                      <w:sz w:val="20"/>
                      <w:szCs w:val="20"/>
                    </w:rPr>
                    <w:t xml:space="preserve">предварительном согласовании </w:t>
                  </w:r>
                  <w:r w:rsidRPr="0005747B">
                    <w:rPr>
                      <w:sz w:val="20"/>
                      <w:szCs w:val="20"/>
                    </w:rPr>
                    <w:t>предоставлени</w:t>
                  </w:r>
                  <w:r>
                    <w:rPr>
                      <w:sz w:val="20"/>
                      <w:szCs w:val="20"/>
                    </w:rPr>
                    <w:t>я земельного участка</w:t>
                  </w:r>
                </w:p>
              </w:txbxContent>
            </v:textbox>
          </v:shape>
        </w:pict>
      </w:r>
      <w:r>
        <w:rPr>
          <w:noProof/>
          <w:sz w:val="28"/>
          <w:szCs w:val="28"/>
        </w:rPr>
        <w:pict>
          <v:shape id="Поле 10" o:spid="_x0000_s1053" type="#_x0000_t202" style="position:absolute;left:0;text-align:left;margin-left:576.55pt;margin-top:56.4pt;width:204.3pt;height:5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E14AEA" w:rsidRPr="001E6749" w:rsidRDefault="00E14AEA" w:rsidP="00AF12CA">
                  <w:pPr>
                    <w:jc w:val="center"/>
                    <w:rPr>
                      <w:sz w:val="20"/>
                      <w:szCs w:val="20"/>
                    </w:rPr>
                  </w:pPr>
                  <w:r w:rsidRPr="001E6749">
                    <w:rPr>
                      <w:sz w:val="20"/>
                      <w:szCs w:val="20"/>
                    </w:rPr>
                    <w:t xml:space="preserve">Подготовка проекта постановления о </w:t>
                  </w:r>
                  <w:r>
                    <w:rPr>
                      <w:sz w:val="20"/>
                      <w:szCs w:val="20"/>
                    </w:rPr>
                    <w:t xml:space="preserve">предварительном согласовании </w:t>
                  </w:r>
                  <w:r w:rsidRPr="001E6749">
                    <w:rPr>
                      <w:sz w:val="20"/>
                      <w:szCs w:val="20"/>
                    </w:rPr>
                    <w:t>предоставлени</w:t>
                  </w:r>
                  <w:r>
                    <w:rPr>
                      <w:sz w:val="20"/>
                      <w:szCs w:val="20"/>
                    </w:rPr>
                    <w:t>я земельного участка</w:t>
                  </w:r>
                  <w:r w:rsidRPr="001E6749">
                    <w:rPr>
                      <w:sz w:val="20"/>
                      <w:szCs w:val="20"/>
                    </w:rPr>
                    <w:t xml:space="preserve"> </w:t>
                  </w:r>
                </w:p>
              </w:txbxContent>
            </v:textbox>
          </v:shape>
        </w:pict>
      </w:r>
      <w:r>
        <w:rPr>
          <w:noProof/>
          <w:sz w:val="28"/>
          <w:szCs w:val="28"/>
        </w:rPr>
        <w:pict>
          <v:shape id="Поле 1" o:spid="_x0000_s1054" type="#_x0000_t202" style="position:absolute;left:0;text-align:left;margin-left:576.55pt;margin-top:112.9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E14AEA" w:rsidRPr="001E6749" w:rsidRDefault="00E14AEA" w:rsidP="00AF12CA">
                  <w:pPr>
                    <w:jc w:val="center"/>
                    <w:rPr>
                      <w:sz w:val="20"/>
                      <w:szCs w:val="20"/>
                    </w:rPr>
                  </w:pPr>
                  <w:r w:rsidRPr="001E6749">
                    <w:rPr>
                      <w:sz w:val="20"/>
                      <w:szCs w:val="20"/>
                    </w:rPr>
                    <w:t xml:space="preserve">Направление  (выдача) заявителю  постановления о </w:t>
                  </w:r>
                  <w:r>
                    <w:rPr>
                      <w:sz w:val="20"/>
                      <w:szCs w:val="20"/>
                    </w:rPr>
                    <w:t xml:space="preserve">предварительном согласовании </w:t>
                  </w:r>
                  <w:r w:rsidRPr="001E6749">
                    <w:rPr>
                      <w:sz w:val="20"/>
                      <w:szCs w:val="20"/>
                    </w:rPr>
                    <w:t>предоставлени</w:t>
                  </w:r>
                  <w:r>
                    <w:rPr>
                      <w:sz w:val="20"/>
                      <w:szCs w:val="20"/>
                    </w:rPr>
                    <w:t>я</w:t>
                  </w:r>
                  <w:r w:rsidRPr="001E6749">
                    <w:rPr>
                      <w:sz w:val="20"/>
                      <w:szCs w:val="20"/>
                    </w:rPr>
                    <w:t xml:space="preserve"> земельн</w:t>
                  </w:r>
                  <w:r>
                    <w:rPr>
                      <w:sz w:val="20"/>
                      <w:szCs w:val="20"/>
                    </w:rPr>
                    <w:t>ого участка</w:t>
                  </w:r>
                </w:p>
              </w:txbxContent>
            </v:textbox>
          </v:shape>
        </w:pict>
      </w:r>
    </w:p>
    <w:p w:rsidR="00AF12CA" w:rsidRPr="00D75643" w:rsidRDefault="00AF12CA" w:rsidP="00E14AEA">
      <w:pPr>
        <w:pStyle w:val="ConsPlusNonformat"/>
        <w:ind w:firstLine="709"/>
        <w:jc w:val="both"/>
        <w:rPr>
          <w:rFonts w:ascii="Times New Roman" w:hAnsi="Times New Roman" w:cs="Times New Roman"/>
          <w:b/>
          <w:sz w:val="28"/>
          <w:szCs w:val="28"/>
        </w:rPr>
        <w:sectPr w:rsidR="00AF12CA" w:rsidRPr="00D75643" w:rsidSect="00FD6A94">
          <w:pgSz w:w="16839" w:h="11907" w:code="9"/>
          <w:pgMar w:top="850" w:right="1134" w:bottom="1701" w:left="1134" w:header="709" w:footer="709" w:gutter="0"/>
          <w:cols w:space="708"/>
          <w:docGrid w:linePitch="360"/>
        </w:sectPr>
      </w:pPr>
    </w:p>
    <w:p w:rsidR="00AF12CA" w:rsidRPr="00D75643" w:rsidRDefault="00565387" w:rsidP="0027539F">
      <w:pPr>
        <w:autoSpaceDE w:val="0"/>
        <w:autoSpaceDN w:val="0"/>
        <w:adjustRightInd w:val="0"/>
        <w:ind w:firstLine="709"/>
        <w:jc w:val="center"/>
        <w:rPr>
          <w:b/>
          <w:sz w:val="28"/>
          <w:szCs w:val="28"/>
        </w:rPr>
      </w:pPr>
      <w:r w:rsidRPr="00565387">
        <w:rPr>
          <w:noProof/>
          <w:sz w:val="28"/>
          <w:szCs w:val="28"/>
        </w:rPr>
        <w:lastRenderedPageBreak/>
        <w:pict>
          <v:shape id="Поле 37" o:spid="_x0000_s1078" type="#_x0000_t202" style="position:absolute;left:0;text-align:left;margin-left:566.4pt;margin-top:24.45pt;width:200.05pt;height:25.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E14AEA" w:rsidRPr="001E6749" w:rsidRDefault="00E14AEA" w:rsidP="00AF12CA">
                  <w:pPr>
                    <w:jc w:val="center"/>
                    <w:rPr>
                      <w:sz w:val="20"/>
                      <w:szCs w:val="20"/>
                    </w:rPr>
                  </w:pPr>
                  <w:bookmarkStart w:id="6" w:name="Par558"/>
                  <w:bookmarkStart w:id="7" w:name="Par622"/>
                  <w:bookmarkEnd w:id="6"/>
                  <w:bookmarkEnd w:id="7"/>
                  <w:r w:rsidRPr="001E6749">
                    <w:rPr>
                      <w:sz w:val="20"/>
                      <w:szCs w:val="20"/>
                    </w:rPr>
                    <w:t>Основания отсутствуют</w:t>
                  </w:r>
                </w:p>
              </w:txbxContent>
            </v:textbox>
          </v:shape>
        </w:pict>
      </w:r>
      <w:r w:rsidRPr="00565387">
        <w:rPr>
          <w:noProof/>
          <w:sz w:val="28"/>
          <w:szCs w:val="28"/>
        </w:rPr>
        <w:pict>
          <v:rect id="Прямоугольник 38" o:spid="_x0000_s1108" style="position:absolute;left:0;text-align:left;margin-left:250.65pt;margin-top:16.75pt;width:252.05pt;height:36.4pt;z-index:-25157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E14AEA" w:rsidRPr="0005747B" w:rsidRDefault="00E14AEA" w:rsidP="00AF12CA">
                  <w:pPr>
                    <w:jc w:val="center"/>
                    <w:rPr>
                      <w:sz w:val="20"/>
                      <w:szCs w:val="20"/>
                    </w:rPr>
                  </w:pPr>
                  <w:r w:rsidRPr="0005747B">
                    <w:rPr>
                      <w:sz w:val="20"/>
                      <w:szCs w:val="20"/>
                    </w:rPr>
                    <w:t>Прием и регистрация заявления и комплекта документов</w:t>
                  </w:r>
                </w:p>
              </w:txbxContent>
            </v:textbox>
          </v:rect>
        </w:pict>
      </w:r>
      <w:r w:rsidR="00AF12CA" w:rsidRPr="00D75643">
        <w:rPr>
          <w:b/>
          <w:sz w:val="28"/>
          <w:szCs w:val="28"/>
        </w:rPr>
        <w:t>Блок-схема2</w:t>
      </w:r>
    </w:p>
    <w:p w:rsidR="00AF12CA" w:rsidRPr="00D75643" w:rsidRDefault="00565387" w:rsidP="00E14AEA">
      <w:pPr>
        <w:autoSpaceDE w:val="0"/>
        <w:autoSpaceDN w:val="0"/>
        <w:adjustRightInd w:val="0"/>
        <w:ind w:firstLine="709"/>
        <w:jc w:val="both"/>
        <w:rPr>
          <w:sz w:val="28"/>
          <w:szCs w:val="28"/>
        </w:rPr>
      </w:pPr>
      <w:r>
        <w:rPr>
          <w:noProof/>
          <w:sz w:val="28"/>
          <w:szCs w:val="28"/>
        </w:rPr>
        <w:pict>
          <v:shape id="Прямая со стрелкой 35" o:spid="_x0000_s1089" type="#_x0000_t32" style="position:absolute;left:0;text-align:left;margin-left:543.3pt;margin-top:11.75pt;width:22.7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noProof/>
          <w:sz w:val="28"/>
          <w:szCs w:val="28"/>
        </w:rPr>
        <w:pict>
          <v:shape id="Прямая со стрелкой 36" o:spid="_x0000_s1073" type="#_x0000_t32" style="position:absolute;left:0;text-align:left;margin-left:543.3pt;margin-top:11.75pt;width:0;height:104.95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noProof/>
          <w:sz w:val="28"/>
          <w:szCs w:val="28"/>
        </w:rPr>
        <w:pict>
          <v:shape id="Прямая со стрелкой 40" o:spid="_x0000_s1067" type="#_x0000_t32" style="position:absolute;left:0;text-align:left;margin-left:651.55pt;margin-top:22.9pt;width:0;height:11.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noProof/>
          <w:sz w:val="28"/>
          <w:szCs w:val="28"/>
        </w:rPr>
        <w:pict>
          <v:shape id="Прямая со стрелкой 41" o:spid="_x0000_s1066" type="#_x0000_t32" style="position:absolute;left:0;text-align:left;margin-left:375pt;margin-top:26.65pt;width:.05pt;height:13.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AF12CA" w:rsidRPr="00D75643" w:rsidRDefault="00565387" w:rsidP="00E14AEA">
      <w:pPr>
        <w:autoSpaceDE w:val="0"/>
        <w:autoSpaceDN w:val="0"/>
        <w:adjustRightInd w:val="0"/>
        <w:ind w:firstLine="709"/>
        <w:jc w:val="both"/>
        <w:rPr>
          <w:sz w:val="28"/>
          <w:szCs w:val="28"/>
        </w:rPr>
      </w:pPr>
      <w:r>
        <w:rPr>
          <w:noProof/>
          <w:sz w:val="28"/>
          <w:szCs w:val="28"/>
        </w:rPr>
        <w:pict>
          <v:shape id="Поле 39" o:spid="_x0000_s1079" type="#_x0000_t202" style="position:absolute;left:0;text-align:left;margin-left:566.5pt;margin-top:7.2pt;width:200.05pt;height:73.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E14AEA" w:rsidRPr="001E6749" w:rsidRDefault="00E14AEA" w:rsidP="00AF12CA">
                  <w:pPr>
                    <w:jc w:val="center"/>
                    <w:rPr>
                      <w:sz w:val="20"/>
                      <w:szCs w:val="20"/>
                    </w:rPr>
                  </w:pPr>
                  <w:r w:rsidRPr="001E6749">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p>
    <w:p w:rsidR="00AF12CA" w:rsidRPr="00D75643" w:rsidRDefault="00AF12CA" w:rsidP="00E14AEA">
      <w:pPr>
        <w:autoSpaceDE w:val="0"/>
        <w:autoSpaceDN w:val="0"/>
        <w:adjustRightInd w:val="0"/>
        <w:ind w:firstLine="709"/>
        <w:jc w:val="both"/>
        <w:rPr>
          <w:sz w:val="28"/>
          <w:szCs w:val="28"/>
        </w:rPr>
      </w:pPr>
    </w:p>
    <w:p w:rsidR="00AF12CA" w:rsidRPr="00D75643" w:rsidRDefault="00565387" w:rsidP="00E14AEA">
      <w:pPr>
        <w:autoSpaceDE w:val="0"/>
        <w:autoSpaceDN w:val="0"/>
        <w:adjustRightInd w:val="0"/>
        <w:ind w:firstLine="709"/>
        <w:jc w:val="both"/>
        <w:rPr>
          <w:sz w:val="28"/>
          <w:szCs w:val="28"/>
        </w:rPr>
      </w:pPr>
      <w:r>
        <w:rPr>
          <w:noProof/>
          <w:sz w:val="28"/>
          <w:szCs w:val="28"/>
        </w:rPr>
        <w:pict>
          <v:rect id="Прямоугольник 42" o:spid="_x0000_s1059" style="position:absolute;left:0;text-align:left;margin-left:252.6pt;margin-top:.85pt;width:252.05pt;height: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E14AEA" w:rsidRPr="009573D8" w:rsidRDefault="00E14AEA" w:rsidP="00AF12CA">
                  <w:pPr>
                    <w:jc w:val="center"/>
                    <w:rPr>
                      <w:sz w:val="20"/>
                      <w:szCs w:val="20"/>
                    </w:rPr>
                  </w:pPr>
                  <w:r w:rsidRPr="0005747B">
                    <w:rPr>
                      <w:sz w:val="20"/>
                      <w:szCs w:val="20"/>
                    </w:rPr>
                    <w:t>Рассмотрение представленных заявления и документов на их  соответствие п.2.6.1</w:t>
                  </w:r>
                  <w:r w:rsidRPr="0057731A">
                    <w:t xml:space="preserve"> </w:t>
                  </w:r>
                  <w:r w:rsidRPr="0005747B">
                    <w:rPr>
                      <w:sz w:val="20"/>
                      <w:szCs w:val="20"/>
                    </w:rPr>
                    <w:t>настоящего</w:t>
                  </w:r>
                  <w:r w:rsidRPr="0057731A">
                    <w:t xml:space="preserve"> </w:t>
                  </w:r>
                  <w:r w:rsidRPr="009573D8">
                    <w:rPr>
                      <w:sz w:val="20"/>
                      <w:szCs w:val="20"/>
                    </w:rPr>
                    <w:t>Административного регламента</w:t>
                  </w:r>
                </w:p>
              </w:txbxContent>
            </v:textbox>
          </v:rect>
        </w:pict>
      </w:r>
      <w:r>
        <w:rPr>
          <w:noProof/>
          <w:sz w:val="28"/>
          <w:szCs w:val="28"/>
        </w:rPr>
        <w:pict>
          <v:shape id="Прямая со стрелкой 43" o:spid="_x0000_s1090" type="#_x0000_t32" style="position:absolute;left:0;text-align:left;margin-left:669pt;margin-top:26.2pt;width:0;height:12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noProof/>
          <w:sz w:val="28"/>
          <w:szCs w:val="28"/>
        </w:rPr>
        <w:pict>
          <v:shape id="Прямая со стрелкой 45" o:spid="_x0000_s1077" type="#_x0000_t32" style="position:absolute;left:0;text-align:left;margin-left:374.4pt;margin-top:8.55pt;width:0;height:9.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AF12CA" w:rsidRPr="00D75643" w:rsidRDefault="00565387" w:rsidP="00E14AEA">
      <w:pPr>
        <w:autoSpaceDE w:val="0"/>
        <w:autoSpaceDN w:val="0"/>
        <w:adjustRightInd w:val="0"/>
        <w:ind w:firstLine="709"/>
        <w:jc w:val="both"/>
        <w:rPr>
          <w:sz w:val="28"/>
          <w:szCs w:val="28"/>
        </w:rPr>
      </w:pPr>
      <w:r>
        <w:rPr>
          <w:noProof/>
          <w:sz w:val="28"/>
          <w:szCs w:val="28"/>
        </w:rPr>
        <w:pict>
          <v:shape id="Прямая со стрелкой 47" o:spid="_x0000_s1065" type="#_x0000_t32" style="position:absolute;left:0;text-align:left;margin-left:504.65pt;margin-top:7.8pt;width:39.1pt;height:0;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noProof/>
          <w:sz w:val="28"/>
          <w:szCs w:val="28"/>
        </w:rPr>
        <w:pict>
          <v:shape id="Прямая со стрелкой 48" o:spid="_x0000_s1060" type="#_x0000_t32" style="position:absolute;left:0;text-align:left;margin-left:75.3pt;margin-top:7.85pt;width:0;height:17.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noProof/>
          <w:sz w:val="28"/>
          <w:szCs w:val="28"/>
        </w:rPr>
        <w:pict>
          <v:shape id="Прямая со стрелкой 49" o:spid="_x0000_s1071" type="#_x0000_t32" style="position:absolute;left:0;text-align:left;margin-left:75.15pt;margin-top:6pt;width:176.7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AF12CA" w:rsidRPr="00D75643" w:rsidRDefault="00565387" w:rsidP="00E14AEA">
      <w:pPr>
        <w:autoSpaceDE w:val="0"/>
        <w:autoSpaceDN w:val="0"/>
        <w:adjustRightInd w:val="0"/>
        <w:ind w:firstLine="709"/>
        <w:jc w:val="both"/>
        <w:rPr>
          <w:sz w:val="28"/>
          <w:szCs w:val="28"/>
        </w:rPr>
      </w:pPr>
      <w:r>
        <w:rPr>
          <w:noProof/>
          <w:sz w:val="28"/>
          <w:szCs w:val="28"/>
        </w:rPr>
        <w:pict>
          <v:rect id="Прямоугольник 44" o:spid="_x0000_s1061" style="position:absolute;left:0;text-align:left;margin-left:258.05pt;margin-top:13.15pt;width:251.9pt;height:35.9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E14AEA" w:rsidRPr="0005747B" w:rsidRDefault="00E14AEA" w:rsidP="00AF12CA">
                  <w:pPr>
                    <w:jc w:val="center"/>
                    <w:rPr>
                      <w:sz w:val="20"/>
                      <w:szCs w:val="20"/>
                    </w:rPr>
                  </w:pPr>
                  <w:r w:rsidRPr="0005747B">
                    <w:rPr>
                      <w:sz w:val="20"/>
                      <w:szCs w:val="20"/>
                    </w:rPr>
                    <w:t>Наличие оснований для возврата заявления заявителю</w:t>
                  </w:r>
                </w:p>
              </w:txbxContent>
            </v:textbox>
          </v:rect>
        </w:pict>
      </w:r>
      <w:r>
        <w:rPr>
          <w:noProof/>
          <w:sz w:val="28"/>
          <w:szCs w:val="28"/>
        </w:rPr>
        <w:pict>
          <v:shape id="Прямая со стрелкой 50" o:spid="_x0000_s1087" type="#_x0000_t32" style="position:absolute;left:0;text-align:left;margin-left:661.15pt;margin-top:18.55pt;width:.55pt;height:10.5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noProof/>
          <w:sz w:val="28"/>
          <w:szCs w:val="28"/>
        </w:rPr>
        <w:pict>
          <v:shape id="Прямая со стрелкой 53" o:spid="_x0000_s1062" type="#_x0000_t32" style="position:absolute;left:0;text-align:left;margin-left:379.9pt;margin-top:26.4pt;width:0;height:11.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noProof/>
          <w:sz w:val="28"/>
          <w:szCs w:val="28"/>
        </w:rPr>
        <w:pict>
          <v:shape id="Прямая со стрелкой 54" o:spid="_x0000_s1068" type="#_x0000_t32" style="position:absolute;left:0;text-align:left;margin-left:379.95pt;margin-top:7.7pt;width:169pt;height:17.7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noProof/>
          <w:sz w:val="28"/>
          <w:szCs w:val="28"/>
        </w:rPr>
        <w:pict>
          <v:shape id="Прямая со стрелкой 56" o:spid="_x0000_s1070" type="#_x0000_t32" style="position:absolute;left:0;text-align:left;margin-left:72.5pt;margin-top:25.8pt;width:0;height:17.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noProof/>
          <w:sz w:val="28"/>
          <w:szCs w:val="28"/>
        </w:rPr>
        <w:pict>
          <v:shape id="Поле 52" o:spid="_x0000_s1069" type="#_x0000_t202" style="position:absolute;left:0;text-align:left;margin-left:-9.65pt;margin-top:.1pt;width:200.05pt;height:23.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E14AEA" w:rsidRPr="0005747B" w:rsidRDefault="00E14AEA" w:rsidP="00AF12CA">
                  <w:pPr>
                    <w:jc w:val="center"/>
                    <w:rPr>
                      <w:sz w:val="20"/>
                      <w:szCs w:val="20"/>
                    </w:rPr>
                  </w:pPr>
                  <w:r w:rsidRPr="0005747B">
                    <w:rPr>
                      <w:sz w:val="20"/>
                      <w:szCs w:val="20"/>
                    </w:rPr>
                    <w:t>Имеются основания</w:t>
                  </w:r>
                </w:p>
              </w:txbxContent>
            </v:textbox>
          </v:shape>
        </w:pict>
      </w:r>
    </w:p>
    <w:p w:rsidR="00AF12CA" w:rsidRPr="00D75643" w:rsidRDefault="00565387" w:rsidP="00E14AEA">
      <w:pPr>
        <w:autoSpaceDE w:val="0"/>
        <w:autoSpaceDN w:val="0"/>
        <w:adjustRightInd w:val="0"/>
        <w:ind w:firstLine="709"/>
        <w:jc w:val="both"/>
        <w:rPr>
          <w:sz w:val="28"/>
          <w:szCs w:val="28"/>
        </w:rPr>
      </w:pPr>
      <w:r>
        <w:rPr>
          <w:noProof/>
          <w:sz w:val="28"/>
          <w:szCs w:val="28"/>
        </w:rPr>
        <w:pict>
          <v:shape id="Поле 46" o:spid="_x0000_s1081" type="#_x0000_t202" style="position:absolute;left:0;text-align:left;margin-left:561.55pt;margin-top:2.45pt;width:230.3pt;height:34.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E14AEA" w:rsidRPr="00F67ED7" w:rsidRDefault="00E14AEA" w:rsidP="00AF12CA">
                  <w:pPr>
                    <w:jc w:val="center"/>
                    <w:rPr>
                      <w:sz w:val="18"/>
                      <w:szCs w:val="18"/>
                    </w:rPr>
                  </w:pPr>
                  <w:r w:rsidRPr="00F67ED7">
                    <w:rPr>
                      <w:sz w:val="18"/>
                      <w:szCs w:val="18"/>
                    </w:rPr>
                    <w:t>Наличие оснований для отказа в предварительном согласовании предоставления земельного участка</w:t>
                  </w:r>
                </w:p>
                <w:p w:rsidR="00E14AEA" w:rsidRPr="00F67ED7" w:rsidRDefault="00E14AEA" w:rsidP="00AF12CA">
                  <w:pPr>
                    <w:jc w:val="center"/>
                    <w:rPr>
                      <w:sz w:val="20"/>
                      <w:szCs w:val="20"/>
                    </w:rPr>
                  </w:pPr>
                </w:p>
              </w:txbxContent>
            </v:textbox>
          </v:shape>
        </w:pict>
      </w:r>
      <w:r>
        <w:rPr>
          <w:noProof/>
          <w:sz w:val="28"/>
          <w:szCs w:val="28"/>
        </w:rPr>
        <w:pict>
          <v:shape id="Поле 59" o:spid="_x0000_s1075" type="#_x0000_t202" style="position:absolute;left:0;text-align:left;margin-left:-13.8pt;margin-top:19.2pt;width:200.05pt;height:50.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E14AEA" w:rsidRPr="0005747B" w:rsidRDefault="00E14AEA" w:rsidP="00AF12CA">
                  <w:pPr>
                    <w:jc w:val="center"/>
                    <w:rPr>
                      <w:sz w:val="20"/>
                      <w:szCs w:val="20"/>
                    </w:rPr>
                  </w:pPr>
                  <w:r w:rsidRPr="0005747B">
                    <w:rPr>
                      <w:sz w:val="20"/>
                      <w:szCs w:val="20"/>
                    </w:rPr>
                    <w:t>Подготовка проекта уведомления о возврате заявления с указанием причин  возврата</w:t>
                  </w:r>
                </w:p>
              </w:txbxContent>
            </v:textbox>
          </v:shape>
        </w:pict>
      </w:r>
    </w:p>
    <w:p w:rsidR="00AF12CA" w:rsidRPr="00D75643" w:rsidRDefault="00565387" w:rsidP="00E14AEA">
      <w:pPr>
        <w:autoSpaceDE w:val="0"/>
        <w:autoSpaceDN w:val="0"/>
        <w:adjustRightInd w:val="0"/>
        <w:ind w:firstLine="709"/>
        <w:jc w:val="both"/>
        <w:rPr>
          <w:sz w:val="28"/>
          <w:szCs w:val="28"/>
        </w:rPr>
      </w:pPr>
      <w:r>
        <w:rPr>
          <w:noProof/>
          <w:sz w:val="28"/>
          <w:szCs w:val="28"/>
        </w:rPr>
        <w:pict>
          <v:shape id="Прямая со стрелкой 62" o:spid="_x0000_s1084" type="#_x0000_t32" style="position:absolute;left:0;text-align:left;margin-left:378.95pt;margin-top:6.6pt;width:0;height:9.9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p>
    <w:p w:rsidR="00AF12CA" w:rsidRPr="00D75643" w:rsidRDefault="00565387" w:rsidP="00E14AEA">
      <w:pPr>
        <w:autoSpaceDE w:val="0"/>
        <w:autoSpaceDN w:val="0"/>
        <w:adjustRightInd w:val="0"/>
        <w:ind w:firstLine="709"/>
        <w:jc w:val="both"/>
        <w:rPr>
          <w:sz w:val="28"/>
          <w:szCs w:val="28"/>
        </w:rPr>
      </w:pPr>
      <w:r>
        <w:rPr>
          <w:noProof/>
          <w:sz w:val="28"/>
          <w:szCs w:val="28"/>
        </w:rPr>
        <w:pict>
          <v:shape id="Поле 57" o:spid="_x0000_s1080" type="#_x0000_t202" style="position:absolute;left:0;text-align:left;margin-left:277.05pt;margin-top:13.9pt;width:205.3pt;height:18.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E14AEA" w:rsidRPr="0005747B" w:rsidRDefault="00E14AEA" w:rsidP="00AF12CA">
                  <w:pPr>
                    <w:jc w:val="center"/>
                    <w:rPr>
                      <w:sz w:val="20"/>
                      <w:szCs w:val="20"/>
                    </w:rPr>
                  </w:pPr>
                  <w:r w:rsidRPr="0005747B">
                    <w:rPr>
                      <w:sz w:val="20"/>
                      <w:szCs w:val="20"/>
                    </w:rPr>
                    <w:t>Имеются основания</w:t>
                  </w:r>
                </w:p>
              </w:txbxContent>
            </v:textbox>
          </v:shape>
        </w:pict>
      </w:r>
      <w:r>
        <w:rPr>
          <w:noProof/>
          <w:sz w:val="28"/>
          <w:szCs w:val="28"/>
        </w:rPr>
        <w:pict>
          <v:shape id="Прямая со стрелкой 55" o:spid="_x0000_s1063" type="#_x0000_t32" style="position:absolute;left:0;text-align:left;margin-left:661.1pt;margin-top:6.3pt;width:0;height:13.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noProof/>
          <w:sz w:val="28"/>
          <w:szCs w:val="28"/>
        </w:rPr>
        <w:pict>
          <v:shape id="Прямая со стрелкой 63" o:spid="_x0000_s1064" type="#_x0000_t32" style="position:absolute;left:0;text-align:left;margin-left:71.65pt;margin-top:14.95pt;width:0;height:15.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noProof/>
          <w:sz w:val="28"/>
          <w:szCs w:val="28"/>
        </w:rPr>
        <w:pict>
          <v:shape id="Прямая со стрелкой 60" o:spid="_x0000_s1074" type="#_x0000_t32" style="position:absolute;left:0;text-align:left;margin-left:73.95pt;margin-top:.75pt;width:0;height:.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AF12CA" w:rsidRPr="00D75643" w:rsidRDefault="00565387" w:rsidP="00E14AEA">
      <w:pPr>
        <w:autoSpaceDE w:val="0"/>
        <w:autoSpaceDN w:val="0"/>
        <w:adjustRightInd w:val="0"/>
        <w:ind w:firstLine="709"/>
        <w:jc w:val="both"/>
        <w:rPr>
          <w:sz w:val="28"/>
          <w:szCs w:val="28"/>
        </w:rPr>
      </w:pPr>
      <w:r>
        <w:rPr>
          <w:noProof/>
          <w:sz w:val="28"/>
          <w:szCs w:val="28"/>
        </w:rPr>
        <w:pict>
          <v:shape id="Поле 51" o:spid="_x0000_s1072" type="#_x0000_t202" style="position:absolute;left:0;text-align:left;margin-left:569.95pt;margin-top:6.45pt;width:200.05pt;height:22.1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E14AEA" w:rsidRPr="001E6749" w:rsidRDefault="00E14AEA" w:rsidP="00AF12CA">
                  <w:pPr>
                    <w:jc w:val="center"/>
                    <w:rPr>
                      <w:sz w:val="20"/>
                      <w:szCs w:val="20"/>
                    </w:rPr>
                  </w:pPr>
                  <w:r w:rsidRPr="001E6749">
                    <w:rPr>
                      <w:sz w:val="20"/>
                      <w:szCs w:val="20"/>
                    </w:rPr>
                    <w:t>Отсутствуют основания</w:t>
                  </w:r>
                </w:p>
              </w:txbxContent>
            </v:textbox>
          </v:shape>
        </w:pict>
      </w:r>
    </w:p>
    <w:p w:rsidR="00AF12CA" w:rsidRPr="00D75643" w:rsidRDefault="00565387" w:rsidP="00E14AEA">
      <w:pPr>
        <w:tabs>
          <w:tab w:val="center" w:pos="5173"/>
          <w:tab w:val="left" w:pos="9579"/>
        </w:tabs>
        <w:autoSpaceDE w:val="0"/>
        <w:autoSpaceDN w:val="0"/>
        <w:adjustRightInd w:val="0"/>
        <w:ind w:firstLine="709"/>
        <w:jc w:val="both"/>
        <w:rPr>
          <w:sz w:val="28"/>
          <w:szCs w:val="28"/>
        </w:rPr>
      </w:pPr>
      <w:r>
        <w:rPr>
          <w:noProof/>
          <w:sz w:val="28"/>
          <w:szCs w:val="28"/>
        </w:rPr>
        <w:pict>
          <v:shape id="Прямая со стрелкой 66" o:spid="_x0000_s1085" type="#_x0000_t32" style="position:absolute;left:0;text-align:left;margin-left:385.65pt;margin-top:.45pt;width:0;height:12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noProof/>
          <w:sz w:val="28"/>
          <w:szCs w:val="28"/>
        </w:rPr>
        <w:pict>
          <v:shape id="Поле 61" o:spid="_x0000_s1082" type="#_x0000_t202" style="position:absolute;left:0;text-align:left;margin-left:247.75pt;margin-top:5pt;width:290.05pt;height:57.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E14AEA" w:rsidRPr="0005747B" w:rsidRDefault="00E14AEA" w:rsidP="00AF12CA">
                  <w:pPr>
                    <w:jc w:val="center"/>
                    <w:rPr>
                      <w:sz w:val="20"/>
                      <w:szCs w:val="20"/>
                    </w:rPr>
                  </w:pPr>
                  <w:r w:rsidRPr="0005747B">
                    <w:rPr>
                      <w:sz w:val="20"/>
                      <w:szCs w:val="20"/>
                    </w:rPr>
                    <w:t xml:space="preserve">Подготовка проекта постановления об отказе в </w:t>
                  </w:r>
                  <w:r>
                    <w:rPr>
                      <w:sz w:val="20"/>
                      <w:szCs w:val="20"/>
                    </w:rPr>
                    <w:t xml:space="preserve">предварительном согласовании </w:t>
                  </w:r>
                  <w:r w:rsidRPr="0005747B">
                    <w:rPr>
                      <w:sz w:val="20"/>
                      <w:szCs w:val="20"/>
                    </w:rPr>
                    <w:t>предоставлени</w:t>
                  </w:r>
                  <w:r>
                    <w:rPr>
                      <w:sz w:val="20"/>
                      <w:szCs w:val="20"/>
                    </w:rPr>
                    <w:t>я</w:t>
                  </w:r>
                  <w:r w:rsidRPr="0005747B">
                    <w:rPr>
                      <w:sz w:val="20"/>
                      <w:szCs w:val="20"/>
                    </w:rPr>
                    <w:t xml:space="preserve"> земельного участка и уведомления об отказе в предоставлении  муниципальной услуги</w:t>
                  </w:r>
                </w:p>
              </w:txbxContent>
            </v:textbox>
          </v:shape>
        </w:pict>
      </w:r>
      <w:r>
        <w:rPr>
          <w:noProof/>
          <w:sz w:val="28"/>
          <w:szCs w:val="28"/>
        </w:rPr>
        <w:pict>
          <v:shape id="Прямая со стрелкой 68" o:spid="_x0000_s1088" type="#_x0000_t32" style="position:absolute;left:0;text-align:left;margin-left:661.1pt;margin-top:12.45pt;width:.05pt;height:12.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AF12CA" w:rsidRPr="00D75643" w:rsidRDefault="00565387" w:rsidP="00E14AEA">
      <w:pPr>
        <w:autoSpaceDE w:val="0"/>
        <w:autoSpaceDN w:val="0"/>
        <w:adjustRightInd w:val="0"/>
        <w:ind w:firstLine="709"/>
        <w:jc w:val="both"/>
        <w:rPr>
          <w:sz w:val="28"/>
          <w:szCs w:val="28"/>
        </w:rPr>
      </w:pPr>
      <w:r>
        <w:rPr>
          <w:noProof/>
          <w:sz w:val="28"/>
          <w:szCs w:val="28"/>
        </w:rPr>
        <w:pict>
          <v:shape id="Поле 64" o:spid="_x0000_s1076" type="#_x0000_t202" style="position:absolute;left:0;text-align:left;margin-left:-13.8pt;margin-top:.45pt;width:200.05pt;height:33.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E14AEA" w:rsidRPr="0005747B" w:rsidRDefault="00E14AEA" w:rsidP="00AF12CA">
                  <w:pPr>
                    <w:jc w:val="center"/>
                    <w:rPr>
                      <w:sz w:val="20"/>
                      <w:szCs w:val="20"/>
                    </w:rPr>
                  </w:pPr>
                  <w:r w:rsidRPr="0005747B">
                    <w:rPr>
                      <w:sz w:val="20"/>
                      <w:szCs w:val="20"/>
                    </w:rPr>
                    <w:t>Направление (выдача) заявителю уведомления о возврате заявления</w:t>
                  </w:r>
                </w:p>
              </w:txbxContent>
            </v:textbox>
          </v:shape>
        </w:pict>
      </w:r>
      <w:r>
        <w:rPr>
          <w:noProof/>
          <w:sz w:val="28"/>
          <w:szCs w:val="28"/>
        </w:rPr>
        <w:pict>
          <v:shape id="Поле 58" o:spid="_x0000_s1086" type="#_x0000_t202" style="position:absolute;left:0;text-align:left;margin-left:561.55pt;margin-top:8.5pt;width:218.3pt;height:81.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E14AEA" w:rsidRPr="00C23BFB" w:rsidRDefault="00E14AEA" w:rsidP="00AF12CA">
                  <w:pPr>
                    <w:contextualSpacing/>
                    <w:jc w:val="center"/>
                    <w:rPr>
                      <w:sz w:val="18"/>
                      <w:szCs w:val="18"/>
                    </w:rPr>
                  </w:pPr>
                  <w:r w:rsidRPr="00C23BFB">
                    <w:rPr>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E124C">
                    <w:rPr>
                      <w:sz w:val="18"/>
                      <w:szCs w:val="18"/>
                      <w:shd w:val="clear" w:color="auto" w:fill="FFFFFF"/>
                    </w:rPr>
                    <w:t>для осуществления крестьянским (фермерским) хозяйством его деятельности</w:t>
                  </w:r>
                </w:p>
              </w:txbxContent>
            </v:textbox>
          </v:shape>
        </w:pict>
      </w:r>
      <w:r>
        <w:rPr>
          <w:noProof/>
          <w:sz w:val="28"/>
          <w:szCs w:val="28"/>
        </w:rPr>
        <w:pict>
          <v:shape id="Соединительная линия уступом 72" o:spid="_x0000_s1106" type="#_x0000_t34" style="position:absolute;left:0;text-align:left;margin-left:385.75pt;margin-top:8.5pt;width:184.2pt;height:36.5pt;rotation:180;flip:y;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w:pict>
      </w:r>
    </w:p>
    <w:p w:rsidR="00AF12CA" w:rsidRPr="00D75643" w:rsidRDefault="00AF12CA" w:rsidP="00E14AEA">
      <w:pPr>
        <w:autoSpaceDE w:val="0"/>
        <w:autoSpaceDN w:val="0"/>
        <w:adjustRightInd w:val="0"/>
        <w:ind w:firstLine="709"/>
        <w:jc w:val="both"/>
        <w:rPr>
          <w:sz w:val="28"/>
          <w:szCs w:val="28"/>
        </w:rPr>
      </w:pPr>
    </w:p>
    <w:p w:rsidR="00AF12CA" w:rsidRPr="00D75643" w:rsidRDefault="00AF12CA" w:rsidP="00E14AEA">
      <w:pPr>
        <w:autoSpaceDE w:val="0"/>
        <w:autoSpaceDN w:val="0"/>
        <w:adjustRightInd w:val="0"/>
        <w:ind w:firstLine="709"/>
        <w:jc w:val="both"/>
        <w:rPr>
          <w:sz w:val="28"/>
          <w:szCs w:val="28"/>
        </w:rPr>
      </w:pPr>
    </w:p>
    <w:p w:rsidR="00AF12CA" w:rsidRPr="00D75643" w:rsidRDefault="00565387" w:rsidP="00E14AEA">
      <w:pPr>
        <w:widowControl w:val="0"/>
        <w:autoSpaceDE w:val="0"/>
        <w:autoSpaceDN w:val="0"/>
        <w:adjustRightInd w:val="0"/>
        <w:ind w:firstLine="709"/>
        <w:jc w:val="both"/>
        <w:rPr>
          <w:b/>
          <w:sz w:val="28"/>
          <w:szCs w:val="28"/>
        </w:rPr>
      </w:pPr>
      <w:r w:rsidRPr="00565387">
        <w:rPr>
          <w:noProof/>
          <w:sz w:val="28"/>
          <w:szCs w:val="28"/>
        </w:rPr>
        <w:pict>
          <v:shape id="Прямая со стрелкой 94" o:spid="_x0000_s1091" type="#_x0000_t32" style="position:absolute;left:0;text-align:left;margin-left:367.55pt;margin-top:4.7pt;width:0;height:10.5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v:stroke endarrow="block"/>
          </v:shape>
        </w:pict>
      </w:r>
    </w:p>
    <w:p w:rsidR="00AF12CA" w:rsidRPr="00D75643" w:rsidRDefault="00565387" w:rsidP="00E14AEA">
      <w:pPr>
        <w:widowControl w:val="0"/>
        <w:autoSpaceDE w:val="0"/>
        <w:autoSpaceDN w:val="0"/>
        <w:adjustRightInd w:val="0"/>
        <w:ind w:firstLine="709"/>
        <w:jc w:val="both"/>
        <w:rPr>
          <w:b/>
          <w:sz w:val="28"/>
          <w:szCs w:val="28"/>
        </w:rPr>
      </w:pPr>
      <w:r w:rsidRPr="00565387">
        <w:rPr>
          <w:noProof/>
          <w:sz w:val="28"/>
          <w:szCs w:val="28"/>
        </w:rPr>
        <w:pict>
          <v:shape id="Поле 65" o:spid="_x0000_s1083" type="#_x0000_t202" style="position:absolute;left:0;text-align:left;margin-left:247.75pt;margin-top:13.6pt;width:291.8pt;height:50.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E14AEA" w:rsidRPr="0005747B" w:rsidRDefault="00E14AEA" w:rsidP="00AF12CA">
                  <w:pPr>
                    <w:jc w:val="center"/>
                    <w:rPr>
                      <w:sz w:val="20"/>
                      <w:szCs w:val="20"/>
                    </w:rPr>
                  </w:pPr>
                  <w:r w:rsidRPr="0005747B">
                    <w:rPr>
                      <w:sz w:val="20"/>
                      <w:szCs w:val="20"/>
                    </w:rPr>
                    <w:t xml:space="preserve">Направление (выдача) заявителю постановления об отказе в </w:t>
                  </w:r>
                  <w:r>
                    <w:rPr>
                      <w:sz w:val="20"/>
                      <w:szCs w:val="20"/>
                    </w:rPr>
                    <w:t>предварительном согласовании предоставления земельного участка</w:t>
                  </w:r>
                </w:p>
              </w:txbxContent>
            </v:textbox>
          </v:shape>
        </w:pict>
      </w:r>
      <w:r w:rsidRPr="00565387">
        <w:rPr>
          <w:noProof/>
          <w:sz w:val="28"/>
          <w:szCs w:val="28"/>
        </w:rPr>
        <w:pict>
          <v:shape id="Прямая со стрелкой 291" o:spid="_x0000_s1092" type="#_x0000_t32" style="position:absolute;left:0;text-align:left;margin-left:367.55pt;margin-top:5.5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v:stroke endarrow="block"/>
          </v:shape>
        </w:pict>
      </w:r>
    </w:p>
    <w:p w:rsidR="00AF12CA" w:rsidRPr="00D75643" w:rsidRDefault="00565387" w:rsidP="00E14AEA">
      <w:pPr>
        <w:widowControl w:val="0"/>
        <w:autoSpaceDE w:val="0"/>
        <w:autoSpaceDN w:val="0"/>
        <w:adjustRightInd w:val="0"/>
        <w:ind w:firstLine="709"/>
        <w:jc w:val="both"/>
        <w:rPr>
          <w:b/>
          <w:sz w:val="28"/>
          <w:szCs w:val="28"/>
        </w:rPr>
      </w:pPr>
      <w:r w:rsidRPr="00565387">
        <w:rPr>
          <w:noProof/>
          <w:sz w:val="28"/>
          <w:szCs w:val="28"/>
        </w:rPr>
        <w:pict>
          <v:shape id="Прямая со стрелкой 297" o:spid="_x0000_s1093" type="#_x0000_t32" style="position:absolute;left:0;text-align:left;margin-left:658.55pt;margin-top:4.55pt;width:.5pt;height:13.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v:stroke endarrow="block"/>
          </v:shape>
        </w:pict>
      </w:r>
    </w:p>
    <w:p w:rsidR="00AF12CA" w:rsidRPr="00D75643" w:rsidRDefault="00565387" w:rsidP="00E14AEA">
      <w:pPr>
        <w:widowControl w:val="0"/>
        <w:autoSpaceDE w:val="0"/>
        <w:autoSpaceDN w:val="0"/>
        <w:adjustRightInd w:val="0"/>
        <w:ind w:firstLine="709"/>
        <w:jc w:val="both"/>
        <w:rPr>
          <w:b/>
          <w:sz w:val="28"/>
          <w:szCs w:val="28"/>
        </w:rPr>
      </w:pPr>
      <w:r w:rsidRPr="00565387">
        <w:rPr>
          <w:noProof/>
          <w:sz w:val="28"/>
          <w:szCs w:val="28"/>
        </w:rPr>
        <w:pict>
          <v:shape id="Поле 81" o:spid="_x0000_s1103" type="#_x0000_t202" style="position:absolute;left:0;text-align:left;margin-left:558pt;margin-top:3.85pt;width:200.05pt;height:20.8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E14AEA" w:rsidRPr="003102D6" w:rsidRDefault="00E14AEA" w:rsidP="00AF12CA">
                  <w:pPr>
                    <w:widowControl w:val="0"/>
                    <w:autoSpaceDE w:val="0"/>
                    <w:autoSpaceDN w:val="0"/>
                    <w:adjustRightInd w:val="0"/>
                    <w:jc w:val="center"/>
                    <w:outlineLvl w:val="1"/>
                    <w:rPr>
                      <w:sz w:val="18"/>
                      <w:szCs w:val="18"/>
                    </w:rPr>
                  </w:pPr>
                  <w:r w:rsidRPr="003102D6">
                    <w:rPr>
                      <w:sz w:val="18"/>
                      <w:szCs w:val="18"/>
                    </w:rPr>
                    <w:t>Поступление заявления иных граждан о намерении участвовать в аукционе</w:t>
                  </w:r>
                </w:p>
                <w:p w:rsidR="00E14AEA" w:rsidRPr="0005747B" w:rsidRDefault="00E14AEA" w:rsidP="00AF12CA">
                  <w:pPr>
                    <w:jc w:val="center"/>
                    <w:rPr>
                      <w:sz w:val="20"/>
                      <w:szCs w:val="20"/>
                    </w:rPr>
                  </w:pPr>
                </w:p>
              </w:txbxContent>
            </v:textbox>
          </v:shape>
        </w:pict>
      </w:r>
      <w:r w:rsidRPr="00565387">
        <w:rPr>
          <w:noProof/>
          <w:sz w:val="28"/>
          <w:szCs w:val="28"/>
        </w:rPr>
        <w:pict>
          <v:shape id="Прямая со стрелкой 75" o:spid="_x0000_s1099" type="#_x0000_t32" style="position:absolute;left:0;text-align:left;margin-left:663.3pt;margin-top:12.55pt;width:0;height:0;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v:stroke endarrow="block"/>
          </v:shape>
        </w:pict>
      </w:r>
      <w:r w:rsidRPr="00565387">
        <w:rPr>
          <w:noProof/>
          <w:sz w:val="28"/>
          <w:szCs w:val="28"/>
        </w:rPr>
        <w:pict>
          <v:shape id="Прямая со стрелкой 70" o:spid="_x0000_s1094" type="#_x0000_t32" style="position:absolute;left:0;text-align:left;margin-left:674.15pt;margin-top:2.9pt;width:0;height: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v:stroke endarrow="open"/>
          </v:shape>
        </w:pict>
      </w:r>
    </w:p>
    <w:p w:rsidR="00AF12CA" w:rsidRPr="00D75643" w:rsidRDefault="00AF12CA" w:rsidP="00E14AEA">
      <w:pPr>
        <w:widowControl w:val="0"/>
        <w:autoSpaceDE w:val="0"/>
        <w:autoSpaceDN w:val="0"/>
        <w:adjustRightInd w:val="0"/>
        <w:ind w:firstLine="709"/>
        <w:jc w:val="both"/>
        <w:rPr>
          <w:b/>
          <w:sz w:val="28"/>
          <w:szCs w:val="28"/>
        </w:rPr>
      </w:pPr>
    </w:p>
    <w:p w:rsidR="00AF12CA" w:rsidRPr="00D75643" w:rsidRDefault="00565387" w:rsidP="00E14AEA">
      <w:pPr>
        <w:widowControl w:val="0"/>
        <w:autoSpaceDE w:val="0"/>
        <w:autoSpaceDN w:val="0"/>
        <w:adjustRightInd w:val="0"/>
        <w:ind w:firstLine="709"/>
        <w:jc w:val="both"/>
        <w:rPr>
          <w:b/>
          <w:sz w:val="28"/>
          <w:szCs w:val="28"/>
        </w:rPr>
      </w:pPr>
      <w:r w:rsidRPr="00565387">
        <w:rPr>
          <w:noProof/>
          <w:sz w:val="28"/>
          <w:szCs w:val="28"/>
        </w:rPr>
        <w:pict>
          <v:shape id="Поле 82" o:spid="_x0000_s1104" type="#_x0000_t202" style="position:absolute;left:0;text-align:left;margin-left:258.05pt;margin-top:6.4pt;width:200.05pt;height:20.8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E14AEA" w:rsidRPr="00DD56A6" w:rsidRDefault="00E14AEA" w:rsidP="00AF12CA">
                  <w:pPr>
                    <w:jc w:val="center"/>
                    <w:rPr>
                      <w:sz w:val="20"/>
                      <w:szCs w:val="20"/>
                    </w:rPr>
                  </w:pPr>
                  <w:r w:rsidRPr="00DD56A6">
                    <w:rPr>
                      <w:sz w:val="20"/>
                      <w:szCs w:val="20"/>
                    </w:rPr>
                    <w:t>Поступили заявления</w:t>
                  </w:r>
                </w:p>
              </w:txbxContent>
            </v:textbox>
          </v:shape>
        </w:pict>
      </w:r>
      <w:r w:rsidRPr="00565387">
        <w:rPr>
          <w:noProof/>
          <w:sz w:val="28"/>
          <w:szCs w:val="28"/>
        </w:rPr>
        <w:pict>
          <v:shape id="Поле 71" o:spid="_x0000_s1096" type="#_x0000_t202" style="position:absolute;left:0;text-align:left;margin-left:566pt;margin-top:10.35pt;width:182.1pt;height:20.8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E14AEA" w:rsidRPr="00DD56A6" w:rsidRDefault="00E14AEA" w:rsidP="00AF12CA">
                  <w:pPr>
                    <w:jc w:val="center"/>
                    <w:rPr>
                      <w:sz w:val="20"/>
                      <w:szCs w:val="20"/>
                    </w:rPr>
                  </w:pPr>
                  <w:r w:rsidRPr="00DD56A6">
                    <w:rPr>
                      <w:sz w:val="20"/>
                      <w:szCs w:val="20"/>
                    </w:rPr>
                    <w:t>Не поступили заявления</w:t>
                  </w:r>
                </w:p>
              </w:txbxContent>
            </v:textbox>
          </v:shape>
        </w:pict>
      </w:r>
    </w:p>
    <w:p w:rsidR="00AF12CA" w:rsidRPr="00D75643" w:rsidRDefault="00AF12CA" w:rsidP="00E14AEA">
      <w:pPr>
        <w:widowControl w:val="0"/>
        <w:autoSpaceDE w:val="0"/>
        <w:autoSpaceDN w:val="0"/>
        <w:adjustRightInd w:val="0"/>
        <w:ind w:firstLine="709"/>
        <w:jc w:val="both"/>
        <w:rPr>
          <w:b/>
          <w:sz w:val="28"/>
          <w:szCs w:val="28"/>
        </w:rPr>
      </w:pPr>
    </w:p>
    <w:p w:rsidR="00AF12CA" w:rsidRPr="00D75643" w:rsidRDefault="00565387" w:rsidP="00E14AEA">
      <w:pPr>
        <w:widowControl w:val="0"/>
        <w:autoSpaceDE w:val="0"/>
        <w:autoSpaceDN w:val="0"/>
        <w:adjustRightInd w:val="0"/>
        <w:ind w:firstLine="709"/>
        <w:jc w:val="both"/>
        <w:rPr>
          <w:b/>
          <w:sz w:val="28"/>
          <w:szCs w:val="28"/>
        </w:rPr>
      </w:pPr>
      <w:r w:rsidRPr="00565387">
        <w:rPr>
          <w:noProof/>
          <w:sz w:val="28"/>
          <w:szCs w:val="28"/>
        </w:rPr>
        <w:pict>
          <v:shape id="Поле 69" o:spid="_x0000_s1095" type="#_x0000_t202" style="position:absolute;left:0;text-align:left;margin-left:222.4pt;margin-top:16.8pt;width:305.7pt;height:45.3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E14AEA" w:rsidRPr="00072576" w:rsidRDefault="00E14AEA" w:rsidP="00AF12CA">
                  <w:pPr>
                    <w:jc w:val="center"/>
                    <w:rPr>
                      <w:sz w:val="18"/>
                      <w:szCs w:val="18"/>
                    </w:rPr>
                  </w:pPr>
                  <w:r w:rsidRPr="00072576">
                    <w:rPr>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Pr="00565387">
        <w:rPr>
          <w:noProof/>
          <w:sz w:val="28"/>
          <w:szCs w:val="28"/>
        </w:rPr>
        <w:pict>
          <v:shape id="Прямая со стрелкой 78" o:spid="_x0000_s1101" type="#_x0000_t32" style="position:absolute;left:0;text-align:left;margin-left:363.3pt;margin-top:62.15pt;width:0;height:12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v:stroke endarrow="block"/>
          </v:shape>
        </w:pict>
      </w:r>
      <w:r w:rsidRPr="00565387">
        <w:rPr>
          <w:noProof/>
          <w:sz w:val="28"/>
          <w:szCs w:val="28"/>
        </w:rPr>
        <w:pict>
          <v:shape id="Поле 77" o:spid="_x0000_s1100" type="#_x0000_t202" style="position:absolute;left:0;text-align:left;margin-left:258.05pt;margin-top:74.15pt;width:201.05pt;height:52.1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E14AEA" w:rsidRPr="0005747B" w:rsidRDefault="00E14AEA" w:rsidP="00AF12CA">
                  <w:pPr>
                    <w:jc w:val="center"/>
                    <w:rPr>
                      <w:sz w:val="20"/>
                      <w:szCs w:val="20"/>
                    </w:rPr>
                  </w:pPr>
                  <w:r w:rsidRPr="005D2E8E">
                    <w:rPr>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sidRPr="00565387">
        <w:rPr>
          <w:noProof/>
          <w:sz w:val="28"/>
          <w:szCs w:val="28"/>
        </w:rPr>
        <w:pict>
          <v:shape id="Поле 73" o:spid="_x0000_s1097" type="#_x0000_t202" style="position:absolute;left:0;text-align:left;margin-left:562.05pt;margin-top:25.65pt;width:200.05pt;height:48.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E14AEA" w:rsidRPr="0005747B" w:rsidRDefault="00E14AEA" w:rsidP="00AF12CA">
                  <w:pPr>
                    <w:jc w:val="center"/>
                    <w:rPr>
                      <w:sz w:val="20"/>
                      <w:szCs w:val="20"/>
                    </w:rPr>
                  </w:pPr>
                  <w:r>
                    <w:rPr>
                      <w:sz w:val="18"/>
                      <w:szCs w:val="18"/>
                    </w:rPr>
                    <w:t>П</w:t>
                  </w:r>
                  <w:r w:rsidRPr="0083578B">
                    <w:rPr>
                      <w:sz w:val="18"/>
                      <w:szCs w:val="18"/>
                    </w:rPr>
                    <w:t xml:space="preserve">ринятие  решения </w:t>
                  </w:r>
                  <w:r>
                    <w:rPr>
                      <w:sz w:val="18"/>
                      <w:szCs w:val="18"/>
                    </w:rPr>
                    <w:t>и п</w:t>
                  </w:r>
                  <w:r w:rsidRPr="0083578B">
                    <w:rPr>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sidRPr="00565387">
        <w:rPr>
          <w:noProof/>
          <w:sz w:val="28"/>
          <w:szCs w:val="28"/>
        </w:rPr>
        <w:pict>
          <v:shape id="Поле 74" o:spid="_x0000_s1098" type="#_x0000_t202" style="position:absolute;left:0;text-align:left;margin-left:562.05pt;margin-top:86.5pt;width:200.05pt;height:56.8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E14AEA" w:rsidRPr="005D2E8E" w:rsidRDefault="00E14AEA" w:rsidP="00AF12CA">
                  <w:pPr>
                    <w:jc w:val="center"/>
                    <w:rPr>
                      <w:sz w:val="18"/>
                      <w:szCs w:val="18"/>
                    </w:rPr>
                  </w:pPr>
                  <w:r w:rsidRPr="005D2E8E">
                    <w:rPr>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p>
    <w:p w:rsidR="00AF12CA" w:rsidRPr="00D75643" w:rsidRDefault="00AF12CA" w:rsidP="00E14AEA">
      <w:pPr>
        <w:widowControl w:val="0"/>
        <w:autoSpaceDE w:val="0"/>
        <w:autoSpaceDN w:val="0"/>
        <w:adjustRightInd w:val="0"/>
        <w:ind w:firstLine="709"/>
        <w:jc w:val="both"/>
        <w:rPr>
          <w:b/>
          <w:sz w:val="28"/>
          <w:szCs w:val="28"/>
        </w:rPr>
        <w:sectPr w:rsidR="00AF12CA" w:rsidRPr="00D75643" w:rsidSect="00FD6A94">
          <w:pgSz w:w="16839" w:h="11907" w:code="9"/>
          <w:pgMar w:top="850" w:right="1134" w:bottom="1701" w:left="1134" w:header="708" w:footer="708" w:gutter="0"/>
          <w:cols w:space="708"/>
          <w:docGrid w:linePitch="360"/>
        </w:sectPr>
      </w:pPr>
    </w:p>
    <w:p w:rsidR="00AF12CA" w:rsidRPr="00D75643" w:rsidRDefault="00AF12CA" w:rsidP="00B5252C">
      <w:pPr>
        <w:widowControl w:val="0"/>
        <w:autoSpaceDE w:val="0"/>
        <w:autoSpaceDN w:val="0"/>
        <w:adjustRightInd w:val="0"/>
        <w:ind w:firstLine="709"/>
        <w:jc w:val="right"/>
        <w:rPr>
          <w:b/>
          <w:sz w:val="28"/>
          <w:szCs w:val="28"/>
        </w:rPr>
      </w:pPr>
      <w:r w:rsidRPr="00D75643">
        <w:rPr>
          <w:b/>
          <w:sz w:val="28"/>
          <w:szCs w:val="28"/>
        </w:rPr>
        <w:lastRenderedPageBreak/>
        <w:t>Приложение N 4</w:t>
      </w:r>
    </w:p>
    <w:p w:rsidR="00AF12CA" w:rsidRPr="00D75643" w:rsidRDefault="00AF12CA" w:rsidP="00B5252C">
      <w:pPr>
        <w:widowControl w:val="0"/>
        <w:autoSpaceDE w:val="0"/>
        <w:autoSpaceDN w:val="0"/>
        <w:adjustRightInd w:val="0"/>
        <w:ind w:firstLine="709"/>
        <w:jc w:val="right"/>
        <w:rPr>
          <w:b/>
          <w:sz w:val="28"/>
          <w:szCs w:val="28"/>
        </w:rPr>
      </w:pPr>
      <w:r w:rsidRPr="00D75643">
        <w:rPr>
          <w:b/>
          <w:sz w:val="28"/>
          <w:szCs w:val="28"/>
        </w:rPr>
        <w:t>к Административному регламенту</w:t>
      </w:r>
    </w:p>
    <w:p w:rsidR="00AF12CA" w:rsidRPr="00D75643" w:rsidRDefault="00AF12CA" w:rsidP="00B5252C">
      <w:pPr>
        <w:widowControl w:val="0"/>
        <w:autoSpaceDE w:val="0"/>
        <w:autoSpaceDN w:val="0"/>
        <w:adjustRightInd w:val="0"/>
        <w:ind w:firstLine="709"/>
        <w:jc w:val="right"/>
        <w:rPr>
          <w:sz w:val="28"/>
          <w:szCs w:val="28"/>
        </w:rPr>
      </w:pPr>
    </w:p>
    <w:p w:rsidR="00AF12CA" w:rsidRPr="00D75643" w:rsidRDefault="00AF12CA" w:rsidP="00E14AEA">
      <w:pPr>
        <w:widowControl w:val="0"/>
        <w:autoSpaceDE w:val="0"/>
        <w:autoSpaceDN w:val="0"/>
        <w:adjustRightInd w:val="0"/>
        <w:ind w:firstLine="709"/>
        <w:jc w:val="both"/>
        <w:rPr>
          <w:sz w:val="28"/>
          <w:szCs w:val="28"/>
        </w:rPr>
      </w:pPr>
    </w:p>
    <w:p w:rsidR="00AF12CA" w:rsidRPr="00D75643" w:rsidRDefault="00AF12CA" w:rsidP="00E14AEA">
      <w:pPr>
        <w:widowControl w:val="0"/>
        <w:autoSpaceDE w:val="0"/>
        <w:autoSpaceDN w:val="0"/>
        <w:adjustRightInd w:val="0"/>
        <w:ind w:firstLine="709"/>
        <w:jc w:val="both"/>
        <w:rPr>
          <w:sz w:val="28"/>
          <w:szCs w:val="28"/>
        </w:rPr>
      </w:pPr>
      <w:bookmarkStart w:id="8" w:name="Par628"/>
      <w:bookmarkEnd w:id="8"/>
      <w:r w:rsidRPr="00D75643">
        <w:rPr>
          <w:sz w:val="28"/>
          <w:szCs w:val="28"/>
        </w:rPr>
        <w:t>РАСПИСКА</w:t>
      </w:r>
      <w:r w:rsidR="0027539F">
        <w:rPr>
          <w:sz w:val="28"/>
          <w:szCs w:val="28"/>
        </w:rPr>
        <w:t xml:space="preserve"> </w:t>
      </w:r>
      <w:r w:rsidRPr="00D75643">
        <w:rPr>
          <w:sz w:val="28"/>
          <w:szCs w:val="28"/>
        </w:rPr>
        <w:t>в получении документов, представленных для принятия</w:t>
      </w:r>
    </w:p>
    <w:p w:rsidR="00AF12CA" w:rsidRPr="00D75643" w:rsidRDefault="00AF12CA" w:rsidP="00E14AEA">
      <w:pPr>
        <w:widowControl w:val="0"/>
        <w:autoSpaceDE w:val="0"/>
        <w:autoSpaceDN w:val="0"/>
        <w:adjustRightInd w:val="0"/>
        <w:ind w:firstLine="709"/>
        <w:jc w:val="both"/>
        <w:rPr>
          <w:sz w:val="28"/>
          <w:szCs w:val="28"/>
        </w:rPr>
      </w:pPr>
      <w:r w:rsidRPr="00D75643">
        <w:rPr>
          <w:sz w:val="28"/>
          <w:szCs w:val="28"/>
        </w:rPr>
        <w:t>решения о предварительном согласовании предоставления земельного участка</w:t>
      </w:r>
    </w:p>
    <w:p w:rsidR="00AF12CA" w:rsidRPr="00D75643" w:rsidRDefault="00AF12CA" w:rsidP="00E14AEA">
      <w:pPr>
        <w:widowControl w:val="0"/>
        <w:autoSpaceDE w:val="0"/>
        <w:autoSpaceDN w:val="0"/>
        <w:adjustRightInd w:val="0"/>
        <w:ind w:firstLine="709"/>
        <w:jc w:val="both"/>
        <w:rPr>
          <w:sz w:val="28"/>
          <w:szCs w:val="28"/>
        </w:rPr>
      </w:pP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Настоящим удостоверяется, что заявитель</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__________________________________________________________________</w:t>
      </w:r>
    </w:p>
    <w:p w:rsidR="00AF12CA" w:rsidRPr="00D75643" w:rsidRDefault="00C307AB" w:rsidP="00E14AE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12CA" w:rsidRPr="00D75643">
        <w:rPr>
          <w:rFonts w:ascii="Times New Roman" w:hAnsi="Times New Roman" w:cs="Times New Roman"/>
          <w:sz w:val="28"/>
          <w:szCs w:val="28"/>
        </w:rPr>
        <w:t>(фамилия, имя, отчество)</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представил, а сотрудник __________________________________________________________________</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получил «_____» ________________ _________ документы</w:t>
      </w:r>
    </w:p>
    <w:p w:rsidR="00AF12CA" w:rsidRPr="00D75643" w:rsidRDefault="00C307AB" w:rsidP="00E14AE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12CA" w:rsidRPr="00D75643">
        <w:rPr>
          <w:rFonts w:ascii="Times New Roman" w:hAnsi="Times New Roman" w:cs="Times New Roman"/>
          <w:sz w:val="28"/>
          <w:szCs w:val="28"/>
        </w:rPr>
        <w:t>(число) (месяц прописью)</w:t>
      </w:r>
      <w:r>
        <w:rPr>
          <w:rFonts w:ascii="Times New Roman" w:hAnsi="Times New Roman" w:cs="Times New Roman"/>
          <w:sz w:val="28"/>
          <w:szCs w:val="28"/>
        </w:rPr>
        <w:t xml:space="preserve"> </w:t>
      </w:r>
      <w:r w:rsidR="00AF12CA" w:rsidRPr="00D75643">
        <w:rPr>
          <w:rFonts w:ascii="Times New Roman" w:hAnsi="Times New Roman" w:cs="Times New Roman"/>
          <w:sz w:val="28"/>
          <w:szCs w:val="28"/>
        </w:rPr>
        <w:t>(год)</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в количестве _______________________________ экземпляров</w:t>
      </w:r>
    </w:p>
    <w:p w:rsidR="00AF12CA" w:rsidRPr="00D75643" w:rsidRDefault="00C307AB" w:rsidP="00E14AE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12CA" w:rsidRPr="00D75643">
        <w:rPr>
          <w:rFonts w:ascii="Times New Roman" w:hAnsi="Times New Roman" w:cs="Times New Roman"/>
          <w:sz w:val="28"/>
          <w:szCs w:val="28"/>
        </w:rPr>
        <w:t>(прописью)</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по</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прилагаемому</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к</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заявлению перечню документов, необходимых для принятия решения</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о предварительном согласовании предоставления земельного участка (согласно п. 2.6.1 настоящего Административного регламента):</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__________________________________________________________________</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__________________________________________________________________</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__________________________________________________________________</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__________________________________________________________________</w:t>
      </w:r>
    </w:p>
    <w:p w:rsidR="00AF12CA" w:rsidRPr="00D75643" w:rsidRDefault="00AF12CA" w:rsidP="00E14AEA">
      <w:pPr>
        <w:pStyle w:val="ConsPlusNonformat"/>
        <w:ind w:firstLine="709"/>
        <w:jc w:val="both"/>
        <w:rPr>
          <w:rFonts w:ascii="Times New Roman" w:hAnsi="Times New Roman" w:cs="Times New Roman"/>
          <w:sz w:val="28"/>
          <w:szCs w:val="28"/>
        </w:rPr>
      </w:pPr>
    </w:p>
    <w:p w:rsidR="00AF12CA" w:rsidRPr="00D75643" w:rsidRDefault="00C307AB" w:rsidP="00E14AE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12CA" w:rsidRPr="00D75643">
        <w:rPr>
          <w:rFonts w:ascii="Times New Roman" w:hAnsi="Times New Roman" w:cs="Times New Roman"/>
          <w:sz w:val="28"/>
          <w:szCs w:val="28"/>
        </w:rPr>
        <w:t>Перечень</w:t>
      </w:r>
      <w:r>
        <w:rPr>
          <w:rFonts w:ascii="Times New Roman" w:hAnsi="Times New Roman" w:cs="Times New Roman"/>
          <w:sz w:val="28"/>
          <w:szCs w:val="28"/>
        </w:rPr>
        <w:t xml:space="preserve"> </w:t>
      </w:r>
      <w:r w:rsidR="00AF12CA" w:rsidRPr="00D75643">
        <w:rPr>
          <w:rFonts w:ascii="Times New Roman" w:hAnsi="Times New Roman" w:cs="Times New Roman"/>
          <w:sz w:val="28"/>
          <w:szCs w:val="28"/>
        </w:rPr>
        <w:t>документов,</w:t>
      </w:r>
      <w:r>
        <w:rPr>
          <w:rFonts w:ascii="Times New Roman" w:hAnsi="Times New Roman" w:cs="Times New Roman"/>
          <w:sz w:val="28"/>
          <w:szCs w:val="28"/>
        </w:rPr>
        <w:t xml:space="preserve"> </w:t>
      </w:r>
      <w:r w:rsidR="00AF12CA" w:rsidRPr="00D75643">
        <w:rPr>
          <w:rFonts w:ascii="Times New Roman" w:hAnsi="Times New Roman" w:cs="Times New Roman"/>
          <w:sz w:val="28"/>
          <w:szCs w:val="28"/>
        </w:rPr>
        <w:t>которые</w:t>
      </w:r>
      <w:r>
        <w:rPr>
          <w:rFonts w:ascii="Times New Roman" w:hAnsi="Times New Roman" w:cs="Times New Roman"/>
          <w:sz w:val="28"/>
          <w:szCs w:val="28"/>
        </w:rPr>
        <w:t xml:space="preserve"> </w:t>
      </w:r>
      <w:r w:rsidR="00AF12CA" w:rsidRPr="00D75643">
        <w:rPr>
          <w:rFonts w:ascii="Times New Roman" w:hAnsi="Times New Roman" w:cs="Times New Roman"/>
          <w:sz w:val="28"/>
          <w:szCs w:val="28"/>
        </w:rPr>
        <w:t>будут</w:t>
      </w:r>
      <w:r>
        <w:rPr>
          <w:rFonts w:ascii="Times New Roman" w:hAnsi="Times New Roman" w:cs="Times New Roman"/>
          <w:sz w:val="28"/>
          <w:szCs w:val="28"/>
        </w:rPr>
        <w:t xml:space="preserve"> </w:t>
      </w:r>
      <w:r w:rsidR="00AF12CA" w:rsidRPr="00D75643">
        <w:rPr>
          <w:rFonts w:ascii="Times New Roman" w:hAnsi="Times New Roman" w:cs="Times New Roman"/>
          <w:sz w:val="28"/>
          <w:szCs w:val="28"/>
        </w:rPr>
        <w:t>получены</w:t>
      </w:r>
      <w:r>
        <w:rPr>
          <w:rFonts w:ascii="Times New Roman" w:hAnsi="Times New Roman" w:cs="Times New Roman"/>
          <w:sz w:val="28"/>
          <w:szCs w:val="28"/>
        </w:rPr>
        <w:t xml:space="preserve"> </w:t>
      </w:r>
      <w:r w:rsidR="00AF12CA" w:rsidRPr="00D75643">
        <w:rPr>
          <w:rFonts w:ascii="Times New Roman" w:hAnsi="Times New Roman" w:cs="Times New Roman"/>
          <w:sz w:val="28"/>
          <w:szCs w:val="28"/>
        </w:rPr>
        <w:t>по</w:t>
      </w:r>
      <w:r>
        <w:rPr>
          <w:rFonts w:ascii="Times New Roman" w:hAnsi="Times New Roman" w:cs="Times New Roman"/>
          <w:sz w:val="28"/>
          <w:szCs w:val="28"/>
        </w:rPr>
        <w:t xml:space="preserve"> </w:t>
      </w:r>
      <w:r w:rsidR="00AF12CA" w:rsidRPr="00D75643">
        <w:rPr>
          <w:rFonts w:ascii="Times New Roman" w:hAnsi="Times New Roman" w:cs="Times New Roman"/>
          <w:sz w:val="28"/>
          <w:szCs w:val="28"/>
        </w:rPr>
        <w:t>межведомственным запросам: _________________________________________________________________</w:t>
      </w: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_________________________________________________________________</w:t>
      </w:r>
    </w:p>
    <w:p w:rsidR="00AF12CA" w:rsidRPr="00D75643" w:rsidRDefault="00AF12CA" w:rsidP="00E14AEA">
      <w:pPr>
        <w:pStyle w:val="ConsPlusNonformat"/>
        <w:ind w:firstLine="709"/>
        <w:jc w:val="both"/>
        <w:rPr>
          <w:rFonts w:ascii="Times New Roman" w:hAnsi="Times New Roman" w:cs="Times New Roman"/>
          <w:sz w:val="28"/>
          <w:szCs w:val="28"/>
        </w:rPr>
      </w:pPr>
    </w:p>
    <w:p w:rsidR="00AF12CA" w:rsidRPr="00D75643" w:rsidRDefault="00AF12CA" w:rsidP="00E14AEA">
      <w:pPr>
        <w:pStyle w:val="ConsPlusNonformat"/>
        <w:ind w:firstLine="709"/>
        <w:jc w:val="both"/>
        <w:rPr>
          <w:rFonts w:ascii="Times New Roman" w:hAnsi="Times New Roman" w:cs="Times New Roman"/>
          <w:sz w:val="28"/>
          <w:szCs w:val="28"/>
        </w:rPr>
      </w:pPr>
      <w:r w:rsidRPr="00D75643">
        <w:rPr>
          <w:rFonts w:ascii="Times New Roman" w:hAnsi="Times New Roman" w:cs="Times New Roman"/>
          <w:sz w:val="28"/>
          <w:szCs w:val="28"/>
        </w:rPr>
        <w:t>___________________________________</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_____________</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_____________________</w:t>
      </w:r>
    </w:p>
    <w:p w:rsidR="00AF12CA" w:rsidRPr="00D75643" w:rsidRDefault="00AF12CA" w:rsidP="00E14AEA">
      <w:pPr>
        <w:pStyle w:val="ConsPlusNonformat"/>
        <w:ind w:firstLine="709"/>
        <w:jc w:val="both"/>
        <w:rPr>
          <w:rFonts w:ascii="Times New Roman" w:hAnsi="Times New Roman" w:cs="Times New Roman"/>
          <w:sz w:val="28"/>
          <w:szCs w:val="28"/>
        </w:rPr>
      </w:pPr>
      <w:proofErr w:type="gramStart"/>
      <w:r w:rsidRPr="00D75643">
        <w:rPr>
          <w:rFonts w:ascii="Times New Roman" w:hAnsi="Times New Roman" w:cs="Times New Roman"/>
          <w:sz w:val="28"/>
          <w:szCs w:val="28"/>
        </w:rPr>
        <w:t>(должность специалиста,</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(подпись)</w:t>
      </w:r>
      <w:r w:rsidR="00C307AB">
        <w:rPr>
          <w:rFonts w:ascii="Times New Roman" w:hAnsi="Times New Roman" w:cs="Times New Roman"/>
          <w:sz w:val="28"/>
          <w:szCs w:val="28"/>
        </w:rPr>
        <w:t xml:space="preserve"> </w:t>
      </w:r>
      <w:r w:rsidRPr="00D75643">
        <w:rPr>
          <w:rFonts w:ascii="Times New Roman" w:hAnsi="Times New Roman" w:cs="Times New Roman"/>
          <w:sz w:val="28"/>
          <w:szCs w:val="28"/>
        </w:rPr>
        <w:t>(расшифровка подписи)</w:t>
      </w:r>
      <w:proofErr w:type="gramEnd"/>
    </w:p>
    <w:p w:rsidR="00AF12CA" w:rsidRPr="00D75643" w:rsidRDefault="00AF12CA" w:rsidP="00E14AEA">
      <w:pPr>
        <w:pStyle w:val="ConsPlusNonformat"/>
        <w:ind w:firstLine="709"/>
        <w:jc w:val="both"/>
        <w:rPr>
          <w:rFonts w:ascii="Times New Roman" w:hAnsi="Times New Roman" w:cs="Times New Roman"/>
          <w:sz w:val="28"/>
          <w:szCs w:val="28"/>
        </w:rPr>
      </w:pPr>
      <w:proofErr w:type="gramStart"/>
      <w:r w:rsidRPr="00D75643">
        <w:rPr>
          <w:rFonts w:ascii="Times New Roman" w:hAnsi="Times New Roman" w:cs="Times New Roman"/>
          <w:sz w:val="28"/>
          <w:szCs w:val="28"/>
        </w:rPr>
        <w:t>ответственного</w:t>
      </w:r>
      <w:proofErr w:type="gramEnd"/>
      <w:r w:rsidRPr="00D75643">
        <w:rPr>
          <w:rFonts w:ascii="Times New Roman" w:hAnsi="Times New Roman" w:cs="Times New Roman"/>
          <w:sz w:val="28"/>
          <w:szCs w:val="28"/>
        </w:rPr>
        <w:t xml:space="preserve"> за прием документов)</w:t>
      </w:r>
    </w:p>
    <w:sectPr w:rsidR="00AF12CA" w:rsidRPr="00D75643" w:rsidSect="00C307AB">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AEA" w:rsidRDefault="00E14AEA" w:rsidP="00AF12CA">
      <w:r>
        <w:separator/>
      </w:r>
    </w:p>
  </w:endnote>
  <w:endnote w:type="continuationSeparator" w:id="0">
    <w:p w:rsidR="00E14AEA" w:rsidRDefault="00E14AEA" w:rsidP="00AF1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AEA" w:rsidRDefault="00E14AEA" w:rsidP="00AF12CA">
      <w:r>
        <w:separator/>
      </w:r>
    </w:p>
  </w:footnote>
  <w:footnote w:type="continuationSeparator" w:id="0">
    <w:p w:rsidR="00E14AEA" w:rsidRDefault="00E14AEA" w:rsidP="00AF12CA">
      <w:r>
        <w:continuationSeparator/>
      </w:r>
    </w:p>
  </w:footnote>
  <w:footnote w:id="1">
    <w:p w:rsidR="00E14AEA" w:rsidRDefault="00E14AEA" w:rsidP="00AF12CA">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6">
    <w:nsid w:val="51056D8A"/>
    <w:multiLevelType w:val="multilevel"/>
    <w:tmpl w:val="2CDC7170"/>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30" w:hanging="720"/>
      </w:pPr>
      <w:rPr>
        <w:rFonts w:cs="Times New Roman" w:hint="default"/>
        <w:b w:val="0"/>
        <w:color w:val="auto"/>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9">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0">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1">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2"/>
  </w:num>
  <w:num w:numId="2">
    <w:abstractNumId w:val="3"/>
  </w:num>
  <w:num w:numId="3">
    <w:abstractNumId w:val="7"/>
  </w:num>
  <w:num w:numId="4">
    <w:abstractNumId w:val="11"/>
  </w:num>
  <w:num w:numId="5">
    <w:abstractNumId w:val="5"/>
  </w:num>
  <w:num w:numId="6">
    <w:abstractNumId w:val="10"/>
  </w:num>
  <w:num w:numId="7">
    <w:abstractNumId w:val="8"/>
  </w:num>
  <w:num w:numId="8">
    <w:abstractNumId w:val="9"/>
  </w:num>
  <w:num w:numId="9">
    <w:abstractNumId w:val="0"/>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35A9F"/>
    <w:rsid w:val="000C7D4F"/>
    <w:rsid w:val="000E3A30"/>
    <w:rsid w:val="00101C6B"/>
    <w:rsid w:val="00102531"/>
    <w:rsid w:val="001669C6"/>
    <w:rsid w:val="00243CCE"/>
    <w:rsid w:val="0027539F"/>
    <w:rsid w:val="00287E5F"/>
    <w:rsid w:val="00297621"/>
    <w:rsid w:val="002A4DF0"/>
    <w:rsid w:val="00312389"/>
    <w:rsid w:val="00335A9F"/>
    <w:rsid w:val="003C3130"/>
    <w:rsid w:val="003D6EDA"/>
    <w:rsid w:val="003E696A"/>
    <w:rsid w:val="003F0BA7"/>
    <w:rsid w:val="00462214"/>
    <w:rsid w:val="004A2587"/>
    <w:rsid w:val="004B74AC"/>
    <w:rsid w:val="00565387"/>
    <w:rsid w:val="005A0C00"/>
    <w:rsid w:val="00640959"/>
    <w:rsid w:val="006410C6"/>
    <w:rsid w:val="006679B9"/>
    <w:rsid w:val="008F6B63"/>
    <w:rsid w:val="00980B80"/>
    <w:rsid w:val="00996157"/>
    <w:rsid w:val="009F22B0"/>
    <w:rsid w:val="00A02AF7"/>
    <w:rsid w:val="00A21D65"/>
    <w:rsid w:val="00A21FCC"/>
    <w:rsid w:val="00A429F4"/>
    <w:rsid w:val="00A436B4"/>
    <w:rsid w:val="00A500A1"/>
    <w:rsid w:val="00A974C6"/>
    <w:rsid w:val="00AB7538"/>
    <w:rsid w:val="00AE3C5A"/>
    <w:rsid w:val="00AE52EA"/>
    <w:rsid w:val="00AF12CA"/>
    <w:rsid w:val="00AF1862"/>
    <w:rsid w:val="00B02B07"/>
    <w:rsid w:val="00B02F7D"/>
    <w:rsid w:val="00B23A06"/>
    <w:rsid w:val="00B5252C"/>
    <w:rsid w:val="00B63326"/>
    <w:rsid w:val="00B72224"/>
    <w:rsid w:val="00B82278"/>
    <w:rsid w:val="00BD6589"/>
    <w:rsid w:val="00BE25A8"/>
    <w:rsid w:val="00BE7F33"/>
    <w:rsid w:val="00BF06D7"/>
    <w:rsid w:val="00C135E1"/>
    <w:rsid w:val="00C307AB"/>
    <w:rsid w:val="00CC765C"/>
    <w:rsid w:val="00D04A79"/>
    <w:rsid w:val="00D60643"/>
    <w:rsid w:val="00D73D25"/>
    <w:rsid w:val="00D75643"/>
    <w:rsid w:val="00DB5B0E"/>
    <w:rsid w:val="00DD35E6"/>
    <w:rsid w:val="00E14AEA"/>
    <w:rsid w:val="00E2575B"/>
    <w:rsid w:val="00ED643B"/>
    <w:rsid w:val="00F2166B"/>
    <w:rsid w:val="00F43C6B"/>
    <w:rsid w:val="00F454FF"/>
    <w:rsid w:val="00F968C6"/>
    <w:rsid w:val="00FA0B0B"/>
    <w:rsid w:val="00FD6A94"/>
    <w:rsid w:val="00FE0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0"/>
    <o:shapelayout v:ext="edit">
      <o:idmap v:ext="edit" data="1"/>
      <o:rules v:ext="edit">
        <o:r id="V:Rule46" type="connector" idref="#Прямая со стрелкой 78"/>
        <o:r id="V:Rule47" type="connector" idref="#Прямая со стрелкой 49"/>
        <o:r id="V:Rule48" type="connector" idref="#Прямая со стрелкой 14"/>
        <o:r id="V:Rule49" type="connector" idref="#Прямая со стрелкой 66"/>
        <o:r id="V:Rule50" type="connector" idref="#Прямая со стрелкой 43"/>
        <o:r id="V:Rule51" type="connector" idref="#Прямая со стрелкой 28"/>
        <o:r id="V:Rule52" type="connector" idref="#Соединительная линия уступом 72"/>
        <o:r id="V:Rule53" type="connector" idref="#Прямая со стрелкой 94"/>
        <o:r id="V:Rule54" type="connector" idref="#Прямая со стрелкой 26"/>
        <o:r id="V:Rule55" type="connector" idref="#Прямая со стрелкой 23"/>
        <o:r id="V:Rule56" type="connector" idref="#Прямая со стрелкой 53"/>
        <o:r id="V:Rule57" type="connector" idref="#Прямая со стрелкой 75"/>
        <o:r id="V:Rule58" type="connector" idref="#Прямая со стрелкой 32"/>
        <o:r id="V:Rule59" type="connector" idref="#Прямая со стрелкой 291"/>
        <o:r id="V:Rule60" type="connector" idref="#Прямая со стрелкой 60"/>
        <o:r id="V:Rule61" type="connector" idref="#Прямая со стрелкой 11"/>
        <o:r id="V:Rule62" type="connector" idref="#Прямая со стрелкой 20"/>
        <o:r id="V:Rule63" type="connector" idref="#Прямая со стрелкой 47"/>
        <o:r id="V:Rule64" type="connector" idref="#Прямая со стрелкой 56"/>
        <o:r id="V:Rule65" type="connector" idref="#Прямая со стрелкой 41"/>
        <o:r id="V:Rule66" type="connector" idref="#Прямая со стрелкой 54"/>
        <o:r id="V:Rule67" type="connector" idref="#Прямая со стрелкой 13"/>
        <o:r id="V:Rule68" type="connector" idref="#Прямая со стрелкой 36"/>
        <o:r id="V:Rule69" type="connector" idref="#Прямая со стрелкой 3"/>
        <o:r id="V:Rule70" type="connector" idref="#Прямая со стрелкой 35"/>
        <o:r id="V:Rule71" type="connector" idref="#Прямая со стрелкой 17"/>
        <o:r id="V:Rule72" type="connector" idref="#Прямая со стрелкой 21"/>
        <o:r id="V:Rule73" type="connector" idref="#Прямая со стрелкой 22"/>
        <o:r id="V:Rule74" type="connector" idref="#Прямая со стрелкой 4"/>
        <o:r id="V:Rule75" type="connector" idref="#Прямая со стрелкой 24"/>
        <o:r id="V:Rule76" type="connector" idref="#Прямая со стрелкой 33"/>
        <o:r id="V:Rule77" type="connector" idref="#Прямая со стрелкой 7"/>
        <o:r id="V:Rule78" type="connector" idref="#Прямая со стрелкой 55"/>
        <o:r id="V:Rule79" type="connector" idref="#Прямая со стрелкой 48"/>
        <o:r id="V:Rule80" type="connector" idref="#Прямая со стрелкой 40"/>
        <o:r id="V:Rule81" type="connector" idref="#Прямая со стрелкой 297"/>
        <o:r id="V:Rule82" type="connector" idref="#Прямая со стрелкой 8"/>
        <o:r id="V:Rule83" type="connector" idref="#Прямая со стрелкой 63"/>
        <o:r id="V:Rule84" type="connector" idref="#Прямая со стрелкой 68"/>
        <o:r id="V:Rule85" type="connector" idref="#Прямая со стрелкой 45"/>
        <o:r id="V:Rule86" type="connector" idref="#Прямая со стрелкой 50"/>
        <o:r id="V:Rule87" type="connector" idref="#Прямая со стрелкой 70"/>
        <o:r id="V:Rule88" type="connector" idref="#Прямая со стрелкой 15"/>
        <o:r id="V:Rule89" type="connector" idref="#Прямая со стрелкой 62"/>
        <o:r id="V:Rule90"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A9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semiHidden/>
    <w:unhideWhenUsed/>
    <w:qFormat/>
    <w:rsid w:val="00335A9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35A9F"/>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35A9F"/>
    <w:rPr>
      <w:rFonts w:ascii="Arial" w:hAnsi="Arial" w:cs="Arial"/>
      <w:lang w:eastAsia="ar-SA"/>
    </w:rPr>
  </w:style>
  <w:style w:type="paragraph" w:customStyle="1" w:styleId="ConsPlusNormal0">
    <w:name w:val="ConsPlusNormal"/>
    <w:next w:val="a"/>
    <w:link w:val="ConsPlusNormal"/>
    <w:rsid w:val="00335A9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335A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Обычный.Название подразделения"/>
    <w:rsid w:val="00335A9F"/>
    <w:pPr>
      <w:spacing w:after="0" w:line="240" w:lineRule="auto"/>
    </w:pPr>
    <w:rPr>
      <w:rFonts w:ascii="SchoolBook" w:eastAsia="Calibri" w:hAnsi="SchoolBook" w:cs="Times New Roman"/>
      <w:sz w:val="28"/>
      <w:szCs w:val="20"/>
      <w:lang w:eastAsia="ru-RU"/>
    </w:rPr>
  </w:style>
  <w:style w:type="paragraph" w:customStyle="1" w:styleId="1">
    <w:name w:val="Без интервала1"/>
    <w:rsid w:val="00335A9F"/>
    <w:pPr>
      <w:spacing w:after="0" w:line="240" w:lineRule="auto"/>
    </w:pPr>
    <w:rPr>
      <w:rFonts w:ascii="Calibri" w:eastAsia="Times New Roman" w:hAnsi="Calibri" w:cs="Times New Roman"/>
    </w:rPr>
  </w:style>
  <w:style w:type="paragraph" w:customStyle="1" w:styleId="10">
    <w:name w:val="Абзац списка1"/>
    <w:basedOn w:val="a"/>
    <w:rsid w:val="00335A9F"/>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335A9F"/>
    <w:rPr>
      <w:rFonts w:ascii="Tahoma" w:hAnsi="Tahoma" w:cs="Tahoma"/>
      <w:sz w:val="16"/>
      <w:szCs w:val="16"/>
    </w:rPr>
  </w:style>
  <w:style w:type="character" w:customStyle="1" w:styleId="a5">
    <w:name w:val="Текст выноски Знак"/>
    <w:basedOn w:val="a0"/>
    <w:link w:val="a4"/>
    <w:uiPriority w:val="99"/>
    <w:semiHidden/>
    <w:rsid w:val="00335A9F"/>
    <w:rPr>
      <w:rFonts w:ascii="Tahoma" w:eastAsia="Times New Roman" w:hAnsi="Tahoma" w:cs="Tahoma"/>
      <w:sz w:val="16"/>
      <w:szCs w:val="16"/>
      <w:lang w:eastAsia="ru-RU"/>
    </w:rPr>
  </w:style>
  <w:style w:type="paragraph" w:styleId="a6">
    <w:name w:val="No Spacing"/>
    <w:uiPriority w:val="1"/>
    <w:qFormat/>
    <w:rsid w:val="00335A9F"/>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3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AF12C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AF12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basedOn w:val="a"/>
    <w:link w:val="aa"/>
    <w:uiPriority w:val="99"/>
    <w:rsid w:val="00AF12CA"/>
    <w:rPr>
      <w:sz w:val="20"/>
      <w:szCs w:val="20"/>
    </w:rPr>
  </w:style>
  <w:style w:type="character" w:customStyle="1" w:styleId="aa">
    <w:name w:val="Текст сноски Знак"/>
    <w:basedOn w:val="a0"/>
    <w:link w:val="a9"/>
    <w:uiPriority w:val="99"/>
    <w:rsid w:val="00AF12CA"/>
    <w:rPr>
      <w:rFonts w:ascii="Times New Roman" w:eastAsia="Times New Roman" w:hAnsi="Times New Roman" w:cs="Times New Roman"/>
      <w:sz w:val="20"/>
      <w:szCs w:val="20"/>
      <w:lang w:eastAsia="ru-RU"/>
    </w:rPr>
  </w:style>
  <w:style w:type="character" w:styleId="ab">
    <w:name w:val="footnote reference"/>
    <w:uiPriority w:val="99"/>
    <w:rsid w:val="00AF12CA"/>
    <w:rPr>
      <w:rFonts w:cs="Times New Roman"/>
      <w:vertAlign w:val="superscript"/>
    </w:rPr>
  </w:style>
  <w:style w:type="character" w:styleId="ac">
    <w:name w:val="Hyperlink"/>
    <w:uiPriority w:val="99"/>
    <w:rsid w:val="00AF12C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6142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oolshan.ndev@govvern.ru" TargetMode="External"/><Relationship Id="rId13" Type="http://schemas.openxmlformats.org/officeDocument/2006/relationships/hyperlink" Target="mailto:novoolshan.ndev@govve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voolshan.ndev@govve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oolshan.ndev@govver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voolshan.ndev@govvern.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7F4B8-E954-4225-9706-948489B7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44</Pages>
  <Words>14730</Words>
  <Characters>83966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mkricina</dc:creator>
  <cp:lastModifiedBy>admin</cp:lastModifiedBy>
  <cp:revision>15</cp:revision>
  <dcterms:created xsi:type="dcterms:W3CDTF">2017-10-19T11:23:00Z</dcterms:created>
  <dcterms:modified xsi:type="dcterms:W3CDTF">2017-11-07T11:42:00Z</dcterms:modified>
</cp:coreProperties>
</file>