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03" w:rsidRPr="00B847E7" w:rsidRDefault="006D3803" w:rsidP="006D3803">
      <w:pPr>
        <w:pStyle w:val="ConsPlusNormal"/>
        <w:tabs>
          <w:tab w:val="left" w:pos="6223"/>
        </w:tabs>
        <w:jc w:val="center"/>
        <w:rPr>
          <w:b/>
          <w:sz w:val="28"/>
          <w:szCs w:val="28"/>
        </w:rPr>
      </w:pPr>
    </w:p>
    <w:p w:rsidR="006D3803" w:rsidRPr="00B847E7" w:rsidRDefault="006D3803" w:rsidP="006D3803">
      <w:pPr>
        <w:pStyle w:val="ConsPlusNormal"/>
        <w:tabs>
          <w:tab w:val="left" w:pos="6223"/>
        </w:tabs>
        <w:jc w:val="right"/>
        <w:rPr>
          <w:sz w:val="28"/>
          <w:szCs w:val="28"/>
        </w:rPr>
      </w:pPr>
      <w:r w:rsidRPr="00B847E7">
        <w:rPr>
          <w:sz w:val="28"/>
          <w:szCs w:val="28"/>
        </w:rPr>
        <w:t>ПРОЕКТ</w:t>
      </w:r>
    </w:p>
    <w:p w:rsidR="006D3803" w:rsidRPr="00B847E7" w:rsidRDefault="006D3803" w:rsidP="006D3803">
      <w:pPr>
        <w:pStyle w:val="ConsPlusNormal"/>
        <w:tabs>
          <w:tab w:val="left" w:pos="6223"/>
        </w:tabs>
        <w:jc w:val="right"/>
        <w:rPr>
          <w:sz w:val="28"/>
          <w:szCs w:val="28"/>
        </w:rPr>
      </w:pPr>
    </w:p>
    <w:p w:rsidR="006D3803" w:rsidRPr="00B847E7" w:rsidRDefault="006D3803" w:rsidP="006D3803">
      <w:pPr>
        <w:pStyle w:val="ConsPlusNormal"/>
        <w:tabs>
          <w:tab w:val="left" w:pos="6223"/>
        </w:tabs>
        <w:jc w:val="both"/>
        <w:rPr>
          <w:sz w:val="28"/>
          <w:szCs w:val="28"/>
        </w:rPr>
      </w:pPr>
    </w:p>
    <w:p w:rsidR="006D3803" w:rsidRPr="009B535E" w:rsidRDefault="006D3803" w:rsidP="006D3803">
      <w:pPr>
        <w:pStyle w:val="aa"/>
        <w:jc w:val="center"/>
        <w:rPr>
          <w:rFonts w:ascii="Times New Roman" w:hAnsi="Times New Roman" w:cs="Times New Roman"/>
          <w:b/>
          <w:sz w:val="28"/>
          <w:szCs w:val="28"/>
        </w:rPr>
      </w:pPr>
      <w:r w:rsidRPr="009B535E">
        <w:rPr>
          <w:rFonts w:ascii="Times New Roman" w:hAnsi="Times New Roman" w:cs="Times New Roman"/>
          <w:b/>
          <w:sz w:val="28"/>
          <w:szCs w:val="28"/>
        </w:rPr>
        <w:t>СОВЕТ НАРОДНЫХ ДЕПУТАТОВ</w:t>
      </w:r>
    </w:p>
    <w:p w:rsidR="006D3803" w:rsidRPr="009B535E" w:rsidRDefault="006D3803" w:rsidP="006D3803">
      <w:pPr>
        <w:pStyle w:val="aa"/>
        <w:jc w:val="center"/>
        <w:rPr>
          <w:rFonts w:ascii="Times New Roman" w:hAnsi="Times New Roman" w:cs="Times New Roman"/>
          <w:b/>
          <w:sz w:val="28"/>
          <w:szCs w:val="28"/>
        </w:rPr>
      </w:pPr>
      <w:r w:rsidRPr="009B535E">
        <w:rPr>
          <w:rFonts w:ascii="Times New Roman" w:hAnsi="Times New Roman" w:cs="Times New Roman"/>
          <w:b/>
          <w:sz w:val="28"/>
          <w:szCs w:val="28"/>
        </w:rPr>
        <w:t>ПАНИНСКОГО ГОРОДСКОГО ПОСЕЛЕНИЯ</w:t>
      </w:r>
    </w:p>
    <w:p w:rsidR="006D3803" w:rsidRPr="009B535E" w:rsidRDefault="006D3803" w:rsidP="006D3803">
      <w:pPr>
        <w:pStyle w:val="aa"/>
        <w:jc w:val="center"/>
        <w:rPr>
          <w:rFonts w:ascii="Times New Roman" w:hAnsi="Times New Roman" w:cs="Times New Roman"/>
          <w:b/>
          <w:sz w:val="28"/>
          <w:szCs w:val="28"/>
        </w:rPr>
      </w:pPr>
      <w:r w:rsidRPr="009B535E">
        <w:rPr>
          <w:rFonts w:ascii="Times New Roman" w:hAnsi="Times New Roman" w:cs="Times New Roman"/>
          <w:b/>
          <w:sz w:val="28"/>
          <w:szCs w:val="28"/>
        </w:rPr>
        <w:t>ПАНИНСКОГО МУНИЦИПАЛЬНОГО РАЙОНА</w:t>
      </w:r>
    </w:p>
    <w:p w:rsidR="006D3803" w:rsidRPr="009B535E" w:rsidRDefault="006D3803" w:rsidP="006D3803">
      <w:pPr>
        <w:pStyle w:val="aa"/>
        <w:jc w:val="center"/>
        <w:rPr>
          <w:rFonts w:ascii="Times New Roman" w:hAnsi="Times New Roman" w:cs="Times New Roman"/>
          <w:b/>
          <w:sz w:val="28"/>
          <w:szCs w:val="28"/>
        </w:rPr>
      </w:pPr>
      <w:r w:rsidRPr="009B535E">
        <w:rPr>
          <w:rFonts w:ascii="Times New Roman" w:hAnsi="Times New Roman" w:cs="Times New Roman"/>
          <w:b/>
          <w:sz w:val="28"/>
          <w:szCs w:val="28"/>
        </w:rPr>
        <w:t>ВОРОНЕЖСКОЙ ОБЛАСТИ</w:t>
      </w:r>
    </w:p>
    <w:p w:rsidR="006D3803" w:rsidRPr="009B535E" w:rsidRDefault="006D3803" w:rsidP="006D3803">
      <w:pPr>
        <w:spacing w:line="240" w:lineRule="auto"/>
        <w:jc w:val="center"/>
        <w:rPr>
          <w:rFonts w:ascii="Times New Roman" w:hAnsi="Times New Roman" w:cs="Times New Roman"/>
          <w:b/>
          <w:sz w:val="28"/>
          <w:szCs w:val="28"/>
        </w:rPr>
      </w:pPr>
    </w:p>
    <w:p w:rsidR="006D3803" w:rsidRPr="009B535E" w:rsidRDefault="006D3803" w:rsidP="006D3803">
      <w:pPr>
        <w:spacing w:line="240" w:lineRule="auto"/>
        <w:jc w:val="center"/>
        <w:rPr>
          <w:rFonts w:ascii="Times New Roman" w:hAnsi="Times New Roman" w:cs="Times New Roman"/>
          <w:b/>
          <w:sz w:val="28"/>
          <w:szCs w:val="28"/>
        </w:rPr>
      </w:pPr>
      <w:r w:rsidRPr="009B535E">
        <w:rPr>
          <w:rFonts w:ascii="Times New Roman" w:hAnsi="Times New Roman" w:cs="Times New Roman"/>
          <w:b/>
          <w:sz w:val="28"/>
          <w:szCs w:val="28"/>
        </w:rPr>
        <w:t>Р Е Ш Е Н И Е</w:t>
      </w:r>
    </w:p>
    <w:p w:rsidR="006D3803" w:rsidRPr="009B535E" w:rsidRDefault="006D3803" w:rsidP="006D3803">
      <w:pPr>
        <w:spacing w:line="240" w:lineRule="auto"/>
        <w:ind w:left="540"/>
        <w:jc w:val="both"/>
        <w:rPr>
          <w:rFonts w:ascii="Times New Roman" w:hAnsi="Times New Roman" w:cs="Times New Roman"/>
          <w:b/>
          <w:sz w:val="28"/>
          <w:szCs w:val="28"/>
        </w:rPr>
      </w:pPr>
    </w:p>
    <w:p w:rsidR="006D3803" w:rsidRPr="009B535E" w:rsidRDefault="006D3803" w:rsidP="006D3803">
      <w:pPr>
        <w:pStyle w:val="aa"/>
        <w:rPr>
          <w:rFonts w:ascii="Times New Roman" w:hAnsi="Times New Roman" w:cs="Times New Roman"/>
          <w:b/>
          <w:sz w:val="28"/>
          <w:szCs w:val="28"/>
        </w:rPr>
      </w:pPr>
      <w:r w:rsidRPr="009B535E">
        <w:rPr>
          <w:rFonts w:ascii="Times New Roman" w:hAnsi="Times New Roman" w:cs="Times New Roman"/>
          <w:b/>
          <w:sz w:val="28"/>
          <w:szCs w:val="28"/>
        </w:rPr>
        <w:t xml:space="preserve">от  ________2021 года                                       № _______                                </w:t>
      </w:r>
    </w:p>
    <w:p w:rsidR="006D3803" w:rsidRPr="009B535E" w:rsidRDefault="006D3803" w:rsidP="006D3803">
      <w:pPr>
        <w:pStyle w:val="aa"/>
        <w:rPr>
          <w:rFonts w:ascii="Times New Roman" w:hAnsi="Times New Roman" w:cs="Times New Roman"/>
          <w:b/>
          <w:sz w:val="28"/>
          <w:szCs w:val="28"/>
        </w:rPr>
      </w:pPr>
      <w:r w:rsidRPr="009B535E">
        <w:rPr>
          <w:rFonts w:ascii="Times New Roman" w:hAnsi="Times New Roman" w:cs="Times New Roman"/>
          <w:b/>
          <w:sz w:val="28"/>
          <w:szCs w:val="28"/>
        </w:rPr>
        <w:t>р.п. Панино</w:t>
      </w:r>
    </w:p>
    <w:p w:rsidR="006D3803" w:rsidRPr="009B535E" w:rsidRDefault="006D3803" w:rsidP="006D3803">
      <w:pPr>
        <w:pStyle w:val="aa"/>
        <w:rPr>
          <w:rFonts w:ascii="Times New Roman" w:hAnsi="Times New Roman" w:cs="Times New Roman"/>
          <w:b/>
          <w:sz w:val="28"/>
          <w:szCs w:val="28"/>
        </w:rPr>
      </w:pPr>
    </w:p>
    <w:p w:rsidR="006D3803" w:rsidRPr="009B535E" w:rsidRDefault="006D3803" w:rsidP="006D3803">
      <w:pPr>
        <w:pStyle w:val="aa"/>
        <w:rPr>
          <w:rFonts w:ascii="Times New Roman" w:hAnsi="Times New Roman" w:cs="Times New Roman"/>
          <w:b/>
          <w:sz w:val="28"/>
          <w:szCs w:val="28"/>
        </w:rPr>
      </w:pPr>
      <w:r w:rsidRPr="009B535E">
        <w:rPr>
          <w:rFonts w:ascii="Times New Roman" w:hAnsi="Times New Roman" w:cs="Times New Roman"/>
          <w:b/>
          <w:sz w:val="28"/>
          <w:szCs w:val="28"/>
        </w:rPr>
        <w:t xml:space="preserve">Об утверждении Правил благоустройства </w:t>
      </w:r>
    </w:p>
    <w:p w:rsidR="006D3803" w:rsidRPr="009B535E" w:rsidRDefault="006D3803" w:rsidP="006D3803">
      <w:pPr>
        <w:pStyle w:val="aa"/>
        <w:rPr>
          <w:rFonts w:ascii="Times New Roman" w:hAnsi="Times New Roman" w:cs="Times New Roman"/>
          <w:b/>
          <w:sz w:val="28"/>
          <w:szCs w:val="28"/>
        </w:rPr>
      </w:pPr>
      <w:r w:rsidRPr="009B535E">
        <w:rPr>
          <w:rFonts w:ascii="Times New Roman" w:hAnsi="Times New Roman" w:cs="Times New Roman"/>
          <w:b/>
          <w:sz w:val="28"/>
          <w:szCs w:val="28"/>
        </w:rPr>
        <w:t xml:space="preserve">Панинского городского поселения </w:t>
      </w:r>
    </w:p>
    <w:p w:rsidR="006D3803" w:rsidRPr="009B535E" w:rsidRDefault="006D3803" w:rsidP="006D3803">
      <w:pPr>
        <w:pStyle w:val="aa"/>
        <w:rPr>
          <w:rFonts w:ascii="Times New Roman" w:hAnsi="Times New Roman" w:cs="Times New Roman"/>
          <w:b/>
          <w:sz w:val="28"/>
          <w:szCs w:val="28"/>
        </w:rPr>
      </w:pPr>
      <w:r w:rsidRPr="009B535E">
        <w:rPr>
          <w:rFonts w:ascii="Times New Roman" w:hAnsi="Times New Roman" w:cs="Times New Roman"/>
          <w:b/>
          <w:sz w:val="28"/>
          <w:szCs w:val="28"/>
        </w:rPr>
        <w:t xml:space="preserve">Панинского муниципального района </w:t>
      </w:r>
    </w:p>
    <w:p w:rsidR="006D3803" w:rsidRPr="009B535E" w:rsidRDefault="006D3803" w:rsidP="006D3803">
      <w:pPr>
        <w:pStyle w:val="aa"/>
        <w:rPr>
          <w:rFonts w:ascii="Times New Roman" w:hAnsi="Times New Roman" w:cs="Times New Roman"/>
          <w:b/>
          <w:sz w:val="28"/>
          <w:szCs w:val="28"/>
        </w:rPr>
      </w:pPr>
      <w:r w:rsidRPr="009B535E">
        <w:rPr>
          <w:rFonts w:ascii="Times New Roman" w:hAnsi="Times New Roman" w:cs="Times New Roman"/>
          <w:b/>
          <w:sz w:val="28"/>
          <w:szCs w:val="28"/>
        </w:rPr>
        <w:t>Воронежской области</w:t>
      </w:r>
    </w:p>
    <w:p w:rsidR="006D3803" w:rsidRPr="00B847E7" w:rsidRDefault="006D3803" w:rsidP="006D3803">
      <w:pPr>
        <w:tabs>
          <w:tab w:val="left" w:pos="4485"/>
        </w:tabs>
        <w:spacing w:line="240" w:lineRule="auto"/>
        <w:jc w:val="both"/>
        <w:rPr>
          <w:rFonts w:ascii="Times New Roman" w:hAnsi="Times New Roman" w:cs="Times New Roman"/>
          <w:sz w:val="28"/>
          <w:szCs w:val="28"/>
        </w:rPr>
      </w:pPr>
      <w:r w:rsidRPr="00B847E7">
        <w:rPr>
          <w:rFonts w:ascii="Times New Roman" w:hAnsi="Times New Roman" w:cs="Times New Roman"/>
          <w:sz w:val="28"/>
          <w:szCs w:val="28"/>
        </w:rPr>
        <w:tab/>
      </w:r>
    </w:p>
    <w:p w:rsidR="006D3803" w:rsidRPr="00B847E7" w:rsidRDefault="006D3803" w:rsidP="006D3803">
      <w:pPr>
        <w:pStyle w:val="aa"/>
        <w:spacing w:line="360" w:lineRule="auto"/>
        <w:jc w:val="both"/>
        <w:rPr>
          <w:rFonts w:ascii="Times New Roman" w:hAnsi="Times New Roman" w:cs="Times New Roman"/>
          <w:b/>
          <w:sz w:val="28"/>
          <w:szCs w:val="28"/>
        </w:rPr>
      </w:pPr>
      <w:r w:rsidRPr="00B847E7">
        <w:rPr>
          <w:rFonts w:ascii="Times New Roman" w:hAnsi="Times New Roman" w:cs="Times New Roman"/>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 711/пр                 от 13.04.2017 г.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народных депутатов Панинского городского поселения Панинского муниципального района Воронежской области </w:t>
      </w:r>
      <w:r w:rsidRPr="00B847E7">
        <w:rPr>
          <w:rFonts w:ascii="Times New Roman" w:hAnsi="Times New Roman" w:cs="Times New Roman"/>
          <w:b/>
          <w:sz w:val="28"/>
          <w:szCs w:val="28"/>
        </w:rPr>
        <w:t>решил:</w:t>
      </w:r>
    </w:p>
    <w:p w:rsidR="006D3803" w:rsidRPr="00B847E7" w:rsidRDefault="006D3803" w:rsidP="006D3803">
      <w:pPr>
        <w:pStyle w:val="aa"/>
        <w:spacing w:line="360" w:lineRule="auto"/>
        <w:jc w:val="both"/>
        <w:rPr>
          <w:rFonts w:ascii="Times New Roman" w:hAnsi="Times New Roman" w:cs="Times New Roman"/>
          <w:sz w:val="28"/>
          <w:szCs w:val="28"/>
        </w:rPr>
      </w:pPr>
      <w:r w:rsidRPr="00B847E7">
        <w:rPr>
          <w:rFonts w:ascii="Times New Roman" w:hAnsi="Times New Roman" w:cs="Times New Roman"/>
          <w:sz w:val="28"/>
          <w:szCs w:val="28"/>
        </w:rPr>
        <w:t>1. Утвердить Правила благоустройства Панинского городского поселения Панинского муниципального района Воронежской области (Приложение 1).</w:t>
      </w:r>
    </w:p>
    <w:p w:rsidR="006D3803" w:rsidRPr="00B847E7" w:rsidRDefault="006D3803" w:rsidP="006D3803">
      <w:pPr>
        <w:pStyle w:val="aa"/>
        <w:spacing w:line="360" w:lineRule="auto"/>
        <w:jc w:val="both"/>
        <w:rPr>
          <w:rFonts w:ascii="Times New Roman" w:hAnsi="Times New Roman" w:cs="Times New Roman"/>
          <w:sz w:val="28"/>
          <w:szCs w:val="28"/>
        </w:rPr>
      </w:pPr>
      <w:r w:rsidRPr="00B847E7">
        <w:rPr>
          <w:rFonts w:ascii="Times New Roman" w:hAnsi="Times New Roman" w:cs="Times New Roman"/>
          <w:sz w:val="28"/>
          <w:szCs w:val="28"/>
        </w:rPr>
        <w:t xml:space="preserve">2. Считать утратившим силу решение Совета народных депутатов Панинского городского поселения Панинского муниципального района Воронежской области от </w:t>
      </w:r>
      <w:r>
        <w:rPr>
          <w:rFonts w:ascii="Times New Roman" w:hAnsi="Times New Roman" w:cs="Times New Roman"/>
          <w:sz w:val="28"/>
          <w:szCs w:val="28"/>
        </w:rPr>
        <w:t>09.11.2020</w:t>
      </w:r>
      <w:r w:rsidRPr="00B847E7">
        <w:rPr>
          <w:rFonts w:ascii="Times New Roman" w:hAnsi="Times New Roman" w:cs="Times New Roman"/>
          <w:sz w:val="28"/>
          <w:szCs w:val="28"/>
        </w:rPr>
        <w:t xml:space="preserve"> № </w:t>
      </w:r>
      <w:r>
        <w:rPr>
          <w:rFonts w:ascii="Times New Roman" w:hAnsi="Times New Roman" w:cs="Times New Roman"/>
          <w:sz w:val="28"/>
          <w:szCs w:val="28"/>
        </w:rPr>
        <w:t>9</w:t>
      </w:r>
      <w:r w:rsidRPr="00B847E7">
        <w:rPr>
          <w:rFonts w:ascii="Times New Roman" w:hAnsi="Times New Roman" w:cs="Times New Roman"/>
          <w:sz w:val="28"/>
          <w:szCs w:val="28"/>
        </w:rPr>
        <w:t xml:space="preserve"> «Правила благоустройства </w:t>
      </w:r>
      <w:r w:rsidRPr="00B847E7">
        <w:rPr>
          <w:rFonts w:ascii="Times New Roman" w:hAnsi="Times New Roman" w:cs="Times New Roman"/>
          <w:sz w:val="28"/>
          <w:szCs w:val="28"/>
        </w:rPr>
        <w:lastRenderedPageBreak/>
        <w:t>Панинского городского поселения Панинского муниципального района Воронежской области).</w:t>
      </w:r>
    </w:p>
    <w:p w:rsidR="006D3803" w:rsidRPr="00B847E7" w:rsidRDefault="006D3803" w:rsidP="006D3803">
      <w:pPr>
        <w:pStyle w:val="aa"/>
        <w:spacing w:line="360" w:lineRule="auto"/>
        <w:jc w:val="both"/>
        <w:rPr>
          <w:rFonts w:ascii="Times New Roman" w:hAnsi="Times New Roman" w:cs="Times New Roman"/>
          <w:sz w:val="28"/>
          <w:szCs w:val="28"/>
        </w:rPr>
      </w:pPr>
      <w:r w:rsidRPr="00B847E7">
        <w:rPr>
          <w:rFonts w:ascii="Times New Roman" w:hAnsi="Times New Roman" w:cs="Times New Roman"/>
          <w:sz w:val="28"/>
          <w:szCs w:val="28"/>
        </w:rPr>
        <w:t xml:space="preserve"> 3. Опубликовать настоящее решение в официальном печатном издании Панинского городского поселения «Панинский муниципальный вестник «Официально» и в сети Интернет.</w:t>
      </w:r>
    </w:p>
    <w:p w:rsidR="006D3803" w:rsidRPr="00B847E7" w:rsidRDefault="006D3803" w:rsidP="006D3803">
      <w:pPr>
        <w:pStyle w:val="aa"/>
        <w:spacing w:line="360" w:lineRule="auto"/>
        <w:jc w:val="both"/>
        <w:rPr>
          <w:rFonts w:ascii="Times New Roman" w:hAnsi="Times New Roman" w:cs="Times New Roman"/>
          <w:sz w:val="28"/>
          <w:szCs w:val="28"/>
        </w:rPr>
      </w:pPr>
      <w:r w:rsidRPr="00B847E7">
        <w:rPr>
          <w:rFonts w:ascii="Times New Roman" w:hAnsi="Times New Roman" w:cs="Times New Roman"/>
          <w:sz w:val="28"/>
          <w:szCs w:val="28"/>
        </w:rPr>
        <w:t>4. Настоящее решение вступает в силу после его опубликования.</w:t>
      </w:r>
    </w:p>
    <w:p w:rsidR="006D3803" w:rsidRDefault="006D3803" w:rsidP="006D3803">
      <w:pPr>
        <w:pStyle w:val="aa"/>
        <w:spacing w:line="360" w:lineRule="auto"/>
        <w:jc w:val="both"/>
        <w:rPr>
          <w:rFonts w:ascii="Times New Roman" w:hAnsi="Times New Roman" w:cs="Times New Roman"/>
          <w:sz w:val="28"/>
          <w:szCs w:val="28"/>
        </w:rPr>
      </w:pPr>
    </w:p>
    <w:p w:rsidR="006D3803" w:rsidRDefault="006D3803" w:rsidP="006D3803">
      <w:pPr>
        <w:pStyle w:val="aa"/>
        <w:spacing w:line="360" w:lineRule="auto"/>
        <w:jc w:val="both"/>
        <w:rPr>
          <w:rFonts w:ascii="Times New Roman" w:hAnsi="Times New Roman" w:cs="Times New Roman"/>
          <w:sz w:val="28"/>
          <w:szCs w:val="28"/>
        </w:rPr>
      </w:pPr>
    </w:p>
    <w:p w:rsidR="006D3803" w:rsidRPr="00B847E7" w:rsidRDefault="006D3803" w:rsidP="006D3803">
      <w:pPr>
        <w:pStyle w:val="aa"/>
        <w:spacing w:line="360" w:lineRule="auto"/>
        <w:jc w:val="both"/>
        <w:rPr>
          <w:rFonts w:ascii="Times New Roman" w:hAnsi="Times New Roman" w:cs="Times New Roman"/>
          <w:sz w:val="28"/>
          <w:szCs w:val="28"/>
        </w:rPr>
      </w:pPr>
    </w:p>
    <w:p w:rsidR="006D3803" w:rsidRPr="00B847E7" w:rsidRDefault="006D3803" w:rsidP="006D3803">
      <w:pPr>
        <w:pStyle w:val="aa"/>
        <w:rPr>
          <w:rFonts w:ascii="Times New Roman" w:hAnsi="Times New Roman" w:cs="Times New Roman"/>
          <w:sz w:val="28"/>
          <w:szCs w:val="28"/>
        </w:rPr>
      </w:pPr>
      <w:r w:rsidRPr="00B847E7">
        <w:rPr>
          <w:rFonts w:ascii="Times New Roman" w:hAnsi="Times New Roman" w:cs="Times New Roman"/>
          <w:sz w:val="28"/>
          <w:szCs w:val="28"/>
        </w:rPr>
        <w:t>Глава Панинского</w:t>
      </w:r>
    </w:p>
    <w:p w:rsidR="006D3803" w:rsidRPr="00B847E7" w:rsidRDefault="006D3803" w:rsidP="006D3803">
      <w:pPr>
        <w:pStyle w:val="aa"/>
        <w:rPr>
          <w:rFonts w:ascii="Times New Roman" w:hAnsi="Times New Roman" w:cs="Times New Roman"/>
          <w:sz w:val="28"/>
          <w:szCs w:val="28"/>
        </w:rPr>
      </w:pPr>
      <w:r w:rsidRPr="00B847E7">
        <w:rPr>
          <w:rFonts w:ascii="Times New Roman" w:hAnsi="Times New Roman" w:cs="Times New Roman"/>
          <w:sz w:val="28"/>
          <w:szCs w:val="28"/>
        </w:rPr>
        <w:t>городского поселения                                               Л.В. Зуева</w:t>
      </w:r>
    </w:p>
    <w:p w:rsidR="006D3803" w:rsidRPr="00555FD7" w:rsidRDefault="006D3803" w:rsidP="006D3803">
      <w:pPr>
        <w:pStyle w:val="aa"/>
        <w:jc w:val="right"/>
        <w:rPr>
          <w:rFonts w:ascii="Times New Roman" w:hAnsi="Times New Roman" w:cs="Times New Roman"/>
          <w:sz w:val="26"/>
          <w:szCs w:val="26"/>
        </w:rPr>
      </w:pPr>
      <w:r w:rsidRPr="00B847E7">
        <w:rPr>
          <w:rFonts w:eastAsia="Times New Roman"/>
        </w:rPr>
        <w:br w:type="page"/>
      </w:r>
      <w:r w:rsidRPr="00555FD7">
        <w:rPr>
          <w:rFonts w:ascii="Times New Roman" w:hAnsi="Times New Roman" w:cs="Times New Roman"/>
          <w:sz w:val="26"/>
          <w:szCs w:val="26"/>
        </w:rPr>
        <w:lastRenderedPageBreak/>
        <w:t xml:space="preserve">Приложение №1 </w:t>
      </w:r>
    </w:p>
    <w:p w:rsidR="006D3803" w:rsidRPr="00555FD7" w:rsidRDefault="006D3803" w:rsidP="006D3803">
      <w:pPr>
        <w:pStyle w:val="aa"/>
        <w:jc w:val="right"/>
        <w:rPr>
          <w:rFonts w:ascii="Times New Roman" w:hAnsi="Times New Roman" w:cs="Times New Roman"/>
          <w:sz w:val="26"/>
          <w:szCs w:val="26"/>
        </w:rPr>
      </w:pPr>
      <w:r w:rsidRPr="00555FD7">
        <w:rPr>
          <w:rFonts w:ascii="Times New Roman" w:hAnsi="Times New Roman" w:cs="Times New Roman"/>
          <w:sz w:val="26"/>
          <w:szCs w:val="26"/>
        </w:rPr>
        <w:t>к решению Совета народных депутатов</w:t>
      </w:r>
    </w:p>
    <w:p w:rsidR="006D3803" w:rsidRPr="00555FD7" w:rsidRDefault="006D3803" w:rsidP="006D3803">
      <w:pPr>
        <w:pStyle w:val="aa"/>
        <w:jc w:val="right"/>
        <w:rPr>
          <w:rFonts w:ascii="Times New Roman" w:hAnsi="Times New Roman" w:cs="Times New Roman"/>
          <w:sz w:val="26"/>
          <w:szCs w:val="26"/>
        </w:rPr>
      </w:pPr>
      <w:r w:rsidRPr="00555FD7">
        <w:rPr>
          <w:rFonts w:ascii="Times New Roman" w:hAnsi="Times New Roman" w:cs="Times New Roman"/>
          <w:sz w:val="26"/>
          <w:szCs w:val="26"/>
        </w:rPr>
        <w:t>Панинского городского поселения</w:t>
      </w:r>
    </w:p>
    <w:p w:rsidR="006D3803" w:rsidRPr="00555FD7" w:rsidRDefault="006D3803" w:rsidP="006D3803">
      <w:pPr>
        <w:pStyle w:val="aa"/>
        <w:jc w:val="right"/>
        <w:rPr>
          <w:rFonts w:ascii="Times New Roman" w:hAnsi="Times New Roman" w:cs="Times New Roman"/>
          <w:sz w:val="26"/>
          <w:szCs w:val="26"/>
        </w:rPr>
      </w:pPr>
      <w:r w:rsidRPr="00555FD7">
        <w:rPr>
          <w:rFonts w:ascii="Times New Roman" w:hAnsi="Times New Roman" w:cs="Times New Roman"/>
          <w:sz w:val="26"/>
          <w:szCs w:val="26"/>
        </w:rPr>
        <w:t>Панинского муниципального района</w:t>
      </w:r>
    </w:p>
    <w:p w:rsidR="006D3803" w:rsidRPr="00555FD7" w:rsidRDefault="006D3803" w:rsidP="006D3803">
      <w:pPr>
        <w:pStyle w:val="aa"/>
        <w:jc w:val="right"/>
        <w:rPr>
          <w:rFonts w:ascii="Times New Roman" w:hAnsi="Times New Roman" w:cs="Times New Roman"/>
          <w:sz w:val="26"/>
          <w:szCs w:val="26"/>
        </w:rPr>
      </w:pPr>
      <w:r w:rsidRPr="00555FD7">
        <w:rPr>
          <w:rFonts w:ascii="Times New Roman" w:hAnsi="Times New Roman" w:cs="Times New Roman"/>
          <w:sz w:val="26"/>
          <w:szCs w:val="26"/>
        </w:rPr>
        <w:t>Воронежской области</w:t>
      </w:r>
    </w:p>
    <w:p w:rsidR="006D3803" w:rsidRPr="00555FD7" w:rsidRDefault="006D3803" w:rsidP="006D3803">
      <w:pPr>
        <w:pStyle w:val="aa"/>
        <w:jc w:val="right"/>
        <w:rPr>
          <w:rFonts w:ascii="Times New Roman" w:hAnsi="Times New Roman" w:cs="Times New Roman"/>
          <w:sz w:val="26"/>
          <w:szCs w:val="26"/>
        </w:rPr>
      </w:pPr>
      <w:r w:rsidRPr="00555FD7">
        <w:rPr>
          <w:rFonts w:ascii="Times New Roman" w:hAnsi="Times New Roman" w:cs="Times New Roman"/>
          <w:sz w:val="26"/>
          <w:szCs w:val="26"/>
        </w:rPr>
        <w:t xml:space="preserve">от </w:t>
      </w:r>
      <w:r>
        <w:rPr>
          <w:rFonts w:ascii="Times New Roman" w:hAnsi="Times New Roman" w:cs="Times New Roman"/>
          <w:sz w:val="26"/>
          <w:szCs w:val="26"/>
        </w:rPr>
        <w:t>___</w:t>
      </w:r>
      <w:r w:rsidRPr="00555FD7">
        <w:rPr>
          <w:rFonts w:ascii="Times New Roman" w:hAnsi="Times New Roman" w:cs="Times New Roman"/>
          <w:sz w:val="26"/>
          <w:szCs w:val="26"/>
        </w:rPr>
        <w:t xml:space="preserve"> г. № </w:t>
      </w:r>
      <w:r>
        <w:rPr>
          <w:rFonts w:ascii="Times New Roman" w:hAnsi="Times New Roman" w:cs="Times New Roman"/>
          <w:sz w:val="26"/>
          <w:szCs w:val="26"/>
        </w:rPr>
        <w:t>___</w:t>
      </w:r>
    </w:p>
    <w:p w:rsidR="006D3803" w:rsidRDefault="006D3803" w:rsidP="006D3803">
      <w:pPr>
        <w:pStyle w:val="aa"/>
        <w:jc w:val="right"/>
        <w:rPr>
          <w:sz w:val="28"/>
          <w:szCs w:val="28"/>
        </w:rPr>
      </w:pPr>
    </w:p>
    <w:p w:rsidR="006D3803" w:rsidRPr="00B847E7" w:rsidRDefault="006D3803" w:rsidP="006D3803">
      <w:pPr>
        <w:pStyle w:val="ConsPlusNormal"/>
        <w:jc w:val="center"/>
        <w:rPr>
          <w:b/>
          <w:sz w:val="28"/>
          <w:szCs w:val="28"/>
        </w:rPr>
      </w:pPr>
      <w:r w:rsidRPr="00B847E7">
        <w:rPr>
          <w:b/>
          <w:sz w:val="28"/>
          <w:szCs w:val="28"/>
        </w:rPr>
        <w:t>Правила благоустройства Панинского городского поселения</w:t>
      </w:r>
    </w:p>
    <w:p w:rsidR="006D3803" w:rsidRPr="00B847E7" w:rsidRDefault="006D3803" w:rsidP="006D3803">
      <w:pPr>
        <w:pStyle w:val="ConsPlusNormal"/>
        <w:jc w:val="center"/>
        <w:rPr>
          <w:b/>
          <w:sz w:val="28"/>
          <w:szCs w:val="28"/>
        </w:rPr>
      </w:pPr>
      <w:r w:rsidRPr="00B847E7">
        <w:rPr>
          <w:b/>
          <w:sz w:val="28"/>
          <w:szCs w:val="28"/>
        </w:rPr>
        <w:t xml:space="preserve"> Панинского муниципального района </w:t>
      </w:r>
    </w:p>
    <w:p w:rsidR="006D3803" w:rsidRPr="00B847E7" w:rsidRDefault="006D3803" w:rsidP="006D3803">
      <w:pPr>
        <w:pStyle w:val="ConsPlusNormal"/>
        <w:jc w:val="center"/>
        <w:rPr>
          <w:b/>
          <w:sz w:val="28"/>
          <w:szCs w:val="28"/>
        </w:rPr>
      </w:pPr>
      <w:r w:rsidRPr="00B847E7">
        <w:rPr>
          <w:b/>
          <w:sz w:val="28"/>
          <w:szCs w:val="28"/>
        </w:rPr>
        <w:t>Воронежской области</w:t>
      </w:r>
    </w:p>
    <w:p w:rsidR="006D3803" w:rsidRPr="00B847E7" w:rsidRDefault="006D3803" w:rsidP="006D3803">
      <w:pPr>
        <w:pStyle w:val="ConsPlusNormal"/>
        <w:ind w:firstLine="540"/>
        <w:jc w:val="both"/>
        <w:rPr>
          <w:sz w:val="28"/>
          <w:szCs w:val="28"/>
        </w:rPr>
      </w:pP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1.Общие положения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 Настоящие Правила благоустройства Панинского городского поселения Панинского муниципального района Воронежской области (далее - Правила) разработаны в соответствии  с Конституцией РФ, Гражданским кодексом РФ, Градостроительным кодексом РФ, Земельным кодексом РФ, Федеральным законом от 06.10.2003 N 131-ФЗ "Об общих принципах организации местного самоуправления в Российской Федерации", Федеральным законом от 24.06.1996 г.  N 69-ФЗ "Об отходах производства и потребления", Федеральным законом от 30.03.1999  N 52-ФЗ "О санитарно-эпидемиологическом благополучии населения", Приказом Министерства строительства и жилищно-коммунального хозяйства Российской Федерации от 13 апреля 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Воронежской области 05.07.2016 N 106-ОЗ "О порядке определения границ прилегающих территорий в Воронежской области", Уставом Панинского городского поселения Панинского муниципального района Воронежской области с целью обеспечения чистоты, порядка и благоустройства территории Панинского городского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1.2. Настоящие 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(пользователей) зданий, сооружений, земельных участков в благоустройстве и содержании прилегающих территорий, порядок организации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 пр.).</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1.3.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независимо от их формы собственности с учетом их публичного назначения, а также территорий общественного назначения и общественных пространств, расположенных на территории Панинского городского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 Настоящие Правила: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 определяют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муниципального образования, гарантии реализации этих прав и меры принуждения к исполнению обязанностей, установленные законодательством Российской Федерации;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xml:space="preserve">2) регулируют отношения по содержанию зданий (включая жилые дома), сооружений, элементов благоустройства и земельных участков, на которых они расположены, </w:t>
      </w:r>
      <w:r w:rsidRPr="008E5FA7">
        <w:rPr>
          <w:rFonts w:ascii="Times New Roman" w:hAnsi="Times New Roman" w:cs="Times New Roman"/>
          <w:sz w:val="24"/>
          <w:szCs w:val="24"/>
        </w:rPr>
        <w:lastRenderedPageBreak/>
        <w:t>устанавливают порядок участия собственников (пользователей) зданий, сооружений, земельных участков                      в благоустройстве, содержании и санитарной очистке прилегающих территорий;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 устанавливают единые правила по сооружению, эксплуатации и содержанию элементов благоустройства и земельных участков, на которых они расположены, включая требования: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а) к внешнему виду фасадов и ограждений соответствующих зданий и сооружений;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б) к организации благоустройства территории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в) к перечням работ по благоустройству, санитарной очистке территорий и периодичности их выполнения;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4) обеспечивают соблюдение государственных стандартов и соответствующих технических норм в целях охраны здоровья человека, сохранения исторической и природной среды, создания технических возможностей беспрепятственного передвижения маломобильных групп населения по территории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 Настоящие Правила являются обязательными для физических и юридических лиц, пребывающих и (или) осуществляющих деятельность на территории Панинского городского поселения.</w:t>
      </w:r>
    </w:p>
    <w:p w:rsidR="006D3803" w:rsidRPr="008E5FA7" w:rsidRDefault="006D3803" w:rsidP="006D3803">
      <w:pPr>
        <w:pStyle w:val="aa"/>
        <w:jc w:val="both"/>
        <w:rPr>
          <w:rFonts w:ascii="Times New Roman" w:hAnsi="Times New Roman" w:cs="Times New Roman"/>
          <w:sz w:val="24"/>
          <w:szCs w:val="24"/>
        </w:rPr>
      </w:pPr>
    </w:p>
    <w:p w:rsidR="006D3803" w:rsidRPr="008E5FA7" w:rsidRDefault="006D3803" w:rsidP="006D3803">
      <w:pPr>
        <w:pStyle w:val="aa"/>
        <w:jc w:val="both"/>
        <w:rPr>
          <w:rFonts w:ascii="Times New Roman" w:hAnsi="Times New Roman" w:cs="Times New Roman"/>
          <w:b/>
          <w:sz w:val="24"/>
          <w:szCs w:val="24"/>
        </w:rPr>
      </w:pPr>
      <w:r w:rsidRPr="008E5FA7">
        <w:rPr>
          <w:rFonts w:ascii="Times New Roman" w:hAnsi="Times New Roman" w:cs="Times New Roman"/>
          <w:b/>
          <w:sz w:val="24"/>
          <w:szCs w:val="24"/>
        </w:rPr>
        <w:t>2. Основные понятия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Автомобильная дорога</w:t>
      </w:r>
      <w:r w:rsidRPr="008E5FA7">
        <w:rPr>
          <w:rFonts w:ascii="Times New Roman" w:hAnsi="Times New Roman" w:cs="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Архитектурно-градостроительный облик объекта</w:t>
      </w:r>
      <w:r w:rsidRPr="008E5FA7">
        <w:rPr>
          <w:rFonts w:ascii="Times New Roman" w:hAnsi="Times New Roman" w:cs="Times New Roman"/>
          <w:sz w:val="24"/>
          <w:szCs w:val="24"/>
        </w:rPr>
        <w:t xml:space="preserve">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Архитектурное освещение</w:t>
      </w:r>
      <w:r w:rsidRPr="008E5FA7">
        <w:rPr>
          <w:rFonts w:ascii="Times New Roman" w:hAnsi="Times New Roman" w:cs="Times New Roman"/>
          <w:sz w:val="24"/>
          <w:szCs w:val="24"/>
        </w:rPr>
        <w:t xml:space="preserve">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Бестарный вывоз отходов</w:t>
      </w:r>
      <w:r w:rsidRPr="008E5FA7">
        <w:rPr>
          <w:rFonts w:ascii="Times New Roman" w:hAnsi="Times New Roman" w:cs="Times New Roman"/>
          <w:sz w:val="24"/>
          <w:szCs w:val="24"/>
        </w:rPr>
        <w:t xml:space="preserve"> - вывоз отходов, складируемых в специально отведенных местах, осуществляемый ручным способом уборки.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Благоустройство территорий</w:t>
      </w:r>
      <w:r w:rsidRPr="008E5FA7">
        <w:rPr>
          <w:rFonts w:ascii="Times New Roman" w:hAnsi="Times New Roman" w:cs="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Брошенные транспортные средства</w:t>
      </w:r>
      <w:r w:rsidRPr="008E5FA7">
        <w:rPr>
          <w:rFonts w:ascii="Times New Roman" w:hAnsi="Times New Roman" w:cs="Times New Roman"/>
          <w:sz w:val="24"/>
          <w:szCs w:val="24"/>
        </w:rP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lastRenderedPageBreak/>
        <w:t>Входная группа</w:t>
      </w:r>
      <w:r w:rsidRPr="008E5FA7">
        <w:rPr>
          <w:rFonts w:ascii="Times New Roman" w:hAnsi="Times New Roman" w:cs="Times New Roman"/>
          <w:sz w:val="24"/>
          <w:szCs w:val="24"/>
        </w:rPr>
        <w:t xml:space="preserve"> - комплекс устройств и функциональных частей благоустройства при входе в здание.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Вывоз твердых бытовых отходов (крупногабаритного мусора)</w:t>
      </w:r>
      <w:r w:rsidRPr="008E5FA7">
        <w:rPr>
          <w:rFonts w:ascii="Times New Roman" w:hAnsi="Times New Roman" w:cs="Times New Roman"/>
          <w:sz w:val="24"/>
          <w:szCs w:val="24"/>
        </w:rPr>
        <w:t xml:space="preserve">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Газон</w:t>
      </w:r>
      <w:r w:rsidRPr="008E5FA7">
        <w:rPr>
          <w:rFonts w:ascii="Times New Roman" w:hAnsi="Times New Roman" w:cs="Times New Roman"/>
          <w:sz w:val="24"/>
          <w:szCs w:val="24"/>
        </w:rPr>
        <w:t xml:space="preserve"> - объект благоустройства, участок с растительным грунтом, имеющий зеленые насаждения естественного или искусственного происхождения.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График вывоза отходов</w:t>
      </w:r>
      <w:r w:rsidRPr="008E5FA7">
        <w:rPr>
          <w:rFonts w:ascii="Times New Roman" w:hAnsi="Times New Roman" w:cs="Times New Roman"/>
          <w:sz w:val="24"/>
          <w:szCs w:val="24"/>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Договор на сбор, использование</w:t>
      </w:r>
      <w:r w:rsidRPr="008E5FA7">
        <w:rPr>
          <w:rFonts w:ascii="Times New Roman" w:hAnsi="Times New Roman" w:cs="Times New Roman"/>
          <w:sz w:val="24"/>
          <w:szCs w:val="24"/>
        </w:rPr>
        <w:t>, обезвреживание, транспортировку и размещение отходов производства и потребления (договор на вывоз отходов)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Дорожные сооружения</w:t>
      </w:r>
      <w:r w:rsidRPr="008E5FA7">
        <w:rPr>
          <w:rFonts w:ascii="Times New Roman" w:hAnsi="Times New Roman" w:cs="Times New Roman"/>
          <w:sz w:val="24"/>
          <w:szCs w:val="24"/>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Жидкие бытовые отходы</w:t>
      </w:r>
      <w:r w:rsidRPr="008E5FA7">
        <w:rPr>
          <w:rFonts w:ascii="Times New Roman" w:hAnsi="Times New Roman" w:cs="Times New Roman"/>
          <w:sz w:val="24"/>
          <w:szCs w:val="24"/>
        </w:rPr>
        <w:t xml:space="preserve"> (далее - ЖБО) - хозяйственно-бытовые стоки от жилых и общественных зданий, образовавшиеся в процессе производства потребления.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Захоронение отходов</w:t>
      </w:r>
      <w:r w:rsidRPr="008E5FA7">
        <w:rPr>
          <w:rFonts w:ascii="Times New Roman" w:hAnsi="Times New Roman" w:cs="Times New Roman"/>
          <w:sz w:val="24"/>
          <w:szCs w:val="24"/>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Земляные работы</w:t>
      </w:r>
      <w:r w:rsidRPr="008E5FA7">
        <w:rPr>
          <w:rFonts w:ascii="Times New Roman" w:hAnsi="Times New Roman" w:cs="Times New Roman"/>
          <w:sz w:val="24"/>
          <w:szCs w:val="24"/>
        </w:rPr>
        <w:t xml:space="preserve">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Зеленые насаждения</w:t>
      </w:r>
      <w:r w:rsidRPr="008E5FA7">
        <w:rPr>
          <w:rFonts w:ascii="Times New Roman" w:hAnsi="Times New Roman" w:cs="Times New Roman"/>
          <w:sz w:val="24"/>
          <w:szCs w:val="24"/>
        </w:rPr>
        <w:t xml:space="preserve"> - совокупность древесных, кустарниковых и травянистых растений на определенной территории.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Землепользователи</w:t>
      </w:r>
      <w:r w:rsidRPr="008E5FA7">
        <w:rPr>
          <w:rFonts w:ascii="Times New Roman" w:hAnsi="Times New Roman" w:cs="Times New Roman"/>
          <w:sz w:val="24"/>
          <w:szCs w:val="24"/>
        </w:rPr>
        <w:t xml:space="preserve"> - лица, владеющие и пользующиеся земельными участками на праве постоянного (бессрочного) пользования или на праве срочного пользования.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Игровое и спортивное оборудование</w:t>
      </w:r>
      <w:r w:rsidRPr="008E5FA7">
        <w:rPr>
          <w:rFonts w:ascii="Times New Roman" w:hAnsi="Times New Roman" w:cs="Times New Roman"/>
          <w:sz w:val="24"/>
          <w:szCs w:val="24"/>
        </w:rPr>
        <w:t xml:space="preserve"> на территории муниципального образования - игровые, физкультурно-оздоровительные устройства, сооружения и (или) их комплексы.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Имущество общего пользования</w:t>
      </w:r>
      <w:r w:rsidRPr="008E5FA7">
        <w:rPr>
          <w:rFonts w:ascii="Times New Roman" w:hAnsi="Times New Roman" w:cs="Times New Roman"/>
          <w:sz w:val="24"/>
          <w:szCs w:val="24"/>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Капитальный ремонт здания</w:t>
      </w:r>
      <w:r w:rsidRPr="008E5FA7">
        <w:rPr>
          <w:rFonts w:ascii="Times New Roman" w:hAnsi="Times New Roman" w:cs="Times New Roman"/>
          <w:sz w:val="24"/>
          <w:szCs w:val="24"/>
        </w:rPr>
        <w:t xml:space="preserve"> (сооружения, оборудования, коммуникаций, объектов жилищно-коммунального назначения)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lastRenderedPageBreak/>
        <w:t>Территориальное общественное самоуправление</w:t>
      </w:r>
      <w:r w:rsidRPr="008E5FA7">
        <w:rPr>
          <w:rFonts w:ascii="Times New Roman" w:hAnsi="Times New Roman" w:cs="Times New Roman"/>
          <w:sz w:val="24"/>
          <w:szCs w:val="24"/>
        </w:rPr>
        <w:t xml:space="preserve"> (ТОС)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Контейнер</w:t>
      </w:r>
      <w:r w:rsidRPr="008E5FA7">
        <w:rPr>
          <w:rFonts w:ascii="Times New Roman" w:hAnsi="Times New Roman" w:cs="Times New Roman"/>
          <w:sz w:val="24"/>
          <w:szCs w:val="24"/>
        </w:rPr>
        <w:t xml:space="preserve"> - мусоросборник, предназначенный для складирования твердых коммунальных отходов, за исключением крупногабаритных отходов.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Контейнерная площадка</w:t>
      </w:r>
      <w:r w:rsidRPr="008E5FA7">
        <w:rPr>
          <w:rFonts w:ascii="Times New Roman" w:hAnsi="Times New Roman" w:cs="Times New Roman"/>
          <w:sz w:val="24"/>
          <w:szCs w:val="24"/>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Крупногабаритные отходы</w:t>
      </w:r>
      <w:r w:rsidRPr="008E5FA7">
        <w:rPr>
          <w:rFonts w:ascii="Times New Roman" w:hAnsi="Times New Roman" w:cs="Times New Roman"/>
          <w:sz w:val="24"/>
          <w:szCs w:val="24"/>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Комплексное обслуживание контейнерной площадки</w:t>
      </w:r>
      <w:r w:rsidRPr="008E5FA7">
        <w:rPr>
          <w:rFonts w:ascii="Times New Roman" w:hAnsi="Times New Roman" w:cs="Times New Roman"/>
          <w:sz w:val="24"/>
          <w:szCs w:val="24"/>
        </w:rPr>
        <w:t xml:space="preserve"> - обслуживание контейнерной площадки юридическим лицом, включающее следующие виды работ: опорожнение контейнеров для сбора ТБО, очистка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Компенсационное озеленение</w:t>
      </w:r>
      <w:r w:rsidRPr="008E5FA7">
        <w:rPr>
          <w:rFonts w:ascii="Times New Roman" w:hAnsi="Times New Roman" w:cs="Times New Roman"/>
          <w:sz w:val="24"/>
          <w:szCs w:val="24"/>
        </w:rPr>
        <w:t xml:space="preserve"> - воспроизводство зеленых насаждений взамен уничтоженных или поврежденных.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Конструктивные элементы внешнего благоустройства</w:t>
      </w:r>
      <w:r w:rsidRPr="008E5FA7">
        <w:rPr>
          <w:rFonts w:ascii="Times New Roman" w:hAnsi="Times New Roman" w:cs="Times New Roman"/>
          <w:sz w:val="24"/>
          <w:szCs w:val="24"/>
        </w:rPr>
        <w:t xml:space="preserve">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Капитальный ремонт дорожного покрытия</w:t>
      </w:r>
      <w:r w:rsidRPr="008E5FA7">
        <w:rPr>
          <w:rFonts w:ascii="Times New Roman" w:hAnsi="Times New Roman" w:cs="Times New Roman"/>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Малые архитектурные формы</w:t>
      </w:r>
      <w:r w:rsidRPr="008E5FA7">
        <w:rPr>
          <w:rFonts w:ascii="Times New Roman" w:hAnsi="Times New Roman" w:cs="Times New Roman"/>
          <w:sz w:val="24"/>
          <w:szCs w:val="24"/>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Места (территории) общего пользования</w:t>
      </w:r>
      <w:r w:rsidRPr="008E5FA7">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Мусор -</w:t>
      </w:r>
      <w:r w:rsidRPr="008E5FA7">
        <w:rPr>
          <w:rFonts w:ascii="Times New Roman" w:hAnsi="Times New Roman" w:cs="Times New Roman"/>
          <w:sz w:val="24"/>
          <w:szCs w:val="24"/>
        </w:rPr>
        <w:t xml:space="preserve"> мелкие неоднородные сухие или влажные отходы.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Мусоросборники</w:t>
      </w:r>
      <w:r w:rsidRPr="008E5FA7">
        <w:rPr>
          <w:rFonts w:ascii="Times New Roman" w:hAnsi="Times New Roman" w:cs="Times New Roman"/>
          <w:sz w:val="24"/>
          <w:szCs w:val="24"/>
        </w:rPr>
        <w:t xml:space="preserve"> - съемные ящики с плотными стенками и крышками, окрашенными стойкими красителями, предназначенные для складирования отходов.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Несанкционированная свалка мусора</w:t>
      </w:r>
      <w:r w:rsidRPr="008E5FA7">
        <w:rPr>
          <w:rFonts w:ascii="Times New Roman" w:hAnsi="Times New Roman" w:cs="Times New Roman"/>
          <w:sz w:val="24"/>
          <w:szCs w:val="24"/>
        </w:rPr>
        <w:t xml:space="preserve">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w:t>
      </w:r>
      <w:r w:rsidRPr="008E5FA7">
        <w:rPr>
          <w:rFonts w:ascii="Times New Roman" w:hAnsi="Times New Roman" w:cs="Times New Roman"/>
          <w:sz w:val="24"/>
          <w:szCs w:val="24"/>
        </w:rPr>
        <w:lastRenderedPageBreak/>
        <w:t>деятельности юридических, должностных или физических лиц на территории используемой, но не предназначенной для размещения на ней отходов.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Некапитальные сооружения</w:t>
      </w:r>
      <w:r w:rsidRPr="008E5FA7">
        <w:rPr>
          <w:rFonts w:ascii="Times New Roman" w:hAnsi="Times New Roman" w:cs="Times New Roman"/>
          <w:sz w:val="24"/>
          <w:szCs w:val="24"/>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Объект размещения отходов -</w:t>
      </w:r>
      <w:r w:rsidRPr="008E5FA7">
        <w:rPr>
          <w:rFonts w:ascii="Times New Roman" w:hAnsi="Times New Roman" w:cs="Times New Roman"/>
          <w:sz w:val="24"/>
          <w:szCs w:val="24"/>
        </w:rPr>
        <w:t xml:space="preserve"> специально оборудованное сооружение, предназначенное для размещения отходов (полигон,).</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Объекты (средства) наружного освещения</w:t>
      </w:r>
      <w:r w:rsidRPr="008E5FA7">
        <w:rPr>
          <w:rFonts w:ascii="Times New Roman" w:hAnsi="Times New Roman" w:cs="Times New Roman"/>
          <w:sz w:val="24"/>
          <w:szCs w:val="24"/>
        </w:rPr>
        <w:t xml:space="preserve">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Объекты благоустройства территории</w:t>
      </w:r>
      <w:r w:rsidRPr="008E5FA7">
        <w:rPr>
          <w:rFonts w:ascii="Times New Roman" w:hAnsi="Times New Roman" w:cs="Times New Roman"/>
          <w:sz w:val="24"/>
          <w:szCs w:val="24"/>
        </w:rPr>
        <w:t xml:space="preserve"> - территории городского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Объекты благоустройства</w:t>
      </w:r>
      <w:r w:rsidRPr="008E5FA7">
        <w:rPr>
          <w:rFonts w:ascii="Times New Roman" w:hAnsi="Times New Roman" w:cs="Times New Roman"/>
          <w:sz w:val="24"/>
          <w:szCs w:val="24"/>
        </w:rPr>
        <w:t xml:space="preserve"> - территории различного функционального назначения, на которых осуществляется деятельность по благоустройству, в том числе: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детские площадки, спортивные и другие площадки отдыха и досуга;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площадки для выгула и дрессировки собак;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площадки автостоянок;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улицы (в том числе пешеходные) и дороги;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парки, скверы, иные зеленые зоны;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площади, и другие территории;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технические зоны транспортных, инженерных коммуникаций, водоохранные зоны;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Объекты благоустройства на территориях жилого назначения</w:t>
      </w:r>
      <w:r w:rsidRPr="008E5FA7">
        <w:rPr>
          <w:rFonts w:ascii="Times New Roman" w:hAnsi="Times New Roman" w:cs="Times New Roman"/>
          <w:sz w:val="24"/>
          <w:szCs w:val="24"/>
        </w:rPr>
        <w:t xml:space="preserve">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Объекты благоустройства на территориях рекреационного назначения</w:t>
      </w:r>
      <w:r w:rsidRPr="008E5FA7">
        <w:rPr>
          <w:rFonts w:ascii="Times New Roman" w:hAnsi="Times New Roman" w:cs="Times New Roman"/>
          <w:sz w:val="24"/>
          <w:szCs w:val="24"/>
        </w:rPr>
        <w:t xml:space="preserve"> - части территорий зон особо охраняемых природных территорий, зоны отдыха, парки, сады, бульвары, скверы.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Озелененные территории</w:t>
      </w:r>
      <w:r w:rsidRPr="008E5FA7">
        <w:rPr>
          <w:rFonts w:ascii="Times New Roman" w:hAnsi="Times New Roman" w:cs="Times New Roman"/>
          <w:sz w:val="24"/>
          <w:szCs w:val="24"/>
        </w:rPr>
        <w:t xml:space="preserve"> - 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Охрана зеленых насаждений</w:t>
      </w:r>
      <w:r w:rsidRPr="008E5FA7">
        <w:rPr>
          <w:rFonts w:ascii="Times New Roman" w:hAnsi="Times New Roman" w:cs="Times New Roman"/>
          <w:sz w:val="24"/>
          <w:szCs w:val="24"/>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lastRenderedPageBreak/>
        <w:t>Парк -</w:t>
      </w:r>
      <w:r w:rsidRPr="008E5FA7">
        <w:rPr>
          <w:rFonts w:ascii="Times New Roman" w:hAnsi="Times New Roman" w:cs="Times New Roman"/>
          <w:sz w:val="24"/>
          <w:szCs w:val="24"/>
        </w:rPr>
        <w:t xml:space="preserve">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Паспорт объекта благоустройства</w:t>
      </w:r>
      <w:r w:rsidRPr="008E5FA7">
        <w:rPr>
          <w:rFonts w:ascii="Times New Roman" w:hAnsi="Times New Roman" w:cs="Times New Roman"/>
          <w:sz w:val="24"/>
          <w:szCs w:val="24"/>
        </w:rPr>
        <w:t xml:space="preserve"> - документ, содержащий следующую информацию:</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о собственниках и границах земельных участков, формирующих территорию объекта благоустройства;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ситуационный план;</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элементы благоустройства,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сведения о текущем состоянии;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сведения о планируемых мероприятиях по благоустройству территорий.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Подвал</w:t>
      </w:r>
      <w:r w:rsidRPr="008E5FA7">
        <w:rPr>
          <w:rFonts w:ascii="Times New Roman" w:hAnsi="Times New Roman" w:cs="Times New Roman"/>
          <w:sz w:val="24"/>
          <w:szCs w:val="24"/>
        </w:rPr>
        <w:t xml:space="preserve"> - этаж при отметке пола помещений ниже планировочной отметки земли более чем на половину высоты помещения.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Подтопление</w:t>
      </w:r>
      <w:r w:rsidRPr="008E5FA7">
        <w:rPr>
          <w:rFonts w:ascii="Times New Roman" w:hAnsi="Times New Roman" w:cs="Times New Roman"/>
          <w:sz w:val="24"/>
          <w:szCs w:val="24"/>
        </w:rPr>
        <w:t xml:space="preserve"> - подъем уровня грунтовых вод, вызванный повышением горизонтов воды в реках.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Придомовая территория</w:t>
      </w:r>
      <w:r w:rsidRPr="008E5FA7">
        <w:rPr>
          <w:rFonts w:ascii="Times New Roman" w:hAnsi="Times New Roman" w:cs="Times New Roman"/>
          <w:sz w:val="24"/>
          <w:szCs w:val="24"/>
        </w:rPr>
        <w:t xml:space="preserve">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Приоритетные объекты благоустройства</w:t>
      </w:r>
      <w:r w:rsidRPr="008E5FA7">
        <w:rPr>
          <w:rFonts w:ascii="Times New Roman" w:hAnsi="Times New Roman" w:cs="Times New Roman"/>
          <w:sz w:val="24"/>
          <w:szCs w:val="24"/>
        </w:rPr>
        <w:t xml:space="preserve">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Проектная документация по благоустройству территорий</w:t>
      </w:r>
      <w:r w:rsidRPr="008E5FA7">
        <w:rPr>
          <w:rFonts w:ascii="Times New Roman" w:hAnsi="Times New Roman" w:cs="Times New Roman"/>
          <w:sz w:val="24"/>
          <w:szCs w:val="24"/>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Прилегающая территория</w:t>
      </w:r>
      <w:r w:rsidRPr="008E5FA7">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настоящими Правилами в порядке, установленном законом субъекта Российской Федерации.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Границы прилегающей территории</w:t>
      </w:r>
      <w:r w:rsidRPr="008E5FA7">
        <w:rPr>
          <w:rFonts w:ascii="Times New Roman" w:hAnsi="Times New Roman" w:cs="Times New Roman"/>
          <w:sz w:val="24"/>
          <w:szCs w:val="24"/>
        </w:rPr>
        <w:t xml:space="preserve"> - местоположение прилегающей территории, установленное в виде условных линий на расстоянии, измеряемом в метрах от границ здания, строения, сооружения, земельного участка в случае, если такой земельный участок образован.</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Внутренняя часть границ прилегающей территории</w:t>
      </w:r>
      <w:r w:rsidRPr="008E5FA7">
        <w:rPr>
          <w:rFonts w:ascii="Times New Roman" w:hAnsi="Times New Roman" w:cs="Times New Roman"/>
          <w:sz w:val="24"/>
          <w:szCs w:val="24"/>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Внешняя часть границ прилегающей территории</w:t>
      </w:r>
      <w:r w:rsidRPr="008E5FA7">
        <w:rPr>
          <w:rFonts w:ascii="Times New Roman" w:hAnsi="Times New Roman" w:cs="Times New Roman"/>
          <w:sz w:val="24"/>
          <w:szCs w:val="24"/>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Содержание прилегающей территории</w:t>
      </w:r>
      <w:r w:rsidRPr="008E5FA7">
        <w:rPr>
          <w:rFonts w:ascii="Times New Roman" w:hAnsi="Times New Roman" w:cs="Times New Roman"/>
          <w:sz w:val="24"/>
          <w:szCs w:val="24"/>
        </w:rPr>
        <w:t xml:space="preserve"> - это комплекс работ, направленных на поддержание должного санитарного порядка в границах указанной территории: уборка отходов, мусора, грязи, листвы, снега и скола льда, уход за произрастающими на данной </w:t>
      </w:r>
      <w:r w:rsidRPr="008E5FA7">
        <w:rPr>
          <w:rFonts w:ascii="Times New Roman" w:hAnsi="Times New Roman" w:cs="Times New Roman"/>
          <w:sz w:val="24"/>
          <w:szCs w:val="24"/>
        </w:rPr>
        <w:lastRenderedPageBreak/>
        <w:t>территории зелеными насаждениями, покос травы, восстановление элементов благоустройства.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Повреждение зеленых насаждений</w:t>
      </w:r>
      <w:r w:rsidRPr="008E5FA7">
        <w:rPr>
          <w:rFonts w:ascii="Times New Roman" w:hAnsi="Times New Roman" w:cs="Times New Roman"/>
          <w:sz w:val="24"/>
          <w:szCs w:val="24"/>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Полигон захоронения отходов</w:t>
      </w:r>
      <w:r w:rsidRPr="008E5FA7">
        <w:rPr>
          <w:rFonts w:ascii="Times New Roman" w:hAnsi="Times New Roman" w:cs="Times New Roman"/>
          <w:sz w:val="24"/>
          <w:szCs w:val="24"/>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Полоса отвода автомобильной дороги</w:t>
      </w:r>
      <w:r w:rsidRPr="008E5FA7">
        <w:rPr>
          <w:rFonts w:ascii="Times New Roman" w:hAnsi="Times New Roman" w:cs="Times New Roman"/>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Придорожные полосы автомобильной дороги</w:t>
      </w:r>
      <w:r w:rsidRPr="008E5FA7">
        <w:rPr>
          <w:rFonts w:ascii="Times New Roman" w:hAnsi="Times New Roman" w:cs="Times New Roman"/>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Проезд</w:t>
      </w:r>
      <w:r w:rsidRPr="008E5FA7">
        <w:rPr>
          <w:rFonts w:ascii="Times New Roman" w:hAnsi="Times New Roman" w:cs="Times New Roman"/>
          <w:sz w:val="24"/>
          <w:szCs w:val="24"/>
        </w:rPr>
        <w:t xml:space="preserve"> - дорога, примыкающая к проезжим частям жилых и магистральных улиц, разворотным площадкам.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Проект благоустройства</w:t>
      </w:r>
      <w:r w:rsidRPr="008E5FA7">
        <w:rPr>
          <w:rFonts w:ascii="Times New Roman" w:hAnsi="Times New Roman" w:cs="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Размещение отходов - хранение и захоронение отходов.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Режимы работы осветительных установок (функциональное освещение (ФО), архитектурное освещение (АО), световая информация (СИ):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Сбор отходов - прием отходов в целях их дальнейшей обработки, утилизации, обезвреживания, размещения лицом, осуществляющим их обработку, утилизацию, обезвреживание, размещение.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Средства наружной рекламы и информации - конструкции для размещения рекламной (рекламные конструкции, рекламоносители)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т.п.</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Тарный вывоз отходов - вывоз специализированным автотранспортом отходов, складируемых в контейнеры или бункеры-накопители.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Твердое покрытие -дорожное покрытие в составе дорожных одежд.</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Твердые и жидкие бытовые отходы (ТБО, ЖБО)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пунктом 3 статьи 10 Федерального закона от от 24.06.1996 N 69-ФЗ "Об отходах производства и потребления".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Уличное оборудование - 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т.п.).</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Участники деятельности по благоустройству:</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w:t>
      </w:r>
      <w:r w:rsidRPr="008E5FA7">
        <w:rPr>
          <w:rFonts w:ascii="Times New Roman" w:hAnsi="Times New Roman" w:cs="Times New Roman"/>
          <w:sz w:val="24"/>
          <w:szCs w:val="24"/>
        </w:rPr>
        <w:lastRenderedPageBreak/>
        <w:t>формировании запроса на благоустройство, а также в финансировании мероприятий по благоустройству;</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д) исполнители работ, специалисты по благоустройству и озеленению, в том числе возведению малых архитектурных форм;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е) иные лица.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Уничтожение зеленых насаждений - повреждение зеленых насаждений, повлекшее прекращение роста и развития.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Уход за зелеными насаждениями - система мероприятий, направленных на содержание и выращивание зеленых насаждений.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Фасад здания - наружная сторона здания или сооружения. Различают главный фасад, уличный фасад, дворовой фасад, боковой фасад.</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Функциональное освещение - 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D3803" w:rsidRPr="008E5FA7" w:rsidRDefault="006D3803" w:rsidP="006D3803">
      <w:pPr>
        <w:pStyle w:val="aa"/>
        <w:jc w:val="both"/>
        <w:rPr>
          <w:rFonts w:ascii="Times New Roman" w:hAnsi="Times New Roman" w:cs="Times New Roman"/>
          <w:sz w:val="24"/>
          <w:szCs w:val="24"/>
        </w:rPr>
      </w:pPr>
    </w:p>
    <w:p w:rsidR="006D3803" w:rsidRPr="004536F0" w:rsidRDefault="006D3803" w:rsidP="006D3803">
      <w:pPr>
        <w:pStyle w:val="aa"/>
        <w:jc w:val="both"/>
        <w:rPr>
          <w:rFonts w:ascii="Times New Roman" w:hAnsi="Times New Roman" w:cs="Times New Roman"/>
          <w:b/>
          <w:sz w:val="24"/>
          <w:szCs w:val="24"/>
        </w:rPr>
      </w:pPr>
      <w:r w:rsidRPr="004536F0">
        <w:rPr>
          <w:rFonts w:ascii="Times New Roman" w:hAnsi="Times New Roman" w:cs="Times New Roman"/>
          <w:b/>
          <w:sz w:val="24"/>
          <w:szCs w:val="24"/>
        </w:rPr>
        <w:t>3. Основные требования, предъявляемые к юридическим и физическим лицам, индивидуальным предпринимателям при уборке и содержании территории муниципального образования «Панинское городское поселение».</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3.1. Физические (в т.ч. индивидуальные предприниматели) и юридические лица, независимо от форм собственности и ведомственной принадлежности, являющиеся собственниками, владельцами, пользователями расположенных на территориях муниципального образования «Панинское городское поселение», земельных участков, зданий, встроенных и пристроенных помещений, строений и сооружений, а также обладающие указанными объектами на праве хозяйственного ведения или оперативного управления, должны систематически производить на данных земельных участках и прилегающих к ним территориях:</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санитарную уборку, сбор и вывоз мусора, уличный смет, отходов производства и потребления, образующихся в результате жизнедеятельности населения, а также деятельности организаций, учреждений, предприятий, индивидуальных предпринимателей, садоводческих, огороднических и дачных некоммерческих объединений, гаражно-строительных кооперативов;</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своевременное скашивание газонных трав, уничтожение сорных и карантинных растений.</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lastRenderedPageBreak/>
        <w:t>3.1.2. Границы прилегающих территорий для уборки и содержания, определяются самостоятельно Администрацией Панинского городского поселения для всех форм собственности и ведомственной принадлежности, которые являются собственниками, владельцами, пользователями расположенных на территории муниципального образования «Панинское городское поселение» земельных участков, зданий, встроенных и пристроенных помещений, строений и сооружений, в том числе обладающих указанными объектами на праве хозяйственного ведения или оперативного управления.</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xml:space="preserve">В случае совпадения границ прилегающих территорий смежных собственников земельных участков, зданий, строений и сооружений, территория за смежными собственниками, пользователями, владельцами определяется самостоятельно между собственниками владельцами и пользователями в равных долях. </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Прилегающая территория к многоэтажным зданиям, в которых физические (в том числе индивидуальные предприниматели) и юридические лица, независимо от форм собственности и ведомственной принадлежности, являются собственниками, владельцами, пользователями помещений, определяется самостоятельно между собственниками помещений в равных долях с учетом границ определенных для уборки и содержания Администрацией Панинского городского поселения.</w:t>
      </w:r>
    </w:p>
    <w:p w:rsidR="006D3803" w:rsidRPr="008E5FA7"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Организация уборки и содержания земельных участков не определенных за собственниками, осуществляется Администрацией Панинского городского поселения, по договорам со специализированными организациями.</w:t>
      </w:r>
    </w:p>
    <w:p w:rsidR="006D3803" w:rsidRPr="008E5FA7" w:rsidRDefault="006D3803" w:rsidP="006D3803">
      <w:pPr>
        <w:pStyle w:val="aa"/>
        <w:jc w:val="both"/>
        <w:rPr>
          <w:rFonts w:ascii="Times New Roman" w:hAnsi="Times New Roman" w:cs="Times New Roman"/>
          <w:b/>
          <w:sz w:val="24"/>
          <w:szCs w:val="24"/>
        </w:rPr>
      </w:pPr>
      <w:r w:rsidRPr="008E5FA7">
        <w:rPr>
          <w:rFonts w:ascii="Times New Roman" w:hAnsi="Times New Roman" w:cs="Times New Roman"/>
          <w:b/>
          <w:sz w:val="24"/>
          <w:szCs w:val="24"/>
        </w:rPr>
        <w:t>3.2. Организация сбора отходов: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Складирование отходов должно осуществляться только в эти контейнеры. Запрещается складирование отходов в других местах.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Сбор крупногабаритного мусора осуществляется в местах, предназначенных для этих целей, обозначенных соответствующим указателем.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3.2.2. Контейнеры, бункеры-накопители и ограждения контейнерных площадок должны быть в технически исправном состоянии.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Обработку должны проводить организации, ответственные за содержание контейнерных площадок.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3.2.4. Контейнеры размещаются (устанавливаются) на специально оборудованных контейнерных площадках.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Бункеры-накопители устанавливаются на специально оборудованных площадках.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Запрещается устанавливать контейнеры и бункеры-накопители на проезжей части, тротуарах, газонах.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3.2.6. Контейнерные площадки должны быть удалены от жилых домов, детских учреждений, детских игровых и спортивных площадок.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Количество мусоросборников на контейнерных площадках может быть не более 10 контейнеров для накопления ТКО, в том числе для раздельного накопления ТКО, и  2 бункеров для накопления КГО.</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В исключительных случаях в районах сложившейся застройки, где нет возможности соблюдения установленных разрывов, эти расстояния устанавливаются решением главного санитарного врача по Воронежской области на основании обращения собственника земельного участка.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В исключительных случаях в районах сложившейся застройки, где нет возможности соблюдения установленных разрывов, главный государственный санитарный врач по Воронежской области по обращению собственника земельного участка принимает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 (приказ Роспотребнадзора от 19.07.2007 г. N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3.2.7. Контейнерные площадки должны быть оборудованы специальными средствами для размещения следующей информации: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дата и время вывоза отходов;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N телефона организации, осуществляющей вывоз отходов;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наименование организации, осуществляющей вывоз отходов;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N телефона должностного лица, ответственного за содержание контейнерной площадки.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3.2.6.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xml:space="preserve">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w:t>
      </w:r>
      <w:r w:rsidRPr="008E5FA7">
        <w:rPr>
          <w:rFonts w:ascii="Times New Roman" w:hAnsi="Times New Roman" w:cs="Times New Roman"/>
          <w:sz w:val="24"/>
          <w:szCs w:val="24"/>
        </w:rPr>
        <w:lastRenderedPageBreak/>
        <w:t>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Складирование отходов на территории предприятия вне специально отведенных мест и превышение лимитов на их размещение запрещается.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3.2.13. Переполнение контейнеров, бункеров-накопителей отходами не допускается.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Покраска и санитарная обработка урн осуществляется организацией, ответственной за содержание данной территории, по мере необходимости.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3.3. Организация вывоза отходов: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3.3.2. Организация комплексного обслуживания контейнерных площадок: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Комплексное обслуживание контейнерных площадок осуществляется специализированными хозяйствующими субъектами на основании договоров.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3.4. Организация сбора и вывоза отходов от частных домовладений.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3.4.3. Владельцы частных домовладений обязаны не допускать образования свалок, загрязнений собственных территорий и территорий общего пользования.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3.4.6. Вывоз отходов с территорий частных домовладений производится на основании графика вывоза отходов.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Копии графиков по вывозу отходов с территории частных домовладений предоставляются в администрацию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6D3803" w:rsidRPr="008E5FA7" w:rsidRDefault="006D3803" w:rsidP="006D3803">
      <w:pPr>
        <w:pStyle w:val="aa"/>
        <w:jc w:val="both"/>
        <w:rPr>
          <w:rFonts w:ascii="Times New Roman" w:hAnsi="Times New Roman" w:cs="Times New Roman"/>
          <w:sz w:val="24"/>
          <w:szCs w:val="24"/>
        </w:rPr>
      </w:pPr>
    </w:p>
    <w:p w:rsidR="006D3803" w:rsidRPr="005E6C8E" w:rsidRDefault="006D3803" w:rsidP="006D3803">
      <w:pPr>
        <w:pStyle w:val="aa"/>
        <w:jc w:val="both"/>
        <w:rPr>
          <w:rFonts w:ascii="Times New Roman" w:hAnsi="Times New Roman" w:cs="Times New Roman"/>
          <w:b/>
          <w:sz w:val="24"/>
          <w:szCs w:val="24"/>
        </w:rPr>
      </w:pPr>
      <w:r w:rsidRPr="005E6C8E">
        <w:rPr>
          <w:rFonts w:ascii="Times New Roman" w:hAnsi="Times New Roman" w:cs="Times New Roman"/>
          <w:b/>
          <w:sz w:val="24"/>
          <w:szCs w:val="24"/>
        </w:rPr>
        <w:t>4. Сбор жидких бытовых отходов (ЖБО) в не канализованном жилищном фонде и частных домовладениях.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Не канализованные уборные, мусоросборники и отстойники дезинфицируют растворами состава: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хлорная известь - 10%;</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гипохлорит натрия - 3 - 5%;</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лизол - 5%;</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креолин - 5%;</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нафтализол - 10%;</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креолин - 10%;</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метасиликат натрия - 10%.</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Запрещается применять сухую хлорную известь.</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4.3 Срок временного накопления несортированных ТКО определяется исходя из среднесуточной температуры наружного воздуха в течение 3-х суток: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плюс 5°C и выше - не более 1 суток;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плюс 4°C и ниже - не более 3 суток.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4.6. Запрещается сброс ЖБО на рельеф местности вне установленных, для этого мест.</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4.6. Запрещается замораживание жидких нечистот на дворовой территории.</w:t>
      </w:r>
    </w:p>
    <w:p w:rsidR="006D3803" w:rsidRPr="008E5FA7" w:rsidRDefault="006D3803" w:rsidP="006D3803">
      <w:pPr>
        <w:pStyle w:val="aa"/>
        <w:jc w:val="both"/>
        <w:rPr>
          <w:rFonts w:ascii="Times New Roman" w:hAnsi="Times New Roman" w:cs="Times New Roman"/>
          <w:sz w:val="24"/>
          <w:szCs w:val="24"/>
        </w:rPr>
      </w:pPr>
    </w:p>
    <w:p w:rsidR="006D3803" w:rsidRPr="004536F0" w:rsidRDefault="006D3803" w:rsidP="006D3803">
      <w:pPr>
        <w:pStyle w:val="aa"/>
        <w:jc w:val="both"/>
        <w:rPr>
          <w:rFonts w:ascii="Times New Roman" w:hAnsi="Times New Roman" w:cs="Times New Roman"/>
          <w:b/>
          <w:sz w:val="24"/>
          <w:szCs w:val="24"/>
        </w:rPr>
      </w:pPr>
      <w:r w:rsidRPr="004536F0">
        <w:rPr>
          <w:rFonts w:ascii="Times New Roman" w:hAnsi="Times New Roman" w:cs="Times New Roman"/>
          <w:b/>
          <w:sz w:val="24"/>
          <w:szCs w:val="24"/>
        </w:rPr>
        <w:t>5. Границы прилегающих территорий</w:t>
      </w:r>
      <w:r w:rsidRPr="004536F0">
        <w:rPr>
          <w:rFonts w:ascii="Times New Roman" w:hAnsi="Times New Roman" w:cs="Times New Roman"/>
          <w:sz w:val="24"/>
          <w:szCs w:val="24"/>
        </w:rPr>
        <w:t>.</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5.1.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соответствии с настоящими Правилами.</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5.1. Границы прилегающих территорий определяются администрацией Панинского городского поселения в соответствии с Порядком, утвержденным Законом Воронежской области от 05.07.2018 N 106-ОЗ "О порядке определения границ прилегающих территорий в Воронежской области".</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5.3. 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администрацией Панинского городского поселения.</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5.4.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 их назначением:</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1) для индивидуальных жилых домов:</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в случае если в отношении земельного участка, на котором расположен жилой дом, осуществлен государственный кадастровый учет, - 5 метров по периметру этого земельного участка,</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xml:space="preserve">-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w:t>
      </w:r>
      <w:r w:rsidRPr="004536F0">
        <w:rPr>
          <w:rFonts w:ascii="Times New Roman" w:hAnsi="Times New Roman" w:cs="Times New Roman"/>
          <w:sz w:val="24"/>
          <w:szCs w:val="24"/>
        </w:rPr>
        <w:lastRenderedPageBreak/>
        <w:t>учет осуществлен по границам стен фундамента этого дома - 10 метров по периметру стен дома,</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- 10 метров по периметру ограждения;</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2) для нежилых зданий, в том числе: административных, гостиниц, вокзалов, культурно-развлекательных, бизнес-центров:</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имеющих ограждение - 15 метров по периметру ограждения,</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не имеющих ограждения - 30 метров по периметру стен здания (каждого здания), а в случае наличия парковки для автомобильного транспорта - 15 метров по периметру парковки;</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3) для зданий, в которых располагаются учебно-воспитательные (школьные, дошкольные) учреждения, высшие учебные заведения, спортивные, медицинские, санаторно-курортные учреждения, религиозные организации, организации социально-бытового назначения:</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имеющих ограждение - 5 метров по периметру ограждения,</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не имеющих ограждения - 10 метров по периметру стен здания (каждого здания), а в случае наличия парковки для автомобильного транспорта - 15 метров по периметру парковки;</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4) для нежилых помещений, расположенных в многоквартирных домах, земельные участки под которыми образованы и поставлены на государственный кадастровый учет:</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для встроенных нежилых помещений - 15 метров от границы стен здания многоквартирного дома со стороны входной группы и по ширине встроенного помещения;</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для встроенно-пристроенных нежилых помещений - 15 метров по периметру от границ встроенно-пристроенных к многоквартирным домам нежилых зданий, нежилых помещений;</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5) для объектов придорожного комплекса:</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автостоянок, автомоек, автосервисов - 20 метров по периметру объекта,</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автозаправочных станций (АЗС), автогазозаправочных станций (АГЗС) - 25 метров от границ земельных участков, предоставленных для их размещения;</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6) для промышленных объектов, автотранспортных предприятий, производственных складских баз - 55 метров от ограждения по периметру;</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7) для строительных объектов - 20 метров от ограждения по периметру;</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6)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 для гаражных, гаражно-строительных кооперативов, садоводческих, огороднических или дачных объединений - 30 метров по периметру от границ земельных участков, предоставленных для их размещения;</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10) для розничных и оптовых рынков, торговых баз, торговых организаций, торговых центров - 55 метров по периметру от границ земельных участков, предоставленных для их размещения, а в случае наличия парковки для автомобильного транспорта - 20 метров по периметру парковки;</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11) для отдельно стоящих нестационарных торговых объектов (киоски, павильоны, палатки, летние кафе, автоприцепы), ярмарок, расположенных:</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на территории общего пользования - 15 метров по периметру объекта;</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на остановочных площадках общественного транспорта - 15 метров по периметру объекта;</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12) для иных территорий:</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lastRenderedPageBreak/>
        <w:t>-  железнодорожные пути проходящие в черте Панинского городского поселения в пределах полосы отчуждения (откосы выемок и насыпей, переезды, переходы через пути), рекомендуется убирать и содержать силами и средствами ОАО «РЖД».</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xml:space="preserve"> -  территории, прилегающие к наземным, надземным инженерным коммуникациям и сооружениям - по 10 метров в каждую сторону;</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территории, прилегающие к местам (площадкам) накопления твердых коммунальных отходов, размещенных вне придомовой территории, - 10 метров по периметру площадки;</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территории, прилегающие к иным временным сооружениям, в том числе указанным в Постановлении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- 10 метров по периметру сооружения.</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5.5. В зависимости от расположения здания, строения, сооружения, земельного участка в сложившейся застройке может устанавливаться иное расстояние до внешней границы прилегающей территории, но не более расстояний указанных в пункте 5.12.4. настоящих Правил.</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5.6. В целях определения прав и обязанностей по содержанию прилегающих территорий, собственники и (или) иные законные владельцы зданий, строений, сооружений, земельных участков вправе заключить с администрацией Панинского городского поселения соглашение о проведении работ по содержанию и благоустройству соответствующей прилегающей территории.</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5..7. При заключении соглашения, указанного в пункте 5.12.6. настоящих Правил, ответственность за благоустройство и содержание соответствующих прилегающих территорий возлагается на собственников и (или) иных законных владельцев зданий, строений, сооружений, земельных участков, заключивших данное соглашение.</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5.8. Общая форма соглашения о проведении работ по содержанию и благоустройству прилегающих территории утверждается правовым актом администрации Панинского городского поселения.</w:t>
      </w:r>
    </w:p>
    <w:p w:rsidR="006D3803" w:rsidRPr="004536F0" w:rsidRDefault="006D3803" w:rsidP="006D3803">
      <w:pPr>
        <w:pStyle w:val="aa"/>
        <w:jc w:val="both"/>
        <w:rPr>
          <w:rFonts w:ascii="Times New Roman" w:hAnsi="Times New Roman" w:cs="Times New Roman"/>
          <w:sz w:val="24"/>
          <w:szCs w:val="24"/>
        </w:rPr>
      </w:pPr>
    </w:p>
    <w:p w:rsidR="006D3803" w:rsidRPr="004536F0" w:rsidRDefault="006D3803" w:rsidP="006D3803">
      <w:pPr>
        <w:pStyle w:val="aa"/>
        <w:jc w:val="both"/>
        <w:rPr>
          <w:rFonts w:ascii="Times New Roman" w:hAnsi="Times New Roman" w:cs="Times New Roman"/>
          <w:b/>
          <w:sz w:val="24"/>
          <w:szCs w:val="24"/>
        </w:rPr>
      </w:pPr>
      <w:r w:rsidRPr="004536F0">
        <w:rPr>
          <w:rFonts w:ascii="Times New Roman" w:hAnsi="Times New Roman" w:cs="Times New Roman"/>
          <w:b/>
          <w:sz w:val="24"/>
          <w:szCs w:val="24"/>
        </w:rPr>
        <w:t>6.Уборка территорий населенного пункта в зимний период</w:t>
      </w:r>
    </w:p>
    <w:p w:rsidR="006D3803" w:rsidRPr="008E5FA7"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6.1 Тротуары, прилегающие территории</w:t>
      </w:r>
      <w:r w:rsidRPr="008E5FA7">
        <w:rPr>
          <w:rFonts w:ascii="Times New Roman" w:hAnsi="Times New Roman" w:cs="Times New Roman"/>
          <w:sz w:val="24"/>
          <w:szCs w:val="24"/>
        </w:rPr>
        <w:t>,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чистота на территории должна поддерживаться в течение рабочего дня. При возникновении наледи (гололеда) производится обработка песком.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xml:space="preserve">   6.2.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xml:space="preserve">    6.3. Собственники обязаны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xml:space="preserve">6.4. Ежедневный сбор, по мере накопления, всех видов отходов.                           </w:t>
      </w:r>
    </w:p>
    <w:p w:rsidR="006D3803" w:rsidRPr="004536F0" w:rsidRDefault="006D3803" w:rsidP="006D3803">
      <w:pPr>
        <w:pStyle w:val="aa"/>
        <w:jc w:val="both"/>
        <w:rPr>
          <w:rFonts w:ascii="Times New Roman" w:hAnsi="Times New Roman" w:cs="Times New Roman"/>
          <w:b/>
          <w:i/>
          <w:sz w:val="24"/>
          <w:szCs w:val="24"/>
        </w:rPr>
      </w:pPr>
      <w:r w:rsidRPr="008E5FA7">
        <w:rPr>
          <w:rFonts w:ascii="Times New Roman" w:hAnsi="Times New Roman" w:cs="Times New Roman"/>
          <w:b/>
          <w:sz w:val="24"/>
          <w:szCs w:val="24"/>
          <w:highlight w:val="red"/>
        </w:rPr>
        <w:t>7</w:t>
      </w:r>
      <w:r w:rsidRPr="004536F0">
        <w:rPr>
          <w:rFonts w:ascii="Times New Roman" w:hAnsi="Times New Roman" w:cs="Times New Roman"/>
          <w:b/>
          <w:sz w:val="24"/>
          <w:szCs w:val="24"/>
        </w:rPr>
        <w:t>. У</w:t>
      </w:r>
      <w:r w:rsidRPr="004536F0">
        <w:rPr>
          <w:rFonts w:ascii="Times New Roman" w:hAnsi="Times New Roman" w:cs="Times New Roman"/>
          <w:b/>
          <w:i/>
          <w:sz w:val="24"/>
          <w:szCs w:val="24"/>
        </w:rPr>
        <w:t>борка территории Панинского городского поселения в весенне-летний период (с 15 апреля по 31 октября) предусматривает:</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xml:space="preserve">- уборку тротуаров и дворовых территорий, прилегающих территорий к домовладениям, предприятиям, организациям, учреждениям, зеленых насаждений и газонов силами и </w:t>
      </w:r>
      <w:r w:rsidRPr="004536F0">
        <w:rPr>
          <w:rFonts w:ascii="Times New Roman" w:hAnsi="Times New Roman" w:cs="Times New Roman"/>
          <w:sz w:val="24"/>
          <w:szCs w:val="24"/>
        </w:rPr>
        <w:lastRenderedPageBreak/>
        <w:t>средствами физических (в том числе индивидуальных предпринимателей) и юридических лиц;</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ежедневный сбор, по мере накопления, всех видов отходов;</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своевременное скашивание газонных трав (высота травостоя не должна превышать 18 см.), уничтожение сорных и карантинных растений;</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ежедневная уборка и вывоз скошенной травы;</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своевременный вывоз и размещение мусора, уличного смёта, отходов в отведенных местах;</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уборка бордюров от песка, мусора.</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В зависимости от климатических условий постановлением Администрации Панинского городского поселения период весенне-летней уборки территории поселения может быть изменен.</w:t>
      </w:r>
    </w:p>
    <w:p w:rsidR="006D3803" w:rsidRPr="004536F0" w:rsidRDefault="006D3803" w:rsidP="006D3803">
      <w:pPr>
        <w:pStyle w:val="aa"/>
        <w:jc w:val="both"/>
        <w:rPr>
          <w:rFonts w:ascii="Times New Roman" w:hAnsi="Times New Roman" w:cs="Times New Roman"/>
          <w:b/>
          <w:i/>
          <w:sz w:val="24"/>
          <w:szCs w:val="24"/>
        </w:rPr>
      </w:pPr>
      <w:r w:rsidRPr="004536F0">
        <w:rPr>
          <w:rFonts w:ascii="Times New Roman" w:hAnsi="Times New Roman" w:cs="Times New Roman"/>
          <w:b/>
          <w:i/>
          <w:sz w:val="24"/>
          <w:szCs w:val="24"/>
        </w:rPr>
        <w:t>8.1.  Уборка территории Панинского городского поселения в осенне-зимний период (с 31 октября по 15 апреля) предусматривает:</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ежедневный сбор, по мере накопления, всех видов отходов;</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уборку и своевременный вывоз, и размещение мусора, уличного смета, отходов;</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 посыпку проезжей части и тротуаров разрешенными к применению противогололёдными материалами и очистку от снега и льда (при снегопадах, наличии снега и льда) проезжей части дорог, тротуаров.</w:t>
      </w:r>
    </w:p>
    <w:p w:rsidR="006D3803" w:rsidRPr="004536F0" w:rsidRDefault="006D3803" w:rsidP="006D3803">
      <w:pPr>
        <w:pStyle w:val="aa"/>
        <w:jc w:val="both"/>
        <w:rPr>
          <w:rFonts w:ascii="Times New Roman" w:hAnsi="Times New Roman" w:cs="Times New Roman"/>
          <w:b/>
          <w:sz w:val="24"/>
          <w:szCs w:val="24"/>
        </w:rPr>
      </w:pPr>
      <w:r w:rsidRPr="004536F0">
        <w:rPr>
          <w:rFonts w:ascii="Times New Roman" w:hAnsi="Times New Roman" w:cs="Times New Roman"/>
          <w:b/>
          <w:sz w:val="24"/>
          <w:szCs w:val="24"/>
        </w:rPr>
        <w:t>9. На территории поселения запрещается:</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9.4. Засорение и засыпка водоемов, загрязнение прилегающих к ним территорий, устройство запруд.</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9.6. Несанкционированная свалка мусора на отведенных территориях, прилегающих территориях и территориях общего пользования.</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"Предоставление разрешения на осуществление земляных работ".</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9.6. Самовольное размещение малых архитектурных форм на землях общего пользования.</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9.9.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9.10. Размещение визуальной информации вне специальных мест, отведенных для этих целей в соответствии с установленным порядком.</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lastRenderedPageBreak/>
        <w:t>9.12. Размещение ритуальных принадлежностей и надгробных сооружений вне мест, специально предназначенных для этих целей.</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9.15. Сброс сточных вод и загрязняющих веществ в водные объекты и на рельеф местности.</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9.16. Сгребание листвы, снега и грязи к комлевой части деревьев, кустарников.</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9.17. Самовольное разведение костров и сжигание мусора, листвы, тары, отходов, резинотехнических и пластмассовых изделий.</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9.16. Складирование тары вне участков торговых сооружений.</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прокладки кабелей связи.</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9.20. Размещение запасов кабеля вне распределительного муфтового шкафа.</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т.д.).</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9.26. Размещение объектов различного назначения на газонах, цветниках, детских площадках, в случаях, если объект загораживает витрины торговых предприятий, ближе 15 м от окон зданий.</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9.27. Распространение в период с 22 ч. 00 мин. до 07 ч. 00 мин. местного времени на территории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9.26. Использование пиротехнических изделий на площадях, в парках, в скверах, на улицах и во дворах в период с 22 ч 00 мин до 07 ч 00 мин местного времени.</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lastRenderedPageBreak/>
        <w:t>9.29. Выливать на газоны (дернину), грунт или твердое покрытие улиц воду после продажи товаров, мытья полов и т.д. (прочие жидкие бытовые отходы).</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6D3803" w:rsidRPr="004536F0"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поселения.</w:t>
      </w:r>
    </w:p>
    <w:p w:rsidR="006D3803" w:rsidRPr="008E5FA7" w:rsidRDefault="006D3803" w:rsidP="006D3803">
      <w:pPr>
        <w:pStyle w:val="aa"/>
        <w:jc w:val="both"/>
        <w:rPr>
          <w:rFonts w:ascii="Times New Roman" w:hAnsi="Times New Roman" w:cs="Times New Roman"/>
          <w:sz w:val="24"/>
          <w:szCs w:val="24"/>
        </w:rPr>
      </w:pPr>
      <w:r w:rsidRPr="004536F0">
        <w:rPr>
          <w:rFonts w:ascii="Times New Roman" w:hAnsi="Times New Roman" w:cs="Times New Roman"/>
          <w:sz w:val="24"/>
          <w:szCs w:val="24"/>
        </w:rPr>
        <w:t>9.32. торговля физическими (индивидуальными предпринимателями), юридическими лицами овощами, фруктами, семечками и другими продуктами на улицах, площадях, стадионах и других местах, не отведенных для этих целей.</w:t>
      </w:r>
    </w:p>
    <w:p w:rsidR="006D3803" w:rsidRPr="008E5FA7" w:rsidRDefault="006D3803" w:rsidP="006D3803">
      <w:pPr>
        <w:pStyle w:val="aa"/>
        <w:jc w:val="both"/>
        <w:rPr>
          <w:rFonts w:ascii="Times New Roman" w:hAnsi="Times New Roman" w:cs="Times New Roman"/>
          <w:b/>
          <w:sz w:val="24"/>
          <w:szCs w:val="24"/>
        </w:rPr>
      </w:pPr>
      <w:r w:rsidRPr="008E5FA7">
        <w:rPr>
          <w:rFonts w:ascii="Times New Roman" w:hAnsi="Times New Roman" w:cs="Times New Roman"/>
          <w:b/>
          <w:sz w:val="24"/>
          <w:szCs w:val="24"/>
        </w:rPr>
        <w:t>10.Порядок содержания территории муниципального образования Панинского городского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10.1. Санитарная уборка и содержание муниципального образования «Панинское городское поселение» включает комплекс мероприятий сезонного характера, создающих нормальные условия движения транспорта и пешеходов, обеспечивающих чистоту и опрятный вид улиц, скверов, площадей, дорожных сооружений, газонов, а также территорий, прилегающих к предприятиям, организациям, учреждениям и частным домовладениям.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10.2. Организации, предприятия, учреждения и граждане, осуществляющие санитарную уборку и содержание прилегающих территорий в летний период, должны: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-производить уборку внутриквартальных проездов, тротуаров, пешеходных зон и участков газонов от пыли, грунтовых отложений, мусора, отходов (в течение дня поддерживать порядок на указанных территориях);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своевременно скашивать газонные травы, уничтожать сорные и карантинные растения;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своевременно производить обрезку деревьев, кустарников, ветви которых свисают на тротуар или пешеходную дорожку;</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своевременно вывозить и размещать мусор, уличный смет, отходы;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выполнять работы по очистке газонов от листьев, веток и мусора;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правообладателям  земель сельскохозяйственного назначения применять меры по их защите от зарастания сорными растениями, своевременно проводить сенокошение на сенокосах;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обеспечивать своевременную уборку площадок и павильонов на остановках пассажирского транспорта.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10.3.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 если иное не предусмотрено в договорах Администрации Панинского городского поселения с организациями, осуществляющими пассажирские перевозки.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Уборку и очистку конечных остановок общественного транспорта, территорий диспетчерских пунктов обеспечивают организации, эксплуатирующие данные объекты.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установленных пунктом 2.1. Правил.</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10.4. Содержание и уборку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Панинского городского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xml:space="preserve">10.5. Содержание и уборка садов, скверов, парков, охрана зеленого фонда, находящихся в собственности организаций, домовладельцев либо на прилегающих территориях, </w:t>
      </w:r>
      <w:r w:rsidRPr="008E5FA7">
        <w:rPr>
          <w:rFonts w:ascii="Times New Roman" w:hAnsi="Times New Roman" w:cs="Times New Roman"/>
          <w:sz w:val="24"/>
          <w:szCs w:val="24"/>
        </w:rPr>
        <w:lastRenderedPageBreak/>
        <w:t>производятся силами и средствами этих организаций, домовладельцев самостоятельно или по договорам со специализированными организациями.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Контроль за содержанием и уборкой осуществляется Администрацией Панинского городского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10.6. При очистке смотровых колодцев, подземных коммуникаций грунт, мусор, нечистоты складируются в специальную тару и немедленно вывозятся специализированными организациями (имеющими лицензию) в места санкционированного размещения отходов.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При производстве аварийных работ слив воды разрешается только по специальным отводам или шлангам в близлежащие колодцы фекальной либо ливневой канализации по согласованию с владельцами коммуникаций.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10.7. Железнодорожные пути, проходящие в черте Панинского городского поселения в пределах полосы отчуждения (откосы выемок и насыпей, переезды, переходы через пути), убираются и содержатся силами и средствами организаций, эксплуатирующих данные сооружения.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10.8. Уборка и очистка территорий, отведенных для размещения и эксплуатации газораспределительных, трансформаторных станций, линий электропередач, газовых, водопроводных и тепловых сетей, осуществляется организациями, эксплуатирующими указанные объекты. В случае, если указанные в данном пункте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10.9. Каждая промышленная организация обязана оградить производственные сооружения от жилых кварталов, благоустроить, содержать в исправности и чистоте выезды из организации и строек.</w:t>
      </w:r>
    </w:p>
    <w:p w:rsidR="006D3803" w:rsidRPr="00573360" w:rsidRDefault="006D3803" w:rsidP="006D3803">
      <w:pPr>
        <w:pStyle w:val="aa"/>
        <w:jc w:val="both"/>
        <w:rPr>
          <w:rFonts w:ascii="Times New Roman" w:hAnsi="Times New Roman" w:cs="Times New Roman"/>
          <w:b/>
          <w:sz w:val="24"/>
          <w:szCs w:val="24"/>
        </w:rPr>
      </w:pPr>
      <w:r w:rsidRPr="00573360">
        <w:rPr>
          <w:rFonts w:ascii="Times New Roman" w:hAnsi="Times New Roman" w:cs="Times New Roman"/>
          <w:b/>
          <w:sz w:val="24"/>
          <w:szCs w:val="24"/>
        </w:rPr>
        <w:t>10.11. Требования по организации площадок.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10.11.1.На территории населенного пункта могут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10.11.1.1.Требования по организации детских площадок.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10.11.1.2.Рекомендации по организации площадок для отдыха и досуга.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D3803" w:rsidRPr="008E5FA7" w:rsidRDefault="006D3803" w:rsidP="006D3803">
      <w:pPr>
        <w:pStyle w:val="aa"/>
        <w:jc w:val="both"/>
        <w:rPr>
          <w:rFonts w:ascii="Times New Roman" w:hAnsi="Times New Roman" w:cs="Times New Roman"/>
          <w:sz w:val="24"/>
          <w:szCs w:val="24"/>
        </w:rPr>
      </w:pPr>
      <w:r w:rsidRPr="00573360">
        <w:rPr>
          <w:rFonts w:ascii="Times New Roman" w:hAnsi="Times New Roman" w:cs="Times New Roman"/>
          <w:b/>
          <w:sz w:val="24"/>
          <w:szCs w:val="24"/>
        </w:rPr>
        <w:t>10.11.1.3.Требования по организации спортивных площадок</w:t>
      </w:r>
      <w:r w:rsidRPr="008E5FA7">
        <w:rPr>
          <w:rFonts w:ascii="Times New Roman" w:hAnsi="Times New Roman" w:cs="Times New Roman"/>
          <w:sz w:val="24"/>
          <w:szCs w:val="24"/>
        </w:rPr>
        <w:t>.</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10.11.1.4.Требования по организации площадки для выгула собак.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На территории площадки должен быть информационный стенд с правилами пользования площадкой.</w:t>
      </w:r>
    </w:p>
    <w:p w:rsidR="006D3803" w:rsidRPr="00573360" w:rsidRDefault="006D3803" w:rsidP="006D3803">
      <w:pPr>
        <w:pStyle w:val="aa"/>
        <w:jc w:val="both"/>
        <w:rPr>
          <w:rFonts w:ascii="Times New Roman" w:hAnsi="Times New Roman" w:cs="Times New Roman"/>
          <w:b/>
          <w:sz w:val="24"/>
          <w:szCs w:val="24"/>
        </w:rPr>
      </w:pPr>
      <w:r w:rsidRPr="00573360">
        <w:rPr>
          <w:rFonts w:ascii="Times New Roman" w:hAnsi="Times New Roman" w:cs="Times New Roman"/>
          <w:b/>
          <w:sz w:val="24"/>
          <w:szCs w:val="24"/>
        </w:rPr>
        <w:t>10.11.1.5.Требования по организации площадки для дрессировки собак.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6D3803" w:rsidRPr="008E5FA7" w:rsidRDefault="006D3803" w:rsidP="006D3803">
      <w:pPr>
        <w:pStyle w:val="aa"/>
        <w:jc w:val="both"/>
        <w:rPr>
          <w:rFonts w:ascii="Times New Roman" w:hAnsi="Times New Roman" w:cs="Times New Roman"/>
          <w:sz w:val="24"/>
          <w:szCs w:val="24"/>
        </w:rPr>
      </w:pPr>
      <w:r w:rsidRPr="00573360">
        <w:rPr>
          <w:rFonts w:ascii="Times New Roman" w:hAnsi="Times New Roman" w:cs="Times New Roman"/>
          <w:b/>
          <w:sz w:val="24"/>
          <w:szCs w:val="24"/>
        </w:rPr>
        <w:t>10.11.1.6.Требования по организации площадки автостоянок</w:t>
      </w:r>
      <w:r w:rsidRPr="008E5FA7">
        <w:rPr>
          <w:rFonts w:ascii="Times New Roman" w:hAnsi="Times New Roman" w:cs="Times New Roman"/>
          <w:sz w:val="24"/>
          <w:szCs w:val="24"/>
        </w:rPr>
        <w:t>.</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На площадках для хранения автомобилей населения и приобъектных должна быть возможность зарядки электрического транспорта.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10.11.1.7.Требования по созданию велосипедных путей для беспрепятственного передвижения на велосипеде.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-безопасные вело парковки с ответственным хранением в зонах ТПУ и остановок внеуличного транспорта, а также в районных центрах активности.</w:t>
      </w:r>
    </w:p>
    <w:p w:rsidR="006D3803" w:rsidRPr="008E5FA7" w:rsidRDefault="006D3803" w:rsidP="006D3803">
      <w:pPr>
        <w:pStyle w:val="aa"/>
        <w:jc w:val="both"/>
        <w:rPr>
          <w:rFonts w:ascii="Times New Roman" w:hAnsi="Times New Roman" w:cs="Times New Roman"/>
          <w:b/>
          <w:sz w:val="24"/>
          <w:szCs w:val="24"/>
        </w:rPr>
      </w:pPr>
      <w:r w:rsidRPr="008E5FA7">
        <w:rPr>
          <w:rFonts w:ascii="Times New Roman" w:hAnsi="Times New Roman" w:cs="Times New Roman"/>
          <w:b/>
          <w:sz w:val="24"/>
          <w:szCs w:val="24"/>
        </w:rPr>
        <w:t>11.Содержание строительных площадок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w:t>
      </w:r>
      <w:r w:rsidRPr="008E5FA7">
        <w:rPr>
          <w:rFonts w:ascii="Times New Roman" w:hAnsi="Times New Roman" w:cs="Times New Roman"/>
          <w:sz w:val="24"/>
          <w:szCs w:val="24"/>
        </w:rPr>
        <w:lastRenderedPageBreak/>
        <w:t>(подрядчика,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11.1.6.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11.1.6. Складировать грунт, строительные материалы, изделия и конструкции в соответствии с проектом организации строительства.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11.1.10. Установить ограждение сохраняемых деревьев. При производстве строительных работ запрещается не предусмотренное проектной документацией вырубка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11.1.11. Обустроить временные подъездные пути с учетом требований по предотвращению повреждений древесно-кустарниковой растительности;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11.1.14. Выполнять регулярную (не реже одного раза в неделю) уборку отведенных территорий строительных площадок.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11.1.16.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xml:space="preserve">11.1.17. Предусмотреть наличие фасадной защитной сетки, препятствующей распространению строительной пыли и мелкого мусора, в случае производства работ по </w:t>
      </w:r>
      <w:r w:rsidRPr="008E5FA7">
        <w:rPr>
          <w:rFonts w:ascii="Times New Roman" w:hAnsi="Times New Roman" w:cs="Times New Roman"/>
          <w:sz w:val="24"/>
          <w:szCs w:val="24"/>
        </w:rPr>
        <w:lastRenderedPageBreak/>
        <w:t>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11.1.16. На фасадах объектов капитального строительства с длительными сроками строительства рекомендуется размещение баннеров.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11.1.20. Восстановить дороги общего пользования, которые использовались спецтехникой для проезда на строительную площадку.</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11.2. При производстве строительных работ застройщику запрещается: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11.2.1 Вынос грязи (в том числе грунта, бетонной смеси) транспортными средствами с территорий строительных площадок.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11.3. При производстве ремонтно-строительных работ эксплуатирующие строительные организации обязаны: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 вырубку деревьев и кустарников производить только по письменному разрешению уполномоченного органа муниципального образования;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 ограждать деревья, находящиеся на территории строительства, щитами высотой 2 м. Щиты располагать треугольником на расстоянии 0,5 м от ствола дерева,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11.4. В случае уничтожения зеленых насаждений компенсационное озеленение производится в соответствии с административным регламентом "Предоставление порубочного билета и (или) разрешения на пересадку деревьев и кустарников".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11.5. Завершенные работы по благоустройству предъявлять администрации Панинского городского поселения в установленный срок.</w:t>
      </w:r>
    </w:p>
    <w:p w:rsidR="006D3803" w:rsidRPr="008E5FA7" w:rsidRDefault="006D3803" w:rsidP="006D3803">
      <w:pPr>
        <w:pStyle w:val="aa"/>
        <w:jc w:val="both"/>
        <w:rPr>
          <w:rFonts w:ascii="Times New Roman" w:hAnsi="Times New Roman" w:cs="Times New Roman"/>
          <w:b/>
          <w:sz w:val="24"/>
          <w:szCs w:val="24"/>
        </w:rPr>
      </w:pPr>
      <w:r w:rsidRPr="008E5FA7">
        <w:rPr>
          <w:rFonts w:ascii="Times New Roman" w:hAnsi="Times New Roman" w:cs="Times New Roman"/>
          <w:b/>
          <w:sz w:val="24"/>
          <w:szCs w:val="24"/>
        </w:rPr>
        <w:t>12.Установка указателей с наименованиями улиц и номерами домов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12.1. На территории поселения осуществляется установка следующих информационных указателей: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указатели с наименованиями улиц;</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 совмещенные указатели с наименованиями улиц и номерами объектов адресации (далее - совмещенные указатели);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указатели с номерами объектов адресации (далее - указатели с номерами домов);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указатели с информацией о расположении объектов.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12.6. На одноэтажных индивидуальных жилых домах допускается установка указателей на высоте не менее 2,0 м от уровня земли.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6D3803" w:rsidRPr="008E5FA7" w:rsidRDefault="006D3803" w:rsidP="006D3803">
      <w:pPr>
        <w:pStyle w:val="aa"/>
        <w:jc w:val="both"/>
        <w:rPr>
          <w:rFonts w:ascii="Times New Roman" w:hAnsi="Times New Roman" w:cs="Times New Roman"/>
          <w:b/>
          <w:sz w:val="24"/>
          <w:szCs w:val="24"/>
        </w:rPr>
      </w:pPr>
      <w:r w:rsidRPr="008E5FA7">
        <w:rPr>
          <w:rFonts w:ascii="Times New Roman" w:hAnsi="Times New Roman" w:cs="Times New Roman"/>
          <w:b/>
          <w:sz w:val="24"/>
          <w:szCs w:val="24"/>
        </w:rPr>
        <w:t>13.Общие требования к ограждениям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13.1. Архитектурно-художественное решение ограждений должно соответствовать масштабу и характеру архитектурного окружения.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- 1,6-3,0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13.2. Требования к ограждению земельных участков.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13.2.1.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художественных требований к внешнему виду ограждений.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Ограждение приусадебных земельных участков и земельных участков, предоставленных для индивидуального жилищного строительства: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перед фасадами многоквартирных и жилых домов разрешается устройство палисадников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Установка ограждений из бытовых отходов и их элементов не допускается.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13.2.3. При установке ограждений учитывается следующее: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-прочность, обеспечивающая защиту пешеходов от наезда автомобилей; -модульность, позволяющая создавать конструкции любой формы; -наличие светоотражающих элементов, в местах возможного наезда автомобиля;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-расположение ограды не далее 10 см от края газона;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-использование нейтральных цветов или естественного цвета используемого материала.</w:t>
      </w:r>
    </w:p>
    <w:p w:rsidR="006D3803" w:rsidRPr="008E5FA7" w:rsidRDefault="006D3803" w:rsidP="006D3803">
      <w:pPr>
        <w:pStyle w:val="aa"/>
        <w:jc w:val="both"/>
        <w:rPr>
          <w:rFonts w:ascii="Times New Roman" w:hAnsi="Times New Roman" w:cs="Times New Roman"/>
          <w:b/>
          <w:sz w:val="24"/>
          <w:szCs w:val="24"/>
        </w:rPr>
      </w:pPr>
      <w:r w:rsidRPr="008E5FA7">
        <w:rPr>
          <w:rFonts w:ascii="Times New Roman" w:hAnsi="Times New Roman" w:cs="Times New Roman"/>
          <w:b/>
          <w:sz w:val="24"/>
          <w:szCs w:val="24"/>
        </w:rPr>
        <w:t>14.Производство земляных и строительных работ, восстановление элементов благоустройства после их завершения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сельского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14.3.1. В местах поперечных и продольных разрытий проезжей части улиц - в течение суток.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14.3.2. В местах раскопок местных проездов, тротуаров, набивных дорожек и газонов - в течение 3-х суток.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14.4.1. Провести необходимые мероприятия по приведению в порядок территории в зоне производства земляных работ;</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w:t>
      </w:r>
      <w:r w:rsidRPr="008E5FA7">
        <w:rPr>
          <w:rFonts w:ascii="Times New Roman" w:hAnsi="Times New Roman" w:cs="Times New Roman"/>
          <w:sz w:val="24"/>
          <w:szCs w:val="24"/>
        </w:rPr>
        <w:lastRenderedPageBreak/>
        <w:t>засыпка траншей с использованием машин и механизмов на гусеничном ходу на улицах, имеющих усовершенствованные покрытия.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14.6. При производстве работ по ремонту сетей инженерно-технического обеспечения: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14.6.1.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14.6.2.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14.6.3.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14.6.4. На период проведения земляных, строительных и ремонтных работ, место работ (дорога, тротуар, газон) ограждается.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14.6.5.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14.9. На восстанавливаемом участке следует применять тип твердого покрытия, существовавший ранее (до проведения земляных работ).</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14.12. При производстве строительных и земляных работ застройщику запрещается: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14.12.1 Вынос грязи (в том числе грунта, бетонной смеси) транспортными средствами с территорий строительных площадок.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14.13. Завершенные работы по благоустройству предъявлять администрации сельского поселения.</w:t>
      </w:r>
    </w:p>
    <w:p w:rsidR="006D3803" w:rsidRPr="008E5FA7" w:rsidRDefault="006D3803" w:rsidP="006D3803">
      <w:pPr>
        <w:pStyle w:val="aa"/>
        <w:jc w:val="both"/>
        <w:rPr>
          <w:rFonts w:ascii="Times New Roman" w:hAnsi="Times New Roman" w:cs="Times New Roman"/>
          <w:b/>
          <w:sz w:val="24"/>
          <w:szCs w:val="24"/>
        </w:rPr>
      </w:pPr>
      <w:r w:rsidRPr="008E5FA7">
        <w:rPr>
          <w:rFonts w:ascii="Times New Roman" w:hAnsi="Times New Roman" w:cs="Times New Roman"/>
          <w:b/>
          <w:sz w:val="24"/>
          <w:szCs w:val="24"/>
        </w:rPr>
        <w:t>15. Требования к содержанию наружной рекламы и информации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 Размещение средств наружной рекламы на территории поселения осуществляется в соответствии с Положением о наружной рекламе и информации на территории Панинского городского поселения, Размещение рекламы и информации рекомендуется производить согласно ГОСТ Р 52044.</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Размещение штендеров, вывесок, информационных плакатов, афиш и иной визуальной информации, наружной рекламы согласовывается с администрацией поселения и разрешается только в специально отведенных для этих целей местах.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15.2. Средства наружной рекламы, информации, штендеры должны содержаться в чистоте и порядке.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15.3.Запрещается: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15.4. Расклейку газет, афиш, плакатов, различного рода объявлений и реклам разрешается на специально установленных стендах.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15.5. Очистку от объявлений опор уличного освещения, цоколя зданий, заборов и других сооружений осуществляют организации, эксплуатирующие и обслуживающие данные объекты, в случае если не установлено лицо, их расклеившее.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15.7. Объекты для размещения информации - конструкции, размещаемые на фасадах зданий, сооружений с целью раскрытия информации, указание которой является обязательным в соответствии со статьей 9 Федерального закона от 07.02.1992 г. N 2300-1 "О защите прав потребителей".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15.6.Основные виды объектов для размещения информации по характеру размещения: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а) 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м2;</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xml:space="preserve">-учрежденческая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w:t>
      </w:r>
      <w:r w:rsidRPr="008E5FA7">
        <w:rPr>
          <w:rFonts w:ascii="Times New Roman" w:hAnsi="Times New Roman" w:cs="Times New Roman"/>
          <w:sz w:val="24"/>
          <w:szCs w:val="24"/>
        </w:rPr>
        <w:lastRenderedPageBreak/>
        <w:t>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б)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в) 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м2).</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г) отдельно стоящие (носители информации расположены вне поверхности фасада, но композиционно и функционально связаны с ней , в том числе: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пространственно и композиционно тяготеют к композиции фасада.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штендеры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15.9.Основные виды объектов для размещения информации по характеру информационного поля: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а) крупные настенные конструкции: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располагаются между 1-м и 2-м этажами или крышные;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формируют основную горизонталь рекламно-информационного поля фасада;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б) малые настенные конструкции (учрежденческая доска; режимная табличка):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располагаются в плоскости стены в пределах 1-го этажа рядом с входом в учреждение; площадь - согласно Таблице 1.</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в) малые консольные конструкции: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г)вертикальные консольные конструкции: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д)флаги, баннеры: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рекламоносителем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ж)маркизы: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сочетают функции солнцезащитных устройств и рекламоносителей;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имеют преимущественно сезонный характер использования;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располагаются в проемах витрин, над входом;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информация размещается в нижней части у кромки маркизы.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15.10.По характеру устройства различаются: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фоновые вывески (буквы и знаки расположены на поверхности фона);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безфоновые вывески (состоят из отдельных букв и знаков);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световые короба (представляют собой единый объем или ряд объемных элементов с внутренней подсветкой).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15.11.Требования к содержанию информации, распространяемой посредством объектов для размещения информации.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5.11.1.Информация, распространяемая посредством объектов для размещения информации, должна соответствовать требованиям Федерального закона от 01.06.2005 г. N 53-ФЗ "О государственном языке Российской Федерации".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15.11.2.В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15.11.3.Не допускается размещение в составе ОРИ товаров, услуг, а также развернутого перечня товаров, услуг, а так же сопутствующей информации: описание качеств товара, рекламной информации.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15.11.4.Информация, размещаемая на ОРИ должна быть достоверной.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15.12.Правила размещения.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15.12.1.Общими требованиями к размещению вывесок на фасадах зданий являются: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соответствие расположению объекта;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размещение без ущерба композиции, стилистике, отделке, декоративному убранству фасада, эстетическим качествам уличной среды;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привязка к композиционным осям и ритмической организации фасада, соответствие логике архитектурного решения;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координация вертикального расположения и высотных габаритов в пределах фасада;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сомасштабность фасаду и архитектурно-пространственному окружению;</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согласованность в пределах фасада независимо от принадлежности объектов;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соответствие условиям восприятия (визуальная доступность, читаемость информации);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приоритет мемориальных объектов (мемориальных и памятных досок, знаков и т.п.);</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безопасность для людей;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безопасность для физического состояния архитектурных объектов;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удобство эксплуатации и ремонта.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Таблица 1.</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15.12.2. Правила размещения ОРИ</w:t>
      </w:r>
    </w:p>
    <w:tbl>
      <w:tblPr>
        <w:tblW w:w="9655" w:type="dxa"/>
        <w:tblInd w:w="62" w:type="dxa"/>
        <w:tblLayout w:type="fixed"/>
        <w:tblCellMar>
          <w:top w:w="102" w:type="dxa"/>
          <w:left w:w="62" w:type="dxa"/>
          <w:bottom w:w="102" w:type="dxa"/>
          <w:right w:w="62" w:type="dxa"/>
        </w:tblCellMar>
        <w:tblLook w:val="0000"/>
      </w:tblPr>
      <w:tblGrid>
        <w:gridCol w:w="1876"/>
        <w:gridCol w:w="3841"/>
        <w:gridCol w:w="3938"/>
      </w:tblGrid>
      <w:tr w:rsidR="006D3803" w:rsidRPr="008E5FA7" w:rsidTr="004A6C6C">
        <w:tc>
          <w:tcPr>
            <w:tcW w:w="1876"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Виды ОРИ</w:t>
            </w:r>
          </w:p>
        </w:tc>
        <w:tc>
          <w:tcPr>
            <w:tcW w:w="3841"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Рекомендовано размещение</w:t>
            </w:r>
          </w:p>
        </w:tc>
        <w:tc>
          <w:tcPr>
            <w:tcW w:w="3938"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не допустимо размещение</w:t>
            </w:r>
          </w:p>
        </w:tc>
      </w:tr>
      <w:tr w:rsidR="006D3803" w:rsidRPr="008E5FA7" w:rsidTr="004A6C6C">
        <w:tc>
          <w:tcPr>
            <w:tcW w:w="1876" w:type="dxa"/>
            <w:tcBorders>
              <w:top w:val="single" w:sz="4" w:space="0" w:color="auto"/>
              <w:left w:val="single" w:sz="4" w:space="0" w:color="auto"/>
              <w:bottom w:val="single" w:sz="4" w:space="0" w:color="auto"/>
              <w:right w:val="single" w:sz="4" w:space="0" w:color="auto"/>
            </w:tcBorders>
            <w:vAlign w:val="center"/>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Крупные настенные конструкции</w:t>
            </w:r>
          </w:p>
        </w:tc>
        <w:tc>
          <w:tcPr>
            <w:tcW w:w="3841"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фасадах зданий, коммерческих центров и т.д., с учетом большого числа арендаторов;</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основе единой концепции;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бетонных козырьках над входами и витринами - в виде единого фриза;</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глухих стенах и брандмауэрах - только при наличии входа в учреждение, на высоте, соответствующей уровню между 1-м и 2-м этажами;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3938"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расстоянии более 0,3 м от стены;</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ограждениях балконов, лоджий;</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воротах, оградах;</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Над арочными проемами (за исключением названных условий);</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Высотой более 2/3 от высоты простенка между окнами этажей здания, нестационарного торгового объекта;</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Высотой более 0,5 м на козырьке;</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 длину более 15 м и более 70% от длины фасада;</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При размещении между проемами первого этажа высотой более 0,5 м и длиной более 50% такого проема;</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С применением не идентичных размеров и шрифтов надписей на разных языках;</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Выше второго этажа при наличии проемов, при отсутствии сплошного остекления, фриза, фронтона;</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Со сменной информацией;</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С использованием динамического способа передачи информации;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фронтоне, фризе верхнего этажа при наличии крышной конструкции на данном здании;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Высотой более 0,5 м на объектах культурного наследия, на исторических зданиях;</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Высотой более 1,0 м в границах исторических территорий населенного пункта.</w:t>
            </w:r>
          </w:p>
        </w:tc>
      </w:tr>
      <w:tr w:rsidR="006D3803" w:rsidRPr="008E5FA7" w:rsidTr="004A6C6C">
        <w:tc>
          <w:tcPr>
            <w:tcW w:w="1876" w:type="dxa"/>
            <w:tcBorders>
              <w:top w:val="single" w:sz="4" w:space="0" w:color="auto"/>
              <w:left w:val="single" w:sz="4" w:space="0" w:color="auto"/>
              <w:bottom w:val="single" w:sz="4" w:space="0" w:color="auto"/>
              <w:right w:val="single" w:sz="4" w:space="0" w:color="auto"/>
            </w:tcBorders>
            <w:vAlign w:val="center"/>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Малые настенные конструкции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(учрежденческая доска; режимная табличка)</w:t>
            </w:r>
          </w:p>
        </w:tc>
        <w:tc>
          <w:tcPr>
            <w:tcW w:w="3841"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 простенках рядом с входом упорядоченно, с соблюдением вертикальных осей, симметрии, архитектурных границ;</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высоте не менее 1,5 м и не более 2,2 м от уровня пола до нижнего края вывески;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Для ряда вывесок - скоординировано по высоте, размерам, расположению.</w:t>
            </w:r>
          </w:p>
        </w:tc>
        <w:tc>
          <w:tcPr>
            <w:tcW w:w="3938"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Выше уровня 1-го этажа;</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Беспорядочно, без соблюдения вертикальной координации, симметрии, архитектурных границ и осей;</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 местах расположения архитектурных деталей, декора; Рядом с мемориальными досками и памятными знаками;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Длиной более 0,6 м и высотой более 0,6 м (учрежденческая доска);</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Длиной более 0,4 м и высотой более 0,6 м (режимная табличка);</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Длиной более 0,3 м и высотой более 0,2 м (режимная табличка, размещаемая на остеклении входных групп методом нанесения трафаретной печати);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Отличающихся по размеру, не идентичных по материалу, из которого изготовлена конструкция;</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Более одной на остеклении входных групп (двери), выполненной методом нанесения трафаретной печати;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С использованием подсветки;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строительных, прозрачных ограждениях, ограждениях лестниц, балконов, лоджий.</w:t>
            </w:r>
          </w:p>
        </w:tc>
      </w:tr>
      <w:tr w:rsidR="006D3803" w:rsidRPr="008E5FA7" w:rsidTr="004A6C6C">
        <w:tc>
          <w:tcPr>
            <w:tcW w:w="1876" w:type="dxa"/>
            <w:tcBorders>
              <w:top w:val="single" w:sz="4" w:space="0" w:color="auto"/>
              <w:left w:val="single" w:sz="4" w:space="0" w:color="auto"/>
              <w:bottom w:val="single" w:sz="4" w:space="0" w:color="auto"/>
              <w:right w:val="single" w:sz="4" w:space="0" w:color="auto"/>
            </w:tcBorders>
            <w:vAlign w:val="center"/>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Малые консольные конструкции</w:t>
            </w:r>
          </w:p>
        </w:tc>
        <w:tc>
          <w:tcPr>
            <w:tcW w:w="3841"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Между 1-м и 2-м этажами;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Рядом с входом, на угловом участке фасада (для объектов, расположенных во дворе);</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расстоянии не менее 10 м между соседними консолями;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 xml:space="preserve">На высоте не менее 2,5 м от уровня </w:t>
            </w:r>
            <w:r w:rsidRPr="008E5FA7">
              <w:rPr>
                <w:rFonts w:ascii="Times New Roman" w:hAnsi="Times New Roman" w:cs="Times New Roman"/>
                <w:sz w:val="24"/>
                <w:szCs w:val="24"/>
              </w:rPr>
              <w:lastRenderedPageBreak/>
              <w:t>тротуара до нижнего края вывески;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единой высоте в пределах фасада;</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уровне размещения настенной вывески;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расстоянии от стены не более 0,3 м;</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С выступанием внешнего края вывески от стены не более 1,1 м;</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 соответствии с архитектурным ритмом фасада;</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Для двух и более вывесок, сосредоточенных на локальном участке фасада - в составе единого вертикального блока.</w:t>
            </w:r>
          </w:p>
        </w:tc>
        <w:tc>
          <w:tcPr>
            <w:tcW w:w="3938"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Выше уровня между 1-м и 2-м этажами;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 непосредственной близости от окон, эркеров, балконов, порталов, элементов скульптурного декора;</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балконах, эркерах, витринных конструкциях, оконных рамах;</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На колоннах, пилястрах;</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Вблизи мест расположения дорожных знаков, указателей остановок городского пассажирского транспорта;</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Рядом с мемориальными досками и памятными знаками;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Высотой и длиной более 1,0 м;</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Высотой и длиной более 0,5 м на объектах культурного наследия, исторических зданиях;</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расстоянии менее 10 м между соседними вывесками;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высоте менее 2,5 м от уровня тротуара;</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разных уровнях, без соблюдения вертикальной координации;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6D3803" w:rsidRPr="008E5FA7" w:rsidTr="004A6C6C">
        <w:tc>
          <w:tcPr>
            <w:tcW w:w="1876" w:type="dxa"/>
            <w:tcBorders>
              <w:top w:val="single" w:sz="4" w:space="0" w:color="auto"/>
              <w:left w:val="single" w:sz="4" w:space="0" w:color="auto"/>
              <w:bottom w:val="single" w:sz="4" w:space="0" w:color="auto"/>
              <w:right w:val="single" w:sz="4" w:space="0" w:color="auto"/>
            </w:tcBorders>
            <w:vAlign w:val="center"/>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Вертикальные консольные конструкции</w:t>
            </w:r>
          </w:p>
          <w:p w:rsidR="006D3803" w:rsidRPr="008E5FA7" w:rsidRDefault="006D3803" w:rsidP="004A6C6C">
            <w:pPr>
              <w:pStyle w:val="aa"/>
              <w:jc w:val="both"/>
              <w:rPr>
                <w:rFonts w:ascii="Times New Roman" w:hAnsi="Times New Roman" w:cs="Times New Roman"/>
                <w:sz w:val="24"/>
                <w:szCs w:val="24"/>
              </w:rPr>
            </w:pPr>
          </w:p>
        </w:tc>
        <w:tc>
          <w:tcPr>
            <w:tcW w:w="3841"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У боковых границ, на угловых участках фасада или на границе соседних фасадов;</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Не более двух в границах фасада протяженностью до 25 м;</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 пределах 2-го и 3-го этажей;</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единой высоте в пределах фасада, с координацией по нижнему краю консоли;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расстоянии от стены не более 0,3 м;</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С выступанием внешнего края вывески от стены не более 0,9 м в границах исторического центра и не более 1,1 м - на остальных территориях;</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С дистанцией от края тротуара до самой выступающей части вывески не менее 0,7 м.</w:t>
            </w:r>
          </w:p>
        </w:tc>
        <w:tc>
          <w:tcPr>
            <w:tcW w:w="3938"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 границах архитектурных ансамблей, охранных зон, исторических ландшафтов и т.п.;</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 центральной части фасада;</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Без согласования с вертикальными членениями, пропорциями, архитектурным ритмом фасада;</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С нарушением установленных пределов выступания от поверхности стены;</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эркерах;</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колоннах, пилястрах;</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Рядом с эркерами, балконами и другими выступающими частями фасада.</w:t>
            </w:r>
          </w:p>
        </w:tc>
      </w:tr>
      <w:tr w:rsidR="006D3803" w:rsidRPr="008E5FA7" w:rsidTr="004A6C6C">
        <w:tc>
          <w:tcPr>
            <w:tcW w:w="1876" w:type="dxa"/>
            <w:tcBorders>
              <w:top w:val="single" w:sz="4" w:space="0" w:color="auto"/>
              <w:left w:val="single" w:sz="4" w:space="0" w:color="auto"/>
              <w:bottom w:val="single" w:sz="4" w:space="0" w:color="auto"/>
              <w:right w:val="single" w:sz="4" w:space="0" w:color="auto"/>
            </w:tcBorders>
            <w:vAlign w:val="center"/>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Крышные конструкции</w:t>
            </w:r>
          </w:p>
        </w:tc>
        <w:tc>
          <w:tcPr>
            <w:tcW w:w="3841"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Для учреждений с высоким общественным статусом, занимающих все здание или большую его часть;</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 xml:space="preserve">На площадях и широких улицах, обеспечивающих условия </w:t>
            </w:r>
            <w:r w:rsidRPr="008E5FA7">
              <w:rPr>
                <w:rFonts w:ascii="Times New Roman" w:hAnsi="Times New Roman" w:cs="Times New Roman"/>
                <w:sz w:val="24"/>
                <w:szCs w:val="24"/>
              </w:rPr>
              <w:lastRenderedPageBreak/>
              <w:t>восприятия;</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зданиях, не имеющих выразительного силуэта;</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При неравномерной высоте застройки - на здании меньшей высоты;</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Согласованно с архитектурой фасада (композиционными осями, симметрией);</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расстоянии от карниза не более 1,0 м;</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парапете ограждения кровли (если это не противоречит архитектуре фасада).</w:t>
            </w:r>
          </w:p>
        </w:tc>
        <w:tc>
          <w:tcPr>
            <w:tcW w:w="3938"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В границах архитектурных ансамблей, ценных исторических ландшафтов;</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памятниках истории и культуры по особому согласованию с уполномоченным органом;</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На балюстрадах, декоративных ограждениях кровли;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С изменением сложившегося силуэта застройки;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С высотой текстовой информации: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 более 0,5 м для одно-, двухэтажных зданий, нестационарных торговых объектов;</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С длиной:</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 более 1/2 длины прямого завершения фасада, по отношению к которому они размещены;</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 более 2/3 длины фрагмента завершения при перепаде высот завершающей части фасада (парапета);</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при наличии на данном здании установленной настенной конструкции на фронтоне, фризе верхнего этажа.</w:t>
            </w:r>
          </w:p>
        </w:tc>
      </w:tr>
      <w:tr w:rsidR="006D3803" w:rsidRPr="008E5FA7" w:rsidTr="004A6C6C">
        <w:tc>
          <w:tcPr>
            <w:tcW w:w="1876" w:type="dxa"/>
            <w:tcBorders>
              <w:top w:val="single" w:sz="4" w:space="0" w:color="auto"/>
              <w:left w:val="single" w:sz="4" w:space="0" w:color="auto"/>
              <w:bottom w:val="single" w:sz="4" w:space="0" w:color="auto"/>
              <w:right w:val="single" w:sz="4" w:space="0" w:color="auto"/>
            </w:tcBorders>
            <w:vAlign w:val="center"/>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Витрины</w:t>
            </w:r>
          </w:p>
        </w:tc>
        <w:tc>
          <w:tcPr>
            <w:tcW w:w="3841"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плоскости остекления;</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внутренней поверхности витрины;</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 пространстве витрины;</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С сохранением архитектурной формы проема;</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основе единого решения всех витрин, принадлежащих владельцу (арендатору);</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Встроенное размещение в виде светового короба в верхней части проема - по особому согласованию с уполномоченным органом.</w:t>
            </w:r>
          </w:p>
        </w:tc>
        <w:tc>
          <w:tcPr>
            <w:tcW w:w="3938"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С изменением формы проема; Неорганизованно, без единого решения всех витрин;</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 оконном проеме площадью менее 2,0 м2;</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расстоянии от остекления витрины до витринной конструкции менее 0,15 м со стороны помещения;</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Без учета членений оконного переплета;</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 виде окраски;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Путем замены остекления витрин световыми коробами.</w:t>
            </w:r>
          </w:p>
        </w:tc>
      </w:tr>
      <w:tr w:rsidR="006D3803" w:rsidRPr="008E5FA7" w:rsidTr="004A6C6C">
        <w:tc>
          <w:tcPr>
            <w:tcW w:w="1876" w:type="dxa"/>
            <w:tcBorders>
              <w:top w:val="single" w:sz="4" w:space="0" w:color="auto"/>
              <w:left w:val="single" w:sz="4" w:space="0" w:color="auto"/>
              <w:bottom w:val="single" w:sz="4" w:space="0" w:color="auto"/>
              <w:right w:val="single" w:sz="4" w:space="0" w:color="auto"/>
            </w:tcBorders>
            <w:vAlign w:val="center"/>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Флаги</w:t>
            </w:r>
          </w:p>
        </w:tc>
        <w:tc>
          <w:tcPr>
            <w:tcW w:w="3841"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Для объектов с высоким общественным статусом;</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У входа, в простенках между витринами;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С использованием специально установленных флагодержателей.</w:t>
            </w:r>
          </w:p>
        </w:tc>
        <w:tc>
          <w:tcPr>
            <w:tcW w:w="3938"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Вне установленных сроков;</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 местах расположения архитектурных деталей, элементов декора;</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С использованием флагодержателей, предназначенных для установки государственных флагов;</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Без учета архитектурной композиции фасада.</w:t>
            </w:r>
          </w:p>
        </w:tc>
      </w:tr>
      <w:tr w:rsidR="006D3803" w:rsidRPr="008E5FA7" w:rsidTr="004A6C6C">
        <w:tc>
          <w:tcPr>
            <w:tcW w:w="1876" w:type="dxa"/>
            <w:tcBorders>
              <w:top w:val="single" w:sz="4" w:space="0" w:color="auto"/>
              <w:left w:val="single" w:sz="4" w:space="0" w:color="auto"/>
              <w:bottom w:val="single" w:sz="4" w:space="0" w:color="auto"/>
              <w:right w:val="single" w:sz="4" w:space="0" w:color="auto"/>
            </w:tcBorders>
            <w:vAlign w:val="center"/>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Баннеры</w:t>
            </w:r>
          </w:p>
        </w:tc>
        <w:tc>
          <w:tcPr>
            <w:tcW w:w="3841"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период проведения рекламных акций, по особому согласованию с уполномоченным органом;</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 xml:space="preserve">Настенные - при временном отсутствии (на период ремонта, </w:t>
            </w:r>
            <w:r w:rsidRPr="008E5FA7">
              <w:rPr>
                <w:rFonts w:ascii="Times New Roman" w:hAnsi="Times New Roman" w:cs="Times New Roman"/>
                <w:sz w:val="24"/>
                <w:szCs w:val="24"/>
              </w:rPr>
              <w:lastRenderedPageBreak/>
              <w:t>замены) постоянной вывески;</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Вертикальные консольные - при отсутствии постоянных консольных вывесок;</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Высота вертикальных баннеров не более 2 м, ширина - не более 0,6 м.</w:t>
            </w:r>
          </w:p>
        </w:tc>
        <w:tc>
          <w:tcPr>
            <w:tcW w:w="3938"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Вне установленных сроков;</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Без соблюдения правил размещения, установленных для постоянных ОРИ.</w:t>
            </w:r>
          </w:p>
        </w:tc>
      </w:tr>
      <w:tr w:rsidR="006D3803" w:rsidRPr="008E5FA7" w:rsidTr="004A6C6C">
        <w:tc>
          <w:tcPr>
            <w:tcW w:w="1876" w:type="dxa"/>
            <w:tcBorders>
              <w:top w:val="single" w:sz="4" w:space="0" w:color="auto"/>
              <w:left w:val="single" w:sz="4" w:space="0" w:color="auto"/>
              <w:bottom w:val="single" w:sz="4" w:space="0" w:color="auto"/>
              <w:right w:val="single" w:sz="4" w:space="0" w:color="auto"/>
            </w:tcBorders>
            <w:vAlign w:val="center"/>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Маркизы</w:t>
            </w:r>
          </w:p>
        </w:tc>
        <w:tc>
          <w:tcPr>
            <w:tcW w:w="3841"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установленный период;</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 пределах 1-го этажа, не ниже 2,2 м от уровня тротуара до нижней кромки маркизы;</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 соответствии с формой проемов;</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основе единого решения всех проемов;</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Надписи и логотипы - в нижней части у кромки маркизы;</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Размер надписи - не более 1/10 поверхности.</w:t>
            </w:r>
          </w:p>
        </w:tc>
        <w:tc>
          <w:tcPr>
            <w:tcW w:w="3938"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С нарушением архитектурной композиции фасада;</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Без единого решения всех проемов;</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С превышением установленного размерного соотношения.</w:t>
            </w:r>
          </w:p>
          <w:p w:rsidR="006D3803" w:rsidRPr="008E5FA7" w:rsidRDefault="006D3803" w:rsidP="004A6C6C">
            <w:pPr>
              <w:pStyle w:val="aa"/>
              <w:jc w:val="both"/>
              <w:rPr>
                <w:rFonts w:ascii="Times New Roman" w:hAnsi="Times New Roman" w:cs="Times New Roman"/>
                <w:sz w:val="24"/>
                <w:szCs w:val="24"/>
              </w:rPr>
            </w:pPr>
          </w:p>
        </w:tc>
      </w:tr>
      <w:tr w:rsidR="006D3803" w:rsidRPr="008E5FA7" w:rsidTr="004A6C6C">
        <w:tc>
          <w:tcPr>
            <w:tcW w:w="1876"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Стелы</w:t>
            </w:r>
          </w:p>
        </w:tc>
        <w:tc>
          <w:tcPr>
            <w:tcW w:w="3841"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 границах земельного участка, принадлежащего собственнику, владельцу, пользователю, на котором располагается здание.</w:t>
            </w:r>
          </w:p>
          <w:p w:rsidR="006D3803" w:rsidRPr="008E5FA7" w:rsidRDefault="006D3803" w:rsidP="004A6C6C">
            <w:pPr>
              <w:pStyle w:val="aa"/>
              <w:jc w:val="both"/>
              <w:rPr>
                <w:rFonts w:ascii="Times New Roman" w:hAnsi="Times New Roman" w:cs="Times New Roman"/>
                <w:sz w:val="24"/>
                <w:szCs w:val="24"/>
              </w:rPr>
            </w:pPr>
          </w:p>
        </w:tc>
        <w:tc>
          <w:tcPr>
            <w:tcW w:w="3938" w:type="dxa"/>
            <w:tcBorders>
              <w:top w:val="single" w:sz="4" w:space="0" w:color="auto"/>
              <w:left w:val="single" w:sz="4" w:space="0" w:color="auto"/>
              <w:bottom w:val="single" w:sz="4" w:space="0" w:color="auto"/>
              <w:right w:val="single" w:sz="4" w:space="0" w:color="auto"/>
            </w:tcBorders>
          </w:tcPr>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 случаях, когда отсутствует техническая возможность заглубления фундамента без его декоративного оформления;</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Ограничивающих восприятие объектов культурного наследия, исторических зданий, культовых объектов;</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В границах земельного участка, занимаемого нестационарным торговым объектом, индивидуальным или многоквартирным жилым домом;</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t>На расстоянии ближе 6,0 м от фундамента конструкции до фундамента здания;</w:t>
            </w:r>
          </w:p>
          <w:p w:rsidR="006D3803" w:rsidRPr="008E5FA7" w:rsidRDefault="006D3803" w:rsidP="004A6C6C">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На тротуарах и пешеходных дорожках, проездах, местах, предназначенных для парковки и стоянки автомобилей.</w:t>
            </w:r>
          </w:p>
        </w:tc>
      </w:tr>
    </w:tbl>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15.13.Требования к дизайну вывесок.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15.13.1.Общими требованиями к дизайну вывесок являются: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качественный уровень художественного и технического исполнения;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использование качественных материалов с высокими декоративными и эксплуатационными свойствами;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композиционная согласованность в пределах фасада;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масштабность по отношению к архитектурному окружению;</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цветовая гармония с архитектурным фоном.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15.13.2.Материалы, применяемые для изготовления вывесок, должны: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выдерживать длительный срок службы без изменения декоративных и эксплуатационных качеств, с учетом климатических условий территории;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иметь гарантированно длительную антикоррозийную стойкость, светостойкость и влагостойкость.</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15.13.3.Конструкции вывесок должны обеспечивать:</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наименьшее число точек крепления и сопряжения с фасадом;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легкость монтажа и демонтажа;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ремонтопригодность (возможность замены элементов, блоков, элементов подсветки и т.п.);</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безопасность эксплуатации и обслуживания.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15.13.4.Технологии, применяемые при изготовлении вывесок, должны обеспечивать:</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ровную окраску;</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равномерные зазоры между элементами;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отсутствие внешнего технологического крепежа;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качественную цвето - и светопередачу надписей и изображений.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15.13.5.Шрифтовое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15.13.6.Надписи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15.13.7.Изобразительные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15.13.6.Не допустимо применение переносных стендов, форма которых имеет изобразительный характер (фигуры людей, животных и т.п.).</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15.13.9.Фоновое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15.13.10.При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15.13.11.Настенное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15.13.12.Не допускается: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окраска поверхности остекления витрин;</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использование некачественных наклеек;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 неупорядоченное размещение наклеек, "засорение" поверхности остекления.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15.13.13.Колористика ОРИ должна отвечать следующим требованиям: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гармония с цветовой гаммой фасада;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ограниченное использование фирменных цветов и цветосочетаний;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согласованность в пределах фасада;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15.13.14Не допускается: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использование цветов, диссонирующих с колористикой фасада;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применение флуоресцентных составов;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цветовое решение малых консольных ОРИ, близкое к цветовой символике дорожных знаков.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15.13.15.Не рекомендуется: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использование темных насыщенных цветов в качестве фона вертикальных консольных ОРИ;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доминирование больших поверхностей белого и черного.</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15.14.Декоративная подсветка - является эстетически и утилитарно значимым элементом дизайна вывесок. К основным видам подсветки относятся: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наружная подсветка;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внутренняя подсветка знаков;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внутренняя подсветка коробов;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эффект контражура (подсветка фона, обеспечивающая силуэтную читаемость знаков);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газосветные устройства (контурная и линейная подсветка.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15.14.1.Светильники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15.14.2.Подсветка должна быть равномерной, обеспечивать ясную читаемость информации, композиционное единство вывески и фасада.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15.14.3.Световые акценты должны быть скоординированы с архитектурным ритмом и общей свето-цветовой композицией фасада.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15.14.4.Использование светодинамических эффектов (мигания, бегущей строки и т.п.) разрешается только для зрелищно-развлекательных объектов.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15.14.5.Предприятия,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15.14.6.В случае неисправности отдельных знаков световая реклама или световые вывески должны выключаться полностью.</w:t>
      </w:r>
    </w:p>
    <w:p w:rsidR="006D3803" w:rsidRPr="008E5FA7" w:rsidRDefault="006D3803" w:rsidP="006D3803">
      <w:pPr>
        <w:pStyle w:val="aa"/>
        <w:jc w:val="both"/>
        <w:rPr>
          <w:rFonts w:ascii="Times New Roman" w:hAnsi="Times New Roman" w:cs="Times New Roman"/>
          <w:sz w:val="24"/>
          <w:szCs w:val="24"/>
        </w:rPr>
      </w:pP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16.Освещение территории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16.6.В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-размещать рекламные средства, дополнительные средства освещения и т.д.;</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-подключать дополнительные линии к электрическим сетям наружного освещения, розетки, любую электроаппаратуру и оборудование;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-производить земляные работы вблизи установок наружного освещения;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-сажать деревья и кустарники на расстоянии менее 2 метров от крайнего провода линии наружного освещения.</w:t>
      </w:r>
    </w:p>
    <w:p w:rsidR="006D3803" w:rsidRPr="008E5FA7" w:rsidRDefault="006D3803" w:rsidP="006D3803">
      <w:pPr>
        <w:pStyle w:val="aa"/>
        <w:jc w:val="both"/>
        <w:rPr>
          <w:rFonts w:ascii="Times New Roman" w:hAnsi="Times New Roman" w:cs="Times New Roman"/>
          <w:b/>
          <w:sz w:val="24"/>
          <w:szCs w:val="24"/>
        </w:rPr>
      </w:pPr>
      <w:r w:rsidRPr="008E5FA7">
        <w:rPr>
          <w:rFonts w:ascii="Times New Roman" w:hAnsi="Times New Roman" w:cs="Times New Roman"/>
          <w:b/>
          <w:sz w:val="24"/>
          <w:szCs w:val="24"/>
        </w:rPr>
        <w:t xml:space="preserve">17.Работа по озеленению территорий </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17.1.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17.3. 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17.4. Охрана и содержание зеленых насаждений возлагаются: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На территориях общего пользования: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скверов, бульваров, пешеходных аллей, за исключением зеленых насаждений на придомовых территориях, - на администрацию поселения, а также на пользователей и арендаторов озелененных территорий;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Администрация Панинского городского поселения осуществляет контроль за состоянием и правильным содержанием, за законностью сноса зеленых насаждений, находящихся на землях общего пользования сельского поселения, независимо от их ведомственной принадлежности.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6D3803" w:rsidRPr="008E5FA7" w:rsidRDefault="006D3803" w:rsidP="006D3803">
      <w:pPr>
        <w:pStyle w:val="aa"/>
        <w:jc w:val="both"/>
        <w:rPr>
          <w:rFonts w:ascii="Times New Roman" w:hAnsi="Times New Roman" w:cs="Times New Roman"/>
          <w:b/>
          <w:sz w:val="24"/>
          <w:szCs w:val="24"/>
        </w:rPr>
      </w:pPr>
      <w:r w:rsidRPr="008E5FA7">
        <w:rPr>
          <w:rFonts w:ascii="Times New Roman" w:hAnsi="Times New Roman" w:cs="Times New Roman"/>
          <w:b/>
          <w:sz w:val="24"/>
          <w:szCs w:val="24"/>
        </w:rPr>
        <w:t>17.5. На озелененных территориях и в зеленых массивах запрещается: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повреждать или уничтожать зеленые насаждения;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разжигать костры и разбивать палатки;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собирать дикорастущие и культурные травянистые растения;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засорять газоны, цветники, дорожки и водоемы;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добывать растительную землю, песок и производить другие раскопки без соответствующего ордера;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самовольное устройство огородов;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примыкание ветвей деревьев проводов, закрывание ими указателей улиц, номерных знаков домов и дорожных знаков;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ломать деревья, кустарники, сучья и ветви, срывать листья и цветы, сбивать и собирать плоды;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портить скульптуры, скамейки, ограды;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ездить на велосипедах, мотоциклах, лошадях, тракторах и автомашинах за исключением машин специального назначения;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пасти скот;</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 производить строительные и ремонтные работы без ограждений насаждений щитами, гарантирующими защиту их от повреждений;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складировать на территории зеленых насаждений материалы, а также устраивать на территориях общего пользования склады материалов, способствующие распространению вредителей зеленых насаждений;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и выгуливать и отпускать с поводка собак в парках, лесопарках, скверах и иных территориях зеленых насаждений;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на озелененных территориях детских садов и школ (ограждениях) запрещается использовать растения с ядовитыми плодами, а также с колючками и шипами;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производить другие действия, способные нанести вред зеленым насаждениям.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17.6.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воздушная линия, выполненная СИП-0,3 метра;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воздушная линия с изолированными проводами-0,5 метра;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воздушная линия с неизолированными проводами-1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Администрация Панинского городского поселения осуществляет контроль за состоянием и правильным содержанием всех зеленых насаждений, находящихся на землях общего пользования сельского поселения, независимо от их ведомственной принадлежности.</w:t>
      </w:r>
    </w:p>
    <w:p w:rsidR="006D3803" w:rsidRPr="008E5FA7" w:rsidRDefault="006D3803" w:rsidP="006D3803">
      <w:pPr>
        <w:pStyle w:val="aa"/>
        <w:jc w:val="both"/>
        <w:rPr>
          <w:rFonts w:ascii="Times New Roman" w:hAnsi="Times New Roman" w:cs="Times New Roman"/>
          <w:b/>
          <w:sz w:val="24"/>
          <w:szCs w:val="24"/>
        </w:rPr>
      </w:pPr>
      <w:r w:rsidRPr="008E5FA7">
        <w:rPr>
          <w:rFonts w:ascii="Times New Roman" w:hAnsi="Times New Roman" w:cs="Times New Roman"/>
          <w:b/>
          <w:sz w:val="24"/>
          <w:szCs w:val="24"/>
        </w:rPr>
        <w:t>16.Строительство, установка и содержание малых архитектурных форм и объектов нестационарной торговой сети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16.3. К установке малых архитектурных форм предъявляются следующие требования: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16.3.1. Соответствие характеру архитектурного и ландшафтного окружения элементов благоустройства территории.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16.3.3. Эстетичность, функциональность, прочность, надежность, безопасность конструкции.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w:t>
      </w:r>
      <w:r w:rsidRPr="008E5FA7">
        <w:rPr>
          <w:rFonts w:ascii="Times New Roman" w:hAnsi="Times New Roman" w:cs="Times New Roman"/>
          <w:sz w:val="24"/>
          <w:szCs w:val="24"/>
        </w:rPr>
        <w:lastRenderedPageBreak/>
        <w:t>площадках для отдыха и лесопарках допускается установка скамей на мягкие виды покрытия.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16.3.6. Малые архитектурные формы (МАФ), садово-парковая мебель должны находиться в исправном состоянии, ежегодно промываться и окрашиваться - по мере необходимости.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16.3.7. Физические или юридические лица обязаны при содержании малых архитектурных форм производить их ремонт и окраску, согласовывая цвет с администрацией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16.3.6.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16.5.Самовольная установка малых архитектурных форм запрещается.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16.6.Самовольные демонтаж, разрушение, установка или перемещение объекта благоустройства и элементов благоустройства запрещается, в том числе детских площадок, скамеек, урн, бордюров, ограждений.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16.7.Самовольная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 запрещается.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19. Брошенный автотранспорт</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19.1. Выявление брошенного и разукомплектованного транспорта на территориях поселения осуществляется администрацией поселения. Заключение о принадлежности транспортного средства должно представляться ОГИБДД УМВД по муниципальному району.</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6D3803" w:rsidRPr="005E6C8E" w:rsidRDefault="006D3803" w:rsidP="006D3803">
      <w:pPr>
        <w:pStyle w:val="aa"/>
        <w:jc w:val="both"/>
        <w:rPr>
          <w:rFonts w:ascii="Times New Roman" w:hAnsi="Times New Roman" w:cs="Times New Roman"/>
          <w:b/>
          <w:sz w:val="24"/>
          <w:szCs w:val="24"/>
        </w:rPr>
      </w:pPr>
      <w:r w:rsidRPr="005E6C8E">
        <w:rPr>
          <w:rFonts w:ascii="Times New Roman" w:hAnsi="Times New Roman" w:cs="Times New Roman"/>
          <w:b/>
          <w:sz w:val="24"/>
          <w:szCs w:val="24"/>
        </w:rPr>
        <w:t>20. Содержание кладбищ и мест захоронения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20.1. Уборка и санитарное содержание мест захоронения (кладбищ) осуществляется подрядчиком (исполнителем), с которым заключен контракт.</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20.2. Подрядчик (исполнитель), с которым заключен контракт, обязан содержать кладбища в должном санитарном порядке и обеспечивать:</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установку контейнеров для сбора отходов, а также их вывоз в места санкционированного размещения отходов.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Если контракт не заключен обязанности по содержанию муниципального кладбища возлагается на администрацию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20.4. Запрещается: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портить надмогильные сооружения, мемориальные доски, кладбищенское оборудование и засорять территорию;</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производить рытье ям для добывания песка, глины, грунта;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осуществлять складирование строительных и других материалов;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ломать и выкапывать зеленые насаждения;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разводить костры;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срезать дерн.</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21.Несанкционированные свалки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21.1. Выявление и определение объемов несанкционированных свалок и отходов осуществляется администрацией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21.2.Ответственность за ликвидацию несанкционированных свалок на земельных участках, находящихся в муниципальной собственности несет администрация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6D3803" w:rsidRPr="008E5FA7" w:rsidRDefault="006D3803" w:rsidP="006D3803">
      <w:pPr>
        <w:pStyle w:val="aa"/>
        <w:jc w:val="both"/>
        <w:rPr>
          <w:rFonts w:ascii="Times New Roman" w:hAnsi="Times New Roman" w:cs="Times New Roman"/>
          <w:b/>
          <w:sz w:val="24"/>
          <w:szCs w:val="24"/>
        </w:rPr>
      </w:pPr>
      <w:r w:rsidRPr="008E5FA7">
        <w:rPr>
          <w:rFonts w:ascii="Times New Roman" w:hAnsi="Times New Roman" w:cs="Times New Roman"/>
          <w:b/>
          <w:sz w:val="24"/>
          <w:szCs w:val="24"/>
        </w:rPr>
        <w:t>22. Согласование архитектурно-градостроительный облик зданий строений, и сооружений.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22.1. Собственники зданий, строений и сооружений, иные лица, наделенные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Повреждения отделки фасадов зданий не должны превышать более одного процента общей площади фасада.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22.3. Содержание фасадов зданий, строений и сооружений включает:</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герметизацию, заделку и расшивку швов, трещин, выбоин;</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восстановление, ремонт и своевременную очистку отмосток, приямков, цокольных окон и входов в подвалы;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содержание в исправном состоянии водостоков, водосточных труб 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сливов;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очистку от снега и льда крыш, козырьков, удаление наледи, снега и сосулек с карнизов;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поддержание в исправном состоянии размещенного на фасадах электроосвещения, технического и инженерного оборудования;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выполнение иных требований, предусмотренных нормами и правилами технической эксплуатации зданий, строений и сооружений.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22.4. Порядок проведения ремонта и окраски фасадов зданий и сооружений: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22.4.1.Основным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22.4.2.Внешний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22.4.3.Объектами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N 1 к настоящим Правилам.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22.4.4.Внешний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22.4.5.Требования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22.4.6.Формирование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22.4.7.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выдаваемыми администрацией сельского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22.4.6.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Без выполнения проекта могут производиться следующие виды работ:</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временное праздничное оформление внутриквартальных пространств;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установка временных конструкций, поддерживающих детали фасада от возможного обрушения (при аварийном состоянии);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временное удаление деталей фасадов, находящихся в аварийном состоянии.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22.5. Содержание и ремонт индивидуальных жилых домов: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22.5.2. При решении вопроса о ремонте фасадов индивидуальных жилых домов применяются нормы федерального законодательства.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22.6 Порядок проведения ремонта окон и витрин:</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уполномоченным органом.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xml:space="preserve">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w:t>
      </w:r>
      <w:r w:rsidRPr="008E5FA7">
        <w:rPr>
          <w:rFonts w:ascii="Times New Roman" w:hAnsi="Times New Roman" w:cs="Times New Roman"/>
          <w:sz w:val="24"/>
          <w:szCs w:val="24"/>
        </w:rPr>
        <w:lastRenderedPageBreak/>
        <w:t>проема, закладка проема при сохранении архитектурных контуров, разделение оконных проемов на части не допускается.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окраска поверхностей, облицованных камнем;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облицовка поверхностей откосов, не соответствующая отделке фасада;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повреждение поверхностей и отделки откосов, элементов архитектурного оформления проема (наличников, профилей, элементов декора).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22.7. Ремонт входов в здания и сооружения.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окраска откосов и наличников, фрагментарная окраска, облицовка участка фасада вокруг входа, не соответствующие колеру и отделке фасада;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окраска поверхностей, облицованных камнем;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облицовка поверхностей откосов керамической плиткой;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повреждение поверхностей и отделки откосов, элементов архитектурного оформления дверных проемов.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22.7.3..При проектировании входных групп, изменении фасадов зданий, сооружений не допускается: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устройство опорных элементов (колонн, стоек), препятствующих движению пешеходов;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прокладка сетей инженерно-технического обеспечения открытым способом по фасаду здания, выходящему на улицу.</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22.6. При содержании фасадов зданий, строений и сооружений запрещается: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22.6.1. При содержании, окраске фасада зданий и сооружений запрещается: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Самовольное изменение внешнего вида фасада зданий и сооружений в нарушение требований, установленных настоящим разделом;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уничтожение, порча, искажение конструктивных элементов и архитектурных деталей фасадов зданий и сооружений;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самовольное произведение надписей на фасадах зданий (сооружений);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xml:space="preserve">- использование профнастила, металлических листов для облицовки фасадов зданий и сооружений - объектов согласования архитектурно-градостроительного облика (за </w:t>
      </w:r>
      <w:r w:rsidRPr="008E5FA7">
        <w:rPr>
          <w:rFonts w:ascii="Times New Roman" w:hAnsi="Times New Roman" w:cs="Times New Roman"/>
          <w:sz w:val="24"/>
          <w:szCs w:val="24"/>
        </w:rPr>
        <w:lastRenderedPageBreak/>
        <w:t>исключением ограждений балконов многоквартирных домов, производственных, складских зданий, некапитальных сооружений);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размещение наружных кондиционеров и антенн на архитектурных деталях, элементах декора, поверхностях с ценной архитектурной отделкой.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22.6.2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22.6.3. Декорирование фасадов баннерной тканью;</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22.6.4.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22.6.5. На фасадах зданий оборудование архитектурно-художественной подсветки устанавливается в соответствии с проектной документацией.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22.9. На фасадах зданий, строений и сооружений допускается установка следующих домовых знаков: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угловой указатель улицы, площади,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указатель номера дома, строения;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указатель номера подъезда и номеров квартир в подъезде;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флагодержатель;</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памятная доска;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указатель пожарного гидранта;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указатель канализации и водопровода;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указатель подземного газопровода.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22.10. Кровли: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xml:space="preserve">22.10.5. Крыши домов должны иметь водоотвод, не допускающий прямое попадание стекающей воды на пешеходов и пешеходные зоны. Желоба, воронки, водостоки должны </w:t>
      </w:r>
      <w:r w:rsidRPr="008E5FA7">
        <w:rPr>
          <w:rFonts w:ascii="Times New Roman" w:hAnsi="Times New Roman" w:cs="Times New Roman"/>
          <w:sz w:val="24"/>
          <w:szCs w:val="24"/>
        </w:rPr>
        <w:lastRenderedPageBreak/>
        <w:t>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D3803" w:rsidRPr="008E5FA7" w:rsidRDefault="006D3803" w:rsidP="006D3803">
      <w:pPr>
        <w:pStyle w:val="aa"/>
        <w:jc w:val="both"/>
        <w:rPr>
          <w:rFonts w:ascii="Times New Roman" w:hAnsi="Times New Roman" w:cs="Times New Roman"/>
          <w:b/>
          <w:sz w:val="24"/>
          <w:szCs w:val="24"/>
        </w:rPr>
      </w:pPr>
      <w:r w:rsidRPr="008E5FA7">
        <w:rPr>
          <w:rFonts w:ascii="Times New Roman" w:hAnsi="Times New Roman" w:cs="Times New Roman"/>
          <w:b/>
          <w:sz w:val="24"/>
          <w:szCs w:val="24"/>
        </w:rPr>
        <w:t>23.Проведения работ при строительстве, ремонте и реконструкции систем коммунальной инфраструктуры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23.1. Разрешение на производство земляных работ по строительству, реконструкции, ремонту коммуникаций выдает администрация Панинского городского поселения при предъявлении: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проекта проведения работ, согласованного с заинтересованными службами, обслуживающими инженерные коммуникации;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схемы движения транспорта и пешеходов, согласованной с инспекцией по безопасности дорожного движения;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условий производства работ, согласованных с администрацией Панинского городского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Разрешение на производство работ следует хранить на месте работ и предъявлять по первому требованию лиц, осуществляющих контроль.</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отведенная под их размещение территория содержаться в чистоте. Запрещается на отведенной под размещение коммуникаций территории рост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23.3. За уборку территорий отведенных под размещение объектов, наземных частей линейных сооружений и коммуникаций ответственность возлагается на хозяйствующие субъекты, осуществляющие деятельность в данных объектах.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23.4.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23.5.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23.6. В целях поддержания нормальных условий эксплуатации внутриквартальных и домовых сетей физическим и юридическим лицам запрещается: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производить засыпку недействующих шахтных колодцев бытовым мусором и использовать их как ямы складирования бытовых отходов;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открывать люки колодцев и регулировать запорные устройства на магистралях водопровода, канализации, теплотрасс;</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производить какие-либо работы на данных сетях без разрешения эксплуатирующих организаций;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оставлять колодцы незакрытыми или закрывать их разбитыми крышками;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пользоваться пожарными гидрантами в хозяйственных целях;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производить забор воды от уличных колонок с помощью шлангов;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производить разборку колонок;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эксплуатация сетей с изоляцией волокнистыми материалами или пенополиуретановым покрытием без защитного покровного слоя.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23.7.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23.6.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23.9.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23.10.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23.10.1.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23.10.2.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23.10.3.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23.10.4.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xml:space="preserve">23.10.5.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w:t>
      </w:r>
      <w:r w:rsidRPr="008E5FA7">
        <w:rPr>
          <w:rFonts w:ascii="Times New Roman" w:hAnsi="Times New Roman" w:cs="Times New Roman"/>
          <w:sz w:val="24"/>
          <w:szCs w:val="24"/>
        </w:rPr>
        <w:lastRenderedPageBreak/>
        <w:t>установки люков, в том числе осуществлять установку ограждений и соответствующих дорожных знаков.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23.11. Обеспечение мер по благоустройству территории участниками градостроительной, хозяйственной и иной деятельности: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23.11.1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23.11.2.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23.11.3. Благоустройство и содержание отведенной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6D3803" w:rsidRPr="008E5FA7" w:rsidRDefault="006D3803" w:rsidP="006D3803">
      <w:pPr>
        <w:pStyle w:val="aa"/>
        <w:jc w:val="both"/>
        <w:rPr>
          <w:rFonts w:ascii="Times New Roman" w:hAnsi="Times New Roman" w:cs="Times New Roman"/>
          <w:sz w:val="24"/>
          <w:szCs w:val="24"/>
        </w:rPr>
      </w:pPr>
      <w:r w:rsidRPr="005E6C8E">
        <w:rPr>
          <w:rFonts w:ascii="Times New Roman" w:hAnsi="Times New Roman" w:cs="Times New Roman"/>
          <w:b/>
          <w:sz w:val="24"/>
          <w:szCs w:val="24"/>
        </w:rPr>
        <w:t>24.Содержание животных</w:t>
      </w:r>
      <w:r w:rsidRPr="008E5FA7">
        <w:rPr>
          <w:rFonts w:ascii="Times New Roman" w:hAnsi="Times New Roman" w:cs="Times New Roman"/>
          <w:sz w:val="24"/>
          <w:szCs w:val="24"/>
        </w:rPr>
        <w:t>.</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24.2.Выгул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24.4. Запрещается: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выгул собак без сопровождающего лица и поводка;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оставлять домашних животных без присмотра;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оставлять без попечения домашнее животное, бросать или самовольно уничтожать;</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запрещается проведение собачьих боев как организованного зрелищного мероприятия;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запрещается выбрасывать трупы животных в контейнеры для сбора мусора и бытовых отходов;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выгул собак и кошек на детских и спортивных площадках;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купать собак в местах оборудованных и предназначенных для купания людей, выгуливать собак на пляжах;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Отлов безнадзорных животных регламентируется решением администрации Панинского городского поселения и осуществляется подрядчиком (исполнителем), с которым заключен контракт.</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b/>
          <w:sz w:val="24"/>
          <w:szCs w:val="24"/>
        </w:rPr>
        <w:t>24.7.4 Содержание домашнего скота и птицы</w:t>
      </w:r>
      <w:r w:rsidRPr="008E5FA7">
        <w:rPr>
          <w:rFonts w:ascii="Times New Roman" w:hAnsi="Times New Roman" w:cs="Times New Roman"/>
          <w:sz w:val="24"/>
          <w:szCs w:val="24"/>
        </w:rPr>
        <w:t>:</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24.7.5.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24.7.6.. Выпас скота разрешается только в специально отведенных для этого местах.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24.7.7..Места прогона скота на пастбища должен быть согласован с администрацией поселения.</w:t>
      </w:r>
    </w:p>
    <w:p w:rsidR="006D3803" w:rsidRPr="008E5FA7" w:rsidRDefault="006D3803" w:rsidP="006D3803">
      <w:pPr>
        <w:pStyle w:val="aa"/>
        <w:jc w:val="both"/>
        <w:rPr>
          <w:rFonts w:ascii="Times New Roman" w:hAnsi="Times New Roman" w:cs="Times New Roman"/>
          <w:b/>
          <w:sz w:val="24"/>
          <w:szCs w:val="24"/>
        </w:rPr>
      </w:pPr>
      <w:r w:rsidRPr="008E5FA7">
        <w:rPr>
          <w:rFonts w:ascii="Times New Roman" w:hAnsi="Times New Roman" w:cs="Times New Roman"/>
          <w:b/>
          <w:sz w:val="24"/>
          <w:szCs w:val="24"/>
        </w:rPr>
        <w:t>24.7.8. На территории населенных пунктов запрещается: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беспривязное содержание животных на пустырях в границах населенного пункта, в береговой зоне, на территориях кладбищ;</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выпас скота на территории улиц населенных пунктов, садов, скверов, лесопарков, в рекреационных зонах земель поселений;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возле памятников, домов культуры, клубов, учреждений здравоохранения и образования, придомовой территории, придорожных полосах;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складировать навоз животных близи жилых помещений, на улицах, за границей приусадебного участка, делать стоки из хоз. 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24.7.9. Содержание пчел в личных подсобных хозяйствам разрешается лицам, проживающим в частном секторе при наличии согласий соседей.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6D3803" w:rsidRPr="008E5FA7" w:rsidRDefault="006D3803" w:rsidP="006D3803">
      <w:pPr>
        <w:pStyle w:val="aa"/>
        <w:jc w:val="both"/>
        <w:rPr>
          <w:rFonts w:ascii="Times New Roman" w:hAnsi="Times New Roman" w:cs="Times New Roman"/>
          <w:b/>
          <w:sz w:val="24"/>
          <w:szCs w:val="24"/>
        </w:rPr>
      </w:pPr>
      <w:r w:rsidRPr="008E5FA7">
        <w:rPr>
          <w:rFonts w:ascii="Times New Roman" w:hAnsi="Times New Roman" w:cs="Times New Roman"/>
          <w:b/>
          <w:sz w:val="24"/>
          <w:szCs w:val="24"/>
        </w:rPr>
        <w:t xml:space="preserve">25.Праздничное оформление населенного пункта </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25.1. Праздничное оформление территории сельского поселения выполняется на период проведения государственных и муниципальных празднований и мероприятий, связанных со знаменательными событиями.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за 1 месяц до Новогодних и Рождественских праздников;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за 10 дней до 23 февраля - Дня защитника Отечества, Международного женского дня - 6 Марта, Праздника Весны и Труда - 1 Мая, Дня Победы - 9 Мая, Дня России - 12 июня, Дня муниципального образования, Дня народного единства - 4 ноября.</w:t>
      </w:r>
    </w:p>
    <w:p w:rsidR="006D3803" w:rsidRPr="008E5FA7" w:rsidRDefault="006D3803" w:rsidP="006D3803">
      <w:pPr>
        <w:pStyle w:val="aa"/>
        <w:jc w:val="both"/>
        <w:rPr>
          <w:rFonts w:ascii="Times New Roman" w:hAnsi="Times New Roman" w:cs="Times New Roman"/>
          <w:b/>
          <w:sz w:val="24"/>
          <w:szCs w:val="24"/>
        </w:rPr>
      </w:pPr>
      <w:r w:rsidRPr="008E5FA7">
        <w:rPr>
          <w:rFonts w:ascii="Times New Roman" w:hAnsi="Times New Roman" w:cs="Times New Roman"/>
          <w:b/>
          <w:sz w:val="24"/>
          <w:szCs w:val="24"/>
        </w:rPr>
        <w:t>26.Особые требования к доступности среды для маломобильных групп населения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26.2.Проектирование, строительство, установка технических средств и оборудования, способствующих беспрепятственному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26.5. Входные (участки входов в здания) группы зданий жилого и общественного назначения должны быть оборудованы устройствами и приспособлениями для беспрепятственного перемещения инвалидов и маломобильных групп населения (пандусы, перила и пр.).</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xml:space="preserve">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w:t>
      </w:r>
      <w:r w:rsidRPr="008E5FA7">
        <w:rPr>
          <w:rFonts w:ascii="Times New Roman" w:hAnsi="Times New Roman" w:cs="Times New Roman"/>
          <w:sz w:val="24"/>
          <w:szCs w:val="24"/>
        </w:rPr>
        <w:lastRenderedPageBreak/>
        <w:t>разметкой и обозначены специальными символами. Ширина стоянки для автомобиля инвалида должна быть не менее 3,5 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26.6.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6D3803" w:rsidRPr="008E5FA7" w:rsidRDefault="006D3803" w:rsidP="006D3803">
      <w:pPr>
        <w:pStyle w:val="aa"/>
        <w:jc w:val="both"/>
        <w:rPr>
          <w:rFonts w:ascii="Times New Roman" w:hAnsi="Times New Roman" w:cs="Times New Roman"/>
          <w:b/>
          <w:sz w:val="24"/>
          <w:szCs w:val="24"/>
        </w:rPr>
      </w:pPr>
      <w:r w:rsidRPr="008E5FA7">
        <w:rPr>
          <w:rFonts w:ascii="Times New Roman" w:hAnsi="Times New Roman" w:cs="Times New Roman"/>
          <w:b/>
          <w:sz w:val="24"/>
          <w:szCs w:val="24"/>
        </w:rPr>
        <w:t>27.Требования к содержанию пляжей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6 часов утра.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 Открытые и закрытые раздевалки, павильоны для раздевания, гардеробы следует мыть ежедневно с применением дезинфицирующих растворов.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27.6. Ежегодно на пляж необходимо подсыпать чистый песок или гальку.</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27.11.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6D3803" w:rsidRPr="008E5FA7" w:rsidRDefault="006D3803" w:rsidP="006D3803">
      <w:pPr>
        <w:pStyle w:val="aa"/>
        <w:jc w:val="both"/>
        <w:rPr>
          <w:rFonts w:ascii="Times New Roman" w:hAnsi="Times New Roman" w:cs="Times New Roman"/>
          <w:b/>
          <w:sz w:val="24"/>
          <w:szCs w:val="24"/>
        </w:rPr>
      </w:pPr>
      <w:r w:rsidRPr="008E5FA7">
        <w:rPr>
          <w:rFonts w:ascii="Times New Roman" w:hAnsi="Times New Roman" w:cs="Times New Roman"/>
          <w:b/>
          <w:sz w:val="24"/>
          <w:szCs w:val="24"/>
        </w:rPr>
        <w:lastRenderedPageBreak/>
        <w:t>26.Формы и механизмы участия жителей в принятии решений по благоустройству и непосредственному участию в соответствии с правилами благоустройства Панинского городского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26.1.Задачи, эффективность и формы общественного участия.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26.1.2.Участие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26.1.3.Общественное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26.2.Основные решения.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б). Разработка внутренних правил, регулирующих процесс общественного участия;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26.3. Формы общественного участия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а). Совместное определение целей и задач по развитию территории, инвентаризация проблем и потенциалов среды;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в). Консультации в выборе типов покрытий, с учетом функционального зонирования территории;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г). Консультации по предполагаемым типам озеленения;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д). Консультации по предполагаемым типам освещения и осветительного оборудования;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26.3.2.При реализации проектов рекомендуется информировать общественность о планирующихся изменениях и возможности участия в этом процессе.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26.3.3.Информирование может осуществляться путем: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а). Размещение на сайте Панинского городского поселения информации о проведении общественных обсуждений, текстовых отчетов в области благоустройства.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д). Индивидуальных приглашений участников встречи лично, по электронной почте или по телефону;</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26.4. Механизмы общественного участия.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26.4.1.Рекомендуется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26.4.2.На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26.4.3.Для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26.4.4.По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26.4.6.Общественный контроль является одним из механизмов общественного участия.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26.4.7.Общественный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26.5.1. Участие лиц, осуществляющих предпринимательскую деятельность, в реализации комплексных проектов благоустройства может заключаться: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а). В создании и предоставлении разного рода услуг и сервисов для посетителей общественных пространств;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в). В строительстве, реконструкции, реставрации объектов недвижимости;</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г). В производстве или размещении элементов благоустройства;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е). В организации мероприятий обеспечивающих приток посетителей на создаваемые общественные пространства;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26.5.4.Рекомендуется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D3803" w:rsidRPr="008E5FA7" w:rsidRDefault="006D3803" w:rsidP="006D3803">
      <w:pPr>
        <w:pStyle w:val="aa"/>
        <w:jc w:val="both"/>
        <w:rPr>
          <w:rFonts w:ascii="Times New Roman" w:hAnsi="Times New Roman" w:cs="Times New Roman"/>
          <w:sz w:val="24"/>
          <w:szCs w:val="24"/>
        </w:rPr>
      </w:pPr>
    </w:p>
    <w:p w:rsidR="006D3803" w:rsidRPr="008E5FA7" w:rsidRDefault="006D3803" w:rsidP="006D3803">
      <w:pPr>
        <w:pStyle w:val="aa"/>
        <w:jc w:val="both"/>
        <w:rPr>
          <w:rFonts w:ascii="Times New Roman" w:hAnsi="Times New Roman" w:cs="Times New Roman"/>
          <w:b/>
          <w:sz w:val="24"/>
          <w:szCs w:val="24"/>
        </w:rPr>
      </w:pPr>
      <w:r w:rsidRPr="008E5FA7">
        <w:rPr>
          <w:rFonts w:ascii="Times New Roman" w:hAnsi="Times New Roman" w:cs="Times New Roman"/>
          <w:b/>
          <w:sz w:val="24"/>
          <w:szCs w:val="24"/>
        </w:rPr>
        <w:t>29.Ответственность юридических, должностных лиц и граждан за нарушение Правил благоустройства</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lastRenderedPageBreak/>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D3803" w:rsidRPr="008E5FA7" w:rsidRDefault="006D3803" w:rsidP="006D3803">
      <w:pPr>
        <w:pStyle w:val="aa"/>
        <w:jc w:val="both"/>
        <w:rPr>
          <w:rFonts w:ascii="Times New Roman" w:hAnsi="Times New Roman" w:cs="Times New Roman"/>
          <w:b/>
          <w:sz w:val="24"/>
          <w:szCs w:val="24"/>
        </w:rPr>
      </w:pPr>
      <w:r w:rsidRPr="008E5FA7">
        <w:rPr>
          <w:rFonts w:ascii="Times New Roman" w:hAnsi="Times New Roman" w:cs="Times New Roman"/>
          <w:b/>
          <w:sz w:val="24"/>
          <w:szCs w:val="24"/>
        </w:rPr>
        <w:t>30. Контроль за соблюдением Правил благоустройства территории Панинского городского поселения</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30.1. Контроль за соблюдением настоящих Правил осуществляется администрацией Панинского городского поселения, уполномоченными государственными органами и организациями надзорных служб в рамках своих полномочий</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6D3803" w:rsidRPr="008E5FA7" w:rsidRDefault="006D3803" w:rsidP="006D3803">
      <w:pPr>
        <w:pStyle w:val="aa"/>
        <w:jc w:val="both"/>
        <w:rPr>
          <w:rFonts w:ascii="Times New Roman" w:hAnsi="Times New Roman" w:cs="Times New Roman"/>
          <w:sz w:val="24"/>
          <w:szCs w:val="24"/>
        </w:rPr>
      </w:pPr>
      <w:r w:rsidRPr="008E5FA7">
        <w:rPr>
          <w:rFonts w:ascii="Times New Roman" w:hAnsi="Times New Roman" w:cs="Times New Roman"/>
          <w:sz w:val="24"/>
          <w:szCs w:val="24"/>
        </w:rPr>
        <w:t>30.3. Ответственность за нарушение настоящих Правил устанавливается в соответствии с Законом Воронежской области от 31.12.2003 г. N 74-ОЗ "Об административных правонарушениях на территории Воронежской области".</w:t>
      </w:r>
    </w:p>
    <w:p w:rsidR="006D3803" w:rsidRDefault="006D3803" w:rsidP="006D3803">
      <w:pPr>
        <w:pStyle w:val="aa"/>
        <w:jc w:val="right"/>
        <w:rPr>
          <w:rFonts w:ascii="Times New Roman" w:hAnsi="Times New Roman" w:cs="Times New Roman"/>
          <w:sz w:val="28"/>
          <w:szCs w:val="28"/>
        </w:rPr>
      </w:pPr>
    </w:p>
    <w:p w:rsidR="006D3803" w:rsidRDefault="006D3803" w:rsidP="006D3803">
      <w:pPr>
        <w:pStyle w:val="aa"/>
        <w:jc w:val="right"/>
        <w:rPr>
          <w:rFonts w:ascii="Times New Roman" w:hAnsi="Times New Roman" w:cs="Times New Roman"/>
          <w:sz w:val="28"/>
          <w:szCs w:val="28"/>
        </w:rPr>
      </w:pPr>
    </w:p>
    <w:p w:rsidR="006D3803" w:rsidRDefault="006D3803" w:rsidP="006D3803">
      <w:pPr>
        <w:pStyle w:val="aa"/>
        <w:jc w:val="right"/>
        <w:rPr>
          <w:rFonts w:ascii="Times New Roman" w:hAnsi="Times New Roman" w:cs="Times New Roman"/>
          <w:sz w:val="28"/>
          <w:szCs w:val="28"/>
        </w:rPr>
      </w:pPr>
    </w:p>
    <w:p w:rsidR="006D3803" w:rsidRDefault="006D3803" w:rsidP="006D3803">
      <w:pPr>
        <w:pStyle w:val="aa"/>
        <w:jc w:val="right"/>
        <w:rPr>
          <w:rFonts w:ascii="Times New Roman" w:hAnsi="Times New Roman" w:cs="Times New Roman"/>
          <w:sz w:val="28"/>
          <w:szCs w:val="28"/>
        </w:rPr>
      </w:pPr>
    </w:p>
    <w:p w:rsidR="006D3803" w:rsidRPr="00EA1E3F" w:rsidRDefault="006D3803" w:rsidP="006D3803">
      <w:pPr>
        <w:pStyle w:val="aa"/>
        <w:jc w:val="right"/>
        <w:rPr>
          <w:rFonts w:ascii="Times New Roman" w:hAnsi="Times New Roman" w:cs="Times New Roman"/>
          <w:sz w:val="24"/>
          <w:szCs w:val="24"/>
        </w:rPr>
      </w:pPr>
      <w:r w:rsidRPr="00EA1E3F">
        <w:rPr>
          <w:rFonts w:ascii="Times New Roman" w:hAnsi="Times New Roman" w:cs="Times New Roman"/>
          <w:sz w:val="24"/>
          <w:szCs w:val="24"/>
        </w:rPr>
        <w:t>Приложение</w:t>
      </w:r>
    </w:p>
    <w:p w:rsidR="006D3803" w:rsidRPr="00EA1E3F" w:rsidRDefault="006D3803" w:rsidP="006D3803">
      <w:pPr>
        <w:pStyle w:val="aa"/>
        <w:jc w:val="right"/>
        <w:rPr>
          <w:rFonts w:ascii="Times New Roman" w:hAnsi="Times New Roman" w:cs="Times New Roman"/>
          <w:sz w:val="24"/>
          <w:szCs w:val="24"/>
        </w:rPr>
      </w:pPr>
      <w:r w:rsidRPr="00EA1E3F">
        <w:rPr>
          <w:rFonts w:ascii="Times New Roman" w:hAnsi="Times New Roman" w:cs="Times New Roman"/>
          <w:sz w:val="24"/>
          <w:szCs w:val="24"/>
        </w:rPr>
        <w:t>к Правилам благоустройства</w:t>
      </w:r>
    </w:p>
    <w:p w:rsidR="006D3803" w:rsidRPr="00EA1E3F" w:rsidRDefault="006D3803" w:rsidP="006D3803">
      <w:pPr>
        <w:pStyle w:val="aa"/>
        <w:jc w:val="right"/>
        <w:rPr>
          <w:rFonts w:ascii="Times New Roman" w:hAnsi="Times New Roman" w:cs="Times New Roman"/>
          <w:sz w:val="24"/>
          <w:szCs w:val="24"/>
        </w:rPr>
      </w:pPr>
      <w:r w:rsidRPr="00EA1E3F">
        <w:rPr>
          <w:rFonts w:ascii="Times New Roman" w:hAnsi="Times New Roman" w:cs="Times New Roman"/>
          <w:sz w:val="24"/>
          <w:szCs w:val="24"/>
        </w:rPr>
        <w:t xml:space="preserve">Панинского городского поселения </w:t>
      </w:r>
    </w:p>
    <w:p w:rsidR="006D3803" w:rsidRPr="00EA1E3F" w:rsidRDefault="006D3803" w:rsidP="006D3803">
      <w:pPr>
        <w:pStyle w:val="ConsPlusNormal"/>
        <w:ind w:firstLine="540"/>
        <w:jc w:val="both"/>
      </w:pPr>
    </w:p>
    <w:p w:rsidR="006D3803" w:rsidRPr="00EA1E3F" w:rsidRDefault="006D3803" w:rsidP="006D3803">
      <w:pPr>
        <w:pStyle w:val="ConsPlusNormal"/>
        <w:jc w:val="center"/>
      </w:pPr>
      <w:r w:rsidRPr="00EA1E3F">
        <w:t>Перечень объектов, на которые распространяются требования по согласованию архитектурно-градостроительного облика объектов</w:t>
      </w:r>
    </w:p>
    <w:p w:rsidR="006D3803" w:rsidRPr="00EA1E3F" w:rsidRDefault="006D3803" w:rsidP="006D3803">
      <w:pPr>
        <w:pStyle w:val="ConsPlusNormal"/>
        <w:ind w:firstLine="540"/>
        <w:jc w:val="both"/>
      </w:pPr>
    </w:p>
    <w:p w:rsidR="006D3803" w:rsidRPr="00EA1E3F" w:rsidRDefault="006D3803" w:rsidP="006D3803">
      <w:pPr>
        <w:pStyle w:val="ConsPlusNormal"/>
        <w:ind w:firstLine="540"/>
      </w:pPr>
      <w:r w:rsidRPr="00EA1E3F">
        <w:t>На территории Панинского городского поселения согласованию архитектурно-градостроительного облика подлежат:</w:t>
      </w:r>
    </w:p>
    <w:p w:rsidR="006D3803" w:rsidRPr="00EA1E3F" w:rsidRDefault="006D3803" w:rsidP="006D3803">
      <w:pPr>
        <w:pStyle w:val="ConsPlusNormal"/>
        <w:spacing w:before="240"/>
        <w:ind w:firstLine="540"/>
        <w:jc w:val="both"/>
      </w:pPr>
      <w:r w:rsidRPr="00EA1E3F">
        <w:t>1) Все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rsidR="006D3803" w:rsidRPr="00EA1E3F" w:rsidRDefault="006D3803" w:rsidP="006D3803">
      <w:pPr>
        <w:pStyle w:val="ConsPlusNormal"/>
        <w:spacing w:before="240"/>
        <w:ind w:firstLine="540"/>
        <w:jc w:val="both"/>
      </w:pPr>
      <w:r w:rsidRPr="00EA1E3F">
        <w:t>2) Объекты дорожного сервиса и многофункциональных зон дорожного сервиса (МФЗ).</w:t>
      </w:r>
    </w:p>
    <w:p w:rsidR="006D3803" w:rsidRPr="00EA1E3F" w:rsidRDefault="006D3803" w:rsidP="006D3803">
      <w:pPr>
        <w:spacing w:line="240" w:lineRule="auto"/>
        <w:ind w:left="4536"/>
        <w:jc w:val="both"/>
        <w:rPr>
          <w:rFonts w:ascii="Times New Roman" w:hAnsi="Times New Roman" w:cs="Times New Roman"/>
          <w:position w:val="6"/>
          <w:sz w:val="24"/>
          <w:szCs w:val="24"/>
        </w:rPr>
      </w:pPr>
    </w:p>
    <w:p w:rsidR="006D3803" w:rsidRPr="00EA1E3F" w:rsidRDefault="006D3803" w:rsidP="006D3803">
      <w:pPr>
        <w:spacing w:line="240" w:lineRule="auto"/>
        <w:ind w:left="4536"/>
        <w:jc w:val="both"/>
        <w:rPr>
          <w:rFonts w:ascii="Times New Roman" w:hAnsi="Times New Roman" w:cs="Times New Roman"/>
          <w:position w:val="6"/>
          <w:sz w:val="24"/>
          <w:szCs w:val="24"/>
        </w:rPr>
      </w:pPr>
    </w:p>
    <w:p w:rsidR="006D3803" w:rsidRPr="00EA1E3F" w:rsidRDefault="006D3803" w:rsidP="006D3803">
      <w:pPr>
        <w:spacing w:line="240" w:lineRule="auto"/>
        <w:ind w:left="4536"/>
        <w:jc w:val="both"/>
        <w:rPr>
          <w:rFonts w:ascii="Times New Roman" w:hAnsi="Times New Roman" w:cs="Times New Roman"/>
          <w:position w:val="6"/>
          <w:sz w:val="24"/>
          <w:szCs w:val="24"/>
        </w:rPr>
      </w:pPr>
    </w:p>
    <w:p w:rsidR="006D3803" w:rsidRPr="00B847E7" w:rsidRDefault="006D3803" w:rsidP="006D3803">
      <w:pPr>
        <w:spacing w:line="240" w:lineRule="auto"/>
        <w:ind w:left="4536"/>
        <w:jc w:val="both"/>
        <w:rPr>
          <w:rFonts w:ascii="Times New Roman" w:hAnsi="Times New Roman" w:cs="Times New Roman"/>
          <w:position w:val="6"/>
          <w:sz w:val="28"/>
          <w:szCs w:val="28"/>
        </w:rPr>
      </w:pPr>
    </w:p>
    <w:p w:rsidR="006D3803" w:rsidRPr="00B847E7" w:rsidRDefault="006D3803" w:rsidP="006D3803">
      <w:pPr>
        <w:spacing w:line="240" w:lineRule="auto"/>
        <w:ind w:left="4536"/>
        <w:jc w:val="both"/>
        <w:rPr>
          <w:rFonts w:ascii="Times New Roman" w:hAnsi="Times New Roman" w:cs="Times New Roman"/>
          <w:position w:val="6"/>
          <w:sz w:val="28"/>
          <w:szCs w:val="28"/>
        </w:rPr>
      </w:pPr>
    </w:p>
    <w:p w:rsidR="006D3803" w:rsidRDefault="006D3803" w:rsidP="006D3803">
      <w:pPr>
        <w:pStyle w:val="aa"/>
        <w:jc w:val="right"/>
        <w:rPr>
          <w:rFonts w:ascii="Times New Roman" w:hAnsi="Times New Roman" w:cs="Times New Roman"/>
          <w:sz w:val="28"/>
          <w:szCs w:val="28"/>
        </w:rPr>
      </w:pPr>
    </w:p>
    <w:p w:rsidR="006D3803" w:rsidRPr="00B847E7" w:rsidRDefault="006D3803" w:rsidP="006D3803">
      <w:pPr>
        <w:pStyle w:val="aa"/>
        <w:jc w:val="right"/>
        <w:rPr>
          <w:rFonts w:ascii="Times New Roman" w:hAnsi="Times New Roman" w:cs="Times New Roman"/>
          <w:sz w:val="28"/>
          <w:szCs w:val="28"/>
        </w:rPr>
      </w:pPr>
      <w:r w:rsidRPr="00B847E7">
        <w:rPr>
          <w:rFonts w:ascii="Times New Roman" w:hAnsi="Times New Roman" w:cs="Times New Roman"/>
          <w:sz w:val="28"/>
          <w:szCs w:val="28"/>
        </w:rPr>
        <w:t>Приложение № 2</w:t>
      </w:r>
    </w:p>
    <w:p w:rsidR="006D3803" w:rsidRPr="00B847E7" w:rsidRDefault="006D3803" w:rsidP="006D3803">
      <w:pPr>
        <w:pStyle w:val="aa"/>
        <w:jc w:val="right"/>
        <w:rPr>
          <w:rFonts w:ascii="Times New Roman" w:hAnsi="Times New Roman" w:cs="Times New Roman"/>
          <w:sz w:val="28"/>
          <w:szCs w:val="28"/>
        </w:rPr>
      </w:pPr>
      <w:r w:rsidRPr="00B847E7">
        <w:rPr>
          <w:rFonts w:ascii="Times New Roman" w:hAnsi="Times New Roman" w:cs="Times New Roman"/>
          <w:sz w:val="28"/>
          <w:szCs w:val="28"/>
        </w:rPr>
        <w:t>к решению Совета народных депутатов</w:t>
      </w:r>
    </w:p>
    <w:p w:rsidR="006D3803" w:rsidRDefault="006D3803" w:rsidP="006D3803">
      <w:pPr>
        <w:pStyle w:val="aa"/>
        <w:jc w:val="right"/>
        <w:rPr>
          <w:rFonts w:ascii="Times New Roman" w:hAnsi="Times New Roman" w:cs="Times New Roman"/>
          <w:sz w:val="28"/>
          <w:szCs w:val="28"/>
        </w:rPr>
      </w:pPr>
      <w:r>
        <w:rPr>
          <w:rFonts w:ascii="Times New Roman" w:hAnsi="Times New Roman" w:cs="Times New Roman"/>
          <w:sz w:val="28"/>
          <w:szCs w:val="28"/>
        </w:rPr>
        <w:t>Панинского городского поселении</w:t>
      </w:r>
    </w:p>
    <w:p w:rsidR="006D3803" w:rsidRPr="00B847E7" w:rsidRDefault="006D3803" w:rsidP="006D3803">
      <w:pPr>
        <w:pStyle w:val="aa"/>
        <w:jc w:val="right"/>
        <w:rPr>
          <w:rFonts w:ascii="Times New Roman" w:hAnsi="Times New Roman" w:cs="Times New Roman"/>
          <w:sz w:val="28"/>
          <w:szCs w:val="28"/>
        </w:rPr>
      </w:pPr>
      <w:r w:rsidRPr="00B847E7">
        <w:rPr>
          <w:rFonts w:ascii="Times New Roman" w:hAnsi="Times New Roman" w:cs="Times New Roman"/>
          <w:sz w:val="28"/>
          <w:szCs w:val="28"/>
        </w:rPr>
        <w:t>Панинского муниципального района</w:t>
      </w:r>
    </w:p>
    <w:p w:rsidR="006D3803" w:rsidRPr="00B847E7" w:rsidRDefault="006D3803" w:rsidP="006D3803">
      <w:pPr>
        <w:pStyle w:val="aa"/>
        <w:jc w:val="right"/>
        <w:rPr>
          <w:rFonts w:ascii="Times New Roman" w:hAnsi="Times New Roman" w:cs="Times New Roman"/>
          <w:sz w:val="28"/>
          <w:szCs w:val="28"/>
        </w:rPr>
      </w:pPr>
      <w:r w:rsidRPr="00B847E7">
        <w:rPr>
          <w:rFonts w:ascii="Times New Roman" w:hAnsi="Times New Roman" w:cs="Times New Roman"/>
          <w:sz w:val="28"/>
          <w:szCs w:val="28"/>
        </w:rPr>
        <w:t>Воронежской области</w:t>
      </w:r>
    </w:p>
    <w:p w:rsidR="006D3803" w:rsidRPr="00B847E7" w:rsidRDefault="006D3803" w:rsidP="006D3803">
      <w:pPr>
        <w:pStyle w:val="aa"/>
        <w:jc w:val="right"/>
        <w:rPr>
          <w:rFonts w:ascii="Times New Roman" w:hAnsi="Times New Roman" w:cs="Times New Roman"/>
          <w:sz w:val="28"/>
          <w:szCs w:val="28"/>
        </w:rPr>
      </w:pPr>
      <w:r w:rsidRPr="00B847E7">
        <w:rPr>
          <w:rFonts w:ascii="Times New Roman" w:hAnsi="Times New Roman" w:cs="Times New Roman"/>
          <w:sz w:val="28"/>
          <w:szCs w:val="28"/>
        </w:rPr>
        <w:lastRenderedPageBreak/>
        <w:t xml:space="preserve">от </w:t>
      </w:r>
      <w:r>
        <w:rPr>
          <w:rFonts w:ascii="Times New Roman" w:hAnsi="Times New Roman" w:cs="Times New Roman"/>
          <w:sz w:val="28"/>
          <w:szCs w:val="28"/>
        </w:rPr>
        <w:t>08.04.2021</w:t>
      </w:r>
      <w:r w:rsidRPr="00B847E7">
        <w:rPr>
          <w:rFonts w:ascii="Times New Roman" w:hAnsi="Times New Roman" w:cs="Times New Roman"/>
          <w:sz w:val="28"/>
          <w:szCs w:val="28"/>
        </w:rPr>
        <w:t xml:space="preserve"> № </w:t>
      </w:r>
      <w:r>
        <w:rPr>
          <w:rFonts w:ascii="Times New Roman" w:hAnsi="Times New Roman" w:cs="Times New Roman"/>
          <w:sz w:val="28"/>
          <w:szCs w:val="28"/>
        </w:rPr>
        <w:t>42</w:t>
      </w:r>
    </w:p>
    <w:p w:rsidR="006D3803" w:rsidRPr="00B847E7" w:rsidRDefault="006D3803" w:rsidP="006D3803">
      <w:pPr>
        <w:spacing w:line="240" w:lineRule="auto"/>
        <w:ind w:firstLine="709"/>
        <w:jc w:val="both"/>
        <w:rPr>
          <w:rFonts w:ascii="Times New Roman" w:hAnsi="Times New Roman" w:cs="Times New Roman"/>
          <w:position w:val="6"/>
          <w:sz w:val="28"/>
          <w:szCs w:val="28"/>
        </w:rPr>
      </w:pPr>
    </w:p>
    <w:p w:rsidR="006D3803" w:rsidRPr="00B847E7" w:rsidRDefault="006D3803" w:rsidP="006D3803">
      <w:pPr>
        <w:spacing w:line="240" w:lineRule="auto"/>
        <w:ind w:firstLine="709"/>
        <w:jc w:val="center"/>
        <w:rPr>
          <w:rFonts w:ascii="Times New Roman" w:hAnsi="Times New Roman" w:cs="Times New Roman"/>
          <w:position w:val="6"/>
          <w:sz w:val="28"/>
          <w:szCs w:val="28"/>
        </w:rPr>
      </w:pPr>
      <w:r w:rsidRPr="00B847E7">
        <w:rPr>
          <w:rFonts w:ascii="Times New Roman" w:hAnsi="Times New Roman" w:cs="Times New Roman"/>
          <w:position w:val="6"/>
          <w:sz w:val="28"/>
          <w:szCs w:val="28"/>
        </w:rPr>
        <w:t>ПОРЯДОК</w:t>
      </w:r>
    </w:p>
    <w:p w:rsidR="006D3803" w:rsidRPr="00B847E7" w:rsidRDefault="006D3803" w:rsidP="006D3803">
      <w:pPr>
        <w:pStyle w:val="aa"/>
        <w:jc w:val="center"/>
        <w:rPr>
          <w:rFonts w:ascii="Times New Roman" w:hAnsi="Times New Roman" w:cs="Times New Roman"/>
          <w:sz w:val="28"/>
          <w:szCs w:val="28"/>
        </w:rPr>
      </w:pPr>
      <w:r w:rsidRPr="00B847E7">
        <w:rPr>
          <w:rFonts w:ascii="Times New Roman" w:hAnsi="Times New Roman" w:cs="Times New Roman"/>
          <w:sz w:val="28"/>
          <w:szCs w:val="28"/>
        </w:rPr>
        <w:t>участия граждан в обсуждении проекта Правил благоустройства Панинского городского поселения Панинского муниципального района Воронежской области и учета предложений граждан по обсуждаемому проекту</w:t>
      </w:r>
    </w:p>
    <w:p w:rsidR="006D3803" w:rsidRPr="00B847E7" w:rsidRDefault="006D3803" w:rsidP="006D3803">
      <w:pPr>
        <w:spacing w:line="240" w:lineRule="auto"/>
        <w:ind w:firstLine="709"/>
        <w:jc w:val="both"/>
        <w:rPr>
          <w:rFonts w:ascii="Times New Roman" w:hAnsi="Times New Roman" w:cs="Times New Roman"/>
          <w:position w:val="6"/>
          <w:sz w:val="28"/>
          <w:szCs w:val="28"/>
        </w:rPr>
      </w:pPr>
    </w:p>
    <w:p w:rsidR="006D3803" w:rsidRPr="00B847E7" w:rsidRDefault="006D3803" w:rsidP="006D3803">
      <w:pPr>
        <w:pStyle w:val="aa"/>
        <w:jc w:val="both"/>
        <w:rPr>
          <w:rFonts w:ascii="Times New Roman" w:hAnsi="Times New Roman" w:cs="Times New Roman"/>
          <w:sz w:val="28"/>
          <w:szCs w:val="28"/>
        </w:rPr>
      </w:pPr>
      <w:r w:rsidRPr="00B847E7">
        <w:rPr>
          <w:rFonts w:ascii="Times New Roman" w:hAnsi="Times New Roman" w:cs="Times New Roman"/>
          <w:sz w:val="28"/>
          <w:szCs w:val="28"/>
        </w:rPr>
        <w:t xml:space="preserve">     В целях предоставления гражданам возможности для участия в обсуждении и доработке проекта «Правил благоустройства Панинского городского поселения Панинского муниципального района Воронежской области», настоящий проект опубликовывается.</w:t>
      </w:r>
    </w:p>
    <w:p w:rsidR="006D3803" w:rsidRPr="00B847E7" w:rsidRDefault="006D3803" w:rsidP="006D3803">
      <w:pPr>
        <w:pStyle w:val="aa"/>
        <w:jc w:val="both"/>
        <w:rPr>
          <w:rFonts w:ascii="Times New Roman" w:hAnsi="Times New Roman" w:cs="Times New Roman"/>
          <w:sz w:val="28"/>
          <w:szCs w:val="28"/>
        </w:rPr>
      </w:pPr>
      <w:r w:rsidRPr="00B847E7">
        <w:rPr>
          <w:rFonts w:ascii="Times New Roman" w:hAnsi="Times New Roman" w:cs="Times New Roman"/>
          <w:sz w:val="28"/>
          <w:szCs w:val="28"/>
        </w:rPr>
        <w:t xml:space="preserve">     Совет народных депутатов Панинского городского поселения Панинского муниципального района Воронежской области обращается к жителям Панинского городского поселения Панинского муниципального района Воронежской области  с просьбой о направлении своих предложений по проекту «Правил благоустройства Панинского городского поселения Панинского муниципального района Воронежской области»  в письменном виде по прилагаемой форме в рабочую группу по разработке проекта «Правил благоустройства Панинского городского поселения Панинского муниципального района Воронежской области» в срок до </w:t>
      </w:r>
      <w:r>
        <w:rPr>
          <w:rFonts w:ascii="Times New Roman" w:hAnsi="Times New Roman" w:cs="Times New Roman"/>
          <w:sz w:val="28"/>
          <w:szCs w:val="28"/>
        </w:rPr>
        <w:t>11.12.</w:t>
      </w:r>
      <w:r w:rsidRPr="00B847E7">
        <w:rPr>
          <w:rFonts w:ascii="Times New Roman" w:hAnsi="Times New Roman" w:cs="Times New Roman"/>
          <w:sz w:val="28"/>
          <w:szCs w:val="28"/>
        </w:rPr>
        <w:t>2020 включительно по адресу: Воронежская область, Панинский район, р.п. Панино, ул. 9 Января, д. 6А, телефон (47344) 4-76-60, 4-75-70.</w:t>
      </w:r>
    </w:p>
    <w:p w:rsidR="006D3803" w:rsidRPr="00B847E7" w:rsidRDefault="006D3803" w:rsidP="006D3803">
      <w:pPr>
        <w:pStyle w:val="aa"/>
        <w:jc w:val="both"/>
        <w:rPr>
          <w:rFonts w:ascii="Times New Roman" w:hAnsi="Times New Roman" w:cs="Times New Roman"/>
          <w:sz w:val="28"/>
          <w:szCs w:val="28"/>
        </w:rPr>
      </w:pPr>
      <w:r w:rsidRPr="00B847E7">
        <w:rPr>
          <w:rFonts w:ascii="Times New Roman" w:hAnsi="Times New Roman" w:cs="Times New Roman"/>
          <w:sz w:val="28"/>
          <w:szCs w:val="28"/>
        </w:rPr>
        <w:t>Все поступившие предложения обязательно будут рассмотрены вышеуказанной рабочей группой с участием лиц, направивших эти предложения.</w:t>
      </w:r>
    </w:p>
    <w:p w:rsidR="006D3803" w:rsidRPr="00B847E7" w:rsidRDefault="006D3803" w:rsidP="006D3803">
      <w:pPr>
        <w:pStyle w:val="aa"/>
        <w:jc w:val="both"/>
        <w:rPr>
          <w:rFonts w:ascii="Times New Roman" w:hAnsi="Times New Roman" w:cs="Times New Roman"/>
          <w:position w:val="6"/>
          <w:sz w:val="28"/>
          <w:szCs w:val="28"/>
        </w:rPr>
      </w:pPr>
    </w:p>
    <w:p w:rsidR="006D3803" w:rsidRPr="00B847E7" w:rsidRDefault="006D3803" w:rsidP="006D3803">
      <w:pPr>
        <w:pStyle w:val="aa"/>
        <w:jc w:val="center"/>
        <w:rPr>
          <w:rFonts w:ascii="Times New Roman" w:hAnsi="Times New Roman" w:cs="Times New Roman"/>
          <w:position w:val="6"/>
          <w:sz w:val="28"/>
          <w:szCs w:val="28"/>
        </w:rPr>
      </w:pPr>
    </w:p>
    <w:p w:rsidR="006D3803" w:rsidRPr="00B847E7" w:rsidRDefault="006D3803" w:rsidP="006D3803">
      <w:pPr>
        <w:pStyle w:val="aa"/>
        <w:jc w:val="center"/>
        <w:rPr>
          <w:rFonts w:ascii="Times New Roman" w:hAnsi="Times New Roman" w:cs="Times New Roman"/>
          <w:position w:val="6"/>
          <w:sz w:val="28"/>
          <w:szCs w:val="28"/>
        </w:rPr>
      </w:pPr>
      <w:r w:rsidRPr="00B847E7">
        <w:rPr>
          <w:rFonts w:ascii="Times New Roman" w:hAnsi="Times New Roman" w:cs="Times New Roman"/>
          <w:position w:val="6"/>
          <w:sz w:val="28"/>
          <w:szCs w:val="28"/>
        </w:rPr>
        <w:t>ФОРМА</w:t>
      </w:r>
    </w:p>
    <w:p w:rsidR="006D3803" w:rsidRPr="00B847E7" w:rsidRDefault="006D3803" w:rsidP="006D3803">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предлагаемых предложений по проекту «</w:t>
      </w:r>
      <w:r w:rsidRPr="00B847E7">
        <w:rPr>
          <w:rFonts w:ascii="Times New Roman" w:hAnsi="Times New Roman" w:cs="Times New Roman"/>
          <w:sz w:val="28"/>
          <w:szCs w:val="28"/>
        </w:rPr>
        <w:t>Правил благоустройства Панинского городского поселения Панинского муниципального района Воронежской области»</w:t>
      </w:r>
    </w:p>
    <w:tbl>
      <w:tblPr>
        <w:tblW w:w="5000" w:type="pct"/>
        <w:tblCellMar>
          <w:left w:w="40" w:type="dxa"/>
          <w:right w:w="40" w:type="dxa"/>
        </w:tblCellMar>
        <w:tblLook w:val="00A0"/>
      </w:tblPr>
      <w:tblGrid>
        <w:gridCol w:w="1778"/>
        <w:gridCol w:w="2359"/>
        <w:gridCol w:w="2506"/>
        <w:gridCol w:w="2791"/>
      </w:tblGrid>
      <w:tr w:rsidR="006D3803" w:rsidRPr="00B847E7" w:rsidTr="004A6C6C">
        <w:trPr>
          <w:trHeight w:hRule="exact" w:val="4544"/>
        </w:trPr>
        <w:tc>
          <w:tcPr>
            <w:tcW w:w="942" w:type="pct"/>
            <w:tcBorders>
              <w:top w:val="single" w:sz="4" w:space="0" w:color="000000"/>
              <w:left w:val="single" w:sz="4" w:space="0" w:color="000000"/>
              <w:bottom w:val="single" w:sz="4" w:space="0" w:color="000000"/>
              <w:right w:val="nil"/>
            </w:tcBorders>
            <w:shd w:val="clear" w:color="auto" w:fill="FFFFFF"/>
            <w:hideMark/>
          </w:tcPr>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lastRenderedPageBreak/>
              <w:t>Ф.И.О.,</w:t>
            </w:r>
          </w:p>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адрес места жительства,</w:t>
            </w:r>
          </w:p>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номер телефона</w:t>
            </w:r>
          </w:p>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гражданина,</w:t>
            </w:r>
          </w:p>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направившего</w:t>
            </w:r>
          </w:p>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предложения</w:t>
            </w:r>
          </w:p>
        </w:tc>
        <w:tc>
          <w:tcPr>
            <w:tcW w:w="1250" w:type="pct"/>
            <w:tcBorders>
              <w:top w:val="single" w:sz="4" w:space="0" w:color="000000"/>
              <w:left w:val="single" w:sz="4" w:space="0" w:color="000000"/>
              <w:bottom w:val="single" w:sz="4" w:space="0" w:color="000000"/>
              <w:right w:val="nil"/>
            </w:tcBorders>
            <w:shd w:val="clear" w:color="auto" w:fill="FFFFFF"/>
          </w:tcPr>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Тексты статей Правил благоустройства Панинского городского поселения Панинского муниципального района Воронежской области</w:t>
            </w:r>
          </w:p>
          <w:p w:rsidR="006D3803" w:rsidRPr="00B847E7" w:rsidRDefault="006D3803" w:rsidP="004A6C6C">
            <w:pPr>
              <w:pStyle w:val="aa"/>
              <w:jc w:val="both"/>
              <w:rPr>
                <w:rFonts w:ascii="Times New Roman" w:hAnsi="Times New Roman" w:cs="Times New Roman"/>
                <w:position w:val="6"/>
                <w:sz w:val="28"/>
                <w:szCs w:val="28"/>
              </w:rPr>
            </w:pPr>
          </w:p>
        </w:tc>
        <w:tc>
          <w:tcPr>
            <w:tcW w:w="1328" w:type="pct"/>
            <w:tcBorders>
              <w:top w:val="single" w:sz="4" w:space="0" w:color="000000"/>
              <w:left w:val="single" w:sz="4" w:space="0" w:color="000000"/>
              <w:bottom w:val="single" w:sz="4" w:space="0" w:color="000000"/>
              <w:right w:val="nil"/>
            </w:tcBorders>
            <w:shd w:val="clear" w:color="auto" w:fill="FFFFFF"/>
            <w:hideMark/>
          </w:tcPr>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Предлагаемая редакция статей Правил благоустройства Панинского городского поселения Панинского муниципального района Воронежской области</w:t>
            </w:r>
          </w:p>
        </w:tc>
        <w:tc>
          <w:tcPr>
            <w:tcW w:w="1479" w:type="pct"/>
            <w:tcBorders>
              <w:top w:val="single" w:sz="4" w:space="0" w:color="000000"/>
              <w:left w:val="single" w:sz="4" w:space="0" w:color="000000"/>
              <w:bottom w:val="single" w:sz="4" w:space="0" w:color="000000"/>
              <w:right w:val="single" w:sz="4" w:space="0" w:color="000000"/>
            </w:tcBorders>
            <w:shd w:val="clear" w:color="auto" w:fill="FFFFFF"/>
            <w:hideMark/>
          </w:tcPr>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Законодательные акты, на основании которых</w:t>
            </w:r>
          </w:p>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предлагается внести</w:t>
            </w:r>
          </w:p>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 xml:space="preserve">изменения и дополнения в </w:t>
            </w:r>
            <w:r>
              <w:rPr>
                <w:rFonts w:ascii="Times New Roman" w:hAnsi="Times New Roman" w:cs="Times New Roman"/>
                <w:position w:val="6"/>
                <w:sz w:val="28"/>
                <w:szCs w:val="28"/>
              </w:rPr>
              <w:t>Правила благоустройства</w:t>
            </w:r>
            <w:r w:rsidRPr="00B847E7">
              <w:rPr>
                <w:rFonts w:ascii="Times New Roman" w:hAnsi="Times New Roman" w:cs="Times New Roman"/>
                <w:position w:val="6"/>
                <w:sz w:val="28"/>
                <w:szCs w:val="28"/>
              </w:rPr>
              <w:t xml:space="preserve"> Панинского городского поселения Панинского муниципального района Воронежской области</w:t>
            </w:r>
          </w:p>
        </w:tc>
      </w:tr>
      <w:tr w:rsidR="006D3803" w:rsidRPr="00B847E7" w:rsidTr="004A6C6C">
        <w:trPr>
          <w:trHeight w:hRule="exact" w:val="293"/>
        </w:trPr>
        <w:tc>
          <w:tcPr>
            <w:tcW w:w="942" w:type="pct"/>
            <w:tcBorders>
              <w:top w:val="single" w:sz="4" w:space="0" w:color="000000"/>
              <w:left w:val="single" w:sz="4" w:space="0" w:color="000000"/>
              <w:bottom w:val="single" w:sz="4" w:space="0" w:color="auto"/>
              <w:right w:val="nil"/>
            </w:tcBorders>
            <w:shd w:val="clear" w:color="auto" w:fill="FFFFFF"/>
            <w:hideMark/>
          </w:tcPr>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1</w:t>
            </w:r>
          </w:p>
        </w:tc>
        <w:tc>
          <w:tcPr>
            <w:tcW w:w="1250" w:type="pct"/>
            <w:tcBorders>
              <w:top w:val="single" w:sz="4" w:space="0" w:color="000000"/>
              <w:left w:val="single" w:sz="4" w:space="0" w:color="000000"/>
              <w:bottom w:val="single" w:sz="4" w:space="0" w:color="auto"/>
              <w:right w:val="nil"/>
            </w:tcBorders>
            <w:shd w:val="clear" w:color="auto" w:fill="FFFFFF"/>
            <w:hideMark/>
          </w:tcPr>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2</w:t>
            </w:r>
          </w:p>
        </w:tc>
        <w:tc>
          <w:tcPr>
            <w:tcW w:w="1328" w:type="pct"/>
            <w:tcBorders>
              <w:top w:val="single" w:sz="4" w:space="0" w:color="000000"/>
              <w:left w:val="single" w:sz="4" w:space="0" w:color="000000"/>
              <w:bottom w:val="single" w:sz="4" w:space="0" w:color="auto"/>
              <w:right w:val="nil"/>
            </w:tcBorders>
            <w:shd w:val="clear" w:color="auto" w:fill="FFFFFF"/>
            <w:hideMark/>
          </w:tcPr>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3</w:t>
            </w:r>
          </w:p>
        </w:tc>
        <w:tc>
          <w:tcPr>
            <w:tcW w:w="1479" w:type="pct"/>
            <w:tcBorders>
              <w:top w:val="single" w:sz="4" w:space="0" w:color="000000"/>
              <w:left w:val="single" w:sz="4" w:space="0" w:color="000000"/>
              <w:bottom w:val="single" w:sz="4" w:space="0" w:color="auto"/>
              <w:right w:val="single" w:sz="4" w:space="0" w:color="000000"/>
            </w:tcBorders>
            <w:shd w:val="clear" w:color="auto" w:fill="FFFFFF"/>
            <w:hideMark/>
          </w:tcPr>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4</w:t>
            </w:r>
          </w:p>
        </w:tc>
      </w:tr>
      <w:tr w:rsidR="006D3803" w:rsidRPr="00B847E7" w:rsidTr="004A6C6C">
        <w:trPr>
          <w:trHeight w:val="273"/>
        </w:trPr>
        <w:tc>
          <w:tcPr>
            <w:tcW w:w="942" w:type="pct"/>
            <w:tcBorders>
              <w:top w:val="single" w:sz="4" w:space="0" w:color="auto"/>
              <w:left w:val="single" w:sz="4" w:space="0" w:color="auto"/>
              <w:bottom w:val="single" w:sz="4" w:space="0" w:color="auto"/>
              <w:right w:val="single" w:sz="4" w:space="0" w:color="auto"/>
            </w:tcBorders>
            <w:shd w:val="clear" w:color="auto" w:fill="FFFFFF"/>
          </w:tcPr>
          <w:p w:rsidR="006D3803" w:rsidRPr="00B847E7" w:rsidRDefault="006D3803" w:rsidP="004A6C6C">
            <w:pPr>
              <w:pStyle w:val="aa"/>
              <w:jc w:val="both"/>
              <w:rPr>
                <w:rFonts w:ascii="Times New Roman" w:hAnsi="Times New Roman" w:cs="Times New Roman"/>
                <w:position w:val="6"/>
                <w:sz w:val="28"/>
                <w:szCs w:val="28"/>
              </w:rPr>
            </w:pP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ст. № _____,</w:t>
            </w:r>
          </w:p>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ч. № _____,</w:t>
            </w:r>
          </w:p>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п. № ______,</w:t>
            </w:r>
          </w:p>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абзац № _____</w:t>
            </w:r>
          </w:p>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(изложение</w:t>
            </w:r>
            <w:r w:rsidRPr="00B847E7">
              <w:rPr>
                <w:rFonts w:ascii="Times New Roman" w:hAnsi="Times New Roman" w:cs="Times New Roman"/>
                <w:position w:val="6"/>
                <w:sz w:val="28"/>
                <w:szCs w:val="28"/>
              </w:rPr>
              <w:br/>
              <w:t>текста)</w:t>
            </w:r>
          </w:p>
        </w:tc>
        <w:tc>
          <w:tcPr>
            <w:tcW w:w="1328" w:type="pct"/>
            <w:tcBorders>
              <w:top w:val="single" w:sz="4" w:space="0" w:color="auto"/>
              <w:left w:val="single" w:sz="4" w:space="0" w:color="auto"/>
              <w:bottom w:val="single" w:sz="4" w:space="0" w:color="auto"/>
              <w:right w:val="single" w:sz="4" w:space="0" w:color="auto"/>
            </w:tcBorders>
            <w:shd w:val="clear" w:color="auto" w:fill="FFFFFF"/>
            <w:hideMark/>
          </w:tcPr>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ст. № _____,</w:t>
            </w:r>
          </w:p>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ч. № _____,</w:t>
            </w:r>
          </w:p>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п. № ______,</w:t>
            </w:r>
          </w:p>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абзац № _____</w:t>
            </w:r>
          </w:p>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(изложение</w:t>
            </w:r>
            <w:r w:rsidRPr="00B847E7">
              <w:rPr>
                <w:rFonts w:ascii="Times New Roman" w:hAnsi="Times New Roman" w:cs="Times New Roman"/>
                <w:position w:val="6"/>
                <w:sz w:val="28"/>
                <w:szCs w:val="28"/>
              </w:rPr>
              <w:br/>
              <w:t>текста)</w:t>
            </w:r>
          </w:p>
        </w:tc>
        <w:tc>
          <w:tcPr>
            <w:tcW w:w="1479" w:type="pct"/>
            <w:tcBorders>
              <w:top w:val="single" w:sz="4" w:space="0" w:color="auto"/>
              <w:left w:val="single" w:sz="4" w:space="0" w:color="auto"/>
              <w:bottom w:val="single" w:sz="4" w:space="0" w:color="auto"/>
              <w:right w:val="single" w:sz="4" w:space="0" w:color="auto"/>
            </w:tcBorders>
            <w:shd w:val="clear" w:color="auto" w:fill="FFFFFF"/>
          </w:tcPr>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номер, дата и полное наименование Закона, номера статей, частей, пунктов, подпунктов,</w:t>
            </w:r>
          </w:p>
          <w:p w:rsidR="006D3803" w:rsidRPr="00B847E7" w:rsidRDefault="006D3803" w:rsidP="004A6C6C">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абзацев и т. д.</w:t>
            </w:r>
          </w:p>
          <w:p w:rsidR="006D3803" w:rsidRPr="00B847E7" w:rsidRDefault="006D3803" w:rsidP="004A6C6C">
            <w:pPr>
              <w:pStyle w:val="aa"/>
              <w:jc w:val="both"/>
              <w:rPr>
                <w:rFonts w:ascii="Times New Roman" w:hAnsi="Times New Roman" w:cs="Times New Roman"/>
                <w:position w:val="6"/>
                <w:sz w:val="28"/>
                <w:szCs w:val="28"/>
              </w:rPr>
            </w:pPr>
          </w:p>
        </w:tc>
      </w:tr>
    </w:tbl>
    <w:p w:rsidR="006D3803" w:rsidRPr="00B847E7" w:rsidRDefault="006D3803" w:rsidP="006D3803">
      <w:pPr>
        <w:pStyle w:val="aa"/>
        <w:jc w:val="both"/>
        <w:rPr>
          <w:rFonts w:ascii="Times New Roman" w:hAnsi="Times New Roman" w:cs="Times New Roman"/>
          <w:position w:val="6"/>
          <w:sz w:val="28"/>
          <w:szCs w:val="28"/>
        </w:rPr>
      </w:pPr>
    </w:p>
    <w:p w:rsidR="006D3803" w:rsidRPr="00B847E7" w:rsidRDefault="006D3803" w:rsidP="006D3803">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 xml:space="preserve">Подпись лица, </w:t>
      </w:r>
    </w:p>
    <w:p w:rsidR="006D3803" w:rsidRPr="00B847E7" w:rsidRDefault="006D3803" w:rsidP="006D3803">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направившего предложение ____________________ (Ф.И.О.)</w:t>
      </w:r>
    </w:p>
    <w:p w:rsidR="006D3803" w:rsidRPr="00B847E7" w:rsidRDefault="006D3803" w:rsidP="006D3803">
      <w:pPr>
        <w:pStyle w:val="aa"/>
        <w:jc w:val="both"/>
        <w:rPr>
          <w:rFonts w:ascii="Times New Roman" w:hAnsi="Times New Roman" w:cs="Times New Roman"/>
          <w:position w:val="6"/>
          <w:sz w:val="28"/>
          <w:szCs w:val="28"/>
        </w:rPr>
        <w:sectPr w:rsidR="006D3803" w:rsidRPr="00B847E7" w:rsidSect="003B33D5">
          <w:pgSz w:w="11906" w:h="16838"/>
          <w:pgMar w:top="1134" w:right="567" w:bottom="1701" w:left="1985" w:header="709" w:footer="709" w:gutter="0"/>
          <w:pgNumType w:start="1"/>
          <w:cols w:space="708"/>
          <w:titlePg/>
          <w:docGrid w:linePitch="360"/>
        </w:sectPr>
      </w:pPr>
    </w:p>
    <w:p w:rsidR="006D3803" w:rsidRPr="00B847E7" w:rsidRDefault="006D3803" w:rsidP="006D3803">
      <w:pPr>
        <w:pStyle w:val="aa"/>
        <w:jc w:val="right"/>
        <w:rPr>
          <w:rFonts w:ascii="Times New Roman" w:hAnsi="Times New Roman" w:cs="Times New Roman"/>
          <w:position w:val="6"/>
          <w:sz w:val="28"/>
          <w:szCs w:val="28"/>
        </w:rPr>
      </w:pPr>
      <w:r w:rsidRPr="00B847E7">
        <w:rPr>
          <w:rFonts w:ascii="Times New Roman" w:hAnsi="Times New Roman" w:cs="Times New Roman"/>
          <w:position w:val="6"/>
          <w:sz w:val="28"/>
          <w:szCs w:val="28"/>
        </w:rPr>
        <w:lastRenderedPageBreak/>
        <w:t>Приложение № 3</w:t>
      </w:r>
    </w:p>
    <w:p w:rsidR="006D3803" w:rsidRPr="00B847E7" w:rsidRDefault="006D3803" w:rsidP="006D3803">
      <w:pPr>
        <w:pStyle w:val="aa"/>
        <w:jc w:val="right"/>
        <w:rPr>
          <w:rFonts w:ascii="Times New Roman" w:hAnsi="Times New Roman" w:cs="Times New Roman"/>
          <w:sz w:val="28"/>
          <w:szCs w:val="28"/>
        </w:rPr>
      </w:pPr>
      <w:r w:rsidRPr="00B847E7">
        <w:rPr>
          <w:rFonts w:ascii="Times New Roman" w:hAnsi="Times New Roman" w:cs="Times New Roman"/>
          <w:sz w:val="28"/>
          <w:szCs w:val="28"/>
        </w:rPr>
        <w:t>к решению Совета народных депутатов</w:t>
      </w:r>
    </w:p>
    <w:p w:rsidR="006D3803" w:rsidRDefault="006D3803" w:rsidP="006D3803">
      <w:pPr>
        <w:pStyle w:val="aa"/>
        <w:jc w:val="right"/>
        <w:rPr>
          <w:rFonts w:ascii="Times New Roman" w:hAnsi="Times New Roman" w:cs="Times New Roman"/>
          <w:sz w:val="28"/>
          <w:szCs w:val="28"/>
        </w:rPr>
      </w:pPr>
      <w:r>
        <w:rPr>
          <w:rFonts w:ascii="Times New Roman" w:hAnsi="Times New Roman" w:cs="Times New Roman"/>
          <w:sz w:val="28"/>
          <w:szCs w:val="28"/>
        </w:rPr>
        <w:t>Панинского городского поселении</w:t>
      </w:r>
    </w:p>
    <w:p w:rsidR="006D3803" w:rsidRPr="00B847E7" w:rsidRDefault="006D3803" w:rsidP="006D3803">
      <w:pPr>
        <w:pStyle w:val="aa"/>
        <w:jc w:val="right"/>
        <w:rPr>
          <w:rFonts w:ascii="Times New Roman" w:hAnsi="Times New Roman" w:cs="Times New Roman"/>
          <w:sz w:val="28"/>
          <w:szCs w:val="28"/>
        </w:rPr>
      </w:pPr>
      <w:r w:rsidRPr="00B847E7">
        <w:rPr>
          <w:rFonts w:ascii="Times New Roman" w:hAnsi="Times New Roman" w:cs="Times New Roman"/>
          <w:sz w:val="28"/>
          <w:szCs w:val="28"/>
        </w:rPr>
        <w:t>Панинского муниципального района</w:t>
      </w:r>
    </w:p>
    <w:p w:rsidR="006D3803" w:rsidRPr="00B847E7" w:rsidRDefault="006D3803" w:rsidP="006D3803">
      <w:pPr>
        <w:pStyle w:val="aa"/>
        <w:jc w:val="right"/>
        <w:rPr>
          <w:rFonts w:ascii="Times New Roman" w:hAnsi="Times New Roman" w:cs="Times New Roman"/>
          <w:sz w:val="28"/>
          <w:szCs w:val="28"/>
        </w:rPr>
      </w:pPr>
      <w:r w:rsidRPr="00B847E7">
        <w:rPr>
          <w:rFonts w:ascii="Times New Roman" w:hAnsi="Times New Roman" w:cs="Times New Roman"/>
          <w:sz w:val="28"/>
          <w:szCs w:val="28"/>
        </w:rPr>
        <w:t>Воронежской области</w:t>
      </w:r>
    </w:p>
    <w:p w:rsidR="006D3803" w:rsidRPr="00B847E7" w:rsidRDefault="006D3803" w:rsidP="006D3803">
      <w:pPr>
        <w:pStyle w:val="aa"/>
        <w:jc w:val="right"/>
        <w:rPr>
          <w:rFonts w:ascii="Times New Roman" w:hAnsi="Times New Roman" w:cs="Times New Roman"/>
          <w:sz w:val="28"/>
          <w:szCs w:val="28"/>
        </w:rPr>
      </w:pPr>
      <w:r w:rsidRPr="00B847E7">
        <w:rPr>
          <w:rFonts w:ascii="Times New Roman" w:hAnsi="Times New Roman" w:cs="Times New Roman"/>
          <w:sz w:val="28"/>
          <w:szCs w:val="28"/>
        </w:rPr>
        <w:t xml:space="preserve">от </w:t>
      </w:r>
      <w:r>
        <w:rPr>
          <w:rFonts w:ascii="Times New Roman" w:hAnsi="Times New Roman" w:cs="Times New Roman"/>
          <w:sz w:val="28"/>
          <w:szCs w:val="28"/>
        </w:rPr>
        <w:t>08.04.2021</w:t>
      </w:r>
      <w:r w:rsidRPr="00B847E7">
        <w:rPr>
          <w:rFonts w:ascii="Times New Roman" w:hAnsi="Times New Roman" w:cs="Times New Roman"/>
          <w:sz w:val="28"/>
          <w:szCs w:val="28"/>
        </w:rPr>
        <w:t xml:space="preserve"> № </w:t>
      </w:r>
      <w:r>
        <w:rPr>
          <w:rFonts w:ascii="Times New Roman" w:hAnsi="Times New Roman" w:cs="Times New Roman"/>
          <w:sz w:val="28"/>
          <w:szCs w:val="28"/>
        </w:rPr>
        <w:t>42</w:t>
      </w:r>
    </w:p>
    <w:p w:rsidR="006D3803" w:rsidRPr="00B847E7" w:rsidRDefault="006D3803" w:rsidP="006D3803">
      <w:pPr>
        <w:pStyle w:val="aa"/>
        <w:jc w:val="center"/>
        <w:rPr>
          <w:rFonts w:ascii="Times New Roman" w:hAnsi="Times New Roman" w:cs="Times New Roman"/>
          <w:position w:val="6"/>
          <w:sz w:val="28"/>
          <w:szCs w:val="28"/>
        </w:rPr>
      </w:pPr>
      <w:r w:rsidRPr="00B847E7">
        <w:rPr>
          <w:rFonts w:ascii="Times New Roman" w:hAnsi="Times New Roman" w:cs="Times New Roman"/>
          <w:position w:val="6"/>
          <w:sz w:val="28"/>
          <w:szCs w:val="28"/>
        </w:rPr>
        <w:t>Рабочая группа</w:t>
      </w:r>
    </w:p>
    <w:p w:rsidR="006D3803" w:rsidRPr="00B847E7" w:rsidRDefault="006D3803" w:rsidP="006D3803">
      <w:pPr>
        <w:pStyle w:val="aa"/>
        <w:jc w:val="center"/>
        <w:rPr>
          <w:rFonts w:ascii="Times New Roman" w:hAnsi="Times New Roman" w:cs="Times New Roman"/>
          <w:position w:val="6"/>
          <w:sz w:val="28"/>
          <w:szCs w:val="28"/>
        </w:rPr>
      </w:pPr>
      <w:r w:rsidRPr="00B847E7">
        <w:rPr>
          <w:rFonts w:ascii="Times New Roman" w:hAnsi="Times New Roman" w:cs="Times New Roman"/>
          <w:position w:val="6"/>
          <w:sz w:val="28"/>
          <w:szCs w:val="28"/>
        </w:rPr>
        <w:t>по организации и проведению публичных слушаний</w:t>
      </w:r>
    </w:p>
    <w:p w:rsidR="006D3803" w:rsidRPr="00B847E7" w:rsidRDefault="006D3803" w:rsidP="006D3803">
      <w:pPr>
        <w:pStyle w:val="aa"/>
        <w:jc w:val="center"/>
        <w:rPr>
          <w:rFonts w:ascii="Times New Roman" w:hAnsi="Times New Roman" w:cs="Times New Roman"/>
          <w:position w:val="6"/>
          <w:sz w:val="28"/>
          <w:szCs w:val="28"/>
        </w:rPr>
      </w:pPr>
    </w:p>
    <w:p w:rsidR="006D3803" w:rsidRPr="00B847E7" w:rsidRDefault="006D3803" w:rsidP="006D3803">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по проекту «</w:t>
      </w:r>
      <w:r w:rsidRPr="00B847E7">
        <w:rPr>
          <w:rFonts w:ascii="Times New Roman" w:hAnsi="Times New Roman" w:cs="Times New Roman"/>
          <w:sz w:val="28"/>
          <w:szCs w:val="28"/>
        </w:rPr>
        <w:t>Правил благоустройства Панинского городского поселения Панинского муниципального района Воронежской области»</w:t>
      </w:r>
    </w:p>
    <w:p w:rsidR="006D3803" w:rsidRPr="00B847E7" w:rsidRDefault="006D3803" w:rsidP="006D3803">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1. Зуева Лидия Владимировна - руководитель рабочей группы, председатель Совета народных депутатов Панинского городского поселения Панинского муниципального района Воронежской области, глава Панинского городского поселения;</w:t>
      </w:r>
    </w:p>
    <w:p w:rsidR="006D3803" w:rsidRPr="00B847E7" w:rsidRDefault="006D3803" w:rsidP="006D3803">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 xml:space="preserve">2. Ляшенко Андрей Николаевич – заместитель руководителя рабочей группы,                                     </w:t>
      </w:r>
      <w:r>
        <w:rPr>
          <w:rFonts w:ascii="Times New Roman" w:hAnsi="Times New Roman" w:cs="Times New Roman"/>
          <w:position w:val="6"/>
          <w:sz w:val="28"/>
          <w:szCs w:val="28"/>
        </w:rPr>
        <w:t>глава</w:t>
      </w:r>
      <w:r w:rsidRPr="00B847E7">
        <w:rPr>
          <w:rFonts w:ascii="Times New Roman" w:hAnsi="Times New Roman" w:cs="Times New Roman"/>
          <w:position w:val="6"/>
          <w:sz w:val="28"/>
          <w:szCs w:val="28"/>
        </w:rPr>
        <w:t xml:space="preserve"> администрации Панинского городского поселения Панинского муниципального района Воронежской области;</w:t>
      </w:r>
    </w:p>
    <w:p w:rsidR="006D3803" w:rsidRPr="00B847E7" w:rsidRDefault="006D3803" w:rsidP="006D3803">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3. Глаголева Татьяна Федоровна - секретарь рабочей группы, главный специалист администрации Панинского городского поселения Панинского муниципального района Воронежской области.</w:t>
      </w:r>
    </w:p>
    <w:p w:rsidR="006D3803" w:rsidRPr="00B847E7" w:rsidRDefault="006D3803" w:rsidP="006D3803">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Члены рабочей группы:</w:t>
      </w:r>
    </w:p>
    <w:p w:rsidR="006D3803" w:rsidRPr="00B847E7" w:rsidRDefault="006D3803" w:rsidP="006D3803">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1. Беляева Валентина Ивановна - депутат Совета народных депутатов Панинского городского поселения Панинского муниципального района Воронежской области;</w:t>
      </w:r>
    </w:p>
    <w:p w:rsidR="006D3803" w:rsidRPr="00B847E7" w:rsidRDefault="006D3803" w:rsidP="006D3803">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2. Понявина Наталья Владимировна - житель р.п. Панино Панинского района Воронежской области (по согласованию);</w:t>
      </w:r>
    </w:p>
    <w:p w:rsidR="006D3803" w:rsidRPr="00CB65F8" w:rsidRDefault="006D3803" w:rsidP="006D3803">
      <w:pPr>
        <w:pStyle w:val="aa"/>
        <w:jc w:val="both"/>
        <w:rPr>
          <w:rFonts w:ascii="Times New Roman" w:hAnsi="Times New Roman" w:cs="Times New Roman"/>
          <w:position w:val="6"/>
          <w:sz w:val="28"/>
          <w:szCs w:val="28"/>
        </w:rPr>
      </w:pPr>
      <w:r w:rsidRPr="00B847E7">
        <w:rPr>
          <w:rFonts w:ascii="Times New Roman" w:hAnsi="Times New Roman" w:cs="Times New Roman"/>
          <w:position w:val="6"/>
          <w:sz w:val="28"/>
          <w:szCs w:val="28"/>
        </w:rPr>
        <w:t>3. Бокова Любовь Владимировна - житель р.п. Панино Панинского района Воронежской области (по согласованию).</w:t>
      </w:r>
    </w:p>
    <w:p w:rsidR="006D3803" w:rsidRPr="00CB65F8" w:rsidRDefault="006D3803" w:rsidP="006D3803">
      <w:pPr>
        <w:pStyle w:val="aa"/>
        <w:jc w:val="both"/>
        <w:rPr>
          <w:rFonts w:ascii="Times New Roman" w:hAnsi="Times New Roman" w:cs="Times New Roman"/>
          <w:position w:val="6"/>
          <w:sz w:val="28"/>
          <w:szCs w:val="28"/>
        </w:rPr>
      </w:pPr>
    </w:p>
    <w:p w:rsidR="006D3803" w:rsidRPr="00CB65F8" w:rsidRDefault="006D3803" w:rsidP="006D3803">
      <w:pPr>
        <w:pStyle w:val="aa"/>
        <w:jc w:val="both"/>
        <w:rPr>
          <w:rFonts w:ascii="Times New Roman" w:hAnsi="Times New Roman" w:cs="Times New Roman"/>
          <w:position w:val="6"/>
          <w:sz w:val="28"/>
          <w:szCs w:val="28"/>
        </w:rPr>
      </w:pPr>
    </w:p>
    <w:p w:rsidR="006D3803" w:rsidRPr="00CB65F8" w:rsidRDefault="006D3803" w:rsidP="006D3803">
      <w:pPr>
        <w:pStyle w:val="aa"/>
        <w:jc w:val="both"/>
        <w:rPr>
          <w:rFonts w:ascii="Times New Roman" w:hAnsi="Times New Roman" w:cs="Times New Roman"/>
          <w:sz w:val="28"/>
          <w:szCs w:val="28"/>
        </w:rPr>
      </w:pPr>
    </w:p>
    <w:p w:rsidR="00C11644" w:rsidRDefault="00C11644"/>
    <w:sectPr w:rsidR="00C11644">
      <w:footerReference w:type="default" r:id="rId4"/>
      <w:footerReference w:type="first" r:id="rId5"/>
      <w:pgSz w:w="11906" w:h="16838"/>
      <w:pgMar w:top="1440" w:right="566" w:bottom="1440" w:left="1133" w:header="0" w:footer="0"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34" w:rsidRDefault="006D3803">
    <w:pPr>
      <w:pStyle w:val="ConsPlusNormal"/>
      <w:pBdr>
        <w:bottom w:val="single" w:sz="12" w:space="0" w:color="auto"/>
      </w:pBdr>
      <w:jc w:val="center"/>
      <w:rPr>
        <w:sz w:val="2"/>
        <w:szCs w:val="2"/>
      </w:rPr>
    </w:pPr>
  </w:p>
  <w:p w:rsidR="00707734" w:rsidRDefault="006D3803">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34" w:rsidRDefault="006D3803">
    <w:pPr>
      <w:pStyle w:val="ConsPlusNormal"/>
      <w:pBdr>
        <w:bottom w:val="single" w:sz="12" w:space="0" w:color="auto"/>
      </w:pBdr>
      <w:jc w:val="center"/>
      <w:rPr>
        <w:sz w:val="2"/>
        <w:szCs w:val="2"/>
      </w:rPr>
    </w:pPr>
  </w:p>
  <w:p w:rsidR="00707734" w:rsidRDefault="006D3803">
    <w:pPr>
      <w:pStyle w:val="ConsPlusNormal"/>
      <w:rPr>
        <w:sz w:val="2"/>
        <w:szCs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3803"/>
    <w:rsid w:val="000000FC"/>
    <w:rsid w:val="00000189"/>
    <w:rsid w:val="000003D2"/>
    <w:rsid w:val="00000637"/>
    <w:rsid w:val="000006B4"/>
    <w:rsid w:val="000007F5"/>
    <w:rsid w:val="00000A1F"/>
    <w:rsid w:val="00000A23"/>
    <w:rsid w:val="00000AA9"/>
    <w:rsid w:val="00000AE4"/>
    <w:rsid w:val="00000AF9"/>
    <w:rsid w:val="00000DF4"/>
    <w:rsid w:val="00000F4F"/>
    <w:rsid w:val="00001032"/>
    <w:rsid w:val="00001035"/>
    <w:rsid w:val="000010D4"/>
    <w:rsid w:val="0000114E"/>
    <w:rsid w:val="000011EA"/>
    <w:rsid w:val="0000131A"/>
    <w:rsid w:val="00001442"/>
    <w:rsid w:val="0000150C"/>
    <w:rsid w:val="000016E3"/>
    <w:rsid w:val="000017AD"/>
    <w:rsid w:val="00001919"/>
    <w:rsid w:val="00001928"/>
    <w:rsid w:val="000019D5"/>
    <w:rsid w:val="000019F6"/>
    <w:rsid w:val="00001A91"/>
    <w:rsid w:val="00001BE3"/>
    <w:rsid w:val="00001D7A"/>
    <w:rsid w:val="00001FE5"/>
    <w:rsid w:val="00002171"/>
    <w:rsid w:val="0000219E"/>
    <w:rsid w:val="0000236B"/>
    <w:rsid w:val="00002450"/>
    <w:rsid w:val="0000255E"/>
    <w:rsid w:val="00002582"/>
    <w:rsid w:val="00002636"/>
    <w:rsid w:val="0000288F"/>
    <w:rsid w:val="000028C9"/>
    <w:rsid w:val="00002F94"/>
    <w:rsid w:val="00002FE4"/>
    <w:rsid w:val="00003007"/>
    <w:rsid w:val="00003065"/>
    <w:rsid w:val="000030DF"/>
    <w:rsid w:val="00003137"/>
    <w:rsid w:val="0000327D"/>
    <w:rsid w:val="000032A4"/>
    <w:rsid w:val="0000357D"/>
    <w:rsid w:val="00003639"/>
    <w:rsid w:val="000039E5"/>
    <w:rsid w:val="00003ABC"/>
    <w:rsid w:val="00003BE3"/>
    <w:rsid w:val="00003D07"/>
    <w:rsid w:val="00003D2E"/>
    <w:rsid w:val="00003E39"/>
    <w:rsid w:val="0000412C"/>
    <w:rsid w:val="00004232"/>
    <w:rsid w:val="000042EE"/>
    <w:rsid w:val="000043FB"/>
    <w:rsid w:val="000044AB"/>
    <w:rsid w:val="00004523"/>
    <w:rsid w:val="0000456C"/>
    <w:rsid w:val="00004755"/>
    <w:rsid w:val="000048EE"/>
    <w:rsid w:val="00004A8A"/>
    <w:rsid w:val="00004B02"/>
    <w:rsid w:val="00004CA0"/>
    <w:rsid w:val="00004DDE"/>
    <w:rsid w:val="00004F8C"/>
    <w:rsid w:val="00005065"/>
    <w:rsid w:val="000050F0"/>
    <w:rsid w:val="00005175"/>
    <w:rsid w:val="000051FA"/>
    <w:rsid w:val="000052EB"/>
    <w:rsid w:val="00005431"/>
    <w:rsid w:val="00005537"/>
    <w:rsid w:val="00005559"/>
    <w:rsid w:val="000055E1"/>
    <w:rsid w:val="00005703"/>
    <w:rsid w:val="0000573A"/>
    <w:rsid w:val="00005838"/>
    <w:rsid w:val="000058EC"/>
    <w:rsid w:val="00005981"/>
    <w:rsid w:val="00005A0E"/>
    <w:rsid w:val="00005A5C"/>
    <w:rsid w:val="00005A69"/>
    <w:rsid w:val="00005DD7"/>
    <w:rsid w:val="00005E3C"/>
    <w:rsid w:val="00005EB9"/>
    <w:rsid w:val="00005F36"/>
    <w:rsid w:val="00005FEF"/>
    <w:rsid w:val="000060F3"/>
    <w:rsid w:val="00006193"/>
    <w:rsid w:val="00006209"/>
    <w:rsid w:val="00006312"/>
    <w:rsid w:val="0000653B"/>
    <w:rsid w:val="00006615"/>
    <w:rsid w:val="00006668"/>
    <w:rsid w:val="0000671E"/>
    <w:rsid w:val="00006727"/>
    <w:rsid w:val="0000672D"/>
    <w:rsid w:val="0000676F"/>
    <w:rsid w:val="000069BC"/>
    <w:rsid w:val="00006B90"/>
    <w:rsid w:val="00006C3E"/>
    <w:rsid w:val="00006C5F"/>
    <w:rsid w:val="00006D37"/>
    <w:rsid w:val="00006D72"/>
    <w:rsid w:val="00006EC5"/>
    <w:rsid w:val="00006F74"/>
    <w:rsid w:val="0000716A"/>
    <w:rsid w:val="000071E9"/>
    <w:rsid w:val="000072F6"/>
    <w:rsid w:val="00007343"/>
    <w:rsid w:val="00007926"/>
    <w:rsid w:val="0000792C"/>
    <w:rsid w:val="0000799C"/>
    <w:rsid w:val="00007B32"/>
    <w:rsid w:val="00007B54"/>
    <w:rsid w:val="00007D1F"/>
    <w:rsid w:val="00007D67"/>
    <w:rsid w:val="00007D74"/>
    <w:rsid w:val="0001019B"/>
    <w:rsid w:val="0001032E"/>
    <w:rsid w:val="000103F3"/>
    <w:rsid w:val="000105A0"/>
    <w:rsid w:val="00010828"/>
    <w:rsid w:val="00010AED"/>
    <w:rsid w:val="00010C82"/>
    <w:rsid w:val="00010D40"/>
    <w:rsid w:val="00010D41"/>
    <w:rsid w:val="00010E1C"/>
    <w:rsid w:val="00010E51"/>
    <w:rsid w:val="00010F1A"/>
    <w:rsid w:val="00011021"/>
    <w:rsid w:val="000110C2"/>
    <w:rsid w:val="0001115A"/>
    <w:rsid w:val="000112E5"/>
    <w:rsid w:val="0001134E"/>
    <w:rsid w:val="000113B1"/>
    <w:rsid w:val="0001154F"/>
    <w:rsid w:val="000116D7"/>
    <w:rsid w:val="0001189D"/>
    <w:rsid w:val="00011ADA"/>
    <w:rsid w:val="00011AE5"/>
    <w:rsid w:val="00011B45"/>
    <w:rsid w:val="00011B76"/>
    <w:rsid w:val="00011CEC"/>
    <w:rsid w:val="00011ED5"/>
    <w:rsid w:val="00011F97"/>
    <w:rsid w:val="0001223B"/>
    <w:rsid w:val="00012564"/>
    <w:rsid w:val="000125DF"/>
    <w:rsid w:val="0001263C"/>
    <w:rsid w:val="00012758"/>
    <w:rsid w:val="0001278C"/>
    <w:rsid w:val="0001290F"/>
    <w:rsid w:val="00012C49"/>
    <w:rsid w:val="000130DD"/>
    <w:rsid w:val="00013262"/>
    <w:rsid w:val="0001331E"/>
    <w:rsid w:val="0001348E"/>
    <w:rsid w:val="000134B1"/>
    <w:rsid w:val="0001359D"/>
    <w:rsid w:val="000136C4"/>
    <w:rsid w:val="0001371D"/>
    <w:rsid w:val="00013975"/>
    <w:rsid w:val="00013BBB"/>
    <w:rsid w:val="00013BC4"/>
    <w:rsid w:val="00013DDF"/>
    <w:rsid w:val="0001415A"/>
    <w:rsid w:val="00014175"/>
    <w:rsid w:val="000141EB"/>
    <w:rsid w:val="00014216"/>
    <w:rsid w:val="00014375"/>
    <w:rsid w:val="000143CE"/>
    <w:rsid w:val="000146DD"/>
    <w:rsid w:val="000146DF"/>
    <w:rsid w:val="00014708"/>
    <w:rsid w:val="00014779"/>
    <w:rsid w:val="00014853"/>
    <w:rsid w:val="000148D5"/>
    <w:rsid w:val="00014915"/>
    <w:rsid w:val="00014A24"/>
    <w:rsid w:val="00014A5A"/>
    <w:rsid w:val="00014B33"/>
    <w:rsid w:val="00014BE5"/>
    <w:rsid w:val="00014C5B"/>
    <w:rsid w:val="00014DAB"/>
    <w:rsid w:val="00014F03"/>
    <w:rsid w:val="00014FEE"/>
    <w:rsid w:val="0001520C"/>
    <w:rsid w:val="000154F1"/>
    <w:rsid w:val="0001554E"/>
    <w:rsid w:val="00015917"/>
    <w:rsid w:val="00015A3D"/>
    <w:rsid w:val="00015A9B"/>
    <w:rsid w:val="00015B1D"/>
    <w:rsid w:val="00015B6D"/>
    <w:rsid w:val="00015F93"/>
    <w:rsid w:val="0001603D"/>
    <w:rsid w:val="0001627F"/>
    <w:rsid w:val="00016422"/>
    <w:rsid w:val="000165A1"/>
    <w:rsid w:val="00016687"/>
    <w:rsid w:val="0001721C"/>
    <w:rsid w:val="000172A9"/>
    <w:rsid w:val="000173A2"/>
    <w:rsid w:val="00017403"/>
    <w:rsid w:val="00017462"/>
    <w:rsid w:val="000174C9"/>
    <w:rsid w:val="00017756"/>
    <w:rsid w:val="0001784D"/>
    <w:rsid w:val="0001793B"/>
    <w:rsid w:val="00017A72"/>
    <w:rsid w:val="00017C10"/>
    <w:rsid w:val="00017DA0"/>
    <w:rsid w:val="00017DEB"/>
    <w:rsid w:val="00017F6A"/>
    <w:rsid w:val="0002002E"/>
    <w:rsid w:val="000202EB"/>
    <w:rsid w:val="00020374"/>
    <w:rsid w:val="00020459"/>
    <w:rsid w:val="000204C9"/>
    <w:rsid w:val="000206D7"/>
    <w:rsid w:val="00020995"/>
    <w:rsid w:val="00020F6F"/>
    <w:rsid w:val="000210AC"/>
    <w:rsid w:val="000210DD"/>
    <w:rsid w:val="00021160"/>
    <w:rsid w:val="00021169"/>
    <w:rsid w:val="00021177"/>
    <w:rsid w:val="00021386"/>
    <w:rsid w:val="00021499"/>
    <w:rsid w:val="00021605"/>
    <w:rsid w:val="00021944"/>
    <w:rsid w:val="00021B2B"/>
    <w:rsid w:val="00021B6E"/>
    <w:rsid w:val="00021BFC"/>
    <w:rsid w:val="0002209C"/>
    <w:rsid w:val="000221A1"/>
    <w:rsid w:val="000221B9"/>
    <w:rsid w:val="00022293"/>
    <w:rsid w:val="000222FD"/>
    <w:rsid w:val="000223F6"/>
    <w:rsid w:val="00022623"/>
    <w:rsid w:val="00022717"/>
    <w:rsid w:val="0002273C"/>
    <w:rsid w:val="00022BBE"/>
    <w:rsid w:val="00022CF1"/>
    <w:rsid w:val="00023039"/>
    <w:rsid w:val="00023121"/>
    <w:rsid w:val="0002317A"/>
    <w:rsid w:val="00023275"/>
    <w:rsid w:val="00023284"/>
    <w:rsid w:val="00023421"/>
    <w:rsid w:val="000235B0"/>
    <w:rsid w:val="000235CC"/>
    <w:rsid w:val="0002374C"/>
    <w:rsid w:val="0002375A"/>
    <w:rsid w:val="00023797"/>
    <w:rsid w:val="0002399E"/>
    <w:rsid w:val="00023A90"/>
    <w:rsid w:val="00023B2D"/>
    <w:rsid w:val="00023DE6"/>
    <w:rsid w:val="000241FB"/>
    <w:rsid w:val="0002433C"/>
    <w:rsid w:val="000243BD"/>
    <w:rsid w:val="0002447C"/>
    <w:rsid w:val="0002459B"/>
    <w:rsid w:val="000245E4"/>
    <w:rsid w:val="0002466D"/>
    <w:rsid w:val="000248ED"/>
    <w:rsid w:val="00024ABA"/>
    <w:rsid w:val="00024B5A"/>
    <w:rsid w:val="00024CF4"/>
    <w:rsid w:val="00024E66"/>
    <w:rsid w:val="00024EC9"/>
    <w:rsid w:val="00024F4E"/>
    <w:rsid w:val="00024FF1"/>
    <w:rsid w:val="000250D1"/>
    <w:rsid w:val="0002513C"/>
    <w:rsid w:val="00025493"/>
    <w:rsid w:val="0002558B"/>
    <w:rsid w:val="000255E2"/>
    <w:rsid w:val="00025671"/>
    <w:rsid w:val="0002582A"/>
    <w:rsid w:val="00025C7E"/>
    <w:rsid w:val="00025D6F"/>
    <w:rsid w:val="00025EA3"/>
    <w:rsid w:val="00025F6C"/>
    <w:rsid w:val="00025FC6"/>
    <w:rsid w:val="0002613E"/>
    <w:rsid w:val="000262C3"/>
    <w:rsid w:val="0002630E"/>
    <w:rsid w:val="000263FB"/>
    <w:rsid w:val="00026635"/>
    <w:rsid w:val="0002669D"/>
    <w:rsid w:val="00026768"/>
    <w:rsid w:val="00026841"/>
    <w:rsid w:val="00026868"/>
    <w:rsid w:val="00026929"/>
    <w:rsid w:val="00026A82"/>
    <w:rsid w:val="00026AD9"/>
    <w:rsid w:val="00026BAA"/>
    <w:rsid w:val="00026CA4"/>
    <w:rsid w:val="00026CFA"/>
    <w:rsid w:val="00026EF9"/>
    <w:rsid w:val="0002708E"/>
    <w:rsid w:val="0002729E"/>
    <w:rsid w:val="000273DE"/>
    <w:rsid w:val="000274CB"/>
    <w:rsid w:val="000275EF"/>
    <w:rsid w:val="00027646"/>
    <w:rsid w:val="000276EC"/>
    <w:rsid w:val="00027856"/>
    <w:rsid w:val="00027B02"/>
    <w:rsid w:val="00027CD3"/>
    <w:rsid w:val="00027DE0"/>
    <w:rsid w:val="00027FFD"/>
    <w:rsid w:val="0003032E"/>
    <w:rsid w:val="00030364"/>
    <w:rsid w:val="000306E5"/>
    <w:rsid w:val="00030759"/>
    <w:rsid w:val="0003089C"/>
    <w:rsid w:val="00030961"/>
    <w:rsid w:val="00030B42"/>
    <w:rsid w:val="00030E60"/>
    <w:rsid w:val="00030ED1"/>
    <w:rsid w:val="0003108B"/>
    <w:rsid w:val="000311A0"/>
    <w:rsid w:val="00031208"/>
    <w:rsid w:val="0003188C"/>
    <w:rsid w:val="00031917"/>
    <w:rsid w:val="00031A4B"/>
    <w:rsid w:val="00031BBC"/>
    <w:rsid w:val="00031FC5"/>
    <w:rsid w:val="00032024"/>
    <w:rsid w:val="000320D5"/>
    <w:rsid w:val="0003221D"/>
    <w:rsid w:val="00032442"/>
    <w:rsid w:val="0003258F"/>
    <w:rsid w:val="0003265C"/>
    <w:rsid w:val="000326CC"/>
    <w:rsid w:val="00032A2C"/>
    <w:rsid w:val="00032A8F"/>
    <w:rsid w:val="00032BCC"/>
    <w:rsid w:val="00032CEF"/>
    <w:rsid w:val="00032E62"/>
    <w:rsid w:val="00032EB2"/>
    <w:rsid w:val="00032EF4"/>
    <w:rsid w:val="0003307D"/>
    <w:rsid w:val="000330DB"/>
    <w:rsid w:val="0003322E"/>
    <w:rsid w:val="000333C6"/>
    <w:rsid w:val="0003341E"/>
    <w:rsid w:val="000334FA"/>
    <w:rsid w:val="00033583"/>
    <w:rsid w:val="0003362F"/>
    <w:rsid w:val="00033638"/>
    <w:rsid w:val="000336F8"/>
    <w:rsid w:val="00033827"/>
    <w:rsid w:val="000339C4"/>
    <w:rsid w:val="00033C1A"/>
    <w:rsid w:val="00033C5F"/>
    <w:rsid w:val="00033E51"/>
    <w:rsid w:val="00033EEF"/>
    <w:rsid w:val="00034206"/>
    <w:rsid w:val="00034253"/>
    <w:rsid w:val="000343F6"/>
    <w:rsid w:val="00034495"/>
    <w:rsid w:val="00034943"/>
    <w:rsid w:val="00034977"/>
    <w:rsid w:val="00034BEA"/>
    <w:rsid w:val="00034D35"/>
    <w:rsid w:val="00034DCF"/>
    <w:rsid w:val="00035268"/>
    <w:rsid w:val="00035317"/>
    <w:rsid w:val="000354D7"/>
    <w:rsid w:val="000354E1"/>
    <w:rsid w:val="000354FD"/>
    <w:rsid w:val="00035905"/>
    <w:rsid w:val="0003590D"/>
    <w:rsid w:val="00035992"/>
    <w:rsid w:val="0003599F"/>
    <w:rsid w:val="00035BA1"/>
    <w:rsid w:val="00035BCD"/>
    <w:rsid w:val="00035E2F"/>
    <w:rsid w:val="000361F2"/>
    <w:rsid w:val="00036397"/>
    <w:rsid w:val="000363B7"/>
    <w:rsid w:val="000363BB"/>
    <w:rsid w:val="000364D5"/>
    <w:rsid w:val="000367CB"/>
    <w:rsid w:val="000369EC"/>
    <w:rsid w:val="00036A47"/>
    <w:rsid w:val="00036C49"/>
    <w:rsid w:val="00036CA3"/>
    <w:rsid w:val="00036D61"/>
    <w:rsid w:val="00036E54"/>
    <w:rsid w:val="00036E93"/>
    <w:rsid w:val="00036F40"/>
    <w:rsid w:val="00036F99"/>
    <w:rsid w:val="00037158"/>
    <w:rsid w:val="000371FB"/>
    <w:rsid w:val="0003730C"/>
    <w:rsid w:val="00037464"/>
    <w:rsid w:val="000376E3"/>
    <w:rsid w:val="00037714"/>
    <w:rsid w:val="00037832"/>
    <w:rsid w:val="000378FD"/>
    <w:rsid w:val="00037BC1"/>
    <w:rsid w:val="00037C3C"/>
    <w:rsid w:val="00037C77"/>
    <w:rsid w:val="00037DAF"/>
    <w:rsid w:val="0004019A"/>
    <w:rsid w:val="000403BA"/>
    <w:rsid w:val="000407CA"/>
    <w:rsid w:val="00040B34"/>
    <w:rsid w:val="00040BBB"/>
    <w:rsid w:val="00040CA2"/>
    <w:rsid w:val="00040CA3"/>
    <w:rsid w:val="00040D53"/>
    <w:rsid w:val="00040D94"/>
    <w:rsid w:val="000412D6"/>
    <w:rsid w:val="0004130E"/>
    <w:rsid w:val="000413E2"/>
    <w:rsid w:val="0004143E"/>
    <w:rsid w:val="00041554"/>
    <w:rsid w:val="000415CA"/>
    <w:rsid w:val="00041611"/>
    <w:rsid w:val="00041629"/>
    <w:rsid w:val="000418CB"/>
    <w:rsid w:val="00041997"/>
    <w:rsid w:val="00041A67"/>
    <w:rsid w:val="00041E80"/>
    <w:rsid w:val="00041E85"/>
    <w:rsid w:val="00041EE6"/>
    <w:rsid w:val="00041FA6"/>
    <w:rsid w:val="00042016"/>
    <w:rsid w:val="000420A3"/>
    <w:rsid w:val="0004215A"/>
    <w:rsid w:val="00042183"/>
    <w:rsid w:val="000422E0"/>
    <w:rsid w:val="0004235F"/>
    <w:rsid w:val="0004239A"/>
    <w:rsid w:val="000423FA"/>
    <w:rsid w:val="0004242C"/>
    <w:rsid w:val="00042774"/>
    <w:rsid w:val="00042804"/>
    <w:rsid w:val="000428D8"/>
    <w:rsid w:val="0004299E"/>
    <w:rsid w:val="000429F4"/>
    <w:rsid w:val="00042A0A"/>
    <w:rsid w:val="00042A8A"/>
    <w:rsid w:val="00042B25"/>
    <w:rsid w:val="00042CB0"/>
    <w:rsid w:val="00042CD5"/>
    <w:rsid w:val="00042CE8"/>
    <w:rsid w:val="00042E3D"/>
    <w:rsid w:val="0004309B"/>
    <w:rsid w:val="000434E4"/>
    <w:rsid w:val="00043773"/>
    <w:rsid w:val="00043818"/>
    <w:rsid w:val="00043984"/>
    <w:rsid w:val="00043AF0"/>
    <w:rsid w:val="00043B7F"/>
    <w:rsid w:val="00043BEC"/>
    <w:rsid w:val="00043CAB"/>
    <w:rsid w:val="00043DD8"/>
    <w:rsid w:val="00043DE2"/>
    <w:rsid w:val="00043FF5"/>
    <w:rsid w:val="0004415E"/>
    <w:rsid w:val="0004424C"/>
    <w:rsid w:val="0004434B"/>
    <w:rsid w:val="000443B3"/>
    <w:rsid w:val="00044780"/>
    <w:rsid w:val="000447D9"/>
    <w:rsid w:val="0004481E"/>
    <w:rsid w:val="00044854"/>
    <w:rsid w:val="000448DF"/>
    <w:rsid w:val="000449EF"/>
    <w:rsid w:val="00044BD7"/>
    <w:rsid w:val="0004546F"/>
    <w:rsid w:val="000454F9"/>
    <w:rsid w:val="00045512"/>
    <w:rsid w:val="000455BA"/>
    <w:rsid w:val="00045639"/>
    <w:rsid w:val="000456F9"/>
    <w:rsid w:val="00045743"/>
    <w:rsid w:val="000458BA"/>
    <w:rsid w:val="00045999"/>
    <w:rsid w:val="00045A5F"/>
    <w:rsid w:val="00045E69"/>
    <w:rsid w:val="00045E77"/>
    <w:rsid w:val="00046010"/>
    <w:rsid w:val="00046081"/>
    <w:rsid w:val="000461CB"/>
    <w:rsid w:val="000463FB"/>
    <w:rsid w:val="0004640E"/>
    <w:rsid w:val="0004648D"/>
    <w:rsid w:val="000465BE"/>
    <w:rsid w:val="000465C5"/>
    <w:rsid w:val="000465F5"/>
    <w:rsid w:val="0004667E"/>
    <w:rsid w:val="00046745"/>
    <w:rsid w:val="00046848"/>
    <w:rsid w:val="00046F74"/>
    <w:rsid w:val="00046FCC"/>
    <w:rsid w:val="000470E1"/>
    <w:rsid w:val="00047147"/>
    <w:rsid w:val="00047205"/>
    <w:rsid w:val="000472A1"/>
    <w:rsid w:val="000474AB"/>
    <w:rsid w:val="000475BF"/>
    <w:rsid w:val="00047660"/>
    <w:rsid w:val="00047784"/>
    <w:rsid w:val="00047868"/>
    <w:rsid w:val="0004790D"/>
    <w:rsid w:val="00047B38"/>
    <w:rsid w:val="00047B47"/>
    <w:rsid w:val="00047BED"/>
    <w:rsid w:val="00047D2A"/>
    <w:rsid w:val="00047E21"/>
    <w:rsid w:val="00050169"/>
    <w:rsid w:val="00050259"/>
    <w:rsid w:val="000502F9"/>
    <w:rsid w:val="00050471"/>
    <w:rsid w:val="000504C1"/>
    <w:rsid w:val="00050516"/>
    <w:rsid w:val="000506BE"/>
    <w:rsid w:val="00050760"/>
    <w:rsid w:val="0005082E"/>
    <w:rsid w:val="000508D4"/>
    <w:rsid w:val="0005095E"/>
    <w:rsid w:val="00050A27"/>
    <w:rsid w:val="00050C8B"/>
    <w:rsid w:val="00050D3B"/>
    <w:rsid w:val="00050FD0"/>
    <w:rsid w:val="000510CC"/>
    <w:rsid w:val="0005115F"/>
    <w:rsid w:val="00051263"/>
    <w:rsid w:val="00051287"/>
    <w:rsid w:val="000513CA"/>
    <w:rsid w:val="0005160B"/>
    <w:rsid w:val="00051703"/>
    <w:rsid w:val="0005179E"/>
    <w:rsid w:val="0005187C"/>
    <w:rsid w:val="00051AE9"/>
    <w:rsid w:val="0005223A"/>
    <w:rsid w:val="000522FA"/>
    <w:rsid w:val="0005232C"/>
    <w:rsid w:val="000525E1"/>
    <w:rsid w:val="000525EA"/>
    <w:rsid w:val="0005270D"/>
    <w:rsid w:val="00052775"/>
    <w:rsid w:val="00052788"/>
    <w:rsid w:val="000528C2"/>
    <w:rsid w:val="0005296D"/>
    <w:rsid w:val="00052AF6"/>
    <w:rsid w:val="00052B12"/>
    <w:rsid w:val="00052C68"/>
    <w:rsid w:val="00052CD4"/>
    <w:rsid w:val="00052ED9"/>
    <w:rsid w:val="000530D6"/>
    <w:rsid w:val="0005323E"/>
    <w:rsid w:val="0005332B"/>
    <w:rsid w:val="000537A5"/>
    <w:rsid w:val="00053894"/>
    <w:rsid w:val="0005398E"/>
    <w:rsid w:val="00053995"/>
    <w:rsid w:val="00053AAE"/>
    <w:rsid w:val="00053C16"/>
    <w:rsid w:val="00053E9F"/>
    <w:rsid w:val="00053EE4"/>
    <w:rsid w:val="00053F2C"/>
    <w:rsid w:val="00053F79"/>
    <w:rsid w:val="00053F80"/>
    <w:rsid w:val="00053FBB"/>
    <w:rsid w:val="00054002"/>
    <w:rsid w:val="0005418A"/>
    <w:rsid w:val="00054212"/>
    <w:rsid w:val="000543AD"/>
    <w:rsid w:val="00054476"/>
    <w:rsid w:val="00054483"/>
    <w:rsid w:val="000544BF"/>
    <w:rsid w:val="0005463E"/>
    <w:rsid w:val="000546B3"/>
    <w:rsid w:val="000547D4"/>
    <w:rsid w:val="00054916"/>
    <w:rsid w:val="00054AD8"/>
    <w:rsid w:val="00054AE8"/>
    <w:rsid w:val="00054C4B"/>
    <w:rsid w:val="00054CEF"/>
    <w:rsid w:val="00055058"/>
    <w:rsid w:val="000551EA"/>
    <w:rsid w:val="0005553B"/>
    <w:rsid w:val="0005557C"/>
    <w:rsid w:val="0005563B"/>
    <w:rsid w:val="00055768"/>
    <w:rsid w:val="00055828"/>
    <w:rsid w:val="00055874"/>
    <w:rsid w:val="000559BF"/>
    <w:rsid w:val="00055EC9"/>
    <w:rsid w:val="00055F9B"/>
    <w:rsid w:val="00055FEA"/>
    <w:rsid w:val="00056164"/>
    <w:rsid w:val="00056463"/>
    <w:rsid w:val="00056541"/>
    <w:rsid w:val="0005669A"/>
    <w:rsid w:val="000566F5"/>
    <w:rsid w:val="00056941"/>
    <w:rsid w:val="000569BF"/>
    <w:rsid w:val="00056F43"/>
    <w:rsid w:val="00057033"/>
    <w:rsid w:val="0005703D"/>
    <w:rsid w:val="000570F1"/>
    <w:rsid w:val="0005739F"/>
    <w:rsid w:val="000574F2"/>
    <w:rsid w:val="00057557"/>
    <w:rsid w:val="000577FE"/>
    <w:rsid w:val="0005784D"/>
    <w:rsid w:val="00057D13"/>
    <w:rsid w:val="00057DFF"/>
    <w:rsid w:val="00057EB7"/>
    <w:rsid w:val="00057FAA"/>
    <w:rsid w:val="00057FD1"/>
    <w:rsid w:val="0006068E"/>
    <w:rsid w:val="000606B3"/>
    <w:rsid w:val="00060F01"/>
    <w:rsid w:val="00060F07"/>
    <w:rsid w:val="00060FC3"/>
    <w:rsid w:val="00060FE8"/>
    <w:rsid w:val="00061106"/>
    <w:rsid w:val="00061135"/>
    <w:rsid w:val="00061167"/>
    <w:rsid w:val="000611D8"/>
    <w:rsid w:val="00061263"/>
    <w:rsid w:val="00061389"/>
    <w:rsid w:val="000614D4"/>
    <w:rsid w:val="00061694"/>
    <w:rsid w:val="0006175D"/>
    <w:rsid w:val="00061A35"/>
    <w:rsid w:val="00061B3E"/>
    <w:rsid w:val="00061B78"/>
    <w:rsid w:val="00061ECA"/>
    <w:rsid w:val="000620B8"/>
    <w:rsid w:val="00062226"/>
    <w:rsid w:val="00062333"/>
    <w:rsid w:val="000623A4"/>
    <w:rsid w:val="00062518"/>
    <w:rsid w:val="0006266D"/>
    <w:rsid w:val="00062868"/>
    <w:rsid w:val="00062901"/>
    <w:rsid w:val="00062A9B"/>
    <w:rsid w:val="00062E44"/>
    <w:rsid w:val="000631A6"/>
    <w:rsid w:val="000631DF"/>
    <w:rsid w:val="0006346C"/>
    <w:rsid w:val="00063551"/>
    <w:rsid w:val="000635BF"/>
    <w:rsid w:val="000635DE"/>
    <w:rsid w:val="00063603"/>
    <w:rsid w:val="000636B0"/>
    <w:rsid w:val="00063770"/>
    <w:rsid w:val="000638CE"/>
    <w:rsid w:val="00063911"/>
    <w:rsid w:val="00063AB8"/>
    <w:rsid w:val="00063C2D"/>
    <w:rsid w:val="00063E0E"/>
    <w:rsid w:val="000642BA"/>
    <w:rsid w:val="0006459C"/>
    <w:rsid w:val="000646C1"/>
    <w:rsid w:val="00064825"/>
    <w:rsid w:val="00064ACA"/>
    <w:rsid w:val="00064BEC"/>
    <w:rsid w:val="00064C7D"/>
    <w:rsid w:val="00064CAF"/>
    <w:rsid w:val="00064DDA"/>
    <w:rsid w:val="000651FD"/>
    <w:rsid w:val="0006522D"/>
    <w:rsid w:val="000652D4"/>
    <w:rsid w:val="000653EC"/>
    <w:rsid w:val="0006544B"/>
    <w:rsid w:val="000657D0"/>
    <w:rsid w:val="000657F8"/>
    <w:rsid w:val="00065DF5"/>
    <w:rsid w:val="00066254"/>
    <w:rsid w:val="00066386"/>
    <w:rsid w:val="000663B2"/>
    <w:rsid w:val="000663B6"/>
    <w:rsid w:val="00066470"/>
    <w:rsid w:val="00066486"/>
    <w:rsid w:val="000666C1"/>
    <w:rsid w:val="00066AF1"/>
    <w:rsid w:val="00066B2A"/>
    <w:rsid w:val="00066B98"/>
    <w:rsid w:val="00066BEC"/>
    <w:rsid w:val="00066D04"/>
    <w:rsid w:val="00066E7D"/>
    <w:rsid w:val="00066EC1"/>
    <w:rsid w:val="00066EEA"/>
    <w:rsid w:val="00066FD1"/>
    <w:rsid w:val="00066FE3"/>
    <w:rsid w:val="00067082"/>
    <w:rsid w:val="000672CC"/>
    <w:rsid w:val="0006732D"/>
    <w:rsid w:val="0006734C"/>
    <w:rsid w:val="00067742"/>
    <w:rsid w:val="00067995"/>
    <w:rsid w:val="00067BAE"/>
    <w:rsid w:val="00067BC3"/>
    <w:rsid w:val="00067C1B"/>
    <w:rsid w:val="000701CA"/>
    <w:rsid w:val="0007021B"/>
    <w:rsid w:val="00070411"/>
    <w:rsid w:val="000706A9"/>
    <w:rsid w:val="000706EE"/>
    <w:rsid w:val="00070708"/>
    <w:rsid w:val="00070825"/>
    <w:rsid w:val="000708C5"/>
    <w:rsid w:val="00070A77"/>
    <w:rsid w:val="00070EDE"/>
    <w:rsid w:val="00070F9B"/>
    <w:rsid w:val="00071285"/>
    <w:rsid w:val="00071493"/>
    <w:rsid w:val="00071684"/>
    <w:rsid w:val="00071EBA"/>
    <w:rsid w:val="0007202C"/>
    <w:rsid w:val="00072131"/>
    <w:rsid w:val="0007218C"/>
    <w:rsid w:val="000724CE"/>
    <w:rsid w:val="00072610"/>
    <w:rsid w:val="000727CD"/>
    <w:rsid w:val="000729AA"/>
    <w:rsid w:val="00072DA0"/>
    <w:rsid w:val="00072E25"/>
    <w:rsid w:val="00073095"/>
    <w:rsid w:val="00073103"/>
    <w:rsid w:val="0007311A"/>
    <w:rsid w:val="000732B0"/>
    <w:rsid w:val="0007342D"/>
    <w:rsid w:val="0007368C"/>
    <w:rsid w:val="000737A7"/>
    <w:rsid w:val="00073964"/>
    <w:rsid w:val="00073D62"/>
    <w:rsid w:val="00073D93"/>
    <w:rsid w:val="00074020"/>
    <w:rsid w:val="00074111"/>
    <w:rsid w:val="00074125"/>
    <w:rsid w:val="0007413D"/>
    <w:rsid w:val="00074452"/>
    <w:rsid w:val="00074609"/>
    <w:rsid w:val="000748A3"/>
    <w:rsid w:val="000749DC"/>
    <w:rsid w:val="000749E0"/>
    <w:rsid w:val="00074A14"/>
    <w:rsid w:val="00074A5E"/>
    <w:rsid w:val="00074D0A"/>
    <w:rsid w:val="00074E1A"/>
    <w:rsid w:val="00074E24"/>
    <w:rsid w:val="00074EF0"/>
    <w:rsid w:val="00074F4D"/>
    <w:rsid w:val="000750C6"/>
    <w:rsid w:val="00075166"/>
    <w:rsid w:val="00075201"/>
    <w:rsid w:val="00075364"/>
    <w:rsid w:val="000753C7"/>
    <w:rsid w:val="000755E3"/>
    <w:rsid w:val="000755F3"/>
    <w:rsid w:val="00075679"/>
    <w:rsid w:val="000757F0"/>
    <w:rsid w:val="0007583E"/>
    <w:rsid w:val="000759FE"/>
    <w:rsid w:val="00075A61"/>
    <w:rsid w:val="00075B61"/>
    <w:rsid w:val="00075F04"/>
    <w:rsid w:val="00076091"/>
    <w:rsid w:val="000761B2"/>
    <w:rsid w:val="000762D9"/>
    <w:rsid w:val="00076386"/>
    <w:rsid w:val="00076398"/>
    <w:rsid w:val="0007649C"/>
    <w:rsid w:val="0007650E"/>
    <w:rsid w:val="00076563"/>
    <w:rsid w:val="000767F2"/>
    <w:rsid w:val="000768B9"/>
    <w:rsid w:val="00076906"/>
    <w:rsid w:val="00076AE5"/>
    <w:rsid w:val="00076B2C"/>
    <w:rsid w:val="00076CAA"/>
    <w:rsid w:val="00076CF2"/>
    <w:rsid w:val="00076E2F"/>
    <w:rsid w:val="00076E3E"/>
    <w:rsid w:val="000770D9"/>
    <w:rsid w:val="000770FF"/>
    <w:rsid w:val="000771FA"/>
    <w:rsid w:val="0007750D"/>
    <w:rsid w:val="00077654"/>
    <w:rsid w:val="0007765B"/>
    <w:rsid w:val="000776B7"/>
    <w:rsid w:val="00077869"/>
    <w:rsid w:val="00077931"/>
    <w:rsid w:val="000779A7"/>
    <w:rsid w:val="000779CA"/>
    <w:rsid w:val="00077A6D"/>
    <w:rsid w:val="00077B6C"/>
    <w:rsid w:val="00077C21"/>
    <w:rsid w:val="00077D52"/>
    <w:rsid w:val="00077E3C"/>
    <w:rsid w:val="00077E94"/>
    <w:rsid w:val="00077FAF"/>
    <w:rsid w:val="00080179"/>
    <w:rsid w:val="0008030C"/>
    <w:rsid w:val="00080427"/>
    <w:rsid w:val="0008062E"/>
    <w:rsid w:val="000806F1"/>
    <w:rsid w:val="000807B4"/>
    <w:rsid w:val="000808D0"/>
    <w:rsid w:val="00080A77"/>
    <w:rsid w:val="00080C3A"/>
    <w:rsid w:val="00080D12"/>
    <w:rsid w:val="00080EC5"/>
    <w:rsid w:val="00080F92"/>
    <w:rsid w:val="000810A1"/>
    <w:rsid w:val="00081310"/>
    <w:rsid w:val="000815DE"/>
    <w:rsid w:val="00081604"/>
    <w:rsid w:val="0008173A"/>
    <w:rsid w:val="000818B2"/>
    <w:rsid w:val="000818F9"/>
    <w:rsid w:val="00081CB0"/>
    <w:rsid w:val="00081F92"/>
    <w:rsid w:val="00082093"/>
    <w:rsid w:val="000821F2"/>
    <w:rsid w:val="00082529"/>
    <w:rsid w:val="0008260C"/>
    <w:rsid w:val="00082633"/>
    <w:rsid w:val="000826A9"/>
    <w:rsid w:val="000829C5"/>
    <w:rsid w:val="00082F32"/>
    <w:rsid w:val="00082FE7"/>
    <w:rsid w:val="00083135"/>
    <w:rsid w:val="000831A1"/>
    <w:rsid w:val="00083684"/>
    <w:rsid w:val="000837DF"/>
    <w:rsid w:val="00083A0F"/>
    <w:rsid w:val="00083F75"/>
    <w:rsid w:val="00083FE1"/>
    <w:rsid w:val="00084069"/>
    <w:rsid w:val="000841EC"/>
    <w:rsid w:val="00084268"/>
    <w:rsid w:val="00084279"/>
    <w:rsid w:val="000843F0"/>
    <w:rsid w:val="000846E3"/>
    <w:rsid w:val="000848D7"/>
    <w:rsid w:val="0008491C"/>
    <w:rsid w:val="0008493A"/>
    <w:rsid w:val="000849BE"/>
    <w:rsid w:val="00084B9E"/>
    <w:rsid w:val="00084FF1"/>
    <w:rsid w:val="00085043"/>
    <w:rsid w:val="000852BF"/>
    <w:rsid w:val="000853E6"/>
    <w:rsid w:val="000853F1"/>
    <w:rsid w:val="0008545D"/>
    <w:rsid w:val="0008549C"/>
    <w:rsid w:val="000855D5"/>
    <w:rsid w:val="0008562E"/>
    <w:rsid w:val="0008565B"/>
    <w:rsid w:val="00085700"/>
    <w:rsid w:val="00085A23"/>
    <w:rsid w:val="00085A40"/>
    <w:rsid w:val="00085A5F"/>
    <w:rsid w:val="00085D3E"/>
    <w:rsid w:val="00085D9F"/>
    <w:rsid w:val="00085E23"/>
    <w:rsid w:val="00085ECE"/>
    <w:rsid w:val="0008634C"/>
    <w:rsid w:val="000864F1"/>
    <w:rsid w:val="000865B8"/>
    <w:rsid w:val="00086610"/>
    <w:rsid w:val="00086B65"/>
    <w:rsid w:val="00086D1C"/>
    <w:rsid w:val="00087088"/>
    <w:rsid w:val="0008716F"/>
    <w:rsid w:val="00087252"/>
    <w:rsid w:val="000872B1"/>
    <w:rsid w:val="0008744D"/>
    <w:rsid w:val="0008748B"/>
    <w:rsid w:val="00087775"/>
    <w:rsid w:val="0008798C"/>
    <w:rsid w:val="00087CC9"/>
    <w:rsid w:val="00087CCC"/>
    <w:rsid w:val="00087CD3"/>
    <w:rsid w:val="00087D0A"/>
    <w:rsid w:val="00087E5D"/>
    <w:rsid w:val="00090285"/>
    <w:rsid w:val="000902B5"/>
    <w:rsid w:val="0009043C"/>
    <w:rsid w:val="00090664"/>
    <w:rsid w:val="00090869"/>
    <w:rsid w:val="00090A4F"/>
    <w:rsid w:val="00090BA3"/>
    <w:rsid w:val="00090DE0"/>
    <w:rsid w:val="00090E09"/>
    <w:rsid w:val="0009105E"/>
    <w:rsid w:val="0009137F"/>
    <w:rsid w:val="00091560"/>
    <w:rsid w:val="0009159A"/>
    <w:rsid w:val="0009166E"/>
    <w:rsid w:val="00091761"/>
    <w:rsid w:val="00091785"/>
    <w:rsid w:val="00091880"/>
    <w:rsid w:val="000919D8"/>
    <w:rsid w:val="00091B02"/>
    <w:rsid w:val="00091ED4"/>
    <w:rsid w:val="00091F56"/>
    <w:rsid w:val="00092392"/>
    <w:rsid w:val="000923F1"/>
    <w:rsid w:val="00092634"/>
    <w:rsid w:val="0009264B"/>
    <w:rsid w:val="000928AB"/>
    <w:rsid w:val="00092938"/>
    <w:rsid w:val="00092BA9"/>
    <w:rsid w:val="00092DC9"/>
    <w:rsid w:val="00092F0F"/>
    <w:rsid w:val="000930E0"/>
    <w:rsid w:val="00093389"/>
    <w:rsid w:val="0009342D"/>
    <w:rsid w:val="00093504"/>
    <w:rsid w:val="00093639"/>
    <w:rsid w:val="00093A60"/>
    <w:rsid w:val="00093ADE"/>
    <w:rsid w:val="00093B2C"/>
    <w:rsid w:val="00093C04"/>
    <w:rsid w:val="00093DC8"/>
    <w:rsid w:val="00094015"/>
    <w:rsid w:val="00094146"/>
    <w:rsid w:val="000942B6"/>
    <w:rsid w:val="0009471B"/>
    <w:rsid w:val="0009480D"/>
    <w:rsid w:val="00094AF1"/>
    <w:rsid w:val="00094B11"/>
    <w:rsid w:val="00094DE8"/>
    <w:rsid w:val="00094F60"/>
    <w:rsid w:val="00095072"/>
    <w:rsid w:val="0009515E"/>
    <w:rsid w:val="00095187"/>
    <w:rsid w:val="000952A0"/>
    <w:rsid w:val="00095939"/>
    <w:rsid w:val="0009593F"/>
    <w:rsid w:val="00095A03"/>
    <w:rsid w:val="00095A9B"/>
    <w:rsid w:val="00095AED"/>
    <w:rsid w:val="00095B0E"/>
    <w:rsid w:val="00095BE0"/>
    <w:rsid w:val="00095F2E"/>
    <w:rsid w:val="00095F3C"/>
    <w:rsid w:val="00096314"/>
    <w:rsid w:val="00096423"/>
    <w:rsid w:val="00096477"/>
    <w:rsid w:val="0009651C"/>
    <w:rsid w:val="0009687F"/>
    <w:rsid w:val="00096A31"/>
    <w:rsid w:val="00096BA8"/>
    <w:rsid w:val="00096C8C"/>
    <w:rsid w:val="00096CE6"/>
    <w:rsid w:val="00096D3D"/>
    <w:rsid w:val="00096FF6"/>
    <w:rsid w:val="0009715B"/>
    <w:rsid w:val="00097404"/>
    <w:rsid w:val="000974E5"/>
    <w:rsid w:val="000975FE"/>
    <w:rsid w:val="00097637"/>
    <w:rsid w:val="000976D2"/>
    <w:rsid w:val="000978A6"/>
    <w:rsid w:val="000979BD"/>
    <w:rsid w:val="000979C7"/>
    <w:rsid w:val="00097CCC"/>
    <w:rsid w:val="00097CFF"/>
    <w:rsid w:val="00097DFE"/>
    <w:rsid w:val="000A0017"/>
    <w:rsid w:val="000A030F"/>
    <w:rsid w:val="000A0365"/>
    <w:rsid w:val="000A0376"/>
    <w:rsid w:val="000A0582"/>
    <w:rsid w:val="000A06B7"/>
    <w:rsid w:val="000A06D8"/>
    <w:rsid w:val="000A0784"/>
    <w:rsid w:val="000A0E87"/>
    <w:rsid w:val="000A10A0"/>
    <w:rsid w:val="000A10F4"/>
    <w:rsid w:val="000A1200"/>
    <w:rsid w:val="000A13D0"/>
    <w:rsid w:val="000A1544"/>
    <w:rsid w:val="000A1670"/>
    <w:rsid w:val="000A16F2"/>
    <w:rsid w:val="000A178D"/>
    <w:rsid w:val="000A1844"/>
    <w:rsid w:val="000A1ACE"/>
    <w:rsid w:val="000A1B89"/>
    <w:rsid w:val="000A1FF8"/>
    <w:rsid w:val="000A2077"/>
    <w:rsid w:val="000A2187"/>
    <w:rsid w:val="000A2668"/>
    <w:rsid w:val="000A28B6"/>
    <w:rsid w:val="000A2922"/>
    <w:rsid w:val="000A2A37"/>
    <w:rsid w:val="000A2D46"/>
    <w:rsid w:val="000A2EB7"/>
    <w:rsid w:val="000A3009"/>
    <w:rsid w:val="000A3281"/>
    <w:rsid w:val="000A3367"/>
    <w:rsid w:val="000A339B"/>
    <w:rsid w:val="000A33FE"/>
    <w:rsid w:val="000A3515"/>
    <w:rsid w:val="000A3575"/>
    <w:rsid w:val="000A35E7"/>
    <w:rsid w:val="000A37A4"/>
    <w:rsid w:val="000A37DC"/>
    <w:rsid w:val="000A38DB"/>
    <w:rsid w:val="000A38F6"/>
    <w:rsid w:val="000A3A91"/>
    <w:rsid w:val="000A3DCF"/>
    <w:rsid w:val="000A3FB3"/>
    <w:rsid w:val="000A4063"/>
    <w:rsid w:val="000A41DC"/>
    <w:rsid w:val="000A4279"/>
    <w:rsid w:val="000A440C"/>
    <w:rsid w:val="000A472D"/>
    <w:rsid w:val="000A4772"/>
    <w:rsid w:val="000A47D5"/>
    <w:rsid w:val="000A484F"/>
    <w:rsid w:val="000A4BBB"/>
    <w:rsid w:val="000A4BF6"/>
    <w:rsid w:val="000A4CEE"/>
    <w:rsid w:val="000A4DBB"/>
    <w:rsid w:val="000A4EF0"/>
    <w:rsid w:val="000A4F1B"/>
    <w:rsid w:val="000A4F31"/>
    <w:rsid w:val="000A4F41"/>
    <w:rsid w:val="000A5223"/>
    <w:rsid w:val="000A5349"/>
    <w:rsid w:val="000A5486"/>
    <w:rsid w:val="000A54B3"/>
    <w:rsid w:val="000A56A2"/>
    <w:rsid w:val="000A5739"/>
    <w:rsid w:val="000A5787"/>
    <w:rsid w:val="000A59E9"/>
    <w:rsid w:val="000A59EF"/>
    <w:rsid w:val="000A5A33"/>
    <w:rsid w:val="000A5DAB"/>
    <w:rsid w:val="000A5F16"/>
    <w:rsid w:val="000A5F21"/>
    <w:rsid w:val="000A5F48"/>
    <w:rsid w:val="000A6171"/>
    <w:rsid w:val="000A626E"/>
    <w:rsid w:val="000A6373"/>
    <w:rsid w:val="000A6396"/>
    <w:rsid w:val="000A6401"/>
    <w:rsid w:val="000A643F"/>
    <w:rsid w:val="000A6640"/>
    <w:rsid w:val="000A68C5"/>
    <w:rsid w:val="000A6916"/>
    <w:rsid w:val="000A6966"/>
    <w:rsid w:val="000A6A9B"/>
    <w:rsid w:val="000A6B83"/>
    <w:rsid w:val="000A6D48"/>
    <w:rsid w:val="000A6E32"/>
    <w:rsid w:val="000A719B"/>
    <w:rsid w:val="000A72AF"/>
    <w:rsid w:val="000A7317"/>
    <w:rsid w:val="000A7608"/>
    <w:rsid w:val="000A7898"/>
    <w:rsid w:val="000A78CA"/>
    <w:rsid w:val="000A78E1"/>
    <w:rsid w:val="000A7A3C"/>
    <w:rsid w:val="000A7BA3"/>
    <w:rsid w:val="000A7CE3"/>
    <w:rsid w:val="000A7CE6"/>
    <w:rsid w:val="000A7D95"/>
    <w:rsid w:val="000A7DB3"/>
    <w:rsid w:val="000A7E37"/>
    <w:rsid w:val="000A7E54"/>
    <w:rsid w:val="000A7F68"/>
    <w:rsid w:val="000A7FC9"/>
    <w:rsid w:val="000A7FD5"/>
    <w:rsid w:val="000A7FF2"/>
    <w:rsid w:val="000B00B9"/>
    <w:rsid w:val="000B03EE"/>
    <w:rsid w:val="000B043B"/>
    <w:rsid w:val="000B0493"/>
    <w:rsid w:val="000B077C"/>
    <w:rsid w:val="000B07AF"/>
    <w:rsid w:val="000B090B"/>
    <w:rsid w:val="000B096B"/>
    <w:rsid w:val="000B0BD5"/>
    <w:rsid w:val="000B0C58"/>
    <w:rsid w:val="000B0CF0"/>
    <w:rsid w:val="000B0E02"/>
    <w:rsid w:val="000B0E2E"/>
    <w:rsid w:val="000B0F16"/>
    <w:rsid w:val="000B119C"/>
    <w:rsid w:val="000B135E"/>
    <w:rsid w:val="000B14CE"/>
    <w:rsid w:val="000B14F8"/>
    <w:rsid w:val="000B1624"/>
    <w:rsid w:val="000B175C"/>
    <w:rsid w:val="000B1BD6"/>
    <w:rsid w:val="000B1D5F"/>
    <w:rsid w:val="000B1D64"/>
    <w:rsid w:val="000B1D72"/>
    <w:rsid w:val="000B1E0C"/>
    <w:rsid w:val="000B2052"/>
    <w:rsid w:val="000B2081"/>
    <w:rsid w:val="000B2096"/>
    <w:rsid w:val="000B20EE"/>
    <w:rsid w:val="000B2307"/>
    <w:rsid w:val="000B23B3"/>
    <w:rsid w:val="000B23C7"/>
    <w:rsid w:val="000B2417"/>
    <w:rsid w:val="000B2473"/>
    <w:rsid w:val="000B2589"/>
    <w:rsid w:val="000B2A28"/>
    <w:rsid w:val="000B2D3C"/>
    <w:rsid w:val="000B2D42"/>
    <w:rsid w:val="000B3176"/>
    <w:rsid w:val="000B31B0"/>
    <w:rsid w:val="000B31B1"/>
    <w:rsid w:val="000B3213"/>
    <w:rsid w:val="000B350E"/>
    <w:rsid w:val="000B36F1"/>
    <w:rsid w:val="000B36FE"/>
    <w:rsid w:val="000B389F"/>
    <w:rsid w:val="000B3B24"/>
    <w:rsid w:val="000B3B5C"/>
    <w:rsid w:val="000B3B7C"/>
    <w:rsid w:val="000B3B8F"/>
    <w:rsid w:val="000B3DAD"/>
    <w:rsid w:val="000B4050"/>
    <w:rsid w:val="000B40C5"/>
    <w:rsid w:val="000B4133"/>
    <w:rsid w:val="000B45BD"/>
    <w:rsid w:val="000B498F"/>
    <w:rsid w:val="000B4AF1"/>
    <w:rsid w:val="000B4B81"/>
    <w:rsid w:val="000B4F0E"/>
    <w:rsid w:val="000B5288"/>
    <w:rsid w:val="000B52DC"/>
    <w:rsid w:val="000B5457"/>
    <w:rsid w:val="000B5709"/>
    <w:rsid w:val="000B58C7"/>
    <w:rsid w:val="000B5985"/>
    <w:rsid w:val="000B5AFA"/>
    <w:rsid w:val="000B5BE5"/>
    <w:rsid w:val="000B5D12"/>
    <w:rsid w:val="000B5E12"/>
    <w:rsid w:val="000B5E16"/>
    <w:rsid w:val="000B5EC6"/>
    <w:rsid w:val="000B601B"/>
    <w:rsid w:val="000B61BC"/>
    <w:rsid w:val="000B62E1"/>
    <w:rsid w:val="000B638F"/>
    <w:rsid w:val="000B63EA"/>
    <w:rsid w:val="000B6452"/>
    <w:rsid w:val="000B64B7"/>
    <w:rsid w:val="000B662E"/>
    <w:rsid w:val="000B6634"/>
    <w:rsid w:val="000B6710"/>
    <w:rsid w:val="000B6913"/>
    <w:rsid w:val="000B6A18"/>
    <w:rsid w:val="000B6C03"/>
    <w:rsid w:val="000B6C50"/>
    <w:rsid w:val="000B6E18"/>
    <w:rsid w:val="000B6F98"/>
    <w:rsid w:val="000B70B8"/>
    <w:rsid w:val="000B70D6"/>
    <w:rsid w:val="000B71F5"/>
    <w:rsid w:val="000B71FA"/>
    <w:rsid w:val="000B72AC"/>
    <w:rsid w:val="000B7AD0"/>
    <w:rsid w:val="000B7B5C"/>
    <w:rsid w:val="000B7BAC"/>
    <w:rsid w:val="000B7BDE"/>
    <w:rsid w:val="000B7E5C"/>
    <w:rsid w:val="000B7E61"/>
    <w:rsid w:val="000C06C4"/>
    <w:rsid w:val="000C0701"/>
    <w:rsid w:val="000C0869"/>
    <w:rsid w:val="000C08B3"/>
    <w:rsid w:val="000C0902"/>
    <w:rsid w:val="000C0919"/>
    <w:rsid w:val="000C0A64"/>
    <w:rsid w:val="000C0A9E"/>
    <w:rsid w:val="000C0BEB"/>
    <w:rsid w:val="000C0E54"/>
    <w:rsid w:val="000C0E72"/>
    <w:rsid w:val="000C10F3"/>
    <w:rsid w:val="000C1429"/>
    <w:rsid w:val="000C16BF"/>
    <w:rsid w:val="000C17E0"/>
    <w:rsid w:val="000C1C04"/>
    <w:rsid w:val="000C1C7E"/>
    <w:rsid w:val="000C1CE0"/>
    <w:rsid w:val="000C22C5"/>
    <w:rsid w:val="000C2303"/>
    <w:rsid w:val="000C2BFE"/>
    <w:rsid w:val="000C2E0D"/>
    <w:rsid w:val="000C31D9"/>
    <w:rsid w:val="000C3429"/>
    <w:rsid w:val="000C3662"/>
    <w:rsid w:val="000C3780"/>
    <w:rsid w:val="000C3884"/>
    <w:rsid w:val="000C3A0A"/>
    <w:rsid w:val="000C3AC6"/>
    <w:rsid w:val="000C3D81"/>
    <w:rsid w:val="000C3E39"/>
    <w:rsid w:val="000C403D"/>
    <w:rsid w:val="000C41D3"/>
    <w:rsid w:val="000C4256"/>
    <w:rsid w:val="000C442A"/>
    <w:rsid w:val="000C45BB"/>
    <w:rsid w:val="000C4656"/>
    <w:rsid w:val="000C4725"/>
    <w:rsid w:val="000C475B"/>
    <w:rsid w:val="000C4778"/>
    <w:rsid w:val="000C4789"/>
    <w:rsid w:val="000C48C7"/>
    <w:rsid w:val="000C4A64"/>
    <w:rsid w:val="000C4D9B"/>
    <w:rsid w:val="000C5051"/>
    <w:rsid w:val="000C515D"/>
    <w:rsid w:val="000C5220"/>
    <w:rsid w:val="000C529A"/>
    <w:rsid w:val="000C52A4"/>
    <w:rsid w:val="000C582F"/>
    <w:rsid w:val="000C5920"/>
    <w:rsid w:val="000C5A7F"/>
    <w:rsid w:val="000C5AAB"/>
    <w:rsid w:val="000C5C01"/>
    <w:rsid w:val="000C5C59"/>
    <w:rsid w:val="000C5D6D"/>
    <w:rsid w:val="000C5E20"/>
    <w:rsid w:val="000C5EB9"/>
    <w:rsid w:val="000C6227"/>
    <w:rsid w:val="000C6259"/>
    <w:rsid w:val="000C6377"/>
    <w:rsid w:val="000C6689"/>
    <w:rsid w:val="000C67AB"/>
    <w:rsid w:val="000C6A1B"/>
    <w:rsid w:val="000C6A94"/>
    <w:rsid w:val="000C6AA8"/>
    <w:rsid w:val="000C6B27"/>
    <w:rsid w:val="000C6BA6"/>
    <w:rsid w:val="000C6C45"/>
    <w:rsid w:val="000C6C72"/>
    <w:rsid w:val="000C6D13"/>
    <w:rsid w:val="000C6F48"/>
    <w:rsid w:val="000C7148"/>
    <w:rsid w:val="000C72CC"/>
    <w:rsid w:val="000C7323"/>
    <w:rsid w:val="000C73BF"/>
    <w:rsid w:val="000C7765"/>
    <w:rsid w:val="000C7872"/>
    <w:rsid w:val="000C7891"/>
    <w:rsid w:val="000C79FE"/>
    <w:rsid w:val="000C7C4E"/>
    <w:rsid w:val="000C7DA1"/>
    <w:rsid w:val="000C7EE5"/>
    <w:rsid w:val="000D0146"/>
    <w:rsid w:val="000D0602"/>
    <w:rsid w:val="000D06A5"/>
    <w:rsid w:val="000D090A"/>
    <w:rsid w:val="000D0ACC"/>
    <w:rsid w:val="000D0CFE"/>
    <w:rsid w:val="000D1064"/>
    <w:rsid w:val="000D110B"/>
    <w:rsid w:val="000D116B"/>
    <w:rsid w:val="000D1531"/>
    <w:rsid w:val="000D1740"/>
    <w:rsid w:val="000D17C6"/>
    <w:rsid w:val="000D19C0"/>
    <w:rsid w:val="000D1B91"/>
    <w:rsid w:val="000D1C77"/>
    <w:rsid w:val="000D1CE2"/>
    <w:rsid w:val="000D1D6E"/>
    <w:rsid w:val="000D1FEB"/>
    <w:rsid w:val="000D205F"/>
    <w:rsid w:val="000D22FD"/>
    <w:rsid w:val="000D23DE"/>
    <w:rsid w:val="000D23E8"/>
    <w:rsid w:val="000D2415"/>
    <w:rsid w:val="000D2648"/>
    <w:rsid w:val="000D28EB"/>
    <w:rsid w:val="000D2A42"/>
    <w:rsid w:val="000D2A60"/>
    <w:rsid w:val="000D2B00"/>
    <w:rsid w:val="000D2B59"/>
    <w:rsid w:val="000D2B9D"/>
    <w:rsid w:val="000D2CD7"/>
    <w:rsid w:val="000D2D73"/>
    <w:rsid w:val="000D2F4C"/>
    <w:rsid w:val="000D2FCE"/>
    <w:rsid w:val="000D309C"/>
    <w:rsid w:val="000D30B6"/>
    <w:rsid w:val="000D30EC"/>
    <w:rsid w:val="000D358F"/>
    <w:rsid w:val="000D3770"/>
    <w:rsid w:val="000D3997"/>
    <w:rsid w:val="000D3A1E"/>
    <w:rsid w:val="000D3A76"/>
    <w:rsid w:val="000D3BB6"/>
    <w:rsid w:val="000D3BBE"/>
    <w:rsid w:val="000D3D28"/>
    <w:rsid w:val="000D3D35"/>
    <w:rsid w:val="000D3DBC"/>
    <w:rsid w:val="000D3DCD"/>
    <w:rsid w:val="000D3DE3"/>
    <w:rsid w:val="000D4057"/>
    <w:rsid w:val="000D41BA"/>
    <w:rsid w:val="000D43A2"/>
    <w:rsid w:val="000D4557"/>
    <w:rsid w:val="000D486F"/>
    <w:rsid w:val="000D4891"/>
    <w:rsid w:val="000D4B32"/>
    <w:rsid w:val="000D4CBD"/>
    <w:rsid w:val="000D5154"/>
    <w:rsid w:val="000D562B"/>
    <w:rsid w:val="000D57B3"/>
    <w:rsid w:val="000D58C8"/>
    <w:rsid w:val="000D5A54"/>
    <w:rsid w:val="000D5B30"/>
    <w:rsid w:val="000D5D51"/>
    <w:rsid w:val="000D5EB7"/>
    <w:rsid w:val="000D6447"/>
    <w:rsid w:val="000D6933"/>
    <w:rsid w:val="000D6B45"/>
    <w:rsid w:val="000D6B5A"/>
    <w:rsid w:val="000D6BCD"/>
    <w:rsid w:val="000D6BDA"/>
    <w:rsid w:val="000D6CEC"/>
    <w:rsid w:val="000D6D52"/>
    <w:rsid w:val="000D6EEB"/>
    <w:rsid w:val="000D6F6C"/>
    <w:rsid w:val="000D6FB9"/>
    <w:rsid w:val="000D701A"/>
    <w:rsid w:val="000D7338"/>
    <w:rsid w:val="000D75D3"/>
    <w:rsid w:val="000D782E"/>
    <w:rsid w:val="000D79B4"/>
    <w:rsid w:val="000D79D7"/>
    <w:rsid w:val="000D7B0D"/>
    <w:rsid w:val="000D7C53"/>
    <w:rsid w:val="000E015D"/>
    <w:rsid w:val="000E021B"/>
    <w:rsid w:val="000E0305"/>
    <w:rsid w:val="000E038E"/>
    <w:rsid w:val="000E0417"/>
    <w:rsid w:val="000E0436"/>
    <w:rsid w:val="000E08C8"/>
    <w:rsid w:val="000E0BB2"/>
    <w:rsid w:val="000E0CD3"/>
    <w:rsid w:val="000E0E0B"/>
    <w:rsid w:val="000E0E45"/>
    <w:rsid w:val="000E1149"/>
    <w:rsid w:val="000E1189"/>
    <w:rsid w:val="000E1489"/>
    <w:rsid w:val="000E175A"/>
    <w:rsid w:val="000E17E2"/>
    <w:rsid w:val="000E1889"/>
    <w:rsid w:val="000E1964"/>
    <w:rsid w:val="000E1994"/>
    <w:rsid w:val="000E1996"/>
    <w:rsid w:val="000E19E9"/>
    <w:rsid w:val="000E1A97"/>
    <w:rsid w:val="000E1BCA"/>
    <w:rsid w:val="000E1ED1"/>
    <w:rsid w:val="000E2075"/>
    <w:rsid w:val="000E2080"/>
    <w:rsid w:val="000E22DF"/>
    <w:rsid w:val="000E2392"/>
    <w:rsid w:val="000E23D8"/>
    <w:rsid w:val="000E2548"/>
    <w:rsid w:val="000E25F1"/>
    <w:rsid w:val="000E26CE"/>
    <w:rsid w:val="000E2915"/>
    <w:rsid w:val="000E2AD2"/>
    <w:rsid w:val="000E2C2F"/>
    <w:rsid w:val="000E2CAC"/>
    <w:rsid w:val="000E2DB0"/>
    <w:rsid w:val="000E2F30"/>
    <w:rsid w:val="000E2F8B"/>
    <w:rsid w:val="000E2F97"/>
    <w:rsid w:val="000E2FA2"/>
    <w:rsid w:val="000E307C"/>
    <w:rsid w:val="000E31E6"/>
    <w:rsid w:val="000E3436"/>
    <w:rsid w:val="000E3516"/>
    <w:rsid w:val="000E3643"/>
    <w:rsid w:val="000E37DE"/>
    <w:rsid w:val="000E3844"/>
    <w:rsid w:val="000E38E7"/>
    <w:rsid w:val="000E390E"/>
    <w:rsid w:val="000E39EF"/>
    <w:rsid w:val="000E3A93"/>
    <w:rsid w:val="000E3AA1"/>
    <w:rsid w:val="000E3CA1"/>
    <w:rsid w:val="000E3E8C"/>
    <w:rsid w:val="000E3F9C"/>
    <w:rsid w:val="000E404A"/>
    <w:rsid w:val="000E41AC"/>
    <w:rsid w:val="000E41B0"/>
    <w:rsid w:val="000E4359"/>
    <w:rsid w:val="000E43C1"/>
    <w:rsid w:val="000E43E4"/>
    <w:rsid w:val="000E4575"/>
    <w:rsid w:val="000E4770"/>
    <w:rsid w:val="000E4861"/>
    <w:rsid w:val="000E4863"/>
    <w:rsid w:val="000E49E0"/>
    <w:rsid w:val="000E4AE6"/>
    <w:rsid w:val="000E4AEA"/>
    <w:rsid w:val="000E4B03"/>
    <w:rsid w:val="000E4B23"/>
    <w:rsid w:val="000E4F03"/>
    <w:rsid w:val="000E53C2"/>
    <w:rsid w:val="000E544E"/>
    <w:rsid w:val="000E562E"/>
    <w:rsid w:val="000E5761"/>
    <w:rsid w:val="000E576B"/>
    <w:rsid w:val="000E57F7"/>
    <w:rsid w:val="000E5BAD"/>
    <w:rsid w:val="000E5D76"/>
    <w:rsid w:val="000E5DB8"/>
    <w:rsid w:val="000E5F1F"/>
    <w:rsid w:val="000E5FFD"/>
    <w:rsid w:val="000E603F"/>
    <w:rsid w:val="000E61DC"/>
    <w:rsid w:val="000E6221"/>
    <w:rsid w:val="000E6252"/>
    <w:rsid w:val="000E63CA"/>
    <w:rsid w:val="000E65D7"/>
    <w:rsid w:val="000E6653"/>
    <w:rsid w:val="000E66E0"/>
    <w:rsid w:val="000E6819"/>
    <w:rsid w:val="000E6A34"/>
    <w:rsid w:val="000E6A72"/>
    <w:rsid w:val="000E6CF4"/>
    <w:rsid w:val="000E6F41"/>
    <w:rsid w:val="000E71C9"/>
    <w:rsid w:val="000E71CC"/>
    <w:rsid w:val="000E7713"/>
    <w:rsid w:val="000E7771"/>
    <w:rsid w:val="000E79FA"/>
    <w:rsid w:val="000E7A46"/>
    <w:rsid w:val="000E7AB6"/>
    <w:rsid w:val="000E7C5D"/>
    <w:rsid w:val="000E7D3C"/>
    <w:rsid w:val="000E7D55"/>
    <w:rsid w:val="000E7DA7"/>
    <w:rsid w:val="000E7E75"/>
    <w:rsid w:val="000F00D6"/>
    <w:rsid w:val="000F058D"/>
    <w:rsid w:val="000F0930"/>
    <w:rsid w:val="000F099E"/>
    <w:rsid w:val="000F0D04"/>
    <w:rsid w:val="000F0D4F"/>
    <w:rsid w:val="000F0D82"/>
    <w:rsid w:val="000F0EB9"/>
    <w:rsid w:val="000F0F63"/>
    <w:rsid w:val="000F1771"/>
    <w:rsid w:val="000F1A42"/>
    <w:rsid w:val="000F1A67"/>
    <w:rsid w:val="000F1A8B"/>
    <w:rsid w:val="000F1B48"/>
    <w:rsid w:val="000F1ED6"/>
    <w:rsid w:val="000F1F55"/>
    <w:rsid w:val="000F1FA4"/>
    <w:rsid w:val="000F2069"/>
    <w:rsid w:val="000F20FB"/>
    <w:rsid w:val="000F21FE"/>
    <w:rsid w:val="000F2277"/>
    <w:rsid w:val="000F240C"/>
    <w:rsid w:val="000F2748"/>
    <w:rsid w:val="000F2B4B"/>
    <w:rsid w:val="000F2C50"/>
    <w:rsid w:val="000F2F04"/>
    <w:rsid w:val="000F2FA3"/>
    <w:rsid w:val="000F30AE"/>
    <w:rsid w:val="000F322F"/>
    <w:rsid w:val="000F356B"/>
    <w:rsid w:val="000F35A0"/>
    <w:rsid w:val="000F35EE"/>
    <w:rsid w:val="000F35F0"/>
    <w:rsid w:val="000F387A"/>
    <w:rsid w:val="000F3967"/>
    <w:rsid w:val="000F3B24"/>
    <w:rsid w:val="000F3B5A"/>
    <w:rsid w:val="000F3BCA"/>
    <w:rsid w:val="000F3D1F"/>
    <w:rsid w:val="000F3F01"/>
    <w:rsid w:val="000F40A0"/>
    <w:rsid w:val="000F419B"/>
    <w:rsid w:val="000F44FF"/>
    <w:rsid w:val="000F484E"/>
    <w:rsid w:val="000F48BC"/>
    <w:rsid w:val="000F4BF8"/>
    <w:rsid w:val="000F4C30"/>
    <w:rsid w:val="000F4CC7"/>
    <w:rsid w:val="000F4D05"/>
    <w:rsid w:val="000F4FA2"/>
    <w:rsid w:val="000F4FCE"/>
    <w:rsid w:val="000F5133"/>
    <w:rsid w:val="000F5268"/>
    <w:rsid w:val="000F530C"/>
    <w:rsid w:val="000F531C"/>
    <w:rsid w:val="000F534A"/>
    <w:rsid w:val="000F549A"/>
    <w:rsid w:val="000F56CA"/>
    <w:rsid w:val="000F59F7"/>
    <w:rsid w:val="000F5BD8"/>
    <w:rsid w:val="000F5BF3"/>
    <w:rsid w:val="000F5C29"/>
    <w:rsid w:val="000F5C2C"/>
    <w:rsid w:val="000F5C41"/>
    <w:rsid w:val="000F5FC5"/>
    <w:rsid w:val="000F600F"/>
    <w:rsid w:val="000F60E5"/>
    <w:rsid w:val="000F610C"/>
    <w:rsid w:val="000F63FD"/>
    <w:rsid w:val="000F6404"/>
    <w:rsid w:val="000F645E"/>
    <w:rsid w:val="000F64A4"/>
    <w:rsid w:val="000F6562"/>
    <w:rsid w:val="000F6619"/>
    <w:rsid w:val="000F666D"/>
    <w:rsid w:val="000F675F"/>
    <w:rsid w:val="000F6808"/>
    <w:rsid w:val="000F6909"/>
    <w:rsid w:val="000F693D"/>
    <w:rsid w:val="000F6A5B"/>
    <w:rsid w:val="000F6CB5"/>
    <w:rsid w:val="000F702C"/>
    <w:rsid w:val="000F70CF"/>
    <w:rsid w:val="000F728D"/>
    <w:rsid w:val="000F72E1"/>
    <w:rsid w:val="000F73F3"/>
    <w:rsid w:val="000F7468"/>
    <w:rsid w:val="000F74FE"/>
    <w:rsid w:val="000F761D"/>
    <w:rsid w:val="000F7685"/>
    <w:rsid w:val="000F7807"/>
    <w:rsid w:val="000F7B26"/>
    <w:rsid w:val="000F7DD6"/>
    <w:rsid w:val="000F7EBF"/>
    <w:rsid w:val="000F7EC9"/>
    <w:rsid w:val="00100039"/>
    <w:rsid w:val="001000C0"/>
    <w:rsid w:val="0010018D"/>
    <w:rsid w:val="001001BB"/>
    <w:rsid w:val="001003AF"/>
    <w:rsid w:val="001004F5"/>
    <w:rsid w:val="00100508"/>
    <w:rsid w:val="001005BB"/>
    <w:rsid w:val="001007FA"/>
    <w:rsid w:val="00100916"/>
    <w:rsid w:val="00100BC3"/>
    <w:rsid w:val="00100C7E"/>
    <w:rsid w:val="00100DE7"/>
    <w:rsid w:val="00100E0B"/>
    <w:rsid w:val="00100F14"/>
    <w:rsid w:val="00100FB6"/>
    <w:rsid w:val="00101078"/>
    <w:rsid w:val="001010A3"/>
    <w:rsid w:val="00101433"/>
    <w:rsid w:val="001014E8"/>
    <w:rsid w:val="001014EA"/>
    <w:rsid w:val="00101660"/>
    <w:rsid w:val="001017BE"/>
    <w:rsid w:val="00101803"/>
    <w:rsid w:val="001018D1"/>
    <w:rsid w:val="00101949"/>
    <w:rsid w:val="001019A1"/>
    <w:rsid w:val="001019F5"/>
    <w:rsid w:val="00101A37"/>
    <w:rsid w:val="00101CA9"/>
    <w:rsid w:val="00101D42"/>
    <w:rsid w:val="00101EA3"/>
    <w:rsid w:val="001023DF"/>
    <w:rsid w:val="00102519"/>
    <w:rsid w:val="00102656"/>
    <w:rsid w:val="00102682"/>
    <w:rsid w:val="00102995"/>
    <w:rsid w:val="00102A3A"/>
    <w:rsid w:val="00102AEB"/>
    <w:rsid w:val="00102B2D"/>
    <w:rsid w:val="00102D3B"/>
    <w:rsid w:val="00102D7C"/>
    <w:rsid w:val="00102E9E"/>
    <w:rsid w:val="00102EAA"/>
    <w:rsid w:val="00102FD0"/>
    <w:rsid w:val="00102FDF"/>
    <w:rsid w:val="001030C8"/>
    <w:rsid w:val="00103116"/>
    <w:rsid w:val="0010326D"/>
    <w:rsid w:val="0010330F"/>
    <w:rsid w:val="00103317"/>
    <w:rsid w:val="00103412"/>
    <w:rsid w:val="00103520"/>
    <w:rsid w:val="0010373B"/>
    <w:rsid w:val="0010374E"/>
    <w:rsid w:val="00103869"/>
    <w:rsid w:val="00103993"/>
    <w:rsid w:val="00103CA1"/>
    <w:rsid w:val="00103CB4"/>
    <w:rsid w:val="00103CBB"/>
    <w:rsid w:val="00103D8D"/>
    <w:rsid w:val="00103EA6"/>
    <w:rsid w:val="00103F0F"/>
    <w:rsid w:val="00104122"/>
    <w:rsid w:val="00104401"/>
    <w:rsid w:val="0010463C"/>
    <w:rsid w:val="00104763"/>
    <w:rsid w:val="001049E3"/>
    <w:rsid w:val="00104B6C"/>
    <w:rsid w:val="00104E2F"/>
    <w:rsid w:val="00105086"/>
    <w:rsid w:val="0010530D"/>
    <w:rsid w:val="00105342"/>
    <w:rsid w:val="001053A5"/>
    <w:rsid w:val="001054FF"/>
    <w:rsid w:val="00105591"/>
    <w:rsid w:val="001057F8"/>
    <w:rsid w:val="001057FE"/>
    <w:rsid w:val="00105958"/>
    <w:rsid w:val="00105993"/>
    <w:rsid w:val="001059BD"/>
    <w:rsid w:val="00105D60"/>
    <w:rsid w:val="00105DAC"/>
    <w:rsid w:val="00105DC7"/>
    <w:rsid w:val="00105E65"/>
    <w:rsid w:val="00105F32"/>
    <w:rsid w:val="00106122"/>
    <w:rsid w:val="0010673F"/>
    <w:rsid w:val="001068C0"/>
    <w:rsid w:val="001069DC"/>
    <w:rsid w:val="00106A71"/>
    <w:rsid w:val="00106A9D"/>
    <w:rsid w:val="00106B78"/>
    <w:rsid w:val="00106CED"/>
    <w:rsid w:val="00106E8B"/>
    <w:rsid w:val="00106F0A"/>
    <w:rsid w:val="001070FD"/>
    <w:rsid w:val="00107363"/>
    <w:rsid w:val="00107401"/>
    <w:rsid w:val="001074B0"/>
    <w:rsid w:val="0010764F"/>
    <w:rsid w:val="0010765D"/>
    <w:rsid w:val="00107771"/>
    <w:rsid w:val="00107776"/>
    <w:rsid w:val="001077C9"/>
    <w:rsid w:val="00107876"/>
    <w:rsid w:val="00107975"/>
    <w:rsid w:val="00107A05"/>
    <w:rsid w:val="00107ADA"/>
    <w:rsid w:val="00107B66"/>
    <w:rsid w:val="00107FB1"/>
    <w:rsid w:val="00110049"/>
    <w:rsid w:val="001100CA"/>
    <w:rsid w:val="00110172"/>
    <w:rsid w:val="001103AD"/>
    <w:rsid w:val="0011050A"/>
    <w:rsid w:val="00110571"/>
    <w:rsid w:val="00110877"/>
    <w:rsid w:val="0011088F"/>
    <w:rsid w:val="00110A8B"/>
    <w:rsid w:val="00110C6B"/>
    <w:rsid w:val="00110CEF"/>
    <w:rsid w:val="00111044"/>
    <w:rsid w:val="0011107B"/>
    <w:rsid w:val="0011109C"/>
    <w:rsid w:val="001110C1"/>
    <w:rsid w:val="001111C3"/>
    <w:rsid w:val="00111282"/>
    <w:rsid w:val="001112D6"/>
    <w:rsid w:val="001112D9"/>
    <w:rsid w:val="0011150B"/>
    <w:rsid w:val="001115A9"/>
    <w:rsid w:val="001116DF"/>
    <w:rsid w:val="00111955"/>
    <w:rsid w:val="00111CB9"/>
    <w:rsid w:val="00111D0B"/>
    <w:rsid w:val="00111E8C"/>
    <w:rsid w:val="00111EF6"/>
    <w:rsid w:val="00111F77"/>
    <w:rsid w:val="0011212B"/>
    <w:rsid w:val="001121A6"/>
    <w:rsid w:val="001121F9"/>
    <w:rsid w:val="0011230E"/>
    <w:rsid w:val="00112883"/>
    <w:rsid w:val="00112B17"/>
    <w:rsid w:val="00112C1F"/>
    <w:rsid w:val="001131FE"/>
    <w:rsid w:val="0011354F"/>
    <w:rsid w:val="00113851"/>
    <w:rsid w:val="001138B7"/>
    <w:rsid w:val="00113BE8"/>
    <w:rsid w:val="00113C73"/>
    <w:rsid w:val="00113CEB"/>
    <w:rsid w:val="00113E5E"/>
    <w:rsid w:val="00113E8E"/>
    <w:rsid w:val="00113FAF"/>
    <w:rsid w:val="0011404A"/>
    <w:rsid w:val="00114067"/>
    <w:rsid w:val="0011407C"/>
    <w:rsid w:val="001140E1"/>
    <w:rsid w:val="00114101"/>
    <w:rsid w:val="00114282"/>
    <w:rsid w:val="00114676"/>
    <w:rsid w:val="00114AB2"/>
    <w:rsid w:val="00114B83"/>
    <w:rsid w:val="00114D50"/>
    <w:rsid w:val="00114E30"/>
    <w:rsid w:val="00114E4F"/>
    <w:rsid w:val="00114E66"/>
    <w:rsid w:val="00114ED9"/>
    <w:rsid w:val="00115140"/>
    <w:rsid w:val="0011538F"/>
    <w:rsid w:val="00115902"/>
    <w:rsid w:val="00115A28"/>
    <w:rsid w:val="00115A9F"/>
    <w:rsid w:val="00115C88"/>
    <w:rsid w:val="00115EFA"/>
    <w:rsid w:val="00115F00"/>
    <w:rsid w:val="00116121"/>
    <w:rsid w:val="001162CB"/>
    <w:rsid w:val="0011639C"/>
    <w:rsid w:val="0011653F"/>
    <w:rsid w:val="00116638"/>
    <w:rsid w:val="00116729"/>
    <w:rsid w:val="001167BE"/>
    <w:rsid w:val="0011681E"/>
    <w:rsid w:val="00116A72"/>
    <w:rsid w:val="00116B50"/>
    <w:rsid w:val="00116F0D"/>
    <w:rsid w:val="001170CC"/>
    <w:rsid w:val="00117163"/>
    <w:rsid w:val="00117261"/>
    <w:rsid w:val="0011750B"/>
    <w:rsid w:val="0011796D"/>
    <w:rsid w:val="00117B7A"/>
    <w:rsid w:val="00117D7E"/>
    <w:rsid w:val="00117E6A"/>
    <w:rsid w:val="00120492"/>
    <w:rsid w:val="00120509"/>
    <w:rsid w:val="00120510"/>
    <w:rsid w:val="00120628"/>
    <w:rsid w:val="001207A9"/>
    <w:rsid w:val="00120974"/>
    <w:rsid w:val="00120AA9"/>
    <w:rsid w:val="00120B0D"/>
    <w:rsid w:val="00120C88"/>
    <w:rsid w:val="00120DC1"/>
    <w:rsid w:val="001211EF"/>
    <w:rsid w:val="001212A0"/>
    <w:rsid w:val="001213A2"/>
    <w:rsid w:val="0012145B"/>
    <w:rsid w:val="001215B8"/>
    <w:rsid w:val="0012178B"/>
    <w:rsid w:val="0012196A"/>
    <w:rsid w:val="00121A90"/>
    <w:rsid w:val="00121FBC"/>
    <w:rsid w:val="0012205D"/>
    <w:rsid w:val="001222A6"/>
    <w:rsid w:val="001222B9"/>
    <w:rsid w:val="001222DA"/>
    <w:rsid w:val="001224BB"/>
    <w:rsid w:val="001226FB"/>
    <w:rsid w:val="00122724"/>
    <w:rsid w:val="00122756"/>
    <w:rsid w:val="00122886"/>
    <w:rsid w:val="0012290B"/>
    <w:rsid w:val="0012305E"/>
    <w:rsid w:val="001232DD"/>
    <w:rsid w:val="001233F6"/>
    <w:rsid w:val="00123448"/>
    <w:rsid w:val="001234E8"/>
    <w:rsid w:val="0012369B"/>
    <w:rsid w:val="001236CA"/>
    <w:rsid w:val="00123740"/>
    <w:rsid w:val="00123895"/>
    <w:rsid w:val="00123B98"/>
    <w:rsid w:val="00123CA6"/>
    <w:rsid w:val="00123CD7"/>
    <w:rsid w:val="00123D1D"/>
    <w:rsid w:val="00123F2B"/>
    <w:rsid w:val="00123FDB"/>
    <w:rsid w:val="0012405B"/>
    <w:rsid w:val="0012407B"/>
    <w:rsid w:val="0012419D"/>
    <w:rsid w:val="0012426F"/>
    <w:rsid w:val="001242E2"/>
    <w:rsid w:val="001243A0"/>
    <w:rsid w:val="001243B4"/>
    <w:rsid w:val="001247A3"/>
    <w:rsid w:val="0012492E"/>
    <w:rsid w:val="00124986"/>
    <w:rsid w:val="00124C4A"/>
    <w:rsid w:val="00124F9D"/>
    <w:rsid w:val="00124FEC"/>
    <w:rsid w:val="00125493"/>
    <w:rsid w:val="001254DF"/>
    <w:rsid w:val="00125527"/>
    <w:rsid w:val="00125573"/>
    <w:rsid w:val="00125592"/>
    <w:rsid w:val="0012569C"/>
    <w:rsid w:val="001257C3"/>
    <w:rsid w:val="00125A56"/>
    <w:rsid w:val="00125C08"/>
    <w:rsid w:val="00125C26"/>
    <w:rsid w:val="00125D3B"/>
    <w:rsid w:val="00125E88"/>
    <w:rsid w:val="001261D4"/>
    <w:rsid w:val="00126318"/>
    <w:rsid w:val="0012636C"/>
    <w:rsid w:val="0012662A"/>
    <w:rsid w:val="001267AA"/>
    <w:rsid w:val="001267E1"/>
    <w:rsid w:val="00126AB5"/>
    <w:rsid w:val="00126B61"/>
    <w:rsid w:val="00126CC5"/>
    <w:rsid w:val="00127307"/>
    <w:rsid w:val="00127327"/>
    <w:rsid w:val="00127406"/>
    <w:rsid w:val="00127457"/>
    <w:rsid w:val="00127556"/>
    <w:rsid w:val="001276C4"/>
    <w:rsid w:val="00127716"/>
    <w:rsid w:val="00127769"/>
    <w:rsid w:val="00127B00"/>
    <w:rsid w:val="00127BFB"/>
    <w:rsid w:val="00127BFE"/>
    <w:rsid w:val="00127D80"/>
    <w:rsid w:val="00127F24"/>
    <w:rsid w:val="00127FA3"/>
    <w:rsid w:val="00130143"/>
    <w:rsid w:val="00130406"/>
    <w:rsid w:val="00130428"/>
    <w:rsid w:val="001304A4"/>
    <w:rsid w:val="001304CC"/>
    <w:rsid w:val="001307F9"/>
    <w:rsid w:val="00130933"/>
    <w:rsid w:val="00130950"/>
    <w:rsid w:val="00130BC6"/>
    <w:rsid w:val="00130C3E"/>
    <w:rsid w:val="00130C5B"/>
    <w:rsid w:val="00130C85"/>
    <w:rsid w:val="00130C94"/>
    <w:rsid w:val="00130CDA"/>
    <w:rsid w:val="00130FD2"/>
    <w:rsid w:val="0013118B"/>
    <w:rsid w:val="001313C5"/>
    <w:rsid w:val="00131410"/>
    <w:rsid w:val="001315B8"/>
    <w:rsid w:val="00131659"/>
    <w:rsid w:val="00131745"/>
    <w:rsid w:val="001317E7"/>
    <w:rsid w:val="0013186B"/>
    <w:rsid w:val="00131939"/>
    <w:rsid w:val="00131ACF"/>
    <w:rsid w:val="00131BCA"/>
    <w:rsid w:val="00131BE8"/>
    <w:rsid w:val="00131FB5"/>
    <w:rsid w:val="0013238F"/>
    <w:rsid w:val="001323A2"/>
    <w:rsid w:val="001323BB"/>
    <w:rsid w:val="001323C2"/>
    <w:rsid w:val="00132597"/>
    <w:rsid w:val="0013260D"/>
    <w:rsid w:val="0013265B"/>
    <w:rsid w:val="001327A0"/>
    <w:rsid w:val="00132833"/>
    <w:rsid w:val="001329A4"/>
    <w:rsid w:val="00132D59"/>
    <w:rsid w:val="00132F1A"/>
    <w:rsid w:val="00132FE5"/>
    <w:rsid w:val="0013308B"/>
    <w:rsid w:val="00133204"/>
    <w:rsid w:val="001332D7"/>
    <w:rsid w:val="00133700"/>
    <w:rsid w:val="00133A3A"/>
    <w:rsid w:val="00133AE7"/>
    <w:rsid w:val="00133B58"/>
    <w:rsid w:val="00133C15"/>
    <w:rsid w:val="00133F65"/>
    <w:rsid w:val="00134062"/>
    <w:rsid w:val="0013412B"/>
    <w:rsid w:val="001343A7"/>
    <w:rsid w:val="00134824"/>
    <w:rsid w:val="0013482D"/>
    <w:rsid w:val="001348BC"/>
    <w:rsid w:val="00134966"/>
    <w:rsid w:val="00134B02"/>
    <w:rsid w:val="00134B14"/>
    <w:rsid w:val="00134DBC"/>
    <w:rsid w:val="00134DFE"/>
    <w:rsid w:val="00134E97"/>
    <w:rsid w:val="00135155"/>
    <w:rsid w:val="00135294"/>
    <w:rsid w:val="001352EF"/>
    <w:rsid w:val="00135376"/>
    <w:rsid w:val="00135399"/>
    <w:rsid w:val="001353E5"/>
    <w:rsid w:val="00135441"/>
    <w:rsid w:val="001354DF"/>
    <w:rsid w:val="00135537"/>
    <w:rsid w:val="00135580"/>
    <w:rsid w:val="00135645"/>
    <w:rsid w:val="00135715"/>
    <w:rsid w:val="001357FB"/>
    <w:rsid w:val="00135C0C"/>
    <w:rsid w:val="00135F21"/>
    <w:rsid w:val="00135F43"/>
    <w:rsid w:val="00136314"/>
    <w:rsid w:val="0013645D"/>
    <w:rsid w:val="00136774"/>
    <w:rsid w:val="001369B1"/>
    <w:rsid w:val="001369DD"/>
    <w:rsid w:val="00136A7D"/>
    <w:rsid w:val="00136BD8"/>
    <w:rsid w:val="00136F3C"/>
    <w:rsid w:val="00137072"/>
    <w:rsid w:val="00137211"/>
    <w:rsid w:val="00137804"/>
    <w:rsid w:val="00137A8C"/>
    <w:rsid w:val="00137FCF"/>
    <w:rsid w:val="00140043"/>
    <w:rsid w:val="00140275"/>
    <w:rsid w:val="001402D7"/>
    <w:rsid w:val="001402F3"/>
    <w:rsid w:val="001405DF"/>
    <w:rsid w:val="00140764"/>
    <w:rsid w:val="00140969"/>
    <w:rsid w:val="00140A4C"/>
    <w:rsid w:val="00140B39"/>
    <w:rsid w:val="00140B6B"/>
    <w:rsid w:val="00140E52"/>
    <w:rsid w:val="00141021"/>
    <w:rsid w:val="0014114A"/>
    <w:rsid w:val="001411A1"/>
    <w:rsid w:val="00141421"/>
    <w:rsid w:val="00141477"/>
    <w:rsid w:val="0014154B"/>
    <w:rsid w:val="00141805"/>
    <w:rsid w:val="00141812"/>
    <w:rsid w:val="001419B3"/>
    <w:rsid w:val="00141EFD"/>
    <w:rsid w:val="00142046"/>
    <w:rsid w:val="00142263"/>
    <w:rsid w:val="001422C8"/>
    <w:rsid w:val="0014239E"/>
    <w:rsid w:val="00142B1D"/>
    <w:rsid w:val="00142BB5"/>
    <w:rsid w:val="00142C55"/>
    <w:rsid w:val="00142D6D"/>
    <w:rsid w:val="00142E1C"/>
    <w:rsid w:val="00142F6D"/>
    <w:rsid w:val="00143197"/>
    <w:rsid w:val="001432D1"/>
    <w:rsid w:val="00143368"/>
    <w:rsid w:val="001433B6"/>
    <w:rsid w:val="00143478"/>
    <w:rsid w:val="001434D5"/>
    <w:rsid w:val="001434E7"/>
    <w:rsid w:val="00143509"/>
    <w:rsid w:val="00143586"/>
    <w:rsid w:val="001435A3"/>
    <w:rsid w:val="001436FD"/>
    <w:rsid w:val="00143755"/>
    <w:rsid w:val="00143793"/>
    <w:rsid w:val="0014385F"/>
    <w:rsid w:val="00143983"/>
    <w:rsid w:val="00143A4A"/>
    <w:rsid w:val="00143B42"/>
    <w:rsid w:val="00143BD8"/>
    <w:rsid w:val="001440D8"/>
    <w:rsid w:val="001443CE"/>
    <w:rsid w:val="001444DF"/>
    <w:rsid w:val="001444FC"/>
    <w:rsid w:val="00144520"/>
    <w:rsid w:val="0014452D"/>
    <w:rsid w:val="00144B31"/>
    <w:rsid w:val="00144B4F"/>
    <w:rsid w:val="00144D7E"/>
    <w:rsid w:val="00144FD9"/>
    <w:rsid w:val="001450D7"/>
    <w:rsid w:val="00145195"/>
    <w:rsid w:val="0014519D"/>
    <w:rsid w:val="0014547D"/>
    <w:rsid w:val="0014561A"/>
    <w:rsid w:val="00145644"/>
    <w:rsid w:val="0014567A"/>
    <w:rsid w:val="00145965"/>
    <w:rsid w:val="00145B81"/>
    <w:rsid w:val="00145D0B"/>
    <w:rsid w:val="00145E43"/>
    <w:rsid w:val="00145E56"/>
    <w:rsid w:val="00145F96"/>
    <w:rsid w:val="00146043"/>
    <w:rsid w:val="00146118"/>
    <w:rsid w:val="001461DC"/>
    <w:rsid w:val="001464EE"/>
    <w:rsid w:val="0014660D"/>
    <w:rsid w:val="00146979"/>
    <w:rsid w:val="00146A67"/>
    <w:rsid w:val="00146C18"/>
    <w:rsid w:val="00146D9A"/>
    <w:rsid w:val="00146E2F"/>
    <w:rsid w:val="00146EBE"/>
    <w:rsid w:val="0014733E"/>
    <w:rsid w:val="00147585"/>
    <w:rsid w:val="00147605"/>
    <w:rsid w:val="001476F5"/>
    <w:rsid w:val="00147767"/>
    <w:rsid w:val="001477A6"/>
    <w:rsid w:val="0014797F"/>
    <w:rsid w:val="0014798C"/>
    <w:rsid w:val="001479FD"/>
    <w:rsid w:val="00147A4F"/>
    <w:rsid w:val="00147B08"/>
    <w:rsid w:val="00147B4F"/>
    <w:rsid w:val="00147CFC"/>
    <w:rsid w:val="00147D29"/>
    <w:rsid w:val="00147D5F"/>
    <w:rsid w:val="00147D67"/>
    <w:rsid w:val="00147F83"/>
    <w:rsid w:val="001501C8"/>
    <w:rsid w:val="0015047B"/>
    <w:rsid w:val="001504FE"/>
    <w:rsid w:val="0015071A"/>
    <w:rsid w:val="0015075B"/>
    <w:rsid w:val="001507BD"/>
    <w:rsid w:val="00150905"/>
    <w:rsid w:val="00150998"/>
    <w:rsid w:val="00150B44"/>
    <w:rsid w:val="00150B5C"/>
    <w:rsid w:val="00150D35"/>
    <w:rsid w:val="00150D4C"/>
    <w:rsid w:val="00150DBE"/>
    <w:rsid w:val="00151034"/>
    <w:rsid w:val="00151138"/>
    <w:rsid w:val="001511F9"/>
    <w:rsid w:val="00151219"/>
    <w:rsid w:val="00151242"/>
    <w:rsid w:val="00151394"/>
    <w:rsid w:val="00151514"/>
    <w:rsid w:val="001519F2"/>
    <w:rsid w:val="00151AC1"/>
    <w:rsid w:val="00151F23"/>
    <w:rsid w:val="00151FAC"/>
    <w:rsid w:val="00151FFE"/>
    <w:rsid w:val="00152057"/>
    <w:rsid w:val="0015213B"/>
    <w:rsid w:val="0015220C"/>
    <w:rsid w:val="00152251"/>
    <w:rsid w:val="001522A6"/>
    <w:rsid w:val="00152353"/>
    <w:rsid w:val="0015248D"/>
    <w:rsid w:val="001524E9"/>
    <w:rsid w:val="001527A0"/>
    <w:rsid w:val="00152A0F"/>
    <w:rsid w:val="00152B6B"/>
    <w:rsid w:val="00152D05"/>
    <w:rsid w:val="00152EF8"/>
    <w:rsid w:val="0015317E"/>
    <w:rsid w:val="001531E1"/>
    <w:rsid w:val="001533F2"/>
    <w:rsid w:val="00153422"/>
    <w:rsid w:val="0015369C"/>
    <w:rsid w:val="001536FE"/>
    <w:rsid w:val="00153856"/>
    <w:rsid w:val="00153879"/>
    <w:rsid w:val="0015389C"/>
    <w:rsid w:val="001538B6"/>
    <w:rsid w:val="001538E0"/>
    <w:rsid w:val="00153948"/>
    <w:rsid w:val="001539A8"/>
    <w:rsid w:val="00153B66"/>
    <w:rsid w:val="00153FCA"/>
    <w:rsid w:val="00154091"/>
    <w:rsid w:val="00154202"/>
    <w:rsid w:val="0015446F"/>
    <w:rsid w:val="001546BD"/>
    <w:rsid w:val="001546C4"/>
    <w:rsid w:val="00154738"/>
    <w:rsid w:val="00154817"/>
    <w:rsid w:val="0015482B"/>
    <w:rsid w:val="00154A27"/>
    <w:rsid w:val="00154A3B"/>
    <w:rsid w:val="00154D65"/>
    <w:rsid w:val="00154E58"/>
    <w:rsid w:val="00154F1E"/>
    <w:rsid w:val="0015511B"/>
    <w:rsid w:val="0015516C"/>
    <w:rsid w:val="0015546D"/>
    <w:rsid w:val="00155483"/>
    <w:rsid w:val="001554AD"/>
    <w:rsid w:val="001555FB"/>
    <w:rsid w:val="0015560C"/>
    <w:rsid w:val="00155691"/>
    <w:rsid w:val="0015588E"/>
    <w:rsid w:val="001558B1"/>
    <w:rsid w:val="00155957"/>
    <w:rsid w:val="00155B28"/>
    <w:rsid w:val="00155BF3"/>
    <w:rsid w:val="00155CD1"/>
    <w:rsid w:val="00155DFF"/>
    <w:rsid w:val="00155E53"/>
    <w:rsid w:val="00156218"/>
    <w:rsid w:val="0015663B"/>
    <w:rsid w:val="001566C7"/>
    <w:rsid w:val="0015672F"/>
    <w:rsid w:val="001568C6"/>
    <w:rsid w:val="00156AE7"/>
    <w:rsid w:val="00156C0D"/>
    <w:rsid w:val="00156D3F"/>
    <w:rsid w:val="00156DA6"/>
    <w:rsid w:val="00156E59"/>
    <w:rsid w:val="00156FE6"/>
    <w:rsid w:val="0015707D"/>
    <w:rsid w:val="001571D5"/>
    <w:rsid w:val="00157294"/>
    <w:rsid w:val="001573BE"/>
    <w:rsid w:val="0015783B"/>
    <w:rsid w:val="00157ABD"/>
    <w:rsid w:val="00157AD0"/>
    <w:rsid w:val="00157B79"/>
    <w:rsid w:val="00157F24"/>
    <w:rsid w:val="00160118"/>
    <w:rsid w:val="00160138"/>
    <w:rsid w:val="001602A5"/>
    <w:rsid w:val="00160316"/>
    <w:rsid w:val="00160517"/>
    <w:rsid w:val="00160615"/>
    <w:rsid w:val="00160E37"/>
    <w:rsid w:val="00161061"/>
    <w:rsid w:val="001616E9"/>
    <w:rsid w:val="0016172D"/>
    <w:rsid w:val="00161753"/>
    <w:rsid w:val="00161835"/>
    <w:rsid w:val="001618A2"/>
    <w:rsid w:val="00161A8C"/>
    <w:rsid w:val="00161B8F"/>
    <w:rsid w:val="00161BDD"/>
    <w:rsid w:val="00161BEF"/>
    <w:rsid w:val="00161C6E"/>
    <w:rsid w:val="00161CCB"/>
    <w:rsid w:val="00161CF4"/>
    <w:rsid w:val="00161DB3"/>
    <w:rsid w:val="00161DBC"/>
    <w:rsid w:val="00161F28"/>
    <w:rsid w:val="00161F49"/>
    <w:rsid w:val="00161F5B"/>
    <w:rsid w:val="001620DF"/>
    <w:rsid w:val="00162151"/>
    <w:rsid w:val="0016216A"/>
    <w:rsid w:val="0016218C"/>
    <w:rsid w:val="001622E9"/>
    <w:rsid w:val="00162487"/>
    <w:rsid w:val="00162A29"/>
    <w:rsid w:val="00162AF1"/>
    <w:rsid w:val="00162BE8"/>
    <w:rsid w:val="00162C2C"/>
    <w:rsid w:val="00162CB9"/>
    <w:rsid w:val="00162D0D"/>
    <w:rsid w:val="00162F3F"/>
    <w:rsid w:val="00162F51"/>
    <w:rsid w:val="00162FC6"/>
    <w:rsid w:val="00163057"/>
    <w:rsid w:val="00163158"/>
    <w:rsid w:val="00163631"/>
    <w:rsid w:val="00163983"/>
    <w:rsid w:val="00163A4B"/>
    <w:rsid w:val="00163A7E"/>
    <w:rsid w:val="00163AEC"/>
    <w:rsid w:val="00163DB1"/>
    <w:rsid w:val="00163F55"/>
    <w:rsid w:val="00163FC3"/>
    <w:rsid w:val="00163FDC"/>
    <w:rsid w:val="001642DD"/>
    <w:rsid w:val="00164329"/>
    <w:rsid w:val="001646F4"/>
    <w:rsid w:val="001647AD"/>
    <w:rsid w:val="001648EA"/>
    <w:rsid w:val="00164A33"/>
    <w:rsid w:val="00164FF0"/>
    <w:rsid w:val="001651E3"/>
    <w:rsid w:val="00165269"/>
    <w:rsid w:val="00165447"/>
    <w:rsid w:val="001654B5"/>
    <w:rsid w:val="001654B6"/>
    <w:rsid w:val="00165593"/>
    <w:rsid w:val="00165764"/>
    <w:rsid w:val="00165927"/>
    <w:rsid w:val="00165ACC"/>
    <w:rsid w:val="00165C4D"/>
    <w:rsid w:val="00166251"/>
    <w:rsid w:val="00166502"/>
    <w:rsid w:val="0016651C"/>
    <w:rsid w:val="00166618"/>
    <w:rsid w:val="00166944"/>
    <w:rsid w:val="00166B83"/>
    <w:rsid w:val="00166C15"/>
    <w:rsid w:val="00166CA0"/>
    <w:rsid w:val="00166EA5"/>
    <w:rsid w:val="00167040"/>
    <w:rsid w:val="001672E6"/>
    <w:rsid w:val="001674FE"/>
    <w:rsid w:val="00167545"/>
    <w:rsid w:val="00167732"/>
    <w:rsid w:val="00167A7D"/>
    <w:rsid w:val="00167B88"/>
    <w:rsid w:val="00167C62"/>
    <w:rsid w:val="00167CC7"/>
    <w:rsid w:val="00167D8C"/>
    <w:rsid w:val="00170283"/>
    <w:rsid w:val="0017029F"/>
    <w:rsid w:val="00170434"/>
    <w:rsid w:val="00170619"/>
    <w:rsid w:val="00170655"/>
    <w:rsid w:val="001708C4"/>
    <w:rsid w:val="00170AEA"/>
    <w:rsid w:val="00170D0A"/>
    <w:rsid w:val="00170D88"/>
    <w:rsid w:val="00170DEB"/>
    <w:rsid w:val="00170F57"/>
    <w:rsid w:val="001712B1"/>
    <w:rsid w:val="00171423"/>
    <w:rsid w:val="001714C2"/>
    <w:rsid w:val="001716C6"/>
    <w:rsid w:val="0017175A"/>
    <w:rsid w:val="001718AD"/>
    <w:rsid w:val="00171A61"/>
    <w:rsid w:val="00171C06"/>
    <w:rsid w:val="00171DB9"/>
    <w:rsid w:val="00171FE0"/>
    <w:rsid w:val="00172036"/>
    <w:rsid w:val="00172039"/>
    <w:rsid w:val="001720C6"/>
    <w:rsid w:val="0017237B"/>
    <w:rsid w:val="00172405"/>
    <w:rsid w:val="00172441"/>
    <w:rsid w:val="00172B6D"/>
    <w:rsid w:val="00172D82"/>
    <w:rsid w:val="00172E93"/>
    <w:rsid w:val="00172F64"/>
    <w:rsid w:val="0017324A"/>
    <w:rsid w:val="00173C41"/>
    <w:rsid w:val="00173DAE"/>
    <w:rsid w:val="00173DE1"/>
    <w:rsid w:val="001740F7"/>
    <w:rsid w:val="00174116"/>
    <w:rsid w:val="00174334"/>
    <w:rsid w:val="00174388"/>
    <w:rsid w:val="001743AA"/>
    <w:rsid w:val="001745D5"/>
    <w:rsid w:val="0017467E"/>
    <w:rsid w:val="001746AF"/>
    <w:rsid w:val="001746FC"/>
    <w:rsid w:val="00174961"/>
    <w:rsid w:val="001749DA"/>
    <w:rsid w:val="001749F7"/>
    <w:rsid w:val="00174BAD"/>
    <w:rsid w:val="00174C69"/>
    <w:rsid w:val="00174F71"/>
    <w:rsid w:val="0017504A"/>
    <w:rsid w:val="00175173"/>
    <w:rsid w:val="00175184"/>
    <w:rsid w:val="00175255"/>
    <w:rsid w:val="001755F3"/>
    <w:rsid w:val="00175629"/>
    <w:rsid w:val="00175824"/>
    <w:rsid w:val="00175A5B"/>
    <w:rsid w:val="00175ACC"/>
    <w:rsid w:val="00175BAA"/>
    <w:rsid w:val="00175BB2"/>
    <w:rsid w:val="00175D73"/>
    <w:rsid w:val="00175F41"/>
    <w:rsid w:val="0017617E"/>
    <w:rsid w:val="0017639C"/>
    <w:rsid w:val="00176410"/>
    <w:rsid w:val="00176557"/>
    <w:rsid w:val="0017665B"/>
    <w:rsid w:val="0017672D"/>
    <w:rsid w:val="001768CE"/>
    <w:rsid w:val="001769B3"/>
    <w:rsid w:val="001769BE"/>
    <w:rsid w:val="00176B23"/>
    <w:rsid w:val="00176F9D"/>
    <w:rsid w:val="00176FA3"/>
    <w:rsid w:val="001770B7"/>
    <w:rsid w:val="001770E7"/>
    <w:rsid w:val="00177229"/>
    <w:rsid w:val="00177249"/>
    <w:rsid w:val="00177281"/>
    <w:rsid w:val="0017744B"/>
    <w:rsid w:val="00177450"/>
    <w:rsid w:val="001774F1"/>
    <w:rsid w:val="0017751E"/>
    <w:rsid w:val="00177709"/>
    <w:rsid w:val="00177726"/>
    <w:rsid w:val="0017775E"/>
    <w:rsid w:val="001778BD"/>
    <w:rsid w:val="001778EF"/>
    <w:rsid w:val="00177995"/>
    <w:rsid w:val="00177A10"/>
    <w:rsid w:val="00177C21"/>
    <w:rsid w:val="00177CD0"/>
    <w:rsid w:val="00177CE8"/>
    <w:rsid w:val="00177E6B"/>
    <w:rsid w:val="00177F1D"/>
    <w:rsid w:val="00180273"/>
    <w:rsid w:val="001803AB"/>
    <w:rsid w:val="00180693"/>
    <w:rsid w:val="001806D7"/>
    <w:rsid w:val="001806F5"/>
    <w:rsid w:val="001807A8"/>
    <w:rsid w:val="001808FE"/>
    <w:rsid w:val="0018090F"/>
    <w:rsid w:val="0018095B"/>
    <w:rsid w:val="00180BAB"/>
    <w:rsid w:val="00181020"/>
    <w:rsid w:val="0018108C"/>
    <w:rsid w:val="0018112E"/>
    <w:rsid w:val="0018120F"/>
    <w:rsid w:val="0018138F"/>
    <w:rsid w:val="00181513"/>
    <w:rsid w:val="001816F8"/>
    <w:rsid w:val="00181857"/>
    <w:rsid w:val="0018195E"/>
    <w:rsid w:val="001819C9"/>
    <w:rsid w:val="00181A61"/>
    <w:rsid w:val="00181F4D"/>
    <w:rsid w:val="0018204A"/>
    <w:rsid w:val="00182074"/>
    <w:rsid w:val="001820FB"/>
    <w:rsid w:val="0018230D"/>
    <w:rsid w:val="00182538"/>
    <w:rsid w:val="00182690"/>
    <w:rsid w:val="001827B9"/>
    <w:rsid w:val="0018280D"/>
    <w:rsid w:val="00182835"/>
    <w:rsid w:val="001828E9"/>
    <w:rsid w:val="001828FA"/>
    <w:rsid w:val="00182915"/>
    <w:rsid w:val="00182B07"/>
    <w:rsid w:val="00182C0B"/>
    <w:rsid w:val="00182C6D"/>
    <w:rsid w:val="00182CAE"/>
    <w:rsid w:val="00182DDF"/>
    <w:rsid w:val="00182EBF"/>
    <w:rsid w:val="00182FB8"/>
    <w:rsid w:val="001830DE"/>
    <w:rsid w:val="001833A3"/>
    <w:rsid w:val="0018362C"/>
    <w:rsid w:val="00183764"/>
    <w:rsid w:val="00183A8F"/>
    <w:rsid w:val="00183B66"/>
    <w:rsid w:val="00183C2D"/>
    <w:rsid w:val="00183D4F"/>
    <w:rsid w:val="00183D54"/>
    <w:rsid w:val="00183D95"/>
    <w:rsid w:val="00183FDF"/>
    <w:rsid w:val="001843B2"/>
    <w:rsid w:val="001844A3"/>
    <w:rsid w:val="001846DB"/>
    <w:rsid w:val="001847FD"/>
    <w:rsid w:val="00184841"/>
    <w:rsid w:val="00184CA9"/>
    <w:rsid w:val="00184D5B"/>
    <w:rsid w:val="0018523F"/>
    <w:rsid w:val="00185450"/>
    <w:rsid w:val="00185563"/>
    <w:rsid w:val="001855D8"/>
    <w:rsid w:val="001857C4"/>
    <w:rsid w:val="00185836"/>
    <w:rsid w:val="00185839"/>
    <w:rsid w:val="00185C47"/>
    <w:rsid w:val="00185DF7"/>
    <w:rsid w:val="00185EB6"/>
    <w:rsid w:val="001860D1"/>
    <w:rsid w:val="00186151"/>
    <w:rsid w:val="00186225"/>
    <w:rsid w:val="001863DB"/>
    <w:rsid w:val="00186461"/>
    <w:rsid w:val="00186518"/>
    <w:rsid w:val="00186688"/>
    <w:rsid w:val="00186710"/>
    <w:rsid w:val="00186780"/>
    <w:rsid w:val="001867BD"/>
    <w:rsid w:val="0018680A"/>
    <w:rsid w:val="001868A5"/>
    <w:rsid w:val="001868F4"/>
    <w:rsid w:val="00186955"/>
    <w:rsid w:val="00186B18"/>
    <w:rsid w:val="00186BB0"/>
    <w:rsid w:val="00186D71"/>
    <w:rsid w:val="00186DC6"/>
    <w:rsid w:val="00186DEC"/>
    <w:rsid w:val="00186DEE"/>
    <w:rsid w:val="00186E56"/>
    <w:rsid w:val="00187499"/>
    <w:rsid w:val="001874A4"/>
    <w:rsid w:val="001874CE"/>
    <w:rsid w:val="001874F9"/>
    <w:rsid w:val="0018751B"/>
    <w:rsid w:val="001875D2"/>
    <w:rsid w:val="00187610"/>
    <w:rsid w:val="001878D4"/>
    <w:rsid w:val="00187911"/>
    <w:rsid w:val="001900E5"/>
    <w:rsid w:val="00190110"/>
    <w:rsid w:val="001904BE"/>
    <w:rsid w:val="0019070F"/>
    <w:rsid w:val="00190A9E"/>
    <w:rsid w:val="00191344"/>
    <w:rsid w:val="001913E7"/>
    <w:rsid w:val="0019147B"/>
    <w:rsid w:val="0019185B"/>
    <w:rsid w:val="00191BE8"/>
    <w:rsid w:val="00191D74"/>
    <w:rsid w:val="00191E81"/>
    <w:rsid w:val="0019241C"/>
    <w:rsid w:val="00192428"/>
    <w:rsid w:val="001924A2"/>
    <w:rsid w:val="001924E4"/>
    <w:rsid w:val="00192595"/>
    <w:rsid w:val="001925D9"/>
    <w:rsid w:val="001925E6"/>
    <w:rsid w:val="0019270E"/>
    <w:rsid w:val="00192757"/>
    <w:rsid w:val="0019275E"/>
    <w:rsid w:val="001929A6"/>
    <w:rsid w:val="00192A92"/>
    <w:rsid w:val="00192B37"/>
    <w:rsid w:val="00192B96"/>
    <w:rsid w:val="00192C34"/>
    <w:rsid w:val="00192D7A"/>
    <w:rsid w:val="00192DF0"/>
    <w:rsid w:val="00192E03"/>
    <w:rsid w:val="00192EF4"/>
    <w:rsid w:val="00193073"/>
    <w:rsid w:val="001930DB"/>
    <w:rsid w:val="00193228"/>
    <w:rsid w:val="0019324A"/>
    <w:rsid w:val="001932AD"/>
    <w:rsid w:val="00193336"/>
    <w:rsid w:val="001933D3"/>
    <w:rsid w:val="0019361E"/>
    <w:rsid w:val="00193702"/>
    <w:rsid w:val="00193801"/>
    <w:rsid w:val="00193839"/>
    <w:rsid w:val="00193A0C"/>
    <w:rsid w:val="00193A58"/>
    <w:rsid w:val="00193BE4"/>
    <w:rsid w:val="00193C8A"/>
    <w:rsid w:val="00193E01"/>
    <w:rsid w:val="00193E1D"/>
    <w:rsid w:val="00194042"/>
    <w:rsid w:val="00194137"/>
    <w:rsid w:val="001941AD"/>
    <w:rsid w:val="001941DB"/>
    <w:rsid w:val="00194330"/>
    <w:rsid w:val="0019436D"/>
    <w:rsid w:val="0019449F"/>
    <w:rsid w:val="001944D0"/>
    <w:rsid w:val="00194B4A"/>
    <w:rsid w:val="00194BB3"/>
    <w:rsid w:val="00194C16"/>
    <w:rsid w:val="00194C4F"/>
    <w:rsid w:val="00194C89"/>
    <w:rsid w:val="00194D6C"/>
    <w:rsid w:val="00195116"/>
    <w:rsid w:val="00195210"/>
    <w:rsid w:val="00195353"/>
    <w:rsid w:val="00195474"/>
    <w:rsid w:val="0019582C"/>
    <w:rsid w:val="00195867"/>
    <w:rsid w:val="00195AB8"/>
    <w:rsid w:val="00195CA5"/>
    <w:rsid w:val="00195CA9"/>
    <w:rsid w:val="00195E7C"/>
    <w:rsid w:val="00195F61"/>
    <w:rsid w:val="0019603D"/>
    <w:rsid w:val="001960D2"/>
    <w:rsid w:val="0019637C"/>
    <w:rsid w:val="00196392"/>
    <w:rsid w:val="0019647F"/>
    <w:rsid w:val="001964D0"/>
    <w:rsid w:val="00196516"/>
    <w:rsid w:val="0019665F"/>
    <w:rsid w:val="001968AB"/>
    <w:rsid w:val="001969C2"/>
    <w:rsid w:val="00196A67"/>
    <w:rsid w:val="00196A86"/>
    <w:rsid w:val="00196B7F"/>
    <w:rsid w:val="00196D1B"/>
    <w:rsid w:val="00196FB0"/>
    <w:rsid w:val="00196FC1"/>
    <w:rsid w:val="001970C5"/>
    <w:rsid w:val="0019729A"/>
    <w:rsid w:val="0019735D"/>
    <w:rsid w:val="001973D0"/>
    <w:rsid w:val="00197572"/>
    <w:rsid w:val="00197637"/>
    <w:rsid w:val="00197835"/>
    <w:rsid w:val="00197E65"/>
    <w:rsid w:val="00197E6B"/>
    <w:rsid w:val="001A002B"/>
    <w:rsid w:val="001A021E"/>
    <w:rsid w:val="001A03A7"/>
    <w:rsid w:val="001A0519"/>
    <w:rsid w:val="001A052B"/>
    <w:rsid w:val="001A05B8"/>
    <w:rsid w:val="001A0AFA"/>
    <w:rsid w:val="001A0B14"/>
    <w:rsid w:val="001A0B2C"/>
    <w:rsid w:val="001A0D69"/>
    <w:rsid w:val="001A10C9"/>
    <w:rsid w:val="001A1154"/>
    <w:rsid w:val="001A1283"/>
    <w:rsid w:val="001A1539"/>
    <w:rsid w:val="001A1830"/>
    <w:rsid w:val="001A1841"/>
    <w:rsid w:val="001A1A9A"/>
    <w:rsid w:val="001A1AD5"/>
    <w:rsid w:val="001A1E7F"/>
    <w:rsid w:val="001A1FD5"/>
    <w:rsid w:val="001A21B7"/>
    <w:rsid w:val="001A234B"/>
    <w:rsid w:val="001A2566"/>
    <w:rsid w:val="001A2661"/>
    <w:rsid w:val="001A2B80"/>
    <w:rsid w:val="001A2C8E"/>
    <w:rsid w:val="001A2D51"/>
    <w:rsid w:val="001A2E65"/>
    <w:rsid w:val="001A2ED6"/>
    <w:rsid w:val="001A2FE1"/>
    <w:rsid w:val="001A3084"/>
    <w:rsid w:val="001A3248"/>
    <w:rsid w:val="001A3308"/>
    <w:rsid w:val="001A3317"/>
    <w:rsid w:val="001A3381"/>
    <w:rsid w:val="001A3923"/>
    <w:rsid w:val="001A3B72"/>
    <w:rsid w:val="001A3B9B"/>
    <w:rsid w:val="001A3D76"/>
    <w:rsid w:val="001A402F"/>
    <w:rsid w:val="001A4083"/>
    <w:rsid w:val="001A4321"/>
    <w:rsid w:val="001A43A9"/>
    <w:rsid w:val="001A44EA"/>
    <w:rsid w:val="001A45CE"/>
    <w:rsid w:val="001A4625"/>
    <w:rsid w:val="001A475B"/>
    <w:rsid w:val="001A49A9"/>
    <w:rsid w:val="001A4B7E"/>
    <w:rsid w:val="001A4BB9"/>
    <w:rsid w:val="001A4BC6"/>
    <w:rsid w:val="001A4BE4"/>
    <w:rsid w:val="001A4BE5"/>
    <w:rsid w:val="001A4C1D"/>
    <w:rsid w:val="001A4C46"/>
    <w:rsid w:val="001A50AD"/>
    <w:rsid w:val="001A5144"/>
    <w:rsid w:val="001A5567"/>
    <w:rsid w:val="001A55B6"/>
    <w:rsid w:val="001A59AC"/>
    <w:rsid w:val="001A5AFC"/>
    <w:rsid w:val="001A5BAD"/>
    <w:rsid w:val="001A5BCF"/>
    <w:rsid w:val="001A5D6F"/>
    <w:rsid w:val="001A61B3"/>
    <w:rsid w:val="001A62C2"/>
    <w:rsid w:val="001A631A"/>
    <w:rsid w:val="001A6352"/>
    <w:rsid w:val="001A6662"/>
    <w:rsid w:val="001A6663"/>
    <w:rsid w:val="001A66F0"/>
    <w:rsid w:val="001A6772"/>
    <w:rsid w:val="001A67B2"/>
    <w:rsid w:val="001A6C77"/>
    <w:rsid w:val="001A6DB5"/>
    <w:rsid w:val="001A727C"/>
    <w:rsid w:val="001A7427"/>
    <w:rsid w:val="001A75AA"/>
    <w:rsid w:val="001A75BF"/>
    <w:rsid w:val="001A76BA"/>
    <w:rsid w:val="001A79C3"/>
    <w:rsid w:val="001A79D3"/>
    <w:rsid w:val="001B001D"/>
    <w:rsid w:val="001B0096"/>
    <w:rsid w:val="001B039D"/>
    <w:rsid w:val="001B04D1"/>
    <w:rsid w:val="001B064E"/>
    <w:rsid w:val="001B06C3"/>
    <w:rsid w:val="001B0714"/>
    <w:rsid w:val="001B0853"/>
    <w:rsid w:val="001B0B47"/>
    <w:rsid w:val="001B0CC9"/>
    <w:rsid w:val="001B0E2B"/>
    <w:rsid w:val="001B1752"/>
    <w:rsid w:val="001B1758"/>
    <w:rsid w:val="001B18B4"/>
    <w:rsid w:val="001B1981"/>
    <w:rsid w:val="001B1A36"/>
    <w:rsid w:val="001B1A4A"/>
    <w:rsid w:val="001B1C34"/>
    <w:rsid w:val="001B1F04"/>
    <w:rsid w:val="001B1F66"/>
    <w:rsid w:val="001B2194"/>
    <w:rsid w:val="001B21EE"/>
    <w:rsid w:val="001B224A"/>
    <w:rsid w:val="001B2473"/>
    <w:rsid w:val="001B25D9"/>
    <w:rsid w:val="001B26B6"/>
    <w:rsid w:val="001B2DDB"/>
    <w:rsid w:val="001B2E3C"/>
    <w:rsid w:val="001B2F5C"/>
    <w:rsid w:val="001B30D8"/>
    <w:rsid w:val="001B3327"/>
    <w:rsid w:val="001B351A"/>
    <w:rsid w:val="001B352B"/>
    <w:rsid w:val="001B35F9"/>
    <w:rsid w:val="001B3793"/>
    <w:rsid w:val="001B38F6"/>
    <w:rsid w:val="001B3E7F"/>
    <w:rsid w:val="001B3EF6"/>
    <w:rsid w:val="001B3F87"/>
    <w:rsid w:val="001B4114"/>
    <w:rsid w:val="001B41E8"/>
    <w:rsid w:val="001B4260"/>
    <w:rsid w:val="001B432F"/>
    <w:rsid w:val="001B4333"/>
    <w:rsid w:val="001B4339"/>
    <w:rsid w:val="001B45A8"/>
    <w:rsid w:val="001B466E"/>
    <w:rsid w:val="001B46A5"/>
    <w:rsid w:val="001B4970"/>
    <w:rsid w:val="001B4C7C"/>
    <w:rsid w:val="001B4D01"/>
    <w:rsid w:val="001B4D43"/>
    <w:rsid w:val="001B4E38"/>
    <w:rsid w:val="001B4E7C"/>
    <w:rsid w:val="001B4F9B"/>
    <w:rsid w:val="001B5142"/>
    <w:rsid w:val="001B51CA"/>
    <w:rsid w:val="001B5203"/>
    <w:rsid w:val="001B52D2"/>
    <w:rsid w:val="001B5579"/>
    <w:rsid w:val="001B56DD"/>
    <w:rsid w:val="001B5735"/>
    <w:rsid w:val="001B5769"/>
    <w:rsid w:val="001B5973"/>
    <w:rsid w:val="001B5991"/>
    <w:rsid w:val="001B5E76"/>
    <w:rsid w:val="001B5EBB"/>
    <w:rsid w:val="001B5F32"/>
    <w:rsid w:val="001B5FBF"/>
    <w:rsid w:val="001B6324"/>
    <w:rsid w:val="001B63AA"/>
    <w:rsid w:val="001B6618"/>
    <w:rsid w:val="001B684B"/>
    <w:rsid w:val="001B6A87"/>
    <w:rsid w:val="001B6C07"/>
    <w:rsid w:val="001B6DFA"/>
    <w:rsid w:val="001B6DFF"/>
    <w:rsid w:val="001B6E5D"/>
    <w:rsid w:val="001B6F6D"/>
    <w:rsid w:val="001B6FE5"/>
    <w:rsid w:val="001B7140"/>
    <w:rsid w:val="001B725E"/>
    <w:rsid w:val="001B72AF"/>
    <w:rsid w:val="001B7366"/>
    <w:rsid w:val="001B747B"/>
    <w:rsid w:val="001B7544"/>
    <w:rsid w:val="001B7750"/>
    <w:rsid w:val="001B78CD"/>
    <w:rsid w:val="001B7901"/>
    <w:rsid w:val="001B79D6"/>
    <w:rsid w:val="001B7AEF"/>
    <w:rsid w:val="001B7CF2"/>
    <w:rsid w:val="001B7F4D"/>
    <w:rsid w:val="001B7FDC"/>
    <w:rsid w:val="001C0087"/>
    <w:rsid w:val="001C0172"/>
    <w:rsid w:val="001C01F3"/>
    <w:rsid w:val="001C0344"/>
    <w:rsid w:val="001C0497"/>
    <w:rsid w:val="001C05B7"/>
    <w:rsid w:val="001C07BD"/>
    <w:rsid w:val="001C0879"/>
    <w:rsid w:val="001C094E"/>
    <w:rsid w:val="001C09D6"/>
    <w:rsid w:val="001C0D8A"/>
    <w:rsid w:val="001C0E24"/>
    <w:rsid w:val="001C0E3F"/>
    <w:rsid w:val="001C0E40"/>
    <w:rsid w:val="001C0F49"/>
    <w:rsid w:val="001C10B9"/>
    <w:rsid w:val="001C1134"/>
    <w:rsid w:val="001C1243"/>
    <w:rsid w:val="001C12DB"/>
    <w:rsid w:val="001C1405"/>
    <w:rsid w:val="001C16C9"/>
    <w:rsid w:val="001C16F4"/>
    <w:rsid w:val="001C17CD"/>
    <w:rsid w:val="001C1855"/>
    <w:rsid w:val="001C1A95"/>
    <w:rsid w:val="001C1ADB"/>
    <w:rsid w:val="001C1BD9"/>
    <w:rsid w:val="001C1C6A"/>
    <w:rsid w:val="001C1D47"/>
    <w:rsid w:val="001C1ECE"/>
    <w:rsid w:val="001C2084"/>
    <w:rsid w:val="001C22DF"/>
    <w:rsid w:val="001C2393"/>
    <w:rsid w:val="001C2764"/>
    <w:rsid w:val="001C2826"/>
    <w:rsid w:val="001C29AD"/>
    <w:rsid w:val="001C2A1D"/>
    <w:rsid w:val="001C2DA5"/>
    <w:rsid w:val="001C2DF2"/>
    <w:rsid w:val="001C2E7C"/>
    <w:rsid w:val="001C2E84"/>
    <w:rsid w:val="001C33E0"/>
    <w:rsid w:val="001C37AE"/>
    <w:rsid w:val="001C37BD"/>
    <w:rsid w:val="001C3AAE"/>
    <w:rsid w:val="001C3D6F"/>
    <w:rsid w:val="001C3F07"/>
    <w:rsid w:val="001C3F69"/>
    <w:rsid w:val="001C3F70"/>
    <w:rsid w:val="001C3FC7"/>
    <w:rsid w:val="001C405E"/>
    <w:rsid w:val="001C40AA"/>
    <w:rsid w:val="001C41AB"/>
    <w:rsid w:val="001C44D2"/>
    <w:rsid w:val="001C4545"/>
    <w:rsid w:val="001C4594"/>
    <w:rsid w:val="001C4954"/>
    <w:rsid w:val="001C49C8"/>
    <w:rsid w:val="001C4A9D"/>
    <w:rsid w:val="001C4B6D"/>
    <w:rsid w:val="001C4BF8"/>
    <w:rsid w:val="001C4D4D"/>
    <w:rsid w:val="001C4DA0"/>
    <w:rsid w:val="001C4FB8"/>
    <w:rsid w:val="001C506E"/>
    <w:rsid w:val="001C514D"/>
    <w:rsid w:val="001C52C2"/>
    <w:rsid w:val="001C53A7"/>
    <w:rsid w:val="001C54C0"/>
    <w:rsid w:val="001C5740"/>
    <w:rsid w:val="001C59BC"/>
    <w:rsid w:val="001C5D91"/>
    <w:rsid w:val="001C5D98"/>
    <w:rsid w:val="001C5DCB"/>
    <w:rsid w:val="001C5DCC"/>
    <w:rsid w:val="001C5EDD"/>
    <w:rsid w:val="001C605A"/>
    <w:rsid w:val="001C6236"/>
    <w:rsid w:val="001C62E8"/>
    <w:rsid w:val="001C6444"/>
    <w:rsid w:val="001C6556"/>
    <w:rsid w:val="001C6605"/>
    <w:rsid w:val="001C67BB"/>
    <w:rsid w:val="001C6892"/>
    <w:rsid w:val="001C6960"/>
    <w:rsid w:val="001C6A12"/>
    <w:rsid w:val="001C6ACB"/>
    <w:rsid w:val="001C6BE0"/>
    <w:rsid w:val="001C6CA8"/>
    <w:rsid w:val="001C6D7B"/>
    <w:rsid w:val="001C6EB9"/>
    <w:rsid w:val="001C7230"/>
    <w:rsid w:val="001C72B9"/>
    <w:rsid w:val="001C74AA"/>
    <w:rsid w:val="001C763E"/>
    <w:rsid w:val="001C76F7"/>
    <w:rsid w:val="001C79AB"/>
    <w:rsid w:val="001C79FD"/>
    <w:rsid w:val="001C7D04"/>
    <w:rsid w:val="001C7D54"/>
    <w:rsid w:val="001C7E14"/>
    <w:rsid w:val="001D0011"/>
    <w:rsid w:val="001D0050"/>
    <w:rsid w:val="001D0184"/>
    <w:rsid w:val="001D0230"/>
    <w:rsid w:val="001D0266"/>
    <w:rsid w:val="001D028B"/>
    <w:rsid w:val="001D05F0"/>
    <w:rsid w:val="001D0629"/>
    <w:rsid w:val="001D06D0"/>
    <w:rsid w:val="001D06ED"/>
    <w:rsid w:val="001D09DF"/>
    <w:rsid w:val="001D0C92"/>
    <w:rsid w:val="001D10B5"/>
    <w:rsid w:val="001D10FF"/>
    <w:rsid w:val="001D116E"/>
    <w:rsid w:val="001D1200"/>
    <w:rsid w:val="001D1229"/>
    <w:rsid w:val="001D1237"/>
    <w:rsid w:val="001D1274"/>
    <w:rsid w:val="001D13CE"/>
    <w:rsid w:val="001D1452"/>
    <w:rsid w:val="001D152D"/>
    <w:rsid w:val="001D1625"/>
    <w:rsid w:val="001D17DA"/>
    <w:rsid w:val="001D186A"/>
    <w:rsid w:val="001D18F4"/>
    <w:rsid w:val="001D198F"/>
    <w:rsid w:val="001D1A2E"/>
    <w:rsid w:val="001D1AE1"/>
    <w:rsid w:val="001D1D71"/>
    <w:rsid w:val="001D1DFC"/>
    <w:rsid w:val="001D1E60"/>
    <w:rsid w:val="001D1F05"/>
    <w:rsid w:val="001D1F89"/>
    <w:rsid w:val="001D2075"/>
    <w:rsid w:val="001D2257"/>
    <w:rsid w:val="001D22FA"/>
    <w:rsid w:val="001D22FF"/>
    <w:rsid w:val="001D2474"/>
    <w:rsid w:val="001D26A7"/>
    <w:rsid w:val="001D26B6"/>
    <w:rsid w:val="001D26E1"/>
    <w:rsid w:val="001D277C"/>
    <w:rsid w:val="001D29FC"/>
    <w:rsid w:val="001D2A10"/>
    <w:rsid w:val="001D2C15"/>
    <w:rsid w:val="001D31B8"/>
    <w:rsid w:val="001D31D2"/>
    <w:rsid w:val="001D320C"/>
    <w:rsid w:val="001D32A1"/>
    <w:rsid w:val="001D32CD"/>
    <w:rsid w:val="001D3575"/>
    <w:rsid w:val="001D363F"/>
    <w:rsid w:val="001D396B"/>
    <w:rsid w:val="001D39AA"/>
    <w:rsid w:val="001D3A24"/>
    <w:rsid w:val="001D3B47"/>
    <w:rsid w:val="001D41E9"/>
    <w:rsid w:val="001D426B"/>
    <w:rsid w:val="001D44EE"/>
    <w:rsid w:val="001D46DB"/>
    <w:rsid w:val="001D47F5"/>
    <w:rsid w:val="001D4899"/>
    <w:rsid w:val="001D4AEF"/>
    <w:rsid w:val="001D4B56"/>
    <w:rsid w:val="001D4C3D"/>
    <w:rsid w:val="001D4DCC"/>
    <w:rsid w:val="001D4F88"/>
    <w:rsid w:val="001D5186"/>
    <w:rsid w:val="001D5290"/>
    <w:rsid w:val="001D567F"/>
    <w:rsid w:val="001D56C6"/>
    <w:rsid w:val="001D585E"/>
    <w:rsid w:val="001D5C44"/>
    <w:rsid w:val="001D5CF2"/>
    <w:rsid w:val="001D5D59"/>
    <w:rsid w:val="001D5E14"/>
    <w:rsid w:val="001D5F97"/>
    <w:rsid w:val="001D62B0"/>
    <w:rsid w:val="001D6573"/>
    <w:rsid w:val="001D6613"/>
    <w:rsid w:val="001D6763"/>
    <w:rsid w:val="001D6B9C"/>
    <w:rsid w:val="001D6BF0"/>
    <w:rsid w:val="001D6D87"/>
    <w:rsid w:val="001D6E0C"/>
    <w:rsid w:val="001D6EB5"/>
    <w:rsid w:val="001D71CF"/>
    <w:rsid w:val="001D7477"/>
    <w:rsid w:val="001D7625"/>
    <w:rsid w:val="001D776D"/>
    <w:rsid w:val="001D7908"/>
    <w:rsid w:val="001D7952"/>
    <w:rsid w:val="001D7AC6"/>
    <w:rsid w:val="001D7AF1"/>
    <w:rsid w:val="001D7B34"/>
    <w:rsid w:val="001D7C6A"/>
    <w:rsid w:val="001D7C9E"/>
    <w:rsid w:val="001D7D9C"/>
    <w:rsid w:val="001D7DFC"/>
    <w:rsid w:val="001D7E20"/>
    <w:rsid w:val="001D7F91"/>
    <w:rsid w:val="001D7FD0"/>
    <w:rsid w:val="001E009E"/>
    <w:rsid w:val="001E00D1"/>
    <w:rsid w:val="001E022D"/>
    <w:rsid w:val="001E0356"/>
    <w:rsid w:val="001E0387"/>
    <w:rsid w:val="001E040D"/>
    <w:rsid w:val="001E05CC"/>
    <w:rsid w:val="001E060D"/>
    <w:rsid w:val="001E07E0"/>
    <w:rsid w:val="001E0877"/>
    <w:rsid w:val="001E0A07"/>
    <w:rsid w:val="001E0C58"/>
    <w:rsid w:val="001E0C6C"/>
    <w:rsid w:val="001E0C96"/>
    <w:rsid w:val="001E0CCF"/>
    <w:rsid w:val="001E119A"/>
    <w:rsid w:val="001E1574"/>
    <w:rsid w:val="001E1630"/>
    <w:rsid w:val="001E1771"/>
    <w:rsid w:val="001E1949"/>
    <w:rsid w:val="001E1BD0"/>
    <w:rsid w:val="001E1CD7"/>
    <w:rsid w:val="001E24F1"/>
    <w:rsid w:val="001E258D"/>
    <w:rsid w:val="001E2691"/>
    <w:rsid w:val="001E2992"/>
    <w:rsid w:val="001E29E2"/>
    <w:rsid w:val="001E2AA9"/>
    <w:rsid w:val="001E2BA7"/>
    <w:rsid w:val="001E2C0A"/>
    <w:rsid w:val="001E2D96"/>
    <w:rsid w:val="001E2DF2"/>
    <w:rsid w:val="001E2E25"/>
    <w:rsid w:val="001E2E40"/>
    <w:rsid w:val="001E2E4E"/>
    <w:rsid w:val="001E3078"/>
    <w:rsid w:val="001E3087"/>
    <w:rsid w:val="001E30D0"/>
    <w:rsid w:val="001E320A"/>
    <w:rsid w:val="001E34B6"/>
    <w:rsid w:val="001E34E3"/>
    <w:rsid w:val="001E37A0"/>
    <w:rsid w:val="001E3818"/>
    <w:rsid w:val="001E3861"/>
    <w:rsid w:val="001E38BF"/>
    <w:rsid w:val="001E394C"/>
    <w:rsid w:val="001E3A25"/>
    <w:rsid w:val="001E3E69"/>
    <w:rsid w:val="001E4018"/>
    <w:rsid w:val="001E40DE"/>
    <w:rsid w:val="001E4107"/>
    <w:rsid w:val="001E44A0"/>
    <w:rsid w:val="001E452E"/>
    <w:rsid w:val="001E45C3"/>
    <w:rsid w:val="001E4840"/>
    <w:rsid w:val="001E4B7F"/>
    <w:rsid w:val="001E4C34"/>
    <w:rsid w:val="001E4CD0"/>
    <w:rsid w:val="001E4D7A"/>
    <w:rsid w:val="001E4E41"/>
    <w:rsid w:val="001E5144"/>
    <w:rsid w:val="001E51A4"/>
    <w:rsid w:val="001E5527"/>
    <w:rsid w:val="001E556F"/>
    <w:rsid w:val="001E559A"/>
    <w:rsid w:val="001E5643"/>
    <w:rsid w:val="001E5674"/>
    <w:rsid w:val="001E576B"/>
    <w:rsid w:val="001E576D"/>
    <w:rsid w:val="001E57C0"/>
    <w:rsid w:val="001E5858"/>
    <w:rsid w:val="001E59D7"/>
    <w:rsid w:val="001E5BF0"/>
    <w:rsid w:val="001E5D3E"/>
    <w:rsid w:val="001E6164"/>
    <w:rsid w:val="001E61F7"/>
    <w:rsid w:val="001E63A8"/>
    <w:rsid w:val="001E64DB"/>
    <w:rsid w:val="001E654F"/>
    <w:rsid w:val="001E66FF"/>
    <w:rsid w:val="001E6CA9"/>
    <w:rsid w:val="001E6DDA"/>
    <w:rsid w:val="001E6DFA"/>
    <w:rsid w:val="001E6E27"/>
    <w:rsid w:val="001E6F0A"/>
    <w:rsid w:val="001E706A"/>
    <w:rsid w:val="001E7126"/>
    <w:rsid w:val="001E7153"/>
    <w:rsid w:val="001E755C"/>
    <w:rsid w:val="001E75C5"/>
    <w:rsid w:val="001E76CF"/>
    <w:rsid w:val="001E7869"/>
    <w:rsid w:val="001E7A4A"/>
    <w:rsid w:val="001E7B19"/>
    <w:rsid w:val="001E7BD4"/>
    <w:rsid w:val="001E7C2B"/>
    <w:rsid w:val="001E7D07"/>
    <w:rsid w:val="001E7D14"/>
    <w:rsid w:val="001E7DFB"/>
    <w:rsid w:val="001E7FAA"/>
    <w:rsid w:val="001E7FCA"/>
    <w:rsid w:val="001F007A"/>
    <w:rsid w:val="001F0096"/>
    <w:rsid w:val="001F00B0"/>
    <w:rsid w:val="001F00C4"/>
    <w:rsid w:val="001F00DB"/>
    <w:rsid w:val="001F0369"/>
    <w:rsid w:val="001F043E"/>
    <w:rsid w:val="001F04F9"/>
    <w:rsid w:val="001F0563"/>
    <w:rsid w:val="001F0578"/>
    <w:rsid w:val="001F057F"/>
    <w:rsid w:val="001F0641"/>
    <w:rsid w:val="001F06EB"/>
    <w:rsid w:val="001F0BB4"/>
    <w:rsid w:val="001F0BE6"/>
    <w:rsid w:val="001F0F02"/>
    <w:rsid w:val="001F0F5D"/>
    <w:rsid w:val="001F0F7E"/>
    <w:rsid w:val="001F0FF6"/>
    <w:rsid w:val="001F10C9"/>
    <w:rsid w:val="001F1268"/>
    <w:rsid w:val="001F13D1"/>
    <w:rsid w:val="001F15C3"/>
    <w:rsid w:val="001F15CF"/>
    <w:rsid w:val="001F162F"/>
    <w:rsid w:val="001F182E"/>
    <w:rsid w:val="001F1911"/>
    <w:rsid w:val="001F1943"/>
    <w:rsid w:val="001F1B15"/>
    <w:rsid w:val="001F1BBB"/>
    <w:rsid w:val="001F1CB3"/>
    <w:rsid w:val="001F1D1A"/>
    <w:rsid w:val="001F1E99"/>
    <w:rsid w:val="001F23F5"/>
    <w:rsid w:val="001F2456"/>
    <w:rsid w:val="001F2461"/>
    <w:rsid w:val="001F24B6"/>
    <w:rsid w:val="001F2514"/>
    <w:rsid w:val="001F2816"/>
    <w:rsid w:val="001F298A"/>
    <w:rsid w:val="001F2B85"/>
    <w:rsid w:val="001F2B98"/>
    <w:rsid w:val="001F2D40"/>
    <w:rsid w:val="001F2D66"/>
    <w:rsid w:val="001F2DA6"/>
    <w:rsid w:val="001F2FF1"/>
    <w:rsid w:val="001F30C2"/>
    <w:rsid w:val="001F30D7"/>
    <w:rsid w:val="001F3150"/>
    <w:rsid w:val="001F3216"/>
    <w:rsid w:val="001F3347"/>
    <w:rsid w:val="001F3392"/>
    <w:rsid w:val="001F3465"/>
    <w:rsid w:val="001F3734"/>
    <w:rsid w:val="001F38A9"/>
    <w:rsid w:val="001F39EA"/>
    <w:rsid w:val="001F3B4C"/>
    <w:rsid w:val="001F3CF8"/>
    <w:rsid w:val="001F43F0"/>
    <w:rsid w:val="001F43F5"/>
    <w:rsid w:val="001F470C"/>
    <w:rsid w:val="001F4926"/>
    <w:rsid w:val="001F4BB9"/>
    <w:rsid w:val="001F4DDB"/>
    <w:rsid w:val="001F4DF8"/>
    <w:rsid w:val="001F4F61"/>
    <w:rsid w:val="001F4FB3"/>
    <w:rsid w:val="001F4FBA"/>
    <w:rsid w:val="001F5055"/>
    <w:rsid w:val="001F5332"/>
    <w:rsid w:val="001F53AE"/>
    <w:rsid w:val="001F548B"/>
    <w:rsid w:val="001F553A"/>
    <w:rsid w:val="001F56BE"/>
    <w:rsid w:val="001F5983"/>
    <w:rsid w:val="001F5B41"/>
    <w:rsid w:val="001F5B46"/>
    <w:rsid w:val="001F5B7F"/>
    <w:rsid w:val="001F5C66"/>
    <w:rsid w:val="001F5D8F"/>
    <w:rsid w:val="001F6049"/>
    <w:rsid w:val="001F6234"/>
    <w:rsid w:val="001F62A1"/>
    <w:rsid w:val="001F62D6"/>
    <w:rsid w:val="001F64EB"/>
    <w:rsid w:val="001F64F2"/>
    <w:rsid w:val="001F65AC"/>
    <w:rsid w:val="001F65E2"/>
    <w:rsid w:val="001F6886"/>
    <w:rsid w:val="001F68D0"/>
    <w:rsid w:val="001F6CE6"/>
    <w:rsid w:val="001F6D00"/>
    <w:rsid w:val="001F6D77"/>
    <w:rsid w:val="001F6EF3"/>
    <w:rsid w:val="001F6F2D"/>
    <w:rsid w:val="001F6FFA"/>
    <w:rsid w:val="001F7054"/>
    <w:rsid w:val="001F7337"/>
    <w:rsid w:val="001F7499"/>
    <w:rsid w:val="001F760F"/>
    <w:rsid w:val="001F787A"/>
    <w:rsid w:val="001F79E7"/>
    <w:rsid w:val="001F7B68"/>
    <w:rsid w:val="00200171"/>
    <w:rsid w:val="00200390"/>
    <w:rsid w:val="002004F2"/>
    <w:rsid w:val="00200734"/>
    <w:rsid w:val="00200752"/>
    <w:rsid w:val="00200B7F"/>
    <w:rsid w:val="00200BBC"/>
    <w:rsid w:val="00200C5C"/>
    <w:rsid w:val="00200CBC"/>
    <w:rsid w:val="00200DA3"/>
    <w:rsid w:val="00200F6F"/>
    <w:rsid w:val="002010DB"/>
    <w:rsid w:val="0020112A"/>
    <w:rsid w:val="002014E9"/>
    <w:rsid w:val="0020151E"/>
    <w:rsid w:val="00201541"/>
    <w:rsid w:val="00201654"/>
    <w:rsid w:val="002019FB"/>
    <w:rsid w:val="00201A22"/>
    <w:rsid w:val="00201B46"/>
    <w:rsid w:val="00201BC3"/>
    <w:rsid w:val="00201FF0"/>
    <w:rsid w:val="00202033"/>
    <w:rsid w:val="00202334"/>
    <w:rsid w:val="00202593"/>
    <w:rsid w:val="00202643"/>
    <w:rsid w:val="00202754"/>
    <w:rsid w:val="002027C8"/>
    <w:rsid w:val="00202886"/>
    <w:rsid w:val="0020299D"/>
    <w:rsid w:val="00202A90"/>
    <w:rsid w:val="00202B62"/>
    <w:rsid w:val="00202BBB"/>
    <w:rsid w:val="00202C54"/>
    <w:rsid w:val="00202CA2"/>
    <w:rsid w:val="00203025"/>
    <w:rsid w:val="00203187"/>
    <w:rsid w:val="0020344A"/>
    <w:rsid w:val="00203521"/>
    <w:rsid w:val="002036A3"/>
    <w:rsid w:val="0020378C"/>
    <w:rsid w:val="002037F2"/>
    <w:rsid w:val="002038DA"/>
    <w:rsid w:val="002038EE"/>
    <w:rsid w:val="00203BF6"/>
    <w:rsid w:val="00203D2F"/>
    <w:rsid w:val="00203D6C"/>
    <w:rsid w:val="00203DD5"/>
    <w:rsid w:val="00203F28"/>
    <w:rsid w:val="00203F5F"/>
    <w:rsid w:val="00204046"/>
    <w:rsid w:val="00204199"/>
    <w:rsid w:val="00204281"/>
    <w:rsid w:val="002042AC"/>
    <w:rsid w:val="0020468E"/>
    <w:rsid w:val="0020490A"/>
    <w:rsid w:val="0020498C"/>
    <w:rsid w:val="00204C57"/>
    <w:rsid w:val="00204D2C"/>
    <w:rsid w:val="00204D9C"/>
    <w:rsid w:val="00204E7E"/>
    <w:rsid w:val="00204E9A"/>
    <w:rsid w:val="002050BE"/>
    <w:rsid w:val="0020514F"/>
    <w:rsid w:val="00205337"/>
    <w:rsid w:val="002053E8"/>
    <w:rsid w:val="00205424"/>
    <w:rsid w:val="00205536"/>
    <w:rsid w:val="002055A1"/>
    <w:rsid w:val="00205650"/>
    <w:rsid w:val="00205811"/>
    <w:rsid w:val="00205850"/>
    <w:rsid w:val="002059F6"/>
    <w:rsid w:val="00205A7B"/>
    <w:rsid w:val="00205B23"/>
    <w:rsid w:val="00205B2B"/>
    <w:rsid w:val="00205B70"/>
    <w:rsid w:val="00205BD1"/>
    <w:rsid w:val="00205C1F"/>
    <w:rsid w:val="00205C45"/>
    <w:rsid w:val="002060C4"/>
    <w:rsid w:val="00206109"/>
    <w:rsid w:val="00206122"/>
    <w:rsid w:val="0020632C"/>
    <w:rsid w:val="00206943"/>
    <w:rsid w:val="00206B58"/>
    <w:rsid w:val="00206E4E"/>
    <w:rsid w:val="0020724F"/>
    <w:rsid w:val="00207330"/>
    <w:rsid w:val="002073D8"/>
    <w:rsid w:val="0020744E"/>
    <w:rsid w:val="00207600"/>
    <w:rsid w:val="00207613"/>
    <w:rsid w:val="00207645"/>
    <w:rsid w:val="002078DE"/>
    <w:rsid w:val="00207A0C"/>
    <w:rsid w:val="00207A83"/>
    <w:rsid w:val="00207F01"/>
    <w:rsid w:val="00210186"/>
    <w:rsid w:val="002101CC"/>
    <w:rsid w:val="0021022D"/>
    <w:rsid w:val="00210506"/>
    <w:rsid w:val="0021059F"/>
    <w:rsid w:val="00210681"/>
    <w:rsid w:val="0021071E"/>
    <w:rsid w:val="00210794"/>
    <w:rsid w:val="002108DA"/>
    <w:rsid w:val="00210BBE"/>
    <w:rsid w:val="00210C26"/>
    <w:rsid w:val="00210CAD"/>
    <w:rsid w:val="00210D53"/>
    <w:rsid w:val="00210E28"/>
    <w:rsid w:val="00211038"/>
    <w:rsid w:val="002111FA"/>
    <w:rsid w:val="00211422"/>
    <w:rsid w:val="00211487"/>
    <w:rsid w:val="00211522"/>
    <w:rsid w:val="00211592"/>
    <w:rsid w:val="002115B9"/>
    <w:rsid w:val="002116F6"/>
    <w:rsid w:val="00211778"/>
    <w:rsid w:val="002117F4"/>
    <w:rsid w:val="00211808"/>
    <w:rsid w:val="00211865"/>
    <w:rsid w:val="00211925"/>
    <w:rsid w:val="002119E1"/>
    <w:rsid w:val="00211C19"/>
    <w:rsid w:val="00211C51"/>
    <w:rsid w:val="00211F70"/>
    <w:rsid w:val="00212117"/>
    <w:rsid w:val="00212513"/>
    <w:rsid w:val="00212568"/>
    <w:rsid w:val="0021264D"/>
    <w:rsid w:val="00212844"/>
    <w:rsid w:val="00212BEA"/>
    <w:rsid w:val="00212E79"/>
    <w:rsid w:val="00212FA4"/>
    <w:rsid w:val="0021303B"/>
    <w:rsid w:val="00213210"/>
    <w:rsid w:val="002135EE"/>
    <w:rsid w:val="00213A7F"/>
    <w:rsid w:val="00213ABF"/>
    <w:rsid w:val="00213C00"/>
    <w:rsid w:val="00213D47"/>
    <w:rsid w:val="00213DC6"/>
    <w:rsid w:val="00213EF5"/>
    <w:rsid w:val="00214020"/>
    <w:rsid w:val="002140C4"/>
    <w:rsid w:val="002140CC"/>
    <w:rsid w:val="0021424E"/>
    <w:rsid w:val="00214361"/>
    <w:rsid w:val="002143E0"/>
    <w:rsid w:val="0021457C"/>
    <w:rsid w:val="00214916"/>
    <w:rsid w:val="002149E9"/>
    <w:rsid w:val="00214BB3"/>
    <w:rsid w:val="00214BFD"/>
    <w:rsid w:val="00214CB5"/>
    <w:rsid w:val="00214D4A"/>
    <w:rsid w:val="00214D6C"/>
    <w:rsid w:val="00214DE0"/>
    <w:rsid w:val="00214E70"/>
    <w:rsid w:val="00215615"/>
    <w:rsid w:val="002157FA"/>
    <w:rsid w:val="0021581D"/>
    <w:rsid w:val="00215935"/>
    <w:rsid w:val="00215E6A"/>
    <w:rsid w:val="00215F3F"/>
    <w:rsid w:val="00215F6D"/>
    <w:rsid w:val="00216240"/>
    <w:rsid w:val="002163E9"/>
    <w:rsid w:val="0021646B"/>
    <w:rsid w:val="0021650C"/>
    <w:rsid w:val="002166CE"/>
    <w:rsid w:val="002166FF"/>
    <w:rsid w:val="002169A7"/>
    <w:rsid w:val="00216AAB"/>
    <w:rsid w:val="00216B9C"/>
    <w:rsid w:val="00216BDA"/>
    <w:rsid w:val="00216DC0"/>
    <w:rsid w:val="00217235"/>
    <w:rsid w:val="002172C1"/>
    <w:rsid w:val="00217415"/>
    <w:rsid w:val="00217473"/>
    <w:rsid w:val="002174C3"/>
    <w:rsid w:val="00217546"/>
    <w:rsid w:val="002175CA"/>
    <w:rsid w:val="00217629"/>
    <w:rsid w:val="00217731"/>
    <w:rsid w:val="00217760"/>
    <w:rsid w:val="002177F2"/>
    <w:rsid w:val="00217936"/>
    <w:rsid w:val="00217ACF"/>
    <w:rsid w:val="00217D06"/>
    <w:rsid w:val="00217D7B"/>
    <w:rsid w:val="00217DF4"/>
    <w:rsid w:val="00220084"/>
    <w:rsid w:val="002200F6"/>
    <w:rsid w:val="00220278"/>
    <w:rsid w:val="002202EA"/>
    <w:rsid w:val="002205EA"/>
    <w:rsid w:val="00220808"/>
    <w:rsid w:val="0022088C"/>
    <w:rsid w:val="00220A2A"/>
    <w:rsid w:val="00220C9B"/>
    <w:rsid w:val="00221215"/>
    <w:rsid w:val="00221424"/>
    <w:rsid w:val="00221450"/>
    <w:rsid w:val="0022164D"/>
    <w:rsid w:val="00221770"/>
    <w:rsid w:val="00221814"/>
    <w:rsid w:val="0022184A"/>
    <w:rsid w:val="0022187D"/>
    <w:rsid w:val="00221888"/>
    <w:rsid w:val="00221895"/>
    <w:rsid w:val="00221C57"/>
    <w:rsid w:val="00221E62"/>
    <w:rsid w:val="00221F89"/>
    <w:rsid w:val="0022201E"/>
    <w:rsid w:val="0022219F"/>
    <w:rsid w:val="00222228"/>
    <w:rsid w:val="00222485"/>
    <w:rsid w:val="00222869"/>
    <w:rsid w:val="00222AE1"/>
    <w:rsid w:val="00222BF0"/>
    <w:rsid w:val="00222C35"/>
    <w:rsid w:val="00222D02"/>
    <w:rsid w:val="00222D8C"/>
    <w:rsid w:val="00222E48"/>
    <w:rsid w:val="0022301C"/>
    <w:rsid w:val="002230C5"/>
    <w:rsid w:val="00223184"/>
    <w:rsid w:val="0022329A"/>
    <w:rsid w:val="002232DE"/>
    <w:rsid w:val="002232F8"/>
    <w:rsid w:val="00223416"/>
    <w:rsid w:val="00223A16"/>
    <w:rsid w:val="00223A19"/>
    <w:rsid w:val="00223A41"/>
    <w:rsid w:val="00223A43"/>
    <w:rsid w:val="00223A83"/>
    <w:rsid w:val="00223C43"/>
    <w:rsid w:val="00223C4C"/>
    <w:rsid w:val="00223E71"/>
    <w:rsid w:val="00223EDC"/>
    <w:rsid w:val="0022407E"/>
    <w:rsid w:val="002240D9"/>
    <w:rsid w:val="00224232"/>
    <w:rsid w:val="002245FF"/>
    <w:rsid w:val="00224821"/>
    <w:rsid w:val="0022489A"/>
    <w:rsid w:val="00224939"/>
    <w:rsid w:val="00224951"/>
    <w:rsid w:val="00224984"/>
    <w:rsid w:val="00224BA5"/>
    <w:rsid w:val="00224C0D"/>
    <w:rsid w:val="00224C16"/>
    <w:rsid w:val="00224CAF"/>
    <w:rsid w:val="00224D01"/>
    <w:rsid w:val="00224D65"/>
    <w:rsid w:val="00224DCB"/>
    <w:rsid w:val="00224FA8"/>
    <w:rsid w:val="00225068"/>
    <w:rsid w:val="002252D0"/>
    <w:rsid w:val="00225335"/>
    <w:rsid w:val="002255DB"/>
    <w:rsid w:val="002257FB"/>
    <w:rsid w:val="0022585B"/>
    <w:rsid w:val="002258FF"/>
    <w:rsid w:val="00225B39"/>
    <w:rsid w:val="00225B53"/>
    <w:rsid w:val="00225DF4"/>
    <w:rsid w:val="002262BD"/>
    <w:rsid w:val="002262FF"/>
    <w:rsid w:val="00226331"/>
    <w:rsid w:val="00226413"/>
    <w:rsid w:val="00226419"/>
    <w:rsid w:val="0022656C"/>
    <w:rsid w:val="00226812"/>
    <w:rsid w:val="00226989"/>
    <w:rsid w:val="002269E1"/>
    <w:rsid w:val="00226D5A"/>
    <w:rsid w:val="00226D79"/>
    <w:rsid w:val="0022705B"/>
    <w:rsid w:val="002270F9"/>
    <w:rsid w:val="00227113"/>
    <w:rsid w:val="002271D4"/>
    <w:rsid w:val="00227282"/>
    <w:rsid w:val="0022739B"/>
    <w:rsid w:val="0022743E"/>
    <w:rsid w:val="00227669"/>
    <w:rsid w:val="002277CB"/>
    <w:rsid w:val="00227806"/>
    <w:rsid w:val="00227AD3"/>
    <w:rsid w:val="00227AD8"/>
    <w:rsid w:val="00227AE1"/>
    <w:rsid w:val="00227BE0"/>
    <w:rsid w:val="00227C50"/>
    <w:rsid w:val="00227D20"/>
    <w:rsid w:val="00227DDC"/>
    <w:rsid w:val="00230299"/>
    <w:rsid w:val="002302D6"/>
    <w:rsid w:val="00230362"/>
    <w:rsid w:val="002303FB"/>
    <w:rsid w:val="0023046F"/>
    <w:rsid w:val="00230503"/>
    <w:rsid w:val="0023050A"/>
    <w:rsid w:val="0023056D"/>
    <w:rsid w:val="0023095C"/>
    <w:rsid w:val="00230B29"/>
    <w:rsid w:val="00230CD2"/>
    <w:rsid w:val="00230E7B"/>
    <w:rsid w:val="002310CD"/>
    <w:rsid w:val="0023115D"/>
    <w:rsid w:val="002311DE"/>
    <w:rsid w:val="002312ED"/>
    <w:rsid w:val="0023150C"/>
    <w:rsid w:val="0023160E"/>
    <w:rsid w:val="0023170E"/>
    <w:rsid w:val="002317CD"/>
    <w:rsid w:val="00231811"/>
    <w:rsid w:val="00231942"/>
    <w:rsid w:val="00231968"/>
    <w:rsid w:val="002319DE"/>
    <w:rsid w:val="00231A1E"/>
    <w:rsid w:val="00231A9F"/>
    <w:rsid w:val="00231BAE"/>
    <w:rsid w:val="00231BB7"/>
    <w:rsid w:val="00231C3E"/>
    <w:rsid w:val="00231DEB"/>
    <w:rsid w:val="00232062"/>
    <w:rsid w:val="00232380"/>
    <w:rsid w:val="002326DB"/>
    <w:rsid w:val="002326F5"/>
    <w:rsid w:val="0023297D"/>
    <w:rsid w:val="00232AED"/>
    <w:rsid w:val="00232BDF"/>
    <w:rsid w:val="00232CF5"/>
    <w:rsid w:val="00232F63"/>
    <w:rsid w:val="00232FE4"/>
    <w:rsid w:val="002333A1"/>
    <w:rsid w:val="00233442"/>
    <w:rsid w:val="00233617"/>
    <w:rsid w:val="00233633"/>
    <w:rsid w:val="0023364B"/>
    <w:rsid w:val="002336A8"/>
    <w:rsid w:val="00233716"/>
    <w:rsid w:val="00233823"/>
    <w:rsid w:val="002339A9"/>
    <w:rsid w:val="00233E9C"/>
    <w:rsid w:val="002341AD"/>
    <w:rsid w:val="0023469C"/>
    <w:rsid w:val="0023475B"/>
    <w:rsid w:val="002347F5"/>
    <w:rsid w:val="00234829"/>
    <w:rsid w:val="0023487C"/>
    <w:rsid w:val="002349AA"/>
    <w:rsid w:val="00234AD8"/>
    <w:rsid w:val="00234DBB"/>
    <w:rsid w:val="00235033"/>
    <w:rsid w:val="0023508E"/>
    <w:rsid w:val="002351D8"/>
    <w:rsid w:val="002352B8"/>
    <w:rsid w:val="002355BF"/>
    <w:rsid w:val="002355E7"/>
    <w:rsid w:val="00235602"/>
    <w:rsid w:val="00235699"/>
    <w:rsid w:val="002356A1"/>
    <w:rsid w:val="0023576C"/>
    <w:rsid w:val="0023578F"/>
    <w:rsid w:val="002357C6"/>
    <w:rsid w:val="0023586C"/>
    <w:rsid w:val="0023587E"/>
    <w:rsid w:val="00235A1B"/>
    <w:rsid w:val="00235A6C"/>
    <w:rsid w:val="00235CA5"/>
    <w:rsid w:val="00235D38"/>
    <w:rsid w:val="002363C5"/>
    <w:rsid w:val="0023654E"/>
    <w:rsid w:val="002366C3"/>
    <w:rsid w:val="00236819"/>
    <w:rsid w:val="00236912"/>
    <w:rsid w:val="00236B24"/>
    <w:rsid w:val="00236E97"/>
    <w:rsid w:val="00236F15"/>
    <w:rsid w:val="00236FC7"/>
    <w:rsid w:val="0023758B"/>
    <w:rsid w:val="0023771F"/>
    <w:rsid w:val="00237798"/>
    <w:rsid w:val="00237820"/>
    <w:rsid w:val="00237901"/>
    <w:rsid w:val="00237BBA"/>
    <w:rsid w:val="00237BFF"/>
    <w:rsid w:val="00237DE5"/>
    <w:rsid w:val="002402CC"/>
    <w:rsid w:val="00240342"/>
    <w:rsid w:val="0024046E"/>
    <w:rsid w:val="00240494"/>
    <w:rsid w:val="00240503"/>
    <w:rsid w:val="00240584"/>
    <w:rsid w:val="002405F7"/>
    <w:rsid w:val="00240663"/>
    <w:rsid w:val="002406CC"/>
    <w:rsid w:val="0024078F"/>
    <w:rsid w:val="00240861"/>
    <w:rsid w:val="002409EF"/>
    <w:rsid w:val="00240A61"/>
    <w:rsid w:val="00240C1D"/>
    <w:rsid w:val="00240C29"/>
    <w:rsid w:val="00240C5B"/>
    <w:rsid w:val="00240D2C"/>
    <w:rsid w:val="00240EBA"/>
    <w:rsid w:val="00240F1C"/>
    <w:rsid w:val="00241082"/>
    <w:rsid w:val="0024149F"/>
    <w:rsid w:val="002414A6"/>
    <w:rsid w:val="002414C7"/>
    <w:rsid w:val="0024153A"/>
    <w:rsid w:val="00241565"/>
    <w:rsid w:val="002417E6"/>
    <w:rsid w:val="0024180D"/>
    <w:rsid w:val="00241901"/>
    <w:rsid w:val="002419D6"/>
    <w:rsid w:val="00241B4F"/>
    <w:rsid w:val="00241B6B"/>
    <w:rsid w:val="00241D35"/>
    <w:rsid w:val="00241DAD"/>
    <w:rsid w:val="00241DEF"/>
    <w:rsid w:val="002420CC"/>
    <w:rsid w:val="00242119"/>
    <w:rsid w:val="0024224A"/>
    <w:rsid w:val="00242278"/>
    <w:rsid w:val="00242285"/>
    <w:rsid w:val="00242339"/>
    <w:rsid w:val="0024237D"/>
    <w:rsid w:val="002424C0"/>
    <w:rsid w:val="0024252D"/>
    <w:rsid w:val="0024262C"/>
    <w:rsid w:val="00242951"/>
    <w:rsid w:val="00242990"/>
    <w:rsid w:val="002429C4"/>
    <w:rsid w:val="00242C06"/>
    <w:rsid w:val="00242C32"/>
    <w:rsid w:val="00242D22"/>
    <w:rsid w:val="00242FAD"/>
    <w:rsid w:val="00243203"/>
    <w:rsid w:val="002434B4"/>
    <w:rsid w:val="00243547"/>
    <w:rsid w:val="00243559"/>
    <w:rsid w:val="00243609"/>
    <w:rsid w:val="00243791"/>
    <w:rsid w:val="00243815"/>
    <w:rsid w:val="00243873"/>
    <w:rsid w:val="00243B3F"/>
    <w:rsid w:val="00243C38"/>
    <w:rsid w:val="00244004"/>
    <w:rsid w:val="0024416C"/>
    <w:rsid w:val="0024425C"/>
    <w:rsid w:val="00244384"/>
    <w:rsid w:val="00244460"/>
    <w:rsid w:val="002444D6"/>
    <w:rsid w:val="00244576"/>
    <w:rsid w:val="00244845"/>
    <w:rsid w:val="002448DD"/>
    <w:rsid w:val="00244AF4"/>
    <w:rsid w:val="00244F33"/>
    <w:rsid w:val="00244FB1"/>
    <w:rsid w:val="00245584"/>
    <w:rsid w:val="002455C9"/>
    <w:rsid w:val="00245636"/>
    <w:rsid w:val="0024571C"/>
    <w:rsid w:val="00245728"/>
    <w:rsid w:val="0024572E"/>
    <w:rsid w:val="00245910"/>
    <w:rsid w:val="00245C42"/>
    <w:rsid w:val="00245C60"/>
    <w:rsid w:val="00245E51"/>
    <w:rsid w:val="00245E9A"/>
    <w:rsid w:val="00245F97"/>
    <w:rsid w:val="002460A7"/>
    <w:rsid w:val="002461EF"/>
    <w:rsid w:val="002466DD"/>
    <w:rsid w:val="00246700"/>
    <w:rsid w:val="00246A27"/>
    <w:rsid w:val="00246B46"/>
    <w:rsid w:val="00246E8A"/>
    <w:rsid w:val="002470BA"/>
    <w:rsid w:val="002472CC"/>
    <w:rsid w:val="0024742C"/>
    <w:rsid w:val="00247488"/>
    <w:rsid w:val="0024749B"/>
    <w:rsid w:val="00247640"/>
    <w:rsid w:val="0024791F"/>
    <w:rsid w:val="00247C4D"/>
    <w:rsid w:val="00247C78"/>
    <w:rsid w:val="00247CB3"/>
    <w:rsid w:val="00247EB3"/>
    <w:rsid w:val="00247F2B"/>
    <w:rsid w:val="002500D3"/>
    <w:rsid w:val="00250384"/>
    <w:rsid w:val="0025038D"/>
    <w:rsid w:val="002503F9"/>
    <w:rsid w:val="002505CD"/>
    <w:rsid w:val="002505F2"/>
    <w:rsid w:val="00250602"/>
    <w:rsid w:val="002506B8"/>
    <w:rsid w:val="0025078F"/>
    <w:rsid w:val="00250801"/>
    <w:rsid w:val="002508A0"/>
    <w:rsid w:val="00250A7F"/>
    <w:rsid w:val="00250AB0"/>
    <w:rsid w:val="00250BE2"/>
    <w:rsid w:val="00250BFE"/>
    <w:rsid w:val="00250C86"/>
    <w:rsid w:val="00250E02"/>
    <w:rsid w:val="002510E7"/>
    <w:rsid w:val="00251105"/>
    <w:rsid w:val="002512A9"/>
    <w:rsid w:val="00251603"/>
    <w:rsid w:val="00251AA6"/>
    <w:rsid w:val="00251E17"/>
    <w:rsid w:val="00251EB0"/>
    <w:rsid w:val="002520E6"/>
    <w:rsid w:val="00252170"/>
    <w:rsid w:val="002523AC"/>
    <w:rsid w:val="002524C6"/>
    <w:rsid w:val="00252859"/>
    <w:rsid w:val="002529B3"/>
    <w:rsid w:val="00252ABF"/>
    <w:rsid w:val="00252B86"/>
    <w:rsid w:val="00252BE9"/>
    <w:rsid w:val="00252EB6"/>
    <w:rsid w:val="00252EE5"/>
    <w:rsid w:val="00252F6E"/>
    <w:rsid w:val="00252FD1"/>
    <w:rsid w:val="0025307E"/>
    <w:rsid w:val="002530FE"/>
    <w:rsid w:val="00253145"/>
    <w:rsid w:val="0025316C"/>
    <w:rsid w:val="002531ED"/>
    <w:rsid w:val="002531F8"/>
    <w:rsid w:val="002533A5"/>
    <w:rsid w:val="00253478"/>
    <w:rsid w:val="002534FD"/>
    <w:rsid w:val="002538D4"/>
    <w:rsid w:val="00253996"/>
    <w:rsid w:val="002539B5"/>
    <w:rsid w:val="00253EBA"/>
    <w:rsid w:val="00253ECE"/>
    <w:rsid w:val="00253F4C"/>
    <w:rsid w:val="00253F63"/>
    <w:rsid w:val="00253F78"/>
    <w:rsid w:val="002540B7"/>
    <w:rsid w:val="00254431"/>
    <w:rsid w:val="00254544"/>
    <w:rsid w:val="0025454D"/>
    <w:rsid w:val="002547AF"/>
    <w:rsid w:val="002547BD"/>
    <w:rsid w:val="00254811"/>
    <w:rsid w:val="00254897"/>
    <w:rsid w:val="002549AC"/>
    <w:rsid w:val="00254A9B"/>
    <w:rsid w:val="00254CFD"/>
    <w:rsid w:val="00254FBF"/>
    <w:rsid w:val="00255292"/>
    <w:rsid w:val="0025559A"/>
    <w:rsid w:val="00255805"/>
    <w:rsid w:val="00255856"/>
    <w:rsid w:val="00255892"/>
    <w:rsid w:val="002559E3"/>
    <w:rsid w:val="00255F0B"/>
    <w:rsid w:val="00255F68"/>
    <w:rsid w:val="00255FA3"/>
    <w:rsid w:val="002560DE"/>
    <w:rsid w:val="002561AD"/>
    <w:rsid w:val="002561E5"/>
    <w:rsid w:val="0025655C"/>
    <w:rsid w:val="002565D3"/>
    <w:rsid w:val="002566F5"/>
    <w:rsid w:val="00256A38"/>
    <w:rsid w:val="00256AAE"/>
    <w:rsid w:val="00256DB4"/>
    <w:rsid w:val="00256DBC"/>
    <w:rsid w:val="0025716A"/>
    <w:rsid w:val="0025717D"/>
    <w:rsid w:val="00257335"/>
    <w:rsid w:val="002574BE"/>
    <w:rsid w:val="0025765A"/>
    <w:rsid w:val="00257662"/>
    <w:rsid w:val="00257767"/>
    <w:rsid w:val="002579EE"/>
    <w:rsid w:val="00257BE2"/>
    <w:rsid w:val="00257DE5"/>
    <w:rsid w:val="00260146"/>
    <w:rsid w:val="0026018D"/>
    <w:rsid w:val="00260194"/>
    <w:rsid w:val="002601AD"/>
    <w:rsid w:val="00260284"/>
    <w:rsid w:val="0026087C"/>
    <w:rsid w:val="00260912"/>
    <w:rsid w:val="00260AA4"/>
    <w:rsid w:val="00260AAA"/>
    <w:rsid w:val="00260AC5"/>
    <w:rsid w:val="00260BDD"/>
    <w:rsid w:val="00260DC7"/>
    <w:rsid w:val="00260E3A"/>
    <w:rsid w:val="00260E49"/>
    <w:rsid w:val="00260F03"/>
    <w:rsid w:val="00260FB5"/>
    <w:rsid w:val="00261051"/>
    <w:rsid w:val="002610BF"/>
    <w:rsid w:val="002610DB"/>
    <w:rsid w:val="0026160B"/>
    <w:rsid w:val="00261728"/>
    <w:rsid w:val="0026179E"/>
    <w:rsid w:val="002618F8"/>
    <w:rsid w:val="00261915"/>
    <w:rsid w:val="00261931"/>
    <w:rsid w:val="00261CD2"/>
    <w:rsid w:val="00261E52"/>
    <w:rsid w:val="00261ECD"/>
    <w:rsid w:val="00262112"/>
    <w:rsid w:val="00262133"/>
    <w:rsid w:val="00262224"/>
    <w:rsid w:val="00262426"/>
    <w:rsid w:val="0026245A"/>
    <w:rsid w:val="002624E8"/>
    <w:rsid w:val="00262745"/>
    <w:rsid w:val="002627BF"/>
    <w:rsid w:val="00262AB7"/>
    <w:rsid w:val="00262BF6"/>
    <w:rsid w:val="00262C4B"/>
    <w:rsid w:val="00262ED6"/>
    <w:rsid w:val="00262ED9"/>
    <w:rsid w:val="00262EF9"/>
    <w:rsid w:val="00262F7A"/>
    <w:rsid w:val="00263045"/>
    <w:rsid w:val="00263047"/>
    <w:rsid w:val="00263225"/>
    <w:rsid w:val="00263434"/>
    <w:rsid w:val="002634B7"/>
    <w:rsid w:val="002636B0"/>
    <w:rsid w:val="00263A53"/>
    <w:rsid w:val="00263D19"/>
    <w:rsid w:val="00263DB9"/>
    <w:rsid w:val="00263F72"/>
    <w:rsid w:val="00264159"/>
    <w:rsid w:val="00264195"/>
    <w:rsid w:val="002641DB"/>
    <w:rsid w:val="0026447F"/>
    <w:rsid w:val="0026453F"/>
    <w:rsid w:val="00264592"/>
    <w:rsid w:val="00264656"/>
    <w:rsid w:val="00264867"/>
    <w:rsid w:val="00264957"/>
    <w:rsid w:val="00264A00"/>
    <w:rsid w:val="00264D21"/>
    <w:rsid w:val="00264E6E"/>
    <w:rsid w:val="00264EC7"/>
    <w:rsid w:val="00264F81"/>
    <w:rsid w:val="00264FED"/>
    <w:rsid w:val="00265065"/>
    <w:rsid w:val="0026509E"/>
    <w:rsid w:val="0026522A"/>
    <w:rsid w:val="002654DC"/>
    <w:rsid w:val="00265575"/>
    <w:rsid w:val="0026560E"/>
    <w:rsid w:val="00265728"/>
    <w:rsid w:val="002658AE"/>
    <w:rsid w:val="00265F2B"/>
    <w:rsid w:val="0026602D"/>
    <w:rsid w:val="00266086"/>
    <w:rsid w:val="002661A0"/>
    <w:rsid w:val="0026625B"/>
    <w:rsid w:val="0026629A"/>
    <w:rsid w:val="002662C2"/>
    <w:rsid w:val="002666EA"/>
    <w:rsid w:val="002666FA"/>
    <w:rsid w:val="00266742"/>
    <w:rsid w:val="0026677A"/>
    <w:rsid w:val="00266792"/>
    <w:rsid w:val="002669B6"/>
    <w:rsid w:val="00266E04"/>
    <w:rsid w:val="00266E7C"/>
    <w:rsid w:val="00266ECC"/>
    <w:rsid w:val="00266F14"/>
    <w:rsid w:val="002671D5"/>
    <w:rsid w:val="002672A9"/>
    <w:rsid w:val="002672AE"/>
    <w:rsid w:val="0026733D"/>
    <w:rsid w:val="002673B7"/>
    <w:rsid w:val="002673E4"/>
    <w:rsid w:val="002673FD"/>
    <w:rsid w:val="00267477"/>
    <w:rsid w:val="002674A4"/>
    <w:rsid w:val="002675E5"/>
    <w:rsid w:val="00267607"/>
    <w:rsid w:val="00267717"/>
    <w:rsid w:val="00267BA3"/>
    <w:rsid w:val="00267BCE"/>
    <w:rsid w:val="00267C69"/>
    <w:rsid w:val="00267D83"/>
    <w:rsid w:val="00267DE5"/>
    <w:rsid w:val="00267F01"/>
    <w:rsid w:val="00267F6D"/>
    <w:rsid w:val="00270039"/>
    <w:rsid w:val="0027046E"/>
    <w:rsid w:val="00270511"/>
    <w:rsid w:val="00270575"/>
    <w:rsid w:val="00270888"/>
    <w:rsid w:val="002709D8"/>
    <w:rsid w:val="00270A80"/>
    <w:rsid w:val="00270AAF"/>
    <w:rsid w:val="00270BAD"/>
    <w:rsid w:val="00270BF9"/>
    <w:rsid w:val="00270C11"/>
    <w:rsid w:val="00270C50"/>
    <w:rsid w:val="00270DAA"/>
    <w:rsid w:val="002712A6"/>
    <w:rsid w:val="002714BF"/>
    <w:rsid w:val="00271549"/>
    <w:rsid w:val="002715FA"/>
    <w:rsid w:val="0027173A"/>
    <w:rsid w:val="00271940"/>
    <w:rsid w:val="00271AF8"/>
    <w:rsid w:val="00271C7A"/>
    <w:rsid w:val="00271E4A"/>
    <w:rsid w:val="00271F01"/>
    <w:rsid w:val="00271FDC"/>
    <w:rsid w:val="002720D5"/>
    <w:rsid w:val="0027241C"/>
    <w:rsid w:val="00272B03"/>
    <w:rsid w:val="00272F13"/>
    <w:rsid w:val="00272F66"/>
    <w:rsid w:val="0027350D"/>
    <w:rsid w:val="002736A2"/>
    <w:rsid w:val="0027383C"/>
    <w:rsid w:val="00273921"/>
    <w:rsid w:val="00273925"/>
    <w:rsid w:val="00273984"/>
    <w:rsid w:val="00273B46"/>
    <w:rsid w:val="00273CA2"/>
    <w:rsid w:val="0027412C"/>
    <w:rsid w:val="00274189"/>
    <w:rsid w:val="002743ED"/>
    <w:rsid w:val="00274595"/>
    <w:rsid w:val="002745AE"/>
    <w:rsid w:val="00274692"/>
    <w:rsid w:val="00274823"/>
    <w:rsid w:val="00274C3B"/>
    <w:rsid w:val="00274D3B"/>
    <w:rsid w:val="00274DED"/>
    <w:rsid w:val="002750BF"/>
    <w:rsid w:val="002750D4"/>
    <w:rsid w:val="00275130"/>
    <w:rsid w:val="0027517F"/>
    <w:rsid w:val="00275289"/>
    <w:rsid w:val="002753A4"/>
    <w:rsid w:val="00275472"/>
    <w:rsid w:val="00275482"/>
    <w:rsid w:val="00275507"/>
    <w:rsid w:val="00275581"/>
    <w:rsid w:val="00275636"/>
    <w:rsid w:val="00275788"/>
    <w:rsid w:val="002758C4"/>
    <w:rsid w:val="002758DA"/>
    <w:rsid w:val="00275A37"/>
    <w:rsid w:val="00275B94"/>
    <w:rsid w:val="00275BCF"/>
    <w:rsid w:val="00275CE2"/>
    <w:rsid w:val="00275E4F"/>
    <w:rsid w:val="00275E69"/>
    <w:rsid w:val="0027628C"/>
    <w:rsid w:val="002762D6"/>
    <w:rsid w:val="002763DC"/>
    <w:rsid w:val="0027642C"/>
    <w:rsid w:val="002765D7"/>
    <w:rsid w:val="002768FF"/>
    <w:rsid w:val="00276D2D"/>
    <w:rsid w:val="0027701D"/>
    <w:rsid w:val="00277144"/>
    <w:rsid w:val="002771A1"/>
    <w:rsid w:val="0027728D"/>
    <w:rsid w:val="0027734A"/>
    <w:rsid w:val="00277356"/>
    <w:rsid w:val="00277459"/>
    <w:rsid w:val="00277777"/>
    <w:rsid w:val="002777A9"/>
    <w:rsid w:val="002777ED"/>
    <w:rsid w:val="00277896"/>
    <w:rsid w:val="00277917"/>
    <w:rsid w:val="00277C3A"/>
    <w:rsid w:val="00277C9D"/>
    <w:rsid w:val="00277D4E"/>
    <w:rsid w:val="0028025F"/>
    <w:rsid w:val="0028039E"/>
    <w:rsid w:val="00280785"/>
    <w:rsid w:val="00280919"/>
    <w:rsid w:val="00280AC6"/>
    <w:rsid w:val="00280CCC"/>
    <w:rsid w:val="00280D76"/>
    <w:rsid w:val="00280E79"/>
    <w:rsid w:val="002810C7"/>
    <w:rsid w:val="002810D0"/>
    <w:rsid w:val="0028116E"/>
    <w:rsid w:val="0028133B"/>
    <w:rsid w:val="0028152B"/>
    <w:rsid w:val="00281685"/>
    <w:rsid w:val="002816A5"/>
    <w:rsid w:val="002816A6"/>
    <w:rsid w:val="002816D5"/>
    <w:rsid w:val="00281B86"/>
    <w:rsid w:val="00281C71"/>
    <w:rsid w:val="00281CA6"/>
    <w:rsid w:val="00281EB3"/>
    <w:rsid w:val="00282037"/>
    <w:rsid w:val="00282137"/>
    <w:rsid w:val="00282231"/>
    <w:rsid w:val="0028236D"/>
    <w:rsid w:val="002823C1"/>
    <w:rsid w:val="00282541"/>
    <w:rsid w:val="0028276B"/>
    <w:rsid w:val="00282786"/>
    <w:rsid w:val="002827F3"/>
    <w:rsid w:val="00282889"/>
    <w:rsid w:val="00282B06"/>
    <w:rsid w:val="00282BDB"/>
    <w:rsid w:val="00282F9B"/>
    <w:rsid w:val="00283053"/>
    <w:rsid w:val="0028313F"/>
    <w:rsid w:val="00283168"/>
    <w:rsid w:val="00283728"/>
    <w:rsid w:val="0028375B"/>
    <w:rsid w:val="00283847"/>
    <w:rsid w:val="002838AE"/>
    <w:rsid w:val="002838CC"/>
    <w:rsid w:val="00283B7D"/>
    <w:rsid w:val="00283CF7"/>
    <w:rsid w:val="00283F49"/>
    <w:rsid w:val="00283FF1"/>
    <w:rsid w:val="0028413F"/>
    <w:rsid w:val="00284186"/>
    <w:rsid w:val="0028433C"/>
    <w:rsid w:val="002844E0"/>
    <w:rsid w:val="0028471C"/>
    <w:rsid w:val="00284A84"/>
    <w:rsid w:val="00284AD2"/>
    <w:rsid w:val="00284C81"/>
    <w:rsid w:val="002850AF"/>
    <w:rsid w:val="002854AB"/>
    <w:rsid w:val="0028561A"/>
    <w:rsid w:val="0028587D"/>
    <w:rsid w:val="00285882"/>
    <w:rsid w:val="002858B1"/>
    <w:rsid w:val="00285AB9"/>
    <w:rsid w:val="00285C1C"/>
    <w:rsid w:val="00285C28"/>
    <w:rsid w:val="00285CA4"/>
    <w:rsid w:val="00285CF2"/>
    <w:rsid w:val="00285D40"/>
    <w:rsid w:val="00286034"/>
    <w:rsid w:val="002861E3"/>
    <w:rsid w:val="00286273"/>
    <w:rsid w:val="00286497"/>
    <w:rsid w:val="00286898"/>
    <w:rsid w:val="002869E9"/>
    <w:rsid w:val="002869F8"/>
    <w:rsid w:val="00286A3A"/>
    <w:rsid w:val="00286A8C"/>
    <w:rsid w:val="00286B06"/>
    <w:rsid w:val="00286F5A"/>
    <w:rsid w:val="00286F9A"/>
    <w:rsid w:val="0028707B"/>
    <w:rsid w:val="0028727E"/>
    <w:rsid w:val="0028732B"/>
    <w:rsid w:val="0028759B"/>
    <w:rsid w:val="002875D9"/>
    <w:rsid w:val="00287771"/>
    <w:rsid w:val="00287799"/>
    <w:rsid w:val="00287861"/>
    <w:rsid w:val="00287A35"/>
    <w:rsid w:val="00287BAB"/>
    <w:rsid w:val="00287DD6"/>
    <w:rsid w:val="00290010"/>
    <w:rsid w:val="00290193"/>
    <w:rsid w:val="0029029C"/>
    <w:rsid w:val="002902B0"/>
    <w:rsid w:val="00290305"/>
    <w:rsid w:val="0029058D"/>
    <w:rsid w:val="00290868"/>
    <w:rsid w:val="0029096A"/>
    <w:rsid w:val="002909FD"/>
    <w:rsid w:val="00290A0D"/>
    <w:rsid w:val="00290ACB"/>
    <w:rsid w:val="00290B82"/>
    <w:rsid w:val="00290BC1"/>
    <w:rsid w:val="00290C8C"/>
    <w:rsid w:val="00290F3D"/>
    <w:rsid w:val="00290FCC"/>
    <w:rsid w:val="00291023"/>
    <w:rsid w:val="0029120C"/>
    <w:rsid w:val="002913B3"/>
    <w:rsid w:val="002913B7"/>
    <w:rsid w:val="002916DC"/>
    <w:rsid w:val="00291B7C"/>
    <w:rsid w:val="00291D63"/>
    <w:rsid w:val="00291D9D"/>
    <w:rsid w:val="00291E99"/>
    <w:rsid w:val="00291F48"/>
    <w:rsid w:val="00291F6A"/>
    <w:rsid w:val="00291FD2"/>
    <w:rsid w:val="00292158"/>
    <w:rsid w:val="00292169"/>
    <w:rsid w:val="00292198"/>
    <w:rsid w:val="002921BD"/>
    <w:rsid w:val="002922D6"/>
    <w:rsid w:val="00292399"/>
    <w:rsid w:val="0029246F"/>
    <w:rsid w:val="00292682"/>
    <w:rsid w:val="00292737"/>
    <w:rsid w:val="00292F0C"/>
    <w:rsid w:val="00292F1F"/>
    <w:rsid w:val="0029307E"/>
    <w:rsid w:val="002933AC"/>
    <w:rsid w:val="002933C7"/>
    <w:rsid w:val="002937CD"/>
    <w:rsid w:val="002938DB"/>
    <w:rsid w:val="002939F1"/>
    <w:rsid w:val="00293A11"/>
    <w:rsid w:val="00293AF6"/>
    <w:rsid w:val="00293E6C"/>
    <w:rsid w:val="00293FAA"/>
    <w:rsid w:val="00294120"/>
    <w:rsid w:val="002943A2"/>
    <w:rsid w:val="0029441E"/>
    <w:rsid w:val="00294459"/>
    <w:rsid w:val="002948CD"/>
    <w:rsid w:val="002948EE"/>
    <w:rsid w:val="00294B24"/>
    <w:rsid w:val="00294B6C"/>
    <w:rsid w:val="00294BAF"/>
    <w:rsid w:val="00294C8C"/>
    <w:rsid w:val="00294E76"/>
    <w:rsid w:val="00295287"/>
    <w:rsid w:val="002953F2"/>
    <w:rsid w:val="00295441"/>
    <w:rsid w:val="002954B7"/>
    <w:rsid w:val="002956F3"/>
    <w:rsid w:val="00295A47"/>
    <w:rsid w:val="00295AC7"/>
    <w:rsid w:val="00295B92"/>
    <w:rsid w:val="00295BBC"/>
    <w:rsid w:val="00295D57"/>
    <w:rsid w:val="0029613B"/>
    <w:rsid w:val="002964E4"/>
    <w:rsid w:val="002964E8"/>
    <w:rsid w:val="0029683F"/>
    <w:rsid w:val="00296B9B"/>
    <w:rsid w:val="00296CCF"/>
    <w:rsid w:val="00296DD4"/>
    <w:rsid w:val="00296F46"/>
    <w:rsid w:val="00296FE2"/>
    <w:rsid w:val="0029749B"/>
    <w:rsid w:val="0029751A"/>
    <w:rsid w:val="002975A9"/>
    <w:rsid w:val="002975D4"/>
    <w:rsid w:val="00297760"/>
    <w:rsid w:val="002977DC"/>
    <w:rsid w:val="00297C46"/>
    <w:rsid w:val="00297C63"/>
    <w:rsid w:val="00297D97"/>
    <w:rsid w:val="00297DE8"/>
    <w:rsid w:val="00297F86"/>
    <w:rsid w:val="002A007F"/>
    <w:rsid w:val="002A0099"/>
    <w:rsid w:val="002A026C"/>
    <w:rsid w:val="002A04AC"/>
    <w:rsid w:val="002A0529"/>
    <w:rsid w:val="002A0658"/>
    <w:rsid w:val="002A077A"/>
    <w:rsid w:val="002A07EB"/>
    <w:rsid w:val="002A0844"/>
    <w:rsid w:val="002A0B19"/>
    <w:rsid w:val="002A0C8C"/>
    <w:rsid w:val="002A0D5B"/>
    <w:rsid w:val="002A0E34"/>
    <w:rsid w:val="002A0F30"/>
    <w:rsid w:val="002A1086"/>
    <w:rsid w:val="002A1453"/>
    <w:rsid w:val="002A16C7"/>
    <w:rsid w:val="002A17A8"/>
    <w:rsid w:val="002A1DC9"/>
    <w:rsid w:val="002A1E6F"/>
    <w:rsid w:val="002A21B7"/>
    <w:rsid w:val="002A239E"/>
    <w:rsid w:val="002A2515"/>
    <w:rsid w:val="002A269D"/>
    <w:rsid w:val="002A26B4"/>
    <w:rsid w:val="002A26FC"/>
    <w:rsid w:val="002A28BA"/>
    <w:rsid w:val="002A29CD"/>
    <w:rsid w:val="002A2D11"/>
    <w:rsid w:val="002A2F04"/>
    <w:rsid w:val="002A3094"/>
    <w:rsid w:val="002A30B6"/>
    <w:rsid w:val="002A30D0"/>
    <w:rsid w:val="002A3215"/>
    <w:rsid w:val="002A3299"/>
    <w:rsid w:val="002A340B"/>
    <w:rsid w:val="002A3561"/>
    <w:rsid w:val="002A363E"/>
    <w:rsid w:val="002A37CD"/>
    <w:rsid w:val="002A39EF"/>
    <w:rsid w:val="002A3AC8"/>
    <w:rsid w:val="002A3C02"/>
    <w:rsid w:val="002A3D0C"/>
    <w:rsid w:val="002A3D3C"/>
    <w:rsid w:val="002A3EEB"/>
    <w:rsid w:val="002A3F13"/>
    <w:rsid w:val="002A3F5D"/>
    <w:rsid w:val="002A4022"/>
    <w:rsid w:val="002A40E0"/>
    <w:rsid w:val="002A428F"/>
    <w:rsid w:val="002A42AA"/>
    <w:rsid w:val="002A4313"/>
    <w:rsid w:val="002A4316"/>
    <w:rsid w:val="002A44EF"/>
    <w:rsid w:val="002A451D"/>
    <w:rsid w:val="002A48E8"/>
    <w:rsid w:val="002A4911"/>
    <w:rsid w:val="002A4A9D"/>
    <w:rsid w:val="002A4AA4"/>
    <w:rsid w:val="002A4B60"/>
    <w:rsid w:val="002A4BE7"/>
    <w:rsid w:val="002A4C9C"/>
    <w:rsid w:val="002A4CC9"/>
    <w:rsid w:val="002A4D50"/>
    <w:rsid w:val="002A4DDC"/>
    <w:rsid w:val="002A5187"/>
    <w:rsid w:val="002A56B5"/>
    <w:rsid w:val="002A5849"/>
    <w:rsid w:val="002A58CD"/>
    <w:rsid w:val="002A5994"/>
    <w:rsid w:val="002A5BAD"/>
    <w:rsid w:val="002A5C46"/>
    <w:rsid w:val="002A5F3F"/>
    <w:rsid w:val="002A5F47"/>
    <w:rsid w:val="002A61E5"/>
    <w:rsid w:val="002A61F8"/>
    <w:rsid w:val="002A6223"/>
    <w:rsid w:val="002A6346"/>
    <w:rsid w:val="002A63D0"/>
    <w:rsid w:val="002A6460"/>
    <w:rsid w:val="002A6637"/>
    <w:rsid w:val="002A69AF"/>
    <w:rsid w:val="002A6B32"/>
    <w:rsid w:val="002A6CD0"/>
    <w:rsid w:val="002A6EBE"/>
    <w:rsid w:val="002A6F22"/>
    <w:rsid w:val="002A71D3"/>
    <w:rsid w:val="002A7505"/>
    <w:rsid w:val="002A7513"/>
    <w:rsid w:val="002A76A0"/>
    <w:rsid w:val="002A7731"/>
    <w:rsid w:val="002A7807"/>
    <w:rsid w:val="002A7BFA"/>
    <w:rsid w:val="002A7CEC"/>
    <w:rsid w:val="002A7D23"/>
    <w:rsid w:val="002A7E7A"/>
    <w:rsid w:val="002A7FFA"/>
    <w:rsid w:val="002B031A"/>
    <w:rsid w:val="002B0438"/>
    <w:rsid w:val="002B048A"/>
    <w:rsid w:val="002B0504"/>
    <w:rsid w:val="002B0518"/>
    <w:rsid w:val="002B0523"/>
    <w:rsid w:val="002B05C5"/>
    <w:rsid w:val="002B085B"/>
    <w:rsid w:val="002B0897"/>
    <w:rsid w:val="002B0BD7"/>
    <w:rsid w:val="002B0C85"/>
    <w:rsid w:val="002B0D21"/>
    <w:rsid w:val="002B0DC7"/>
    <w:rsid w:val="002B0F07"/>
    <w:rsid w:val="002B1218"/>
    <w:rsid w:val="002B122B"/>
    <w:rsid w:val="002B127B"/>
    <w:rsid w:val="002B12AC"/>
    <w:rsid w:val="002B13CD"/>
    <w:rsid w:val="002B1551"/>
    <w:rsid w:val="002B177B"/>
    <w:rsid w:val="002B17A3"/>
    <w:rsid w:val="002B1A2D"/>
    <w:rsid w:val="002B1CFD"/>
    <w:rsid w:val="002B1DFE"/>
    <w:rsid w:val="002B1E7E"/>
    <w:rsid w:val="002B2099"/>
    <w:rsid w:val="002B21FC"/>
    <w:rsid w:val="002B2318"/>
    <w:rsid w:val="002B231C"/>
    <w:rsid w:val="002B2476"/>
    <w:rsid w:val="002B24D5"/>
    <w:rsid w:val="002B288B"/>
    <w:rsid w:val="002B2B91"/>
    <w:rsid w:val="002B2BCB"/>
    <w:rsid w:val="002B2CBB"/>
    <w:rsid w:val="002B2D09"/>
    <w:rsid w:val="002B2D99"/>
    <w:rsid w:val="002B2F89"/>
    <w:rsid w:val="002B3011"/>
    <w:rsid w:val="002B3420"/>
    <w:rsid w:val="002B363E"/>
    <w:rsid w:val="002B36B6"/>
    <w:rsid w:val="002B3C91"/>
    <w:rsid w:val="002B42E4"/>
    <w:rsid w:val="002B430B"/>
    <w:rsid w:val="002B43CB"/>
    <w:rsid w:val="002B466B"/>
    <w:rsid w:val="002B4708"/>
    <w:rsid w:val="002B47C7"/>
    <w:rsid w:val="002B4ADB"/>
    <w:rsid w:val="002B4E63"/>
    <w:rsid w:val="002B4E88"/>
    <w:rsid w:val="002B4FBA"/>
    <w:rsid w:val="002B5099"/>
    <w:rsid w:val="002B55B8"/>
    <w:rsid w:val="002B55E5"/>
    <w:rsid w:val="002B577F"/>
    <w:rsid w:val="002B57C4"/>
    <w:rsid w:val="002B5981"/>
    <w:rsid w:val="002B59A7"/>
    <w:rsid w:val="002B5A5D"/>
    <w:rsid w:val="002B5FA5"/>
    <w:rsid w:val="002B60E1"/>
    <w:rsid w:val="002B64A3"/>
    <w:rsid w:val="002B661B"/>
    <w:rsid w:val="002B66BE"/>
    <w:rsid w:val="002B67A3"/>
    <w:rsid w:val="002B67C8"/>
    <w:rsid w:val="002B6A77"/>
    <w:rsid w:val="002B6AF1"/>
    <w:rsid w:val="002B6C7A"/>
    <w:rsid w:val="002B6D09"/>
    <w:rsid w:val="002B6D96"/>
    <w:rsid w:val="002B708B"/>
    <w:rsid w:val="002B718D"/>
    <w:rsid w:val="002B726C"/>
    <w:rsid w:val="002B7373"/>
    <w:rsid w:val="002B7387"/>
    <w:rsid w:val="002B73CE"/>
    <w:rsid w:val="002B7539"/>
    <w:rsid w:val="002B77A1"/>
    <w:rsid w:val="002B77D8"/>
    <w:rsid w:val="002B7B35"/>
    <w:rsid w:val="002B7BF6"/>
    <w:rsid w:val="002B7D98"/>
    <w:rsid w:val="002C0288"/>
    <w:rsid w:val="002C02F6"/>
    <w:rsid w:val="002C02FE"/>
    <w:rsid w:val="002C0509"/>
    <w:rsid w:val="002C0815"/>
    <w:rsid w:val="002C08EA"/>
    <w:rsid w:val="002C0921"/>
    <w:rsid w:val="002C0938"/>
    <w:rsid w:val="002C0BCF"/>
    <w:rsid w:val="002C0BD2"/>
    <w:rsid w:val="002C0DC9"/>
    <w:rsid w:val="002C0F28"/>
    <w:rsid w:val="002C0F41"/>
    <w:rsid w:val="002C1145"/>
    <w:rsid w:val="002C115B"/>
    <w:rsid w:val="002C11CD"/>
    <w:rsid w:val="002C12C2"/>
    <w:rsid w:val="002C15BC"/>
    <w:rsid w:val="002C1802"/>
    <w:rsid w:val="002C1954"/>
    <w:rsid w:val="002C1962"/>
    <w:rsid w:val="002C1A9B"/>
    <w:rsid w:val="002C1B29"/>
    <w:rsid w:val="002C1BD9"/>
    <w:rsid w:val="002C1F9E"/>
    <w:rsid w:val="002C2149"/>
    <w:rsid w:val="002C2292"/>
    <w:rsid w:val="002C248E"/>
    <w:rsid w:val="002C2575"/>
    <w:rsid w:val="002C26A4"/>
    <w:rsid w:val="002C27B0"/>
    <w:rsid w:val="002C28A7"/>
    <w:rsid w:val="002C2AE4"/>
    <w:rsid w:val="002C2C2B"/>
    <w:rsid w:val="002C2D50"/>
    <w:rsid w:val="002C2DFC"/>
    <w:rsid w:val="002C2E39"/>
    <w:rsid w:val="002C2F57"/>
    <w:rsid w:val="002C3118"/>
    <w:rsid w:val="002C32A5"/>
    <w:rsid w:val="002C32B9"/>
    <w:rsid w:val="002C338E"/>
    <w:rsid w:val="002C33F1"/>
    <w:rsid w:val="002C3868"/>
    <w:rsid w:val="002C3955"/>
    <w:rsid w:val="002C39B9"/>
    <w:rsid w:val="002C3A03"/>
    <w:rsid w:val="002C3C51"/>
    <w:rsid w:val="002C3D79"/>
    <w:rsid w:val="002C3D82"/>
    <w:rsid w:val="002C3D86"/>
    <w:rsid w:val="002C3DCD"/>
    <w:rsid w:val="002C3E2F"/>
    <w:rsid w:val="002C3EEE"/>
    <w:rsid w:val="002C4119"/>
    <w:rsid w:val="002C4156"/>
    <w:rsid w:val="002C429C"/>
    <w:rsid w:val="002C431D"/>
    <w:rsid w:val="002C4342"/>
    <w:rsid w:val="002C4387"/>
    <w:rsid w:val="002C44D6"/>
    <w:rsid w:val="002C44FE"/>
    <w:rsid w:val="002C457F"/>
    <w:rsid w:val="002C485A"/>
    <w:rsid w:val="002C4C03"/>
    <w:rsid w:val="002C4F8D"/>
    <w:rsid w:val="002C544E"/>
    <w:rsid w:val="002C54BB"/>
    <w:rsid w:val="002C563A"/>
    <w:rsid w:val="002C5671"/>
    <w:rsid w:val="002C584C"/>
    <w:rsid w:val="002C5990"/>
    <w:rsid w:val="002C5C96"/>
    <w:rsid w:val="002C5D50"/>
    <w:rsid w:val="002C5FB6"/>
    <w:rsid w:val="002C60B3"/>
    <w:rsid w:val="002C630C"/>
    <w:rsid w:val="002C6714"/>
    <w:rsid w:val="002C690D"/>
    <w:rsid w:val="002C6981"/>
    <w:rsid w:val="002C69AA"/>
    <w:rsid w:val="002C6DD6"/>
    <w:rsid w:val="002C6F55"/>
    <w:rsid w:val="002C7131"/>
    <w:rsid w:val="002C71E7"/>
    <w:rsid w:val="002C726E"/>
    <w:rsid w:val="002C730D"/>
    <w:rsid w:val="002C75C2"/>
    <w:rsid w:val="002C76A1"/>
    <w:rsid w:val="002C772F"/>
    <w:rsid w:val="002C779F"/>
    <w:rsid w:val="002C792F"/>
    <w:rsid w:val="002C7B4F"/>
    <w:rsid w:val="002C7D1F"/>
    <w:rsid w:val="002C7D22"/>
    <w:rsid w:val="002C7DE4"/>
    <w:rsid w:val="002D015E"/>
    <w:rsid w:val="002D01E2"/>
    <w:rsid w:val="002D026E"/>
    <w:rsid w:val="002D0299"/>
    <w:rsid w:val="002D0308"/>
    <w:rsid w:val="002D0346"/>
    <w:rsid w:val="002D03D4"/>
    <w:rsid w:val="002D0841"/>
    <w:rsid w:val="002D08F7"/>
    <w:rsid w:val="002D0B51"/>
    <w:rsid w:val="002D0C81"/>
    <w:rsid w:val="002D0D1A"/>
    <w:rsid w:val="002D0D51"/>
    <w:rsid w:val="002D0DD2"/>
    <w:rsid w:val="002D0E07"/>
    <w:rsid w:val="002D0E93"/>
    <w:rsid w:val="002D0ECA"/>
    <w:rsid w:val="002D102B"/>
    <w:rsid w:val="002D103A"/>
    <w:rsid w:val="002D10A9"/>
    <w:rsid w:val="002D1188"/>
    <w:rsid w:val="002D1189"/>
    <w:rsid w:val="002D121D"/>
    <w:rsid w:val="002D12CF"/>
    <w:rsid w:val="002D145A"/>
    <w:rsid w:val="002D1701"/>
    <w:rsid w:val="002D187B"/>
    <w:rsid w:val="002D1A94"/>
    <w:rsid w:val="002D1BEF"/>
    <w:rsid w:val="002D1D28"/>
    <w:rsid w:val="002D1D7B"/>
    <w:rsid w:val="002D1E15"/>
    <w:rsid w:val="002D2006"/>
    <w:rsid w:val="002D20F5"/>
    <w:rsid w:val="002D2166"/>
    <w:rsid w:val="002D2385"/>
    <w:rsid w:val="002D241B"/>
    <w:rsid w:val="002D2811"/>
    <w:rsid w:val="002D2933"/>
    <w:rsid w:val="002D29A9"/>
    <w:rsid w:val="002D2A38"/>
    <w:rsid w:val="002D2BCA"/>
    <w:rsid w:val="002D2D92"/>
    <w:rsid w:val="002D2F31"/>
    <w:rsid w:val="002D2F7E"/>
    <w:rsid w:val="002D308F"/>
    <w:rsid w:val="002D3175"/>
    <w:rsid w:val="002D3372"/>
    <w:rsid w:val="002D3506"/>
    <w:rsid w:val="002D36A0"/>
    <w:rsid w:val="002D39AC"/>
    <w:rsid w:val="002D3A52"/>
    <w:rsid w:val="002D3B5C"/>
    <w:rsid w:val="002D3D09"/>
    <w:rsid w:val="002D3DD8"/>
    <w:rsid w:val="002D3F88"/>
    <w:rsid w:val="002D4173"/>
    <w:rsid w:val="002D41E3"/>
    <w:rsid w:val="002D43A6"/>
    <w:rsid w:val="002D43B7"/>
    <w:rsid w:val="002D4438"/>
    <w:rsid w:val="002D46F5"/>
    <w:rsid w:val="002D4724"/>
    <w:rsid w:val="002D4D7E"/>
    <w:rsid w:val="002D4DD5"/>
    <w:rsid w:val="002D4E6D"/>
    <w:rsid w:val="002D4F80"/>
    <w:rsid w:val="002D5224"/>
    <w:rsid w:val="002D52D7"/>
    <w:rsid w:val="002D530A"/>
    <w:rsid w:val="002D53A4"/>
    <w:rsid w:val="002D54B3"/>
    <w:rsid w:val="002D55A2"/>
    <w:rsid w:val="002D55D4"/>
    <w:rsid w:val="002D56FF"/>
    <w:rsid w:val="002D572D"/>
    <w:rsid w:val="002D57E6"/>
    <w:rsid w:val="002D58A5"/>
    <w:rsid w:val="002D590C"/>
    <w:rsid w:val="002D593F"/>
    <w:rsid w:val="002D5C6D"/>
    <w:rsid w:val="002D5EDC"/>
    <w:rsid w:val="002D6071"/>
    <w:rsid w:val="002D60CC"/>
    <w:rsid w:val="002D63C5"/>
    <w:rsid w:val="002D69B3"/>
    <w:rsid w:val="002D6BD9"/>
    <w:rsid w:val="002D6D71"/>
    <w:rsid w:val="002D6EEB"/>
    <w:rsid w:val="002D7226"/>
    <w:rsid w:val="002D72E3"/>
    <w:rsid w:val="002D7470"/>
    <w:rsid w:val="002D7636"/>
    <w:rsid w:val="002D7643"/>
    <w:rsid w:val="002D7C5A"/>
    <w:rsid w:val="002D7CB5"/>
    <w:rsid w:val="002D7D0A"/>
    <w:rsid w:val="002D7E9D"/>
    <w:rsid w:val="002E020B"/>
    <w:rsid w:val="002E0237"/>
    <w:rsid w:val="002E0271"/>
    <w:rsid w:val="002E0423"/>
    <w:rsid w:val="002E050E"/>
    <w:rsid w:val="002E0561"/>
    <w:rsid w:val="002E05D9"/>
    <w:rsid w:val="002E060B"/>
    <w:rsid w:val="002E065C"/>
    <w:rsid w:val="002E0833"/>
    <w:rsid w:val="002E0886"/>
    <w:rsid w:val="002E08A1"/>
    <w:rsid w:val="002E0E6B"/>
    <w:rsid w:val="002E1025"/>
    <w:rsid w:val="002E12AF"/>
    <w:rsid w:val="002E138E"/>
    <w:rsid w:val="002E1425"/>
    <w:rsid w:val="002E1511"/>
    <w:rsid w:val="002E157B"/>
    <w:rsid w:val="002E15A8"/>
    <w:rsid w:val="002E17BA"/>
    <w:rsid w:val="002E1B0E"/>
    <w:rsid w:val="002E1B40"/>
    <w:rsid w:val="002E1DA0"/>
    <w:rsid w:val="002E2091"/>
    <w:rsid w:val="002E211F"/>
    <w:rsid w:val="002E216F"/>
    <w:rsid w:val="002E2379"/>
    <w:rsid w:val="002E2403"/>
    <w:rsid w:val="002E243D"/>
    <w:rsid w:val="002E2462"/>
    <w:rsid w:val="002E2483"/>
    <w:rsid w:val="002E27A5"/>
    <w:rsid w:val="002E27B8"/>
    <w:rsid w:val="002E2804"/>
    <w:rsid w:val="002E2860"/>
    <w:rsid w:val="002E2BB4"/>
    <w:rsid w:val="002E2C51"/>
    <w:rsid w:val="002E2DC4"/>
    <w:rsid w:val="002E3277"/>
    <w:rsid w:val="002E33E6"/>
    <w:rsid w:val="002E35D9"/>
    <w:rsid w:val="002E35EB"/>
    <w:rsid w:val="002E36D2"/>
    <w:rsid w:val="002E3703"/>
    <w:rsid w:val="002E3715"/>
    <w:rsid w:val="002E37BF"/>
    <w:rsid w:val="002E3817"/>
    <w:rsid w:val="002E38A6"/>
    <w:rsid w:val="002E3A44"/>
    <w:rsid w:val="002E3D3D"/>
    <w:rsid w:val="002E3DF1"/>
    <w:rsid w:val="002E3E25"/>
    <w:rsid w:val="002E3E26"/>
    <w:rsid w:val="002E3E78"/>
    <w:rsid w:val="002E3EEB"/>
    <w:rsid w:val="002E3F8A"/>
    <w:rsid w:val="002E3FC1"/>
    <w:rsid w:val="002E40E7"/>
    <w:rsid w:val="002E41C8"/>
    <w:rsid w:val="002E42C0"/>
    <w:rsid w:val="002E42D6"/>
    <w:rsid w:val="002E43D3"/>
    <w:rsid w:val="002E4664"/>
    <w:rsid w:val="002E4847"/>
    <w:rsid w:val="002E49E4"/>
    <w:rsid w:val="002E4A6C"/>
    <w:rsid w:val="002E4C59"/>
    <w:rsid w:val="002E4EFB"/>
    <w:rsid w:val="002E5218"/>
    <w:rsid w:val="002E56EA"/>
    <w:rsid w:val="002E59DF"/>
    <w:rsid w:val="002E5D23"/>
    <w:rsid w:val="002E5D7A"/>
    <w:rsid w:val="002E6155"/>
    <w:rsid w:val="002E61D5"/>
    <w:rsid w:val="002E6385"/>
    <w:rsid w:val="002E6439"/>
    <w:rsid w:val="002E64B4"/>
    <w:rsid w:val="002E669C"/>
    <w:rsid w:val="002E66AD"/>
    <w:rsid w:val="002E6852"/>
    <w:rsid w:val="002E687B"/>
    <w:rsid w:val="002E68C2"/>
    <w:rsid w:val="002E69CF"/>
    <w:rsid w:val="002E6B57"/>
    <w:rsid w:val="002E6C8C"/>
    <w:rsid w:val="002E6D87"/>
    <w:rsid w:val="002E6D93"/>
    <w:rsid w:val="002E6FBD"/>
    <w:rsid w:val="002E70D5"/>
    <w:rsid w:val="002E72CA"/>
    <w:rsid w:val="002E75A8"/>
    <w:rsid w:val="002E75BE"/>
    <w:rsid w:val="002E78CB"/>
    <w:rsid w:val="002E7961"/>
    <w:rsid w:val="002E7A4E"/>
    <w:rsid w:val="002F0193"/>
    <w:rsid w:val="002F02A9"/>
    <w:rsid w:val="002F0397"/>
    <w:rsid w:val="002F042A"/>
    <w:rsid w:val="002F05A6"/>
    <w:rsid w:val="002F07C2"/>
    <w:rsid w:val="002F0C35"/>
    <w:rsid w:val="002F0CA1"/>
    <w:rsid w:val="002F0CCB"/>
    <w:rsid w:val="002F0DEA"/>
    <w:rsid w:val="002F0F2C"/>
    <w:rsid w:val="002F0F6C"/>
    <w:rsid w:val="002F0F9D"/>
    <w:rsid w:val="002F1038"/>
    <w:rsid w:val="002F10BD"/>
    <w:rsid w:val="002F11E4"/>
    <w:rsid w:val="002F1242"/>
    <w:rsid w:val="002F1261"/>
    <w:rsid w:val="002F1C07"/>
    <w:rsid w:val="002F1CDA"/>
    <w:rsid w:val="002F1DD5"/>
    <w:rsid w:val="002F1F2A"/>
    <w:rsid w:val="002F1F2B"/>
    <w:rsid w:val="002F2094"/>
    <w:rsid w:val="002F21D4"/>
    <w:rsid w:val="002F2437"/>
    <w:rsid w:val="002F24B9"/>
    <w:rsid w:val="002F2630"/>
    <w:rsid w:val="002F2638"/>
    <w:rsid w:val="002F28CD"/>
    <w:rsid w:val="002F28D2"/>
    <w:rsid w:val="002F2B38"/>
    <w:rsid w:val="002F2C7D"/>
    <w:rsid w:val="002F2DE5"/>
    <w:rsid w:val="002F2F8A"/>
    <w:rsid w:val="002F32BE"/>
    <w:rsid w:val="002F33C0"/>
    <w:rsid w:val="002F341A"/>
    <w:rsid w:val="002F3498"/>
    <w:rsid w:val="002F3530"/>
    <w:rsid w:val="002F3564"/>
    <w:rsid w:val="002F35A3"/>
    <w:rsid w:val="002F377D"/>
    <w:rsid w:val="002F37F0"/>
    <w:rsid w:val="002F3806"/>
    <w:rsid w:val="002F3B25"/>
    <w:rsid w:val="002F3D97"/>
    <w:rsid w:val="002F3E79"/>
    <w:rsid w:val="002F3EE8"/>
    <w:rsid w:val="002F3EE9"/>
    <w:rsid w:val="002F3F9C"/>
    <w:rsid w:val="002F3FAF"/>
    <w:rsid w:val="002F4020"/>
    <w:rsid w:val="002F4170"/>
    <w:rsid w:val="002F42DE"/>
    <w:rsid w:val="002F44EF"/>
    <w:rsid w:val="002F452B"/>
    <w:rsid w:val="002F4673"/>
    <w:rsid w:val="002F46D3"/>
    <w:rsid w:val="002F4845"/>
    <w:rsid w:val="002F4851"/>
    <w:rsid w:val="002F485F"/>
    <w:rsid w:val="002F492A"/>
    <w:rsid w:val="002F4958"/>
    <w:rsid w:val="002F497B"/>
    <w:rsid w:val="002F4A25"/>
    <w:rsid w:val="002F4B70"/>
    <w:rsid w:val="002F4BAD"/>
    <w:rsid w:val="002F4C6D"/>
    <w:rsid w:val="002F4C96"/>
    <w:rsid w:val="002F4D66"/>
    <w:rsid w:val="002F4DA3"/>
    <w:rsid w:val="002F4E6F"/>
    <w:rsid w:val="002F5333"/>
    <w:rsid w:val="002F5379"/>
    <w:rsid w:val="002F5460"/>
    <w:rsid w:val="002F5465"/>
    <w:rsid w:val="002F5599"/>
    <w:rsid w:val="002F55A3"/>
    <w:rsid w:val="002F57B4"/>
    <w:rsid w:val="002F60DA"/>
    <w:rsid w:val="002F6193"/>
    <w:rsid w:val="002F621D"/>
    <w:rsid w:val="002F6429"/>
    <w:rsid w:val="002F650D"/>
    <w:rsid w:val="002F667C"/>
    <w:rsid w:val="002F67A3"/>
    <w:rsid w:val="002F6804"/>
    <w:rsid w:val="002F69CE"/>
    <w:rsid w:val="002F6A21"/>
    <w:rsid w:val="002F6B62"/>
    <w:rsid w:val="002F6BBB"/>
    <w:rsid w:val="002F6E28"/>
    <w:rsid w:val="002F6ED4"/>
    <w:rsid w:val="002F6F12"/>
    <w:rsid w:val="002F6FB8"/>
    <w:rsid w:val="002F6FFD"/>
    <w:rsid w:val="002F70E8"/>
    <w:rsid w:val="002F745B"/>
    <w:rsid w:val="002F75B6"/>
    <w:rsid w:val="002F783E"/>
    <w:rsid w:val="002F78A9"/>
    <w:rsid w:val="002F7945"/>
    <w:rsid w:val="002F7969"/>
    <w:rsid w:val="002F7B90"/>
    <w:rsid w:val="002F7C7D"/>
    <w:rsid w:val="002F7DC0"/>
    <w:rsid w:val="002F7EC4"/>
    <w:rsid w:val="0030013C"/>
    <w:rsid w:val="00300678"/>
    <w:rsid w:val="003008F4"/>
    <w:rsid w:val="003008F7"/>
    <w:rsid w:val="00300A51"/>
    <w:rsid w:val="00300B4F"/>
    <w:rsid w:val="00300B8B"/>
    <w:rsid w:val="00300DAB"/>
    <w:rsid w:val="00300DED"/>
    <w:rsid w:val="0030136D"/>
    <w:rsid w:val="003013A4"/>
    <w:rsid w:val="0030150A"/>
    <w:rsid w:val="00301605"/>
    <w:rsid w:val="00301632"/>
    <w:rsid w:val="00301638"/>
    <w:rsid w:val="0030167D"/>
    <w:rsid w:val="003017F1"/>
    <w:rsid w:val="0030188A"/>
    <w:rsid w:val="003019E2"/>
    <w:rsid w:val="00301B6F"/>
    <w:rsid w:val="00301BAD"/>
    <w:rsid w:val="00301BB5"/>
    <w:rsid w:val="00301BCE"/>
    <w:rsid w:val="00301DC2"/>
    <w:rsid w:val="00301F9D"/>
    <w:rsid w:val="003021BD"/>
    <w:rsid w:val="0030220C"/>
    <w:rsid w:val="003022DD"/>
    <w:rsid w:val="003023C9"/>
    <w:rsid w:val="00302415"/>
    <w:rsid w:val="003025E0"/>
    <w:rsid w:val="00302708"/>
    <w:rsid w:val="003027B4"/>
    <w:rsid w:val="003027E7"/>
    <w:rsid w:val="00302815"/>
    <w:rsid w:val="00302878"/>
    <w:rsid w:val="003029A4"/>
    <w:rsid w:val="00302A0B"/>
    <w:rsid w:val="00302A23"/>
    <w:rsid w:val="00302B41"/>
    <w:rsid w:val="00302B62"/>
    <w:rsid w:val="00302C58"/>
    <w:rsid w:val="00302D37"/>
    <w:rsid w:val="00302F20"/>
    <w:rsid w:val="00302F98"/>
    <w:rsid w:val="0030305D"/>
    <w:rsid w:val="0030309F"/>
    <w:rsid w:val="0030317D"/>
    <w:rsid w:val="0030344A"/>
    <w:rsid w:val="0030363C"/>
    <w:rsid w:val="00303652"/>
    <w:rsid w:val="0030365C"/>
    <w:rsid w:val="00303676"/>
    <w:rsid w:val="003037A9"/>
    <w:rsid w:val="003037C4"/>
    <w:rsid w:val="00303800"/>
    <w:rsid w:val="00303865"/>
    <w:rsid w:val="003039F6"/>
    <w:rsid w:val="00303AA0"/>
    <w:rsid w:val="00303DA5"/>
    <w:rsid w:val="00303DB8"/>
    <w:rsid w:val="00303E3D"/>
    <w:rsid w:val="00303EBF"/>
    <w:rsid w:val="00304102"/>
    <w:rsid w:val="00304251"/>
    <w:rsid w:val="00304358"/>
    <w:rsid w:val="003044A6"/>
    <w:rsid w:val="003044AD"/>
    <w:rsid w:val="003044C0"/>
    <w:rsid w:val="00304794"/>
    <w:rsid w:val="003047FC"/>
    <w:rsid w:val="003047FE"/>
    <w:rsid w:val="0030488F"/>
    <w:rsid w:val="00304968"/>
    <w:rsid w:val="00304A66"/>
    <w:rsid w:val="00304AC8"/>
    <w:rsid w:val="00304B38"/>
    <w:rsid w:val="00304C1F"/>
    <w:rsid w:val="00304F16"/>
    <w:rsid w:val="003052F2"/>
    <w:rsid w:val="0030567F"/>
    <w:rsid w:val="003056E7"/>
    <w:rsid w:val="003056ED"/>
    <w:rsid w:val="00305892"/>
    <w:rsid w:val="00305B88"/>
    <w:rsid w:val="00305CAE"/>
    <w:rsid w:val="00305D2B"/>
    <w:rsid w:val="00305D4C"/>
    <w:rsid w:val="00305E59"/>
    <w:rsid w:val="00305FB9"/>
    <w:rsid w:val="0030617F"/>
    <w:rsid w:val="00306373"/>
    <w:rsid w:val="00306607"/>
    <w:rsid w:val="00306630"/>
    <w:rsid w:val="00306717"/>
    <w:rsid w:val="00306961"/>
    <w:rsid w:val="003069A4"/>
    <w:rsid w:val="003069C6"/>
    <w:rsid w:val="00306A6C"/>
    <w:rsid w:val="00306E21"/>
    <w:rsid w:val="00306F27"/>
    <w:rsid w:val="00306F29"/>
    <w:rsid w:val="00306F82"/>
    <w:rsid w:val="00306FA2"/>
    <w:rsid w:val="003070A0"/>
    <w:rsid w:val="003070AE"/>
    <w:rsid w:val="003071D7"/>
    <w:rsid w:val="003075EC"/>
    <w:rsid w:val="00307696"/>
    <w:rsid w:val="00307802"/>
    <w:rsid w:val="00307979"/>
    <w:rsid w:val="00307C44"/>
    <w:rsid w:val="00307CB3"/>
    <w:rsid w:val="00307CC8"/>
    <w:rsid w:val="00307D59"/>
    <w:rsid w:val="00307D82"/>
    <w:rsid w:val="00310138"/>
    <w:rsid w:val="0031015C"/>
    <w:rsid w:val="003102CC"/>
    <w:rsid w:val="003102F2"/>
    <w:rsid w:val="003104BA"/>
    <w:rsid w:val="003105A0"/>
    <w:rsid w:val="00310601"/>
    <w:rsid w:val="003106C9"/>
    <w:rsid w:val="003107D4"/>
    <w:rsid w:val="00310A6B"/>
    <w:rsid w:val="00310BF7"/>
    <w:rsid w:val="00310BFB"/>
    <w:rsid w:val="00310D03"/>
    <w:rsid w:val="00310D71"/>
    <w:rsid w:val="00310E39"/>
    <w:rsid w:val="00310EEA"/>
    <w:rsid w:val="003111BE"/>
    <w:rsid w:val="003112FD"/>
    <w:rsid w:val="003113D5"/>
    <w:rsid w:val="003115D2"/>
    <w:rsid w:val="00311826"/>
    <w:rsid w:val="00311833"/>
    <w:rsid w:val="00311962"/>
    <w:rsid w:val="003119B6"/>
    <w:rsid w:val="00311B8C"/>
    <w:rsid w:val="00311BC6"/>
    <w:rsid w:val="00311D29"/>
    <w:rsid w:val="00311DAB"/>
    <w:rsid w:val="00311E97"/>
    <w:rsid w:val="00311FB6"/>
    <w:rsid w:val="00312109"/>
    <w:rsid w:val="00312257"/>
    <w:rsid w:val="0031238E"/>
    <w:rsid w:val="00312414"/>
    <w:rsid w:val="00312778"/>
    <w:rsid w:val="003128BF"/>
    <w:rsid w:val="00312C01"/>
    <w:rsid w:val="00312DA1"/>
    <w:rsid w:val="00312E1F"/>
    <w:rsid w:val="00312E43"/>
    <w:rsid w:val="003130C2"/>
    <w:rsid w:val="00313566"/>
    <w:rsid w:val="0031366F"/>
    <w:rsid w:val="003138DA"/>
    <w:rsid w:val="00313922"/>
    <w:rsid w:val="00313936"/>
    <w:rsid w:val="00313975"/>
    <w:rsid w:val="00313E2C"/>
    <w:rsid w:val="00313E47"/>
    <w:rsid w:val="00313E87"/>
    <w:rsid w:val="0031414A"/>
    <w:rsid w:val="00314181"/>
    <w:rsid w:val="0031434A"/>
    <w:rsid w:val="003147EF"/>
    <w:rsid w:val="003148C6"/>
    <w:rsid w:val="00314904"/>
    <w:rsid w:val="00314BAC"/>
    <w:rsid w:val="00314DB6"/>
    <w:rsid w:val="00314E57"/>
    <w:rsid w:val="003150BF"/>
    <w:rsid w:val="0031514E"/>
    <w:rsid w:val="0031519B"/>
    <w:rsid w:val="003153B9"/>
    <w:rsid w:val="003153E1"/>
    <w:rsid w:val="0031543D"/>
    <w:rsid w:val="00315517"/>
    <w:rsid w:val="00315639"/>
    <w:rsid w:val="0031582A"/>
    <w:rsid w:val="003158AF"/>
    <w:rsid w:val="003159E6"/>
    <w:rsid w:val="00315AD9"/>
    <w:rsid w:val="00315AF8"/>
    <w:rsid w:val="00315C0E"/>
    <w:rsid w:val="00315C8B"/>
    <w:rsid w:val="00315D0B"/>
    <w:rsid w:val="00315D25"/>
    <w:rsid w:val="00315FB8"/>
    <w:rsid w:val="00316005"/>
    <w:rsid w:val="00316104"/>
    <w:rsid w:val="00316158"/>
    <w:rsid w:val="00316478"/>
    <w:rsid w:val="0031655E"/>
    <w:rsid w:val="00316589"/>
    <w:rsid w:val="003165DA"/>
    <w:rsid w:val="00316641"/>
    <w:rsid w:val="0031683F"/>
    <w:rsid w:val="003168A6"/>
    <w:rsid w:val="00316C01"/>
    <w:rsid w:val="00316D60"/>
    <w:rsid w:val="00316DA8"/>
    <w:rsid w:val="00317078"/>
    <w:rsid w:val="00317108"/>
    <w:rsid w:val="003173A2"/>
    <w:rsid w:val="00317422"/>
    <w:rsid w:val="003174B7"/>
    <w:rsid w:val="003175C5"/>
    <w:rsid w:val="0031777C"/>
    <w:rsid w:val="003177CA"/>
    <w:rsid w:val="003177F0"/>
    <w:rsid w:val="00317AD2"/>
    <w:rsid w:val="00317B51"/>
    <w:rsid w:val="00317CB9"/>
    <w:rsid w:val="00317E16"/>
    <w:rsid w:val="00320526"/>
    <w:rsid w:val="00320684"/>
    <w:rsid w:val="00320AA2"/>
    <w:rsid w:val="00320CCA"/>
    <w:rsid w:val="00320EDE"/>
    <w:rsid w:val="00320F71"/>
    <w:rsid w:val="00321162"/>
    <w:rsid w:val="00321213"/>
    <w:rsid w:val="003213D3"/>
    <w:rsid w:val="003215CA"/>
    <w:rsid w:val="00321729"/>
    <w:rsid w:val="0032174F"/>
    <w:rsid w:val="00321894"/>
    <w:rsid w:val="003219AE"/>
    <w:rsid w:val="00321C74"/>
    <w:rsid w:val="00321D51"/>
    <w:rsid w:val="00321E0F"/>
    <w:rsid w:val="00321E28"/>
    <w:rsid w:val="00321EEA"/>
    <w:rsid w:val="0032200D"/>
    <w:rsid w:val="003220AD"/>
    <w:rsid w:val="003220D3"/>
    <w:rsid w:val="00322192"/>
    <w:rsid w:val="003227FC"/>
    <w:rsid w:val="00322839"/>
    <w:rsid w:val="003228E8"/>
    <w:rsid w:val="003229CC"/>
    <w:rsid w:val="003229D0"/>
    <w:rsid w:val="00322A18"/>
    <w:rsid w:val="00322BEC"/>
    <w:rsid w:val="00322D7E"/>
    <w:rsid w:val="00322DBD"/>
    <w:rsid w:val="00322E3E"/>
    <w:rsid w:val="00322FCE"/>
    <w:rsid w:val="00323369"/>
    <w:rsid w:val="003233FD"/>
    <w:rsid w:val="003234B1"/>
    <w:rsid w:val="00323510"/>
    <w:rsid w:val="003237B9"/>
    <w:rsid w:val="003237D3"/>
    <w:rsid w:val="003237EE"/>
    <w:rsid w:val="003238C1"/>
    <w:rsid w:val="00323952"/>
    <w:rsid w:val="00323A10"/>
    <w:rsid w:val="00323B4E"/>
    <w:rsid w:val="00323D94"/>
    <w:rsid w:val="00323E62"/>
    <w:rsid w:val="00323FF0"/>
    <w:rsid w:val="00324087"/>
    <w:rsid w:val="00324105"/>
    <w:rsid w:val="00324680"/>
    <w:rsid w:val="0032469F"/>
    <w:rsid w:val="0032474D"/>
    <w:rsid w:val="003249D3"/>
    <w:rsid w:val="00324B93"/>
    <w:rsid w:val="00324C13"/>
    <w:rsid w:val="00324DB7"/>
    <w:rsid w:val="00325634"/>
    <w:rsid w:val="00325660"/>
    <w:rsid w:val="003256E7"/>
    <w:rsid w:val="003257A8"/>
    <w:rsid w:val="003258FD"/>
    <w:rsid w:val="0032595C"/>
    <w:rsid w:val="0032599B"/>
    <w:rsid w:val="00325C69"/>
    <w:rsid w:val="00325C6B"/>
    <w:rsid w:val="00325F92"/>
    <w:rsid w:val="00325FC1"/>
    <w:rsid w:val="003260C8"/>
    <w:rsid w:val="003263EA"/>
    <w:rsid w:val="003263FD"/>
    <w:rsid w:val="003265A2"/>
    <w:rsid w:val="003265BC"/>
    <w:rsid w:val="003267FF"/>
    <w:rsid w:val="003268E0"/>
    <w:rsid w:val="00326A98"/>
    <w:rsid w:val="00326B5B"/>
    <w:rsid w:val="00326C07"/>
    <w:rsid w:val="00326EAE"/>
    <w:rsid w:val="003270E1"/>
    <w:rsid w:val="00327125"/>
    <w:rsid w:val="0032715B"/>
    <w:rsid w:val="00327177"/>
    <w:rsid w:val="003272B0"/>
    <w:rsid w:val="003273FA"/>
    <w:rsid w:val="00327739"/>
    <w:rsid w:val="00327945"/>
    <w:rsid w:val="003279C0"/>
    <w:rsid w:val="003279D8"/>
    <w:rsid w:val="00327C66"/>
    <w:rsid w:val="00327CBC"/>
    <w:rsid w:val="00327F44"/>
    <w:rsid w:val="00330115"/>
    <w:rsid w:val="003303E2"/>
    <w:rsid w:val="00330774"/>
    <w:rsid w:val="0033083A"/>
    <w:rsid w:val="00330920"/>
    <w:rsid w:val="00330B00"/>
    <w:rsid w:val="00330C63"/>
    <w:rsid w:val="00330D9C"/>
    <w:rsid w:val="00330DBE"/>
    <w:rsid w:val="00330E61"/>
    <w:rsid w:val="00330F1A"/>
    <w:rsid w:val="00331114"/>
    <w:rsid w:val="0033133B"/>
    <w:rsid w:val="00331388"/>
    <w:rsid w:val="003315CB"/>
    <w:rsid w:val="003317AE"/>
    <w:rsid w:val="00331873"/>
    <w:rsid w:val="003318D9"/>
    <w:rsid w:val="0033196D"/>
    <w:rsid w:val="003319EC"/>
    <w:rsid w:val="00331A41"/>
    <w:rsid w:val="00331A6F"/>
    <w:rsid w:val="00331BDE"/>
    <w:rsid w:val="00331C03"/>
    <w:rsid w:val="00331CCA"/>
    <w:rsid w:val="00331DC2"/>
    <w:rsid w:val="00331E31"/>
    <w:rsid w:val="0033200B"/>
    <w:rsid w:val="00332031"/>
    <w:rsid w:val="00332093"/>
    <w:rsid w:val="003320C6"/>
    <w:rsid w:val="003320E5"/>
    <w:rsid w:val="003321F6"/>
    <w:rsid w:val="0033291A"/>
    <w:rsid w:val="00332994"/>
    <w:rsid w:val="00332CBB"/>
    <w:rsid w:val="00332EC0"/>
    <w:rsid w:val="00333003"/>
    <w:rsid w:val="0033303D"/>
    <w:rsid w:val="0033311F"/>
    <w:rsid w:val="00333200"/>
    <w:rsid w:val="003332E0"/>
    <w:rsid w:val="00333444"/>
    <w:rsid w:val="0033354F"/>
    <w:rsid w:val="00333596"/>
    <w:rsid w:val="003335D3"/>
    <w:rsid w:val="00333621"/>
    <w:rsid w:val="00333733"/>
    <w:rsid w:val="00333868"/>
    <w:rsid w:val="00333AE6"/>
    <w:rsid w:val="00333B38"/>
    <w:rsid w:val="00333D1D"/>
    <w:rsid w:val="00333FBF"/>
    <w:rsid w:val="00334078"/>
    <w:rsid w:val="003340CB"/>
    <w:rsid w:val="00334341"/>
    <w:rsid w:val="00334647"/>
    <w:rsid w:val="0033467A"/>
    <w:rsid w:val="0033483E"/>
    <w:rsid w:val="00334925"/>
    <w:rsid w:val="0033498E"/>
    <w:rsid w:val="00334A72"/>
    <w:rsid w:val="00334AAC"/>
    <w:rsid w:val="00334AFC"/>
    <w:rsid w:val="00334D73"/>
    <w:rsid w:val="00334DAF"/>
    <w:rsid w:val="00335114"/>
    <w:rsid w:val="0033511B"/>
    <w:rsid w:val="00335299"/>
    <w:rsid w:val="00335414"/>
    <w:rsid w:val="0033577A"/>
    <w:rsid w:val="003357B2"/>
    <w:rsid w:val="00335886"/>
    <w:rsid w:val="00335AB8"/>
    <w:rsid w:val="00335DE5"/>
    <w:rsid w:val="00335FAB"/>
    <w:rsid w:val="003361AA"/>
    <w:rsid w:val="00336249"/>
    <w:rsid w:val="003362CD"/>
    <w:rsid w:val="003363BD"/>
    <w:rsid w:val="00336665"/>
    <w:rsid w:val="003366E6"/>
    <w:rsid w:val="003367AE"/>
    <w:rsid w:val="00336801"/>
    <w:rsid w:val="00336953"/>
    <w:rsid w:val="00336A77"/>
    <w:rsid w:val="00336AEB"/>
    <w:rsid w:val="00336B29"/>
    <w:rsid w:val="00336B4B"/>
    <w:rsid w:val="00336CBC"/>
    <w:rsid w:val="00336DEB"/>
    <w:rsid w:val="00337380"/>
    <w:rsid w:val="003373E8"/>
    <w:rsid w:val="0033770D"/>
    <w:rsid w:val="003378A2"/>
    <w:rsid w:val="003379CE"/>
    <w:rsid w:val="00337B05"/>
    <w:rsid w:val="00337BA3"/>
    <w:rsid w:val="00337BD6"/>
    <w:rsid w:val="00337F60"/>
    <w:rsid w:val="0034028F"/>
    <w:rsid w:val="003403A5"/>
    <w:rsid w:val="00340405"/>
    <w:rsid w:val="00340421"/>
    <w:rsid w:val="003405EF"/>
    <w:rsid w:val="00340602"/>
    <w:rsid w:val="003408FC"/>
    <w:rsid w:val="0034093E"/>
    <w:rsid w:val="003409B8"/>
    <w:rsid w:val="00340AE5"/>
    <w:rsid w:val="00340BF6"/>
    <w:rsid w:val="00340D1E"/>
    <w:rsid w:val="00340FB9"/>
    <w:rsid w:val="003410FE"/>
    <w:rsid w:val="003412DE"/>
    <w:rsid w:val="0034138D"/>
    <w:rsid w:val="003413B5"/>
    <w:rsid w:val="00341674"/>
    <w:rsid w:val="0034175B"/>
    <w:rsid w:val="00341771"/>
    <w:rsid w:val="003417D0"/>
    <w:rsid w:val="00341A86"/>
    <w:rsid w:val="00341B62"/>
    <w:rsid w:val="00341F50"/>
    <w:rsid w:val="003420B9"/>
    <w:rsid w:val="0034213A"/>
    <w:rsid w:val="0034218F"/>
    <w:rsid w:val="0034223F"/>
    <w:rsid w:val="003422AE"/>
    <w:rsid w:val="003422B1"/>
    <w:rsid w:val="00342396"/>
    <w:rsid w:val="003425C3"/>
    <w:rsid w:val="003429EE"/>
    <w:rsid w:val="00342A53"/>
    <w:rsid w:val="00342D26"/>
    <w:rsid w:val="00342D41"/>
    <w:rsid w:val="00342E6D"/>
    <w:rsid w:val="00343364"/>
    <w:rsid w:val="0034338E"/>
    <w:rsid w:val="003434E7"/>
    <w:rsid w:val="003435A9"/>
    <w:rsid w:val="0034368D"/>
    <w:rsid w:val="003439AA"/>
    <w:rsid w:val="00343A36"/>
    <w:rsid w:val="00343C0B"/>
    <w:rsid w:val="00343D21"/>
    <w:rsid w:val="00343DBF"/>
    <w:rsid w:val="00343F4A"/>
    <w:rsid w:val="00343F60"/>
    <w:rsid w:val="00344333"/>
    <w:rsid w:val="00344382"/>
    <w:rsid w:val="0034441C"/>
    <w:rsid w:val="003444BC"/>
    <w:rsid w:val="00344758"/>
    <w:rsid w:val="0034477E"/>
    <w:rsid w:val="00344887"/>
    <w:rsid w:val="00344A67"/>
    <w:rsid w:val="00344A9B"/>
    <w:rsid w:val="00344C16"/>
    <w:rsid w:val="00344D11"/>
    <w:rsid w:val="00345636"/>
    <w:rsid w:val="00345693"/>
    <w:rsid w:val="00345944"/>
    <w:rsid w:val="00345AD8"/>
    <w:rsid w:val="00345B7D"/>
    <w:rsid w:val="00345BDB"/>
    <w:rsid w:val="00345C28"/>
    <w:rsid w:val="00345CE6"/>
    <w:rsid w:val="00345D6A"/>
    <w:rsid w:val="00345D7E"/>
    <w:rsid w:val="00345D9A"/>
    <w:rsid w:val="00345E0E"/>
    <w:rsid w:val="00345EF0"/>
    <w:rsid w:val="00345F2D"/>
    <w:rsid w:val="00346216"/>
    <w:rsid w:val="003462BB"/>
    <w:rsid w:val="0034632B"/>
    <w:rsid w:val="003465F5"/>
    <w:rsid w:val="00346639"/>
    <w:rsid w:val="00346653"/>
    <w:rsid w:val="00346676"/>
    <w:rsid w:val="003466A0"/>
    <w:rsid w:val="00346769"/>
    <w:rsid w:val="00346862"/>
    <w:rsid w:val="003468F8"/>
    <w:rsid w:val="00346B78"/>
    <w:rsid w:val="00346BBF"/>
    <w:rsid w:val="00346C5F"/>
    <w:rsid w:val="00346C67"/>
    <w:rsid w:val="00346CD2"/>
    <w:rsid w:val="00346D00"/>
    <w:rsid w:val="00346DEB"/>
    <w:rsid w:val="00346FAE"/>
    <w:rsid w:val="00347491"/>
    <w:rsid w:val="003477F5"/>
    <w:rsid w:val="0034790B"/>
    <w:rsid w:val="0034792D"/>
    <w:rsid w:val="0034793A"/>
    <w:rsid w:val="00347A29"/>
    <w:rsid w:val="00347A4A"/>
    <w:rsid w:val="00347A9B"/>
    <w:rsid w:val="00350144"/>
    <w:rsid w:val="00350222"/>
    <w:rsid w:val="003502C9"/>
    <w:rsid w:val="00350367"/>
    <w:rsid w:val="003504AD"/>
    <w:rsid w:val="00350559"/>
    <w:rsid w:val="00350643"/>
    <w:rsid w:val="00350649"/>
    <w:rsid w:val="003506F1"/>
    <w:rsid w:val="00350731"/>
    <w:rsid w:val="00350767"/>
    <w:rsid w:val="00350C4E"/>
    <w:rsid w:val="00350D3E"/>
    <w:rsid w:val="00350E7A"/>
    <w:rsid w:val="00350FB9"/>
    <w:rsid w:val="00351070"/>
    <w:rsid w:val="0035114E"/>
    <w:rsid w:val="003512FC"/>
    <w:rsid w:val="003514D3"/>
    <w:rsid w:val="0035173E"/>
    <w:rsid w:val="00351918"/>
    <w:rsid w:val="00351A42"/>
    <w:rsid w:val="00351BDF"/>
    <w:rsid w:val="00351C20"/>
    <w:rsid w:val="00351E2F"/>
    <w:rsid w:val="0035200C"/>
    <w:rsid w:val="00352074"/>
    <w:rsid w:val="00352135"/>
    <w:rsid w:val="00352284"/>
    <w:rsid w:val="003522DC"/>
    <w:rsid w:val="00352870"/>
    <w:rsid w:val="00352A87"/>
    <w:rsid w:val="00352C59"/>
    <w:rsid w:val="00352E83"/>
    <w:rsid w:val="00352F8A"/>
    <w:rsid w:val="00352FAE"/>
    <w:rsid w:val="003530ED"/>
    <w:rsid w:val="003531D7"/>
    <w:rsid w:val="003536F1"/>
    <w:rsid w:val="00353A01"/>
    <w:rsid w:val="00353B12"/>
    <w:rsid w:val="00353B2C"/>
    <w:rsid w:val="00353D68"/>
    <w:rsid w:val="00354099"/>
    <w:rsid w:val="003540FF"/>
    <w:rsid w:val="00354199"/>
    <w:rsid w:val="003543E2"/>
    <w:rsid w:val="00354422"/>
    <w:rsid w:val="0035443D"/>
    <w:rsid w:val="003544B8"/>
    <w:rsid w:val="00354670"/>
    <w:rsid w:val="003548B6"/>
    <w:rsid w:val="0035497F"/>
    <w:rsid w:val="00354B20"/>
    <w:rsid w:val="00354BF3"/>
    <w:rsid w:val="00354D76"/>
    <w:rsid w:val="00354F24"/>
    <w:rsid w:val="003550AA"/>
    <w:rsid w:val="003551BA"/>
    <w:rsid w:val="003552F4"/>
    <w:rsid w:val="00355431"/>
    <w:rsid w:val="0035545A"/>
    <w:rsid w:val="003555C3"/>
    <w:rsid w:val="0035560A"/>
    <w:rsid w:val="00355841"/>
    <w:rsid w:val="00355860"/>
    <w:rsid w:val="003559D5"/>
    <w:rsid w:val="003560C5"/>
    <w:rsid w:val="003564D0"/>
    <w:rsid w:val="003565DA"/>
    <w:rsid w:val="00356718"/>
    <w:rsid w:val="003567B6"/>
    <w:rsid w:val="003567D3"/>
    <w:rsid w:val="00356885"/>
    <w:rsid w:val="0035688C"/>
    <w:rsid w:val="003568F8"/>
    <w:rsid w:val="00356A88"/>
    <w:rsid w:val="00356B03"/>
    <w:rsid w:val="00356BAA"/>
    <w:rsid w:val="00356C6F"/>
    <w:rsid w:val="00356E9A"/>
    <w:rsid w:val="00356F07"/>
    <w:rsid w:val="00356F08"/>
    <w:rsid w:val="00357018"/>
    <w:rsid w:val="003570CB"/>
    <w:rsid w:val="00357121"/>
    <w:rsid w:val="003571EA"/>
    <w:rsid w:val="00357398"/>
    <w:rsid w:val="003573A6"/>
    <w:rsid w:val="00357460"/>
    <w:rsid w:val="00357865"/>
    <w:rsid w:val="00357876"/>
    <w:rsid w:val="0035791F"/>
    <w:rsid w:val="00357C87"/>
    <w:rsid w:val="00357E26"/>
    <w:rsid w:val="003600B7"/>
    <w:rsid w:val="003604D0"/>
    <w:rsid w:val="003606C0"/>
    <w:rsid w:val="00360943"/>
    <w:rsid w:val="00360951"/>
    <w:rsid w:val="00360BB7"/>
    <w:rsid w:val="00360CE2"/>
    <w:rsid w:val="00360F03"/>
    <w:rsid w:val="003610B1"/>
    <w:rsid w:val="003610D2"/>
    <w:rsid w:val="003611B8"/>
    <w:rsid w:val="003611DC"/>
    <w:rsid w:val="003612A5"/>
    <w:rsid w:val="0036130D"/>
    <w:rsid w:val="00361365"/>
    <w:rsid w:val="0036159E"/>
    <w:rsid w:val="0036165E"/>
    <w:rsid w:val="00361675"/>
    <w:rsid w:val="003617C8"/>
    <w:rsid w:val="003617EA"/>
    <w:rsid w:val="0036180E"/>
    <w:rsid w:val="003619BF"/>
    <w:rsid w:val="00361CB9"/>
    <w:rsid w:val="00361F4D"/>
    <w:rsid w:val="0036201E"/>
    <w:rsid w:val="003620A4"/>
    <w:rsid w:val="003620E2"/>
    <w:rsid w:val="003626E1"/>
    <w:rsid w:val="00362786"/>
    <w:rsid w:val="003627E5"/>
    <w:rsid w:val="00362856"/>
    <w:rsid w:val="003628F1"/>
    <w:rsid w:val="003629B8"/>
    <w:rsid w:val="00362C46"/>
    <w:rsid w:val="00362EC2"/>
    <w:rsid w:val="00362ED8"/>
    <w:rsid w:val="00362F07"/>
    <w:rsid w:val="003631EE"/>
    <w:rsid w:val="003632FE"/>
    <w:rsid w:val="0036344F"/>
    <w:rsid w:val="0036356F"/>
    <w:rsid w:val="0036395F"/>
    <w:rsid w:val="00363A41"/>
    <w:rsid w:val="00363B25"/>
    <w:rsid w:val="00363C49"/>
    <w:rsid w:val="00363CEC"/>
    <w:rsid w:val="00363E1E"/>
    <w:rsid w:val="00363FF6"/>
    <w:rsid w:val="00364094"/>
    <w:rsid w:val="00364162"/>
    <w:rsid w:val="003642F7"/>
    <w:rsid w:val="003644F7"/>
    <w:rsid w:val="0036465B"/>
    <w:rsid w:val="003647D5"/>
    <w:rsid w:val="00364820"/>
    <w:rsid w:val="00364902"/>
    <w:rsid w:val="0036497C"/>
    <w:rsid w:val="00364B23"/>
    <w:rsid w:val="00364B6B"/>
    <w:rsid w:val="00364B86"/>
    <w:rsid w:val="00364C5B"/>
    <w:rsid w:val="00364D76"/>
    <w:rsid w:val="00364ECD"/>
    <w:rsid w:val="00364F0B"/>
    <w:rsid w:val="00364F0C"/>
    <w:rsid w:val="00365007"/>
    <w:rsid w:val="00365306"/>
    <w:rsid w:val="0036540D"/>
    <w:rsid w:val="00365524"/>
    <w:rsid w:val="00365540"/>
    <w:rsid w:val="0036569F"/>
    <w:rsid w:val="003656A3"/>
    <w:rsid w:val="00365741"/>
    <w:rsid w:val="00365946"/>
    <w:rsid w:val="00365B00"/>
    <w:rsid w:val="00365E8F"/>
    <w:rsid w:val="00366249"/>
    <w:rsid w:val="003663A0"/>
    <w:rsid w:val="0036642F"/>
    <w:rsid w:val="0036645B"/>
    <w:rsid w:val="003664AE"/>
    <w:rsid w:val="0036650D"/>
    <w:rsid w:val="0036656B"/>
    <w:rsid w:val="003665BF"/>
    <w:rsid w:val="00366781"/>
    <w:rsid w:val="0036679E"/>
    <w:rsid w:val="003667A3"/>
    <w:rsid w:val="00366A58"/>
    <w:rsid w:val="00366A66"/>
    <w:rsid w:val="00366BC8"/>
    <w:rsid w:val="00366E63"/>
    <w:rsid w:val="00366EA1"/>
    <w:rsid w:val="00366FC9"/>
    <w:rsid w:val="00367103"/>
    <w:rsid w:val="0036730E"/>
    <w:rsid w:val="003673AC"/>
    <w:rsid w:val="00367441"/>
    <w:rsid w:val="0036785E"/>
    <w:rsid w:val="003679CE"/>
    <w:rsid w:val="00367A6B"/>
    <w:rsid w:val="00367CAB"/>
    <w:rsid w:val="00367F13"/>
    <w:rsid w:val="0037057B"/>
    <w:rsid w:val="0037060C"/>
    <w:rsid w:val="00370691"/>
    <w:rsid w:val="003706A5"/>
    <w:rsid w:val="0037093F"/>
    <w:rsid w:val="00370AE3"/>
    <w:rsid w:val="00370B35"/>
    <w:rsid w:val="00370C45"/>
    <w:rsid w:val="00370D2A"/>
    <w:rsid w:val="00370D99"/>
    <w:rsid w:val="003710E1"/>
    <w:rsid w:val="0037131F"/>
    <w:rsid w:val="00371751"/>
    <w:rsid w:val="00371871"/>
    <w:rsid w:val="0037188B"/>
    <w:rsid w:val="003718EA"/>
    <w:rsid w:val="00371A77"/>
    <w:rsid w:val="00371B0A"/>
    <w:rsid w:val="00371CC2"/>
    <w:rsid w:val="00371D6F"/>
    <w:rsid w:val="003720C7"/>
    <w:rsid w:val="003723B9"/>
    <w:rsid w:val="0037241A"/>
    <w:rsid w:val="003725CE"/>
    <w:rsid w:val="0037268D"/>
    <w:rsid w:val="003728BB"/>
    <w:rsid w:val="00372C9C"/>
    <w:rsid w:val="00373197"/>
    <w:rsid w:val="00373208"/>
    <w:rsid w:val="0037340A"/>
    <w:rsid w:val="00373489"/>
    <w:rsid w:val="00373490"/>
    <w:rsid w:val="0037377F"/>
    <w:rsid w:val="003737DB"/>
    <w:rsid w:val="00373828"/>
    <w:rsid w:val="00373CA6"/>
    <w:rsid w:val="00373DD1"/>
    <w:rsid w:val="003740E3"/>
    <w:rsid w:val="00374113"/>
    <w:rsid w:val="003741E0"/>
    <w:rsid w:val="003742A2"/>
    <w:rsid w:val="003743AF"/>
    <w:rsid w:val="00374515"/>
    <w:rsid w:val="003747B2"/>
    <w:rsid w:val="00374893"/>
    <w:rsid w:val="003749C2"/>
    <w:rsid w:val="003749DE"/>
    <w:rsid w:val="00374A12"/>
    <w:rsid w:val="00374F95"/>
    <w:rsid w:val="00375267"/>
    <w:rsid w:val="0037526C"/>
    <w:rsid w:val="00375345"/>
    <w:rsid w:val="0037543A"/>
    <w:rsid w:val="0037549C"/>
    <w:rsid w:val="003754BA"/>
    <w:rsid w:val="0037581D"/>
    <w:rsid w:val="003758A8"/>
    <w:rsid w:val="0037598F"/>
    <w:rsid w:val="00375A41"/>
    <w:rsid w:val="00375B99"/>
    <w:rsid w:val="00375BA7"/>
    <w:rsid w:val="00375CE2"/>
    <w:rsid w:val="00375D30"/>
    <w:rsid w:val="00375D51"/>
    <w:rsid w:val="00375EFF"/>
    <w:rsid w:val="00376715"/>
    <w:rsid w:val="00376873"/>
    <w:rsid w:val="003768AD"/>
    <w:rsid w:val="003768C2"/>
    <w:rsid w:val="00376936"/>
    <w:rsid w:val="00376BC4"/>
    <w:rsid w:val="00376CBD"/>
    <w:rsid w:val="00376E40"/>
    <w:rsid w:val="00376F26"/>
    <w:rsid w:val="0037705F"/>
    <w:rsid w:val="00377577"/>
    <w:rsid w:val="003777B5"/>
    <w:rsid w:val="003777B9"/>
    <w:rsid w:val="00377A00"/>
    <w:rsid w:val="00377B6A"/>
    <w:rsid w:val="0038008A"/>
    <w:rsid w:val="003800C9"/>
    <w:rsid w:val="003800E8"/>
    <w:rsid w:val="003801D4"/>
    <w:rsid w:val="003803DF"/>
    <w:rsid w:val="003808E6"/>
    <w:rsid w:val="00380AD0"/>
    <w:rsid w:val="00380B5E"/>
    <w:rsid w:val="00380B7B"/>
    <w:rsid w:val="00380C8C"/>
    <w:rsid w:val="00380EAC"/>
    <w:rsid w:val="00380F54"/>
    <w:rsid w:val="00381098"/>
    <w:rsid w:val="003810D3"/>
    <w:rsid w:val="003810E3"/>
    <w:rsid w:val="00381188"/>
    <w:rsid w:val="003811C4"/>
    <w:rsid w:val="003811CD"/>
    <w:rsid w:val="003812BB"/>
    <w:rsid w:val="0038137C"/>
    <w:rsid w:val="00381476"/>
    <w:rsid w:val="003814E6"/>
    <w:rsid w:val="003815AC"/>
    <w:rsid w:val="003815DC"/>
    <w:rsid w:val="00381606"/>
    <w:rsid w:val="0038165A"/>
    <w:rsid w:val="00381723"/>
    <w:rsid w:val="003817DD"/>
    <w:rsid w:val="00381B08"/>
    <w:rsid w:val="00381BD2"/>
    <w:rsid w:val="00381C09"/>
    <w:rsid w:val="00381E87"/>
    <w:rsid w:val="00381EC4"/>
    <w:rsid w:val="00382021"/>
    <w:rsid w:val="003821B9"/>
    <w:rsid w:val="00382289"/>
    <w:rsid w:val="003822BD"/>
    <w:rsid w:val="003823D0"/>
    <w:rsid w:val="0038242C"/>
    <w:rsid w:val="0038244A"/>
    <w:rsid w:val="00382540"/>
    <w:rsid w:val="0038274E"/>
    <w:rsid w:val="00382774"/>
    <w:rsid w:val="00382B18"/>
    <w:rsid w:val="00382BF0"/>
    <w:rsid w:val="00382C40"/>
    <w:rsid w:val="00382C70"/>
    <w:rsid w:val="00382D3B"/>
    <w:rsid w:val="00382EF1"/>
    <w:rsid w:val="00382F5C"/>
    <w:rsid w:val="00382F76"/>
    <w:rsid w:val="00382FDC"/>
    <w:rsid w:val="0038319A"/>
    <w:rsid w:val="003831E8"/>
    <w:rsid w:val="003832FB"/>
    <w:rsid w:val="00383465"/>
    <w:rsid w:val="00383602"/>
    <w:rsid w:val="0038362C"/>
    <w:rsid w:val="0038372E"/>
    <w:rsid w:val="00383950"/>
    <w:rsid w:val="00383ABA"/>
    <w:rsid w:val="00383AF8"/>
    <w:rsid w:val="00383CB9"/>
    <w:rsid w:val="00383D6E"/>
    <w:rsid w:val="00383F0D"/>
    <w:rsid w:val="00383F26"/>
    <w:rsid w:val="0038402E"/>
    <w:rsid w:val="0038424D"/>
    <w:rsid w:val="003842E6"/>
    <w:rsid w:val="0038436A"/>
    <w:rsid w:val="00384597"/>
    <w:rsid w:val="0038459C"/>
    <w:rsid w:val="003845DA"/>
    <w:rsid w:val="003846A7"/>
    <w:rsid w:val="00384964"/>
    <w:rsid w:val="003849F6"/>
    <w:rsid w:val="00384CAF"/>
    <w:rsid w:val="00384CB1"/>
    <w:rsid w:val="00384DD9"/>
    <w:rsid w:val="00384DF8"/>
    <w:rsid w:val="0038528B"/>
    <w:rsid w:val="003855BB"/>
    <w:rsid w:val="00385680"/>
    <w:rsid w:val="00385870"/>
    <w:rsid w:val="00385B1B"/>
    <w:rsid w:val="00385C23"/>
    <w:rsid w:val="00385C3A"/>
    <w:rsid w:val="00385CFF"/>
    <w:rsid w:val="00385D5A"/>
    <w:rsid w:val="00385FA7"/>
    <w:rsid w:val="00386095"/>
    <w:rsid w:val="00386183"/>
    <w:rsid w:val="0038629D"/>
    <w:rsid w:val="0038680F"/>
    <w:rsid w:val="00386828"/>
    <w:rsid w:val="0038685F"/>
    <w:rsid w:val="00386889"/>
    <w:rsid w:val="003868AC"/>
    <w:rsid w:val="0038692A"/>
    <w:rsid w:val="00386B09"/>
    <w:rsid w:val="00386B4F"/>
    <w:rsid w:val="00386BBB"/>
    <w:rsid w:val="00386C71"/>
    <w:rsid w:val="00386F8E"/>
    <w:rsid w:val="003870AE"/>
    <w:rsid w:val="00387256"/>
    <w:rsid w:val="00387297"/>
    <w:rsid w:val="00387305"/>
    <w:rsid w:val="003873F9"/>
    <w:rsid w:val="003875BA"/>
    <w:rsid w:val="00387A4D"/>
    <w:rsid w:val="00387B43"/>
    <w:rsid w:val="00387B98"/>
    <w:rsid w:val="00387C7E"/>
    <w:rsid w:val="00387D07"/>
    <w:rsid w:val="00387D64"/>
    <w:rsid w:val="00387DFA"/>
    <w:rsid w:val="00387E0A"/>
    <w:rsid w:val="0039023C"/>
    <w:rsid w:val="003905D1"/>
    <w:rsid w:val="0039071D"/>
    <w:rsid w:val="0039077E"/>
    <w:rsid w:val="00390822"/>
    <w:rsid w:val="00390830"/>
    <w:rsid w:val="003908BA"/>
    <w:rsid w:val="00390BD9"/>
    <w:rsid w:val="00390FA8"/>
    <w:rsid w:val="00391002"/>
    <w:rsid w:val="0039103D"/>
    <w:rsid w:val="003910E8"/>
    <w:rsid w:val="00391288"/>
    <w:rsid w:val="00391313"/>
    <w:rsid w:val="003915E8"/>
    <w:rsid w:val="003915EB"/>
    <w:rsid w:val="00391D5D"/>
    <w:rsid w:val="00391E18"/>
    <w:rsid w:val="0039236F"/>
    <w:rsid w:val="003923B8"/>
    <w:rsid w:val="003923C5"/>
    <w:rsid w:val="00392621"/>
    <w:rsid w:val="003926F6"/>
    <w:rsid w:val="00392784"/>
    <w:rsid w:val="00392849"/>
    <w:rsid w:val="0039297C"/>
    <w:rsid w:val="003929DF"/>
    <w:rsid w:val="00392A99"/>
    <w:rsid w:val="00392CC9"/>
    <w:rsid w:val="00392DE6"/>
    <w:rsid w:val="00392F4E"/>
    <w:rsid w:val="00392FC1"/>
    <w:rsid w:val="003930E8"/>
    <w:rsid w:val="0039333C"/>
    <w:rsid w:val="00393387"/>
    <w:rsid w:val="0039374E"/>
    <w:rsid w:val="00393CC1"/>
    <w:rsid w:val="00393EE7"/>
    <w:rsid w:val="00393F37"/>
    <w:rsid w:val="00393FDF"/>
    <w:rsid w:val="00394024"/>
    <w:rsid w:val="00394039"/>
    <w:rsid w:val="00394076"/>
    <w:rsid w:val="0039407C"/>
    <w:rsid w:val="0039418B"/>
    <w:rsid w:val="003942CC"/>
    <w:rsid w:val="003942D2"/>
    <w:rsid w:val="0039430A"/>
    <w:rsid w:val="00394500"/>
    <w:rsid w:val="00394C70"/>
    <w:rsid w:val="00394D51"/>
    <w:rsid w:val="00394E79"/>
    <w:rsid w:val="0039528A"/>
    <w:rsid w:val="00395376"/>
    <w:rsid w:val="003953CB"/>
    <w:rsid w:val="0039555B"/>
    <w:rsid w:val="003958AC"/>
    <w:rsid w:val="00395964"/>
    <w:rsid w:val="00395AB8"/>
    <w:rsid w:val="00395CFB"/>
    <w:rsid w:val="00395D12"/>
    <w:rsid w:val="00395D30"/>
    <w:rsid w:val="0039648F"/>
    <w:rsid w:val="003964EE"/>
    <w:rsid w:val="00396656"/>
    <w:rsid w:val="0039675F"/>
    <w:rsid w:val="003967FD"/>
    <w:rsid w:val="00396897"/>
    <w:rsid w:val="00396937"/>
    <w:rsid w:val="00396A99"/>
    <w:rsid w:val="00396D09"/>
    <w:rsid w:val="003970DF"/>
    <w:rsid w:val="00397200"/>
    <w:rsid w:val="00397297"/>
    <w:rsid w:val="00397377"/>
    <w:rsid w:val="00397489"/>
    <w:rsid w:val="003974C1"/>
    <w:rsid w:val="00397608"/>
    <w:rsid w:val="00397641"/>
    <w:rsid w:val="00397782"/>
    <w:rsid w:val="0039794C"/>
    <w:rsid w:val="00397967"/>
    <w:rsid w:val="00397A12"/>
    <w:rsid w:val="00397A6B"/>
    <w:rsid w:val="00397A7C"/>
    <w:rsid w:val="00397AE6"/>
    <w:rsid w:val="003A0450"/>
    <w:rsid w:val="003A069D"/>
    <w:rsid w:val="003A085E"/>
    <w:rsid w:val="003A0D4A"/>
    <w:rsid w:val="003A0F84"/>
    <w:rsid w:val="003A12D0"/>
    <w:rsid w:val="003A15A4"/>
    <w:rsid w:val="003A1824"/>
    <w:rsid w:val="003A184D"/>
    <w:rsid w:val="003A1E51"/>
    <w:rsid w:val="003A1E8A"/>
    <w:rsid w:val="003A1FFD"/>
    <w:rsid w:val="003A2028"/>
    <w:rsid w:val="003A206A"/>
    <w:rsid w:val="003A20A2"/>
    <w:rsid w:val="003A2155"/>
    <w:rsid w:val="003A232E"/>
    <w:rsid w:val="003A23E4"/>
    <w:rsid w:val="003A26C2"/>
    <w:rsid w:val="003A275D"/>
    <w:rsid w:val="003A2ADB"/>
    <w:rsid w:val="003A2BA7"/>
    <w:rsid w:val="003A2C59"/>
    <w:rsid w:val="003A2D28"/>
    <w:rsid w:val="003A30EB"/>
    <w:rsid w:val="003A32B8"/>
    <w:rsid w:val="003A3312"/>
    <w:rsid w:val="003A36F0"/>
    <w:rsid w:val="003A37EC"/>
    <w:rsid w:val="003A3841"/>
    <w:rsid w:val="003A3851"/>
    <w:rsid w:val="003A38F0"/>
    <w:rsid w:val="003A3C21"/>
    <w:rsid w:val="003A3CDD"/>
    <w:rsid w:val="003A4179"/>
    <w:rsid w:val="003A42BB"/>
    <w:rsid w:val="003A44CB"/>
    <w:rsid w:val="003A4525"/>
    <w:rsid w:val="003A463C"/>
    <w:rsid w:val="003A4B2F"/>
    <w:rsid w:val="003A4BA8"/>
    <w:rsid w:val="003A4C29"/>
    <w:rsid w:val="003A4ECB"/>
    <w:rsid w:val="003A4F9C"/>
    <w:rsid w:val="003A4FAF"/>
    <w:rsid w:val="003A58C0"/>
    <w:rsid w:val="003A598F"/>
    <w:rsid w:val="003A5AA1"/>
    <w:rsid w:val="003A5C9C"/>
    <w:rsid w:val="003A5CF5"/>
    <w:rsid w:val="003A5D1F"/>
    <w:rsid w:val="003A5D25"/>
    <w:rsid w:val="003A5E77"/>
    <w:rsid w:val="003A5F5E"/>
    <w:rsid w:val="003A6191"/>
    <w:rsid w:val="003A6253"/>
    <w:rsid w:val="003A62F9"/>
    <w:rsid w:val="003A6320"/>
    <w:rsid w:val="003A6334"/>
    <w:rsid w:val="003A637C"/>
    <w:rsid w:val="003A650D"/>
    <w:rsid w:val="003A6572"/>
    <w:rsid w:val="003A6641"/>
    <w:rsid w:val="003A6676"/>
    <w:rsid w:val="003A6694"/>
    <w:rsid w:val="003A698E"/>
    <w:rsid w:val="003A6B4C"/>
    <w:rsid w:val="003A6CE8"/>
    <w:rsid w:val="003A6E63"/>
    <w:rsid w:val="003A6F89"/>
    <w:rsid w:val="003A6F92"/>
    <w:rsid w:val="003A6F9F"/>
    <w:rsid w:val="003A70AB"/>
    <w:rsid w:val="003A72C5"/>
    <w:rsid w:val="003A789B"/>
    <w:rsid w:val="003A7A49"/>
    <w:rsid w:val="003A7C81"/>
    <w:rsid w:val="003A7CD6"/>
    <w:rsid w:val="003A7EE4"/>
    <w:rsid w:val="003A7F93"/>
    <w:rsid w:val="003B033C"/>
    <w:rsid w:val="003B03E7"/>
    <w:rsid w:val="003B0A04"/>
    <w:rsid w:val="003B0B02"/>
    <w:rsid w:val="003B0B1E"/>
    <w:rsid w:val="003B0C76"/>
    <w:rsid w:val="003B0D36"/>
    <w:rsid w:val="003B13E1"/>
    <w:rsid w:val="003B14FB"/>
    <w:rsid w:val="003B1509"/>
    <w:rsid w:val="003B1A9C"/>
    <w:rsid w:val="003B1C3B"/>
    <w:rsid w:val="003B1C96"/>
    <w:rsid w:val="003B1DB4"/>
    <w:rsid w:val="003B1F32"/>
    <w:rsid w:val="003B2003"/>
    <w:rsid w:val="003B20A4"/>
    <w:rsid w:val="003B2391"/>
    <w:rsid w:val="003B24C9"/>
    <w:rsid w:val="003B24D5"/>
    <w:rsid w:val="003B2817"/>
    <w:rsid w:val="003B29D4"/>
    <w:rsid w:val="003B29D6"/>
    <w:rsid w:val="003B2C14"/>
    <w:rsid w:val="003B2F90"/>
    <w:rsid w:val="003B326A"/>
    <w:rsid w:val="003B3347"/>
    <w:rsid w:val="003B3578"/>
    <w:rsid w:val="003B3825"/>
    <w:rsid w:val="003B383F"/>
    <w:rsid w:val="003B39AC"/>
    <w:rsid w:val="003B3AC9"/>
    <w:rsid w:val="003B3C63"/>
    <w:rsid w:val="003B3DA0"/>
    <w:rsid w:val="003B3E34"/>
    <w:rsid w:val="003B3ED2"/>
    <w:rsid w:val="003B3F1B"/>
    <w:rsid w:val="003B41D8"/>
    <w:rsid w:val="003B4220"/>
    <w:rsid w:val="003B442E"/>
    <w:rsid w:val="003B4587"/>
    <w:rsid w:val="003B4665"/>
    <w:rsid w:val="003B47EA"/>
    <w:rsid w:val="003B4847"/>
    <w:rsid w:val="003B4948"/>
    <w:rsid w:val="003B4976"/>
    <w:rsid w:val="003B4AF4"/>
    <w:rsid w:val="003B4E04"/>
    <w:rsid w:val="003B5142"/>
    <w:rsid w:val="003B5780"/>
    <w:rsid w:val="003B5799"/>
    <w:rsid w:val="003B5841"/>
    <w:rsid w:val="003B58B6"/>
    <w:rsid w:val="003B590E"/>
    <w:rsid w:val="003B5A56"/>
    <w:rsid w:val="003B5C72"/>
    <w:rsid w:val="003B62E3"/>
    <w:rsid w:val="003B6423"/>
    <w:rsid w:val="003B64F3"/>
    <w:rsid w:val="003B6572"/>
    <w:rsid w:val="003B65C1"/>
    <w:rsid w:val="003B65EA"/>
    <w:rsid w:val="003B66B0"/>
    <w:rsid w:val="003B66F6"/>
    <w:rsid w:val="003B68E0"/>
    <w:rsid w:val="003B69D6"/>
    <w:rsid w:val="003B6A4A"/>
    <w:rsid w:val="003B6A91"/>
    <w:rsid w:val="003B6F24"/>
    <w:rsid w:val="003B6F8E"/>
    <w:rsid w:val="003B7077"/>
    <w:rsid w:val="003B71C5"/>
    <w:rsid w:val="003B72F8"/>
    <w:rsid w:val="003B7314"/>
    <w:rsid w:val="003B7367"/>
    <w:rsid w:val="003B7407"/>
    <w:rsid w:val="003B7465"/>
    <w:rsid w:val="003B7542"/>
    <w:rsid w:val="003B755C"/>
    <w:rsid w:val="003B758B"/>
    <w:rsid w:val="003B7692"/>
    <w:rsid w:val="003B777F"/>
    <w:rsid w:val="003B77E9"/>
    <w:rsid w:val="003B78D5"/>
    <w:rsid w:val="003B7A38"/>
    <w:rsid w:val="003B7C82"/>
    <w:rsid w:val="003B7E70"/>
    <w:rsid w:val="003C0302"/>
    <w:rsid w:val="003C0389"/>
    <w:rsid w:val="003C06ED"/>
    <w:rsid w:val="003C0769"/>
    <w:rsid w:val="003C0AAB"/>
    <w:rsid w:val="003C0BDE"/>
    <w:rsid w:val="003C0F05"/>
    <w:rsid w:val="003C0F77"/>
    <w:rsid w:val="003C1143"/>
    <w:rsid w:val="003C11AF"/>
    <w:rsid w:val="003C1280"/>
    <w:rsid w:val="003C12B2"/>
    <w:rsid w:val="003C1311"/>
    <w:rsid w:val="003C14A3"/>
    <w:rsid w:val="003C1610"/>
    <w:rsid w:val="003C1679"/>
    <w:rsid w:val="003C1A95"/>
    <w:rsid w:val="003C1B93"/>
    <w:rsid w:val="003C1CEA"/>
    <w:rsid w:val="003C1FB8"/>
    <w:rsid w:val="003C2014"/>
    <w:rsid w:val="003C2074"/>
    <w:rsid w:val="003C22FC"/>
    <w:rsid w:val="003C2556"/>
    <w:rsid w:val="003C25A5"/>
    <w:rsid w:val="003C26DC"/>
    <w:rsid w:val="003C2973"/>
    <w:rsid w:val="003C2BFA"/>
    <w:rsid w:val="003C2DD3"/>
    <w:rsid w:val="003C2E1D"/>
    <w:rsid w:val="003C2E3C"/>
    <w:rsid w:val="003C2E68"/>
    <w:rsid w:val="003C3191"/>
    <w:rsid w:val="003C33C6"/>
    <w:rsid w:val="003C3567"/>
    <w:rsid w:val="003C3660"/>
    <w:rsid w:val="003C375A"/>
    <w:rsid w:val="003C37C2"/>
    <w:rsid w:val="003C3885"/>
    <w:rsid w:val="003C3A9B"/>
    <w:rsid w:val="003C3C47"/>
    <w:rsid w:val="003C3C7E"/>
    <w:rsid w:val="003C3DB4"/>
    <w:rsid w:val="003C40C9"/>
    <w:rsid w:val="003C41E8"/>
    <w:rsid w:val="003C431E"/>
    <w:rsid w:val="003C43B8"/>
    <w:rsid w:val="003C4408"/>
    <w:rsid w:val="003C4433"/>
    <w:rsid w:val="003C449E"/>
    <w:rsid w:val="003C44A3"/>
    <w:rsid w:val="003C468A"/>
    <w:rsid w:val="003C47C8"/>
    <w:rsid w:val="003C487D"/>
    <w:rsid w:val="003C49ED"/>
    <w:rsid w:val="003C4A1D"/>
    <w:rsid w:val="003C4A3E"/>
    <w:rsid w:val="003C4CD0"/>
    <w:rsid w:val="003C4D7A"/>
    <w:rsid w:val="003C5037"/>
    <w:rsid w:val="003C511F"/>
    <w:rsid w:val="003C53A4"/>
    <w:rsid w:val="003C5554"/>
    <w:rsid w:val="003C560D"/>
    <w:rsid w:val="003C56F0"/>
    <w:rsid w:val="003C57BC"/>
    <w:rsid w:val="003C583C"/>
    <w:rsid w:val="003C5AE8"/>
    <w:rsid w:val="003C5D24"/>
    <w:rsid w:val="003C5EEE"/>
    <w:rsid w:val="003C6038"/>
    <w:rsid w:val="003C6074"/>
    <w:rsid w:val="003C61C8"/>
    <w:rsid w:val="003C65D3"/>
    <w:rsid w:val="003C6603"/>
    <w:rsid w:val="003C6740"/>
    <w:rsid w:val="003C6783"/>
    <w:rsid w:val="003C6B6F"/>
    <w:rsid w:val="003C6DAC"/>
    <w:rsid w:val="003C6E5C"/>
    <w:rsid w:val="003C7134"/>
    <w:rsid w:val="003C71AB"/>
    <w:rsid w:val="003C71E6"/>
    <w:rsid w:val="003C7396"/>
    <w:rsid w:val="003C73BB"/>
    <w:rsid w:val="003C744A"/>
    <w:rsid w:val="003C7469"/>
    <w:rsid w:val="003C76FB"/>
    <w:rsid w:val="003C7789"/>
    <w:rsid w:val="003C77A5"/>
    <w:rsid w:val="003C7B95"/>
    <w:rsid w:val="003C7C69"/>
    <w:rsid w:val="003C7EAC"/>
    <w:rsid w:val="003D02C7"/>
    <w:rsid w:val="003D042C"/>
    <w:rsid w:val="003D04AF"/>
    <w:rsid w:val="003D0637"/>
    <w:rsid w:val="003D08BA"/>
    <w:rsid w:val="003D0913"/>
    <w:rsid w:val="003D0965"/>
    <w:rsid w:val="003D0BD7"/>
    <w:rsid w:val="003D0BFA"/>
    <w:rsid w:val="003D0D00"/>
    <w:rsid w:val="003D0D8E"/>
    <w:rsid w:val="003D0DC7"/>
    <w:rsid w:val="003D0F61"/>
    <w:rsid w:val="003D1087"/>
    <w:rsid w:val="003D1110"/>
    <w:rsid w:val="003D11CA"/>
    <w:rsid w:val="003D13E9"/>
    <w:rsid w:val="003D17B8"/>
    <w:rsid w:val="003D1858"/>
    <w:rsid w:val="003D19DD"/>
    <w:rsid w:val="003D1B77"/>
    <w:rsid w:val="003D1C0A"/>
    <w:rsid w:val="003D1D69"/>
    <w:rsid w:val="003D1E49"/>
    <w:rsid w:val="003D22BC"/>
    <w:rsid w:val="003D22BE"/>
    <w:rsid w:val="003D23F5"/>
    <w:rsid w:val="003D25C6"/>
    <w:rsid w:val="003D2714"/>
    <w:rsid w:val="003D2CDE"/>
    <w:rsid w:val="003D2F0B"/>
    <w:rsid w:val="003D2FA7"/>
    <w:rsid w:val="003D301A"/>
    <w:rsid w:val="003D302C"/>
    <w:rsid w:val="003D30E7"/>
    <w:rsid w:val="003D3228"/>
    <w:rsid w:val="003D32BC"/>
    <w:rsid w:val="003D32C0"/>
    <w:rsid w:val="003D3337"/>
    <w:rsid w:val="003D335B"/>
    <w:rsid w:val="003D3660"/>
    <w:rsid w:val="003D372A"/>
    <w:rsid w:val="003D3793"/>
    <w:rsid w:val="003D37D9"/>
    <w:rsid w:val="003D3AA7"/>
    <w:rsid w:val="003D3E23"/>
    <w:rsid w:val="003D4298"/>
    <w:rsid w:val="003D44A9"/>
    <w:rsid w:val="003D451E"/>
    <w:rsid w:val="003D459E"/>
    <w:rsid w:val="003D4830"/>
    <w:rsid w:val="003D4A50"/>
    <w:rsid w:val="003D4AF4"/>
    <w:rsid w:val="003D4B14"/>
    <w:rsid w:val="003D4CEA"/>
    <w:rsid w:val="003D4D3F"/>
    <w:rsid w:val="003D4EFA"/>
    <w:rsid w:val="003D4F75"/>
    <w:rsid w:val="003D4FF6"/>
    <w:rsid w:val="003D507A"/>
    <w:rsid w:val="003D50A9"/>
    <w:rsid w:val="003D5172"/>
    <w:rsid w:val="003D543A"/>
    <w:rsid w:val="003D5486"/>
    <w:rsid w:val="003D551E"/>
    <w:rsid w:val="003D5664"/>
    <w:rsid w:val="003D574F"/>
    <w:rsid w:val="003D5A0A"/>
    <w:rsid w:val="003D5A27"/>
    <w:rsid w:val="003D5A88"/>
    <w:rsid w:val="003D5AB1"/>
    <w:rsid w:val="003D5E85"/>
    <w:rsid w:val="003D5F5B"/>
    <w:rsid w:val="003D65AD"/>
    <w:rsid w:val="003D67F1"/>
    <w:rsid w:val="003D6C20"/>
    <w:rsid w:val="003D6C2F"/>
    <w:rsid w:val="003D6C5F"/>
    <w:rsid w:val="003D6EA5"/>
    <w:rsid w:val="003D6F36"/>
    <w:rsid w:val="003D7050"/>
    <w:rsid w:val="003D7BC0"/>
    <w:rsid w:val="003D7C74"/>
    <w:rsid w:val="003D7DF1"/>
    <w:rsid w:val="003E0343"/>
    <w:rsid w:val="003E049A"/>
    <w:rsid w:val="003E05DA"/>
    <w:rsid w:val="003E06D3"/>
    <w:rsid w:val="003E06FF"/>
    <w:rsid w:val="003E0734"/>
    <w:rsid w:val="003E078B"/>
    <w:rsid w:val="003E0826"/>
    <w:rsid w:val="003E08EC"/>
    <w:rsid w:val="003E094E"/>
    <w:rsid w:val="003E09F9"/>
    <w:rsid w:val="003E0B56"/>
    <w:rsid w:val="003E0B8E"/>
    <w:rsid w:val="003E0DBD"/>
    <w:rsid w:val="003E1508"/>
    <w:rsid w:val="003E158F"/>
    <w:rsid w:val="003E15D4"/>
    <w:rsid w:val="003E1618"/>
    <w:rsid w:val="003E171B"/>
    <w:rsid w:val="003E175F"/>
    <w:rsid w:val="003E180C"/>
    <w:rsid w:val="003E182D"/>
    <w:rsid w:val="003E1871"/>
    <w:rsid w:val="003E1910"/>
    <w:rsid w:val="003E1B28"/>
    <w:rsid w:val="003E1BD0"/>
    <w:rsid w:val="003E1BDA"/>
    <w:rsid w:val="003E1C5B"/>
    <w:rsid w:val="003E1CDC"/>
    <w:rsid w:val="003E1EDA"/>
    <w:rsid w:val="003E1F9D"/>
    <w:rsid w:val="003E1FF6"/>
    <w:rsid w:val="003E23F7"/>
    <w:rsid w:val="003E26D1"/>
    <w:rsid w:val="003E2868"/>
    <w:rsid w:val="003E2889"/>
    <w:rsid w:val="003E28C7"/>
    <w:rsid w:val="003E2A96"/>
    <w:rsid w:val="003E2B7E"/>
    <w:rsid w:val="003E2B9B"/>
    <w:rsid w:val="003E2BDC"/>
    <w:rsid w:val="003E2C2C"/>
    <w:rsid w:val="003E2C3A"/>
    <w:rsid w:val="003E2CA3"/>
    <w:rsid w:val="003E2D8F"/>
    <w:rsid w:val="003E2DBB"/>
    <w:rsid w:val="003E2EC6"/>
    <w:rsid w:val="003E2FAF"/>
    <w:rsid w:val="003E308F"/>
    <w:rsid w:val="003E312A"/>
    <w:rsid w:val="003E3911"/>
    <w:rsid w:val="003E3B04"/>
    <w:rsid w:val="003E3BF7"/>
    <w:rsid w:val="003E406D"/>
    <w:rsid w:val="003E41BA"/>
    <w:rsid w:val="003E41F2"/>
    <w:rsid w:val="003E42F8"/>
    <w:rsid w:val="003E4377"/>
    <w:rsid w:val="003E43D8"/>
    <w:rsid w:val="003E4403"/>
    <w:rsid w:val="003E4471"/>
    <w:rsid w:val="003E45F7"/>
    <w:rsid w:val="003E466A"/>
    <w:rsid w:val="003E477E"/>
    <w:rsid w:val="003E485B"/>
    <w:rsid w:val="003E499C"/>
    <w:rsid w:val="003E4A5E"/>
    <w:rsid w:val="003E4B93"/>
    <w:rsid w:val="003E4BB0"/>
    <w:rsid w:val="003E4C50"/>
    <w:rsid w:val="003E4CE3"/>
    <w:rsid w:val="003E5033"/>
    <w:rsid w:val="003E50F0"/>
    <w:rsid w:val="003E50F2"/>
    <w:rsid w:val="003E5450"/>
    <w:rsid w:val="003E5518"/>
    <w:rsid w:val="003E55E2"/>
    <w:rsid w:val="003E5624"/>
    <w:rsid w:val="003E563E"/>
    <w:rsid w:val="003E567F"/>
    <w:rsid w:val="003E5795"/>
    <w:rsid w:val="003E5838"/>
    <w:rsid w:val="003E58CD"/>
    <w:rsid w:val="003E590D"/>
    <w:rsid w:val="003E592D"/>
    <w:rsid w:val="003E59B9"/>
    <w:rsid w:val="003E59D3"/>
    <w:rsid w:val="003E5D03"/>
    <w:rsid w:val="003E6029"/>
    <w:rsid w:val="003E602A"/>
    <w:rsid w:val="003E63DD"/>
    <w:rsid w:val="003E661F"/>
    <w:rsid w:val="003E662B"/>
    <w:rsid w:val="003E6954"/>
    <w:rsid w:val="003E6A05"/>
    <w:rsid w:val="003E6D35"/>
    <w:rsid w:val="003E6D96"/>
    <w:rsid w:val="003E6E14"/>
    <w:rsid w:val="003E6E3C"/>
    <w:rsid w:val="003E6F02"/>
    <w:rsid w:val="003E703B"/>
    <w:rsid w:val="003E7432"/>
    <w:rsid w:val="003E750D"/>
    <w:rsid w:val="003E7527"/>
    <w:rsid w:val="003E7649"/>
    <w:rsid w:val="003E77EF"/>
    <w:rsid w:val="003E7835"/>
    <w:rsid w:val="003E7D8C"/>
    <w:rsid w:val="003E7F42"/>
    <w:rsid w:val="003E7FD7"/>
    <w:rsid w:val="003F00EA"/>
    <w:rsid w:val="003F02A6"/>
    <w:rsid w:val="003F0473"/>
    <w:rsid w:val="003F04BC"/>
    <w:rsid w:val="003F063B"/>
    <w:rsid w:val="003F06E6"/>
    <w:rsid w:val="003F06FD"/>
    <w:rsid w:val="003F0959"/>
    <w:rsid w:val="003F0B22"/>
    <w:rsid w:val="003F0B7D"/>
    <w:rsid w:val="003F0D03"/>
    <w:rsid w:val="003F0FAE"/>
    <w:rsid w:val="003F0FDC"/>
    <w:rsid w:val="003F10EE"/>
    <w:rsid w:val="003F139F"/>
    <w:rsid w:val="003F145A"/>
    <w:rsid w:val="003F15CF"/>
    <w:rsid w:val="003F168F"/>
    <w:rsid w:val="003F19DE"/>
    <w:rsid w:val="003F1A7E"/>
    <w:rsid w:val="003F1AEB"/>
    <w:rsid w:val="003F1C9F"/>
    <w:rsid w:val="003F1CB2"/>
    <w:rsid w:val="003F2157"/>
    <w:rsid w:val="003F21F4"/>
    <w:rsid w:val="003F22A3"/>
    <w:rsid w:val="003F22CD"/>
    <w:rsid w:val="003F251E"/>
    <w:rsid w:val="003F2548"/>
    <w:rsid w:val="003F2693"/>
    <w:rsid w:val="003F2819"/>
    <w:rsid w:val="003F28E4"/>
    <w:rsid w:val="003F29A7"/>
    <w:rsid w:val="003F2B16"/>
    <w:rsid w:val="003F2BA4"/>
    <w:rsid w:val="003F2D26"/>
    <w:rsid w:val="003F2FB1"/>
    <w:rsid w:val="003F321E"/>
    <w:rsid w:val="003F3271"/>
    <w:rsid w:val="003F3295"/>
    <w:rsid w:val="003F3486"/>
    <w:rsid w:val="003F3858"/>
    <w:rsid w:val="003F3AA2"/>
    <w:rsid w:val="003F3B13"/>
    <w:rsid w:val="003F3C6C"/>
    <w:rsid w:val="003F3E10"/>
    <w:rsid w:val="003F3F37"/>
    <w:rsid w:val="003F3FD5"/>
    <w:rsid w:val="003F4139"/>
    <w:rsid w:val="003F43FE"/>
    <w:rsid w:val="003F4463"/>
    <w:rsid w:val="003F4472"/>
    <w:rsid w:val="003F4535"/>
    <w:rsid w:val="003F4543"/>
    <w:rsid w:val="003F4593"/>
    <w:rsid w:val="003F4604"/>
    <w:rsid w:val="003F4A5C"/>
    <w:rsid w:val="003F4D27"/>
    <w:rsid w:val="003F50B2"/>
    <w:rsid w:val="003F5160"/>
    <w:rsid w:val="003F5197"/>
    <w:rsid w:val="003F547D"/>
    <w:rsid w:val="003F5493"/>
    <w:rsid w:val="003F57F5"/>
    <w:rsid w:val="003F5959"/>
    <w:rsid w:val="003F597A"/>
    <w:rsid w:val="003F5B50"/>
    <w:rsid w:val="003F5C0D"/>
    <w:rsid w:val="003F5C25"/>
    <w:rsid w:val="003F5DED"/>
    <w:rsid w:val="003F6067"/>
    <w:rsid w:val="003F606A"/>
    <w:rsid w:val="003F622D"/>
    <w:rsid w:val="003F63CC"/>
    <w:rsid w:val="003F6636"/>
    <w:rsid w:val="003F66FF"/>
    <w:rsid w:val="003F672E"/>
    <w:rsid w:val="003F6852"/>
    <w:rsid w:val="003F6910"/>
    <w:rsid w:val="003F69CB"/>
    <w:rsid w:val="003F6C1D"/>
    <w:rsid w:val="003F6C38"/>
    <w:rsid w:val="003F6D6B"/>
    <w:rsid w:val="003F6D80"/>
    <w:rsid w:val="003F6E16"/>
    <w:rsid w:val="003F6E91"/>
    <w:rsid w:val="003F6EFA"/>
    <w:rsid w:val="003F720C"/>
    <w:rsid w:val="003F72CF"/>
    <w:rsid w:val="003F735A"/>
    <w:rsid w:val="003F743E"/>
    <w:rsid w:val="003F76CA"/>
    <w:rsid w:val="003F7806"/>
    <w:rsid w:val="003F7C38"/>
    <w:rsid w:val="003F7CAC"/>
    <w:rsid w:val="003F7D83"/>
    <w:rsid w:val="003F7F26"/>
    <w:rsid w:val="00400002"/>
    <w:rsid w:val="004000A2"/>
    <w:rsid w:val="00400215"/>
    <w:rsid w:val="004003E4"/>
    <w:rsid w:val="004003F0"/>
    <w:rsid w:val="00400415"/>
    <w:rsid w:val="004004D3"/>
    <w:rsid w:val="004004D7"/>
    <w:rsid w:val="00400A2C"/>
    <w:rsid w:val="00400E1D"/>
    <w:rsid w:val="00401047"/>
    <w:rsid w:val="0040122C"/>
    <w:rsid w:val="004012C5"/>
    <w:rsid w:val="004014C4"/>
    <w:rsid w:val="004016EF"/>
    <w:rsid w:val="00401737"/>
    <w:rsid w:val="004017CB"/>
    <w:rsid w:val="004018A3"/>
    <w:rsid w:val="00401C2F"/>
    <w:rsid w:val="00401D8C"/>
    <w:rsid w:val="00401D8E"/>
    <w:rsid w:val="00401E4A"/>
    <w:rsid w:val="00402299"/>
    <w:rsid w:val="0040261D"/>
    <w:rsid w:val="00402649"/>
    <w:rsid w:val="0040283F"/>
    <w:rsid w:val="00402878"/>
    <w:rsid w:val="00402926"/>
    <w:rsid w:val="00402942"/>
    <w:rsid w:val="00402B35"/>
    <w:rsid w:val="00402C68"/>
    <w:rsid w:val="00402CB7"/>
    <w:rsid w:val="00402F04"/>
    <w:rsid w:val="004030C3"/>
    <w:rsid w:val="0040313D"/>
    <w:rsid w:val="00403309"/>
    <w:rsid w:val="0040345D"/>
    <w:rsid w:val="004034FD"/>
    <w:rsid w:val="0040374F"/>
    <w:rsid w:val="004037B9"/>
    <w:rsid w:val="00403894"/>
    <w:rsid w:val="00403B35"/>
    <w:rsid w:val="00403B7E"/>
    <w:rsid w:val="00403C37"/>
    <w:rsid w:val="00403DFE"/>
    <w:rsid w:val="00403E24"/>
    <w:rsid w:val="00403EF3"/>
    <w:rsid w:val="0040431D"/>
    <w:rsid w:val="00404323"/>
    <w:rsid w:val="004044D9"/>
    <w:rsid w:val="004044EE"/>
    <w:rsid w:val="00404524"/>
    <w:rsid w:val="00404619"/>
    <w:rsid w:val="004046F3"/>
    <w:rsid w:val="004047EC"/>
    <w:rsid w:val="004047F8"/>
    <w:rsid w:val="004049D7"/>
    <w:rsid w:val="00404AAC"/>
    <w:rsid w:val="00404AD0"/>
    <w:rsid w:val="00404C97"/>
    <w:rsid w:val="00404DE2"/>
    <w:rsid w:val="00404F34"/>
    <w:rsid w:val="00405075"/>
    <w:rsid w:val="00405121"/>
    <w:rsid w:val="004052B3"/>
    <w:rsid w:val="004052B7"/>
    <w:rsid w:val="004052D1"/>
    <w:rsid w:val="004052F7"/>
    <w:rsid w:val="00405336"/>
    <w:rsid w:val="00405377"/>
    <w:rsid w:val="004053CE"/>
    <w:rsid w:val="004053E6"/>
    <w:rsid w:val="004054BB"/>
    <w:rsid w:val="00405D93"/>
    <w:rsid w:val="0040618C"/>
    <w:rsid w:val="004061C9"/>
    <w:rsid w:val="00406226"/>
    <w:rsid w:val="00406353"/>
    <w:rsid w:val="004063A5"/>
    <w:rsid w:val="00406415"/>
    <w:rsid w:val="0040646A"/>
    <w:rsid w:val="00406563"/>
    <w:rsid w:val="004066D9"/>
    <w:rsid w:val="004067AA"/>
    <w:rsid w:val="0040691D"/>
    <w:rsid w:val="0040696C"/>
    <w:rsid w:val="00406CA3"/>
    <w:rsid w:val="00406E87"/>
    <w:rsid w:val="0040726D"/>
    <w:rsid w:val="004073AA"/>
    <w:rsid w:val="004073D4"/>
    <w:rsid w:val="00407451"/>
    <w:rsid w:val="004077AD"/>
    <w:rsid w:val="00407A15"/>
    <w:rsid w:val="00407AB0"/>
    <w:rsid w:val="00407B72"/>
    <w:rsid w:val="00407C2C"/>
    <w:rsid w:val="00407C68"/>
    <w:rsid w:val="00407DD8"/>
    <w:rsid w:val="004101AE"/>
    <w:rsid w:val="00410361"/>
    <w:rsid w:val="004105DE"/>
    <w:rsid w:val="0041066F"/>
    <w:rsid w:val="004109C3"/>
    <w:rsid w:val="00410A2E"/>
    <w:rsid w:val="00410A98"/>
    <w:rsid w:val="00410ABE"/>
    <w:rsid w:val="00410E04"/>
    <w:rsid w:val="00410E68"/>
    <w:rsid w:val="00410F17"/>
    <w:rsid w:val="00410FBE"/>
    <w:rsid w:val="0041122C"/>
    <w:rsid w:val="0041142B"/>
    <w:rsid w:val="0041142D"/>
    <w:rsid w:val="0041145B"/>
    <w:rsid w:val="0041173A"/>
    <w:rsid w:val="0041180A"/>
    <w:rsid w:val="00411913"/>
    <w:rsid w:val="00411A02"/>
    <w:rsid w:val="00411A22"/>
    <w:rsid w:val="00411B0A"/>
    <w:rsid w:val="00411BE6"/>
    <w:rsid w:val="00411D41"/>
    <w:rsid w:val="00411ECF"/>
    <w:rsid w:val="00411F2B"/>
    <w:rsid w:val="00412026"/>
    <w:rsid w:val="0041212A"/>
    <w:rsid w:val="0041221C"/>
    <w:rsid w:val="004122E6"/>
    <w:rsid w:val="004123AB"/>
    <w:rsid w:val="00412501"/>
    <w:rsid w:val="00412568"/>
    <w:rsid w:val="0041258D"/>
    <w:rsid w:val="004126BF"/>
    <w:rsid w:val="004127F7"/>
    <w:rsid w:val="00412A1E"/>
    <w:rsid w:val="00412E95"/>
    <w:rsid w:val="00412ECA"/>
    <w:rsid w:val="00412FA7"/>
    <w:rsid w:val="004134AF"/>
    <w:rsid w:val="0041386C"/>
    <w:rsid w:val="00413893"/>
    <w:rsid w:val="004138A3"/>
    <w:rsid w:val="004138D2"/>
    <w:rsid w:val="00413AE4"/>
    <w:rsid w:val="00413BB2"/>
    <w:rsid w:val="00413BE4"/>
    <w:rsid w:val="00413DC4"/>
    <w:rsid w:val="00413E62"/>
    <w:rsid w:val="00413F2B"/>
    <w:rsid w:val="00413F6C"/>
    <w:rsid w:val="004140A2"/>
    <w:rsid w:val="004140D3"/>
    <w:rsid w:val="00414221"/>
    <w:rsid w:val="004143E3"/>
    <w:rsid w:val="0041451A"/>
    <w:rsid w:val="004145AC"/>
    <w:rsid w:val="004145EA"/>
    <w:rsid w:val="0041480F"/>
    <w:rsid w:val="00414968"/>
    <w:rsid w:val="0041499A"/>
    <w:rsid w:val="00414C87"/>
    <w:rsid w:val="00414D83"/>
    <w:rsid w:val="00414F5E"/>
    <w:rsid w:val="004150C5"/>
    <w:rsid w:val="004150C8"/>
    <w:rsid w:val="0041534C"/>
    <w:rsid w:val="004153E5"/>
    <w:rsid w:val="004154AA"/>
    <w:rsid w:val="0041562D"/>
    <w:rsid w:val="004156C4"/>
    <w:rsid w:val="00415AA1"/>
    <w:rsid w:val="00415BFB"/>
    <w:rsid w:val="00415D92"/>
    <w:rsid w:val="00415D9F"/>
    <w:rsid w:val="00415E8C"/>
    <w:rsid w:val="0041601B"/>
    <w:rsid w:val="00416177"/>
    <w:rsid w:val="00416360"/>
    <w:rsid w:val="0041639F"/>
    <w:rsid w:val="00416565"/>
    <w:rsid w:val="004167A5"/>
    <w:rsid w:val="00416948"/>
    <w:rsid w:val="00416BB6"/>
    <w:rsid w:val="00416BE1"/>
    <w:rsid w:val="00416CAC"/>
    <w:rsid w:val="00416D9E"/>
    <w:rsid w:val="00416E0B"/>
    <w:rsid w:val="00416FAC"/>
    <w:rsid w:val="0041705C"/>
    <w:rsid w:val="004172D1"/>
    <w:rsid w:val="00417366"/>
    <w:rsid w:val="0041750E"/>
    <w:rsid w:val="004176E2"/>
    <w:rsid w:val="00417855"/>
    <w:rsid w:val="00417970"/>
    <w:rsid w:val="004179AA"/>
    <w:rsid w:val="00417C5F"/>
    <w:rsid w:val="00417C70"/>
    <w:rsid w:val="00417D22"/>
    <w:rsid w:val="00417DC5"/>
    <w:rsid w:val="00417E82"/>
    <w:rsid w:val="0042020F"/>
    <w:rsid w:val="0042033D"/>
    <w:rsid w:val="00420385"/>
    <w:rsid w:val="004209BA"/>
    <w:rsid w:val="00420D08"/>
    <w:rsid w:val="00420EC0"/>
    <w:rsid w:val="00420F0E"/>
    <w:rsid w:val="00420F4D"/>
    <w:rsid w:val="00420FEB"/>
    <w:rsid w:val="0042144C"/>
    <w:rsid w:val="004217EA"/>
    <w:rsid w:val="0042185C"/>
    <w:rsid w:val="004218B9"/>
    <w:rsid w:val="00421BA9"/>
    <w:rsid w:val="00421BCC"/>
    <w:rsid w:val="00421E31"/>
    <w:rsid w:val="00421EA6"/>
    <w:rsid w:val="00421F8B"/>
    <w:rsid w:val="00421F98"/>
    <w:rsid w:val="00422138"/>
    <w:rsid w:val="004222F7"/>
    <w:rsid w:val="004223A3"/>
    <w:rsid w:val="004225DD"/>
    <w:rsid w:val="00422736"/>
    <w:rsid w:val="00422C41"/>
    <w:rsid w:val="00422CB3"/>
    <w:rsid w:val="00422CFE"/>
    <w:rsid w:val="00422EE8"/>
    <w:rsid w:val="00423005"/>
    <w:rsid w:val="0042307A"/>
    <w:rsid w:val="00423222"/>
    <w:rsid w:val="004232F7"/>
    <w:rsid w:val="004233E9"/>
    <w:rsid w:val="004234B7"/>
    <w:rsid w:val="004234FF"/>
    <w:rsid w:val="0042362B"/>
    <w:rsid w:val="004236BF"/>
    <w:rsid w:val="00423FC5"/>
    <w:rsid w:val="00424070"/>
    <w:rsid w:val="004242C6"/>
    <w:rsid w:val="0042448A"/>
    <w:rsid w:val="0042450A"/>
    <w:rsid w:val="00424780"/>
    <w:rsid w:val="00424846"/>
    <w:rsid w:val="004248E9"/>
    <w:rsid w:val="00424954"/>
    <w:rsid w:val="00424C8C"/>
    <w:rsid w:val="00425179"/>
    <w:rsid w:val="00425215"/>
    <w:rsid w:val="004252EB"/>
    <w:rsid w:val="00425345"/>
    <w:rsid w:val="00425347"/>
    <w:rsid w:val="00425539"/>
    <w:rsid w:val="0042589F"/>
    <w:rsid w:val="004258A7"/>
    <w:rsid w:val="00425AC1"/>
    <w:rsid w:val="00425AD0"/>
    <w:rsid w:val="00425C1B"/>
    <w:rsid w:val="00425D2D"/>
    <w:rsid w:val="00425FD9"/>
    <w:rsid w:val="0042617A"/>
    <w:rsid w:val="0042624B"/>
    <w:rsid w:val="00426388"/>
    <w:rsid w:val="00426726"/>
    <w:rsid w:val="004268D7"/>
    <w:rsid w:val="00426B6F"/>
    <w:rsid w:val="00426CE2"/>
    <w:rsid w:val="00426D98"/>
    <w:rsid w:val="00426EDA"/>
    <w:rsid w:val="004270A9"/>
    <w:rsid w:val="00427301"/>
    <w:rsid w:val="00427483"/>
    <w:rsid w:val="00427492"/>
    <w:rsid w:val="004274B9"/>
    <w:rsid w:val="00427565"/>
    <w:rsid w:val="0042758F"/>
    <w:rsid w:val="00427779"/>
    <w:rsid w:val="00427B2B"/>
    <w:rsid w:val="00427B5F"/>
    <w:rsid w:val="00427BFB"/>
    <w:rsid w:val="00427CD6"/>
    <w:rsid w:val="00427DA3"/>
    <w:rsid w:val="00427DDB"/>
    <w:rsid w:val="00427FBF"/>
    <w:rsid w:val="00430142"/>
    <w:rsid w:val="00430165"/>
    <w:rsid w:val="0043037F"/>
    <w:rsid w:val="00430450"/>
    <w:rsid w:val="004305D4"/>
    <w:rsid w:val="004305D6"/>
    <w:rsid w:val="004305FB"/>
    <w:rsid w:val="004307DD"/>
    <w:rsid w:val="0043080B"/>
    <w:rsid w:val="00430AF4"/>
    <w:rsid w:val="00430BDD"/>
    <w:rsid w:val="00430E8A"/>
    <w:rsid w:val="00430F19"/>
    <w:rsid w:val="004310EA"/>
    <w:rsid w:val="0043115A"/>
    <w:rsid w:val="004311CA"/>
    <w:rsid w:val="004314D9"/>
    <w:rsid w:val="00431535"/>
    <w:rsid w:val="00431778"/>
    <w:rsid w:val="004317FD"/>
    <w:rsid w:val="0043182D"/>
    <w:rsid w:val="00431B75"/>
    <w:rsid w:val="00431CD9"/>
    <w:rsid w:val="00431D05"/>
    <w:rsid w:val="00431D9E"/>
    <w:rsid w:val="0043209C"/>
    <w:rsid w:val="00432106"/>
    <w:rsid w:val="004321E7"/>
    <w:rsid w:val="004323B7"/>
    <w:rsid w:val="004324E4"/>
    <w:rsid w:val="004325CD"/>
    <w:rsid w:val="00432616"/>
    <w:rsid w:val="004327D4"/>
    <w:rsid w:val="00432884"/>
    <w:rsid w:val="004328F1"/>
    <w:rsid w:val="00432979"/>
    <w:rsid w:val="004329FF"/>
    <w:rsid w:val="00432EC5"/>
    <w:rsid w:val="00433074"/>
    <w:rsid w:val="00433615"/>
    <w:rsid w:val="0043369A"/>
    <w:rsid w:val="004337CF"/>
    <w:rsid w:val="00433AD5"/>
    <w:rsid w:val="00433DC0"/>
    <w:rsid w:val="00433DCD"/>
    <w:rsid w:val="00433DF6"/>
    <w:rsid w:val="00433E5B"/>
    <w:rsid w:val="00433F56"/>
    <w:rsid w:val="00433F7E"/>
    <w:rsid w:val="00433F85"/>
    <w:rsid w:val="004343AD"/>
    <w:rsid w:val="0043482C"/>
    <w:rsid w:val="00434940"/>
    <w:rsid w:val="00434958"/>
    <w:rsid w:val="00434B73"/>
    <w:rsid w:val="00434C24"/>
    <w:rsid w:val="00434DF1"/>
    <w:rsid w:val="004350C7"/>
    <w:rsid w:val="0043520F"/>
    <w:rsid w:val="0043527B"/>
    <w:rsid w:val="004352EE"/>
    <w:rsid w:val="004352F8"/>
    <w:rsid w:val="0043578F"/>
    <w:rsid w:val="004359AD"/>
    <w:rsid w:val="00435A25"/>
    <w:rsid w:val="00435A88"/>
    <w:rsid w:val="00435A8B"/>
    <w:rsid w:val="00435AC1"/>
    <w:rsid w:val="00435BBC"/>
    <w:rsid w:val="00435EC8"/>
    <w:rsid w:val="00435FA7"/>
    <w:rsid w:val="00436155"/>
    <w:rsid w:val="0043635E"/>
    <w:rsid w:val="00436839"/>
    <w:rsid w:val="00436882"/>
    <w:rsid w:val="004368EF"/>
    <w:rsid w:val="00436B83"/>
    <w:rsid w:val="00436B8B"/>
    <w:rsid w:val="00436CE5"/>
    <w:rsid w:val="00437287"/>
    <w:rsid w:val="004373F2"/>
    <w:rsid w:val="0043740E"/>
    <w:rsid w:val="004374C8"/>
    <w:rsid w:val="004375FF"/>
    <w:rsid w:val="00437697"/>
    <w:rsid w:val="004377D3"/>
    <w:rsid w:val="0043798B"/>
    <w:rsid w:val="004379D6"/>
    <w:rsid w:val="00437A63"/>
    <w:rsid w:val="00437BA1"/>
    <w:rsid w:val="00437C64"/>
    <w:rsid w:val="00437FDF"/>
    <w:rsid w:val="004400EF"/>
    <w:rsid w:val="00440229"/>
    <w:rsid w:val="00440245"/>
    <w:rsid w:val="004402E8"/>
    <w:rsid w:val="004403FE"/>
    <w:rsid w:val="004404AA"/>
    <w:rsid w:val="00440560"/>
    <w:rsid w:val="0044074D"/>
    <w:rsid w:val="004407A6"/>
    <w:rsid w:val="004407B5"/>
    <w:rsid w:val="00440870"/>
    <w:rsid w:val="0044089D"/>
    <w:rsid w:val="0044099A"/>
    <w:rsid w:val="00440B35"/>
    <w:rsid w:val="00440B42"/>
    <w:rsid w:val="00440D3F"/>
    <w:rsid w:val="00440E63"/>
    <w:rsid w:val="00441233"/>
    <w:rsid w:val="0044139D"/>
    <w:rsid w:val="004413BB"/>
    <w:rsid w:val="004414DA"/>
    <w:rsid w:val="004416D1"/>
    <w:rsid w:val="00441846"/>
    <w:rsid w:val="004418FC"/>
    <w:rsid w:val="00441968"/>
    <w:rsid w:val="00441B09"/>
    <w:rsid w:val="00441E60"/>
    <w:rsid w:val="004422E9"/>
    <w:rsid w:val="00442365"/>
    <w:rsid w:val="0044258E"/>
    <w:rsid w:val="004427C1"/>
    <w:rsid w:val="00442924"/>
    <w:rsid w:val="00442A73"/>
    <w:rsid w:val="00442CD5"/>
    <w:rsid w:val="00442D58"/>
    <w:rsid w:val="00442DA7"/>
    <w:rsid w:val="00442F18"/>
    <w:rsid w:val="0044305A"/>
    <w:rsid w:val="00443353"/>
    <w:rsid w:val="004433EE"/>
    <w:rsid w:val="0044346B"/>
    <w:rsid w:val="004434CD"/>
    <w:rsid w:val="004434DF"/>
    <w:rsid w:val="00443592"/>
    <w:rsid w:val="00443601"/>
    <w:rsid w:val="0044373F"/>
    <w:rsid w:val="00443781"/>
    <w:rsid w:val="004437F4"/>
    <w:rsid w:val="004438E9"/>
    <w:rsid w:val="00443972"/>
    <w:rsid w:val="00443988"/>
    <w:rsid w:val="004439BE"/>
    <w:rsid w:val="00443AA6"/>
    <w:rsid w:val="00443BDC"/>
    <w:rsid w:val="00443C7D"/>
    <w:rsid w:val="00443C92"/>
    <w:rsid w:val="00443D22"/>
    <w:rsid w:val="00443F1B"/>
    <w:rsid w:val="00444097"/>
    <w:rsid w:val="004441B8"/>
    <w:rsid w:val="00444488"/>
    <w:rsid w:val="0044459D"/>
    <w:rsid w:val="004445A1"/>
    <w:rsid w:val="004445DB"/>
    <w:rsid w:val="004446C9"/>
    <w:rsid w:val="004446E7"/>
    <w:rsid w:val="00444758"/>
    <w:rsid w:val="004447BB"/>
    <w:rsid w:val="00444B94"/>
    <w:rsid w:val="00444CA4"/>
    <w:rsid w:val="00444F5A"/>
    <w:rsid w:val="00444FA9"/>
    <w:rsid w:val="00444FCE"/>
    <w:rsid w:val="00445020"/>
    <w:rsid w:val="00445031"/>
    <w:rsid w:val="00445173"/>
    <w:rsid w:val="00445243"/>
    <w:rsid w:val="0044546A"/>
    <w:rsid w:val="00445577"/>
    <w:rsid w:val="0044572E"/>
    <w:rsid w:val="00445878"/>
    <w:rsid w:val="00445884"/>
    <w:rsid w:val="004458E2"/>
    <w:rsid w:val="00445906"/>
    <w:rsid w:val="00445A31"/>
    <w:rsid w:val="00445AA3"/>
    <w:rsid w:val="00445EEB"/>
    <w:rsid w:val="00445F35"/>
    <w:rsid w:val="004460D8"/>
    <w:rsid w:val="004463B6"/>
    <w:rsid w:val="004464F4"/>
    <w:rsid w:val="0044651E"/>
    <w:rsid w:val="004467D5"/>
    <w:rsid w:val="00446A0D"/>
    <w:rsid w:val="00446A26"/>
    <w:rsid w:val="00446EEC"/>
    <w:rsid w:val="00446EFA"/>
    <w:rsid w:val="00446FEA"/>
    <w:rsid w:val="00447275"/>
    <w:rsid w:val="00447351"/>
    <w:rsid w:val="004474AB"/>
    <w:rsid w:val="00447737"/>
    <w:rsid w:val="0044780A"/>
    <w:rsid w:val="0044795D"/>
    <w:rsid w:val="00447F53"/>
    <w:rsid w:val="004502CD"/>
    <w:rsid w:val="00450426"/>
    <w:rsid w:val="004504EC"/>
    <w:rsid w:val="0045058A"/>
    <w:rsid w:val="00450882"/>
    <w:rsid w:val="00450A33"/>
    <w:rsid w:val="00450A37"/>
    <w:rsid w:val="00450A82"/>
    <w:rsid w:val="00450F2E"/>
    <w:rsid w:val="00451179"/>
    <w:rsid w:val="0045117E"/>
    <w:rsid w:val="00451215"/>
    <w:rsid w:val="0045129B"/>
    <w:rsid w:val="004512C6"/>
    <w:rsid w:val="004513DF"/>
    <w:rsid w:val="0045141B"/>
    <w:rsid w:val="004514E2"/>
    <w:rsid w:val="004515C7"/>
    <w:rsid w:val="00451783"/>
    <w:rsid w:val="00451794"/>
    <w:rsid w:val="00451BE4"/>
    <w:rsid w:val="00451EAF"/>
    <w:rsid w:val="00451F76"/>
    <w:rsid w:val="00451FA2"/>
    <w:rsid w:val="00452483"/>
    <w:rsid w:val="004525BE"/>
    <w:rsid w:val="00452AEC"/>
    <w:rsid w:val="00452B27"/>
    <w:rsid w:val="00452C65"/>
    <w:rsid w:val="00452E98"/>
    <w:rsid w:val="00452F26"/>
    <w:rsid w:val="00452F95"/>
    <w:rsid w:val="00452FA2"/>
    <w:rsid w:val="00453060"/>
    <w:rsid w:val="0045306F"/>
    <w:rsid w:val="00453090"/>
    <w:rsid w:val="0045327B"/>
    <w:rsid w:val="004534E8"/>
    <w:rsid w:val="00453704"/>
    <w:rsid w:val="00453B07"/>
    <w:rsid w:val="00453CDC"/>
    <w:rsid w:val="00453D3A"/>
    <w:rsid w:val="00453DA9"/>
    <w:rsid w:val="00453EAC"/>
    <w:rsid w:val="00453FE7"/>
    <w:rsid w:val="004542B4"/>
    <w:rsid w:val="004542D5"/>
    <w:rsid w:val="0045438A"/>
    <w:rsid w:val="004544AF"/>
    <w:rsid w:val="00454611"/>
    <w:rsid w:val="004546EB"/>
    <w:rsid w:val="004549D7"/>
    <w:rsid w:val="00454CC0"/>
    <w:rsid w:val="00454D65"/>
    <w:rsid w:val="00454E93"/>
    <w:rsid w:val="00454EAA"/>
    <w:rsid w:val="00454FCD"/>
    <w:rsid w:val="00455128"/>
    <w:rsid w:val="00455176"/>
    <w:rsid w:val="00455433"/>
    <w:rsid w:val="004554A4"/>
    <w:rsid w:val="00455699"/>
    <w:rsid w:val="00455762"/>
    <w:rsid w:val="00455812"/>
    <w:rsid w:val="004558B7"/>
    <w:rsid w:val="00455923"/>
    <w:rsid w:val="00455A23"/>
    <w:rsid w:val="00455BA7"/>
    <w:rsid w:val="00455D19"/>
    <w:rsid w:val="00455F34"/>
    <w:rsid w:val="004561F5"/>
    <w:rsid w:val="00456363"/>
    <w:rsid w:val="00456376"/>
    <w:rsid w:val="0045651E"/>
    <w:rsid w:val="0045669F"/>
    <w:rsid w:val="004566AA"/>
    <w:rsid w:val="004567B2"/>
    <w:rsid w:val="004568A4"/>
    <w:rsid w:val="00456A51"/>
    <w:rsid w:val="00456B39"/>
    <w:rsid w:val="00456CF0"/>
    <w:rsid w:val="00456EB9"/>
    <w:rsid w:val="00456F96"/>
    <w:rsid w:val="00457059"/>
    <w:rsid w:val="0045707D"/>
    <w:rsid w:val="00457363"/>
    <w:rsid w:val="00457516"/>
    <w:rsid w:val="0045787F"/>
    <w:rsid w:val="00457980"/>
    <w:rsid w:val="004579B8"/>
    <w:rsid w:val="00457A44"/>
    <w:rsid w:val="00457A58"/>
    <w:rsid w:val="00457A66"/>
    <w:rsid w:val="00457C96"/>
    <w:rsid w:val="00457E82"/>
    <w:rsid w:val="00457ED9"/>
    <w:rsid w:val="0046004C"/>
    <w:rsid w:val="004600EB"/>
    <w:rsid w:val="00460172"/>
    <w:rsid w:val="0046018B"/>
    <w:rsid w:val="00460346"/>
    <w:rsid w:val="00460435"/>
    <w:rsid w:val="0046049D"/>
    <w:rsid w:val="004604A4"/>
    <w:rsid w:val="004605BD"/>
    <w:rsid w:val="00460643"/>
    <w:rsid w:val="0046067D"/>
    <w:rsid w:val="004607D4"/>
    <w:rsid w:val="00460946"/>
    <w:rsid w:val="00460C77"/>
    <w:rsid w:val="00460D49"/>
    <w:rsid w:val="00460E2D"/>
    <w:rsid w:val="00460F89"/>
    <w:rsid w:val="0046119E"/>
    <w:rsid w:val="00461210"/>
    <w:rsid w:val="0046132F"/>
    <w:rsid w:val="004618AE"/>
    <w:rsid w:val="00461FD8"/>
    <w:rsid w:val="004622E3"/>
    <w:rsid w:val="0046234A"/>
    <w:rsid w:val="0046251D"/>
    <w:rsid w:val="00462675"/>
    <w:rsid w:val="00462682"/>
    <w:rsid w:val="00462842"/>
    <w:rsid w:val="00462B6A"/>
    <w:rsid w:val="00462B6D"/>
    <w:rsid w:val="00462BA3"/>
    <w:rsid w:val="00462BDB"/>
    <w:rsid w:val="00462D79"/>
    <w:rsid w:val="00462E5B"/>
    <w:rsid w:val="00462FA6"/>
    <w:rsid w:val="00463348"/>
    <w:rsid w:val="0046337D"/>
    <w:rsid w:val="004636AC"/>
    <w:rsid w:val="00463892"/>
    <w:rsid w:val="004638E2"/>
    <w:rsid w:val="00463C91"/>
    <w:rsid w:val="00463DBA"/>
    <w:rsid w:val="0046401F"/>
    <w:rsid w:val="0046411D"/>
    <w:rsid w:val="00464154"/>
    <w:rsid w:val="00464469"/>
    <w:rsid w:val="00464479"/>
    <w:rsid w:val="004644AE"/>
    <w:rsid w:val="00464713"/>
    <w:rsid w:val="00464775"/>
    <w:rsid w:val="00464865"/>
    <w:rsid w:val="004649F5"/>
    <w:rsid w:val="00464B87"/>
    <w:rsid w:val="00464D14"/>
    <w:rsid w:val="00464E32"/>
    <w:rsid w:val="00464E7D"/>
    <w:rsid w:val="00464F12"/>
    <w:rsid w:val="00465067"/>
    <w:rsid w:val="00465251"/>
    <w:rsid w:val="0046535C"/>
    <w:rsid w:val="004653CF"/>
    <w:rsid w:val="00465489"/>
    <w:rsid w:val="00465492"/>
    <w:rsid w:val="004654E6"/>
    <w:rsid w:val="0046565D"/>
    <w:rsid w:val="00465736"/>
    <w:rsid w:val="00465842"/>
    <w:rsid w:val="00465917"/>
    <w:rsid w:val="00465CCF"/>
    <w:rsid w:val="00465D52"/>
    <w:rsid w:val="00466071"/>
    <w:rsid w:val="00466350"/>
    <w:rsid w:val="00466433"/>
    <w:rsid w:val="004666F2"/>
    <w:rsid w:val="00466700"/>
    <w:rsid w:val="004667BF"/>
    <w:rsid w:val="004667F3"/>
    <w:rsid w:val="0046693A"/>
    <w:rsid w:val="0046694B"/>
    <w:rsid w:val="004669DC"/>
    <w:rsid w:val="00466A59"/>
    <w:rsid w:val="00466B08"/>
    <w:rsid w:val="00466F22"/>
    <w:rsid w:val="0046700F"/>
    <w:rsid w:val="00467121"/>
    <w:rsid w:val="00467214"/>
    <w:rsid w:val="00467362"/>
    <w:rsid w:val="0046750D"/>
    <w:rsid w:val="00467552"/>
    <w:rsid w:val="004675A6"/>
    <w:rsid w:val="004675E5"/>
    <w:rsid w:val="00467662"/>
    <w:rsid w:val="00467673"/>
    <w:rsid w:val="0046784E"/>
    <w:rsid w:val="00467F8F"/>
    <w:rsid w:val="004700B9"/>
    <w:rsid w:val="00470371"/>
    <w:rsid w:val="004703F7"/>
    <w:rsid w:val="004704BB"/>
    <w:rsid w:val="00470695"/>
    <w:rsid w:val="00470781"/>
    <w:rsid w:val="004708F7"/>
    <w:rsid w:val="00470E5C"/>
    <w:rsid w:val="004710FA"/>
    <w:rsid w:val="00471210"/>
    <w:rsid w:val="0047157D"/>
    <w:rsid w:val="004715D9"/>
    <w:rsid w:val="00471715"/>
    <w:rsid w:val="00471792"/>
    <w:rsid w:val="004717A1"/>
    <w:rsid w:val="00471A47"/>
    <w:rsid w:val="00471A6A"/>
    <w:rsid w:val="00471CA3"/>
    <w:rsid w:val="00471D55"/>
    <w:rsid w:val="00471DD5"/>
    <w:rsid w:val="00471E15"/>
    <w:rsid w:val="00471E4E"/>
    <w:rsid w:val="004721A0"/>
    <w:rsid w:val="004722AA"/>
    <w:rsid w:val="00472425"/>
    <w:rsid w:val="0047246A"/>
    <w:rsid w:val="00472480"/>
    <w:rsid w:val="0047250F"/>
    <w:rsid w:val="00472759"/>
    <w:rsid w:val="00472A2B"/>
    <w:rsid w:val="00472C55"/>
    <w:rsid w:val="00472F8B"/>
    <w:rsid w:val="0047305D"/>
    <w:rsid w:val="004732D0"/>
    <w:rsid w:val="0047342C"/>
    <w:rsid w:val="004734A3"/>
    <w:rsid w:val="004734DE"/>
    <w:rsid w:val="004734FB"/>
    <w:rsid w:val="004735B9"/>
    <w:rsid w:val="00473610"/>
    <w:rsid w:val="00473628"/>
    <w:rsid w:val="00473807"/>
    <w:rsid w:val="004738BC"/>
    <w:rsid w:val="00473C98"/>
    <w:rsid w:val="00473CD2"/>
    <w:rsid w:val="00473DD2"/>
    <w:rsid w:val="00473E11"/>
    <w:rsid w:val="00473FA0"/>
    <w:rsid w:val="00473FAD"/>
    <w:rsid w:val="004740A7"/>
    <w:rsid w:val="0047413F"/>
    <w:rsid w:val="0047443F"/>
    <w:rsid w:val="0047447F"/>
    <w:rsid w:val="004747EB"/>
    <w:rsid w:val="00474C20"/>
    <w:rsid w:val="00474EBB"/>
    <w:rsid w:val="00474F45"/>
    <w:rsid w:val="00474FB8"/>
    <w:rsid w:val="00475008"/>
    <w:rsid w:val="00475314"/>
    <w:rsid w:val="004753CE"/>
    <w:rsid w:val="004754F4"/>
    <w:rsid w:val="00475787"/>
    <w:rsid w:val="004757A7"/>
    <w:rsid w:val="00475809"/>
    <w:rsid w:val="00475927"/>
    <w:rsid w:val="00475933"/>
    <w:rsid w:val="0047599D"/>
    <w:rsid w:val="00475AEC"/>
    <w:rsid w:val="00475E38"/>
    <w:rsid w:val="00476087"/>
    <w:rsid w:val="004761AC"/>
    <w:rsid w:val="004761C8"/>
    <w:rsid w:val="004761D5"/>
    <w:rsid w:val="00476290"/>
    <w:rsid w:val="00476564"/>
    <w:rsid w:val="004765B2"/>
    <w:rsid w:val="004765E8"/>
    <w:rsid w:val="0047675D"/>
    <w:rsid w:val="00476863"/>
    <w:rsid w:val="00476992"/>
    <w:rsid w:val="004769BF"/>
    <w:rsid w:val="00476AF3"/>
    <w:rsid w:val="00476CA9"/>
    <w:rsid w:val="00476EBB"/>
    <w:rsid w:val="00476F43"/>
    <w:rsid w:val="00477034"/>
    <w:rsid w:val="004772C0"/>
    <w:rsid w:val="004772C9"/>
    <w:rsid w:val="00477376"/>
    <w:rsid w:val="004773F2"/>
    <w:rsid w:val="00477434"/>
    <w:rsid w:val="004774A6"/>
    <w:rsid w:val="0047758E"/>
    <w:rsid w:val="00477937"/>
    <w:rsid w:val="0047799F"/>
    <w:rsid w:val="00477A90"/>
    <w:rsid w:val="00477AEC"/>
    <w:rsid w:val="00477C80"/>
    <w:rsid w:val="0048007A"/>
    <w:rsid w:val="0048010B"/>
    <w:rsid w:val="00480207"/>
    <w:rsid w:val="004802C7"/>
    <w:rsid w:val="00480300"/>
    <w:rsid w:val="00480561"/>
    <w:rsid w:val="00480598"/>
    <w:rsid w:val="004805BF"/>
    <w:rsid w:val="00480885"/>
    <w:rsid w:val="00480B9B"/>
    <w:rsid w:val="00480C2D"/>
    <w:rsid w:val="00480D8B"/>
    <w:rsid w:val="00480DD1"/>
    <w:rsid w:val="00480DEC"/>
    <w:rsid w:val="00480FAF"/>
    <w:rsid w:val="00480FD5"/>
    <w:rsid w:val="004810D7"/>
    <w:rsid w:val="00481406"/>
    <w:rsid w:val="0048165F"/>
    <w:rsid w:val="0048166D"/>
    <w:rsid w:val="004816C7"/>
    <w:rsid w:val="00481781"/>
    <w:rsid w:val="00481784"/>
    <w:rsid w:val="0048191A"/>
    <w:rsid w:val="004819E9"/>
    <w:rsid w:val="00481C86"/>
    <w:rsid w:val="00481E69"/>
    <w:rsid w:val="00482096"/>
    <w:rsid w:val="0048220B"/>
    <w:rsid w:val="0048260C"/>
    <w:rsid w:val="0048264E"/>
    <w:rsid w:val="004826B2"/>
    <w:rsid w:val="004829F6"/>
    <w:rsid w:val="00482E18"/>
    <w:rsid w:val="00482EAE"/>
    <w:rsid w:val="00482ECF"/>
    <w:rsid w:val="00483061"/>
    <w:rsid w:val="00483209"/>
    <w:rsid w:val="0048324B"/>
    <w:rsid w:val="00483269"/>
    <w:rsid w:val="004832EE"/>
    <w:rsid w:val="00483306"/>
    <w:rsid w:val="0048337A"/>
    <w:rsid w:val="004834B5"/>
    <w:rsid w:val="004834FD"/>
    <w:rsid w:val="0048384B"/>
    <w:rsid w:val="004839C0"/>
    <w:rsid w:val="00483A80"/>
    <w:rsid w:val="00483B4A"/>
    <w:rsid w:val="00483D19"/>
    <w:rsid w:val="004840BB"/>
    <w:rsid w:val="004840E2"/>
    <w:rsid w:val="0048429B"/>
    <w:rsid w:val="004843C9"/>
    <w:rsid w:val="0048445E"/>
    <w:rsid w:val="00484480"/>
    <w:rsid w:val="0048456A"/>
    <w:rsid w:val="00484582"/>
    <w:rsid w:val="0048465E"/>
    <w:rsid w:val="00484843"/>
    <w:rsid w:val="0048490B"/>
    <w:rsid w:val="00484927"/>
    <w:rsid w:val="00484938"/>
    <w:rsid w:val="004849C2"/>
    <w:rsid w:val="00484AE0"/>
    <w:rsid w:val="00484B51"/>
    <w:rsid w:val="00484C45"/>
    <w:rsid w:val="00484D34"/>
    <w:rsid w:val="00484DD9"/>
    <w:rsid w:val="00484E62"/>
    <w:rsid w:val="004851FC"/>
    <w:rsid w:val="0048533C"/>
    <w:rsid w:val="0048538B"/>
    <w:rsid w:val="004853A3"/>
    <w:rsid w:val="00485444"/>
    <w:rsid w:val="004856F9"/>
    <w:rsid w:val="004857AD"/>
    <w:rsid w:val="004857E7"/>
    <w:rsid w:val="00485928"/>
    <w:rsid w:val="00485966"/>
    <w:rsid w:val="004859DE"/>
    <w:rsid w:val="00485B7F"/>
    <w:rsid w:val="00485C22"/>
    <w:rsid w:val="00485EC1"/>
    <w:rsid w:val="00485ED5"/>
    <w:rsid w:val="00486029"/>
    <w:rsid w:val="0048617C"/>
    <w:rsid w:val="00486499"/>
    <w:rsid w:val="00486560"/>
    <w:rsid w:val="00486615"/>
    <w:rsid w:val="004866B8"/>
    <w:rsid w:val="004867D9"/>
    <w:rsid w:val="004869BC"/>
    <w:rsid w:val="00486B0E"/>
    <w:rsid w:val="00486B73"/>
    <w:rsid w:val="00486BF0"/>
    <w:rsid w:val="00486BF2"/>
    <w:rsid w:val="00486BFF"/>
    <w:rsid w:val="00486DE2"/>
    <w:rsid w:val="00486E3C"/>
    <w:rsid w:val="004870C2"/>
    <w:rsid w:val="004872B8"/>
    <w:rsid w:val="004872C6"/>
    <w:rsid w:val="00487302"/>
    <w:rsid w:val="004873FF"/>
    <w:rsid w:val="00487476"/>
    <w:rsid w:val="00487527"/>
    <w:rsid w:val="00487661"/>
    <w:rsid w:val="00487918"/>
    <w:rsid w:val="00487A3D"/>
    <w:rsid w:val="00487A5F"/>
    <w:rsid w:val="00487BA8"/>
    <w:rsid w:val="00487BF5"/>
    <w:rsid w:val="00487DA4"/>
    <w:rsid w:val="004902F3"/>
    <w:rsid w:val="0049035D"/>
    <w:rsid w:val="004903B7"/>
    <w:rsid w:val="00490552"/>
    <w:rsid w:val="004905A1"/>
    <w:rsid w:val="00490612"/>
    <w:rsid w:val="004907D3"/>
    <w:rsid w:val="004908C3"/>
    <w:rsid w:val="00490B0D"/>
    <w:rsid w:val="00490B2B"/>
    <w:rsid w:val="00490B3A"/>
    <w:rsid w:val="00490BE8"/>
    <w:rsid w:val="00490D51"/>
    <w:rsid w:val="00490D90"/>
    <w:rsid w:val="00490F0D"/>
    <w:rsid w:val="0049106C"/>
    <w:rsid w:val="004914EC"/>
    <w:rsid w:val="00491645"/>
    <w:rsid w:val="00491860"/>
    <w:rsid w:val="0049192E"/>
    <w:rsid w:val="004919DA"/>
    <w:rsid w:val="00491F1D"/>
    <w:rsid w:val="00491F7E"/>
    <w:rsid w:val="0049219A"/>
    <w:rsid w:val="0049224E"/>
    <w:rsid w:val="004923F5"/>
    <w:rsid w:val="0049242B"/>
    <w:rsid w:val="00492532"/>
    <w:rsid w:val="00492672"/>
    <w:rsid w:val="00492688"/>
    <w:rsid w:val="00492912"/>
    <w:rsid w:val="004929A8"/>
    <w:rsid w:val="00492B5A"/>
    <w:rsid w:val="00492E3A"/>
    <w:rsid w:val="004932BF"/>
    <w:rsid w:val="00493375"/>
    <w:rsid w:val="004935BC"/>
    <w:rsid w:val="00493722"/>
    <w:rsid w:val="00493888"/>
    <w:rsid w:val="00493958"/>
    <w:rsid w:val="00493A20"/>
    <w:rsid w:val="00493ECA"/>
    <w:rsid w:val="0049409A"/>
    <w:rsid w:val="0049415E"/>
    <w:rsid w:val="0049417D"/>
    <w:rsid w:val="00494324"/>
    <w:rsid w:val="00494445"/>
    <w:rsid w:val="0049445A"/>
    <w:rsid w:val="0049449D"/>
    <w:rsid w:val="0049491A"/>
    <w:rsid w:val="00494941"/>
    <w:rsid w:val="00494BBF"/>
    <w:rsid w:val="00494E0F"/>
    <w:rsid w:val="00494EA9"/>
    <w:rsid w:val="00494EDE"/>
    <w:rsid w:val="00494F4B"/>
    <w:rsid w:val="0049545D"/>
    <w:rsid w:val="004954F8"/>
    <w:rsid w:val="00495635"/>
    <w:rsid w:val="00495658"/>
    <w:rsid w:val="00495679"/>
    <w:rsid w:val="004956F6"/>
    <w:rsid w:val="004957A0"/>
    <w:rsid w:val="00495805"/>
    <w:rsid w:val="00495827"/>
    <w:rsid w:val="00495A82"/>
    <w:rsid w:val="00495CF0"/>
    <w:rsid w:val="00495D1F"/>
    <w:rsid w:val="00495F14"/>
    <w:rsid w:val="00496276"/>
    <w:rsid w:val="0049643C"/>
    <w:rsid w:val="00496737"/>
    <w:rsid w:val="0049674A"/>
    <w:rsid w:val="0049687C"/>
    <w:rsid w:val="0049689C"/>
    <w:rsid w:val="004968E7"/>
    <w:rsid w:val="00496C3A"/>
    <w:rsid w:val="00496DFF"/>
    <w:rsid w:val="00496E1D"/>
    <w:rsid w:val="0049719F"/>
    <w:rsid w:val="0049729B"/>
    <w:rsid w:val="0049755D"/>
    <w:rsid w:val="004975BB"/>
    <w:rsid w:val="00497685"/>
    <w:rsid w:val="004977CB"/>
    <w:rsid w:val="0049791E"/>
    <w:rsid w:val="00497A3C"/>
    <w:rsid w:val="00497FA7"/>
    <w:rsid w:val="004A0551"/>
    <w:rsid w:val="004A061C"/>
    <w:rsid w:val="004A092B"/>
    <w:rsid w:val="004A0A0B"/>
    <w:rsid w:val="004A0CD5"/>
    <w:rsid w:val="004A0DFF"/>
    <w:rsid w:val="004A1448"/>
    <w:rsid w:val="004A175D"/>
    <w:rsid w:val="004A17BC"/>
    <w:rsid w:val="004A1A18"/>
    <w:rsid w:val="004A1AE6"/>
    <w:rsid w:val="004A1C08"/>
    <w:rsid w:val="004A1EA4"/>
    <w:rsid w:val="004A1F3F"/>
    <w:rsid w:val="004A1FE1"/>
    <w:rsid w:val="004A2195"/>
    <w:rsid w:val="004A2219"/>
    <w:rsid w:val="004A247A"/>
    <w:rsid w:val="004A253C"/>
    <w:rsid w:val="004A2636"/>
    <w:rsid w:val="004A26AE"/>
    <w:rsid w:val="004A2873"/>
    <w:rsid w:val="004A2BC3"/>
    <w:rsid w:val="004A2D19"/>
    <w:rsid w:val="004A2DF1"/>
    <w:rsid w:val="004A2DF9"/>
    <w:rsid w:val="004A2F37"/>
    <w:rsid w:val="004A306A"/>
    <w:rsid w:val="004A3096"/>
    <w:rsid w:val="004A31DF"/>
    <w:rsid w:val="004A33F1"/>
    <w:rsid w:val="004A354F"/>
    <w:rsid w:val="004A3837"/>
    <w:rsid w:val="004A3844"/>
    <w:rsid w:val="004A39A6"/>
    <w:rsid w:val="004A3C36"/>
    <w:rsid w:val="004A40CD"/>
    <w:rsid w:val="004A422B"/>
    <w:rsid w:val="004A4296"/>
    <w:rsid w:val="004A4315"/>
    <w:rsid w:val="004A4387"/>
    <w:rsid w:val="004A4617"/>
    <w:rsid w:val="004A4788"/>
    <w:rsid w:val="004A47A0"/>
    <w:rsid w:val="004A4842"/>
    <w:rsid w:val="004A4C52"/>
    <w:rsid w:val="004A4D57"/>
    <w:rsid w:val="004A4EC8"/>
    <w:rsid w:val="004A4F21"/>
    <w:rsid w:val="004A4F79"/>
    <w:rsid w:val="004A4F95"/>
    <w:rsid w:val="004A50F1"/>
    <w:rsid w:val="004A5360"/>
    <w:rsid w:val="004A547D"/>
    <w:rsid w:val="004A5659"/>
    <w:rsid w:val="004A5709"/>
    <w:rsid w:val="004A57AF"/>
    <w:rsid w:val="004A57BC"/>
    <w:rsid w:val="004A5947"/>
    <w:rsid w:val="004A5952"/>
    <w:rsid w:val="004A5B13"/>
    <w:rsid w:val="004A5B40"/>
    <w:rsid w:val="004A5F28"/>
    <w:rsid w:val="004A61A7"/>
    <w:rsid w:val="004A6288"/>
    <w:rsid w:val="004A62E6"/>
    <w:rsid w:val="004A6355"/>
    <w:rsid w:val="004A6542"/>
    <w:rsid w:val="004A659B"/>
    <w:rsid w:val="004A66C6"/>
    <w:rsid w:val="004A69EE"/>
    <w:rsid w:val="004A6A29"/>
    <w:rsid w:val="004A6F63"/>
    <w:rsid w:val="004A6F6B"/>
    <w:rsid w:val="004A70F1"/>
    <w:rsid w:val="004A710E"/>
    <w:rsid w:val="004A7216"/>
    <w:rsid w:val="004A7221"/>
    <w:rsid w:val="004A72A4"/>
    <w:rsid w:val="004A759A"/>
    <w:rsid w:val="004A76B7"/>
    <w:rsid w:val="004A7987"/>
    <w:rsid w:val="004A7C05"/>
    <w:rsid w:val="004A7CE3"/>
    <w:rsid w:val="004A7EA7"/>
    <w:rsid w:val="004B00D4"/>
    <w:rsid w:val="004B0312"/>
    <w:rsid w:val="004B034B"/>
    <w:rsid w:val="004B045D"/>
    <w:rsid w:val="004B0470"/>
    <w:rsid w:val="004B07F3"/>
    <w:rsid w:val="004B0944"/>
    <w:rsid w:val="004B09A8"/>
    <w:rsid w:val="004B0C0F"/>
    <w:rsid w:val="004B0E0B"/>
    <w:rsid w:val="004B10CD"/>
    <w:rsid w:val="004B10CE"/>
    <w:rsid w:val="004B111A"/>
    <w:rsid w:val="004B11B2"/>
    <w:rsid w:val="004B11CA"/>
    <w:rsid w:val="004B1651"/>
    <w:rsid w:val="004B1955"/>
    <w:rsid w:val="004B1A3A"/>
    <w:rsid w:val="004B1A43"/>
    <w:rsid w:val="004B1AB1"/>
    <w:rsid w:val="004B1B0A"/>
    <w:rsid w:val="004B1B89"/>
    <w:rsid w:val="004B1CA1"/>
    <w:rsid w:val="004B1DC0"/>
    <w:rsid w:val="004B1DE8"/>
    <w:rsid w:val="004B1E7C"/>
    <w:rsid w:val="004B2013"/>
    <w:rsid w:val="004B2018"/>
    <w:rsid w:val="004B2039"/>
    <w:rsid w:val="004B2118"/>
    <w:rsid w:val="004B223D"/>
    <w:rsid w:val="004B2386"/>
    <w:rsid w:val="004B2476"/>
    <w:rsid w:val="004B2826"/>
    <w:rsid w:val="004B2925"/>
    <w:rsid w:val="004B2B2A"/>
    <w:rsid w:val="004B2C1B"/>
    <w:rsid w:val="004B2D0B"/>
    <w:rsid w:val="004B2F18"/>
    <w:rsid w:val="004B3235"/>
    <w:rsid w:val="004B3249"/>
    <w:rsid w:val="004B32B5"/>
    <w:rsid w:val="004B32BD"/>
    <w:rsid w:val="004B32EB"/>
    <w:rsid w:val="004B332B"/>
    <w:rsid w:val="004B34E6"/>
    <w:rsid w:val="004B34F2"/>
    <w:rsid w:val="004B35C1"/>
    <w:rsid w:val="004B3664"/>
    <w:rsid w:val="004B3704"/>
    <w:rsid w:val="004B37CB"/>
    <w:rsid w:val="004B39FF"/>
    <w:rsid w:val="004B3DCA"/>
    <w:rsid w:val="004B40F1"/>
    <w:rsid w:val="004B442D"/>
    <w:rsid w:val="004B445A"/>
    <w:rsid w:val="004B44CD"/>
    <w:rsid w:val="004B4558"/>
    <w:rsid w:val="004B462B"/>
    <w:rsid w:val="004B47AE"/>
    <w:rsid w:val="004B48BC"/>
    <w:rsid w:val="004B4AD0"/>
    <w:rsid w:val="004B4F2F"/>
    <w:rsid w:val="004B4FCB"/>
    <w:rsid w:val="004B5159"/>
    <w:rsid w:val="004B515B"/>
    <w:rsid w:val="004B5281"/>
    <w:rsid w:val="004B54E2"/>
    <w:rsid w:val="004B5617"/>
    <w:rsid w:val="004B5715"/>
    <w:rsid w:val="004B5798"/>
    <w:rsid w:val="004B59AF"/>
    <w:rsid w:val="004B5C2A"/>
    <w:rsid w:val="004B5CA2"/>
    <w:rsid w:val="004B5E7D"/>
    <w:rsid w:val="004B5E93"/>
    <w:rsid w:val="004B5F1D"/>
    <w:rsid w:val="004B5F8B"/>
    <w:rsid w:val="004B5FA5"/>
    <w:rsid w:val="004B6099"/>
    <w:rsid w:val="004B60A2"/>
    <w:rsid w:val="004B60CC"/>
    <w:rsid w:val="004B6183"/>
    <w:rsid w:val="004B625A"/>
    <w:rsid w:val="004B6432"/>
    <w:rsid w:val="004B65CE"/>
    <w:rsid w:val="004B665B"/>
    <w:rsid w:val="004B6767"/>
    <w:rsid w:val="004B6783"/>
    <w:rsid w:val="004B67F2"/>
    <w:rsid w:val="004B68A2"/>
    <w:rsid w:val="004B69FC"/>
    <w:rsid w:val="004B6B9D"/>
    <w:rsid w:val="004B6BED"/>
    <w:rsid w:val="004B6C50"/>
    <w:rsid w:val="004B6C7F"/>
    <w:rsid w:val="004B6C88"/>
    <w:rsid w:val="004B6C91"/>
    <w:rsid w:val="004B6C9C"/>
    <w:rsid w:val="004B6EAB"/>
    <w:rsid w:val="004B7041"/>
    <w:rsid w:val="004B706F"/>
    <w:rsid w:val="004B70EF"/>
    <w:rsid w:val="004B715C"/>
    <w:rsid w:val="004B72EC"/>
    <w:rsid w:val="004B7498"/>
    <w:rsid w:val="004B7759"/>
    <w:rsid w:val="004B7830"/>
    <w:rsid w:val="004B787F"/>
    <w:rsid w:val="004B78C4"/>
    <w:rsid w:val="004B7A71"/>
    <w:rsid w:val="004B7B81"/>
    <w:rsid w:val="004B7C97"/>
    <w:rsid w:val="004B7D23"/>
    <w:rsid w:val="004B7E46"/>
    <w:rsid w:val="004B7E73"/>
    <w:rsid w:val="004C018A"/>
    <w:rsid w:val="004C042E"/>
    <w:rsid w:val="004C0669"/>
    <w:rsid w:val="004C0BCE"/>
    <w:rsid w:val="004C0CDB"/>
    <w:rsid w:val="004C0E32"/>
    <w:rsid w:val="004C0F51"/>
    <w:rsid w:val="004C0FAB"/>
    <w:rsid w:val="004C105F"/>
    <w:rsid w:val="004C11C5"/>
    <w:rsid w:val="004C152C"/>
    <w:rsid w:val="004C1680"/>
    <w:rsid w:val="004C16C4"/>
    <w:rsid w:val="004C17B5"/>
    <w:rsid w:val="004C17B7"/>
    <w:rsid w:val="004C17F4"/>
    <w:rsid w:val="004C1826"/>
    <w:rsid w:val="004C1882"/>
    <w:rsid w:val="004C1ACB"/>
    <w:rsid w:val="004C1C89"/>
    <w:rsid w:val="004C1E1E"/>
    <w:rsid w:val="004C1E34"/>
    <w:rsid w:val="004C1E8B"/>
    <w:rsid w:val="004C1FEE"/>
    <w:rsid w:val="004C212A"/>
    <w:rsid w:val="004C2198"/>
    <w:rsid w:val="004C2277"/>
    <w:rsid w:val="004C2364"/>
    <w:rsid w:val="004C26A8"/>
    <w:rsid w:val="004C27B8"/>
    <w:rsid w:val="004C27C0"/>
    <w:rsid w:val="004C28E7"/>
    <w:rsid w:val="004C295A"/>
    <w:rsid w:val="004C2C47"/>
    <w:rsid w:val="004C2D09"/>
    <w:rsid w:val="004C2DEC"/>
    <w:rsid w:val="004C317C"/>
    <w:rsid w:val="004C318C"/>
    <w:rsid w:val="004C31FE"/>
    <w:rsid w:val="004C3248"/>
    <w:rsid w:val="004C3348"/>
    <w:rsid w:val="004C375A"/>
    <w:rsid w:val="004C393C"/>
    <w:rsid w:val="004C3987"/>
    <w:rsid w:val="004C3C89"/>
    <w:rsid w:val="004C3E4F"/>
    <w:rsid w:val="004C3FC3"/>
    <w:rsid w:val="004C405C"/>
    <w:rsid w:val="004C411B"/>
    <w:rsid w:val="004C4197"/>
    <w:rsid w:val="004C4273"/>
    <w:rsid w:val="004C42D0"/>
    <w:rsid w:val="004C44D8"/>
    <w:rsid w:val="004C4540"/>
    <w:rsid w:val="004C4714"/>
    <w:rsid w:val="004C4780"/>
    <w:rsid w:val="004C48CC"/>
    <w:rsid w:val="004C4977"/>
    <w:rsid w:val="004C4A15"/>
    <w:rsid w:val="004C4CC6"/>
    <w:rsid w:val="004C4F8C"/>
    <w:rsid w:val="004C50F0"/>
    <w:rsid w:val="004C525B"/>
    <w:rsid w:val="004C56E6"/>
    <w:rsid w:val="004C5715"/>
    <w:rsid w:val="004C57D6"/>
    <w:rsid w:val="004C5965"/>
    <w:rsid w:val="004C5AA0"/>
    <w:rsid w:val="004C5AD8"/>
    <w:rsid w:val="004C5D15"/>
    <w:rsid w:val="004C5D48"/>
    <w:rsid w:val="004C5EE2"/>
    <w:rsid w:val="004C5F5F"/>
    <w:rsid w:val="004C5F96"/>
    <w:rsid w:val="004C6059"/>
    <w:rsid w:val="004C62DC"/>
    <w:rsid w:val="004C63F3"/>
    <w:rsid w:val="004C6933"/>
    <w:rsid w:val="004C696D"/>
    <w:rsid w:val="004C6982"/>
    <w:rsid w:val="004C69CB"/>
    <w:rsid w:val="004C6CFD"/>
    <w:rsid w:val="004C6EED"/>
    <w:rsid w:val="004C7037"/>
    <w:rsid w:val="004C7229"/>
    <w:rsid w:val="004C7242"/>
    <w:rsid w:val="004C72AE"/>
    <w:rsid w:val="004C72F5"/>
    <w:rsid w:val="004C73D2"/>
    <w:rsid w:val="004C745B"/>
    <w:rsid w:val="004C754C"/>
    <w:rsid w:val="004C761A"/>
    <w:rsid w:val="004C762F"/>
    <w:rsid w:val="004C786E"/>
    <w:rsid w:val="004C7E37"/>
    <w:rsid w:val="004C7E8A"/>
    <w:rsid w:val="004C7EC7"/>
    <w:rsid w:val="004C7FB9"/>
    <w:rsid w:val="004D0047"/>
    <w:rsid w:val="004D0127"/>
    <w:rsid w:val="004D01AF"/>
    <w:rsid w:val="004D0586"/>
    <w:rsid w:val="004D05F7"/>
    <w:rsid w:val="004D0620"/>
    <w:rsid w:val="004D07E4"/>
    <w:rsid w:val="004D0887"/>
    <w:rsid w:val="004D0928"/>
    <w:rsid w:val="004D0A65"/>
    <w:rsid w:val="004D0BA8"/>
    <w:rsid w:val="004D0C80"/>
    <w:rsid w:val="004D0CA9"/>
    <w:rsid w:val="004D0CF4"/>
    <w:rsid w:val="004D0EF2"/>
    <w:rsid w:val="004D0F83"/>
    <w:rsid w:val="004D10FD"/>
    <w:rsid w:val="004D13D9"/>
    <w:rsid w:val="004D1534"/>
    <w:rsid w:val="004D196C"/>
    <w:rsid w:val="004D1B21"/>
    <w:rsid w:val="004D1B4E"/>
    <w:rsid w:val="004D1B77"/>
    <w:rsid w:val="004D1B8E"/>
    <w:rsid w:val="004D1C81"/>
    <w:rsid w:val="004D1D6E"/>
    <w:rsid w:val="004D1DD5"/>
    <w:rsid w:val="004D1EB7"/>
    <w:rsid w:val="004D21D8"/>
    <w:rsid w:val="004D225E"/>
    <w:rsid w:val="004D2BBF"/>
    <w:rsid w:val="004D2C18"/>
    <w:rsid w:val="004D2D90"/>
    <w:rsid w:val="004D3152"/>
    <w:rsid w:val="004D33D9"/>
    <w:rsid w:val="004D33EF"/>
    <w:rsid w:val="004D3491"/>
    <w:rsid w:val="004D3514"/>
    <w:rsid w:val="004D375B"/>
    <w:rsid w:val="004D376B"/>
    <w:rsid w:val="004D38D6"/>
    <w:rsid w:val="004D3B42"/>
    <w:rsid w:val="004D3D94"/>
    <w:rsid w:val="004D3F51"/>
    <w:rsid w:val="004D4026"/>
    <w:rsid w:val="004D40A2"/>
    <w:rsid w:val="004D4345"/>
    <w:rsid w:val="004D4371"/>
    <w:rsid w:val="004D43E2"/>
    <w:rsid w:val="004D4591"/>
    <w:rsid w:val="004D483B"/>
    <w:rsid w:val="004D49DC"/>
    <w:rsid w:val="004D4A7A"/>
    <w:rsid w:val="004D4C5E"/>
    <w:rsid w:val="004D4CA8"/>
    <w:rsid w:val="004D4D8B"/>
    <w:rsid w:val="004D4F05"/>
    <w:rsid w:val="004D51A1"/>
    <w:rsid w:val="004D5365"/>
    <w:rsid w:val="004D559B"/>
    <w:rsid w:val="004D5611"/>
    <w:rsid w:val="004D58E4"/>
    <w:rsid w:val="004D59A3"/>
    <w:rsid w:val="004D5A29"/>
    <w:rsid w:val="004D5B08"/>
    <w:rsid w:val="004D5B91"/>
    <w:rsid w:val="004D5D48"/>
    <w:rsid w:val="004D5E93"/>
    <w:rsid w:val="004D5F1F"/>
    <w:rsid w:val="004D5F5B"/>
    <w:rsid w:val="004D5F7A"/>
    <w:rsid w:val="004D612D"/>
    <w:rsid w:val="004D621D"/>
    <w:rsid w:val="004D6270"/>
    <w:rsid w:val="004D6528"/>
    <w:rsid w:val="004D6712"/>
    <w:rsid w:val="004D672A"/>
    <w:rsid w:val="004D6769"/>
    <w:rsid w:val="004D6819"/>
    <w:rsid w:val="004D6844"/>
    <w:rsid w:val="004D68FF"/>
    <w:rsid w:val="004D691F"/>
    <w:rsid w:val="004D6DEB"/>
    <w:rsid w:val="004D7085"/>
    <w:rsid w:val="004D71D9"/>
    <w:rsid w:val="004D73CE"/>
    <w:rsid w:val="004D74A5"/>
    <w:rsid w:val="004D7578"/>
    <w:rsid w:val="004D76B5"/>
    <w:rsid w:val="004D7728"/>
    <w:rsid w:val="004D7747"/>
    <w:rsid w:val="004D7ABE"/>
    <w:rsid w:val="004D7BDB"/>
    <w:rsid w:val="004D7E44"/>
    <w:rsid w:val="004E02DD"/>
    <w:rsid w:val="004E038E"/>
    <w:rsid w:val="004E05B4"/>
    <w:rsid w:val="004E06F2"/>
    <w:rsid w:val="004E0791"/>
    <w:rsid w:val="004E08F5"/>
    <w:rsid w:val="004E09ED"/>
    <w:rsid w:val="004E0F6A"/>
    <w:rsid w:val="004E107F"/>
    <w:rsid w:val="004E14A3"/>
    <w:rsid w:val="004E1714"/>
    <w:rsid w:val="004E1754"/>
    <w:rsid w:val="004E17EE"/>
    <w:rsid w:val="004E17FF"/>
    <w:rsid w:val="004E196B"/>
    <w:rsid w:val="004E19A2"/>
    <w:rsid w:val="004E19A8"/>
    <w:rsid w:val="004E19DB"/>
    <w:rsid w:val="004E1AE0"/>
    <w:rsid w:val="004E1E0B"/>
    <w:rsid w:val="004E1F60"/>
    <w:rsid w:val="004E21CE"/>
    <w:rsid w:val="004E2318"/>
    <w:rsid w:val="004E25BF"/>
    <w:rsid w:val="004E268D"/>
    <w:rsid w:val="004E26A5"/>
    <w:rsid w:val="004E26E2"/>
    <w:rsid w:val="004E27FF"/>
    <w:rsid w:val="004E287E"/>
    <w:rsid w:val="004E2BDD"/>
    <w:rsid w:val="004E2C13"/>
    <w:rsid w:val="004E2DDA"/>
    <w:rsid w:val="004E2DE9"/>
    <w:rsid w:val="004E2E8C"/>
    <w:rsid w:val="004E301F"/>
    <w:rsid w:val="004E3081"/>
    <w:rsid w:val="004E31E7"/>
    <w:rsid w:val="004E349B"/>
    <w:rsid w:val="004E34C1"/>
    <w:rsid w:val="004E3771"/>
    <w:rsid w:val="004E3930"/>
    <w:rsid w:val="004E3EEC"/>
    <w:rsid w:val="004E4395"/>
    <w:rsid w:val="004E439D"/>
    <w:rsid w:val="004E4693"/>
    <w:rsid w:val="004E499C"/>
    <w:rsid w:val="004E4C66"/>
    <w:rsid w:val="004E4D04"/>
    <w:rsid w:val="004E4EA7"/>
    <w:rsid w:val="004E502E"/>
    <w:rsid w:val="004E50DD"/>
    <w:rsid w:val="004E51A3"/>
    <w:rsid w:val="004E52EB"/>
    <w:rsid w:val="004E53E6"/>
    <w:rsid w:val="004E555E"/>
    <w:rsid w:val="004E5752"/>
    <w:rsid w:val="004E58B0"/>
    <w:rsid w:val="004E5C19"/>
    <w:rsid w:val="004E5D02"/>
    <w:rsid w:val="004E5EF1"/>
    <w:rsid w:val="004E618C"/>
    <w:rsid w:val="004E62A1"/>
    <w:rsid w:val="004E6348"/>
    <w:rsid w:val="004E63B4"/>
    <w:rsid w:val="004E64C3"/>
    <w:rsid w:val="004E6644"/>
    <w:rsid w:val="004E6753"/>
    <w:rsid w:val="004E68BA"/>
    <w:rsid w:val="004E68EA"/>
    <w:rsid w:val="004E692A"/>
    <w:rsid w:val="004E69C9"/>
    <w:rsid w:val="004E6A66"/>
    <w:rsid w:val="004E6AAC"/>
    <w:rsid w:val="004E727A"/>
    <w:rsid w:val="004E7296"/>
    <w:rsid w:val="004E7369"/>
    <w:rsid w:val="004E7529"/>
    <w:rsid w:val="004E7543"/>
    <w:rsid w:val="004E75FA"/>
    <w:rsid w:val="004E77EF"/>
    <w:rsid w:val="004E7C25"/>
    <w:rsid w:val="004E7D07"/>
    <w:rsid w:val="004E7F6F"/>
    <w:rsid w:val="004F0407"/>
    <w:rsid w:val="004F0684"/>
    <w:rsid w:val="004F0791"/>
    <w:rsid w:val="004F079E"/>
    <w:rsid w:val="004F0D9B"/>
    <w:rsid w:val="004F0E24"/>
    <w:rsid w:val="004F0EE9"/>
    <w:rsid w:val="004F0FFB"/>
    <w:rsid w:val="004F1081"/>
    <w:rsid w:val="004F11C9"/>
    <w:rsid w:val="004F134A"/>
    <w:rsid w:val="004F1404"/>
    <w:rsid w:val="004F1420"/>
    <w:rsid w:val="004F1630"/>
    <w:rsid w:val="004F1658"/>
    <w:rsid w:val="004F1A1D"/>
    <w:rsid w:val="004F1CC7"/>
    <w:rsid w:val="004F1F51"/>
    <w:rsid w:val="004F20EC"/>
    <w:rsid w:val="004F2786"/>
    <w:rsid w:val="004F2818"/>
    <w:rsid w:val="004F2834"/>
    <w:rsid w:val="004F2DBF"/>
    <w:rsid w:val="004F2E19"/>
    <w:rsid w:val="004F2F8D"/>
    <w:rsid w:val="004F2FD2"/>
    <w:rsid w:val="004F3268"/>
    <w:rsid w:val="004F3304"/>
    <w:rsid w:val="004F3494"/>
    <w:rsid w:val="004F34B0"/>
    <w:rsid w:val="004F3BCE"/>
    <w:rsid w:val="004F4004"/>
    <w:rsid w:val="004F4168"/>
    <w:rsid w:val="004F42C0"/>
    <w:rsid w:val="004F4322"/>
    <w:rsid w:val="004F448E"/>
    <w:rsid w:val="004F449D"/>
    <w:rsid w:val="004F4563"/>
    <w:rsid w:val="004F46FA"/>
    <w:rsid w:val="004F47CE"/>
    <w:rsid w:val="004F4896"/>
    <w:rsid w:val="004F4BDF"/>
    <w:rsid w:val="004F4CF6"/>
    <w:rsid w:val="004F4DCA"/>
    <w:rsid w:val="004F4F11"/>
    <w:rsid w:val="004F5000"/>
    <w:rsid w:val="004F5116"/>
    <w:rsid w:val="004F5194"/>
    <w:rsid w:val="004F5228"/>
    <w:rsid w:val="004F538C"/>
    <w:rsid w:val="004F54C4"/>
    <w:rsid w:val="004F5677"/>
    <w:rsid w:val="004F56F8"/>
    <w:rsid w:val="004F58B0"/>
    <w:rsid w:val="004F58FE"/>
    <w:rsid w:val="004F5C54"/>
    <w:rsid w:val="004F5C58"/>
    <w:rsid w:val="004F6024"/>
    <w:rsid w:val="004F626B"/>
    <w:rsid w:val="004F6361"/>
    <w:rsid w:val="004F64B3"/>
    <w:rsid w:val="004F6689"/>
    <w:rsid w:val="004F684A"/>
    <w:rsid w:val="004F68BF"/>
    <w:rsid w:val="004F68F3"/>
    <w:rsid w:val="004F69C2"/>
    <w:rsid w:val="004F6DC6"/>
    <w:rsid w:val="004F6E95"/>
    <w:rsid w:val="004F6F0D"/>
    <w:rsid w:val="004F6FFD"/>
    <w:rsid w:val="004F7064"/>
    <w:rsid w:val="004F717E"/>
    <w:rsid w:val="004F749B"/>
    <w:rsid w:val="004F75B3"/>
    <w:rsid w:val="004F76CE"/>
    <w:rsid w:val="004F777D"/>
    <w:rsid w:val="004F78C3"/>
    <w:rsid w:val="004F7AB2"/>
    <w:rsid w:val="004F7C1B"/>
    <w:rsid w:val="004F7EDB"/>
    <w:rsid w:val="004F7FEE"/>
    <w:rsid w:val="00500210"/>
    <w:rsid w:val="00500519"/>
    <w:rsid w:val="00500526"/>
    <w:rsid w:val="00500787"/>
    <w:rsid w:val="00500A6C"/>
    <w:rsid w:val="00500BDB"/>
    <w:rsid w:val="00500DA5"/>
    <w:rsid w:val="005011BA"/>
    <w:rsid w:val="005012CF"/>
    <w:rsid w:val="005014EC"/>
    <w:rsid w:val="005015D9"/>
    <w:rsid w:val="00501705"/>
    <w:rsid w:val="005019C7"/>
    <w:rsid w:val="00501A8D"/>
    <w:rsid w:val="00501B15"/>
    <w:rsid w:val="00501B82"/>
    <w:rsid w:val="00501F35"/>
    <w:rsid w:val="00501FB6"/>
    <w:rsid w:val="00502173"/>
    <w:rsid w:val="00502205"/>
    <w:rsid w:val="00502377"/>
    <w:rsid w:val="005023E6"/>
    <w:rsid w:val="0050272A"/>
    <w:rsid w:val="00502856"/>
    <w:rsid w:val="005029B2"/>
    <w:rsid w:val="005029FB"/>
    <w:rsid w:val="00502B64"/>
    <w:rsid w:val="00502BA8"/>
    <w:rsid w:val="00502BAF"/>
    <w:rsid w:val="00502BB9"/>
    <w:rsid w:val="00502C55"/>
    <w:rsid w:val="00502C6A"/>
    <w:rsid w:val="00502CA4"/>
    <w:rsid w:val="0050312C"/>
    <w:rsid w:val="005031A4"/>
    <w:rsid w:val="00503407"/>
    <w:rsid w:val="00503722"/>
    <w:rsid w:val="005039CE"/>
    <w:rsid w:val="00503A22"/>
    <w:rsid w:val="00503A97"/>
    <w:rsid w:val="00503B0F"/>
    <w:rsid w:val="00503C22"/>
    <w:rsid w:val="005042D1"/>
    <w:rsid w:val="005043AA"/>
    <w:rsid w:val="00504651"/>
    <w:rsid w:val="00504B15"/>
    <w:rsid w:val="00504C73"/>
    <w:rsid w:val="00504CC7"/>
    <w:rsid w:val="00504CFA"/>
    <w:rsid w:val="00504D8E"/>
    <w:rsid w:val="00504DC0"/>
    <w:rsid w:val="00504ED7"/>
    <w:rsid w:val="0050516C"/>
    <w:rsid w:val="00505179"/>
    <w:rsid w:val="0050526A"/>
    <w:rsid w:val="005052A8"/>
    <w:rsid w:val="005057FF"/>
    <w:rsid w:val="00505A33"/>
    <w:rsid w:val="00505DF6"/>
    <w:rsid w:val="00505EEC"/>
    <w:rsid w:val="00505F17"/>
    <w:rsid w:val="00505FAB"/>
    <w:rsid w:val="0050601D"/>
    <w:rsid w:val="0050605D"/>
    <w:rsid w:val="00506162"/>
    <w:rsid w:val="005061D5"/>
    <w:rsid w:val="00506201"/>
    <w:rsid w:val="00506617"/>
    <w:rsid w:val="00506739"/>
    <w:rsid w:val="00506960"/>
    <w:rsid w:val="005069CF"/>
    <w:rsid w:val="00506A34"/>
    <w:rsid w:val="00506F43"/>
    <w:rsid w:val="00506F75"/>
    <w:rsid w:val="00507047"/>
    <w:rsid w:val="00507079"/>
    <w:rsid w:val="005073AF"/>
    <w:rsid w:val="005074CD"/>
    <w:rsid w:val="00507603"/>
    <w:rsid w:val="005077F0"/>
    <w:rsid w:val="00507864"/>
    <w:rsid w:val="00507D8E"/>
    <w:rsid w:val="00507DDC"/>
    <w:rsid w:val="00507F27"/>
    <w:rsid w:val="00510195"/>
    <w:rsid w:val="0051033A"/>
    <w:rsid w:val="00510807"/>
    <w:rsid w:val="0051082C"/>
    <w:rsid w:val="00510B20"/>
    <w:rsid w:val="00510B59"/>
    <w:rsid w:val="00510C29"/>
    <w:rsid w:val="00511012"/>
    <w:rsid w:val="005112C6"/>
    <w:rsid w:val="0051139F"/>
    <w:rsid w:val="005114C9"/>
    <w:rsid w:val="00511525"/>
    <w:rsid w:val="00511540"/>
    <w:rsid w:val="005118C5"/>
    <w:rsid w:val="00511C5D"/>
    <w:rsid w:val="00511F5C"/>
    <w:rsid w:val="00511FE6"/>
    <w:rsid w:val="005120E9"/>
    <w:rsid w:val="0051252D"/>
    <w:rsid w:val="00512566"/>
    <w:rsid w:val="005125B8"/>
    <w:rsid w:val="00512615"/>
    <w:rsid w:val="00512668"/>
    <w:rsid w:val="005126DD"/>
    <w:rsid w:val="00512745"/>
    <w:rsid w:val="00512B09"/>
    <w:rsid w:val="00512FFE"/>
    <w:rsid w:val="00513038"/>
    <w:rsid w:val="00513100"/>
    <w:rsid w:val="005131A3"/>
    <w:rsid w:val="005131E4"/>
    <w:rsid w:val="005132B1"/>
    <w:rsid w:val="005132EC"/>
    <w:rsid w:val="00513710"/>
    <w:rsid w:val="00513821"/>
    <w:rsid w:val="005138C9"/>
    <w:rsid w:val="005139D7"/>
    <w:rsid w:val="00513BB5"/>
    <w:rsid w:val="005140D6"/>
    <w:rsid w:val="0051429B"/>
    <w:rsid w:val="00514796"/>
    <w:rsid w:val="00514A87"/>
    <w:rsid w:val="00514B2D"/>
    <w:rsid w:val="00514C9F"/>
    <w:rsid w:val="00514FAD"/>
    <w:rsid w:val="00514FE3"/>
    <w:rsid w:val="00515425"/>
    <w:rsid w:val="005154A5"/>
    <w:rsid w:val="005155AB"/>
    <w:rsid w:val="0051563F"/>
    <w:rsid w:val="0051580E"/>
    <w:rsid w:val="00515988"/>
    <w:rsid w:val="005159CE"/>
    <w:rsid w:val="00515BD4"/>
    <w:rsid w:val="00515D9E"/>
    <w:rsid w:val="00515DA4"/>
    <w:rsid w:val="00515F51"/>
    <w:rsid w:val="00515F75"/>
    <w:rsid w:val="00515FAB"/>
    <w:rsid w:val="005160B2"/>
    <w:rsid w:val="005163C6"/>
    <w:rsid w:val="005164C5"/>
    <w:rsid w:val="0051661A"/>
    <w:rsid w:val="005168BA"/>
    <w:rsid w:val="005169D5"/>
    <w:rsid w:val="00516B0B"/>
    <w:rsid w:val="00516BC1"/>
    <w:rsid w:val="00516BE5"/>
    <w:rsid w:val="00516C9A"/>
    <w:rsid w:val="00516E62"/>
    <w:rsid w:val="00516EEC"/>
    <w:rsid w:val="00517200"/>
    <w:rsid w:val="005172B6"/>
    <w:rsid w:val="005172D9"/>
    <w:rsid w:val="0051743B"/>
    <w:rsid w:val="00517545"/>
    <w:rsid w:val="005175B1"/>
    <w:rsid w:val="0051787D"/>
    <w:rsid w:val="0051795B"/>
    <w:rsid w:val="00517982"/>
    <w:rsid w:val="00517ABE"/>
    <w:rsid w:val="00517B46"/>
    <w:rsid w:val="00517D67"/>
    <w:rsid w:val="00517DD5"/>
    <w:rsid w:val="00517E1D"/>
    <w:rsid w:val="00517FA7"/>
    <w:rsid w:val="00520007"/>
    <w:rsid w:val="005200E6"/>
    <w:rsid w:val="00520A55"/>
    <w:rsid w:val="00520A68"/>
    <w:rsid w:val="00520C93"/>
    <w:rsid w:val="00520D23"/>
    <w:rsid w:val="00520EA6"/>
    <w:rsid w:val="00520EC7"/>
    <w:rsid w:val="00520FBF"/>
    <w:rsid w:val="00520FE6"/>
    <w:rsid w:val="00521018"/>
    <w:rsid w:val="0052114B"/>
    <w:rsid w:val="00521204"/>
    <w:rsid w:val="00521303"/>
    <w:rsid w:val="005213EC"/>
    <w:rsid w:val="00521621"/>
    <w:rsid w:val="00521737"/>
    <w:rsid w:val="005218EB"/>
    <w:rsid w:val="00521ADC"/>
    <w:rsid w:val="00521B80"/>
    <w:rsid w:val="00521B83"/>
    <w:rsid w:val="00521C9D"/>
    <w:rsid w:val="00521DEE"/>
    <w:rsid w:val="00521E2A"/>
    <w:rsid w:val="00521F52"/>
    <w:rsid w:val="00521F6B"/>
    <w:rsid w:val="0052203A"/>
    <w:rsid w:val="00522116"/>
    <w:rsid w:val="00522162"/>
    <w:rsid w:val="005221BD"/>
    <w:rsid w:val="005222BB"/>
    <w:rsid w:val="005222EE"/>
    <w:rsid w:val="00522528"/>
    <w:rsid w:val="005225CE"/>
    <w:rsid w:val="00522676"/>
    <w:rsid w:val="00522724"/>
    <w:rsid w:val="0052273A"/>
    <w:rsid w:val="00522B31"/>
    <w:rsid w:val="00522D56"/>
    <w:rsid w:val="00522D8D"/>
    <w:rsid w:val="00522E22"/>
    <w:rsid w:val="00522EB9"/>
    <w:rsid w:val="0052310B"/>
    <w:rsid w:val="00523604"/>
    <w:rsid w:val="00523AB5"/>
    <w:rsid w:val="00523ABF"/>
    <w:rsid w:val="00523B3C"/>
    <w:rsid w:val="00523D04"/>
    <w:rsid w:val="00523D6F"/>
    <w:rsid w:val="005240E1"/>
    <w:rsid w:val="005241B9"/>
    <w:rsid w:val="005246A4"/>
    <w:rsid w:val="00524938"/>
    <w:rsid w:val="00524A2D"/>
    <w:rsid w:val="00524DD4"/>
    <w:rsid w:val="00524F4B"/>
    <w:rsid w:val="00524FCE"/>
    <w:rsid w:val="00524FFE"/>
    <w:rsid w:val="00525151"/>
    <w:rsid w:val="00525290"/>
    <w:rsid w:val="00525313"/>
    <w:rsid w:val="005256CB"/>
    <w:rsid w:val="0052589C"/>
    <w:rsid w:val="005258D6"/>
    <w:rsid w:val="00525979"/>
    <w:rsid w:val="00525A72"/>
    <w:rsid w:val="00525AD0"/>
    <w:rsid w:val="00525DD1"/>
    <w:rsid w:val="005262DC"/>
    <w:rsid w:val="005266A8"/>
    <w:rsid w:val="0052672A"/>
    <w:rsid w:val="00526939"/>
    <w:rsid w:val="00526BE4"/>
    <w:rsid w:val="00526BED"/>
    <w:rsid w:val="00526CFE"/>
    <w:rsid w:val="00526D94"/>
    <w:rsid w:val="00527358"/>
    <w:rsid w:val="0052742E"/>
    <w:rsid w:val="005276C3"/>
    <w:rsid w:val="0052778E"/>
    <w:rsid w:val="005277A8"/>
    <w:rsid w:val="00527828"/>
    <w:rsid w:val="005278BF"/>
    <w:rsid w:val="00527941"/>
    <w:rsid w:val="00527CC5"/>
    <w:rsid w:val="00527DEC"/>
    <w:rsid w:val="00527E7B"/>
    <w:rsid w:val="00527F23"/>
    <w:rsid w:val="00530139"/>
    <w:rsid w:val="005301D6"/>
    <w:rsid w:val="0053029F"/>
    <w:rsid w:val="005302DD"/>
    <w:rsid w:val="005309A7"/>
    <w:rsid w:val="00530A5F"/>
    <w:rsid w:val="00530AB5"/>
    <w:rsid w:val="00530B95"/>
    <w:rsid w:val="00530BEB"/>
    <w:rsid w:val="00530C49"/>
    <w:rsid w:val="00530D24"/>
    <w:rsid w:val="00530D27"/>
    <w:rsid w:val="00530DC4"/>
    <w:rsid w:val="0053103B"/>
    <w:rsid w:val="00531118"/>
    <w:rsid w:val="00531138"/>
    <w:rsid w:val="005312EE"/>
    <w:rsid w:val="005313E1"/>
    <w:rsid w:val="0053188A"/>
    <w:rsid w:val="00531A1C"/>
    <w:rsid w:val="00531F6D"/>
    <w:rsid w:val="0053202D"/>
    <w:rsid w:val="005323D9"/>
    <w:rsid w:val="005325E9"/>
    <w:rsid w:val="00532660"/>
    <w:rsid w:val="005326F7"/>
    <w:rsid w:val="00532BB6"/>
    <w:rsid w:val="00532FD2"/>
    <w:rsid w:val="005332D7"/>
    <w:rsid w:val="00533349"/>
    <w:rsid w:val="0053342B"/>
    <w:rsid w:val="00533566"/>
    <w:rsid w:val="00533703"/>
    <w:rsid w:val="00533860"/>
    <w:rsid w:val="00533AF6"/>
    <w:rsid w:val="00533BF2"/>
    <w:rsid w:val="00533DF5"/>
    <w:rsid w:val="00533F86"/>
    <w:rsid w:val="00533FEB"/>
    <w:rsid w:val="005344A1"/>
    <w:rsid w:val="005347C8"/>
    <w:rsid w:val="00534855"/>
    <w:rsid w:val="00534920"/>
    <w:rsid w:val="005349D2"/>
    <w:rsid w:val="00534A62"/>
    <w:rsid w:val="00534C13"/>
    <w:rsid w:val="00534D6E"/>
    <w:rsid w:val="00534ECC"/>
    <w:rsid w:val="00534F04"/>
    <w:rsid w:val="00534F43"/>
    <w:rsid w:val="005350AA"/>
    <w:rsid w:val="00535207"/>
    <w:rsid w:val="00535375"/>
    <w:rsid w:val="005353F0"/>
    <w:rsid w:val="00535430"/>
    <w:rsid w:val="00535807"/>
    <w:rsid w:val="0053591F"/>
    <w:rsid w:val="00535B8F"/>
    <w:rsid w:val="00535C83"/>
    <w:rsid w:val="00535E2F"/>
    <w:rsid w:val="00535EC4"/>
    <w:rsid w:val="0053602F"/>
    <w:rsid w:val="0053614A"/>
    <w:rsid w:val="00536200"/>
    <w:rsid w:val="0053638A"/>
    <w:rsid w:val="00536430"/>
    <w:rsid w:val="00536434"/>
    <w:rsid w:val="00536477"/>
    <w:rsid w:val="00536530"/>
    <w:rsid w:val="005368A7"/>
    <w:rsid w:val="0053694C"/>
    <w:rsid w:val="00536972"/>
    <w:rsid w:val="00536B3F"/>
    <w:rsid w:val="00536B74"/>
    <w:rsid w:val="00536D93"/>
    <w:rsid w:val="00536F2F"/>
    <w:rsid w:val="005371E4"/>
    <w:rsid w:val="00537291"/>
    <w:rsid w:val="005373EA"/>
    <w:rsid w:val="005373FD"/>
    <w:rsid w:val="0053751F"/>
    <w:rsid w:val="0053756D"/>
    <w:rsid w:val="005375E0"/>
    <w:rsid w:val="00537867"/>
    <w:rsid w:val="0053786C"/>
    <w:rsid w:val="00537A10"/>
    <w:rsid w:val="00537A9F"/>
    <w:rsid w:val="00537BD8"/>
    <w:rsid w:val="00537C41"/>
    <w:rsid w:val="00537E08"/>
    <w:rsid w:val="00537F60"/>
    <w:rsid w:val="0054025C"/>
    <w:rsid w:val="005402B0"/>
    <w:rsid w:val="005405AE"/>
    <w:rsid w:val="005407B7"/>
    <w:rsid w:val="005407E3"/>
    <w:rsid w:val="005409F5"/>
    <w:rsid w:val="0054103B"/>
    <w:rsid w:val="005411F1"/>
    <w:rsid w:val="005411FA"/>
    <w:rsid w:val="00541469"/>
    <w:rsid w:val="0054157F"/>
    <w:rsid w:val="005415C1"/>
    <w:rsid w:val="00541776"/>
    <w:rsid w:val="0054187C"/>
    <w:rsid w:val="00541906"/>
    <w:rsid w:val="00541AA3"/>
    <w:rsid w:val="00541AD5"/>
    <w:rsid w:val="00541AEE"/>
    <w:rsid w:val="00541E03"/>
    <w:rsid w:val="00541E8F"/>
    <w:rsid w:val="00541FF4"/>
    <w:rsid w:val="005420FE"/>
    <w:rsid w:val="00542203"/>
    <w:rsid w:val="0054223C"/>
    <w:rsid w:val="005423FB"/>
    <w:rsid w:val="005426D9"/>
    <w:rsid w:val="00542703"/>
    <w:rsid w:val="00542759"/>
    <w:rsid w:val="0054278E"/>
    <w:rsid w:val="00542791"/>
    <w:rsid w:val="0054292A"/>
    <w:rsid w:val="005429A9"/>
    <w:rsid w:val="005429FF"/>
    <w:rsid w:val="00542A70"/>
    <w:rsid w:val="00542ADA"/>
    <w:rsid w:val="00542BA7"/>
    <w:rsid w:val="00542DF0"/>
    <w:rsid w:val="00542E1D"/>
    <w:rsid w:val="00542E4B"/>
    <w:rsid w:val="00542F6C"/>
    <w:rsid w:val="0054320E"/>
    <w:rsid w:val="005432D0"/>
    <w:rsid w:val="0054355E"/>
    <w:rsid w:val="00543804"/>
    <w:rsid w:val="00543959"/>
    <w:rsid w:val="00543AC6"/>
    <w:rsid w:val="00543CC4"/>
    <w:rsid w:val="00543D06"/>
    <w:rsid w:val="00543DEF"/>
    <w:rsid w:val="00543F14"/>
    <w:rsid w:val="00544050"/>
    <w:rsid w:val="00544079"/>
    <w:rsid w:val="00544091"/>
    <w:rsid w:val="0054426F"/>
    <w:rsid w:val="00544326"/>
    <w:rsid w:val="0054432D"/>
    <w:rsid w:val="005443C0"/>
    <w:rsid w:val="0054465C"/>
    <w:rsid w:val="00544836"/>
    <w:rsid w:val="0054487D"/>
    <w:rsid w:val="00544C03"/>
    <w:rsid w:val="00544C98"/>
    <w:rsid w:val="00544D8D"/>
    <w:rsid w:val="005453F9"/>
    <w:rsid w:val="0054548F"/>
    <w:rsid w:val="005454A8"/>
    <w:rsid w:val="00545564"/>
    <w:rsid w:val="005455C0"/>
    <w:rsid w:val="005455EA"/>
    <w:rsid w:val="00545712"/>
    <w:rsid w:val="00545886"/>
    <w:rsid w:val="0054588C"/>
    <w:rsid w:val="005458E8"/>
    <w:rsid w:val="005459B2"/>
    <w:rsid w:val="00545A56"/>
    <w:rsid w:val="00545B48"/>
    <w:rsid w:val="00545D74"/>
    <w:rsid w:val="00546088"/>
    <w:rsid w:val="005460C0"/>
    <w:rsid w:val="00546171"/>
    <w:rsid w:val="0054621A"/>
    <w:rsid w:val="005462EF"/>
    <w:rsid w:val="00546398"/>
    <w:rsid w:val="00546811"/>
    <w:rsid w:val="0054695D"/>
    <w:rsid w:val="00546961"/>
    <w:rsid w:val="00547191"/>
    <w:rsid w:val="005471DB"/>
    <w:rsid w:val="0054732F"/>
    <w:rsid w:val="005474D9"/>
    <w:rsid w:val="00547A33"/>
    <w:rsid w:val="00547B24"/>
    <w:rsid w:val="00547B67"/>
    <w:rsid w:val="00547BDA"/>
    <w:rsid w:val="00547BF1"/>
    <w:rsid w:val="00547D14"/>
    <w:rsid w:val="00547E76"/>
    <w:rsid w:val="00547E82"/>
    <w:rsid w:val="00547EE0"/>
    <w:rsid w:val="00547EF7"/>
    <w:rsid w:val="005500A2"/>
    <w:rsid w:val="00550320"/>
    <w:rsid w:val="005504B5"/>
    <w:rsid w:val="0055060D"/>
    <w:rsid w:val="00550697"/>
    <w:rsid w:val="005506BF"/>
    <w:rsid w:val="0055081E"/>
    <w:rsid w:val="005509BD"/>
    <w:rsid w:val="00550AB3"/>
    <w:rsid w:val="00550B5F"/>
    <w:rsid w:val="00550B70"/>
    <w:rsid w:val="00550F7E"/>
    <w:rsid w:val="005510C7"/>
    <w:rsid w:val="00551181"/>
    <w:rsid w:val="005511C0"/>
    <w:rsid w:val="005512D6"/>
    <w:rsid w:val="005512E6"/>
    <w:rsid w:val="005514BD"/>
    <w:rsid w:val="00551532"/>
    <w:rsid w:val="00551545"/>
    <w:rsid w:val="00551D25"/>
    <w:rsid w:val="00551D52"/>
    <w:rsid w:val="00551F3A"/>
    <w:rsid w:val="00552045"/>
    <w:rsid w:val="00552119"/>
    <w:rsid w:val="00552153"/>
    <w:rsid w:val="00552448"/>
    <w:rsid w:val="005525B1"/>
    <w:rsid w:val="005527EC"/>
    <w:rsid w:val="005527F2"/>
    <w:rsid w:val="005529FD"/>
    <w:rsid w:val="00552B73"/>
    <w:rsid w:val="00552BA2"/>
    <w:rsid w:val="00552D7D"/>
    <w:rsid w:val="00552E1C"/>
    <w:rsid w:val="00553027"/>
    <w:rsid w:val="0055335B"/>
    <w:rsid w:val="00553409"/>
    <w:rsid w:val="0055362E"/>
    <w:rsid w:val="00553655"/>
    <w:rsid w:val="0055367E"/>
    <w:rsid w:val="00553694"/>
    <w:rsid w:val="0055385F"/>
    <w:rsid w:val="00553C6B"/>
    <w:rsid w:val="00553CA4"/>
    <w:rsid w:val="00553D6F"/>
    <w:rsid w:val="00553DBE"/>
    <w:rsid w:val="00553DC2"/>
    <w:rsid w:val="00553F23"/>
    <w:rsid w:val="00554072"/>
    <w:rsid w:val="005540A1"/>
    <w:rsid w:val="00554134"/>
    <w:rsid w:val="00554191"/>
    <w:rsid w:val="005542E2"/>
    <w:rsid w:val="005542E4"/>
    <w:rsid w:val="0055453B"/>
    <w:rsid w:val="0055453F"/>
    <w:rsid w:val="00554579"/>
    <w:rsid w:val="0055490A"/>
    <w:rsid w:val="00554A02"/>
    <w:rsid w:val="00554A75"/>
    <w:rsid w:val="00554B19"/>
    <w:rsid w:val="00554E77"/>
    <w:rsid w:val="0055513B"/>
    <w:rsid w:val="0055526D"/>
    <w:rsid w:val="00555295"/>
    <w:rsid w:val="005552B1"/>
    <w:rsid w:val="0055533D"/>
    <w:rsid w:val="00555342"/>
    <w:rsid w:val="005553DB"/>
    <w:rsid w:val="00555431"/>
    <w:rsid w:val="00555460"/>
    <w:rsid w:val="0055559F"/>
    <w:rsid w:val="005555C8"/>
    <w:rsid w:val="005556E0"/>
    <w:rsid w:val="00555740"/>
    <w:rsid w:val="00555821"/>
    <w:rsid w:val="0055585D"/>
    <w:rsid w:val="00555A0D"/>
    <w:rsid w:val="00555B6B"/>
    <w:rsid w:val="00555B9B"/>
    <w:rsid w:val="00555BEF"/>
    <w:rsid w:val="00555CBD"/>
    <w:rsid w:val="00555DD6"/>
    <w:rsid w:val="00555F56"/>
    <w:rsid w:val="005562D5"/>
    <w:rsid w:val="00556318"/>
    <w:rsid w:val="0055634A"/>
    <w:rsid w:val="005563A3"/>
    <w:rsid w:val="005563BF"/>
    <w:rsid w:val="00556817"/>
    <w:rsid w:val="00556B0B"/>
    <w:rsid w:val="00556CC6"/>
    <w:rsid w:val="00556CF9"/>
    <w:rsid w:val="00556D93"/>
    <w:rsid w:val="00556E16"/>
    <w:rsid w:val="00556E5A"/>
    <w:rsid w:val="00556F5E"/>
    <w:rsid w:val="00557060"/>
    <w:rsid w:val="0055732F"/>
    <w:rsid w:val="00557485"/>
    <w:rsid w:val="005575CF"/>
    <w:rsid w:val="005575E2"/>
    <w:rsid w:val="00557640"/>
    <w:rsid w:val="00557733"/>
    <w:rsid w:val="00557831"/>
    <w:rsid w:val="00557833"/>
    <w:rsid w:val="0055783F"/>
    <w:rsid w:val="0055788D"/>
    <w:rsid w:val="0055793A"/>
    <w:rsid w:val="00557985"/>
    <w:rsid w:val="00557B10"/>
    <w:rsid w:val="00557BC1"/>
    <w:rsid w:val="00557BCB"/>
    <w:rsid w:val="00557E3B"/>
    <w:rsid w:val="00557E5B"/>
    <w:rsid w:val="00557E62"/>
    <w:rsid w:val="00557EBF"/>
    <w:rsid w:val="00560599"/>
    <w:rsid w:val="005609CC"/>
    <w:rsid w:val="00560BDC"/>
    <w:rsid w:val="00560CB9"/>
    <w:rsid w:val="00560E94"/>
    <w:rsid w:val="00560EE0"/>
    <w:rsid w:val="00561183"/>
    <w:rsid w:val="0056144E"/>
    <w:rsid w:val="00561658"/>
    <w:rsid w:val="005616D5"/>
    <w:rsid w:val="005616E8"/>
    <w:rsid w:val="00561721"/>
    <w:rsid w:val="00561827"/>
    <w:rsid w:val="00561B8C"/>
    <w:rsid w:val="00561F67"/>
    <w:rsid w:val="00562009"/>
    <w:rsid w:val="00562094"/>
    <w:rsid w:val="005620AB"/>
    <w:rsid w:val="005620C7"/>
    <w:rsid w:val="005621A5"/>
    <w:rsid w:val="005623C3"/>
    <w:rsid w:val="005625EF"/>
    <w:rsid w:val="005626A4"/>
    <w:rsid w:val="0056276C"/>
    <w:rsid w:val="00562791"/>
    <w:rsid w:val="00562A8F"/>
    <w:rsid w:val="00562B10"/>
    <w:rsid w:val="00562CA4"/>
    <w:rsid w:val="00562D52"/>
    <w:rsid w:val="00562D62"/>
    <w:rsid w:val="00562DED"/>
    <w:rsid w:val="00562E2A"/>
    <w:rsid w:val="00562F34"/>
    <w:rsid w:val="00563088"/>
    <w:rsid w:val="00563320"/>
    <w:rsid w:val="00563478"/>
    <w:rsid w:val="00563602"/>
    <w:rsid w:val="005636DD"/>
    <w:rsid w:val="0056378A"/>
    <w:rsid w:val="0056381D"/>
    <w:rsid w:val="00563928"/>
    <w:rsid w:val="00563A2E"/>
    <w:rsid w:val="00563A6B"/>
    <w:rsid w:val="00563A9E"/>
    <w:rsid w:val="00563B09"/>
    <w:rsid w:val="00563B6A"/>
    <w:rsid w:val="00563D78"/>
    <w:rsid w:val="00563DFD"/>
    <w:rsid w:val="005644F3"/>
    <w:rsid w:val="00564606"/>
    <w:rsid w:val="005646FB"/>
    <w:rsid w:val="0056474D"/>
    <w:rsid w:val="0056485E"/>
    <w:rsid w:val="0056491F"/>
    <w:rsid w:val="0056494B"/>
    <w:rsid w:val="00564996"/>
    <w:rsid w:val="005649B9"/>
    <w:rsid w:val="005649FF"/>
    <w:rsid w:val="00564A33"/>
    <w:rsid w:val="00564A72"/>
    <w:rsid w:val="00564A99"/>
    <w:rsid w:val="00564AAA"/>
    <w:rsid w:val="00564E1D"/>
    <w:rsid w:val="00565027"/>
    <w:rsid w:val="0056533E"/>
    <w:rsid w:val="00565350"/>
    <w:rsid w:val="005654F7"/>
    <w:rsid w:val="00565865"/>
    <w:rsid w:val="00565AEA"/>
    <w:rsid w:val="00565B81"/>
    <w:rsid w:val="00565BA2"/>
    <w:rsid w:val="00565E82"/>
    <w:rsid w:val="00565EA4"/>
    <w:rsid w:val="0056602E"/>
    <w:rsid w:val="00566035"/>
    <w:rsid w:val="005663F1"/>
    <w:rsid w:val="005664B4"/>
    <w:rsid w:val="00566656"/>
    <w:rsid w:val="00566785"/>
    <w:rsid w:val="00566B0E"/>
    <w:rsid w:val="00566CF6"/>
    <w:rsid w:val="00566D01"/>
    <w:rsid w:val="00566D08"/>
    <w:rsid w:val="005670F1"/>
    <w:rsid w:val="0056734D"/>
    <w:rsid w:val="0056736C"/>
    <w:rsid w:val="005674D9"/>
    <w:rsid w:val="00567543"/>
    <w:rsid w:val="00567622"/>
    <w:rsid w:val="0056776E"/>
    <w:rsid w:val="00567892"/>
    <w:rsid w:val="0056793E"/>
    <w:rsid w:val="0056798E"/>
    <w:rsid w:val="00567A08"/>
    <w:rsid w:val="00567A18"/>
    <w:rsid w:val="00567AAB"/>
    <w:rsid w:val="00567DD4"/>
    <w:rsid w:val="00567F3E"/>
    <w:rsid w:val="00567F8B"/>
    <w:rsid w:val="00570083"/>
    <w:rsid w:val="005700B4"/>
    <w:rsid w:val="005700F9"/>
    <w:rsid w:val="0057010B"/>
    <w:rsid w:val="0057024E"/>
    <w:rsid w:val="005702CA"/>
    <w:rsid w:val="00570301"/>
    <w:rsid w:val="00570498"/>
    <w:rsid w:val="005704BE"/>
    <w:rsid w:val="00570530"/>
    <w:rsid w:val="00570637"/>
    <w:rsid w:val="005708D1"/>
    <w:rsid w:val="00570A58"/>
    <w:rsid w:val="00570C55"/>
    <w:rsid w:val="00570D63"/>
    <w:rsid w:val="00570D78"/>
    <w:rsid w:val="00570F91"/>
    <w:rsid w:val="00571224"/>
    <w:rsid w:val="0057137F"/>
    <w:rsid w:val="0057187C"/>
    <w:rsid w:val="005719DA"/>
    <w:rsid w:val="00571A09"/>
    <w:rsid w:val="00571BFE"/>
    <w:rsid w:val="00571C40"/>
    <w:rsid w:val="00571C55"/>
    <w:rsid w:val="00571CA2"/>
    <w:rsid w:val="00571CA4"/>
    <w:rsid w:val="00571CD5"/>
    <w:rsid w:val="00571EE4"/>
    <w:rsid w:val="0057202A"/>
    <w:rsid w:val="0057221B"/>
    <w:rsid w:val="00572221"/>
    <w:rsid w:val="0057259C"/>
    <w:rsid w:val="005726C9"/>
    <w:rsid w:val="00572865"/>
    <w:rsid w:val="005729AD"/>
    <w:rsid w:val="00572AF8"/>
    <w:rsid w:val="00572BBC"/>
    <w:rsid w:val="00572C9D"/>
    <w:rsid w:val="00572CDC"/>
    <w:rsid w:val="00572DFB"/>
    <w:rsid w:val="00572E2B"/>
    <w:rsid w:val="00572EED"/>
    <w:rsid w:val="00572FDD"/>
    <w:rsid w:val="00573407"/>
    <w:rsid w:val="00573431"/>
    <w:rsid w:val="00573475"/>
    <w:rsid w:val="0057361E"/>
    <w:rsid w:val="00573622"/>
    <w:rsid w:val="005736C8"/>
    <w:rsid w:val="005736EB"/>
    <w:rsid w:val="0057373B"/>
    <w:rsid w:val="00573764"/>
    <w:rsid w:val="005738D1"/>
    <w:rsid w:val="00573939"/>
    <w:rsid w:val="00573B84"/>
    <w:rsid w:val="00573BAC"/>
    <w:rsid w:val="00573C2C"/>
    <w:rsid w:val="00573D06"/>
    <w:rsid w:val="00573D09"/>
    <w:rsid w:val="00573ECA"/>
    <w:rsid w:val="00573FE4"/>
    <w:rsid w:val="005741C4"/>
    <w:rsid w:val="00574320"/>
    <w:rsid w:val="005744BD"/>
    <w:rsid w:val="005744D6"/>
    <w:rsid w:val="005746F4"/>
    <w:rsid w:val="00574942"/>
    <w:rsid w:val="00574A8B"/>
    <w:rsid w:val="00574AC5"/>
    <w:rsid w:val="00574BBD"/>
    <w:rsid w:val="00574CC3"/>
    <w:rsid w:val="00574ECC"/>
    <w:rsid w:val="00574F13"/>
    <w:rsid w:val="00574F39"/>
    <w:rsid w:val="0057501B"/>
    <w:rsid w:val="00575160"/>
    <w:rsid w:val="005753CC"/>
    <w:rsid w:val="00575647"/>
    <w:rsid w:val="005756CC"/>
    <w:rsid w:val="005756DD"/>
    <w:rsid w:val="005758F2"/>
    <w:rsid w:val="0057599D"/>
    <w:rsid w:val="00575A4B"/>
    <w:rsid w:val="00575BD8"/>
    <w:rsid w:val="00575BDA"/>
    <w:rsid w:val="00575C2A"/>
    <w:rsid w:val="00575E6D"/>
    <w:rsid w:val="00575EFC"/>
    <w:rsid w:val="00576338"/>
    <w:rsid w:val="005763E7"/>
    <w:rsid w:val="0057652F"/>
    <w:rsid w:val="005765A3"/>
    <w:rsid w:val="0057676D"/>
    <w:rsid w:val="0057695A"/>
    <w:rsid w:val="00576A96"/>
    <w:rsid w:val="00576BD0"/>
    <w:rsid w:val="00576C2F"/>
    <w:rsid w:val="00576F74"/>
    <w:rsid w:val="00577210"/>
    <w:rsid w:val="0057725B"/>
    <w:rsid w:val="005772F1"/>
    <w:rsid w:val="005773B0"/>
    <w:rsid w:val="00577515"/>
    <w:rsid w:val="00577573"/>
    <w:rsid w:val="005775F7"/>
    <w:rsid w:val="005778DC"/>
    <w:rsid w:val="0057799B"/>
    <w:rsid w:val="005779AF"/>
    <w:rsid w:val="00577A19"/>
    <w:rsid w:val="00577AD3"/>
    <w:rsid w:val="00577B15"/>
    <w:rsid w:val="00577BE2"/>
    <w:rsid w:val="00577C2C"/>
    <w:rsid w:val="00577D65"/>
    <w:rsid w:val="00577D76"/>
    <w:rsid w:val="00577FC3"/>
    <w:rsid w:val="0058009A"/>
    <w:rsid w:val="005801A9"/>
    <w:rsid w:val="005802A5"/>
    <w:rsid w:val="0058030D"/>
    <w:rsid w:val="00580352"/>
    <w:rsid w:val="0058056B"/>
    <w:rsid w:val="005806C1"/>
    <w:rsid w:val="00580759"/>
    <w:rsid w:val="00580789"/>
    <w:rsid w:val="0058084D"/>
    <w:rsid w:val="0058096E"/>
    <w:rsid w:val="00580A5D"/>
    <w:rsid w:val="00580BAA"/>
    <w:rsid w:val="00580BC1"/>
    <w:rsid w:val="00580C82"/>
    <w:rsid w:val="00580DB8"/>
    <w:rsid w:val="00580F75"/>
    <w:rsid w:val="00580FAA"/>
    <w:rsid w:val="005811C4"/>
    <w:rsid w:val="005812D9"/>
    <w:rsid w:val="00581374"/>
    <w:rsid w:val="005813A4"/>
    <w:rsid w:val="005815C1"/>
    <w:rsid w:val="00581764"/>
    <w:rsid w:val="005817F8"/>
    <w:rsid w:val="005817FB"/>
    <w:rsid w:val="005818F1"/>
    <w:rsid w:val="00581F5F"/>
    <w:rsid w:val="00581FBC"/>
    <w:rsid w:val="0058215B"/>
    <w:rsid w:val="00582217"/>
    <w:rsid w:val="00582362"/>
    <w:rsid w:val="0058252B"/>
    <w:rsid w:val="005827FD"/>
    <w:rsid w:val="005828FC"/>
    <w:rsid w:val="00582AA9"/>
    <w:rsid w:val="00582B81"/>
    <w:rsid w:val="00582EC7"/>
    <w:rsid w:val="0058302A"/>
    <w:rsid w:val="0058318F"/>
    <w:rsid w:val="005832A4"/>
    <w:rsid w:val="005833ED"/>
    <w:rsid w:val="00583873"/>
    <w:rsid w:val="005838CA"/>
    <w:rsid w:val="005838DC"/>
    <w:rsid w:val="00583C05"/>
    <w:rsid w:val="00583D2B"/>
    <w:rsid w:val="00583DEB"/>
    <w:rsid w:val="00584060"/>
    <w:rsid w:val="0058409A"/>
    <w:rsid w:val="005843CC"/>
    <w:rsid w:val="005846A4"/>
    <w:rsid w:val="00584700"/>
    <w:rsid w:val="00584825"/>
    <w:rsid w:val="005848EB"/>
    <w:rsid w:val="00584C30"/>
    <w:rsid w:val="00584CB1"/>
    <w:rsid w:val="00584D1A"/>
    <w:rsid w:val="00584DE3"/>
    <w:rsid w:val="00584E5D"/>
    <w:rsid w:val="00585314"/>
    <w:rsid w:val="005853DE"/>
    <w:rsid w:val="00585573"/>
    <w:rsid w:val="0058558F"/>
    <w:rsid w:val="0058568F"/>
    <w:rsid w:val="00585868"/>
    <w:rsid w:val="00585B17"/>
    <w:rsid w:val="00585B68"/>
    <w:rsid w:val="00585CE6"/>
    <w:rsid w:val="00585CF7"/>
    <w:rsid w:val="00585E47"/>
    <w:rsid w:val="00585FED"/>
    <w:rsid w:val="00586115"/>
    <w:rsid w:val="005861EC"/>
    <w:rsid w:val="0058626C"/>
    <w:rsid w:val="005862F6"/>
    <w:rsid w:val="0058646A"/>
    <w:rsid w:val="00586636"/>
    <w:rsid w:val="00586CBC"/>
    <w:rsid w:val="00586D54"/>
    <w:rsid w:val="00586DA6"/>
    <w:rsid w:val="00586E95"/>
    <w:rsid w:val="00587432"/>
    <w:rsid w:val="00587639"/>
    <w:rsid w:val="00587B2E"/>
    <w:rsid w:val="00587B5E"/>
    <w:rsid w:val="00587C6E"/>
    <w:rsid w:val="00587D0D"/>
    <w:rsid w:val="0059004C"/>
    <w:rsid w:val="005901C7"/>
    <w:rsid w:val="00590255"/>
    <w:rsid w:val="0059038F"/>
    <w:rsid w:val="005904F3"/>
    <w:rsid w:val="005909C7"/>
    <w:rsid w:val="00590B0B"/>
    <w:rsid w:val="00590CC9"/>
    <w:rsid w:val="00590D61"/>
    <w:rsid w:val="00590E16"/>
    <w:rsid w:val="00590EDE"/>
    <w:rsid w:val="00590F70"/>
    <w:rsid w:val="00590F91"/>
    <w:rsid w:val="00590FCE"/>
    <w:rsid w:val="0059100A"/>
    <w:rsid w:val="0059105C"/>
    <w:rsid w:val="00591087"/>
    <w:rsid w:val="005910C5"/>
    <w:rsid w:val="00591112"/>
    <w:rsid w:val="0059128C"/>
    <w:rsid w:val="005912E4"/>
    <w:rsid w:val="0059172C"/>
    <w:rsid w:val="0059195B"/>
    <w:rsid w:val="005919D1"/>
    <w:rsid w:val="00591C45"/>
    <w:rsid w:val="00591C5E"/>
    <w:rsid w:val="00591CA4"/>
    <w:rsid w:val="00591F97"/>
    <w:rsid w:val="00591FC2"/>
    <w:rsid w:val="0059209D"/>
    <w:rsid w:val="005920B2"/>
    <w:rsid w:val="005920EB"/>
    <w:rsid w:val="00592310"/>
    <w:rsid w:val="00592316"/>
    <w:rsid w:val="00592566"/>
    <w:rsid w:val="005925D2"/>
    <w:rsid w:val="00592770"/>
    <w:rsid w:val="00592B0F"/>
    <w:rsid w:val="00592D86"/>
    <w:rsid w:val="00592D8B"/>
    <w:rsid w:val="005930C2"/>
    <w:rsid w:val="00593260"/>
    <w:rsid w:val="00593574"/>
    <w:rsid w:val="005936A2"/>
    <w:rsid w:val="005936D4"/>
    <w:rsid w:val="0059388A"/>
    <w:rsid w:val="005938DE"/>
    <w:rsid w:val="00593940"/>
    <w:rsid w:val="00593D84"/>
    <w:rsid w:val="00593E7A"/>
    <w:rsid w:val="00593EA4"/>
    <w:rsid w:val="00593EB0"/>
    <w:rsid w:val="00594031"/>
    <w:rsid w:val="005940DE"/>
    <w:rsid w:val="00594148"/>
    <w:rsid w:val="00594154"/>
    <w:rsid w:val="005943A3"/>
    <w:rsid w:val="005943B8"/>
    <w:rsid w:val="00594430"/>
    <w:rsid w:val="0059451E"/>
    <w:rsid w:val="00594698"/>
    <w:rsid w:val="0059482B"/>
    <w:rsid w:val="005949A1"/>
    <w:rsid w:val="00594D3F"/>
    <w:rsid w:val="00594DD8"/>
    <w:rsid w:val="00595284"/>
    <w:rsid w:val="0059575A"/>
    <w:rsid w:val="00595870"/>
    <w:rsid w:val="00595CBF"/>
    <w:rsid w:val="00595DFF"/>
    <w:rsid w:val="00595E37"/>
    <w:rsid w:val="005962F4"/>
    <w:rsid w:val="005963A4"/>
    <w:rsid w:val="005963F2"/>
    <w:rsid w:val="005965A6"/>
    <w:rsid w:val="00596620"/>
    <w:rsid w:val="00596CD0"/>
    <w:rsid w:val="00596EFB"/>
    <w:rsid w:val="00596F0F"/>
    <w:rsid w:val="00596F99"/>
    <w:rsid w:val="00597066"/>
    <w:rsid w:val="005970BD"/>
    <w:rsid w:val="00597322"/>
    <w:rsid w:val="00597416"/>
    <w:rsid w:val="005975BC"/>
    <w:rsid w:val="0059766D"/>
    <w:rsid w:val="0059785E"/>
    <w:rsid w:val="0059791D"/>
    <w:rsid w:val="0059798A"/>
    <w:rsid w:val="0059798C"/>
    <w:rsid w:val="005979DF"/>
    <w:rsid w:val="005979E3"/>
    <w:rsid w:val="00597ADD"/>
    <w:rsid w:val="00597D56"/>
    <w:rsid w:val="00597F2A"/>
    <w:rsid w:val="005A0107"/>
    <w:rsid w:val="005A0293"/>
    <w:rsid w:val="005A0404"/>
    <w:rsid w:val="005A0418"/>
    <w:rsid w:val="005A0454"/>
    <w:rsid w:val="005A046F"/>
    <w:rsid w:val="005A04AE"/>
    <w:rsid w:val="005A0592"/>
    <w:rsid w:val="005A0596"/>
    <w:rsid w:val="005A05D1"/>
    <w:rsid w:val="005A0618"/>
    <w:rsid w:val="005A06A0"/>
    <w:rsid w:val="005A0775"/>
    <w:rsid w:val="005A08EA"/>
    <w:rsid w:val="005A09D4"/>
    <w:rsid w:val="005A0B9F"/>
    <w:rsid w:val="005A0C28"/>
    <w:rsid w:val="005A0E11"/>
    <w:rsid w:val="005A0EB5"/>
    <w:rsid w:val="005A0ED0"/>
    <w:rsid w:val="005A1076"/>
    <w:rsid w:val="005A118E"/>
    <w:rsid w:val="005A129D"/>
    <w:rsid w:val="005A1524"/>
    <w:rsid w:val="005A15DF"/>
    <w:rsid w:val="005A15E2"/>
    <w:rsid w:val="005A1817"/>
    <w:rsid w:val="005A181D"/>
    <w:rsid w:val="005A1B82"/>
    <w:rsid w:val="005A1BD9"/>
    <w:rsid w:val="005A1E81"/>
    <w:rsid w:val="005A1FA7"/>
    <w:rsid w:val="005A1FD9"/>
    <w:rsid w:val="005A2169"/>
    <w:rsid w:val="005A21E4"/>
    <w:rsid w:val="005A220B"/>
    <w:rsid w:val="005A2351"/>
    <w:rsid w:val="005A26D7"/>
    <w:rsid w:val="005A2E67"/>
    <w:rsid w:val="005A2EEA"/>
    <w:rsid w:val="005A3037"/>
    <w:rsid w:val="005A309D"/>
    <w:rsid w:val="005A315D"/>
    <w:rsid w:val="005A32F4"/>
    <w:rsid w:val="005A345A"/>
    <w:rsid w:val="005A375F"/>
    <w:rsid w:val="005A37F6"/>
    <w:rsid w:val="005A3CCF"/>
    <w:rsid w:val="005A3D77"/>
    <w:rsid w:val="005A3DD5"/>
    <w:rsid w:val="005A3E6A"/>
    <w:rsid w:val="005A4118"/>
    <w:rsid w:val="005A41C6"/>
    <w:rsid w:val="005A41E0"/>
    <w:rsid w:val="005A4271"/>
    <w:rsid w:val="005A46AA"/>
    <w:rsid w:val="005A492F"/>
    <w:rsid w:val="005A4C9A"/>
    <w:rsid w:val="005A4DBD"/>
    <w:rsid w:val="005A4DFA"/>
    <w:rsid w:val="005A4EB7"/>
    <w:rsid w:val="005A500F"/>
    <w:rsid w:val="005A5034"/>
    <w:rsid w:val="005A5094"/>
    <w:rsid w:val="005A52DD"/>
    <w:rsid w:val="005A539C"/>
    <w:rsid w:val="005A53F3"/>
    <w:rsid w:val="005A5402"/>
    <w:rsid w:val="005A55F1"/>
    <w:rsid w:val="005A579F"/>
    <w:rsid w:val="005A582F"/>
    <w:rsid w:val="005A59EB"/>
    <w:rsid w:val="005A5B85"/>
    <w:rsid w:val="005A5C47"/>
    <w:rsid w:val="005A5C6F"/>
    <w:rsid w:val="005A63B6"/>
    <w:rsid w:val="005A63D9"/>
    <w:rsid w:val="005A647A"/>
    <w:rsid w:val="005A6553"/>
    <w:rsid w:val="005A65F2"/>
    <w:rsid w:val="005A66BB"/>
    <w:rsid w:val="005A66F1"/>
    <w:rsid w:val="005A677B"/>
    <w:rsid w:val="005A68CC"/>
    <w:rsid w:val="005A6A5B"/>
    <w:rsid w:val="005A6ADE"/>
    <w:rsid w:val="005A6B8D"/>
    <w:rsid w:val="005A6C6A"/>
    <w:rsid w:val="005A6D8A"/>
    <w:rsid w:val="005A6FA3"/>
    <w:rsid w:val="005A71F3"/>
    <w:rsid w:val="005A72FA"/>
    <w:rsid w:val="005A7352"/>
    <w:rsid w:val="005A754F"/>
    <w:rsid w:val="005A763C"/>
    <w:rsid w:val="005A7867"/>
    <w:rsid w:val="005A794A"/>
    <w:rsid w:val="005A79F3"/>
    <w:rsid w:val="005A7A74"/>
    <w:rsid w:val="005A7C3F"/>
    <w:rsid w:val="005B000C"/>
    <w:rsid w:val="005B0226"/>
    <w:rsid w:val="005B0327"/>
    <w:rsid w:val="005B034B"/>
    <w:rsid w:val="005B0352"/>
    <w:rsid w:val="005B03C1"/>
    <w:rsid w:val="005B0495"/>
    <w:rsid w:val="005B0679"/>
    <w:rsid w:val="005B0A37"/>
    <w:rsid w:val="005B0B18"/>
    <w:rsid w:val="005B0C99"/>
    <w:rsid w:val="005B0DCD"/>
    <w:rsid w:val="005B0F4E"/>
    <w:rsid w:val="005B102B"/>
    <w:rsid w:val="005B1111"/>
    <w:rsid w:val="005B11A1"/>
    <w:rsid w:val="005B1345"/>
    <w:rsid w:val="005B17B8"/>
    <w:rsid w:val="005B184F"/>
    <w:rsid w:val="005B1BA0"/>
    <w:rsid w:val="005B1DD6"/>
    <w:rsid w:val="005B228F"/>
    <w:rsid w:val="005B2704"/>
    <w:rsid w:val="005B2A24"/>
    <w:rsid w:val="005B2C2F"/>
    <w:rsid w:val="005B2F8B"/>
    <w:rsid w:val="005B2FB7"/>
    <w:rsid w:val="005B3116"/>
    <w:rsid w:val="005B3402"/>
    <w:rsid w:val="005B34C5"/>
    <w:rsid w:val="005B357A"/>
    <w:rsid w:val="005B369C"/>
    <w:rsid w:val="005B37CA"/>
    <w:rsid w:val="005B3841"/>
    <w:rsid w:val="005B3962"/>
    <w:rsid w:val="005B3B73"/>
    <w:rsid w:val="005B3BFA"/>
    <w:rsid w:val="005B3DA5"/>
    <w:rsid w:val="005B3DD0"/>
    <w:rsid w:val="005B3F66"/>
    <w:rsid w:val="005B3FE9"/>
    <w:rsid w:val="005B40DA"/>
    <w:rsid w:val="005B41BD"/>
    <w:rsid w:val="005B41D0"/>
    <w:rsid w:val="005B4378"/>
    <w:rsid w:val="005B4447"/>
    <w:rsid w:val="005B4464"/>
    <w:rsid w:val="005B48CC"/>
    <w:rsid w:val="005B4B11"/>
    <w:rsid w:val="005B4B13"/>
    <w:rsid w:val="005B4B9A"/>
    <w:rsid w:val="005B4C11"/>
    <w:rsid w:val="005B4CF5"/>
    <w:rsid w:val="005B4E22"/>
    <w:rsid w:val="005B4F92"/>
    <w:rsid w:val="005B5090"/>
    <w:rsid w:val="005B55D9"/>
    <w:rsid w:val="005B57B4"/>
    <w:rsid w:val="005B57C9"/>
    <w:rsid w:val="005B57F4"/>
    <w:rsid w:val="005B5817"/>
    <w:rsid w:val="005B586C"/>
    <w:rsid w:val="005B5A8E"/>
    <w:rsid w:val="005B5D09"/>
    <w:rsid w:val="005B6113"/>
    <w:rsid w:val="005B62C3"/>
    <w:rsid w:val="005B6360"/>
    <w:rsid w:val="005B65BB"/>
    <w:rsid w:val="005B6A3E"/>
    <w:rsid w:val="005B6AE9"/>
    <w:rsid w:val="005B6C29"/>
    <w:rsid w:val="005B71BE"/>
    <w:rsid w:val="005B75BA"/>
    <w:rsid w:val="005B78C0"/>
    <w:rsid w:val="005B79F7"/>
    <w:rsid w:val="005B7AAB"/>
    <w:rsid w:val="005B7B32"/>
    <w:rsid w:val="005B7BB5"/>
    <w:rsid w:val="005B7BF5"/>
    <w:rsid w:val="005B7C60"/>
    <w:rsid w:val="005B7F8D"/>
    <w:rsid w:val="005C0109"/>
    <w:rsid w:val="005C01EE"/>
    <w:rsid w:val="005C0334"/>
    <w:rsid w:val="005C050B"/>
    <w:rsid w:val="005C0827"/>
    <w:rsid w:val="005C0AF8"/>
    <w:rsid w:val="005C0BD6"/>
    <w:rsid w:val="005C0CEA"/>
    <w:rsid w:val="005C0F4E"/>
    <w:rsid w:val="005C10F0"/>
    <w:rsid w:val="005C1473"/>
    <w:rsid w:val="005C182C"/>
    <w:rsid w:val="005C186B"/>
    <w:rsid w:val="005C1937"/>
    <w:rsid w:val="005C19FE"/>
    <w:rsid w:val="005C1AC1"/>
    <w:rsid w:val="005C1E0A"/>
    <w:rsid w:val="005C1E7D"/>
    <w:rsid w:val="005C1EAA"/>
    <w:rsid w:val="005C1EB6"/>
    <w:rsid w:val="005C1EDA"/>
    <w:rsid w:val="005C21B0"/>
    <w:rsid w:val="005C2317"/>
    <w:rsid w:val="005C2338"/>
    <w:rsid w:val="005C2339"/>
    <w:rsid w:val="005C251B"/>
    <w:rsid w:val="005C25B0"/>
    <w:rsid w:val="005C2678"/>
    <w:rsid w:val="005C2987"/>
    <w:rsid w:val="005C2A98"/>
    <w:rsid w:val="005C3067"/>
    <w:rsid w:val="005C3070"/>
    <w:rsid w:val="005C3091"/>
    <w:rsid w:val="005C3135"/>
    <w:rsid w:val="005C3154"/>
    <w:rsid w:val="005C353B"/>
    <w:rsid w:val="005C4000"/>
    <w:rsid w:val="005C40F7"/>
    <w:rsid w:val="005C4157"/>
    <w:rsid w:val="005C4215"/>
    <w:rsid w:val="005C4250"/>
    <w:rsid w:val="005C42BC"/>
    <w:rsid w:val="005C4381"/>
    <w:rsid w:val="005C46A0"/>
    <w:rsid w:val="005C48E7"/>
    <w:rsid w:val="005C4A33"/>
    <w:rsid w:val="005C4ACC"/>
    <w:rsid w:val="005C4E08"/>
    <w:rsid w:val="005C4FBC"/>
    <w:rsid w:val="005C5539"/>
    <w:rsid w:val="005C569A"/>
    <w:rsid w:val="005C5742"/>
    <w:rsid w:val="005C5989"/>
    <w:rsid w:val="005C5995"/>
    <w:rsid w:val="005C5AE9"/>
    <w:rsid w:val="005C5CC0"/>
    <w:rsid w:val="005C5E37"/>
    <w:rsid w:val="005C5EA3"/>
    <w:rsid w:val="005C5FC1"/>
    <w:rsid w:val="005C60B5"/>
    <w:rsid w:val="005C6420"/>
    <w:rsid w:val="005C6595"/>
    <w:rsid w:val="005C65C7"/>
    <w:rsid w:val="005C6A80"/>
    <w:rsid w:val="005C6EEE"/>
    <w:rsid w:val="005C6EFC"/>
    <w:rsid w:val="005C706E"/>
    <w:rsid w:val="005C7216"/>
    <w:rsid w:val="005C7287"/>
    <w:rsid w:val="005C792E"/>
    <w:rsid w:val="005C793B"/>
    <w:rsid w:val="005C79F1"/>
    <w:rsid w:val="005C79FE"/>
    <w:rsid w:val="005C7CD3"/>
    <w:rsid w:val="005C7E2F"/>
    <w:rsid w:val="005D01D0"/>
    <w:rsid w:val="005D03AF"/>
    <w:rsid w:val="005D0651"/>
    <w:rsid w:val="005D06B4"/>
    <w:rsid w:val="005D077E"/>
    <w:rsid w:val="005D0810"/>
    <w:rsid w:val="005D08BC"/>
    <w:rsid w:val="005D09C9"/>
    <w:rsid w:val="005D0AC2"/>
    <w:rsid w:val="005D0B27"/>
    <w:rsid w:val="005D0BD9"/>
    <w:rsid w:val="005D0CFD"/>
    <w:rsid w:val="005D0EF9"/>
    <w:rsid w:val="005D0F56"/>
    <w:rsid w:val="005D0FC7"/>
    <w:rsid w:val="005D105F"/>
    <w:rsid w:val="005D12D8"/>
    <w:rsid w:val="005D1602"/>
    <w:rsid w:val="005D186F"/>
    <w:rsid w:val="005D195A"/>
    <w:rsid w:val="005D1F2E"/>
    <w:rsid w:val="005D1F3C"/>
    <w:rsid w:val="005D20DF"/>
    <w:rsid w:val="005D2105"/>
    <w:rsid w:val="005D2196"/>
    <w:rsid w:val="005D2265"/>
    <w:rsid w:val="005D22C0"/>
    <w:rsid w:val="005D22D5"/>
    <w:rsid w:val="005D261B"/>
    <w:rsid w:val="005D2910"/>
    <w:rsid w:val="005D2C7A"/>
    <w:rsid w:val="005D2F20"/>
    <w:rsid w:val="005D2FF2"/>
    <w:rsid w:val="005D3050"/>
    <w:rsid w:val="005D327E"/>
    <w:rsid w:val="005D332B"/>
    <w:rsid w:val="005D3656"/>
    <w:rsid w:val="005D3717"/>
    <w:rsid w:val="005D383A"/>
    <w:rsid w:val="005D3976"/>
    <w:rsid w:val="005D39B0"/>
    <w:rsid w:val="005D39C8"/>
    <w:rsid w:val="005D3C8A"/>
    <w:rsid w:val="005D3E52"/>
    <w:rsid w:val="005D3ED1"/>
    <w:rsid w:val="005D3FBB"/>
    <w:rsid w:val="005D4116"/>
    <w:rsid w:val="005D4154"/>
    <w:rsid w:val="005D4297"/>
    <w:rsid w:val="005D435A"/>
    <w:rsid w:val="005D4608"/>
    <w:rsid w:val="005D46B1"/>
    <w:rsid w:val="005D46DB"/>
    <w:rsid w:val="005D4727"/>
    <w:rsid w:val="005D485C"/>
    <w:rsid w:val="005D49B0"/>
    <w:rsid w:val="005D4AD1"/>
    <w:rsid w:val="005D4C6F"/>
    <w:rsid w:val="005D4D13"/>
    <w:rsid w:val="005D4D76"/>
    <w:rsid w:val="005D4F3D"/>
    <w:rsid w:val="005D4FFB"/>
    <w:rsid w:val="005D5009"/>
    <w:rsid w:val="005D509D"/>
    <w:rsid w:val="005D5216"/>
    <w:rsid w:val="005D535A"/>
    <w:rsid w:val="005D53F3"/>
    <w:rsid w:val="005D540A"/>
    <w:rsid w:val="005D562F"/>
    <w:rsid w:val="005D58E0"/>
    <w:rsid w:val="005D5B95"/>
    <w:rsid w:val="005D5BF1"/>
    <w:rsid w:val="005D6003"/>
    <w:rsid w:val="005D6008"/>
    <w:rsid w:val="005D608A"/>
    <w:rsid w:val="005D616A"/>
    <w:rsid w:val="005D6252"/>
    <w:rsid w:val="005D64DF"/>
    <w:rsid w:val="005D6678"/>
    <w:rsid w:val="005D66FC"/>
    <w:rsid w:val="005D681B"/>
    <w:rsid w:val="005D6942"/>
    <w:rsid w:val="005D6D34"/>
    <w:rsid w:val="005D6F4D"/>
    <w:rsid w:val="005D6FBE"/>
    <w:rsid w:val="005D70DA"/>
    <w:rsid w:val="005D72ED"/>
    <w:rsid w:val="005D73FB"/>
    <w:rsid w:val="005D7558"/>
    <w:rsid w:val="005D76D1"/>
    <w:rsid w:val="005D77DD"/>
    <w:rsid w:val="005D781A"/>
    <w:rsid w:val="005D78FE"/>
    <w:rsid w:val="005D7A3D"/>
    <w:rsid w:val="005D7AA0"/>
    <w:rsid w:val="005D7BA0"/>
    <w:rsid w:val="005D7D26"/>
    <w:rsid w:val="005D7EB2"/>
    <w:rsid w:val="005D7F70"/>
    <w:rsid w:val="005D7FA1"/>
    <w:rsid w:val="005E0003"/>
    <w:rsid w:val="005E0281"/>
    <w:rsid w:val="005E03D8"/>
    <w:rsid w:val="005E04FD"/>
    <w:rsid w:val="005E05A0"/>
    <w:rsid w:val="005E05AF"/>
    <w:rsid w:val="005E05D2"/>
    <w:rsid w:val="005E071E"/>
    <w:rsid w:val="005E09D4"/>
    <w:rsid w:val="005E0BEE"/>
    <w:rsid w:val="005E0C7F"/>
    <w:rsid w:val="005E14A1"/>
    <w:rsid w:val="005E1585"/>
    <w:rsid w:val="005E1674"/>
    <w:rsid w:val="005E17EB"/>
    <w:rsid w:val="005E198D"/>
    <w:rsid w:val="005E21D1"/>
    <w:rsid w:val="005E21D8"/>
    <w:rsid w:val="005E2264"/>
    <w:rsid w:val="005E22CB"/>
    <w:rsid w:val="005E22DF"/>
    <w:rsid w:val="005E22EB"/>
    <w:rsid w:val="005E232B"/>
    <w:rsid w:val="005E24AF"/>
    <w:rsid w:val="005E24FD"/>
    <w:rsid w:val="005E25C9"/>
    <w:rsid w:val="005E275D"/>
    <w:rsid w:val="005E27D9"/>
    <w:rsid w:val="005E335C"/>
    <w:rsid w:val="005E35A9"/>
    <w:rsid w:val="005E35CF"/>
    <w:rsid w:val="005E36B9"/>
    <w:rsid w:val="005E3736"/>
    <w:rsid w:val="005E384D"/>
    <w:rsid w:val="005E399C"/>
    <w:rsid w:val="005E3A10"/>
    <w:rsid w:val="005E3B48"/>
    <w:rsid w:val="005E3C2E"/>
    <w:rsid w:val="005E3C65"/>
    <w:rsid w:val="005E4207"/>
    <w:rsid w:val="005E4475"/>
    <w:rsid w:val="005E46C4"/>
    <w:rsid w:val="005E46E8"/>
    <w:rsid w:val="005E48EC"/>
    <w:rsid w:val="005E4C85"/>
    <w:rsid w:val="005E4CAC"/>
    <w:rsid w:val="005E4D01"/>
    <w:rsid w:val="005E4EBA"/>
    <w:rsid w:val="005E5098"/>
    <w:rsid w:val="005E527D"/>
    <w:rsid w:val="005E5346"/>
    <w:rsid w:val="005E558C"/>
    <w:rsid w:val="005E56C6"/>
    <w:rsid w:val="005E5712"/>
    <w:rsid w:val="005E58AC"/>
    <w:rsid w:val="005E5B4A"/>
    <w:rsid w:val="005E5BE1"/>
    <w:rsid w:val="005E5BFB"/>
    <w:rsid w:val="005E6304"/>
    <w:rsid w:val="005E647B"/>
    <w:rsid w:val="005E65A2"/>
    <w:rsid w:val="005E65F0"/>
    <w:rsid w:val="005E661E"/>
    <w:rsid w:val="005E66F7"/>
    <w:rsid w:val="005E69E7"/>
    <w:rsid w:val="005E6AD6"/>
    <w:rsid w:val="005E6B86"/>
    <w:rsid w:val="005E6BEB"/>
    <w:rsid w:val="005E6F10"/>
    <w:rsid w:val="005E6FFA"/>
    <w:rsid w:val="005E71A1"/>
    <w:rsid w:val="005E732A"/>
    <w:rsid w:val="005E7427"/>
    <w:rsid w:val="005E760F"/>
    <w:rsid w:val="005E791D"/>
    <w:rsid w:val="005E794C"/>
    <w:rsid w:val="005E7A5E"/>
    <w:rsid w:val="005E7AFF"/>
    <w:rsid w:val="005E7B02"/>
    <w:rsid w:val="005E7B25"/>
    <w:rsid w:val="005E7BDA"/>
    <w:rsid w:val="005E7C6E"/>
    <w:rsid w:val="005E7DFF"/>
    <w:rsid w:val="005E7FFE"/>
    <w:rsid w:val="005F021D"/>
    <w:rsid w:val="005F02EB"/>
    <w:rsid w:val="005F046B"/>
    <w:rsid w:val="005F04FF"/>
    <w:rsid w:val="005F058A"/>
    <w:rsid w:val="005F05BA"/>
    <w:rsid w:val="005F067E"/>
    <w:rsid w:val="005F069D"/>
    <w:rsid w:val="005F0782"/>
    <w:rsid w:val="005F0957"/>
    <w:rsid w:val="005F0C6C"/>
    <w:rsid w:val="005F0D8B"/>
    <w:rsid w:val="005F0F75"/>
    <w:rsid w:val="005F0F7E"/>
    <w:rsid w:val="005F10A6"/>
    <w:rsid w:val="005F1123"/>
    <w:rsid w:val="005F11C8"/>
    <w:rsid w:val="005F1255"/>
    <w:rsid w:val="005F12E4"/>
    <w:rsid w:val="005F14FE"/>
    <w:rsid w:val="005F1552"/>
    <w:rsid w:val="005F1767"/>
    <w:rsid w:val="005F186F"/>
    <w:rsid w:val="005F18F0"/>
    <w:rsid w:val="005F19AE"/>
    <w:rsid w:val="005F1AAC"/>
    <w:rsid w:val="005F1C94"/>
    <w:rsid w:val="005F1CE6"/>
    <w:rsid w:val="005F1CF4"/>
    <w:rsid w:val="005F1E0A"/>
    <w:rsid w:val="005F1E11"/>
    <w:rsid w:val="005F1F8C"/>
    <w:rsid w:val="005F2103"/>
    <w:rsid w:val="005F2169"/>
    <w:rsid w:val="005F2283"/>
    <w:rsid w:val="005F22A9"/>
    <w:rsid w:val="005F257B"/>
    <w:rsid w:val="005F258A"/>
    <w:rsid w:val="005F26CB"/>
    <w:rsid w:val="005F27BB"/>
    <w:rsid w:val="005F2B4C"/>
    <w:rsid w:val="005F2BD6"/>
    <w:rsid w:val="005F2BF5"/>
    <w:rsid w:val="005F2C70"/>
    <w:rsid w:val="005F2DEC"/>
    <w:rsid w:val="005F2DF7"/>
    <w:rsid w:val="005F2FF0"/>
    <w:rsid w:val="005F300A"/>
    <w:rsid w:val="005F3274"/>
    <w:rsid w:val="005F32D6"/>
    <w:rsid w:val="005F365A"/>
    <w:rsid w:val="005F3713"/>
    <w:rsid w:val="005F374E"/>
    <w:rsid w:val="005F37ED"/>
    <w:rsid w:val="005F38A5"/>
    <w:rsid w:val="005F3AA1"/>
    <w:rsid w:val="005F3C98"/>
    <w:rsid w:val="005F3CDB"/>
    <w:rsid w:val="005F4343"/>
    <w:rsid w:val="005F4440"/>
    <w:rsid w:val="005F46A6"/>
    <w:rsid w:val="005F46CE"/>
    <w:rsid w:val="005F4737"/>
    <w:rsid w:val="005F49CE"/>
    <w:rsid w:val="005F4C07"/>
    <w:rsid w:val="005F4E7F"/>
    <w:rsid w:val="005F539F"/>
    <w:rsid w:val="005F546F"/>
    <w:rsid w:val="005F555B"/>
    <w:rsid w:val="005F5767"/>
    <w:rsid w:val="005F576E"/>
    <w:rsid w:val="005F5778"/>
    <w:rsid w:val="005F58E7"/>
    <w:rsid w:val="005F5A3E"/>
    <w:rsid w:val="005F5C65"/>
    <w:rsid w:val="005F5CDC"/>
    <w:rsid w:val="005F5E92"/>
    <w:rsid w:val="005F6261"/>
    <w:rsid w:val="005F6351"/>
    <w:rsid w:val="005F638C"/>
    <w:rsid w:val="005F642F"/>
    <w:rsid w:val="005F64C0"/>
    <w:rsid w:val="005F657B"/>
    <w:rsid w:val="005F67E1"/>
    <w:rsid w:val="005F6A0A"/>
    <w:rsid w:val="005F6B39"/>
    <w:rsid w:val="005F6C0F"/>
    <w:rsid w:val="005F6C45"/>
    <w:rsid w:val="005F6F54"/>
    <w:rsid w:val="005F6FA3"/>
    <w:rsid w:val="005F7144"/>
    <w:rsid w:val="005F73F6"/>
    <w:rsid w:val="005F75EB"/>
    <w:rsid w:val="005F7632"/>
    <w:rsid w:val="005F7646"/>
    <w:rsid w:val="005F769F"/>
    <w:rsid w:val="005F784B"/>
    <w:rsid w:val="005F7859"/>
    <w:rsid w:val="005F7928"/>
    <w:rsid w:val="005F7A8A"/>
    <w:rsid w:val="005F7CE4"/>
    <w:rsid w:val="005F7DC6"/>
    <w:rsid w:val="005F7E2E"/>
    <w:rsid w:val="005F7F10"/>
    <w:rsid w:val="005F7FF8"/>
    <w:rsid w:val="00600108"/>
    <w:rsid w:val="006006AF"/>
    <w:rsid w:val="00600717"/>
    <w:rsid w:val="0060087B"/>
    <w:rsid w:val="00600AD7"/>
    <w:rsid w:val="00600B6B"/>
    <w:rsid w:val="00600CBF"/>
    <w:rsid w:val="00600CF9"/>
    <w:rsid w:val="00600EA1"/>
    <w:rsid w:val="00600EAE"/>
    <w:rsid w:val="00600EB8"/>
    <w:rsid w:val="00600F71"/>
    <w:rsid w:val="006010F9"/>
    <w:rsid w:val="0060119F"/>
    <w:rsid w:val="00601352"/>
    <w:rsid w:val="00601515"/>
    <w:rsid w:val="0060154D"/>
    <w:rsid w:val="0060157E"/>
    <w:rsid w:val="0060180A"/>
    <w:rsid w:val="006019C8"/>
    <w:rsid w:val="00601AF8"/>
    <w:rsid w:val="00601C2C"/>
    <w:rsid w:val="00601CDD"/>
    <w:rsid w:val="00601CE4"/>
    <w:rsid w:val="00601EF9"/>
    <w:rsid w:val="00602009"/>
    <w:rsid w:val="00602131"/>
    <w:rsid w:val="0060223E"/>
    <w:rsid w:val="006022DC"/>
    <w:rsid w:val="00602565"/>
    <w:rsid w:val="006025EC"/>
    <w:rsid w:val="00602A53"/>
    <w:rsid w:val="00602BB1"/>
    <w:rsid w:val="00602D36"/>
    <w:rsid w:val="0060305F"/>
    <w:rsid w:val="00603068"/>
    <w:rsid w:val="00603245"/>
    <w:rsid w:val="00603298"/>
    <w:rsid w:val="00603419"/>
    <w:rsid w:val="006034CE"/>
    <w:rsid w:val="00603635"/>
    <w:rsid w:val="0060380B"/>
    <w:rsid w:val="00603DCD"/>
    <w:rsid w:val="00603EA0"/>
    <w:rsid w:val="006040E6"/>
    <w:rsid w:val="00604331"/>
    <w:rsid w:val="006045E9"/>
    <w:rsid w:val="0060463C"/>
    <w:rsid w:val="0060468C"/>
    <w:rsid w:val="006049BE"/>
    <w:rsid w:val="00604A9E"/>
    <w:rsid w:val="00604B67"/>
    <w:rsid w:val="00604D3F"/>
    <w:rsid w:val="00604DC7"/>
    <w:rsid w:val="00604EE7"/>
    <w:rsid w:val="00604FE6"/>
    <w:rsid w:val="0060501C"/>
    <w:rsid w:val="00605045"/>
    <w:rsid w:val="00605098"/>
    <w:rsid w:val="006051E8"/>
    <w:rsid w:val="0060541E"/>
    <w:rsid w:val="006054E4"/>
    <w:rsid w:val="00605684"/>
    <w:rsid w:val="00605991"/>
    <w:rsid w:val="00605A19"/>
    <w:rsid w:val="00605AAE"/>
    <w:rsid w:val="00605AEC"/>
    <w:rsid w:val="00605C1A"/>
    <w:rsid w:val="00605C34"/>
    <w:rsid w:val="00605E47"/>
    <w:rsid w:val="00605ECB"/>
    <w:rsid w:val="00605F47"/>
    <w:rsid w:val="00606004"/>
    <w:rsid w:val="00606214"/>
    <w:rsid w:val="00606490"/>
    <w:rsid w:val="006064D3"/>
    <w:rsid w:val="0060658D"/>
    <w:rsid w:val="006065BB"/>
    <w:rsid w:val="00606616"/>
    <w:rsid w:val="00606645"/>
    <w:rsid w:val="00606668"/>
    <w:rsid w:val="006067C3"/>
    <w:rsid w:val="00606943"/>
    <w:rsid w:val="00606989"/>
    <w:rsid w:val="00606AC0"/>
    <w:rsid w:val="00606BE6"/>
    <w:rsid w:val="00606C43"/>
    <w:rsid w:val="00606CE5"/>
    <w:rsid w:val="00606F52"/>
    <w:rsid w:val="00606F68"/>
    <w:rsid w:val="0060708D"/>
    <w:rsid w:val="006070F3"/>
    <w:rsid w:val="00607107"/>
    <w:rsid w:val="00607120"/>
    <w:rsid w:val="0060714B"/>
    <w:rsid w:val="0060721D"/>
    <w:rsid w:val="006072E1"/>
    <w:rsid w:val="00607508"/>
    <w:rsid w:val="00607607"/>
    <w:rsid w:val="0060783E"/>
    <w:rsid w:val="00607D78"/>
    <w:rsid w:val="00607DBC"/>
    <w:rsid w:val="00607F4E"/>
    <w:rsid w:val="006100B4"/>
    <w:rsid w:val="00610285"/>
    <w:rsid w:val="006103A1"/>
    <w:rsid w:val="006104B7"/>
    <w:rsid w:val="0061053E"/>
    <w:rsid w:val="00610712"/>
    <w:rsid w:val="006107ED"/>
    <w:rsid w:val="00610863"/>
    <w:rsid w:val="0061096C"/>
    <w:rsid w:val="00610ADC"/>
    <w:rsid w:val="00610BF7"/>
    <w:rsid w:val="0061100B"/>
    <w:rsid w:val="00611066"/>
    <w:rsid w:val="006111C0"/>
    <w:rsid w:val="0061143D"/>
    <w:rsid w:val="006117FD"/>
    <w:rsid w:val="00611898"/>
    <w:rsid w:val="00611BB8"/>
    <w:rsid w:val="00611D68"/>
    <w:rsid w:val="00611EA6"/>
    <w:rsid w:val="00611F53"/>
    <w:rsid w:val="00611FAD"/>
    <w:rsid w:val="00612038"/>
    <w:rsid w:val="0061225C"/>
    <w:rsid w:val="0061225D"/>
    <w:rsid w:val="006123D4"/>
    <w:rsid w:val="00612560"/>
    <w:rsid w:val="0061256E"/>
    <w:rsid w:val="00612635"/>
    <w:rsid w:val="006126C5"/>
    <w:rsid w:val="006126C7"/>
    <w:rsid w:val="006127E8"/>
    <w:rsid w:val="00612A9E"/>
    <w:rsid w:val="00612B89"/>
    <w:rsid w:val="00612C18"/>
    <w:rsid w:val="00612C7D"/>
    <w:rsid w:val="00612E16"/>
    <w:rsid w:val="00612ECB"/>
    <w:rsid w:val="00612F1D"/>
    <w:rsid w:val="00612F4E"/>
    <w:rsid w:val="0061324F"/>
    <w:rsid w:val="00613283"/>
    <w:rsid w:val="00613311"/>
    <w:rsid w:val="006133C4"/>
    <w:rsid w:val="0061340B"/>
    <w:rsid w:val="006134EB"/>
    <w:rsid w:val="00613698"/>
    <w:rsid w:val="0061375B"/>
    <w:rsid w:val="00613B10"/>
    <w:rsid w:val="00613BBA"/>
    <w:rsid w:val="00613C4C"/>
    <w:rsid w:val="00613DD8"/>
    <w:rsid w:val="00613F66"/>
    <w:rsid w:val="00614107"/>
    <w:rsid w:val="006142CB"/>
    <w:rsid w:val="0061440A"/>
    <w:rsid w:val="0061459F"/>
    <w:rsid w:val="006145E1"/>
    <w:rsid w:val="006145FB"/>
    <w:rsid w:val="00614743"/>
    <w:rsid w:val="00614750"/>
    <w:rsid w:val="0061477D"/>
    <w:rsid w:val="006147BE"/>
    <w:rsid w:val="00614987"/>
    <w:rsid w:val="006149CA"/>
    <w:rsid w:val="00614A2E"/>
    <w:rsid w:val="00614C86"/>
    <w:rsid w:val="00614C98"/>
    <w:rsid w:val="00614EF4"/>
    <w:rsid w:val="00615024"/>
    <w:rsid w:val="0061535C"/>
    <w:rsid w:val="0061536F"/>
    <w:rsid w:val="0061549B"/>
    <w:rsid w:val="00615718"/>
    <w:rsid w:val="00615A05"/>
    <w:rsid w:val="00615B5A"/>
    <w:rsid w:val="00615B82"/>
    <w:rsid w:val="00615CBF"/>
    <w:rsid w:val="00615D5F"/>
    <w:rsid w:val="00615D73"/>
    <w:rsid w:val="00615D7B"/>
    <w:rsid w:val="00615E52"/>
    <w:rsid w:val="00615FB3"/>
    <w:rsid w:val="00616049"/>
    <w:rsid w:val="00616085"/>
    <w:rsid w:val="0061639F"/>
    <w:rsid w:val="006165F8"/>
    <w:rsid w:val="0061691F"/>
    <w:rsid w:val="00616983"/>
    <w:rsid w:val="00616B9E"/>
    <w:rsid w:val="00616C4E"/>
    <w:rsid w:val="00616E4A"/>
    <w:rsid w:val="00616F56"/>
    <w:rsid w:val="00617734"/>
    <w:rsid w:val="0061776D"/>
    <w:rsid w:val="006177C3"/>
    <w:rsid w:val="00617A2A"/>
    <w:rsid w:val="00617AEF"/>
    <w:rsid w:val="00617B07"/>
    <w:rsid w:val="00617B2A"/>
    <w:rsid w:val="00617C2C"/>
    <w:rsid w:val="00617C95"/>
    <w:rsid w:val="00617CBD"/>
    <w:rsid w:val="00617CC1"/>
    <w:rsid w:val="006200A3"/>
    <w:rsid w:val="006200D3"/>
    <w:rsid w:val="00620133"/>
    <w:rsid w:val="0062027A"/>
    <w:rsid w:val="00620420"/>
    <w:rsid w:val="006205B3"/>
    <w:rsid w:val="006205DA"/>
    <w:rsid w:val="00620654"/>
    <w:rsid w:val="00620A9A"/>
    <w:rsid w:val="00620DA9"/>
    <w:rsid w:val="00620EED"/>
    <w:rsid w:val="00620FC4"/>
    <w:rsid w:val="0062104F"/>
    <w:rsid w:val="0062116A"/>
    <w:rsid w:val="00621322"/>
    <w:rsid w:val="0062136C"/>
    <w:rsid w:val="006213AE"/>
    <w:rsid w:val="006213F3"/>
    <w:rsid w:val="006216D6"/>
    <w:rsid w:val="00621741"/>
    <w:rsid w:val="0062178C"/>
    <w:rsid w:val="00621807"/>
    <w:rsid w:val="00621945"/>
    <w:rsid w:val="00621BA1"/>
    <w:rsid w:val="00621C63"/>
    <w:rsid w:val="00621CD5"/>
    <w:rsid w:val="00621D13"/>
    <w:rsid w:val="00621D63"/>
    <w:rsid w:val="00621D98"/>
    <w:rsid w:val="006220C6"/>
    <w:rsid w:val="006220E2"/>
    <w:rsid w:val="006221C3"/>
    <w:rsid w:val="00622215"/>
    <w:rsid w:val="00622548"/>
    <w:rsid w:val="006225AA"/>
    <w:rsid w:val="006226FC"/>
    <w:rsid w:val="0062275D"/>
    <w:rsid w:val="00622985"/>
    <w:rsid w:val="00622A2A"/>
    <w:rsid w:val="00622A3E"/>
    <w:rsid w:val="00622AE7"/>
    <w:rsid w:val="00622B61"/>
    <w:rsid w:val="00622CAC"/>
    <w:rsid w:val="0062350B"/>
    <w:rsid w:val="0062384E"/>
    <w:rsid w:val="00623E38"/>
    <w:rsid w:val="0062415C"/>
    <w:rsid w:val="006241B2"/>
    <w:rsid w:val="00624248"/>
    <w:rsid w:val="00624279"/>
    <w:rsid w:val="006242FA"/>
    <w:rsid w:val="006244AD"/>
    <w:rsid w:val="00624528"/>
    <w:rsid w:val="006245B9"/>
    <w:rsid w:val="0062470A"/>
    <w:rsid w:val="0062475F"/>
    <w:rsid w:val="00624804"/>
    <w:rsid w:val="006249E3"/>
    <w:rsid w:val="00624D23"/>
    <w:rsid w:val="00625156"/>
    <w:rsid w:val="00625203"/>
    <w:rsid w:val="0062565E"/>
    <w:rsid w:val="00625B4B"/>
    <w:rsid w:val="00625B97"/>
    <w:rsid w:val="00625C1E"/>
    <w:rsid w:val="00625C3D"/>
    <w:rsid w:val="00625D38"/>
    <w:rsid w:val="00625EB5"/>
    <w:rsid w:val="00625F53"/>
    <w:rsid w:val="00626292"/>
    <w:rsid w:val="006263F2"/>
    <w:rsid w:val="006264F0"/>
    <w:rsid w:val="006267FD"/>
    <w:rsid w:val="0062685E"/>
    <w:rsid w:val="00626947"/>
    <w:rsid w:val="00626B05"/>
    <w:rsid w:val="00626F90"/>
    <w:rsid w:val="006270B2"/>
    <w:rsid w:val="00627435"/>
    <w:rsid w:val="006274E8"/>
    <w:rsid w:val="00627715"/>
    <w:rsid w:val="0062793F"/>
    <w:rsid w:val="00627B2F"/>
    <w:rsid w:val="00627D0B"/>
    <w:rsid w:val="00627E06"/>
    <w:rsid w:val="00627F51"/>
    <w:rsid w:val="00627FD3"/>
    <w:rsid w:val="006300AA"/>
    <w:rsid w:val="0063039C"/>
    <w:rsid w:val="006303FF"/>
    <w:rsid w:val="006305A8"/>
    <w:rsid w:val="00630646"/>
    <w:rsid w:val="0063097A"/>
    <w:rsid w:val="00630D60"/>
    <w:rsid w:val="00630DEE"/>
    <w:rsid w:val="00630E1A"/>
    <w:rsid w:val="00630EF5"/>
    <w:rsid w:val="00630F5B"/>
    <w:rsid w:val="0063108A"/>
    <w:rsid w:val="0063111C"/>
    <w:rsid w:val="00631139"/>
    <w:rsid w:val="0063113B"/>
    <w:rsid w:val="0063113D"/>
    <w:rsid w:val="0063158C"/>
    <w:rsid w:val="00631713"/>
    <w:rsid w:val="00631819"/>
    <w:rsid w:val="006319EB"/>
    <w:rsid w:val="00631BFB"/>
    <w:rsid w:val="00631C2F"/>
    <w:rsid w:val="00631C97"/>
    <w:rsid w:val="00631CDF"/>
    <w:rsid w:val="00631D3E"/>
    <w:rsid w:val="00631DB7"/>
    <w:rsid w:val="00631DB9"/>
    <w:rsid w:val="00631E52"/>
    <w:rsid w:val="00631EF2"/>
    <w:rsid w:val="00631F80"/>
    <w:rsid w:val="0063215B"/>
    <w:rsid w:val="00632650"/>
    <w:rsid w:val="00632AD1"/>
    <w:rsid w:val="00632BA7"/>
    <w:rsid w:val="00632BC3"/>
    <w:rsid w:val="00632D29"/>
    <w:rsid w:val="00632D9E"/>
    <w:rsid w:val="00632DC8"/>
    <w:rsid w:val="00632DEB"/>
    <w:rsid w:val="00633091"/>
    <w:rsid w:val="006332C0"/>
    <w:rsid w:val="006332D9"/>
    <w:rsid w:val="006335C7"/>
    <w:rsid w:val="0063371F"/>
    <w:rsid w:val="00633A99"/>
    <w:rsid w:val="00633D45"/>
    <w:rsid w:val="00634225"/>
    <w:rsid w:val="00634401"/>
    <w:rsid w:val="00634467"/>
    <w:rsid w:val="0063447A"/>
    <w:rsid w:val="00634712"/>
    <w:rsid w:val="00634791"/>
    <w:rsid w:val="006347B0"/>
    <w:rsid w:val="006347B3"/>
    <w:rsid w:val="0063486D"/>
    <w:rsid w:val="00634E0F"/>
    <w:rsid w:val="00634E78"/>
    <w:rsid w:val="00634FC8"/>
    <w:rsid w:val="00634FEA"/>
    <w:rsid w:val="00635011"/>
    <w:rsid w:val="0063506B"/>
    <w:rsid w:val="006350F0"/>
    <w:rsid w:val="0063521C"/>
    <w:rsid w:val="0063521F"/>
    <w:rsid w:val="0063523E"/>
    <w:rsid w:val="00635630"/>
    <w:rsid w:val="00635777"/>
    <w:rsid w:val="006357E6"/>
    <w:rsid w:val="00635D98"/>
    <w:rsid w:val="00635E2C"/>
    <w:rsid w:val="0063634A"/>
    <w:rsid w:val="006364BB"/>
    <w:rsid w:val="0063676B"/>
    <w:rsid w:val="00636774"/>
    <w:rsid w:val="0063687C"/>
    <w:rsid w:val="006369A4"/>
    <w:rsid w:val="00636AB4"/>
    <w:rsid w:val="00636B86"/>
    <w:rsid w:val="00636BE2"/>
    <w:rsid w:val="00636C63"/>
    <w:rsid w:val="00636FBC"/>
    <w:rsid w:val="0063704D"/>
    <w:rsid w:val="006370AD"/>
    <w:rsid w:val="006370C7"/>
    <w:rsid w:val="006371A7"/>
    <w:rsid w:val="00637456"/>
    <w:rsid w:val="00637598"/>
    <w:rsid w:val="00637703"/>
    <w:rsid w:val="0063773A"/>
    <w:rsid w:val="00637847"/>
    <w:rsid w:val="00637AD9"/>
    <w:rsid w:val="00637B9D"/>
    <w:rsid w:val="00637CA1"/>
    <w:rsid w:val="00637F6A"/>
    <w:rsid w:val="00637FDE"/>
    <w:rsid w:val="006400E1"/>
    <w:rsid w:val="00640474"/>
    <w:rsid w:val="0064062B"/>
    <w:rsid w:val="0064069B"/>
    <w:rsid w:val="00640746"/>
    <w:rsid w:val="00640778"/>
    <w:rsid w:val="00640791"/>
    <w:rsid w:val="00640795"/>
    <w:rsid w:val="006408D6"/>
    <w:rsid w:val="006409D6"/>
    <w:rsid w:val="00640BAB"/>
    <w:rsid w:val="00640F90"/>
    <w:rsid w:val="00640FC5"/>
    <w:rsid w:val="00641045"/>
    <w:rsid w:val="006411F6"/>
    <w:rsid w:val="0064136A"/>
    <w:rsid w:val="006414B2"/>
    <w:rsid w:val="006418EF"/>
    <w:rsid w:val="00641ABF"/>
    <w:rsid w:val="00641CEB"/>
    <w:rsid w:val="00641E3C"/>
    <w:rsid w:val="00642098"/>
    <w:rsid w:val="00642178"/>
    <w:rsid w:val="0064217B"/>
    <w:rsid w:val="0064228E"/>
    <w:rsid w:val="0064236A"/>
    <w:rsid w:val="006423D5"/>
    <w:rsid w:val="00642405"/>
    <w:rsid w:val="006425ED"/>
    <w:rsid w:val="00642652"/>
    <w:rsid w:val="006426AF"/>
    <w:rsid w:val="00642B03"/>
    <w:rsid w:val="00642CB9"/>
    <w:rsid w:val="00642D5A"/>
    <w:rsid w:val="00642EF7"/>
    <w:rsid w:val="00642FFE"/>
    <w:rsid w:val="006430B5"/>
    <w:rsid w:val="00643398"/>
    <w:rsid w:val="0064370B"/>
    <w:rsid w:val="006438F2"/>
    <w:rsid w:val="00643D97"/>
    <w:rsid w:val="00643DB8"/>
    <w:rsid w:val="00643E6B"/>
    <w:rsid w:val="00643F90"/>
    <w:rsid w:val="0064479A"/>
    <w:rsid w:val="006447A7"/>
    <w:rsid w:val="00644959"/>
    <w:rsid w:val="00644D34"/>
    <w:rsid w:val="00644F0C"/>
    <w:rsid w:val="00644F92"/>
    <w:rsid w:val="006450A3"/>
    <w:rsid w:val="006451D1"/>
    <w:rsid w:val="00645261"/>
    <w:rsid w:val="0064526C"/>
    <w:rsid w:val="006452D6"/>
    <w:rsid w:val="006454F2"/>
    <w:rsid w:val="006456F6"/>
    <w:rsid w:val="006457F0"/>
    <w:rsid w:val="00645896"/>
    <w:rsid w:val="00645CB3"/>
    <w:rsid w:val="00645D47"/>
    <w:rsid w:val="00645DAB"/>
    <w:rsid w:val="00645FA3"/>
    <w:rsid w:val="00645FE5"/>
    <w:rsid w:val="0064601D"/>
    <w:rsid w:val="0064626D"/>
    <w:rsid w:val="0064627E"/>
    <w:rsid w:val="006463C5"/>
    <w:rsid w:val="006464F1"/>
    <w:rsid w:val="00646797"/>
    <w:rsid w:val="0064699C"/>
    <w:rsid w:val="00646A81"/>
    <w:rsid w:val="00646BE7"/>
    <w:rsid w:val="00646C30"/>
    <w:rsid w:val="00646C76"/>
    <w:rsid w:val="00646DC6"/>
    <w:rsid w:val="00646EFD"/>
    <w:rsid w:val="00646F3F"/>
    <w:rsid w:val="006470DC"/>
    <w:rsid w:val="00647224"/>
    <w:rsid w:val="006472AE"/>
    <w:rsid w:val="00647601"/>
    <w:rsid w:val="00647797"/>
    <w:rsid w:val="00647C76"/>
    <w:rsid w:val="00647CC9"/>
    <w:rsid w:val="00647D38"/>
    <w:rsid w:val="0065005C"/>
    <w:rsid w:val="006501E7"/>
    <w:rsid w:val="00650253"/>
    <w:rsid w:val="00650321"/>
    <w:rsid w:val="00650537"/>
    <w:rsid w:val="0065068C"/>
    <w:rsid w:val="0065073E"/>
    <w:rsid w:val="00650A2E"/>
    <w:rsid w:val="00650ACA"/>
    <w:rsid w:val="00650C66"/>
    <w:rsid w:val="00650CF5"/>
    <w:rsid w:val="00650D07"/>
    <w:rsid w:val="00650F21"/>
    <w:rsid w:val="006510D3"/>
    <w:rsid w:val="006511DA"/>
    <w:rsid w:val="006512C5"/>
    <w:rsid w:val="00651562"/>
    <w:rsid w:val="00651716"/>
    <w:rsid w:val="0065197E"/>
    <w:rsid w:val="006519EA"/>
    <w:rsid w:val="00651A2D"/>
    <w:rsid w:val="00651B62"/>
    <w:rsid w:val="00651B7C"/>
    <w:rsid w:val="00651BAE"/>
    <w:rsid w:val="00651D92"/>
    <w:rsid w:val="00651DCF"/>
    <w:rsid w:val="00652063"/>
    <w:rsid w:val="00652187"/>
    <w:rsid w:val="00652474"/>
    <w:rsid w:val="00652523"/>
    <w:rsid w:val="00652564"/>
    <w:rsid w:val="00652612"/>
    <w:rsid w:val="00652653"/>
    <w:rsid w:val="00652681"/>
    <w:rsid w:val="0065275A"/>
    <w:rsid w:val="00652859"/>
    <w:rsid w:val="006528BE"/>
    <w:rsid w:val="006529AD"/>
    <w:rsid w:val="006529E6"/>
    <w:rsid w:val="006529F2"/>
    <w:rsid w:val="00652C21"/>
    <w:rsid w:val="00652CDA"/>
    <w:rsid w:val="00652F79"/>
    <w:rsid w:val="00652FFB"/>
    <w:rsid w:val="00653014"/>
    <w:rsid w:val="0065316D"/>
    <w:rsid w:val="00653199"/>
    <w:rsid w:val="006535DB"/>
    <w:rsid w:val="0065393C"/>
    <w:rsid w:val="00653B63"/>
    <w:rsid w:val="00653BDB"/>
    <w:rsid w:val="00653D1F"/>
    <w:rsid w:val="00653D4F"/>
    <w:rsid w:val="00653D8D"/>
    <w:rsid w:val="00654289"/>
    <w:rsid w:val="00654453"/>
    <w:rsid w:val="006544EE"/>
    <w:rsid w:val="00654540"/>
    <w:rsid w:val="0065475D"/>
    <w:rsid w:val="0065489E"/>
    <w:rsid w:val="006548F7"/>
    <w:rsid w:val="00654956"/>
    <w:rsid w:val="00654A3A"/>
    <w:rsid w:val="00654B21"/>
    <w:rsid w:val="00654C4E"/>
    <w:rsid w:val="00654D44"/>
    <w:rsid w:val="00654D4D"/>
    <w:rsid w:val="00654F5C"/>
    <w:rsid w:val="00654FC8"/>
    <w:rsid w:val="006550B5"/>
    <w:rsid w:val="0065515C"/>
    <w:rsid w:val="0065536C"/>
    <w:rsid w:val="006557A5"/>
    <w:rsid w:val="00655918"/>
    <w:rsid w:val="00655A2C"/>
    <w:rsid w:val="00655C2B"/>
    <w:rsid w:val="00655CBB"/>
    <w:rsid w:val="00655D1C"/>
    <w:rsid w:val="00655D34"/>
    <w:rsid w:val="00655E5B"/>
    <w:rsid w:val="0065649C"/>
    <w:rsid w:val="006564EC"/>
    <w:rsid w:val="00656533"/>
    <w:rsid w:val="006565F8"/>
    <w:rsid w:val="006566FF"/>
    <w:rsid w:val="0065685E"/>
    <w:rsid w:val="0065695F"/>
    <w:rsid w:val="00656A77"/>
    <w:rsid w:val="00656AD6"/>
    <w:rsid w:val="00656AF2"/>
    <w:rsid w:val="00656F6E"/>
    <w:rsid w:val="006570FE"/>
    <w:rsid w:val="00657396"/>
    <w:rsid w:val="006575A0"/>
    <w:rsid w:val="00657604"/>
    <w:rsid w:val="00657848"/>
    <w:rsid w:val="00657A18"/>
    <w:rsid w:val="00657B0A"/>
    <w:rsid w:val="00657BB4"/>
    <w:rsid w:val="00657BD7"/>
    <w:rsid w:val="00657D45"/>
    <w:rsid w:val="00657E33"/>
    <w:rsid w:val="0066034C"/>
    <w:rsid w:val="0066067F"/>
    <w:rsid w:val="006606DF"/>
    <w:rsid w:val="006608B9"/>
    <w:rsid w:val="0066091D"/>
    <w:rsid w:val="00660DCC"/>
    <w:rsid w:val="00660EFF"/>
    <w:rsid w:val="0066118D"/>
    <w:rsid w:val="00661381"/>
    <w:rsid w:val="00661382"/>
    <w:rsid w:val="006614EC"/>
    <w:rsid w:val="00661574"/>
    <w:rsid w:val="006615EA"/>
    <w:rsid w:val="00661699"/>
    <w:rsid w:val="00661734"/>
    <w:rsid w:val="006617D2"/>
    <w:rsid w:val="006619B5"/>
    <w:rsid w:val="00661AA0"/>
    <w:rsid w:val="00661BB5"/>
    <w:rsid w:val="00661D55"/>
    <w:rsid w:val="00661D8F"/>
    <w:rsid w:val="006620CD"/>
    <w:rsid w:val="00662374"/>
    <w:rsid w:val="00662442"/>
    <w:rsid w:val="0066256A"/>
    <w:rsid w:val="00662943"/>
    <w:rsid w:val="006629EE"/>
    <w:rsid w:val="00662A22"/>
    <w:rsid w:val="00662AEB"/>
    <w:rsid w:val="00662B13"/>
    <w:rsid w:val="00662D28"/>
    <w:rsid w:val="0066304B"/>
    <w:rsid w:val="006630C7"/>
    <w:rsid w:val="006632FC"/>
    <w:rsid w:val="00663405"/>
    <w:rsid w:val="006635CC"/>
    <w:rsid w:val="0066378C"/>
    <w:rsid w:val="00663892"/>
    <w:rsid w:val="006638A5"/>
    <w:rsid w:val="00663A03"/>
    <w:rsid w:val="00663A11"/>
    <w:rsid w:val="00663C2C"/>
    <w:rsid w:val="00663CF8"/>
    <w:rsid w:val="00663DDE"/>
    <w:rsid w:val="00663F41"/>
    <w:rsid w:val="00663F71"/>
    <w:rsid w:val="00664130"/>
    <w:rsid w:val="00664161"/>
    <w:rsid w:val="00664247"/>
    <w:rsid w:val="00664466"/>
    <w:rsid w:val="006644EC"/>
    <w:rsid w:val="006646F0"/>
    <w:rsid w:val="00664705"/>
    <w:rsid w:val="006647E4"/>
    <w:rsid w:val="00664B9D"/>
    <w:rsid w:val="00664C34"/>
    <w:rsid w:val="00664CC9"/>
    <w:rsid w:val="00664D51"/>
    <w:rsid w:val="006652E2"/>
    <w:rsid w:val="00665315"/>
    <w:rsid w:val="00665581"/>
    <w:rsid w:val="006658D1"/>
    <w:rsid w:val="0066599E"/>
    <w:rsid w:val="00665B37"/>
    <w:rsid w:val="00665BBF"/>
    <w:rsid w:val="00665C53"/>
    <w:rsid w:val="00665C80"/>
    <w:rsid w:val="00665CFB"/>
    <w:rsid w:val="00665E71"/>
    <w:rsid w:val="006660AB"/>
    <w:rsid w:val="0066611D"/>
    <w:rsid w:val="00666158"/>
    <w:rsid w:val="00666191"/>
    <w:rsid w:val="006665B8"/>
    <w:rsid w:val="00666631"/>
    <w:rsid w:val="0066669B"/>
    <w:rsid w:val="006666FE"/>
    <w:rsid w:val="0066673D"/>
    <w:rsid w:val="0066675F"/>
    <w:rsid w:val="00666A76"/>
    <w:rsid w:val="00666B82"/>
    <w:rsid w:val="00666CBA"/>
    <w:rsid w:val="00666EF3"/>
    <w:rsid w:val="00666F0C"/>
    <w:rsid w:val="006671E7"/>
    <w:rsid w:val="006674D3"/>
    <w:rsid w:val="0066767B"/>
    <w:rsid w:val="006676C2"/>
    <w:rsid w:val="006676E4"/>
    <w:rsid w:val="00667742"/>
    <w:rsid w:val="006677FD"/>
    <w:rsid w:val="00667A70"/>
    <w:rsid w:val="00667B2E"/>
    <w:rsid w:val="00667D2B"/>
    <w:rsid w:val="00667DCB"/>
    <w:rsid w:val="00667F5E"/>
    <w:rsid w:val="00667F8A"/>
    <w:rsid w:val="006702E6"/>
    <w:rsid w:val="00670301"/>
    <w:rsid w:val="006704DE"/>
    <w:rsid w:val="006705A2"/>
    <w:rsid w:val="006709B0"/>
    <w:rsid w:val="00670B99"/>
    <w:rsid w:val="00670C6F"/>
    <w:rsid w:val="00670CAB"/>
    <w:rsid w:val="00670D67"/>
    <w:rsid w:val="00670FF2"/>
    <w:rsid w:val="006715B0"/>
    <w:rsid w:val="00671695"/>
    <w:rsid w:val="0067173F"/>
    <w:rsid w:val="00671934"/>
    <w:rsid w:val="00671979"/>
    <w:rsid w:val="00671AB0"/>
    <w:rsid w:val="00671BF1"/>
    <w:rsid w:val="00671D29"/>
    <w:rsid w:val="00671DDE"/>
    <w:rsid w:val="00671E56"/>
    <w:rsid w:val="00671E60"/>
    <w:rsid w:val="00671FBB"/>
    <w:rsid w:val="00672132"/>
    <w:rsid w:val="006721C5"/>
    <w:rsid w:val="006721F5"/>
    <w:rsid w:val="006722CB"/>
    <w:rsid w:val="0067234E"/>
    <w:rsid w:val="0067240C"/>
    <w:rsid w:val="0067250A"/>
    <w:rsid w:val="00672575"/>
    <w:rsid w:val="006729BE"/>
    <w:rsid w:val="00672CD6"/>
    <w:rsid w:val="00672DE6"/>
    <w:rsid w:val="00672F54"/>
    <w:rsid w:val="006730CF"/>
    <w:rsid w:val="00673222"/>
    <w:rsid w:val="00673368"/>
    <w:rsid w:val="006733C3"/>
    <w:rsid w:val="00673555"/>
    <w:rsid w:val="006738CC"/>
    <w:rsid w:val="00673912"/>
    <w:rsid w:val="00673A78"/>
    <w:rsid w:val="00673A7D"/>
    <w:rsid w:val="00673AD2"/>
    <w:rsid w:val="00673AD3"/>
    <w:rsid w:val="00673B27"/>
    <w:rsid w:val="00673BFA"/>
    <w:rsid w:val="00673CDA"/>
    <w:rsid w:val="00673D99"/>
    <w:rsid w:val="00673F81"/>
    <w:rsid w:val="006741D7"/>
    <w:rsid w:val="00674224"/>
    <w:rsid w:val="006743CE"/>
    <w:rsid w:val="00674604"/>
    <w:rsid w:val="00674956"/>
    <w:rsid w:val="00674986"/>
    <w:rsid w:val="00674AC5"/>
    <w:rsid w:val="00674B66"/>
    <w:rsid w:val="00674D80"/>
    <w:rsid w:val="00674EA4"/>
    <w:rsid w:val="006753D7"/>
    <w:rsid w:val="0067586A"/>
    <w:rsid w:val="00675A4D"/>
    <w:rsid w:val="00676076"/>
    <w:rsid w:val="006760EF"/>
    <w:rsid w:val="00676692"/>
    <w:rsid w:val="0067689A"/>
    <w:rsid w:val="00676A3C"/>
    <w:rsid w:val="00676B1F"/>
    <w:rsid w:val="00676B83"/>
    <w:rsid w:val="00676CA5"/>
    <w:rsid w:val="00676F92"/>
    <w:rsid w:val="0067709A"/>
    <w:rsid w:val="0067709F"/>
    <w:rsid w:val="006771B5"/>
    <w:rsid w:val="00677463"/>
    <w:rsid w:val="00677471"/>
    <w:rsid w:val="00677484"/>
    <w:rsid w:val="0067765F"/>
    <w:rsid w:val="006776EE"/>
    <w:rsid w:val="0067789B"/>
    <w:rsid w:val="0067790B"/>
    <w:rsid w:val="00677998"/>
    <w:rsid w:val="00677AA1"/>
    <w:rsid w:val="00677BD6"/>
    <w:rsid w:val="00677C25"/>
    <w:rsid w:val="00677C38"/>
    <w:rsid w:val="00677CDB"/>
    <w:rsid w:val="00677D3B"/>
    <w:rsid w:val="006800EA"/>
    <w:rsid w:val="00680155"/>
    <w:rsid w:val="0068033E"/>
    <w:rsid w:val="00680541"/>
    <w:rsid w:val="006807B2"/>
    <w:rsid w:val="0068085C"/>
    <w:rsid w:val="00680F0F"/>
    <w:rsid w:val="006810BE"/>
    <w:rsid w:val="00681173"/>
    <w:rsid w:val="00681192"/>
    <w:rsid w:val="006812A9"/>
    <w:rsid w:val="0068130D"/>
    <w:rsid w:val="00681590"/>
    <w:rsid w:val="00681619"/>
    <w:rsid w:val="00681676"/>
    <w:rsid w:val="00681724"/>
    <w:rsid w:val="00681842"/>
    <w:rsid w:val="006818FE"/>
    <w:rsid w:val="006819FE"/>
    <w:rsid w:val="00682281"/>
    <w:rsid w:val="006822F2"/>
    <w:rsid w:val="00682697"/>
    <w:rsid w:val="00682845"/>
    <w:rsid w:val="00682886"/>
    <w:rsid w:val="00682923"/>
    <w:rsid w:val="006829CB"/>
    <w:rsid w:val="00682A1F"/>
    <w:rsid w:val="00682A86"/>
    <w:rsid w:val="00682E6C"/>
    <w:rsid w:val="00683448"/>
    <w:rsid w:val="0068396C"/>
    <w:rsid w:val="00683C08"/>
    <w:rsid w:val="00683F01"/>
    <w:rsid w:val="006841C0"/>
    <w:rsid w:val="0068433D"/>
    <w:rsid w:val="00684347"/>
    <w:rsid w:val="0068435B"/>
    <w:rsid w:val="00684637"/>
    <w:rsid w:val="0068480D"/>
    <w:rsid w:val="006849D6"/>
    <w:rsid w:val="00684AB7"/>
    <w:rsid w:val="00684B63"/>
    <w:rsid w:val="00684DE2"/>
    <w:rsid w:val="0068500C"/>
    <w:rsid w:val="006850B4"/>
    <w:rsid w:val="006854E9"/>
    <w:rsid w:val="00685501"/>
    <w:rsid w:val="006856B5"/>
    <w:rsid w:val="006857AD"/>
    <w:rsid w:val="0068599D"/>
    <w:rsid w:val="00685AF1"/>
    <w:rsid w:val="00685B20"/>
    <w:rsid w:val="00685CC4"/>
    <w:rsid w:val="00685D7B"/>
    <w:rsid w:val="00685DA4"/>
    <w:rsid w:val="00685DFC"/>
    <w:rsid w:val="00685F6D"/>
    <w:rsid w:val="00685F82"/>
    <w:rsid w:val="00685FFD"/>
    <w:rsid w:val="006860EC"/>
    <w:rsid w:val="006862B3"/>
    <w:rsid w:val="006863DF"/>
    <w:rsid w:val="006865AC"/>
    <w:rsid w:val="00686737"/>
    <w:rsid w:val="00686855"/>
    <w:rsid w:val="00686AB9"/>
    <w:rsid w:val="00686B27"/>
    <w:rsid w:val="00686C56"/>
    <w:rsid w:val="00686DBC"/>
    <w:rsid w:val="00686E4A"/>
    <w:rsid w:val="00686F2D"/>
    <w:rsid w:val="00686F5B"/>
    <w:rsid w:val="00687033"/>
    <w:rsid w:val="0068708F"/>
    <w:rsid w:val="00687394"/>
    <w:rsid w:val="006875C5"/>
    <w:rsid w:val="006876AE"/>
    <w:rsid w:val="0068783A"/>
    <w:rsid w:val="00687B54"/>
    <w:rsid w:val="00687CA8"/>
    <w:rsid w:val="00687FCD"/>
    <w:rsid w:val="00690507"/>
    <w:rsid w:val="00690D6A"/>
    <w:rsid w:val="00690DB1"/>
    <w:rsid w:val="00690E5C"/>
    <w:rsid w:val="00690EF9"/>
    <w:rsid w:val="00690F08"/>
    <w:rsid w:val="0069125B"/>
    <w:rsid w:val="00691409"/>
    <w:rsid w:val="00691772"/>
    <w:rsid w:val="006917F5"/>
    <w:rsid w:val="00691B28"/>
    <w:rsid w:val="00691DA2"/>
    <w:rsid w:val="00691EE7"/>
    <w:rsid w:val="00691F42"/>
    <w:rsid w:val="00691FBE"/>
    <w:rsid w:val="00692351"/>
    <w:rsid w:val="006924EF"/>
    <w:rsid w:val="00692653"/>
    <w:rsid w:val="00692768"/>
    <w:rsid w:val="00692919"/>
    <w:rsid w:val="006929D0"/>
    <w:rsid w:val="00692CC8"/>
    <w:rsid w:val="00692D80"/>
    <w:rsid w:val="00692E64"/>
    <w:rsid w:val="00692FDD"/>
    <w:rsid w:val="00693023"/>
    <w:rsid w:val="0069325F"/>
    <w:rsid w:val="006933ED"/>
    <w:rsid w:val="0069354A"/>
    <w:rsid w:val="006935C4"/>
    <w:rsid w:val="00693705"/>
    <w:rsid w:val="00693867"/>
    <w:rsid w:val="0069388E"/>
    <w:rsid w:val="006938A1"/>
    <w:rsid w:val="00693E12"/>
    <w:rsid w:val="00693F41"/>
    <w:rsid w:val="0069403B"/>
    <w:rsid w:val="00694239"/>
    <w:rsid w:val="0069448A"/>
    <w:rsid w:val="0069454A"/>
    <w:rsid w:val="0069468C"/>
    <w:rsid w:val="0069475C"/>
    <w:rsid w:val="0069477B"/>
    <w:rsid w:val="00694800"/>
    <w:rsid w:val="006949DB"/>
    <w:rsid w:val="00694C0E"/>
    <w:rsid w:val="00694CDA"/>
    <w:rsid w:val="00694DC7"/>
    <w:rsid w:val="00694EF6"/>
    <w:rsid w:val="00694F28"/>
    <w:rsid w:val="00695009"/>
    <w:rsid w:val="00695108"/>
    <w:rsid w:val="006952AF"/>
    <w:rsid w:val="006954C1"/>
    <w:rsid w:val="00695537"/>
    <w:rsid w:val="00695929"/>
    <w:rsid w:val="00695A22"/>
    <w:rsid w:val="00695FBB"/>
    <w:rsid w:val="00695FBD"/>
    <w:rsid w:val="006962DC"/>
    <w:rsid w:val="0069635D"/>
    <w:rsid w:val="00696377"/>
    <w:rsid w:val="006963A4"/>
    <w:rsid w:val="006964C4"/>
    <w:rsid w:val="006964ED"/>
    <w:rsid w:val="0069653D"/>
    <w:rsid w:val="00696810"/>
    <w:rsid w:val="00696A78"/>
    <w:rsid w:val="00696D51"/>
    <w:rsid w:val="00696E7F"/>
    <w:rsid w:val="0069713C"/>
    <w:rsid w:val="006971CA"/>
    <w:rsid w:val="006974D7"/>
    <w:rsid w:val="006979E6"/>
    <w:rsid w:val="00697A26"/>
    <w:rsid w:val="00697BA5"/>
    <w:rsid w:val="00697BDD"/>
    <w:rsid w:val="00697CD5"/>
    <w:rsid w:val="006A0050"/>
    <w:rsid w:val="006A0101"/>
    <w:rsid w:val="006A0262"/>
    <w:rsid w:val="006A0326"/>
    <w:rsid w:val="006A0571"/>
    <w:rsid w:val="006A08D2"/>
    <w:rsid w:val="006A09BC"/>
    <w:rsid w:val="006A0A13"/>
    <w:rsid w:val="006A0A81"/>
    <w:rsid w:val="006A0C0B"/>
    <w:rsid w:val="006A0D34"/>
    <w:rsid w:val="006A0E24"/>
    <w:rsid w:val="006A129A"/>
    <w:rsid w:val="006A13C6"/>
    <w:rsid w:val="006A1431"/>
    <w:rsid w:val="006A147F"/>
    <w:rsid w:val="006A1486"/>
    <w:rsid w:val="006A149A"/>
    <w:rsid w:val="006A14FF"/>
    <w:rsid w:val="006A16FF"/>
    <w:rsid w:val="006A17B4"/>
    <w:rsid w:val="006A1874"/>
    <w:rsid w:val="006A1AB7"/>
    <w:rsid w:val="006A1BDB"/>
    <w:rsid w:val="006A1C72"/>
    <w:rsid w:val="006A1D27"/>
    <w:rsid w:val="006A1DB0"/>
    <w:rsid w:val="006A1E7D"/>
    <w:rsid w:val="006A1EBE"/>
    <w:rsid w:val="006A1F3C"/>
    <w:rsid w:val="006A1F59"/>
    <w:rsid w:val="006A1FBF"/>
    <w:rsid w:val="006A21B6"/>
    <w:rsid w:val="006A228D"/>
    <w:rsid w:val="006A22A9"/>
    <w:rsid w:val="006A2592"/>
    <w:rsid w:val="006A25D9"/>
    <w:rsid w:val="006A284B"/>
    <w:rsid w:val="006A28CE"/>
    <w:rsid w:val="006A2B4A"/>
    <w:rsid w:val="006A2B5A"/>
    <w:rsid w:val="006A2EA4"/>
    <w:rsid w:val="006A2ED4"/>
    <w:rsid w:val="006A300E"/>
    <w:rsid w:val="006A31FD"/>
    <w:rsid w:val="006A3302"/>
    <w:rsid w:val="006A33AA"/>
    <w:rsid w:val="006A3724"/>
    <w:rsid w:val="006A37BD"/>
    <w:rsid w:val="006A39D4"/>
    <w:rsid w:val="006A3B21"/>
    <w:rsid w:val="006A3DC1"/>
    <w:rsid w:val="006A3DCC"/>
    <w:rsid w:val="006A3E86"/>
    <w:rsid w:val="006A3F7F"/>
    <w:rsid w:val="006A4035"/>
    <w:rsid w:val="006A40F4"/>
    <w:rsid w:val="006A429C"/>
    <w:rsid w:val="006A42A2"/>
    <w:rsid w:val="006A45FD"/>
    <w:rsid w:val="006A4751"/>
    <w:rsid w:val="006A4819"/>
    <w:rsid w:val="006A48BC"/>
    <w:rsid w:val="006A4DFD"/>
    <w:rsid w:val="006A4F18"/>
    <w:rsid w:val="006A505C"/>
    <w:rsid w:val="006A5590"/>
    <w:rsid w:val="006A5592"/>
    <w:rsid w:val="006A55AE"/>
    <w:rsid w:val="006A55BD"/>
    <w:rsid w:val="006A55DE"/>
    <w:rsid w:val="006A5612"/>
    <w:rsid w:val="006A5690"/>
    <w:rsid w:val="006A573F"/>
    <w:rsid w:val="006A57DC"/>
    <w:rsid w:val="006A586B"/>
    <w:rsid w:val="006A5AE9"/>
    <w:rsid w:val="006A5B13"/>
    <w:rsid w:val="006A5BD3"/>
    <w:rsid w:val="006A5E0B"/>
    <w:rsid w:val="006A6005"/>
    <w:rsid w:val="006A601B"/>
    <w:rsid w:val="006A6089"/>
    <w:rsid w:val="006A60F4"/>
    <w:rsid w:val="006A61B7"/>
    <w:rsid w:val="006A62DD"/>
    <w:rsid w:val="006A63AA"/>
    <w:rsid w:val="006A670A"/>
    <w:rsid w:val="006A6733"/>
    <w:rsid w:val="006A676F"/>
    <w:rsid w:val="006A69C7"/>
    <w:rsid w:val="006A6B24"/>
    <w:rsid w:val="006A6C68"/>
    <w:rsid w:val="006A6E7B"/>
    <w:rsid w:val="006A6FB2"/>
    <w:rsid w:val="006A70FF"/>
    <w:rsid w:val="006A7410"/>
    <w:rsid w:val="006A7473"/>
    <w:rsid w:val="006A762D"/>
    <w:rsid w:val="006A7648"/>
    <w:rsid w:val="006A76BC"/>
    <w:rsid w:val="006A76CB"/>
    <w:rsid w:val="006A774C"/>
    <w:rsid w:val="006A7806"/>
    <w:rsid w:val="006A7868"/>
    <w:rsid w:val="006A7BED"/>
    <w:rsid w:val="006B039F"/>
    <w:rsid w:val="006B03A0"/>
    <w:rsid w:val="006B04A8"/>
    <w:rsid w:val="006B04C3"/>
    <w:rsid w:val="006B053E"/>
    <w:rsid w:val="006B0669"/>
    <w:rsid w:val="006B079F"/>
    <w:rsid w:val="006B0B38"/>
    <w:rsid w:val="006B0B8E"/>
    <w:rsid w:val="006B0DFE"/>
    <w:rsid w:val="006B1000"/>
    <w:rsid w:val="006B107A"/>
    <w:rsid w:val="006B10D6"/>
    <w:rsid w:val="006B14B9"/>
    <w:rsid w:val="006B15A6"/>
    <w:rsid w:val="006B188B"/>
    <w:rsid w:val="006B18D9"/>
    <w:rsid w:val="006B196C"/>
    <w:rsid w:val="006B19C9"/>
    <w:rsid w:val="006B1AFB"/>
    <w:rsid w:val="006B1C6A"/>
    <w:rsid w:val="006B1CE6"/>
    <w:rsid w:val="006B1D4F"/>
    <w:rsid w:val="006B1F7F"/>
    <w:rsid w:val="006B1F96"/>
    <w:rsid w:val="006B1F99"/>
    <w:rsid w:val="006B20D4"/>
    <w:rsid w:val="006B2386"/>
    <w:rsid w:val="006B2390"/>
    <w:rsid w:val="006B2455"/>
    <w:rsid w:val="006B2629"/>
    <w:rsid w:val="006B269F"/>
    <w:rsid w:val="006B2820"/>
    <w:rsid w:val="006B28DB"/>
    <w:rsid w:val="006B2973"/>
    <w:rsid w:val="006B2AFE"/>
    <w:rsid w:val="006B2BE5"/>
    <w:rsid w:val="006B2DBC"/>
    <w:rsid w:val="006B2EDD"/>
    <w:rsid w:val="006B3078"/>
    <w:rsid w:val="006B336A"/>
    <w:rsid w:val="006B3403"/>
    <w:rsid w:val="006B3A9F"/>
    <w:rsid w:val="006B3B84"/>
    <w:rsid w:val="006B3C8B"/>
    <w:rsid w:val="006B3FF2"/>
    <w:rsid w:val="006B40F7"/>
    <w:rsid w:val="006B4498"/>
    <w:rsid w:val="006B483B"/>
    <w:rsid w:val="006B48F5"/>
    <w:rsid w:val="006B4A86"/>
    <w:rsid w:val="006B4BA0"/>
    <w:rsid w:val="006B4D12"/>
    <w:rsid w:val="006B53F2"/>
    <w:rsid w:val="006B553C"/>
    <w:rsid w:val="006B56CD"/>
    <w:rsid w:val="006B57C7"/>
    <w:rsid w:val="006B5800"/>
    <w:rsid w:val="006B5875"/>
    <w:rsid w:val="006B5914"/>
    <w:rsid w:val="006B5EAB"/>
    <w:rsid w:val="006B61FC"/>
    <w:rsid w:val="006B621A"/>
    <w:rsid w:val="006B64B0"/>
    <w:rsid w:val="006B6764"/>
    <w:rsid w:val="006B691F"/>
    <w:rsid w:val="006B6A2E"/>
    <w:rsid w:val="006B6A2F"/>
    <w:rsid w:val="006B6DDD"/>
    <w:rsid w:val="006B6E14"/>
    <w:rsid w:val="006B6EB7"/>
    <w:rsid w:val="006B6F6B"/>
    <w:rsid w:val="006B7098"/>
    <w:rsid w:val="006B74D8"/>
    <w:rsid w:val="006B75BE"/>
    <w:rsid w:val="006B7824"/>
    <w:rsid w:val="006B7A3E"/>
    <w:rsid w:val="006B7A90"/>
    <w:rsid w:val="006B7ACC"/>
    <w:rsid w:val="006B7B01"/>
    <w:rsid w:val="006B7B81"/>
    <w:rsid w:val="006B7E5E"/>
    <w:rsid w:val="006C0730"/>
    <w:rsid w:val="006C09EC"/>
    <w:rsid w:val="006C0EB6"/>
    <w:rsid w:val="006C0F98"/>
    <w:rsid w:val="006C1004"/>
    <w:rsid w:val="006C1237"/>
    <w:rsid w:val="006C12E4"/>
    <w:rsid w:val="006C19E6"/>
    <w:rsid w:val="006C1C6B"/>
    <w:rsid w:val="006C1CC9"/>
    <w:rsid w:val="006C1E20"/>
    <w:rsid w:val="006C1E52"/>
    <w:rsid w:val="006C1F75"/>
    <w:rsid w:val="006C22A9"/>
    <w:rsid w:val="006C2514"/>
    <w:rsid w:val="006C2619"/>
    <w:rsid w:val="006C265A"/>
    <w:rsid w:val="006C2829"/>
    <w:rsid w:val="006C297A"/>
    <w:rsid w:val="006C2984"/>
    <w:rsid w:val="006C2B31"/>
    <w:rsid w:val="006C2D14"/>
    <w:rsid w:val="006C2E46"/>
    <w:rsid w:val="006C2F94"/>
    <w:rsid w:val="006C2FF7"/>
    <w:rsid w:val="006C3126"/>
    <w:rsid w:val="006C3470"/>
    <w:rsid w:val="006C35A9"/>
    <w:rsid w:val="006C361B"/>
    <w:rsid w:val="006C3704"/>
    <w:rsid w:val="006C39C5"/>
    <w:rsid w:val="006C3B05"/>
    <w:rsid w:val="006C3D77"/>
    <w:rsid w:val="006C3E7B"/>
    <w:rsid w:val="006C3EDA"/>
    <w:rsid w:val="006C40B6"/>
    <w:rsid w:val="006C40D2"/>
    <w:rsid w:val="006C46F4"/>
    <w:rsid w:val="006C4783"/>
    <w:rsid w:val="006C4DD7"/>
    <w:rsid w:val="006C4DE0"/>
    <w:rsid w:val="006C4F56"/>
    <w:rsid w:val="006C54A6"/>
    <w:rsid w:val="006C54F3"/>
    <w:rsid w:val="006C5576"/>
    <w:rsid w:val="006C55B3"/>
    <w:rsid w:val="006C5A50"/>
    <w:rsid w:val="006C5A9D"/>
    <w:rsid w:val="006C5D26"/>
    <w:rsid w:val="006C5D38"/>
    <w:rsid w:val="006C5EA5"/>
    <w:rsid w:val="006C60C1"/>
    <w:rsid w:val="006C6101"/>
    <w:rsid w:val="006C62D9"/>
    <w:rsid w:val="006C6568"/>
    <w:rsid w:val="006C6671"/>
    <w:rsid w:val="006C668B"/>
    <w:rsid w:val="006C6694"/>
    <w:rsid w:val="006C6733"/>
    <w:rsid w:val="006C6797"/>
    <w:rsid w:val="006C67CD"/>
    <w:rsid w:val="006C6945"/>
    <w:rsid w:val="006C6A66"/>
    <w:rsid w:val="006C6C34"/>
    <w:rsid w:val="006C6EEF"/>
    <w:rsid w:val="006C71C4"/>
    <w:rsid w:val="006C72C4"/>
    <w:rsid w:val="006C742F"/>
    <w:rsid w:val="006C7497"/>
    <w:rsid w:val="006C74C0"/>
    <w:rsid w:val="006C7767"/>
    <w:rsid w:val="006C7949"/>
    <w:rsid w:val="006C7A5F"/>
    <w:rsid w:val="006C7DFE"/>
    <w:rsid w:val="006C7EE2"/>
    <w:rsid w:val="006D007C"/>
    <w:rsid w:val="006D0223"/>
    <w:rsid w:val="006D032F"/>
    <w:rsid w:val="006D0377"/>
    <w:rsid w:val="006D0435"/>
    <w:rsid w:val="006D05D2"/>
    <w:rsid w:val="006D0604"/>
    <w:rsid w:val="006D0827"/>
    <w:rsid w:val="006D08C2"/>
    <w:rsid w:val="006D0A62"/>
    <w:rsid w:val="006D0AA6"/>
    <w:rsid w:val="006D0C5D"/>
    <w:rsid w:val="006D0C90"/>
    <w:rsid w:val="006D0DBF"/>
    <w:rsid w:val="006D0F90"/>
    <w:rsid w:val="006D1034"/>
    <w:rsid w:val="006D1051"/>
    <w:rsid w:val="006D1089"/>
    <w:rsid w:val="006D109F"/>
    <w:rsid w:val="006D10F0"/>
    <w:rsid w:val="006D1156"/>
    <w:rsid w:val="006D14A2"/>
    <w:rsid w:val="006D154C"/>
    <w:rsid w:val="006D15BE"/>
    <w:rsid w:val="006D16AD"/>
    <w:rsid w:val="006D16BD"/>
    <w:rsid w:val="006D16F6"/>
    <w:rsid w:val="006D1A34"/>
    <w:rsid w:val="006D1C98"/>
    <w:rsid w:val="006D1CE5"/>
    <w:rsid w:val="006D1DF5"/>
    <w:rsid w:val="006D1E45"/>
    <w:rsid w:val="006D1F68"/>
    <w:rsid w:val="006D2434"/>
    <w:rsid w:val="006D2437"/>
    <w:rsid w:val="006D251B"/>
    <w:rsid w:val="006D2576"/>
    <w:rsid w:val="006D2724"/>
    <w:rsid w:val="006D2BBF"/>
    <w:rsid w:val="006D2F2B"/>
    <w:rsid w:val="006D30A1"/>
    <w:rsid w:val="006D3631"/>
    <w:rsid w:val="006D363A"/>
    <w:rsid w:val="006D3641"/>
    <w:rsid w:val="006D3708"/>
    <w:rsid w:val="006D37FA"/>
    <w:rsid w:val="006D3803"/>
    <w:rsid w:val="006D3829"/>
    <w:rsid w:val="006D3B7D"/>
    <w:rsid w:val="006D3C5F"/>
    <w:rsid w:val="006D3D6A"/>
    <w:rsid w:val="006D3E4F"/>
    <w:rsid w:val="006D3F9D"/>
    <w:rsid w:val="006D406A"/>
    <w:rsid w:val="006D4071"/>
    <w:rsid w:val="006D41AB"/>
    <w:rsid w:val="006D41E7"/>
    <w:rsid w:val="006D43A6"/>
    <w:rsid w:val="006D46AF"/>
    <w:rsid w:val="006D46DE"/>
    <w:rsid w:val="006D476D"/>
    <w:rsid w:val="006D47F1"/>
    <w:rsid w:val="006D4852"/>
    <w:rsid w:val="006D501A"/>
    <w:rsid w:val="006D5068"/>
    <w:rsid w:val="006D5373"/>
    <w:rsid w:val="006D55DA"/>
    <w:rsid w:val="006D5731"/>
    <w:rsid w:val="006D57B4"/>
    <w:rsid w:val="006D5833"/>
    <w:rsid w:val="006D584B"/>
    <w:rsid w:val="006D5B62"/>
    <w:rsid w:val="006D5BA9"/>
    <w:rsid w:val="006D6099"/>
    <w:rsid w:val="006D6439"/>
    <w:rsid w:val="006D6614"/>
    <w:rsid w:val="006D66A2"/>
    <w:rsid w:val="006D6772"/>
    <w:rsid w:val="006D677D"/>
    <w:rsid w:val="006D6B29"/>
    <w:rsid w:val="006D6B7B"/>
    <w:rsid w:val="006D6CDC"/>
    <w:rsid w:val="006D6E6B"/>
    <w:rsid w:val="006D7093"/>
    <w:rsid w:val="006D70F3"/>
    <w:rsid w:val="006D717D"/>
    <w:rsid w:val="006D719B"/>
    <w:rsid w:val="006D72E6"/>
    <w:rsid w:val="006D7304"/>
    <w:rsid w:val="006D731F"/>
    <w:rsid w:val="006D7558"/>
    <w:rsid w:val="006D7B40"/>
    <w:rsid w:val="006D7C3D"/>
    <w:rsid w:val="006D7EAA"/>
    <w:rsid w:val="006E0155"/>
    <w:rsid w:val="006E0455"/>
    <w:rsid w:val="006E04D8"/>
    <w:rsid w:val="006E0505"/>
    <w:rsid w:val="006E0552"/>
    <w:rsid w:val="006E0587"/>
    <w:rsid w:val="006E06FC"/>
    <w:rsid w:val="006E0869"/>
    <w:rsid w:val="006E0911"/>
    <w:rsid w:val="006E093E"/>
    <w:rsid w:val="006E097B"/>
    <w:rsid w:val="006E09C1"/>
    <w:rsid w:val="006E09C9"/>
    <w:rsid w:val="006E0A3F"/>
    <w:rsid w:val="006E0A43"/>
    <w:rsid w:val="006E0B9B"/>
    <w:rsid w:val="006E0C0D"/>
    <w:rsid w:val="006E0CA9"/>
    <w:rsid w:val="006E0DDB"/>
    <w:rsid w:val="006E0E2E"/>
    <w:rsid w:val="006E111A"/>
    <w:rsid w:val="006E13DE"/>
    <w:rsid w:val="006E1449"/>
    <w:rsid w:val="006E16B1"/>
    <w:rsid w:val="006E170C"/>
    <w:rsid w:val="006E1960"/>
    <w:rsid w:val="006E19E1"/>
    <w:rsid w:val="006E1A02"/>
    <w:rsid w:val="006E1BDC"/>
    <w:rsid w:val="006E1C35"/>
    <w:rsid w:val="006E1F82"/>
    <w:rsid w:val="006E1FB8"/>
    <w:rsid w:val="006E23B7"/>
    <w:rsid w:val="006E2411"/>
    <w:rsid w:val="006E259D"/>
    <w:rsid w:val="006E2606"/>
    <w:rsid w:val="006E261D"/>
    <w:rsid w:val="006E28AD"/>
    <w:rsid w:val="006E29BB"/>
    <w:rsid w:val="006E2A6F"/>
    <w:rsid w:val="006E2B1A"/>
    <w:rsid w:val="006E2B31"/>
    <w:rsid w:val="006E2BD6"/>
    <w:rsid w:val="006E2C7D"/>
    <w:rsid w:val="006E30EB"/>
    <w:rsid w:val="006E325B"/>
    <w:rsid w:val="006E333F"/>
    <w:rsid w:val="006E34AB"/>
    <w:rsid w:val="006E38F3"/>
    <w:rsid w:val="006E3B81"/>
    <w:rsid w:val="006E3BC3"/>
    <w:rsid w:val="006E3D74"/>
    <w:rsid w:val="006E3DFE"/>
    <w:rsid w:val="006E413D"/>
    <w:rsid w:val="006E4292"/>
    <w:rsid w:val="006E4350"/>
    <w:rsid w:val="006E43C8"/>
    <w:rsid w:val="006E440C"/>
    <w:rsid w:val="006E463F"/>
    <w:rsid w:val="006E46D8"/>
    <w:rsid w:val="006E47A3"/>
    <w:rsid w:val="006E49C3"/>
    <w:rsid w:val="006E4C7F"/>
    <w:rsid w:val="006E4FC0"/>
    <w:rsid w:val="006E5063"/>
    <w:rsid w:val="006E517C"/>
    <w:rsid w:val="006E5286"/>
    <w:rsid w:val="006E530C"/>
    <w:rsid w:val="006E533F"/>
    <w:rsid w:val="006E53AE"/>
    <w:rsid w:val="006E57DA"/>
    <w:rsid w:val="006E5817"/>
    <w:rsid w:val="006E591C"/>
    <w:rsid w:val="006E5F91"/>
    <w:rsid w:val="006E6135"/>
    <w:rsid w:val="006E6175"/>
    <w:rsid w:val="006E647D"/>
    <w:rsid w:val="006E64E4"/>
    <w:rsid w:val="006E65C4"/>
    <w:rsid w:val="006E6771"/>
    <w:rsid w:val="006E67D9"/>
    <w:rsid w:val="006E690B"/>
    <w:rsid w:val="006E6A10"/>
    <w:rsid w:val="006E6ED3"/>
    <w:rsid w:val="006E6FA6"/>
    <w:rsid w:val="006E7000"/>
    <w:rsid w:val="006E70A3"/>
    <w:rsid w:val="006E762B"/>
    <w:rsid w:val="006E76DE"/>
    <w:rsid w:val="006E7778"/>
    <w:rsid w:val="006E7875"/>
    <w:rsid w:val="006E7890"/>
    <w:rsid w:val="006E7A1B"/>
    <w:rsid w:val="006E7D10"/>
    <w:rsid w:val="006F01A5"/>
    <w:rsid w:val="006F01F2"/>
    <w:rsid w:val="006F0237"/>
    <w:rsid w:val="006F028E"/>
    <w:rsid w:val="006F0445"/>
    <w:rsid w:val="006F0500"/>
    <w:rsid w:val="006F0C11"/>
    <w:rsid w:val="006F0C2C"/>
    <w:rsid w:val="006F0C71"/>
    <w:rsid w:val="006F0D17"/>
    <w:rsid w:val="006F0D81"/>
    <w:rsid w:val="006F1193"/>
    <w:rsid w:val="006F11F3"/>
    <w:rsid w:val="006F1308"/>
    <w:rsid w:val="006F13A4"/>
    <w:rsid w:val="006F1512"/>
    <w:rsid w:val="006F1564"/>
    <w:rsid w:val="006F1803"/>
    <w:rsid w:val="006F1921"/>
    <w:rsid w:val="006F194E"/>
    <w:rsid w:val="006F1A9B"/>
    <w:rsid w:val="006F1B7A"/>
    <w:rsid w:val="006F1C93"/>
    <w:rsid w:val="006F1D51"/>
    <w:rsid w:val="006F1E64"/>
    <w:rsid w:val="006F1ED3"/>
    <w:rsid w:val="006F1F6E"/>
    <w:rsid w:val="006F2031"/>
    <w:rsid w:val="006F2183"/>
    <w:rsid w:val="006F2221"/>
    <w:rsid w:val="006F224A"/>
    <w:rsid w:val="006F25A3"/>
    <w:rsid w:val="006F2647"/>
    <w:rsid w:val="006F2666"/>
    <w:rsid w:val="006F26B8"/>
    <w:rsid w:val="006F2778"/>
    <w:rsid w:val="006F28FD"/>
    <w:rsid w:val="006F2918"/>
    <w:rsid w:val="006F299D"/>
    <w:rsid w:val="006F2AEE"/>
    <w:rsid w:val="006F2B5A"/>
    <w:rsid w:val="006F2BFD"/>
    <w:rsid w:val="006F2EAD"/>
    <w:rsid w:val="006F2F44"/>
    <w:rsid w:val="006F306B"/>
    <w:rsid w:val="006F3095"/>
    <w:rsid w:val="006F31CE"/>
    <w:rsid w:val="006F3272"/>
    <w:rsid w:val="006F3591"/>
    <w:rsid w:val="006F3626"/>
    <w:rsid w:val="006F38DC"/>
    <w:rsid w:val="006F3B3B"/>
    <w:rsid w:val="006F3CCE"/>
    <w:rsid w:val="006F3EB3"/>
    <w:rsid w:val="006F4066"/>
    <w:rsid w:val="006F40EB"/>
    <w:rsid w:val="006F415D"/>
    <w:rsid w:val="006F4234"/>
    <w:rsid w:val="006F425F"/>
    <w:rsid w:val="006F4363"/>
    <w:rsid w:val="006F439E"/>
    <w:rsid w:val="006F44CE"/>
    <w:rsid w:val="006F4550"/>
    <w:rsid w:val="006F4651"/>
    <w:rsid w:val="006F46B2"/>
    <w:rsid w:val="006F47F2"/>
    <w:rsid w:val="006F4A19"/>
    <w:rsid w:val="006F4A23"/>
    <w:rsid w:val="006F4B64"/>
    <w:rsid w:val="006F4C0D"/>
    <w:rsid w:val="006F50A4"/>
    <w:rsid w:val="006F5126"/>
    <w:rsid w:val="006F52C1"/>
    <w:rsid w:val="006F53CD"/>
    <w:rsid w:val="006F544B"/>
    <w:rsid w:val="006F54A1"/>
    <w:rsid w:val="006F555D"/>
    <w:rsid w:val="006F5568"/>
    <w:rsid w:val="006F59D8"/>
    <w:rsid w:val="006F5B4B"/>
    <w:rsid w:val="006F5C52"/>
    <w:rsid w:val="006F5E84"/>
    <w:rsid w:val="006F61B3"/>
    <w:rsid w:val="006F64A1"/>
    <w:rsid w:val="006F64C8"/>
    <w:rsid w:val="006F69F2"/>
    <w:rsid w:val="006F6A45"/>
    <w:rsid w:val="006F6B51"/>
    <w:rsid w:val="006F70CA"/>
    <w:rsid w:val="006F732E"/>
    <w:rsid w:val="006F73BC"/>
    <w:rsid w:val="006F7413"/>
    <w:rsid w:val="006F779F"/>
    <w:rsid w:val="006F77CD"/>
    <w:rsid w:val="006F78E2"/>
    <w:rsid w:val="006F7933"/>
    <w:rsid w:val="006F7AC8"/>
    <w:rsid w:val="006F7ACA"/>
    <w:rsid w:val="006F7E14"/>
    <w:rsid w:val="006F7EDB"/>
    <w:rsid w:val="006F7F6F"/>
    <w:rsid w:val="006F7FA4"/>
    <w:rsid w:val="006F7FD4"/>
    <w:rsid w:val="00700021"/>
    <w:rsid w:val="007000A5"/>
    <w:rsid w:val="00700136"/>
    <w:rsid w:val="00700382"/>
    <w:rsid w:val="007004AC"/>
    <w:rsid w:val="0070065D"/>
    <w:rsid w:val="0070073D"/>
    <w:rsid w:val="007007AA"/>
    <w:rsid w:val="007008DA"/>
    <w:rsid w:val="00700C17"/>
    <w:rsid w:val="00700C5D"/>
    <w:rsid w:val="00700D0D"/>
    <w:rsid w:val="00700D12"/>
    <w:rsid w:val="00700D42"/>
    <w:rsid w:val="00700DBA"/>
    <w:rsid w:val="007010A1"/>
    <w:rsid w:val="007010C4"/>
    <w:rsid w:val="00701515"/>
    <w:rsid w:val="007015B6"/>
    <w:rsid w:val="0070181A"/>
    <w:rsid w:val="00701864"/>
    <w:rsid w:val="00701924"/>
    <w:rsid w:val="0070197B"/>
    <w:rsid w:val="00701BC0"/>
    <w:rsid w:val="00701C2F"/>
    <w:rsid w:val="00701D5D"/>
    <w:rsid w:val="00701DCD"/>
    <w:rsid w:val="00701E7C"/>
    <w:rsid w:val="00701F26"/>
    <w:rsid w:val="0070201D"/>
    <w:rsid w:val="007021CE"/>
    <w:rsid w:val="007021D4"/>
    <w:rsid w:val="00702341"/>
    <w:rsid w:val="00702359"/>
    <w:rsid w:val="007023EC"/>
    <w:rsid w:val="007024F3"/>
    <w:rsid w:val="00702A55"/>
    <w:rsid w:val="00702EE9"/>
    <w:rsid w:val="00702F2F"/>
    <w:rsid w:val="00702FA4"/>
    <w:rsid w:val="007030E7"/>
    <w:rsid w:val="00703327"/>
    <w:rsid w:val="00703404"/>
    <w:rsid w:val="00703526"/>
    <w:rsid w:val="007035D6"/>
    <w:rsid w:val="0070363F"/>
    <w:rsid w:val="00703958"/>
    <w:rsid w:val="00703C80"/>
    <w:rsid w:val="00703FAB"/>
    <w:rsid w:val="00703FCA"/>
    <w:rsid w:val="007040A6"/>
    <w:rsid w:val="007042FC"/>
    <w:rsid w:val="0070444F"/>
    <w:rsid w:val="00704649"/>
    <w:rsid w:val="00704789"/>
    <w:rsid w:val="00704956"/>
    <w:rsid w:val="007049EF"/>
    <w:rsid w:val="00704A52"/>
    <w:rsid w:val="00704ADB"/>
    <w:rsid w:val="00704C24"/>
    <w:rsid w:val="00704FCD"/>
    <w:rsid w:val="00705161"/>
    <w:rsid w:val="0070532B"/>
    <w:rsid w:val="007054AB"/>
    <w:rsid w:val="0070555D"/>
    <w:rsid w:val="0070560C"/>
    <w:rsid w:val="00705655"/>
    <w:rsid w:val="00705B60"/>
    <w:rsid w:val="00705E1A"/>
    <w:rsid w:val="00705EB8"/>
    <w:rsid w:val="00705F29"/>
    <w:rsid w:val="00705FF8"/>
    <w:rsid w:val="0070615D"/>
    <w:rsid w:val="007061DE"/>
    <w:rsid w:val="007062CB"/>
    <w:rsid w:val="00706306"/>
    <w:rsid w:val="0070633A"/>
    <w:rsid w:val="00706473"/>
    <w:rsid w:val="0070664D"/>
    <w:rsid w:val="007066D9"/>
    <w:rsid w:val="0070670D"/>
    <w:rsid w:val="007068E5"/>
    <w:rsid w:val="0070690C"/>
    <w:rsid w:val="00706A78"/>
    <w:rsid w:val="00706D95"/>
    <w:rsid w:val="00706E40"/>
    <w:rsid w:val="00706EEF"/>
    <w:rsid w:val="0070723A"/>
    <w:rsid w:val="007072B5"/>
    <w:rsid w:val="007073D1"/>
    <w:rsid w:val="007075C7"/>
    <w:rsid w:val="007075E1"/>
    <w:rsid w:val="0070799A"/>
    <w:rsid w:val="007079DA"/>
    <w:rsid w:val="00707B92"/>
    <w:rsid w:val="00707C41"/>
    <w:rsid w:val="00707CE3"/>
    <w:rsid w:val="00707DEA"/>
    <w:rsid w:val="00707E28"/>
    <w:rsid w:val="00707EF3"/>
    <w:rsid w:val="00707F48"/>
    <w:rsid w:val="0071001B"/>
    <w:rsid w:val="007102BC"/>
    <w:rsid w:val="00710365"/>
    <w:rsid w:val="00710471"/>
    <w:rsid w:val="007105CE"/>
    <w:rsid w:val="00710831"/>
    <w:rsid w:val="00710942"/>
    <w:rsid w:val="007109BD"/>
    <w:rsid w:val="00710C96"/>
    <w:rsid w:val="00710F24"/>
    <w:rsid w:val="007110B3"/>
    <w:rsid w:val="0071124E"/>
    <w:rsid w:val="00711252"/>
    <w:rsid w:val="007114DF"/>
    <w:rsid w:val="007114E3"/>
    <w:rsid w:val="007115A5"/>
    <w:rsid w:val="007115AB"/>
    <w:rsid w:val="0071168F"/>
    <w:rsid w:val="0071180A"/>
    <w:rsid w:val="00711858"/>
    <w:rsid w:val="00711AEA"/>
    <w:rsid w:val="00711C69"/>
    <w:rsid w:val="00712053"/>
    <w:rsid w:val="007120EA"/>
    <w:rsid w:val="0071210D"/>
    <w:rsid w:val="00712187"/>
    <w:rsid w:val="0071218A"/>
    <w:rsid w:val="007124C5"/>
    <w:rsid w:val="007124F2"/>
    <w:rsid w:val="00712553"/>
    <w:rsid w:val="007126F0"/>
    <w:rsid w:val="0071279A"/>
    <w:rsid w:val="007127AD"/>
    <w:rsid w:val="00712900"/>
    <w:rsid w:val="00712C99"/>
    <w:rsid w:val="00712C9A"/>
    <w:rsid w:val="00712F64"/>
    <w:rsid w:val="00713021"/>
    <w:rsid w:val="007130AE"/>
    <w:rsid w:val="00713173"/>
    <w:rsid w:val="007131B5"/>
    <w:rsid w:val="00713204"/>
    <w:rsid w:val="00713222"/>
    <w:rsid w:val="00713309"/>
    <w:rsid w:val="0071332B"/>
    <w:rsid w:val="0071338F"/>
    <w:rsid w:val="007135E9"/>
    <w:rsid w:val="0071366E"/>
    <w:rsid w:val="007137B3"/>
    <w:rsid w:val="0071395E"/>
    <w:rsid w:val="00713B6A"/>
    <w:rsid w:val="00713D38"/>
    <w:rsid w:val="00713DE5"/>
    <w:rsid w:val="00713DE7"/>
    <w:rsid w:val="00713ECE"/>
    <w:rsid w:val="0071463C"/>
    <w:rsid w:val="0071482D"/>
    <w:rsid w:val="00714874"/>
    <w:rsid w:val="00714B6B"/>
    <w:rsid w:val="00714D3A"/>
    <w:rsid w:val="00714E27"/>
    <w:rsid w:val="00714E6E"/>
    <w:rsid w:val="00714F5B"/>
    <w:rsid w:val="00715917"/>
    <w:rsid w:val="00715A43"/>
    <w:rsid w:val="00715AE7"/>
    <w:rsid w:val="00715AF3"/>
    <w:rsid w:val="00715C11"/>
    <w:rsid w:val="00715E60"/>
    <w:rsid w:val="00715E82"/>
    <w:rsid w:val="00715ECD"/>
    <w:rsid w:val="00715F13"/>
    <w:rsid w:val="00716062"/>
    <w:rsid w:val="00716103"/>
    <w:rsid w:val="007163C4"/>
    <w:rsid w:val="007163C9"/>
    <w:rsid w:val="00716593"/>
    <w:rsid w:val="0071660F"/>
    <w:rsid w:val="007169AC"/>
    <w:rsid w:val="00716A01"/>
    <w:rsid w:val="00716F6F"/>
    <w:rsid w:val="0071700F"/>
    <w:rsid w:val="0071719B"/>
    <w:rsid w:val="0071721C"/>
    <w:rsid w:val="00717433"/>
    <w:rsid w:val="0071746A"/>
    <w:rsid w:val="0071746F"/>
    <w:rsid w:val="007175DC"/>
    <w:rsid w:val="00717658"/>
    <w:rsid w:val="00717678"/>
    <w:rsid w:val="0071775A"/>
    <w:rsid w:val="007177ED"/>
    <w:rsid w:val="00717997"/>
    <w:rsid w:val="00717B88"/>
    <w:rsid w:val="00717D8A"/>
    <w:rsid w:val="00717DF9"/>
    <w:rsid w:val="00717EE3"/>
    <w:rsid w:val="00717F81"/>
    <w:rsid w:val="00720097"/>
    <w:rsid w:val="0072031B"/>
    <w:rsid w:val="00720565"/>
    <w:rsid w:val="0072067F"/>
    <w:rsid w:val="007206C4"/>
    <w:rsid w:val="00720777"/>
    <w:rsid w:val="007207CF"/>
    <w:rsid w:val="0072090B"/>
    <w:rsid w:val="00720C0B"/>
    <w:rsid w:val="00720D53"/>
    <w:rsid w:val="00720FFA"/>
    <w:rsid w:val="00721006"/>
    <w:rsid w:val="007212EE"/>
    <w:rsid w:val="007216B7"/>
    <w:rsid w:val="007216BA"/>
    <w:rsid w:val="007216ED"/>
    <w:rsid w:val="00721742"/>
    <w:rsid w:val="0072179B"/>
    <w:rsid w:val="00721940"/>
    <w:rsid w:val="00721AC4"/>
    <w:rsid w:val="00721CDC"/>
    <w:rsid w:val="00721DC7"/>
    <w:rsid w:val="00721EB1"/>
    <w:rsid w:val="007221B4"/>
    <w:rsid w:val="007222A2"/>
    <w:rsid w:val="00722325"/>
    <w:rsid w:val="00722416"/>
    <w:rsid w:val="0072275F"/>
    <w:rsid w:val="007228A4"/>
    <w:rsid w:val="0072298C"/>
    <w:rsid w:val="00722A3A"/>
    <w:rsid w:val="00722B5C"/>
    <w:rsid w:val="00722C7A"/>
    <w:rsid w:val="00722E50"/>
    <w:rsid w:val="00722F23"/>
    <w:rsid w:val="00722FD3"/>
    <w:rsid w:val="00722FF7"/>
    <w:rsid w:val="0072305F"/>
    <w:rsid w:val="007231BE"/>
    <w:rsid w:val="007232A9"/>
    <w:rsid w:val="0072338C"/>
    <w:rsid w:val="007233E5"/>
    <w:rsid w:val="0072356F"/>
    <w:rsid w:val="0072397A"/>
    <w:rsid w:val="00723A0C"/>
    <w:rsid w:val="00723A4B"/>
    <w:rsid w:val="00723A8C"/>
    <w:rsid w:val="00723B8E"/>
    <w:rsid w:val="00723E72"/>
    <w:rsid w:val="00724476"/>
    <w:rsid w:val="007245CE"/>
    <w:rsid w:val="0072468B"/>
    <w:rsid w:val="007246FE"/>
    <w:rsid w:val="007247A2"/>
    <w:rsid w:val="007249E1"/>
    <w:rsid w:val="00724BA4"/>
    <w:rsid w:val="00724D8D"/>
    <w:rsid w:val="00724E09"/>
    <w:rsid w:val="00724E36"/>
    <w:rsid w:val="00724F0D"/>
    <w:rsid w:val="00725060"/>
    <w:rsid w:val="0072520B"/>
    <w:rsid w:val="007252DA"/>
    <w:rsid w:val="00725427"/>
    <w:rsid w:val="00725558"/>
    <w:rsid w:val="0072555E"/>
    <w:rsid w:val="0072561C"/>
    <w:rsid w:val="007259D4"/>
    <w:rsid w:val="007259EA"/>
    <w:rsid w:val="00725BE4"/>
    <w:rsid w:val="00725C42"/>
    <w:rsid w:val="00725F18"/>
    <w:rsid w:val="00725FFC"/>
    <w:rsid w:val="00726006"/>
    <w:rsid w:val="007262E6"/>
    <w:rsid w:val="0072630A"/>
    <w:rsid w:val="0072649B"/>
    <w:rsid w:val="007267D0"/>
    <w:rsid w:val="007267E1"/>
    <w:rsid w:val="00726AE7"/>
    <w:rsid w:val="00726BF3"/>
    <w:rsid w:val="00726D30"/>
    <w:rsid w:val="00727165"/>
    <w:rsid w:val="0072716E"/>
    <w:rsid w:val="00727207"/>
    <w:rsid w:val="00727246"/>
    <w:rsid w:val="0072729C"/>
    <w:rsid w:val="007272B6"/>
    <w:rsid w:val="00727436"/>
    <w:rsid w:val="007274D7"/>
    <w:rsid w:val="00727504"/>
    <w:rsid w:val="00727566"/>
    <w:rsid w:val="0072760E"/>
    <w:rsid w:val="007278C1"/>
    <w:rsid w:val="007278EE"/>
    <w:rsid w:val="00727A82"/>
    <w:rsid w:val="00727A98"/>
    <w:rsid w:val="00727B2A"/>
    <w:rsid w:val="00727C15"/>
    <w:rsid w:val="00727E6D"/>
    <w:rsid w:val="00727E91"/>
    <w:rsid w:val="00727F33"/>
    <w:rsid w:val="00727F9F"/>
    <w:rsid w:val="00727FF5"/>
    <w:rsid w:val="0073049C"/>
    <w:rsid w:val="00730653"/>
    <w:rsid w:val="0073079E"/>
    <w:rsid w:val="00730B90"/>
    <w:rsid w:val="00730D79"/>
    <w:rsid w:val="00730E6E"/>
    <w:rsid w:val="00730F17"/>
    <w:rsid w:val="007310C2"/>
    <w:rsid w:val="0073112A"/>
    <w:rsid w:val="00731379"/>
    <w:rsid w:val="007314C6"/>
    <w:rsid w:val="00731506"/>
    <w:rsid w:val="007316F9"/>
    <w:rsid w:val="00731775"/>
    <w:rsid w:val="00731986"/>
    <w:rsid w:val="00731AB2"/>
    <w:rsid w:val="00731B02"/>
    <w:rsid w:val="00731B1F"/>
    <w:rsid w:val="00731C6B"/>
    <w:rsid w:val="00731D1A"/>
    <w:rsid w:val="00731DD1"/>
    <w:rsid w:val="00732229"/>
    <w:rsid w:val="00732300"/>
    <w:rsid w:val="007323FD"/>
    <w:rsid w:val="007329B8"/>
    <w:rsid w:val="00732A3D"/>
    <w:rsid w:val="00732A50"/>
    <w:rsid w:val="00732B84"/>
    <w:rsid w:val="00732D75"/>
    <w:rsid w:val="00732D8E"/>
    <w:rsid w:val="00732E48"/>
    <w:rsid w:val="00732E65"/>
    <w:rsid w:val="00732E67"/>
    <w:rsid w:val="00732EA8"/>
    <w:rsid w:val="00732F59"/>
    <w:rsid w:val="007330FF"/>
    <w:rsid w:val="00733116"/>
    <w:rsid w:val="007331BC"/>
    <w:rsid w:val="007333D6"/>
    <w:rsid w:val="00733551"/>
    <w:rsid w:val="0073373E"/>
    <w:rsid w:val="0073391F"/>
    <w:rsid w:val="00733AE4"/>
    <w:rsid w:val="00733B28"/>
    <w:rsid w:val="00733B48"/>
    <w:rsid w:val="00733D04"/>
    <w:rsid w:val="00733F6F"/>
    <w:rsid w:val="00734439"/>
    <w:rsid w:val="00734590"/>
    <w:rsid w:val="0073490F"/>
    <w:rsid w:val="00734BD1"/>
    <w:rsid w:val="00734C78"/>
    <w:rsid w:val="00734D2A"/>
    <w:rsid w:val="00734EF5"/>
    <w:rsid w:val="00734FBE"/>
    <w:rsid w:val="0073503E"/>
    <w:rsid w:val="00735047"/>
    <w:rsid w:val="007352F8"/>
    <w:rsid w:val="007353DC"/>
    <w:rsid w:val="007353E1"/>
    <w:rsid w:val="007355A4"/>
    <w:rsid w:val="00735618"/>
    <w:rsid w:val="00735737"/>
    <w:rsid w:val="00735779"/>
    <w:rsid w:val="007357A5"/>
    <w:rsid w:val="00735A21"/>
    <w:rsid w:val="00735B10"/>
    <w:rsid w:val="00735FE9"/>
    <w:rsid w:val="00736116"/>
    <w:rsid w:val="00736188"/>
    <w:rsid w:val="00736209"/>
    <w:rsid w:val="0073636F"/>
    <w:rsid w:val="0073643A"/>
    <w:rsid w:val="0073671F"/>
    <w:rsid w:val="00736A02"/>
    <w:rsid w:val="00736A04"/>
    <w:rsid w:val="00736CAB"/>
    <w:rsid w:val="00736CEF"/>
    <w:rsid w:val="00736D9A"/>
    <w:rsid w:val="00736F0D"/>
    <w:rsid w:val="00736F99"/>
    <w:rsid w:val="00736FD4"/>
    <w:rsid w:val="0073715B"/>
    <w:rsid w:val="00737227"/>
    <w:rsid w:val="0073725D"/>
    <w:rsid w:val="00737394"/>
    <w:rsid w:val="007374BA"/>
    <w:rsid w:val="007374E3"/>
    <w:rsid w:val="007374FE"/>
    <w:rsid w:val="007375C3"/>
    <w:rsid w:val="00737677"/>
    <w:rsid w:val="00737706"/>
    <w:rsid w:val="007377C2"/>
    <w:rsid w:val="007377C8"/>
    <w:rsid w:val="007378F0"/>
    <w:rsid w:val="00737915"/>
    <w:rsid w:val="00737A6E"/>
    <w:rsid w:val="00737AB5"/>
    <w:rsid w:val="00737C8A"/>
    <w:rsid w:val="00737DA9"/>
    <w:rsid w:val="00737FB3"/>
    <w:rsid w:val="007400F3"/>
    <w:rsid w:val="0074065E"/>
    <w:rsid w:val="007407C9"/>
    <w:rsid w:val="00740A88"/>
    <w:rsid w:val="00740FC4"/>
    <w:rsid w:val="0074124B"/>
    <w:rsid w:val="0074130C"/>
    <w:rsid w:val="007413AA"/>
    <w:rsid w:val="0074150B"/>
    <w:rsid w:val="00741619"/>
    <w:rsid w:val="0074162C"/>
    <w:rsid w:val="00741645"/>
    <w:rsid w:val="007417C6"/>
    <w:rsid w:val="007418C0"/>
    <w:rsid w:val="00741AC4"/>
    <w:rsid w:val="00741DCE"/>
    <w:rsid w:val="0074201E"/>
    <w:rsid w:val="0074202F"/>
    <w:rsid w:val="007421CD"/>
    <w:rsid w:val="0074223B"/>
    <w:rsid w:val="00742294"/>
    <w:rsid w:val="007422D0"/>
    <w:rsid w:val="007426B0"/>
    <w:rsid w:val="007427D7"/>
    <w:rsid w:val="0074286D"/>
    <w:rsid w:val="007429BE"/>
    <w:rsid w:val="007429C4"/>
    <w:rsid w:val="00742B05"/>
    <w:rsid w:val="00742B40"/>
    <w:rsid w:val="00742D32"/>
    <w:rsid w:val="00742F5F"/>
    <w:rsid w:val="0074307A"/>
    <w:rsid w:val="0074321F"/>
    <w:rsid w:val="00743269"/>
    <w:rsid w:val="007432AA"/>
    <w:rsid w:val="007433D1"/>
    <w:rsid w:val="0074357A"/>
    <w:rsid w:val="00743A0D"/>
    <w:rsid w:val="00743A59"/>
    <w:rsid w:val="00743B31"/>
    <w:rsid w:val="00743B8C"/>
    <w:rsid w:val="00743BF1"/>
    <w:rsid w:val="00743CCD"/>
    <w:rsid w:val="00743D7E"/>
    <w:rsid w:val="00743D96"/>
    <w:rsid w:val="00743E6C"/>
    <w:rsid w:val="00743FD4"/>
    <w:rsid w:val="0074412C"/>
    <w:rsid w:val="00744237"/>
    <w:rsid w:val="0074435E"/>
    <w:rsid w:val="0074448F"/>
    <w:rsid w:val="0074451F"/>
    <w:rsid w:val="00744524"/>
    <w:rsid w:val="00744657"/>
    <w:rsid w:val="007446BD"/>
    <w:rsid w:val="00744795"/>
    <w:rsid w:val="007449E7"/>
    <w:rsid w:val="00744A26"/>
    <w:rsid w:val="00744BDD"/>
    <w:rsid w:val="00744DD8"/>
    <w:rsid w:val="00744EDB"/>
    <w:rsid w:val="00744EE4"/>
    <w:rsid w:val="007450C1"/>
    <w:rsid w:val="007450EE"/>
    <w:rsid w:val="00745668"/>
    <w:rsid w:val="00745830"/>
    <w:rsid w:val="00745916"/>
    <w:rsid w:val="0074591D"/>
    <w:rsid w:val="007459F4"/>
    <w:rsid w:val="00745B8D"/>
    <w:rsid w:val="00745BD3"/>
    <w:rsid w:val="00745C1A"/>
    <w:rsid w:val="00745E4A"/>
    <w:rsid w:val="00745E56"/>
    <w:rsid w:val="00745F54"/>
    <w:rsid w:val="007460C9"/>
    <w:rsid w:val="007460FD"/>
    <w:rsid w:val="007463CB"/>
    <w:rsid w:val="007464F5"/>
    <w:rsid w:val="007465A6"/>
    <w:rsid w:val="00746672"/>
    <w:rsid w:val="00746835"/>
    <w:rsid w:val="00746902"/>
    <w:rsid w:val="00746A68"/>
    <w:rsid w:val="00746BF7"/>
    <w:rsid w:val="00746D32"/>
    <w:rsid w:val="00746DE3"/>
    <w:rsid w:val="00746DEB"/>
    <w:rsid w:val="00746EAB"/>
    <w:rsid w:val="00746F1D"/>
    <w:rsid w:val="0074764C"/>
    <w:rsid w:val="007476BD"/>
    <w:rsid w:val="007476CA"/>
    <w:rsid w:val="00747704"/>
    <w:rsid w:val="0074785A"/>
    <w:rsid w:val="007478F3"/>
    <w:rsid w:val="007478F8"/>
    <w:rsid w:val="00747936"/>
    <w:rsid w:val="00747ACF"/>
    <w:rsid w:val="00747B58"/>
    <w:rsid w:val="00747C69"/>
    <w:rsid w:val="00747CC2"/>
    <w:rsid w:val="00747D25"/>
    <w:rsid w:val="00747E05"/>
    <w:rsid w:val="00750167"/>
    <w:rsid w:val="00750212"/>
    <w:rsid w:val="00750A89"/>
    <w:rsid w:val="00750E8B"/>
    <w:rsid w:val="0075124E"/>
    <w:rsid w:val="0075128B"/>
    <w:rsid w:val="007513DE"/>
    <w:rsid w:val="007514DE"/>
    <w:rsid w:val="0075161A"/>
    <w:rsid w:val="0075172F"/>
    <w:rsid w:val="00751A55"/>
    <w:rsid w:val="00751B4F"/>
    <w:rsid w:val="00751C13"/>
    <w:rsid w:val="00751E0A"/>
    <w:rsid w:val="00751F10"/>
    <w:rsid w:val="0075207A"/>
    <w:rsid w:val="00752175"/>
    <w:rsid w:val="0075226F"/>
    <w:rsid w:val="007523B0"/>
    <w:rsid w:val="007526CE"/>
    <w:rsid w:val="0075295F"/>
    <w:rsid w:val="007529E2"/>
    <w:rsid w:val="00752A3B"/>
    <w:rsid w:val="00752CC3"/>
    <w:rsid w:val="00752CC6"/>
    <w:rsid w:val="00752E23"/>
    <w:rsid w:val="00752ED8"/>
    <w:rsid w:val="00752F39"/>
    <w:rsid w:val="00753010"/>
    <w:rsid w:val="00753120"/>
    <w:rsid w:val="007531EB"/>
    <w:rsid w:val="0075326C"/>
    <w:rsid w:val="00753276"/>
    <w:rsid w:val="007532F8"/>
    <w:rsid w:val="0075367A"/>
    <w:rsid w:val="007538D0"/>
    <w:rsid w:val="00753CEF"/>
    <w:rsid w:val="00753DD3"/>
    <w:rsid w:val="00753E61"/>
    <w:rsid w:val="00753F96"/>
    <w:rsid w:val="00754022"/>
    <w:rsid w:val="007540D4"/>
    <w:rsid w:val="007541D9"/>
    <w:rsid w:val="007541E1"/>
    <w:rsid w:val="007542D5"/>
    <w:rsid w:val="0075433B"/>
    <w:rsid w:val="00754451"/>
    <w:rsid w:val="00754640"/>
    <w:rsid w:val="0075469A"/>
    <w:rsid w:val="007547EB"/>
    <w:rsid w:val="00754886"/>
    <w:rsid w:val="00754909"/>
    <w:rsid w:val="00754929"/>
    <w:rsid w:val="00754AF3"/>
    <w:rsid w:val="00754BAA"/>
    <w:rsid w:val="00754D44"/>
    <w:rsid w:val="00754DC2"/>
    <w:rsid w:val="00754E1E"/>
    <w:rsid w:val="00754ED9"/>
    <w:rsid w:val="00754EE5"/>
    <w:rsid w:val="00754FA0"/>
    <w:rsid w:val="0075506D"/>
    <w:rsid w:val="0075512A"/>
    <w:rsid w:val="007552BB"/>
    <w:rsid w:val="00755452"/>
    <w:rsid w:val="007557E1"/>
    <w:rsid w:val="00755C91"/>
    <w:rsid w:val="00755CF8"/>
    <w:rsid w:val="00755D41"/>
    <w:rsid w:val="00755DA5"/>
    <w:rsid w:val="00755DDA"/>
    <w:rsid w:val="007560B5"/>
    <w:rsid w:val="0075613B"/>
    <w:rsid w:val="007562B7"/>
    <w:rsid w:val="007562E1"/>
    <w:rsid w:val="00756419"/>
    <w:rsid w:val="0075667D"/>
    <w:rsid w:val="00756701"/>
    <w:rsid w:val="0075687A"/>
    <w:rsid w:val="007569B7"/>
    <w:rsid w:val="00756A0E"/>
    <w:rsid w:val="00756A94"/>
    <w:rsid w:val="00756C3E"/>
    <w:rsid w:val="00756D5C"/>
    <w:rsid w:val="00756E1A"/>
    <w:rsid w:val="00756EA3"/>
    <w:rsid w:val="00756F23"/>
    <w:rsid w:val="00756F9F"/>
    <w:rsid w:val="00756FC1"/>
    <w:rsid w:val="0075722E"/>
    <w:rsid w:val="0075734B"/>
    <w:rsid w:val="0075753F"/>
    <w:rsid w:val="00757826"/>
    <w:rsid w:val="0075784C"/>
    <w:rsid w:val="00757971"/>
    <w:rsid w:val="00757AFA"/>
    <w:rsid w:val="00757C76"/>
    <w:rsid w:val="00757E2F"/>
    <w:rsid w:val="00757ED9"/>
    <w:rsid w:val="007600CB"/>
    <w:rsid w:val="007600E3"/>
    <w:rsid w:val="00760593"/>
    <w:rsid w:val="007606D6"/>
    <w:rsid w:val="00760755"/>
    <w:rsid w:val="007607ED"/>
    <w:rsid w:val="0076085D"/>
    <w:rsid w:val="007609D8"/>
    <w:rsid w:val="00760B96"/>
    <w:rsid w:val="00760C07"/>
    <w:rsid w:val="00760C6C"/>
    <w:rsid w:val="00761100"/>
    <w:rsid w:val="007612C6"/>
    <w:rsid w:val="007614F3"/>
    <w:rsid w:val="007614F9"/>
    <w:rsid w:val="007615EE"/>
    <w:rsid w:val="007615F6"/>
    <w:rsid w:val="007616EB"/>
    <w:rsid w:val="00761B74"/>
    <w:rsid w:val="00761D92"/>
    <w:rsid w:val="00761DD2"/>
    <w:rsid w:val="00761ED3"/>
    <w:rsid w:val="00761F43"/>
    <w:rsid w:val="00762100"/>
    <w:rsid w:val="0076221B"/>
    <w:rsid w:val="007623E1"/>
    <w:rsid w:val="0076245B"/>
    <w:rsid w:val="0076271F"/>
    <w:rsid w:val="00762916"/>
    <w:rsid w:val="00762A31"/>
    <w:rsid w:val="00762A58"/>
    <w:rsid w:val="00762AFC"/>
    <w:rsid w:val="00762D23"/>
    <w:rsid w:val="00762E21"/>
    <w:rsid w:val="00762E8C"/>
    <w:rsid w:val="00762FF5"/>
    <w:rsid w:val="00763214"/>
    <w:rsid w:val="007632C8"/>
    <w:rsid w:val="00763391"/>
    <w:rsid w:val="007637CE"/>
    <w:rsid w:val="00763D46"/>
    <w:rsid w:val="00763DD4"/>
    <w:rsid w:val="00763F67"/>
    <w:rsid w:val="00763F84"/>
    <w:rsid w:val="00764027"/>
    <w:rsid w:val="00764178"/>
    <w:rsid w:val="007641A5"/>
    <w:rsid w:val="0076435C"/>
    <w:rsid w:val="0076461A"/>
    <w:rsid w:val="00764817"/>
    <w:rsid w:val="0076490D"/>
    <w:rsid w:val="00764B3C"/>
    <w:rsid w:val="00764BE4"/>
    <w:rsid w:val="00764D19"/>
    <w:rsid w:val="00764FD2"/>
    <w:rsid w:val="00765080"/>
    <w:rsid w:val="007650BC"/>
    <w:rsid w:val="007650E9"/>
    <w:rsid w:val="0076515D"/>
    <w:rsid w:val="0076524C"/>
    <w:rsid w:val="007652BD"/>
    <w:rsid w:val="0076545A"/>
    <w:rsid w:val="007657B3"/>
    <w:rsid w:val="00765900"/>
    <w:rsid w:val="007659E1"/>
    <w:rsid w:val="00765BA5"/>
    <w:rsid w:val="00765DBF"/>
    <w:rsid w:val="00765E03"/>
    <w:rsid w:val="00765E07"/>
    <w:rsid w:val="00765F98"/>
    <w:rsid w:val="007660AB"/>
    <w:rsid w:val="007660FE"/>
    <w:rsid w:val="0076635B"/>
    <w:rsid w:val="007664E4"/>
    <w:rsid w:val="00766645"/>
    <w:rsid w:val="00766690"/>
    <w:rsid w:val="007668AC"/>
    <w:rsid w:val="00766954"/>
    <w:rsid w:val="00766A1E"/>
    <w:rsid w:val="00766ABC"/>
    <w:rsid w:val="00766C37"/>
    <w:rsid w:val="007670EC"/>
    <w:rsid w:val="00767264"/>
    <w:rsid w:val="007672FE"/>
    <w:rsid w:val="00767343"/>
    <w:rsid w:val="007673CF"/>
    <w:rsid w:val="0076746A"/>
    <w:rsid w:val="007674B8"/>
    <w:rsid w:val="00767783"/>
    <w:rsid w:val="00767797"/>
    <w:rsid w:val="00767798"/>
    <w:rsid w:val="0076779C"/>
    <w:rsid w:val="00767940"/>
    <w:rsid w:val="00767966"/>
    <w:rsid w:val="0076798B"/>
    <w:rsid w:val="00767A3B"/>
    <w:rsid w:val="00767FC2"/>
    <w:rsid w:val="00767FE8"/>
    <w:rsid w:val="00770098"/>
    <w:rsid w:val="007701F4"/>
    <w:rsid w:val="00770450"/>
    <w:rsid w:val="007704B5"/>
    <w:rsid w:val="007704E5"/>
    <w:rsid w:val="00770592"/>
    <w:rsid w:val="007705E4"/>
    <w:rsid w:val="007705F9"/>
    <w:rsid w:val="007706EB"/>
    <w:rsid w:val="007709EF"/>
    <w:rsid w:val="00770A37"/>
    <w:rsid w:val="00770BC1"/>
    <w:rsid w:val="00770CE5"/>
    <w:rsid w:val="007710F1"/>
    <w:rsid w:val="007710F2"/>
    <w:rsid w:val="00771181"/>
    <w:rsid w:val="007713AD"/>
    <w:rsid w:val="00771661"/>
    <w:rsid w:val="00771675"/>
    <w:rsid w:val="00771AD9"/>
    <w:rsid w:val="00771C9F"/>
    <w:rsid w:val="00771CE1"/>
    <w:rsid w:val="00771EA9"/>
    <w:rsid w:val="00771F6D"/>
    <w:rsid w:val="00772037"/>
    <w:rsid w:val="0077240A"/>
    <w:rsid w:val="00772450"/>
    <w:rsid w:val="00772488"/>
    <w:rsid w:val="007727EE"/>
    <w:rsid w:val="0077281C"/>
    <w:rsid w:val="00772869"/>
    <w:rsid w:val="007728A6"/>
    <w:rsid w:val="00772A01"/>
    <w:rsid w:val="00772A30"/>
    <w:rsid w:val="00772C30"/>
    <w:rsid w:val="00772ECA"/>
    <w:rsid w:val="007734FE"/>
    <w:rsid w:val="00773511"/>
    <w:rsid w:val="007736C4"/>
    <w:rsid w:val="00773874"/>
    <w:rsid w:val="00773A21"/>
    <w:rsid w:val="00773A26"/>
    <w:rsid w:val="00773A47"/>
    <w:rsid w:val="00773FF2"/>
    <w:rsid w:val="007741FA"/>
    <w:rsid w:val="00774277"/>
    <w:rsid w:val="007742D5"/>
    <w:rsid w:val="0077433A"/>
    <w:rsid w:val="0077466A"/>
    <w:rsid w:val="007746F0"/>
    <w:rsid w:val="00774806"/>
    <w:rsid w:val="007748C1"/>
    <w:rsid w:val="00774B53"/>
    <w:rsid w:val="00774C7D"/>
    <w:rsid w:val="00774DD2"/>
    <w:rsid w:val="00774FDC"/>
    <w:rsid w:val="0077505E"/>
    <w:rsid w:val="00775177"/>
    <w:rsid w:val="00775326"/>
    <w:rsid w:val="00775401"/>
    <w:rsid w:val="0077542A"/>
    <w:rsid w:val="007754FE"/>
    <w:rsid w:val="00775594"/>
    <w:rsid w:val="0077560C"/>
    <w:rsid w:val="00775A91"/>
    <w:rsid w:val="00775AB2"/>
    <w:rsid w:val="00775B09"/>
    <w:rsid w:val="00775B2C"/>
    <w:rsid w:val="00775B9C"/>
    <w:rsid w:val="00775DA3"/>
    <w:rsid w:val="00775E23"/>
    <w:rsid w:val="00775EC9"/>
    <w:rsid w:val="0077609B"/>
    <w:rsid w:val="0077612F"/>
    <w:rsid w:val="0077624E"/>
    <w:rsid w:val="00776439"/>
    <w:rsid w:val="00776556"/>
    <w:rsid w:val="007765A9"/>
    <w:rsid w:val="0077669E"/>
    <w:rsid w:val="00776738"/>
    <w:rsid w:val="007767DE"/>
    <w:rsid w:val="0077681B"/>
    <w:rsid w:val="00776827"/>
    <w:rsid w:val="0077685A"/>
    <w:rsid w:val="007768C8"/>
    <w:rsid w:val="007768E5"/>
    <w:rsid w:val="00776985"/>
    <w:rsid w:val="0077699F"/>
    <w:rsid w:val="00776CDB"/>
    <w:rsid w:val="00776F3F"/>
    <w:rsid w:val="00777072"/>
    <w:rsid w:val="007770C8"/>
    <w:rsid w:val="0077716F"/>
    <w:rsid w:val="00777215"/>
    <w:rsid w:val="007772FC"/>
    <w:rsid w:val="0077734B"/>
    <w:rsid w:val="007774B0"/>
    <w:rsid w:val="00777628"/>
    <w:rsid w:val="007778FA"/>
    <w:rsid w:val="0077796D"/>
    <w:rsid w:val="00777CA1"/>
    <w:rsid w:val="00777DDA"/>
    <w:rsid w:val="00777FA3"/>
    <w:rsid w:val="00780054"/>
    <w:rsid w:val="007801AD"/>
    <w:rsid w:val="007803EF"/>
    <w:rsid w:val="007803F1"/>
    <w:rsid w:val="0078052C"/>
    <w:rsid w:val="0078076B"/>
    <w:rsid w:val="00780885"/>
    <w:rsid w:val="00780D5F"/>
    <w:rsid w:val="00780E7B"/>
    <w:rsid w:val="00780EDD"/>
    <w:rsid w:val="00780F09"/>
    <w:rsid w:val="00780FD3"/>
    <w:rsid w:val="007810C9"/>
    <w:rsid w:val="00781893"/>
    <w:rsid w:val="007818E4"/>
    <w:rsid w:val="00781A47"/>
    <w:rsid w:val="00781C83"/>
    <w:rsid w:val="00781E7A"/>
    <w:rsid w:val="0078215E"/>
    <w:rsid w:val="00782214"/>
    <w:rsid w:val="007822A6"/>
    <w:rsid w:val="007822CD"/>
    <w:rsid w:val="007822E5"/>
    <w:rsid w:val="007824B3"/>
    <w:rsid w:val="00782593"/>
    <w:rsid w:val="007825EE"/>
    <w:rsid w:val="00782B1A"/>
    <w:rsid w:val="00782CA4"/>
    <w:rsid w:val="00782E49"/>
    <w:rsid w:val="00782EB4"/>
    <w:rsid w:val="00783014"/>
    <w:rsid w:val="00783361"/>
    <w:rsid w:val="007833E1"/>
    <w:rsid w:val="0078347B"/>
    <w:rsid w:val="007834D0"/>
    <w:rsid w:val="0078358B"/>
    <w:rsid w:val="007836AE"/>
    <w:rsid w:val="0078373B"/>
    <w:rsid w:val="007838D1"/>
    <w:rsid w:val="0078397A"/>
    <w:rsid w:val="00783987"/>
    <w:rsid w:val="00783989"/>
    <w:rsid w:val="007839B0"/>
    <w:rsid w:val="00783A4C"/>
    <w:rsid w:val="00783B17"/>
    <w:rsid w:val="00783E8F"/>
    <w:rsid w:val="00784186"/>
    <w:rsid w:val="007844F4"/>
    <w:rsid w:val="00784594"/>
    <w:rsid w:val="00784643"/>
    <w:rsid w:val="007847F6"/>
    <w:rsid w:val="0078483A"/>
    <w:rsid w:val="00784843"/>
    <w:rsid w:val="00784865"/>
    <w:rsid w:val="00784AC4"/>
    <w:rsid w:val="00784AD1"/>
    <w:rsid w:val="00784B09"/>
    <w:rsid w:val="00784BD8"/>
    <w:rsid w:val="00784C45"/>
    <w:rsid w:val="0078501D"/>
    <w:rsid w:val="0078507F"/>
    <w:rsid w:val="007850D0"/>
    <w:rsid w:val="00785158"/>
    <w:rsid w:val="0078515D"/>
    <w:rsid w:val="0078519B"/>
    <w:rsid w:val="0078532D"/>
    <w:rsid w:val="007853B4"/>
    <w:rsid w:val="007853E3"/>
    <w:rsid w:val="00785479"/>
    <w:rsid w:val="007855D6"/>
    <w:rsid w:val="007855E9"/>
    <w:rsid w:val="00785661"/>
    <w:rsid w:val="007856A2"/>
    <w:rsid w:val="00785729"/>
    <w:rsid w:val="007858D9"/>
    <w:rsid w:val="00785910"/>
    <w:rsid w:val="00785991"/>
    <w:rsid w:val="00785C4B"/>
    <w:rsid w:val="00785E94"/>
    <w:rsid w:val="00785F20"/>
    <w:rsid w:val="00785F21"/>
    <w:rsid w:val="00785F51"/>
    <w:rsid w:val="00786089"/>
    <w:rsid w:val="0078632D"/>
    <w:rsid w:val="00786432"/>
    <w:rsid w:val="007864BB"/>
    <w:rsid w:val="00786582"/>
    <w:rsid w:val="007867F3"/>
    <w:rsid w:val="00786813"/>
    <w:rsid w:val="007869EC"/>
    <w:rsid w:val="00786A88"/>
    <w:rsid w:val="00786B3B"/>
    <w:rsid w:val="00786CA5"/>
    <w:rsid w:val="00786D62"/>
    <w:rsid w:val="00787298"/>
    <w:rsid w:val="00787303"/>
    <w:rsid w:val="007876DA"/>
    <w:rsid w:val="007877B8"/>
    <w:rsid w:val="007879C2"/>
    <w:rsid w:val="00787A0F"/>
    <w:rsid w:val="00787A68"/>
    <w:rsid w:val="00787ABD"/>
    <w:rsid w:val="00787AD0"/>
    <w:rsid w:val="00787AE9"/>
    <w:rsid w:val="00787B41"/>
    <w:rsid w:val="00787BFF"/>
    <w:rsid w:val="00787CA1"/>
    <w:rsid w:val="00787D40"/>
    <w:rsid w:val="00787D51"/>
    <w:rsid w:val="00787D9A"/>
    <w:rsid w:val="00787DFA"/>
    <w:rsid w:val="00787E46"/>
    <w:rsid w:val="00787F2B"/>
    <w:rsid w:val="00790236"/>
    <w:rsid w:val="00790351"/>
    <w:rsid w:val="007903CD"/>
    <w:rsid w:val="00790413"/>
    <w:rsid w:val="007904CC"/>
    <w:rsid w:val="007904E2"/>
    <w:rsid w:val="0079067B"/>
    <w:rsid w:val="007906B0"/>
    <w:rsid w:val="00790703"/>
    <w:rsid w:val="0079070A"/>
    <w:rsid w:val="00790B9D"/>
    <w:rsid w:val="00790C04"/>
    <w:rsid w:val="00790F83"/>
    <w:rsid w:val="00790FF3"/>
    <w:rsid w:val="0079104C"/>
    <w:rsid w:val="007913AE"/>
    <w:rsid w:val="007916E8"/>
    <w:rsid w:val="007919D6"/>
    <w:rsid w:val="007919F2"/>
    <w:rsid w:val="00791CCF"/>
    <w:rsid w:val="00791D64"/>
    <w:rsid w:val="00791DBB"/>
    <w:rsid w:val="00791E91"/>
    <w:rsid w:val="0079229B"/>
    <w:rsid w:val="007923A5"/>
    <w:rsid w:val="00792580"/>
    <w:rsid w:val="00792801"/>
    <w:rsid w:val="007928DC"/>
    <w:rsid w:val="00792C5D"/>
    <w:rsid w:val="00792D10"/>
    <w:rsid w:val="00792D75"/>
    <w:rsid w:val="00792FF9"/>
    <w:rsid w:val="00793028"/>
    <w:rsid w:val="00793079"/>
    <w:rsid w:val="00793411"/>
    <w:rsid w:val="00793436"/>
    <w:rsid w:val="00793541"/>
    <w:rsid w:val="007935D6"/>
    <w:rsid w:val="007935EE"/>
    <w:rsid w:val="00793643"/>
    <w:rsid w:val="00793783"/>
    <w:rsid w:val="007937D5"/>
    <w:rsid w:val="007938BC"/>
    <w:rsid w:val="00793997"/>
    <w:rsid w:val="00793A46"/>
    <w:rsid w:val="00793A78"/>
    <w:rsid w:val="00793ADA"/>
    <w:rsid w:val="00793B1D"/>
    <w:rsid w:val="00793C77"/>
    <w:rsid w:val="00793E49"/>
    <w:rsid w:val="00793F35"/>
    <w:rsid w:val="007942CE"/>
    <w:rsid w:val="007943D3"/>
    <w:rsid w:val="00794653"/>
    <w:rsid w:val="0079467E"/>
    <w:rsid w:val="00794771"/>
    <w:rsid w:val="00794947"/>
    <w:rsid w:val="007949AD"/>
    <w:rsid w:val="00794A84"/>
    <w:rsid w:val="00794B64"/>
    <w:rsid w:val="00794D5E"/>
    <w:rsid w:val="00794DB5"/>
    <w:rsid w:val="00794DCF"/>
    <w:rsid w:val="00794DE0"/>
    <w:rsid w:val="00794EE2"/>
    <w:rsid w:val="00794F75"/>
    <w:rsid w:val="007950B3"/>
    <w:rsid w:val="00795266"/>
    <w:rsid w:val="007952B6"/>
    <w:rsid w:val="00795422"/>
    <w:rsid w:val="00795502"/>
    <w:rsid w:val="00795685"/>
    <w:rsid w:val="007959CE"/>
    <w:rsid w:val="00795A50"/>
    <w:rsid w:val="00795AE1"/>
    <w:rsid w:val="00795DA7"/>
    <w:rsid w:val="00795E57"/>
    <w:rsid w:val="00796013"/>
    <w:rsid w:val="0079604E"/>
    <w:rsid w:val="00796165"/>
    <w:rsid w:val="00796342"/>
    <w:rsid w:val="00796429"/>
    <w:rsid w:val="007966CD"/>
    <w:rsid w:val="00796796"/>
    <w:rsid w:val="007967B5"/>
    <w:rsid w:val="00796874"/>
    <w:rsid w:val="00796A96"/>
    <w:rsid w:val="00796AB9"/>
    <w:rsid w:val="00796B0B"/>
    <w:rsid w:val="00796C85"/>
    <w:rsid w:val="00796CC0"/>
    <w:rsid w:val="007973F4"/>
    <w:rsid w:val="00797494"/>
    <w:rsid w:val="007974C4"/>
    <w:rsid w:val="007977AF"/>
    <w:rsid w:val="007978FE"/>
    <w:rsid w:val="00797C40"/>
    <w:rsid w:val="00797D8D"/>
    <w:rsid w:val="007A004B"/>
    <w:rsid w:val="007A0670"/>
    <w:rsid w:val="007A067B"/>
    <w:rsid w:val="007A074F"/>
    <w:rsid w:val="007A075B"/>
    <w:rsid w:val="007A09AB"/>
    <w:rsid w:val="007A0A03"/>
    <w:rsid w:val="007A0B4A"/>
    <w:rsid w:val="007A0E49"/>
    <w:rsid w:val="007A0F6E"/>
    <w:rsid w:val="007A132C"/>
    <w:rsid w:val="007A13BF"/>
    <w:rsid w:val="007A1680"/>
    <w:rsid w:val="007A169D"/>
    <w:rsid w:val="007A192C"/>
    <w:rsid w:val="007A1BDC"/>
    <w:rsid w:val="007A1C5E"/>
    <w:rsid w:val="007A1D8B"/>
    <w:rsid w:val="007A1E01"/>
    <w:rsid w:val="007A204B"/>
    <w:rsid w:val="007A2151"/>
    <w:rsid w:val="007A21FB"/>
    <w:rsid w:val="007A223C"/>
    <w:rsid w:val="007A2854"/>
    <w:rsid w:val="007A288C"/>
    <w:rsid w:val="007A2A6D"/>
    <w:rsid w:val="007A2C43"/>
    <w:rsid w:val="007A2CEF"/>
    <w:rsid w:val="007A2DB0"/>
    <w:rsid w:val="007A2F7F"/>
    <w:rsid w:val="007A2FD1"/>
    <w:rsid w:val="007A3067"/>
    <w:rsid w:val="007A32D5"/>
    <w:rsid w:val="007A338A"/>
    <w:rsid w:val="007A35C1"/>
    <w:rsid w:val="007A35CA"/>
    <w:rsid w:val="007A377E"/>
    <w:rsid w:val="007A37C7"/>
    <w:rsid w:val="007A3973"/>
    <w:rsid w:val="007A39F2"/>
    <w:rsid w:val="007A3ADD"/>
    <w:rsid w:val="007A3B5A"/>
    <w:rsid w:val="007A3B71"/>
    <w:rsid w:val="007A3DD3"/>
    <w:rsid w:val="007A3E21"/>
    <w:rsid w:val="007A3E5D"/>
    <w:rsid w:val="007A3E9A"/>
    <w:rsid w:val="007A3F3B"/>
    <w:rsid w:val="007A3FBC"/>
    <w:rsid w:val="007A4111"/>
    <w:rsid w:val="007A413A"/>
    <w:rsid w:val="007A4187"/>
    <w:rsid w:val="007A4355"/>
    <w:rsid w:val="007A445A"/>
    <w:rsid w:val="007A457F"/>
    <w:rsid w:val="007A459B"/>
    <w:rsid w:val="007A46D5"/>
    <w:rsid w:val="007A4799"/>
    <w:rsid w:val="007A4A11"/>
    <w:rsid w:val="007A4A38"/>
    <w:rsid w:val="007A4E8C"/>
    <w:rsid w:val="007A4F6D"/>
    <w:rsid w:val="007A4FDF"/>
    <w:rsid w:val="007A5016"/>
    <w:rsid w:val="007A5088"/>
    <w:rsid w:val="007A5134"/>
    <w:rsid w:val="007A5208"/>
    <w:rsid w:val="007A5244"/>
    <w:rsid w:val="007A52B8"/>
    <w:rsid w:val="007A53D8"/>
    <w:rsid w:val="007A554F"/>
    <w:rsid w:val="007A56DF"/>
    <w:rsid w:val="007A5939"/>
    <w:rsid w:val="007A5C4C"/>
    <w:rsid w:val="007A5DAF"/>
    <w:rsid w:val="007A5DD9"/>
    <w:rsid w:val="007A5DDF"/>
    <w:rsid w:val="007A5FF7"/>
    <w:rsid w:val="007A621A"/>
    <w:rsid w:val="007A6291"/>
    <w:rsid w:val="007A6371"/>
    <w:rsid w:val="007A63BC"/>
    <w:rsid w:val="007A6569"/>
    <w:rsid w:val="007A6905"/>
    <w:rsid w:val="007A6A2A"/>
    <w:rsid w:val="007A6A60"/>
    <w:rsid w:val="007A6A8E"/>
    <w:rsid w:val="007A6BC3"/>
    <w:rsid w:val="007A6BE4"/>
    <w:rsid w:val="007A6C3B"/>
    <w:rsid w:val="007A6D72"/>
    <w:rsid w:val="007A6DBF"/>
    <w:rsid w:val="007A6EEA"/>
    <w:rsid w:val="007A701D"/>
    <w:rsid w:val="007A70ED"/>
    <w:rsid w:val="007A7328"/>
    <w:rsid w:val="007A732C"/>
    <w:rsid w:val="007A748C"/>
    <w:rsid w:val="007A75EA"/>
    <w:rsid w:val="007A76EC"/>
    <w:rsid w:val="007A7787"/>
    <w:rsid w:val="007A77D0"/>
    <w:rsid w:val="007A799C"/>
    <w:rsid w:val="007A7B1F"/>
    <w:rsid w:val="007A7BE3"/>
    <w:rsid w:val="007A7C17"/>
    <w:rsid w:val="007A7C8C"/>
    <w:rsid w:val="007A7E22"/>
    <w:rsid w:val="007A7E42"/>
    <w:rsid w:val="007B00D6"/>
    <w:rsid w:val="007B02A4"/>
    <w:rsid w:val="007B03E4"/>
    <w:rsid w:val="007B04A2"/>
    <w:rsid w:val="007B056B"/>
    <w:rsid w:val="007B0618"/>
    <w:rsid w:val="007B0650"/>
    <w:rsid w:val="007B071B"/>
    <w:rsid w:val="007B0746"/>
    <w:rsid w:val="007B0803"/>
    <w:rsid w:val="007B0BB5"/>
    <w:rsid w:val="007B0EED"/>
    <w:rsid w:val="007B0FB6"/>
    <w:rsid w:val="007B0FD6"/>
    <w:rsid w:val="007B1388"/>
    <w:rsid w:val="007B13FE"/>
    <w:rsid w:val="007B1519"/>
    <w:rsid w:val="007B1558"/>
    <w:rsid w:val="007B15DA"/>
    <w:rsid w:val="007B1627"/>
    <w:rsid w:val="007B170E"/>
    <w:rsid w:val="007B17CE"/>
    <w:rsid w:val="007B18F4"/>
    <w:rsid w:val="007B1B92"/>
    <w:rsid w:val="007B1C46"/>
    <w:rsid w:val="007B1C9A"/>
    <w:rsid w:val="007B1CE5"/>
    <w:rsid w:val="007B1EDE"/>
    <w:rsid w:val="007B1FFE"/>
    <w:rsid w:val="007B2107"/>
    <w:rsid w:val="007B213B"/>
    <w:rsid w:val="007B21B4"/>
    <w:rsid w:val="007B23C1"/>
    <w:rsid w:val="007B23F9"/>
    <w:rsid w:val="007B25AA"/>
    <w:rsid w:val="007B25AC"/>
    <w:rsid w:val="007B26BE"/>
    <w:rsid w:val="007B273E"/>
    <w:rsid w:val="007B2A43"/>
    <w:rsid w:val="007B2A92"/>
    <w:rsid w:val="007B2B70"/>
    <w:rsid w:val="007B2BBC"/>
    <w:rsid w:val="007B2CFC"/>
    <w:rsid w:val="007B2D96"/>
    <w:rsid w:val="007B313D"/>
    <w:rsid w:val="007B315A"/>
    <w:rsid w:val="007B31B1"/>
    <w:rsid w:val="007B32E4"/>
    <w:rsid w:val="007B3350"/>
    <w:rsid w:val="007B3357"/>
    <w:rsid w:val="007B34CE"/>
    <w:rsid w:val="007B37DD"/>
    <w:rsid w:val="007B3C4B"/>
    <w:rsid w:val="007B3D9F"/>
    <w:rsid w:val="007B3DAB"/>
    <w:rsid w:val="007B4009"/>
    <w:rsid w:val="007B4107"/>
    <w:rsid w:val="007B4172"/>
    <w:rsid w:val="007B41C7"/>
    <w:rsid w:val="007B4475"/>
    <w:rsid w:val="007B45BE"/>
    <w:rsid w:val="007B4788"/>
    <w:rsid w:val="007B4893"/>
    <w:rsid w:val="007B489B"/>
    <w:rsid w:val="007B497C"/>
    <w:rsid w:val="007B4A76"/>
    <w:rsid w:val="007B4A9A"/>
    <w:rsid w:val="007B4C67"/>
    <w:rsid w:val="007B4D13"/>
    <w:rsid w:val="007B4F0E"/>
    <w:rsid w:val="007B5000"/>
    <w:rsid w:val="007B526D"/>
    <w:rsid w:val="007B54EC"/>
    <w:rsid w:val="007B55C6"/>
    <w:rsid w:val="007B571A"/>
    <w:rsid w:val="007B5819"/>
    <w:rsid w:val="007B5937"/>
    <w:rsid w:val="007B5977"/>
    <w:rsid w:val="007B5B41"/>
    <w:rsid w:val="007B5BE6"/>
    <w:rsid w:val="007B5C6F"/>
    <w:rsid w:val="007B5D02"/>
    <w:rsid w:val="007B60A1"/>
    <w:rsid w:val="007B61D4"/>
    <w:rsid w:val="007B63BA"/>
    <w:rsid w:val="007B66DE"/>
    <w:rsid w:val="007B6720"/>
    <w:rsid w:val="007B6ACC"/>
    <w:rsid w:val="007B6C71"/>
    <w:rsid w:val="007B6C75"/>
    <w:rsid w:val="007B6D21"/>
    <w:rsid w:val="007B70F4"/>
    <w:rsid w:val="007B7182"/>
    <w:rsid w:val="007B722E"/>
    <w:rsid w:val="007B72F0"/>
    <w:rsid w:val="007B732E"/>
    <w:rsid w:val="007B73C8"/>
    <w:rsid w:val="007B759B"/>
    <w:rsid w:val="007B75CE"/>
    <w:rsid w:val="007B773D"/>
    <w:rsid w:val="007B78DC"/>
    <w:rsid w:val="007B78EF"/>
    <w:rsid w:val="007B79EA"/>
    <w:rsid w:val="007B7A7F"/>
    <w:rsid w:val="007B7B4A"/>
    <w:rsid w:val="007B7C00"/>
    <w:rsid w:val="007B7C53"/>
    <w:rsid w:val="007B7FB2"/>
    <w:rsid w:val="007B7FEB"/>
    <w:rsid w:val="007C0063"/>
    <w:rsid w:val="007C00B3"/>
    <w:rsid w:val="007C00E6"/>
    <w:rsid w:val="007C039B"/>
    <w:rsid w:val="007C05FB"/>
    <w:rsid w:val="007C067A"/>
    <w:rsid w:val="007C07B3"/>
    <w:rsid w:val="007C08A2"/>
    <w:rsid w:val="007C0A3D"/>
    <w:rsid w:val="007C0C5C"/>
    <w:rsid w:val="007C0F5E"/>
    <w:rsid w:val="007C0F5F"/>
    <w:rsid w:val="007C0F9B"/>
    <w:rsid w:val="007C0FAE"/>
    <w:rsid w:val="007C10C8"/>
    <w:rsid w:val="007C112E"/>
    <w:rsid w:val="007C114D"/>
    <w:rsid w:val="007C1309"/>
    <w:rsid w:val="007C142A"/>
    <w:rsid w:val="007C1531"/>
    <w:rsid w:val="007C15A1"/>
    <w:rsid w:val="007C15B8"/>
    <w:rsid w:val="007C16C8"/>
    <w:rsid w:val="007C1776"/>
    <w:rsid w:val="007C17B4"/>
    <w:rsid w:val="007C1921"/>
    <w:rsid w:val="007C1A36"/>
    <w:rsid w:val="007C1DBB"/>
    <w:rsid w:val="007C1DEE"/>
    <w:rsid w:val="007C21D0"/>
    <w:rsid w:val="007C229A"/>
    <w:rsid w:val="007C2520"/>
    <w:rsid w:val="007C26EB"/>
    <w:rsid w:val="007C2731"/>
    <w:rsid w:val="007C288A"/>
    <w:rsid w:val="007C29CD"/>
    <w:rsid w:val="007C2A9D"/>
    <w:rsid w:val="007C2BA5"/>
    <w:rsid w:val="007C2BDF"/>
    <w:rsid w:val="007C2CF9"/>
    <w:rsid w:val="007C2DA2"/>
    <w:rsid w:val="007C2DC3"/>
    <w:rsid w:val="007C2E20"/>
    <w:rsid w:val="007C2EAD"/>
    <w:rsid w:val="007C3021"/>
    <w:rsid w:val="007C3096"/>
    <w:rsid w:val="007C3124"/>
    <w:rsid w:val="007C3212"/>
    <w:rsid w:val="007C3227"/>
    <w:rsid w:val="007C3334"/>
    <w:rsid w:val="007C3376"/>
    <w:rsid w:val="007C3424"/>
    <w:rsid w:val="007C3619"/>
    <w:rsid w:val="007C36D9"/>
    <w:rsid w:val="007C37E3"/>
    <w:rsid w:val="007C3814"/>
    <w:rsid w:val="007C397A"/>
    <w:rsid w:val="007C39E8"/>
    <w:rsid w:val="007C3A15"/>
    <w:rsid w:val="007C3A4F"/>
    <w:rsid w:val="007C3AFE"/>
    <w:rsid w:val="007C3E00"/>
    <w:rsid w:val="007C3E96"/>
    <w:rsid w:val="007C409D"/>
    <w:rsid w:val="007C40E7"/>
    <w:rsid w:val="007C4274"/>
    <w:rsid w:val="007C42BA"/>
    <w:rsid w:val="007C43BF"/>
    <w:rsid w:val="007C44B1"/>
    <w:rsid w:val="007C4600"/>
    <w:rsid w:val="007C47CA"/>
    <w:rsid w:val="007C489B"/>
    <w:rsid w:val="007C4AA9"/>
    <w:rsid w:val="007C4CA3"/>
    <w:rsid w:val="007C4E11"/>
    <w:rsid w:val="007C4E7E"/>
    <w:rsid w:val="007C5067"/>
    <w:rsid w:val="007C50B4"/>
    <w:rsid w:val="007C52D4"/>
    <w:rsid w:val="007C53FE"/>
    <w:rsid w:val="007C54DE"/>
    <w:rsid w:val="007C55E7"/>
    <w:rsid w:val="007C5A59"/>
    <w:rsid w:val="007C5AB5"/>
    <w:rsid w:val="007C5AE2"/>
    <w:rsid w:val="007C5AE6"/>
    <w:rsid w:val="007C5B7E"/>
    <w:rsid w:val="007C5C0C"/>
    <w:rsid w:val="007C5CF6"/>
    <w:rsid w:val="007C5DFB"/>
    <w:rsid w:val="007C612E"/>
    <w:rsid w:val="007C61A4"/>
    <w:rsid w:val="007C6205"/>
    <w:rsid w:val="007C6314"/>
    <w:rsid w:val="007C6354"/>
    <w:rsid w:val="007C6397"/>
    <w:rsid w:val="007C65BF"/>
    <w:rsid w:val="007C6601"/>
    <w:rsid w:val="007C6642"/>
    <w:rsid w:val="007C677A"/>
    <w:rsid w:val="007C6817"/>
    <w:rsid w:val="007C6843"/>
    <w:rsid w:val="007C6974"/>
    <w:rsid w:val="007C6A8D"/>
    <w:rsid w:val="007C6B59"/>
    <w:rsid w:val="007C6B9E"/>
    <w:rsid w:val="007C6CD3"/>
    <w:rsid w:val="007C6D8F"/>
    <w:rsid w:val="007C6F97"/>
    <w:rsid w:val="007C7048"/>
    <w:rsid w:val="007C704A"/>
    <w:rsid w:val="007C7163"/>
    <w:rsid w:val="007C72F1"/>
    <w:rsid w:val="007C735B"/>
    <w:rsid w:val="007C7448"/>
    <w:rsid w:val="007C7479"/>
    <w:rsid w:val="007C74A8"/>
    <w:rsid w:val="007C75A2"/>
    <w:rsid w:val="007C76F6"/>
    <w:rsid w:val="007C7782"/>
    <w:rsid w:val="007C77BC"/>
    <w:rsid w:val="007C799B"/>
    <w:rsid w:val="007C7B9D"/>
    <w:rsid w:val="007D00E0"/>
    <w:rsid w:val="007D0113"/>
    <w:rsid w:val="007D026D"/>
    <w:rsid w:val="007D0348"/>
    <w:rsid w:val="007D0528"/>
    <w:rsid w:val="007D0549"/>
    <w:rsid w:val="007D0682"/>
    <w:rsid w:val="007D07F7"/>
    <w:rsid w:val="007D0809"/>
    <w:rsid w:val="007D08F7"/>
    <w:rsid w:val="007D0A48"/>
    <w:rsid w:val="007D0A5B"/>
    <w:rsid w:val="007D0A7A"/>
    <w:rsid w:val="007D0C0B"/>
    <w:rsid w:val="007D0C7D"/>
    <w:rsid w:val="007D0D00"/>
    <w:rsid w:val="007D0D7B"/>
    <w:rsid w:val="007D0EA6"/>
    <w:rsid w:val="007D0EFB"/>
    <w:rsid w:val="007D102B"/>
    <w:rsid w:val="007D1255"/>
    <w:rsid w:val="007D136A"/>
    <w:rsid w:val="007D1666"/>
    <w:rsid w:val="007D188F"/>
    <w:rsid w:val="007D1A62"/>
    <w:rsid w:val="007D1AC3"/>
    <w:rsid w:val="007D1BF2"/>
    <w:rsid w:val="007D1C7A"/>
    <w:rsid w:val="007D1D98"/>
    <w:rsid w:val="007D1E2E"/>
    <w:rsid w:val="007D1F46"/>
    <w:rsid w:val="007D1FD4"/>
    <w:rsid w:val="007D2026"/>
    <w:rsid w:val="007D2170"/>
    <w:rsid w:val="007D21BB"/>
    <w:rsid w:val="007D2271"/>
    <w:rsid w:val="007D23CD"/>
    <w:rsid w:val="007D2429"/>
    <w:rsid w:val="007D274D"/>
    <w:rsid w:val="007D2950"/>
    <w:rsid w:val="007D2A44"/>
    <w:rsid w:val="007D2ABB"/>
    <w:rsid w:val="007D2BA2"/>
    <w:rsid w:val="007D2BB4"/>
    <w:rsid w:val="007D2CCD"/>
    <w:rsid w:val="007D2D96"/>
    <w:rsid w:val="007D2DA3"/>
    <w:rsid w:val="007D2DDD"/>
    <w:rsid w:val="007D2F7C"/>
    <w:rsid w:val="007D2FDD"/>
    <w:rsid w:val="007D313B"/>
    <w:rsid w:val="007D3589"/>
    <w:rsid w:val="007D35AB"/>
    <w:rsid w:val="007D3622"/>
    <w:rsid w:val="007D3659"/>
    <w:rsid w:val="007D3665"/>
    <w:rsid w:val="007D3732"/>
    <w:rsid w:val="007D39F0"/>
    <w:rsid w:val="007D3A72"/>
    <w:rsid w:val="007D3C0C"/>
    <w:rsid w:val="007D44B8"/>
    <w:rsid w:val="007D463F"/>
    <w:rsid w:val="007D46C2"/>
    <w:rsid w:val="007D484E"/>
    <w:rsid w:val="007D49DD"/>
    <w:rsid w:val="007D4A83"/>
    <w:rsid w:val="007D4BF9"/>
    <w:rsid w:val="007D4C7F"/>
    <w:rsid w:val="007D4D54"/>
    <w:rsid w:val="007D4D5B"/>
    <w:rsid w:val="007D4DD8"/>
    <w:rsid w:val="007D4E11"/>
    <w:rsid w:val="007D507C"/>
    <w:rsid w:val="007D5321"/>
    <w:rsid w:val="007D5323"/>
    <w:rsid w:val="007D549A"/>
    <w:rsid w:val="007D5603"/>
    <w:rsid w:val="007D562A"/>
    <w:rsid w:val="007D569F"/>
    <w:rsid w:val="007D5945"/>
    <w:rsid w:val="007D599E"/>
    <w:rsid w:val="007D59BA"/>
    <w:rsid w:val="007D5AB3"/>
    <w:rsid w:val="007D5D66"/>
    <w:rsid w:val="007D5DF1"/>
    <w:rsid w:val="007D61A0"/>
    <w:rsid w:val="007D635B"/>
    <w:rsid w:val="007D63CD"/>
    <w:rsid w:val="007D642F"/>
    <w:rsid w:val="007D66C5"/>
    <w:rsid w:val="007D69F4"/>
    <w:rsid w:val="007D6A82"/>
    <w:rsid w:val="007D6CCD"/>
    <w:rsid w:val="007D6D20"/>
    <w:rsid w:val="007D6D7D"/>
    <w:rsid w:val="007D6D9A"/>
    <w:rsid w:val="007D6E6B"/>
    <w:rsid w:val="007D6E8D"/>
    <w:rsid w:val="007D6ED0"/>
    <w:rsid w:val="007D6F8E"/>
    <w:rsid w:val="007D705F"/>
    <w:rsid w:val="007D7198"/>
    <w:rsid w:val="007D7236"/>
    <w:rsid w:val="007D723E"/>
    <w:rsid w:val="007D7311"/>
    <w:rsid w:val="007D7481"/>
    <w:rsid w:val="007D759E"/>
    <w:rsid w:val="007D76E6"/>
    <w:rsid w:val="007D787F"/>
    <w:rsid w:val="007D79F2"/>
    <w:rsid w:val="007D7A23"/>
    <w:rsid w:val="007D7D51"/>
    <w:rsid w:val="007D7F5C"/>
    <w:rsid w:val="007D7F6C"/>
    <w:rsid w:val="007E013E"/>
    <w:rsid w:val="007E01A3"/>
    <w:rsid w:val="007E0266"/>
    <w:rsid w:val="007E04BE"/>
    <w:rsid w:val="007E0654"/>
    <w:rsid w:val="007E0C79"/>
    <w:rsid w:val="007E0DCA"/>
    <w:rsid w:val="007E0E63"/>
    <w:rsid w:val="007E0E73"/>
    <w:rsid w:val="007E0FB3"/>
    <w:rsid w:val="007E101B"/>
    <w:rsid w:val="007E1229"/>
    <w:rsid w:val="007E1303"/>
    <w:rsid w:val="007E165E"/>
    <w:rsid w:val="007E1664"/>
    <w:rsid w:val="007E166A"/>
    <w:rsid w:val="007E16A4"/>
    <w:rsid w:val="007E171B"/>
    <w:rsid w:val="007E173F"/>
    <w:rsid w:val="007E1779"/>
    <w:rsid w:val="007E17DF"/>
    <w:rsid w:val="007E1815"/>
    <w:rsid w:val="007E181B"/>
    <w:rsid w:val="007E18B5"/>
    <w:rsid w:val="007E1981"/>
    <w:rsid w:val="007E1AE9"/>
    <w:rsid w:val="007E1D2B"/>
    <w:rsid w:val="007E1E0C"/>
    <w:rsid w:val="007E1E10"/>
    <w:rsid w:val="007E1E81"/>
    <w:rsid w:val="007E1F4B"/>
    <w:rsid w:val="007E1FE0"/>
    <w:rsid w:val="007E1FFF"/>
    <w:rsid w:val="007E20D2"/>
    <w:rsid w:val="007E227F"/>
    <w:rsid w:val="007E2557"/>
    <w:rsid w:val="007E268F"/>
    <w:rsid w:val="007E28F1"/>
    <w:rsid w:val="007E294D"/>
    <w:rsid w:val="007E29F3"/>
    <w:rsid w:val="007E2A9A"/>
    <w:rsid w:val="007E2ACD"/>
    <w:rsid w:val="007E2C62"/>
    <w:rsid w:val="007E2D57"/>
    <w:rsid w:val="007E2F20"/>
    <w:rsid w:val="007E31D4"/>
    <w:rsid w:val="007E31F3"/>
    <w:rsid w:val="007E32C1"/>
    <w:rsid w:val="007E3328"/>
    <w:rsid w:val="007E3367"/>
    <w:rsid w:val="007E33F8"/>
    <w:rsid w:val="007E368E"/>
    <w:rsid w:val="007E36C1"/>
    <w:rsid w:val="007E38C2"/>
    <w:rsid w:val="007E3C2A"/>
    <w:rsid w:val="007E3C9E"/>
    <w:rsid w:val="007E3D01"/>
    <w:rsid w:val="007E3D56"/>
    <w:rsid w:val="007E3E7F"/>
    <w:rsid w:val="007E3ED6"/>
    <w:rsid w:val="007E3FB9"/>
    <w:rsid w:val="007E3FE8"/>
    <w:rsid w:val="007E40B8"/>
    <w:rsid w:val="007E4296"/>
    <w:rsid w:val="007E4703"/>
    <w:rsid w:val="007E48AA"/>
    <w:rsid w:val="007E4992"/>
    <w:rsid w:val="007E4DF1"/>
    <w:rsid w:val="007E4F91"/>
    <w:rsid w:val="007E509E"/>
    <w:rsid w:val="007E5290"/>
    <w:rsid w:val="007E56B7"/>
    <w:rsid w:val="007E5994"/>
    <w:rsid w:val="007E5A23"/>
    <w:rsid w:val="007E5E0E"/>
    <w:rsid w:val="007E5F52"/>
    <w:rsid w:val="007E5F80"/>
    <w:rsid w:val="007E6081"/>
    <w:rsid w:val="007E62BE"/>
    <w:rsid w:val="007E63A8"/>
    <w:rsid w:val="007E63CF"/>
    <w:rsid w:val="007E6528"/>
    <w:rsid w:val="007E66B1"/>
    <w:rsid w:val="007E67C0"/>
    <w:rsid w:val="007E6999"/>
    <w:rsid w:val="007E6A42"/>
    <w:rsid w:val="007E6A62"/>
    <w:rsid w:val="007E6B8E"/>
    <w:rsid w:val="007E6BFA"/>
    <w:rsid w:val="007E6CA0"/>
    <w:rsid w:val="007E705E"/>
    <w:rsid w:val="007E7079"/>
    <w:rsid w:val="007E716E"/>
    <w:rsid w:val="007E738F"/>
    <w:rsid w:val="007E73EB"/>
    <w:rsid w:val="007E749D"/>
    <w:rsid w:val="007E75CE"/>
    <w:rsid w:val="007E76DC"/>
    <w:rsid w:val="007E7767"/>
    <w:rsid w:val="007E7952"/>
    <w:rsid w:val="007E7A2C"/>
    <w:rsid w:val="007E7A9A"/>
    <w:rsid w:val="007E7ACF"/>
    <w:rsid w:val="007E7B18"/>
    <w:rsid w:val="007E7D24"/>
    <w:rsid w:val="007E7E77"/>
    <w:rsid w:val="007E7F80"/>
    <w:rsid w:val="007F0146"/>
    <w:rsid w:val="007F024C"/>
    <w:rsid w:val="007F029E"/>
    <w:rsid w:val="007F0333"/>
    <w:rsid w:val="007F03F7"/>
    <w:rsid w:val="007F0417"/>
    <w:rsid w:val="007F060F"/>
    <w:rsid w:val="007F06C3"/>
    <w:rsid w:val="007F08F1"/>
    <w:rsid w:val="007F0BE1"/>
    <w:rsid w:val="007F0E06"/>
    <w:rsid w:val="007F0E5B"/>
    <w:rsid w:val="007F0F0C"/>
    <w:rsid w:val="007F106F"/>
    <w:rsid w:val="007F172D"/>
    <w:rsid w:val="007F19A7"/>
    <w:rsid w:val="007F1BC1"/>
    <w:rsid w:val="007F1D4D"/>
    <w:rsid w:val="007F2094"/>
    <w:rsid w:val="007F249F"/>
    <w:rsid w:val="007F2521"/>
    <w:rsid w:val="007F2876"/>
    <w:rsid w:val="007F28CF"/>
    <w:rsid w:val="007F2928"/>
    <w:rsid w:val="007F2BA2"/>
    <w:rsid w:val="007F308D"/>
    <w:rsid w:val="007F315A"/>
    <w:rsid w:val="007F316E"/>
    <w:rsid w:val="007F3447"/>
    <w:rsid w:val="007F353D"/>
    <w:rsid w:val="007F388E"/>
    <w:rsid w:val="007F392D"/>
    <w:rsid w:val="007F3BA4"/>
    <w:rsid w:val="007F3C8A"/>
    <w:rsid w:val="007F3D22"/>
    <w:rsid w:val="007F3D46"/>
    <w:rsid w:val="007F3F50"/>
    <w:rsid w:val="007F3F68"/>
    <w:rsid w:val="007F3F91"/>
    <w:rsid w:val="007F405A"/>
    <w:rsid w:val="007F4076"/>
    <w:rsid w:val="007F4088"/>
    <w:rsid w:val="007F4169"/>
    <w:rsid w:val="007F41D8"/>
    <w:rsid w:val="007F43FD"/>
    <w:rsid w:val="007F4565"/>
    <w:rsid w:val="007F473E"/>
    <w:rsid w:val="007F4D4F"/>
    <w:rsid w:val="007F4EA0"/>
    <w:rsid w:val="007F4EFC"/>
    <w:rsid w:val="007F4FE6"/>
    <w:rsid w:val="007F50B1"/>
    <w:rsid w:val="007F512E"/>
    <w:rsid w:val="007F51B6"/>
    <w:rsid w:val="007F53A3"/>
    <w:rsid w:val="007F55B8"/>
    <w:rsid w:val="007F57C3"/>
    <w:rsid w:val="007F598A"/>
    <w:rsid w:val="007F5ACB"/>
    <w:rsid w:val="007F5ADE"/>
    <w:rsid w:val="007F5BAA"/>
    <w:rsid w:val="007F5EDF"/>
    <w:rsid w:val="007F60DC"/>
    <w:rsid w:val="007F6191"/>
    <w:rsid w:val="007F6214"/>
    <w:rsid w:val="007F643B"/>
    <w:rsid w:val="007F665D"/>
    <w:rsid w:val="007F66EB"/>
    <w:rsid w:val="007F69AE"/>
    <w:rsid w:val="007F6CFC"/>
    <w:rsid w:val="007F6D03"/>
    <w:rsid w:val="007F6DB3"/>
    <w:rsid w:val="007F7265"/>
    <w:rsid w:val="007F72F2"/>
    <w:rsid w:val="007F7389"/>
    <w:rsid w:val="007F78B0"/>
    <w:rsid w:val="007F7958"/>
    <w:rsid w:val="007F79CD"/>
    <w:rsid w:val="007F7AC4"/>
    <w:rsid w:val="007F7C03"/>
    <w:rsid w:val="007F7E05"/>
    <w:rsid w:val="007F7E7A"/>
    <w:rsid w:val="00800102"/>
    <w:rsid w:val="00800211"/>
    <w:rsid w:val="00800298"/>
    <w:rsid w:val="008002CE"/>
    <w:rsid w:val="008003E4"/>
    <w:rsid w:val="00800417"/>
    <w:rsid w:val="00800423"/>
    <w:rsid w:val="008008DE"/>
    <w:rsid w:val="00800D7A"/>
    <w:rsid w:val="00800DAB"/>
    <w:rsid w:val="00800E53"/>
    <w:rsid w:val="00801023"/>
    <w:rsid w:val="00801024"/>
    <w:rsid w:val="008011D7"/>
    <w:rsid w:val="008014AD"/>
    <w:rsid w:val="008014EC"/>
    <w:rsid w:val="00801521"/>
    <w:rsid w:val="008016BC"/>
    <w:rsid w:val="008019AD"/>
    <w:rsid w:val="00801AD2"/>
    <w:rsid w:val="00801B71"/>
    <w:rsid w:val="00801B7C"/>
    <w:rsid w:val="00801D15"/>
    <w:rsid w:val="00801D9E"/>
    <w:rsid w:val="00801DCF"/>
    <w:rsid w:val="00801E96"/>
    <w:rsid w:val="00802066"/>
    <w:rsid w:val="00802120"/>
    <w:rsid w:val="00802165"/>
    <w:rsid w:val="008021BA"/>
    <w:rsid w:val="008023B2"/>
    <w:rsid w:val="008023C1"/>
    <w:rsid w:val="008023E1"/>
    <w:rsid w:val="0080265A"/>
    <w:rsid w:val="008026D2"/>
    <w:rsid w:val="008027EF"/>
    <w:rsid w:val="00802C5A"/>
    <w:rsid w:val="00802DE8"/>
    <w:rsid w:val="00802F49"/>
    <w:rsid w:val="00803134"/>
    <w:rsid w:val="0080318D"/>
    <w:rsid w:val="008031C8"/>
    <w:rsid w:val="0080335D"/>
    <w:rsid w:val="00803465"/>
    <w:rsid w:val="00803729"/>
    <w:rsid w:val="00803755"/>
    <w:rsid w:val="00803810"/>
    <w:rsid w:val="0080390D"/>
    <w:rsid w:val="00803CE0"/>
    <w:rsid w:val="00803EF3"/>
    <w:rsid w:val="00804172"/>
    <w:rsid w:val="008041CE"/>
    <w:rsid w:val="00804366"/>
    <w:rsid w:val="0080436F"/>
    <w:rsid w:val="00804611"/>
    <w:rsid w:val="0080492A"/>
    <w:rsid w:val="00804C30"/>
    <w:rsid w:val="00804E51"/>
    <w:rsid w:val="00804E66"/>
    <w:rsid w:val="00804E6A"/>
    <w:rsid w:val="00804E6C"/>
    <w:rsid w:val="0080548B"/>
    <w:rsid w:val="008054B1"/>
    <w:rsid w:val="008054C0"/>
    <w:rsid w:val="00805715"/>
    <w:rsid w:val="0080588A"/>
    <w:rsid w:val="00805899"/>
    <w:rsid w:val="00805982"/>
    <w:rsid w:val="008059BC"/>
    <w:rsid w:val="00805CA3"/>
    <w:rsid w:val="00805CBC"/>
    <w:rsid w:val="00805DCB"/>
    <w:rsid w:val="00805E4A"/>
    <w:rsid w:val="00805F94"/>
    <w:rsid w:val="00805FD4"/>
    <w:rsid w:val="008060CC"/>
    <w:rsid w:val="008060ED"/>
    <w:rsid w:val="00806360"/>
    <w:rsid w:val="00806816"/>
    <w:rsid w:val="0080692F"/>
    <w:rsid w:val="00806E35"/>
    <w:rsid w:val="00806F33"/>
    <w:rsid w:val="00806FB4"/>
    <w:rsid w:val="00807137"/>
    <w:rsid w:val="0080722C"/>
    <w:rsid w:val="0080724C"/>
    <w:rsid w:val="00807486"/>
    <w:rsid w:val="00807772"/>
    <w:rsid w:val="00807910"/>
    <w:rsid w:val="00807919"/>
    <w:rsid w:val="00807AD0"/>
    <w:rsid w:val="00807B5A"/>
    <w:rsid w:val="00810142"/>
    <w:rsid w:val="0081016F"/>
    <w:rsid w:val="0081029C"/>
    <w:rsid w:val="00810349"/>
    <w:rsid w:val="008103B8"/>
    <w:rsid w:val="00810504"/>
    <w:rsid w:val="0081062E"/>
    <w:rsid w:val="008106F6"/>
    <w:rsid w:val="008107C8"/>
    <w:rsid w:val="008108EC"/>
    <w:rsid w:val="008108F3"/>
    <w:rsid w:val="008108F7"/>
    <w:rsid w:val="008109F1"/>
    <w:rsid w:val="00810B35"/>
    <w:rsid w:val="00810C71"/>
    <w:rsid w:val="00810D0F"/>
    <w:rsid w:val="00810DDF"/>
    <w:rsid w:val="00810E82"/>
    <w:rsid w:val="0081100A"/>
    <w:rsid w:val="008110F8"/>
    <w:rsid w:val="008111D8"/>
    <w:rsid w:val="00811665"/>
    <w:rsid w:val="0081172C"/>
    <w:rsid w:val="0081173E"/>
    <w:rsid w:val="0081189C"/>
    <w:rsid w:val="00811A57"/>
    <w:rsid w:val="00811B8E"/>
    <w:rsid w:val="00811D36"/>
    <w:rsid w:val="00811FDB"/>
    <w:rsid w:val="00812030"/>
    <w:rsid w:val="00812287"/>
    <w:rsid w:val="00812309"/>
    <w:rsid w:val="00812496"/>
    <w:rsid w:val="0081274C"/>
    <w:rsid w:val="008128C5"/>
    <w:rsid w:val="00812D24"/>
    <w:rsid w:val="00812D53"/>
    <w:rsid w:val="00812D9F"/>
    <w:rsid w:val="00812F17"/>
    <w:rsid w:val="00813254"/>
    <w:rsid w:val="0081336E"/>
    <w:rsid w:val="0081344B"/>
    <w:rsid w:val="00813450"/>
    <w:rsid w:val="00813829"/>
    <w:rsid w:val="00813918"/>
    <w:rsid w:val="00813B0D"/>
    <w:rsid w:val="00813D22"/>
    <w:rsid w:val="00813D89"/>
    <w:rsid w:val="00813DCE"/>
    <w:rsid w:val="00813EEE"/>
    <w:rsid w:val="00814097"/>
    <w:rsid w:val="00814180"/>
    <w:rsid w:val="008142F3"/>
    <w:rsid w:val="0081437D"/>
    <w:rsid w:val="00814534"/>
    <w:rsid w:val="008147D5"/>
    <w:rsid w:val="00814A0D"/>
    <w:rsid w:val="00814A2C"/>
    <w:rsid w:val="00814DB5"/>
    <w:rsid w:val="00814DFB"/>
    <w:rsid w:val="00814E4A"/>
    <w:rsid w:val="00814EB0"/>
    <w:rsid w:val="008150A9"/>
    <w:rsid w:val="0081510E"/>
    <w:rsid w:val="0081555A"/>
    <w:rsid w:val="00815C91"/>
    <w:rsid w:val="00815EF1"/>
    <w:rsid w:val="00816002"/>
    <w:rsid w:val="008161D3"/>
    <w:rsid w:val="008161EF"/>
    <w:rsid w:val="0081638E"/>
    <w:rsid w:val="00816475"/>
    <w:rsid w:val="0081657A"/>
    <w:rsid w:val="0081667B"/>
    <w:rsid w:val="008168FB"/>
    <w:rsid w:val="00816959"/>
    <w:rsid w:val="00816A32"/>
    <w:rsid w:val="00816B14"/>
    <w:rsid w:val="00816B41"/>
    <w:rsid w:val="00816B71"/>
    <w:rsid w:val="00816F10"/>
    <w:rsid w:val="00817052"/>
    <w:rsid w:val="0081730E"/>
    <w:rsid w:val="00817318"/>
    <w:rsid w:val="008173CC"/>
    <w:rsid w:val="00817407"/>
    <w:rsid w:val="008176F5"/>
    <w:rsid w:val="0081779C"/>
    <w:rsid w:val="0081785F"/>
    <w:rsid w:val="00817A35"/>
    <w:rsid w:val="00817B3A"/>
    <w:rsid w:val="00817C92"/>
    <w:rsid w:val="00817D8E"/>
    <w:rsid w:val="00817FB9"/>
    <w:rsid w:val="00820025"/>
    <w:rsid w:val="00820087"/>
    <w:rsid w:val="008201D8"/>
    <w:rsid w:val="00820352"/>
    <w:rsid w:val="008203CA"/>
    <w:rsid w:val="008204C4"/>
    <w:rsid w:val="008208FB"/>
    <w:rsid w:val="008209E4"/>
    <w:rsid w:val="00820A23"/>
    <w:rsid w:val="00820B10"/>
    <w:rsid w:val="00820BB6"/>
    <w:rsid w:val="00820BFA"/>
    <w:rsid w:val="00820C72"/>
    <w:rsid w:val="00820C87"/>
    <w:rsid w:val="00820D22"/>
    <w:rsid w:val="00820F3A"/>
    <w:rsid w:val="00820F69"/>
    <w:rsid w:val="00821103"/>
    <w:rsid w:val="00821271"/>
    <w:rsid w:val="0082168C"/>
    <w:rsid w:val="0082185D"/>
    <w:rsid w:val="00821992"/>
    <w:rsid w:val="00821B9B"/>
    <w:rsid w:val="00821C67"/>
    <w:rsid w:val="00822421"/>
    <w:rsid w:val="0082258C"/>
    <w:rsid w:val="008225CA"/>
    <w:rsid w:val="008225EA"/>
    <w:rsid w:val="00822653"/>
    <w:rsid w:val="008226BC"/>
    <w:rsid w:val="00822A0D"/>
    <w:rsid w:val="00822A74"/>
    <w:rsid w:val="00822B4C"/>
    <w:rsid w:val="00822C40"/>
    <w:rsid w:val="00822F5D"/>
    <w:rsid w:val="00822FDD"/>
    <w:rsid w:val="0082320D"/>
    <w:rsid w:val="0082361C"/>
    <w:rsid w:val="00823746"/>
    <w:rsid w:val="008237BF"/>
    <w:rsid w:val="00823817"/>
    <w:rsid w:val="00823BD4"/>
    <w:rsid w:val="00823D2F"/>
    <w:rsid w:val="00823EDD"/>
    <w:rsid w:val="008240D8"/>
    <w:rsid w:val="008243AC"/>
    <w:rsid w:val="008244D1"/>
    <w:rsid w:val="0082462E"/>
    <w:rsid w:val="00824676"/>
    <w:rsid w:val="00824703"/>
    <w:rsid w:val="00824736"/>
    <w:rsid w:val="0082491A"/>
    <w:rsid w:val="00824C01"/>
    <w:rsid w:val="00824C99"/>
    <w:rsid w:val="0082501A"/>
    <w:rsid w:val="0082501E"/>
    <w:rsid w:val="0082509B"/>
    <w:rsid w:val="00825129"/>
    <w:rsid w:val="0082526C"/>
    <w:rsid w:val="00825382"/>
    <w:rsid w:val="008255F4"/>
    <w:rsid w:val="008256BF"/>
    <w:rsid w:val="008256C2"/>
    <w:rsid w:val="0082582C"/>
    <w:rsid w:val="008258EF"/>
    <w:rsid w:val="00825A43"/>
    <w:rsid w:val="00825D6B"/>
    <w:rsid w:val="00825FA9"/>
    <w:rsid w:val="008261DC"/>
    <w:rsid w:val="0082626C"/>
    <w:rsid w:val="0082662A"/>
    <w:rsid w:val="0082696A"/>
    <w:rsid w:val="00826B18"/>
    <w:rsid w:val="00826D40"/>
    <w:rsid w:val="00826E2B"/>
    <w:rsid w:val="00826EF3"/>
    <w:rsid w:val="00827109"/>
    <w:rsid w:val="00827157"/>
    <w:rsid w:val="008271D1"/>
    <w:rsid w:val="0082722F"/>
    <w:rsid w:val="0082751A"/>
    <w:rsid w:val="008275CD"/>
    <w:rsid w:val="008276A3"/>
    <w:rsid w:val="008277C6"/>
    <w:rsid w:val="00827CCC"/>
    <w:rsid w:val="00827D1A"/>
    <w:rsid w:val="00827D6C"/>
    <w:rsid w:val="00830117"/>
    <w:rsid w:val="008304FC"/>
    <w:rsid w:val="00830560"/>
    <w:rsid w:val="00830906"/>
    <w:rsid w:val="0083098A"/>
    <w:rsid w:val="0083098C"/>
    <w:rsid w:val="00830C53"/>
    <w:rsid w:val="00830E12"/>
    <w:rsid w:val="00831027"/>
    <w:rsid w:val="00831266"/>
    <w:rsid w:val="008315A0"/>
    <w:rsid w:val="00831646"/>
    <w:rsid w:val="00831734"/>
    <w:rsid w:val="00831826"/>
    <w:rsid w:val="008318E3"/>
    <w:rsid w:val="00831926"/>
    <w:rsid w:val="0083198A"/>
    <w:rsid w:val="00831BBF"/>
    <w:rsid w:val="00831C2E"/>
    <w:rsid w:val="00831E02"/>
    <w:rsid w:val="00831F7D"/>
    <w:rsid w:val="00831FFB"/>
    <w:rsid w:val="00832146"/>
    <w:rsid w:val="008322D4"/>
    <w:rsid w:val="00832353"/>
    <w:rsid w:val="0083237B"/>
    <w:rsid w:val="00832451"/>
    <w:rsid w:val="008325A3"/>
    <w:rsid w:val="00832691"/>
    <w:rsid w:val="008327D1"/>
    <w:rsid w:val="00832841"/>
    <w:rsid w:val="008328FD"/>
    <w:rsid w:val="00832911"/>
    <w:rsid w:val="00832DB7"/>
    <w:rsid w:val="00832E49"/>
    <w:rsid w:val="00832ECA"/>
    <w:rsid w:val="00832FB2"/>
    <w:rsid w:val="008330FD"/>
    <w:rsid w:val="00833167"/>
    <w:rsid w:val="0083319B"/>
    <w:rsid w:val="0083361E"/>
    <w:rsid w:val="0083380F"/>
    <w:rsid w:val="00833838"/>
    <w:rsid w:val="00833A56"/>
    <w:rsid w:val="00833C1D"/>
    <w:rsid w:val="008340F7"/>
    <w:rsid w:val="008340FB"/>
    <w:rsid w:val="008341DE"/>
    <w:rsid w:val="00834361"/>
    <w:rsid w:val="0083467C"/>
    <w:rsid w:val="00834811"/>
    <w:rsid w:val="0083483C"/>
    <w:rsid w:val="00834997"/>
    <w:rsid w:val="00834998"/>
    <w:rsid w:val="00834A94"/>
    <w:rsid w:val="00834AD5"/>
    <w:rsid w:val="00834B72"/>
    <w:rsid w:val="00834BF8"/>
    <w:rsid w:val="00834D64"/>
    <w:rsid w:val="00834EE2"/>
    <w:rsid w:val="008350BE"/>
    <w:rsid w:val="00835119"/>
    <w:rsid w:val="00835123"/>
    <w:rsid w:val="0083514A"/>
    <w:rsid w:val="00835267"/>
    <w:rsid w:val="008352DD"/>
    <w:rsid w:val="00835524"/>
    <w:rsid w:val="0083557F"/>
    <w:rsid w:val="00835598"/>
    <w:rsid w:val="0083570E"/>
    <w:rsid w:val="008358D7"/>
    <w:rsid w:val="00835FED"/>
    <w:rsid w:val="0083602E"/>
    <w:rsid w:val="00836095"/>
    <w:rsid w:val="008362ED"/>
    <w:rsid w:val="008364F4"/>
    <w:rsid w:val="008365C1"/>
    <w:rsid w:val="00836758"/>
    <w:rsid w:val="00836760"/>
    <w:rsid w:val="00836846"/>
    <w:rsid w:val="0083688E"/>
    <w:rsid w:val="00836936"/>
    <w:rsid w:val="00836A2E"/>
    <w:rsid w:val="00836C1A"/>
    <w:rsid w:val="00836C86"/>
    <w:rsid w:val="00836D1C"/>
    <w:rsid w:val="00836DFC"/>
    <w:rsid w:val="00836E4D"/>
    <w:rsid w:val="00836F44"/>
    <w:rsid w:val="008371DA"/>
    <w:rsid w:val="008372A3"/>
    <w:rsid w:val="00837B46"/>
    <w:rsid w:val="00837B5D"/>
    <w:rsid w:val="00837D34"/>
    <w:rsid w:val="00837EC7"/>
    <w:rsid w:val="0084015B"/>
    <w:rsid w:val="00840513"/>
    <w:rsid w:val="0084052D"/>
    <w:rsid w:val="008406BC"/>
    <w:rsid w:val="008406EA"/>
    <w:rsid w:val="0084072E"/>
    <w:rsid w:val="008408AC"/>
    <w:rsid w:val="00840AF6"/>
    <w:rsid w:val="00840BE2"/>
    <w:rsid w:val="00840EF5"/>
    <w:rsid w:val="00840F46"/>
    <w:rsid w:val="00841213"/>
    <w:rsid w:val="0084153E"/>
    <w:rsid w:val="008416DB"/>
    <w:rsid w:val="008418A0"/>
    <w:rsid w:val="00841918"/>
    <w:rsid w:val="00841992"/>
    <w:rsid w:val="008419AF"/>
    <w:rsid w:val="008420FD"/>
    <w:rsid w:val="008421DD"/>
    <w:rsid w:val="0084246A"/>
    <w:rsid w:val="0084322C"/>
    <w:rsid w:val="00843292"/>
    <w:rsid w:val="00843329"/>
    <w:rsid w:val="008435E4"/>
    <w:rsid w:val="00843A9D"/>
    <w:rsid w:val="00843C62"/>
    <w:rsid w:val="00843ECF"/>
    <w:rsid w:val="00843EFC"/>
    <w:rsid w:val="00843FED"/>
    <w:rsid w:val="0084407C"/>
    <w:rsid w:val="008440E3"/>
    <w:rsid w:val="008442D8"/>
    <w:rsid w:val="0084436F"/>
    <w:rsid w:val="008443FA"/>
    <w:rsid w:val="00844641"/>
    <w:rsid w:val="00844874"/>
    <w:rsid w:val="008449AF"/>
    <w:rsid w:val="00844B7F"/>
    <w:rsid w:val="00844BBA"/>
    <w:rsid w:val="00844CC9"/>
    <w:rsid w:val="00844E93"/>
    <w:rsid w:val="008450CA"/>
    <w:rsid w:val="00845267"/>
    <w:rsid w:val="0084528D"/>
    <w:rsid w:val="0084542D"/>
    <w:rsid w:val="0084547E"/>
    <w:rsid w:val="008454B0"/>
    <w:rsid w:val="0084550D"/>
    <w:rsid w:val="008455BE"/>
    <w:rsid w:val="00845B82"/>
    <w:rsid w:val="00845C31"/>
    <w:rsid w:val="00845C53"/>
    <w:rsid w:val="00845C75"/>
    <w:rsid w:val="00845DFC"/>
    <w:rsid w:val="00845E70"/>
    <w:rsid w:val="00845E78"/>
    <w:rsid w:val="00845EDD"/>
    <w:rsid w:val="00845F08"/>
    <w:rsid w:val="00845F19"/>
    <w:rsid w:val="00845F23"/>
    <w:rsid w:val="008461CA"/>
    <w:rsid w:val="008464D1"/>
    <w:rsid w:val="008466BA"/>
    <w:rsid w:val="0084687B"/>
    <w:rsid w:val="008468F1"/>
    <w:rsid w:val="00846998"/>
    <w:rsid w:val="00846A8F"/>
    <w:rsid w:val="00846BD7"/>
    <w:rsid w:val="00846F63"/>
    <w:rsid w:val="00846F87"/>
    <w:rsid w:val="00846FB2"/>
    <w:rsid w:val="00847141"/>
    <w:rsid w:val="0084721E"/>
    <w:rsid w:val="00847404"/>
    <w:rsid w:val="00847452"/>
    <w:rsid w:val="008475C5"/>
    <w:rsid w:val="00847680"/>
    <w:rsid w:val="0084770D"/>
    <w:rsid w:val="0084784E"/>
    <w:rsid w:val="00847858"/>
    <w:rsid w:val="0084790A"/>
    <w:rsid w:val="00847A40"/>
    <w:rsid w:val="0085008C"/>
    <w:rsid w:val="008500CC"/>
    <w:rsid w:val="00850184"/>
    <w:rsid w:val="008504F4"/>
    <w:rsid w:val="0085056B"/>
    <w:rsid w:val="0085076A"/>
    <w:rsid w:val="00850797"/>
    <w:rsid w:val="008508F7"/>
    <w:rsid w:val="00850951"/>
    <w:rsid w:val="00850AA2"/>
    <w:rsid w:val="00850B95"/>
    <w:rsid w:val="00850BD6"/>
    <w:rsid w:val="00850C1D"/>
    <w:rsid w:val="00850C9C"/>
    <w:rsid w:val="00850E14"/>
    <w:rsid w:val="00850F83"/>
    <w:rsid w:val="008510E8"/>
    <w:rsid w:val="00851121"/>
    <w:rsid w:val="00851132"/>
    <w:rsid w:val="008514C4"/>
    <w:rsid w:val="008516C0"/>
    <w:rsid w:val="00851891"/>
    <w:rsid w:val="00851A6F"/>
    <w:rsid w:val="00851AB7"/>
    <w:rsid w:val="00851CEF"/>
    <w:rsid w:val="008521D3"/>
    <w:rsid w:val="00852468"/>
    <w:rsid w:val="00852520"/>
    <w:rsid w:val="00852647"/>
    <w:rsid w:val="00852748"/>
    <w:rsid w:val="0085295B"/>
    <w:rsid w:val="008529A4"/>
    <w:rsid w:val="00852B79"/>
    <w:rsid w:val="00852DFE"/>
    <w:rsid w:val="00852E63"/>
    <w:rsid w:val="00852F4A"/>
    <w:rsid w:val="008530D0"/>
    <w:rsid w:val="008531CE"/>
    <w:rsid w:val="008532CA"/>
    <w:rsid w:val="00853357"/>
    <w:rsid w:val="008533F5"/>
    <w:rsid w:val="00853455"/>
    <w:rsid w:val="008534C9"/>
    <w:rsid w:val="008534FF"/>
    <w:rsid w:val="008537DE"/>
    <w:rsid w:val="00853923"/>
    <w:rsid w:val="008539EC"/>
    <w:rsid w:val="00853AAB"/>
    <w:rsid w:val="00853B1C"/>
    <w:rsid w:val="00853B88"/>
    <w:rsid w:val="00853D90"/>
    <w:rsid w:val="00853E93"/>
    <w:rsid w:val="00853EF4"/>
    <w:rsid w:val="00853F39"/>
    <w:rsid w:val="00853FB2"/>
    <w:rsid w:val="00853FC5"/>
    <w:rsid w:val="00853FE1"/>
    <w:rsid w:val="00854111"/>
    <w:rsid w:val="008541B1"/>
    <w:rsid w:val="008541F9"/>
    <w:rsid w:val="0085421C"/>
    <w:rsid w:val="00854292"/>
    <w:rsid w:val="00854334"/>
    <w:rsid w:val="008544BA"/>
    <w:rsid w:val="0085456B"/>
    <w:rsid w:val="008548E1"/>
    <w:rsid w:val="00854BFD"/>
    <w:rsid w:val="00854C62"/>
    <w:rsid w:val="00854F74"/>
    <w:rsid w:val="00854FEA"/>
    <w:rsid w:val="0085507F"/>
    <w:rsid w:val="0085530E"/>
    <w:rsid w:val="0085537E"/>
    <w:rsid w:val="0085541B"/>
    <w:rsid w:val="0085548C"/>
    <w:rsid w:val="008554E9"/>
    <w:rsid w:val="00855538"/>
    <w:rsid w:val="00855626"/>
    <w:rsid w:val="008557CF"/>
    <w:rsid w:val="00855871"/>
    <w:rsid w:val="008558D9"/>
    <w:rsid w:val="00855A25"/>
    <w:rsid w:val="00855B58"/>
    <w:rsid w:val="00855D0C"/>
    <w:rsid w:val="00855F2F"/>
    <w:rsid w:val="00855F88"/>
    <w:rsid w:val="00856517"/>
    <w:rsid w:val="00856654"/>
    <w:rsid w:val="00856726"/>
    <w:rsid w:val="008567CD"/>
    <w:rsid w:val="0085687B"/>
    <w:rsid w:val="00856890"/>
    <w:rsid w:val="00856969"/>
    <w:rsid w:val="00856B7A"/>
    <w:rsid w:val="00856BA7"/>
    <w:rsid w:val="00856CEE"/>
    <w:rsid w:val="00856D4F"/>
    <w:rsid w:val="00856E20"/>
    <w:rsid w:val="00856EB8"/>
    <w:rsid w:val="00856ED6"/>
    <w:rsid w:val="00856F57"/>
    <w:rsid w:val="00857013"/>
    <w:rsid w:val="0085741C"/>
    <w:rsid w:val="0085748C"/>
    <w:rsid w:val="008574EA"/>
    <w:rsid w:val="008575F8"/>
    <w:rsid w:val="00857728"/>
    <w:rsid w:val="00857C08"/>
    <w:rsid w:val="00857C87"/>
    <w:rsid w:val="00857CFB"/>
    <w:rsid w:val="00857E30"/>
    <w:rsid w:val="00860069"/>
    <w:rsid w:val="00860294"/>
    <w:rsid w:val="00860374"/>
    <w:rsid w:val="00860592"/>
    <w:rsid w:val="0086062E"/>
    <w:rsid w:val="008606D8"/>
    <w:rsid w:val="0086080F"/>
    <w:rsid w:val="008608A6"/>
    <w:rsid w:val="008608C2"/>
    <w:rsid w:val="00860976"/>
    <w:rsid w:val="00860AB0"/>
    <w:rsid w:val="00860D1E"/>
    <w:rsid w:val="00860D62"/>
    <w:rsid w:val="00860DB3"/>
    <w:rsid w:val="00860DF9"/>
    <w:rsid w:val="00860E85"/>
    <w:rsid w:val="00860FFB"/>
    <w:rsid w:val="0086107D"/>
    <w:rsid w:val="00861263"/>
    <w:rsid w:val="00861497"/>
    <w:rsid w:val="00861510"/>
    <w:rsid w:val="0086151A"/>
    <w:rsid w:val="00861660"/>
    <w:rsid w:val="00861780"/>
    <w:rsid w:val="00861801"/>
    <w:rsid w:val="008618BC"/>
    <w:rsid w:val="00861CA7"/>
    <w:rsid w:val="00861CB0"/>
    <w:rsid w:val="00861CEE"/>
    <w:rsid w:val="00861D16"/>
    <w:rsid w:val="00861F00"/>
    <w:rsid w:val="00861F3F"/>
    <w:rsid w:val="008620E0"/>
    <w:rsid w:val="008620E4"/>
    <w:rsid w:val="00862289"/>
    <w:rsid w:val="00862440"/>
    <w:rsid w:val="00862448"/>
    <w:rsid w:val="0086249A"/>
    <w:rsid w:val="00862527"/>
    <w:rsid w:val="00862653"/>
    <w:rsid w:val="008627F2"/>
    <w:rsid w:val="008628AC"/>
    <w:rsid w:val="00862ABB"/>
    <w:rsid w:val="00862B26"/>
    <w:rsid w:val="00862C83"/>
    <w:rsid w:val="00862E6C"/>
    <w:rsid w:val="00862F00"/>
    <w:rsid w:val="00863103"/>
    <w:rsid w:val="008632CB"/>
    <w:rsid w:val="00863367"/>
    <w:rsid w:val="008633BC"/>
    <w:rsid w:val="008633E0"/>
    <w:rsid w:val="008635DA"/>
    <w:rsid w:val="00863698"/>
    <w:rsid w:val="00863F03"/>
    <w:rsid w:val="00863F14"/>
    <w:rsid w:val="00863F3D"/>
    <w:rsid w:val="008640B0"/>
    <w:rsid w:val="008640DD"/>
    <w:rsid w:val="00864807"/>
    <w:rsid w:val="00864A76"/>
    <w:rsid w:val="00864AC1"/>
    <w:rsid w:val="00864AF6"/>
    <w:rsid w:val="00864BE8"/>
    <w:rsid w:val="00864C01"/>
    <w:rsid w:val="00864DA6"/>
    <w:rsid w:val="00864FF1"/>
    <w:rsid w:val="00865011"/>
    <w:rsid w:val="0086519A"/>
    <w:rsid w:val="00865345"/>
    <w:rsid w:val="008653B0"/>
    <w:rsid w:val="0086557B"/>
    <w:rsid w:val="00865712"/>
    <w:rsid w:val="00865AAC"/>
    <w:rsid w:val="00865B7E"/>
    <w:rsid w:val="00865BE2"/>
    <w:rsid w:val="00865C3B"/>
    <w:rsid w:val="00865CFB"/>
    <w:rsid w:val="00865EF5"/>
    <w:rsid w:val="0086645D"/>
    <w:rsid w:val="00866762"/>
    <w:rsid w:val="00866767"/>
    <w:rsid w:val="00867051"/>
    <w:rsid w:val="00867578"/>
    <w:rsid w:val="0086757B"/>
    <w:rsid w:val="0086764F"/>
    <w:rsid w:val="00867651"/>
    <w:rsid w:val="00867706"/>
    <w:rsid w:val="008677B5"/>
    <w:rsid w:val="008678EE"/>
    <w:rsid w:val="008679A4"/>
    <w:rsid w:val="00867BA7"/>
    <w:rsid w:val="00867DF3"/>
    <w:rsid w:val="00867E2E"/>
    <w:rsid w:val="00867E95"/>
    <w:rsid w:val="00867FF5"/>
    <w:rsid w:val="0087005B"/>
    <w:rsid w:val="00870181"/>
    <w:rsid w:val="0087033C"/>
    <w:rsid w:val="008703F8"/>
    <w:rsid w:val="00870468"/>
    <w:rsid w:val="00870605"/>
    <w:rsid w:val="008707CE"/>
    <w:rsid w:val="00870B74"/>
    <w:rsid w:val="00870EA0"/>
    <w:rsid w:val="00870EDA"/>
    <w:rsid w:val="00870FC7"/>
    <w:rsid w:val="00871241"/>
    <w:rsid w:val="00871253"/>
    <w:rsid w:val="00871268"/>
    <w:rsid w:val="008712B6"/>
    <w:rsid w:val="00871498"/>
    <w:rsid w:val="00871710"/>
    <w:rsid w:val="00871759"/>
    <w:rsid w:val="008719A0"/>
    <w:rsid w:val="00871AEB"/>
    <w:rsid w:val="00871B6E"/>
    <w:rsid w:val="00871DFF"/>
    <w:rsid w:val="00871EBA"/>
    <w:rsid w:val="008720D1"/>
    <w:rsid w:val="0087233B"/>
    <w:rsid w:val="0087271A"/>
    <w:rsid w:val="008727DC"/>
    <w:rsid w:val="00872832"/>
    <w:rsid w:val="00872932"/>
    <w:rsid w:val="00872ACB"/>
    <w:rsid w:val="00872C61"/>
    <w:rsid w:val="008733FF"/>
    <w:rsid w:val="0087348F"/>
    <w:rsid w:val="008734A0"/>
    <w:rsid w:val="0087355C"/>
    <w:rsid w:val="00873562"/>
    <w:rsid w:val="00873590"/>
    <w:rsid w:val="00873882"/>
    <w:rsid w:val="008738AF"/>
    <w:rsid w:val="00873C92"/>
    <w:rsid w:val="00873D0C"/>
    <w:rsid w:val="00873D6E"/>
    <w:rsid w:val="00873EDA"/>
    <w:rsid w:val="0087417B"/>
    <w:rsid w:val="00874228"/>
    <w:rsid w:val="00874232"/>
    <w:rsid w:val="00874455"/>
    <w:rsid w:val="00874612"/>
    <w:rsid w:val="00874711"/>
    <w:rsid w:val="008747E1"/>
    <w:rsid w:val="008748D4"/>
    <w:rsid w:val="008749BD"/>
    <w:rsid w:val="00874AA4"/>
    <w:rsid w:val="00874AA5"/>
    <w:rsid w:val="00874ADD"/>
    <w:rsid w:val="00874B1D"/>
    <w:rsid w:val="00874B35"/>
    <w:rsid w:val="00874BD1"/>
    <w:rsid w:val="00874C88"/>
    <w:rsid w:val="00874F02"/>
    <w:rsid w:val="00874FB8"/>
    <w:rsid w:val="00875047"/>
    <w:rsid w:val="008750D8"/>
    <w:rsid w:val="008751C2"/>
    <w:rsid w:val="008752D4"/>
    <w:rsid w:val="0087550A"/>
    <w:rsid w:val="00875588"/>
    <w:rsid w:val="00875908"/>
    <w:rsid w:val="00875B3D"/>
    <w:rsid w:val="00875D3F"/>
    <w:rsid w:val="00875D4A"/>
    <w:rsid w:val="0087607F"/>
    <w:rsid w:val="00876159"/>
    <w:rsid w:val="0087615A"/>
    <w:rsid w:val="0087619E"/>
    <w:rsid w:val="008761F0"/>
    <w:rsid w:val="008762CB"/>
    <w:rsid w:val="008762DD"/>
    <w:rsid w:val="00876335"/>
    <w:rsid w:val="0087637F"/>
    <w:rsid w:val="00876A12"/>
    <w:rsid w:val="00876E22"/>
    <w:rsid w:val="00876FED"/>
    <w:rsid w:val="008771DA"/>
    <w:rsid w:val="0087723F"/>
    <w:rsid w:val="0087727B"/>
    <w:rsid w:val="008773AA"/>
    <w:rsid w:val="008774E5"/>
    <w:rsid w:val="00877694"/>
    <w:rsid w:val="008777CE"/>
    <w:rsid w:val="0087798B"/>
    <w:rsid w:val="00877CA8"/>
    <w:rsid w:val="00877CAA"/>
    <w:rsid w:val="0088068E"/>
    <w:rsid w:val="00880841"/>
    <w:rsid w:val="008808A0"/>
    <w:rsid w:val="008809DB"/>
    <w:rsid w:val="00880AC4"/>
    <w:rsid w:val="00880B2B"/>
    <w:rsid w:val="00880CEA"/>
    <w:rsid w:val="00880E84"/>
    <w:rsid w:val="0088117F"/>
    <w:rsid w:val="008813A4"/>
    <w:rsid w:val="00881714"/>
    <w:rsid w:val="00881838"/>
    <w:rsid w:val="00881839"/>
    <w:rsid w:val="00881858"/>
    <w:rsid w:val="00881BE9"/>
    <w:rsid w:val="00881E74"/>
    <w:rsid w:val="00882064"/>
    <w:rsid w:val="0088215A"/>
    <w:rsid w:val="008821A7"/>
    <w:rsid w:val="008822B8"/>
    <w:rsid w:val="00882388"/>
    <w:rsid w:val="008828D9"/>
    <w:rsid w:val="00882C0B"/>
    <w:rsid w:val="00882C1C"/>
    <w:rsid w:val="00882C2A"/>
    <w:rsid w:val="00882CF4"/>
    <w:rsid w:val="0088305F"/>
    <w:rsid w:val="00883121"/>
    <w:rsid w:val="00883181"/>
    <w:rsid w:val="0088318C"/>
    <w:rsid w:val="008832C8"/>
    <w:rsid w:val="0088336C"/>
    <w:rsid w:val="00883783"/>
    <w:rsid w:val="008837E5"/>
    <w:rsid w:val="0088387B"/>
    <w:rsid w:val="008839A1"/>
    <w:rsid w:val="00883B58"/>
    <w:rsid w:val="00883B79"/>
    <w:rsid w:val="00883F63"/>
    <w:rsid w:val="00883F69"/>
    <w:rsid w:val="00883F6F"/>
    <w:rsid w:val="00884248"/>
    <w:rsid w:val="00884394"/>
    <w:rsid w:val="00884396"/>
    <w:rsid w:val="00884436"/>
    <w:rsid w:val="00884553"/>
    <w:rsid w:val="00884841"/>
    <w:rsid w:val="00884BBF"/>
    <w:rsid w:val="00884C58"/>
    <w:rsid w:val="00884CD1"/>
    <w:rsid w:val="00884DC1"/>
    <w:rsid w:val="00884EEF"/>
    <w:rsid w:val="00884EFA"/>
    <w:rsid w:val="00884FBA"/>
    <w:rsid w:val="008854D7"/>
    <w:rsid w:val="008855AC"/>
    <w:rsid w:val="008855DD"/>
    <w:rsid w:val="00885675"/>
    <w:rsid w:val="00885A38"/>
    <w:rsid w:val="00885D23"/>
    <w:rsid w:val="00885F2B"/>
    <w:rsid w:val="00885FED"/>
    <w:rsid w:val="008865DD"/>
    <w:rsid w:val="008867AE"/>
    <w:rsid w:val="00886BFC"/>
    <w:rsid w:val="00886E13"/>
    <w:rsid w:val="00886E2C"/>
    <w:rsid w:val="00886F70"/>
    <w:rsid w:val="0088711B"/>
    <w:rsid w:val="00887312"/>
    <w:rsid w:val="008873BD"/>
    <w:rsid w:val="00887445"/>
    <w:rsid w:val="0088761C"/>
    <w:rsid w:val="00887733"/>
    <w:rsid w:val="00887734"/>
    <w:rsid w:val="00887881"/>
    <w:rsid w:val="008879C0"/>
    <w:rsid w:val="00887B77"/>
    <w:rsid w:val="00887D69"/>
    <w:rsid w:val="00887E1E"/>
    <w:rsid w:val="00887F03"/>
    <w:rsid w:val="00887F70"/>
    <w:rsid w:val="00887FFC"/>
    <w:rsid w:val="00890023"/>
    <w:rsid w:val="00890187"/>
    <w:rsid w:val="0089021F"/>
    <w:rsid w:val="008903CA"/>
    <w:rsid w:val="008904D3"/>
    <w:rsid w:val="00890734"/>
    <w:rsid w:val="00890942"/>
    <w:rsid w:val="0089099B"/>
    <w:rsid w:val="00890B7C"/>
    <w:rsid w:val="00890BBD"/>
    <w:rsid w:val="00890C05"/>
    <w:rsid w:val="00890D86"/>
    <w:rsid w:val="00890F8A"/>
    <w:rsid w:val="0089109F"/>
    <w:rsid w:val="00891225"/>
    <w:rsid w:val="00891260"/>
    <w:rsid w:val="00891476"/>
    <w:rsid w:val="008914E7"/>
    <w:rsid w:val="00891732"/>
    <w:rsid w:val="00891743"/>
    <w:rsid w:val="0089194B"/>
    <w:rsid w:val="00891A5E"/>
    <w:rsid w:val="00891A9D"/>
    <w:rsid w:val="00891D2C"/>
    <w:rsid w:val="00891DAB"/>
    <w:rsid w:val="00891E4D"/>
    <w:rsid w:val="00891E53"/>
    <w:rsid w:val="00891FFC"/>
    <w:rsid w:val="008922E7"/>
    <w:rsid w:val="00892343"/>
    <w:rsid w:val="00892737"/>
    <w:rsid w:val="00892805"/>
    <w:rsid w:val="00892924"/>
    <w:rsid w:val="008929B3"/>
    <w:rsid w:val="008929D3"/>
    <w:rsid w:val="00892A33"/>
    <w:rsid w:val="00892E3E"/>
    <w:rsid w:val="00893075"/>
    <w:rsid w:val="0089330C"/>
    <w:rsid w:val="008933B4"/>
    <w:rsid w:val="00893570"/>
    <w:rsid w:val="0089385B"/>
    <w:rsid w:val="0089399D"/>
    <w:rsid w:val="00893B39"/>
    <w:rsid w:val="00893CC1"/>
    <w:rsid w:val="00893D1C"/>
    <w:rsid w:val="00893D30"/>
    <w:rsid w:val="00893F33"/>
    <w:rsid w:val="00893FD8"/>
    <w:rsid w:val="0089400F"/>
    <w:rsid w:val="00894158"/>
    <w:rsid w:val="008942A0"/>
    <w:rsid w:val="008942AB"/>
    <w:rsid w:val="0089435F"/>
    <w:rsid w:val="008943D9"/>
    <w:rsid w:val="0089458E"/>
    <w:rsid w:val="00894A05"/>
    <w:rsid w:val="00894B6D"/>
    <w:rsid w:val="00894D12"/>
    <w:rsid w:val="00894DCC"/>
    <w:rsid w:val="00894DED"/>
    <w:rsid w:val="00894E40"/>
    <w:rsid w:val="008951A5"/>
    <w:rsid w:val="0089523B"/>
    <w:rsid w:val="0089568E"/>
    <w:rsid w:val="00895742"/>
    <w:rsid w:val="0089583D"/>
    <w:rsid w:val="00895893"/>
    <w:rsid w:val="00895907"/>
    <w:rsid w:val="008959AD"/>
    <w:rsid w:val="00895AEE"/>
    <w:rsid w:val="00895B0A"/>
    <w:rsid w:val="00895B1F"/>
    <w:rsid w:val="00895E98"/>
    <w:rsid w:val="00895ED5"/>
    <w:rsid w:val="00895F10"/>
    <w:rsid w:val="00895F8A"/>
    <w:rsid w:val="00896204"/>
    <w:rsid w:val="0089629A"/>
    <w:rsid w:val="00896328"/>
    <w:rsid w:val="008963EF"/>
    <w:rsid w:val="0089644B"/>
    <w:rsid w:val="00896794"/>
    <w:rsid w:val="008967E3"/>
    <w:rsid w:val="008968A5"/>
    <w:rsid w:val="00896A08"/>
    <w:rsid w:val="00896AE1"/>
    <w:rsid w:val="00896B0D"/>
    <w:rsid w:val="00896B6E"/>
    <w:rsid w:val="00896CDF"/>
    <w:rsid w:val="00896E24"/>
    <w:rsid w:val="00896E30"/>
    <w:rsid w:val="00897149"/>
    <w:rsid w:val="008971C2"/>
    <w:rsid w:val="008973C0"/>
    <w:rsid w:val="008974F7"/>
    <w:rsid w:val="00897512"/>
    <w:rsid w:val="00897C92"/>
    <w:rsid w:val="00897F1E"/>
    <w:rsid w:val="008A00A9"/>
    <w:rsid w:val="008A0228"/>
    <w:rsid w:val="008A03B3"/>
    <w:rsid w:val="008A044C"/>
    <w:rsid w:val="008A05E0"/>
    <w:rsid w:val="008A0673"/>
    <w:rsid w:val="008A0905"/>
    <w:rsid w:val="008A10BD"/>
    <w:rsid w:val="008A1265"/>
    <w:rsid w:val="008A1359"/>
    <w:rsid w:val="008A147F"/>
    <w:rsid w:val="008A1705"/>
    <w:rsid w:val="008A1838"/>
    <w:rsid w:val="008A1A4D"/>
    <w:rsid w:val="008A1B4C"/>
    <w:rsid w:val="008A1EB3"/>
    <w:rsid w:val="008A1FB0"/>
    <w:rsid w:val="008A2033"/>
    <w:rsid w:val="008A2135"/>
    <w:rsid w:val="008A214F"/>
    <w:rsid w:val="008A217E"/>
    <w:rsid w:val="008A289B"/>
    <w:rsid w:val="008A29D5"/>
    <w:rsid w:val="008A29D8"/>
    <w:rsid w:val="008A2C74"/>
    <w:rsid w:val="008A2CC4"/>
    <w:rsid w:val="008A2DBA"/>
    <w:rsid w:val="008A2F3B"/>
    <w:rsid w:val="008A312B"/>
    <w:rsid w:val="008A34FB"/>
    <w:rsid w:val="008A3532"/>
    <w:rsid w:val="008A38B3"/>
    <w:rsid w:val="008A3A71"/>
    <w:rsid w:val="008A3B84"/>
    <w:rsid w:val="008A3B96"/>
    <w:rsid w:val="008A3E9F"/>
    <w:rsid w:val="008A3FCF"/>
    <w:rsid w:val="008A404D"/>
    <w:rsid w:val="008A40D7"/>
    <w:rsid w:val="008A41AB"/>
    <w:rsid w:val="008A4435"/>
    <w:rsid w:val="008A443C"/>
    <w:rsid w:val="008A4574"/>
    <w:rsid w:val="008A45ED"/>
    <w:rsid w:val="008A46E3"/>
    <w:rsid w:val="008A48AC"/>
    <w:rsid w:val="008A494E"/>
    <w:rsid w:val="008A4981"/>
    <w:rsid w:val="008A4A2C"/>
    <w:rsid w:val="008A4B15"/>
    <w:rsid w:val="008A4C24"/>
    <w:rsid w:val="008A5004"/>
    <w:rsid w:val="008A5058"/>
    <w:rsid w:val="008A50D8"/>
    <w:rsid w:val="008A540A"/>
    <w:rsid w:val="008A5587"/>
    <w:rsid w:val="008A55C0"/>
    <w:rsid w:val="008A560D"/>
    <w:rsid w:val="008A56B5"/>
    <w:rsid w:val="008A572F"/>
    <w:rsid w:val="008A58AE"/>
    <w:rsid w:val="008A597F"/>
    <w:rsid w:val="008A5A15"/>
    <w:rsid w:val="008A5B5C"/>
    <w:rsid w:val="008A5C66"/>
    <w:rsid w:val="008A5DE7"/>
    <w:rsid w:val="008A5F19"/>
    <w:rsid w:val="008A62AA"/>
    <w:rsid w:val="008A62B3"/>
    <w:rsid w:val="008A6398"/>
    <w:rsid w:val="008A6786"/>
    <w:rsid w:val="008A69D8"/>
    <w:rsid w:val="008A6B41"/>
    <w:rsid w:val="008A6BE1"/>
    <w:rsid w:val="008A70C4"/>
    <w:rsid w:val="008A71C0"/>
    <w:rsid w:val="008A72FC"/>
    <w:rsid w:val="008A7435"/>
    <w:rsid w:val="008A7464"/>
    <w:rsid w:val="008A7533"/>
    <w:rsid w:val="008A7553"/>
    <w:rsid w:val="008A7A4A"/>
    <w:rsid w:val="008B0038"/>
    <w:rsid w:val="008B0098"/>
    <w:rsid w:val="008B00A2"/>
    <w:rsid w:val="008B00B7"/>
    <w:rsid w:val="008B0337"/>
    <w:rsid w:val="008B03E4"/>
    <w:rsid w:val="008B04C6"/>
    <w:rsid w:val="008B0590"/>
    <w:rsid w:val="008B0924"/>
    <w:rsid w:val="008B0A42"/>
    <w:rsid w:val="008B0A92"/>
    <w:rsid w:val="008B0D8D"/>
    <w:rsid w:val="008B1161"/>
    <w:rsid w:val="008B1278"/>
    <w:rsid w:val="008B12F4"/>
    <w:rsid w:val="008B12F6"/>
    <w:rsid w:val="008B1676"/>
    <w:rsid w:val="008B16BF"/>
    <w:rsid w:val="008B19BC"/>
    <w:rsid w:val="008B1A2A"/>
    <w:rsid w:val="008B1A62"/>
    <w:rsid w:val="008B1AA9"/>
    <w:rsid w:val="008B1BDC"/>
    <w:rsid w:val="008B1C39"/>
    <w:rsid w:val="008B1C56"/>
    <w:rsid w:val="008B1D27"/>
    <w:rsid w:val="008B1DEA"/>
    <w:rsid w:val="008B1F32"/>
    <w:rsid w:val="008B2107"/>
    <w:rsid w:val="008B2260"/>
    <w:rsid w:val="008B233C"/>
    <w:rsid w:val="008B242D"/>
    <w:rsid w:val="008B27C7"/>
    <w:rsid w:val="008B27E6"/>
    <w:rsid w:val="008B28E9"/>
    <w:rsid w:val="008B29EB"/>
    <w:rsid w:val="008B2AA9"/>
    <w:rsid w:val="008B2B40"/>
    <w:rsid w:val="008B2EE7"/>
    <w:rsid w:val="008B31A8"/>
    <w:rsid w:val="008B3299"/>
    <w:rsid w:val="008B3390"/>
    <w:rsid w:val="008B34D7"/>
    <w:rsid w:val="008B372C"/>
    <w:rsid w:val="008B381A"/>
    <w:rsid w:val="008B396F"/>
    <w:rsid w:val="008B3A50"/>
    <w:rsid w:val="008B3AEE"/>
    <w:rsid w:val="008B3C5E"/>
    <w:rsid w:val="008B3DD9"/>
    <w:rsid w:val="008B3DE0"/>
    <w:rsid w:val="008B3F8B"/>
    <w:rsid w:val="008B40D2"/>
    <w:rsid w:val="008B414E"/>
    <w:rsid w:val="008B42C0"/>
    <w:rsid w:val="008B449A"/>
    <w:rsid w:val="008B4B2E"/>
    <w:rsid w:val="008B4BE9"/>
    <w:rsid w:val="008B4E58"/>
    <w:rsid w:val="008B5012"/>
    <w:rsid w:val="008B554D"/>
    <w:rsid w:val="008B5588"/>
    <w:rsid w:val="008B57BE"/>
    <w:rsid w:val="008B5829"/>
    <w:rsid w:val="008B595F"/>
    <w:rsid w:val="008B5C52"/>
    <w:rsid w:val="008B5C73"/>
    <w:rsid w:val="008B5E65"/>
    <w:rsid w:val="008B6382"/>
    <w:rsid w:val="008B6447"/>
    <w:rsid w:val="008B6812"/>
    <w:rsid w:val="008B6896"/>
    <w:rsid w:val="008B6951"/>
    <w:rsid w:val="008B6B35"/>
    <w:rsid w:val="008B6B81"/>
    <w:rsid w:val="008B6EF9"/>
    <w:rsid w:val="008B71F9"/>
    <w:rsid w:val="008B732B"/>
    <w:rsid w:val="008B741A"/>
    <w:rsid w:val="008B75C8"/>
    <w:rsid w:val="008B770A"/>
    <w:rsid w:val="008B7798"/>
    <w:rsid w:val="008B7857"/>
    <w:rsid w:val="008B79DE"/>
    <w:rsid w:val="008B7B30"/>
    <w:rsid w:val="008B7B8D"/>
    <w:rsid w:val="008B7D4F"/>
    <w:rsid w:val="008B7F22"/>
    <w:rsid w:val="008B7F2C"/>
    <w:rsid w:val="008C00A5"/>
    <w:rsid w:val="008C00E8"/>
    <w:rsid w:val="008C0176"/>
    <w:rsid w:val="008C0187"/>
    <w:rsid w:val="008C01A3"/>
    <w:rsid w:val="008C0682"/>
    <w:rsid w:val="008C0716"/>
    <w:rsid w:val="008C084D"/>
    <w:rsid w:val="008C08B1"/>
    <w:rsid w:val="008C0951"/>
    <w:rsid w:val="008C0A2F"/>
    <w:rsid w:val="008C0FE7"/>
    <w:rsid w:val="008C10B6"/>
    <w:rsid w:val="008C10F6"/>
    <w:rsid w:val="008C1134"/>
    <w:rsid w:val="008C1365"/>
    <w:rsid w:val="008C1584"/>
    <w:rsid w:val="008C15CC"/>
    <w:rsid w:val="008C17CA"/>
    <w:rsid w:val="008C18AE"/>
    <w:rsid w:val="008C1958"/>
    <w:rsid w:val="008C1C86"/>
    <w:rsid w:val="008C1CFE"/>
    <w:rsid w:val="008C1EB2"/>
    <w:rsid w:val="008C2025"/>
    <w:rsid w:val="008C20C2"/>
    <w:rsid w:val="008C214D"/>
    <w:rsid w:val="008C217A"/>
    <w:rsid w:val="008C2308"/>
    <w:rsid w:val="008C2508"/>
    <w:rsid w:val="008C25EB"/>
    <w:rsid w:val="008C25F6"/>
    <w:rsid w:val="008C27BA"/>
    <w:rsid w:val="008C27C2"/>
    <w:rsid w:val="008C2973"/>
    <w:rsid w:val="008C2986"/>
    <w:rsid w:val="008C29DD"/>
    <w:rsid w:val="008C2B1B"/>
    <w:rsid w:val="008C2BD8"/>
    <w:rsid w:val="008C2E3E"/>
    <w:rsid w:val="008C2ED7"/>
    <w:rsid w:val="008C31F3"/>
    <w:rsid w:val="008C3233"/>
    <w:rsid w:val="008C3433"/>
    <w:rsid w:val="008C36B1"/>
    <w:rsid w:val="008C36CC"/>
    <w:rsid w:val="008C36D9"/>
    <w:rsid w:val="008C370D"/>
    <w:rsid w:val="008C3844"/>
    <w:rsid w:val="008C397B"/>
    <w:rsid w:val="008C39D4"/>
    <w:rsid w:val="008C3A0D"/>
    <w:rsid w:val="008C3BEF"/>
    <w:rsid w:val="008C3C45"/>
    <w:rsid w:val="008C3C64"/>
    <w:rsid w:val="008C3D9E"/>
    <w:rsid w:val="008C3E70"/>
    <w:rsid w:val="008C42F1"/>
    <w:rsid w:val="008C479D"/>
    <w:rsid w:val="008C4879"/>
    <w:rsid w:val="008C49A6"/>
    <w:rsid w:val="008C4C06"/>
    <w:rsid w:val="008C4E5C"/>
    <w:rsid w:val="008C50AB"/>
    <w:rsid w:val="008C5205"/>
    <w:rsid w:val="008C540B"/>
    <w:rsid w:val="008C59F3"/>
    <w:rsid w:val="008C5AA1"/>
    <w:rsid w:val="008C5BA4"/>
    <w:rsid w:val="008C5BB3"/>
    <w:rsid w:val="008C5CFF"/>
    <w:rsid w:val="008C5D87"/>
    <w:rsid w:val="008C5FB5"/>
    <w:rsid w:val="008C60A7"/>
    <w:rsid w:val="008C630F"/>
    <w:rsid w:val="008C65D1"/>
    <w:rsid w:val="008C66A1"/>
    <w:rsid w:val="008C6A6C"/>
    <w:rsid w:val="008C6AF9"/>
    <w:rsid w:val="008C6B4E"/>
    <w:rsid w:val="008C6D12"/>
    <w:rsid w:val="008C6D1E"/>
    <w:rsid w:val="008C6DE0"/>
    <w:rsid w:val="008C7111"/>
    <w:rsid w:val="008C73C4"/>
    <w:rsid w:val="008C76E9"/>
    <w:rsid w:val="008C7B1A"/>
    <w:rsid w:val="008C7BA1"/>
    <w:rsid w:val="008C7C0C"/>
    <w:rsid w:val="008C7C59"/>
    <w:rsid w:val="008C7E78"/>
    <w:rsid w:val="008C7FC8"/>
    <w:rsid w:val="008D0210"/>
    <w:rsid w:val="008D0492"/>
    <w:rsid w:val="008D0520"/>
    <w:rsid w:val="008D0593"/>
    <w:rsid w:val="008D091A"/>
    <w:rsid w:val="008D0987"/>
    <w:rsid w:val="008D0AA9"/>
    <w:rsid w:val="008D0B05"/>
    <w:rsid w:val="008D0FC8"/>
    <w:rsid w:val="008D1149"/>
    <w:rsid w:val="008D121C"/>
    <w:rsid w:val="008D12A9"/>
    <w:rsid w:val="008D151E"/>
    <w:rsid w:val="008D162C"/>
    <w:rsid w:val="008D17B8"/>
    <w:rsid w:val="008D1825"/>
    <w:rsid w:val="008D1905"/>
    <w:rsid w:val="008D1B2D"/>
    <w:rsid w:val="008D1C35"/>
    <w:rsid w:val="008D1DAA"/>
    <w:rsid w:val="008D1E30"/>
    <w:rsid w:val="008D1F56"/>
    <w:rsid w:val="008D208D"/>
    <w:rsid w:val="008D21E7"/>
    <w:rsid w:val="008D220C"/>
    <w:rsid w:val="008D22CE"/>
    <w:rsid w:val="008D238A"/>
    <w:rsid w:val="008D26C8"/>
    <w:rsid w:val="008D2721"/>
    <w:rsid w:val="008D28A8"/>
    <w:rsid w:val="008D2A15"/>
    <w:rsid w:val="008D2A61"/>
    <w:rsid w:val="008D2A7F"/>
    <w:rsid w:val="008D2BB5"/>
    <w:rsid w:val="008D2FA4"/>
    <w:rsid w:val="008D309C"/>
    <w:rsid w:val="008D30B7"/>
    <w:rsid w:val="008D315D"/>
    <w:rsid w:val="008D31DA"/>
    <w:rsid w:val="008D32BA"/>
    <w:rsid w:val="008D32BB"/>
    <w:rsid w:val="008D33DC"/>
    <w:rsid w:val="008D37E2"/>
    <w:rsid w:val="008D3835"/>
    <w:rsid w:val="008D3873"/>
    <w:rsid w:val="008D3987"/>
    <w:rsid w:val="008D3ACE"/>
    <w:rsid w:val="008D3B05"/>
    <w:rsid w:val="008D3BED"/>
    <w:rsid w:val="008D3CED"/>
    <w:rsid w:val="008D3CF9"/>
    <w:rsid w:val="008D3E12"/>
    <w:rsid w:val="008D41D0"/>
    <w:rsid w:val="008D4281"/>
    <w:rsid w:val="008D43DE"/>
    <w:rsid w:val="008D4498"/>
    <w:rsid w:val="008D4678"/>
    <w:rsid w:val="008D473D"/>
    <w:rsid w:val="008D47E7"/>
    <w:rsid w:val="008D4853"/>
    <w:rsid w:val="008D499C"/>
    <w:rsid w:val="008D5122"/>
    <w:rsid w:val="008D5311"/>
    <w:rsid w:val="008D5398"/>
    <w:rsid w:val="008D53CA"/>
    <w:rsid w:val="008D5408"/>
    <w:rsid w:val="008D5508"/>
    <w:rsid w:val="008D55A8"/>
    <w:rsid w:val="008D572B"/>
    <w:rsid w:val="008D5900"/>
    <w:rsid w:val="008D59B5"/>
    <w:rsid w:val="008D5A26"/>
    <w:rsid w:val="008D5A56"/>
    <w:rsid w:val="008D5A8C"/>
    <w:rsid w:val="008D617C"/>
    <w:rsid w:val="008D622D"/>
    <w:rsid w:val="008D624F"/>
    <w:rsid w:val="008D6442"/>
    <w:rsid w:val="008D65AF"/>
    <w:rsid w:val="008D6649"/>
    <w:rsid w:val="008D6872"/>
    <w:rsid w:val="008D690A"/>
    <w:rsid w:val="008D6A44"/>
    <w:rsid w:val="008D6A4D"/>
    <w:rsid w:val="008D6B31"/>
    <w:rsid w:val="008D6B6E"/>
    <w:rsid w:val="008D6CB0"/>
    <w:rsid w:val="008D6CCE"/>
    <w:rsid w:val="008D6CEF"/>
    <w:rsid w:val="008D6D5B"/>
    <w:rsid w:val="008D6EFD"/>
    <w:rsid w:val="008D70B2"/>
    <w:rsid w:val="008D70D3"/>
    <w:rsid w:val="008D71CA"/>
    <w:rsid w:val="008D71E3"/>
    <w:rsid w:val="008D74D7"/>
    <w:rsid w:val="008D7D59"/>
    <w:rsid w:val="008D7D92"/>
    <w:rsid w:val="008D7E31"/>
    <w:rsid w:val="008D7F14"/>
    <w:rsid w:val="008D7F1A"/>
    <w:rsid w:val="008E014B"/>
    <w:rsid w:val="008E017A"/>
    <w:rsid w:val="008E032F"/>
    <w:rsid w:val="008E047F"/>
    <w:rsid w:val="008E05BC"/>
    <w:rsid w:val="008E068C"/>
    <w:rsid w:val="008E06C1"/>
    <w:rsid w:val="008E0A11"/>
    <w:rsid w:val="008E0AD9"/>
    <w:rsid w:val="008E0D2F"/>
    <w:rsid w:val="008E0DA5"/>
    <w:rsid w:val="008E0ECE"/>
    <w:rsid w:val="008E0FC8"/>
    <w:rsid w:val="008E107C"/>
    <w:rsid w:val="008E129F"/>
    <w:rsid w:val="008E133D"/>
    <w:rsid w:val="008E13FE"/>
    <w:rsid w:val="008E157C"/>
    <w:rsid w:val="008E16BA"/>
    <w:rsid w:val="008E17FE"/>
    <w:rsid w:val="008E188E"/>
    <w:rsid w:val="008E19EA"/>
    <w:rsid w:val="008E1C65"/>
    <w:rsid w:val="008E1D01"/>
    <w:rsid w:val="008E1D1B"/>
    <w:rsid w:val="008E1EB9"/>
    <w:rsid w:val="008E1EFB"/>
    <w:rsid w:val="008E1F07"/>
    <w:rsid w:val="008E1F0F"/>
    <w:rsid w:val="008E20C9"/>
    <w:rsid w:val="008E2299"/>
    <w:rsid w:val="008E233E"/>
    <w:rsid w:val="008E2564"/>
    <w:rsid w:val="008E25CC"/>
    <w:rsid w:val="008E286A"/>
    <w:rsid w:val="008E2C9A"/>
    <w:rsid w:val="008E2CE2"/>
    <w:rsid w:val="008E2E49"/>
    <w:rsid w:val="008E30ED"/>
    <w:rsid w:val="008E3221"/>
    <w:rsid w:val="008E3256"/>
    <w:rsid w:val="008E3369"/>
    <w:rsid w:val="008E3412"/>
    <w:rsid w:val="008E3420"/>
    <w:rsid w:val="008E346C"/>
    <w:rsid w:val="008E38AB"/>
    <w:rsid w:val="008E38AC"/>
    <w:rsid w:val="008E38D8"/>
    <w:rsid w:val="008E3AA0"/>
    <w:rsid w:val="008E3AFA"/>
    <w:rsid w:val="008E3C9F"/>
    <w:rsid w:val="008E3F3E"/>
    <w:rsid w:val="008E3F97"/>
    <w:rsid w:val="008E4365"/>
    <w:rsid w:val="008E43C1"/>
    <w:rsid w:val="008E451E"/>
    <w:rsid w:val="008E45EF"/>
    <w:rsid w:val="008E4668"/>
    <w:rsid w:val="008E479D"/>
    <w:rsid w:val="008E4884"/>
    <w:rsid w:val="008E4A7C"/>
    <w:rsid w:val="008E4ABB"/>
    <w:rsid w:val="008E4C90"/>
    <w:rsid w:val="008E4E93"/>
    <w:rsid w:val="008E4F26"/>
    <w:rsid w:val="008E4FF7"/>
    <w:rsid w:val="008E50D8"/>
    <w:rsid w:val="008E515E"/>
    <w:rsid w:val="008E52C6"/>
    <w:rsid w:val="008E5421"/>
    <w:rsid w:val="008E547C"/>
    <w:rsid w:val="008E560D"/>
    <w:rsid w:val="008E566F"/>
    <w:rsid w:val="008E597B"/>
    <w:rsid w:val="008E5997"/>
    <w:rsid w:val="008E5A6F"/>
    <w:rsid w:val="008E5E76"/>
    <w:rsid w:val="008E5F14"/>
    <w:rsid w:val="008E5FFF"/>
    <w:rsid w:val="008E622E"/>
    <w:rsid w:val="008E6280"/>
    <w:rsid w:val="008E64A4"/>
    <w:rsid w:val="008E6651"/>
    <w:rsid w:val="008E66B5"/>
    <w:rsid w:val="008E6764"/>
    <w:rsid w:val="008E6B18"/>
    <w:rsid w:val="008E6B29"/>
    <w:rsid w:val="008E6C7E"/>
    <w:rsid w:val="008E6C8F"/>
    <w:rsid w:val="008E7047"/>
    <w:rsid w:val="008E7106"/>
    <w:rsid w:val="008E73A0"/>
    <w:rsid w:val="008E753F"/>
    <w:rsid w:val="008E75A9"/>
    <w:rsid w:val="008E7653"/>
    <w:rsid w:val="008E77EB"/>
    <w:rsid w:val="008E78A6"/>
    <w:rsid w:val="008E7C14"/>
    <w:rsid w:val="008E7C1B"/>
    <w:rsid w:val="008E7C86"/>
    <w:rsid w:val="008E7CC0"/>
    <w:rsid w:val="008E7D8B"/>
    <w:rsid w:val="008E7F5C"/>
    <w:rsid w:val="008E7FD8"/>
    <w:rsid w:val="008F001E"/>
    <w:rsid w:val="008F00E3"/>
    <w:rsid w:val="008F0314"/>
    <w:rsid w:val="008F038E"/>
    <w:rsid w:val="008F03BD"/>
    <w:rsid w:val="008F06A8"/>
    <w:rsid w:val="008F0836"/>
    <w:rsid w:val="008F0891"/>
    <w:rsid w:val="008F092D"/>
    <w:rsid w:val="008F0954"/>
    <w:rsid w:val="008F0A0F"/>
    <w:rsid w:val="008F0AAE"/>
    <w:rsid w:val="008F0BD1"/>
    <w:rsid w:val="008F0CAB"/>
    <w:rsid w:val="008F0D99"/>
    <w:rsid w:val="008F0D9C"/>
    <w:rsid w:val="008F0DD4"/>
    <w:rsid w:val="008F0F25"/>
    <w:rsid w:val="008F10C1"/>
    <w:rsid w:val="008F1178"/>
    <w:rsid w:val="008F13B3"/>
    <w:rsid w:val="008F1534"/>
    <w:rsid w:val="008F17CE"/>
    <w:rsid w:val="008F1A97"/>
    <w:rsid w:val="008F1E0C"/>
    <w:rsid w:val="008F1E74"/>
    <w:rsid w:val="008F1E8F"/>
    <w:rsid w:val="008F1FF0"/>
    <w:rsid w:val="008F2084"/>
    <w:rsid w:val="008F20B4"/>
    <w:rsid w:val="008F20F4"/>
    <w:rsid w:val="008F21B7"/>
    <w:rsid w:val="008F2284"/>
    <w:rsid w:val="008F24D4"/>
    <w:rsid w:val="008F255B"/>
    <w:rsid w:val="008F2735"/>
    <w:rsid w:val="008F2793"/>
    <w:rsid w:val="008F2C95"/>
    <w:rsid w:val="008F2CF2"/>
    <w:rsid w:val="008F2D6A"/>
    <w:rsid w:val="008F2D8F"/>
    <w:rsid w:val="008F2F88"/>
    <w:rsid w:val="008F2F99"/>
    <w:rsid w:val="008F302E"/>
    <w:rsid w:val="008F33AB"/>
    <w:rsid w:val="008F34DC"/>
    <w:rsid w:val="008F34EB"/>
    <w:rsid w:val="008F35B1"/>
    <w:rsid w:val="008F36BC"/>
    <w:rsid w:val="008F3898"/>
    <w:rsid w:val="008F38DD"/>
    <w:rsid w:val="008F3977"/>
    <w:rsid w:val="008F3BFD"/>
    <w:rsid w:val="008F3C27"/>
    <w:rsid w:val="008F3CA1"/>
    <w:rsid w:val="008F3D86"/>
    <w:rsid w:val="008F3F59"/>
    <w:rsid w:val="008F4085"/>
    <w:rsid w:val="008F409B"/>
    <w:rsid w:val="008F40C0"/>
    <w:rsid w:val="008F4120"/>
    <w:rsid w:val="008F4187"/>
    <w:rsid w:val="008F4277"/>
    <w:rsid w:val="008F4421"/>
    <w:rsid w:val="008F453F"/>
    <w:rsid w:val="008F4545"/>
    <w:rsid w:val="008F47AE"/>
    <w:rsid w:val="008F4825"/>
    <w:rsid w:val="008F4883"/>
    <w:rsid w:val="008F49DD"/>
    <w:rsid w:val="008F49FB"/>
    <w:rsid w:val="008F4AA1"/>
    <w:rsid w:val="008F4AE7"/>
    <w:rsid w:val="008F4C90"/>
    <w:rsid w:val="008F4F13"/>
    <w:rsid w:val="008F5077"/>
    <w:rsid w:val="008F5180"/>
    <w:rsid w:val="008F554D"/>
    <w:rsid w:val="008F55A9"/>
    <w:rsid w:val="008F560E"/>
    <w:rsid w:val="008F56BB"/>
    <w:rsid w:val="008F56E6"/>
    <w:rsid w:val="008F56FA"/>
    <w:rsid w:val="008F58E3"/>
    <w:rsid w:val="008F5C89"/>
    <w:rsid w:val="008F5D45"/>
    <w:rsid w:val="008F5E12"/>
    <w:rsid w:val="008F5F52"/>
    <w:rsid w:val="008F6021"/>
    <w:rsid w:val="008F60C7"/>
    <w:rsid w:val="008F6145"/>
    <w:rsid w:val="008F6414"/>
    <w:rsid w:val="008F6441"/>
    <w:rsid w:val="008F6711"/>
    <w:rsid w:val="008F6837"/>
    <w:rsid w:val="008F6DC5"/>
    <w:rsid w:val="008F6E09"/>
    <w:rsid w:val="008F6E2F"/>
    <w:rsid w:val="008F6FC0"/>
    <w:rsid w:val="008F71D6"/>
    <w:rsid w:val="008F73F1"/>
    <w:rsid w:val="008F744E"/>
    <w:rsid w:val="008F74B3"/>
    <w:rsid w:val="008F795E"/>
    <w:rsid w:val="008F7AB9"/>
    <w:rsid w:val="008F7C85"/>
    <w:rsid w:val="008F7DCD"/>
    <w:rsid w:val="008F7EC9"/>
    <w:rsid w:val="008F7FCA"/>
    <w:rsid w:val="00900297"/>
    <w:rsid w:val="0090029A"/>
    <w:rsid w:val="00900450"/>
    <w:rsid w:val="0090046D"/>
    <w:rsid w:val="00900591"/>
    <w:rsid w:val="009007B5"/>
    <w:rsid w:val="00900913"/>
    <w:rsid w:val="0090099F"/>
    <w:rsid w:val="009009E2"/>
    <w:rsid w:val="00900A15"/>
    <w:rsid w:val="00900B86"/>
    <w:rsid w:val="00900C3D"/>
    <w:rsid w:val="00900C5C"/>
    <w:rsid w:val="00900D5A"/>
    <w:rsid w:val="00900F1C"/>
    <w:rsid w:val="00901072"/>
    <w:rsid w:val="009011F7"/>
    <w:rsid w:val="0090139A"/>
    <w:rsid w:val="009014E4"/>
    <w:rsid w:val="009017CC"/>
    <w:rsid w:val="009018B5"/>
    <w:rsid w:val="00901917"/>
    <w:rsid w:val="009019FF"/>
    <w:rsid w:val="00901C64"/>
    <w:rsid w:val="00901DD7"/>
    <w:rsid w:val="0090201C"/>
    <w:rsid w:val="0090212D"/>
    <w:rsid w:val="00902233"/>
    <w:rsid w:val="0090225C"/>
    <w:rsid w:val="00902370"/>
    <w:rsid w:val="00902580"/>
    <w:rsid w:val="009026D6"/>
    <w:rsid w:val="00902817"/>
    <w:rsid w:val="00902913"/>
    <w:rsid w:val="00902BA0"/>
    <w:rsid w:val="00902CCA"/>
    <w:rsid w:val="00902D40"/>
    <w:rsid w:val="00902F51"/>
    <w:rsid w:val="00902F87"/>
    <w:rsid w:val="00903051"/>
    <w:rsid w:val="0090324E"/>
    <w:rsid w:val="009032A2"/>
    <w:rsid w:val="00903304"/>
    <w:rsid w:val="0090348C"/>
    <w:rsid w:val="009035DF"/>
    <w:rsid w:val="0090362A"/>
    <w:rsid w:val="00903695"/>
    <w:rsid w:val="009039B8"/>
    <w:rsid w:val="00903A7E"/>
    <w:rsid w:val="00903B67"/>
    <w:rsid w:val="00903D5B"/>
    <w:rsid w:val="00903E69"/>
    <w:rsid w:val="00903E96"/>
    <w:rsid w:val="00903FC6"/>
    <w:rsid w:val="00904174"/>
    <w:rsid w:val="0090421A"/>
    <w:rsid w:val="00904244"/>
    <w:rsid w:val="009042E3"/>
    <w:rsid w:val="00904383"/>
    <w:rsid w:val="00904527"/>
    <w:rsid w:val="00904683"/>
    <w:rsid w:val="0090495C"/>
    <w:rsid w:val="00904960"/>
    <w:rsid w:val="00904AFF"/>
    <w:rsid w:val="00904BC6"/>
    <w:rsid w:val="00904CB4"/>
    <w:rsid w:val="00904D55"/>
    <w:rsid w:val="00904F78"/>
    <w:rsid w:val="00904FFD"/>
    <w:rsid w:val="00905331"/>
    <w:rsid w:val="0090534B"/>
    <w:rsid w:val="009054E8"/>
    <w:rsid w:val="00905586"/>
    <w:rsid w:val="0090561D"/>
    <w:rsid w:val="0090567A"/>
    <w:rsid w:val="009058B1"/>
    <w:rsid w:val="009058F5"/>
    <w:rsid w:val="00905A95"/>
    <w:rsid w:val="00905B58"/>
    <w:rsid w:val="00905CE3"/>
    <w:rsid w:val="00905D63"/>
    <w:rsid w:val="00905E12"/>
    <w:rsid w:val="00906538"/>
    <w:rsid w:val="00906564"/>
    <w:rsid w:val="009065C9"/>
    <w:rsid w:val="0090662F"/>
    <w:rsid w:val="00906CF7"/>
    <w:rsid w:val="00906D45"/>
    <w:rsid w:val="00906E8D"/>
    <w:rsid w:val="0090702F"/>
    <w:rsid w:val="00907268"/>
    <w:rsid w:val="0090736C"/>
    <w:rsid w:val="009075A0"/>
    <w:rsid w:val="009075B9"/>
    <w:rsid w:val="0090785C"/>
    <w:rsid w:val="00907874"/>
    <w:rsid w:val="009079B5"/>
    <w:rsid w:val="00907A67"/>
    <w:rsid w:val="00907BB6"/>
    <w:rsid w:val="00907E85"/>
    <w:rsid w:val="00907ECC"/>
    <w:rsid w:val="00910160"/>
    <w:rsid w:val="0091031C"/>
    <w:rsid w:val="0091044E"/>
    <w:rsid w:val="00910498"/>
    <w:rsid w:val="00910584"/>
    <w:rsid w:val="0091062C"/>
    <w:rsid w:val="0091078C"/>
    <w:rsid w:val="00910A2F"/>
    <w:rsid w:val="00910B50"/>
    <w:rsid w:val="00910C64"/>
    <w:rsid w:val="00910E76"/>
    <w:rsid w:val="009113AE"/>
    <w:rsid w:val="00911415"/>
    <w:rsid w:val="00911520"/>
    <w:rsid w:val="009117CC"/>
    <w:rsid w:val="00911917"/>
    <w:rsid w:val="009119A8"/>
    <w:rsid w:val="009119C2"/>
    <w:rsid w:val="00911E39"/>
    <w:rsid w:val="009121E8"/>
    <w:rsid w:val="0091229C"/>
    <w:rsid w:val="009126EE"/>
    <w:rsid w:val="009127AA"/>
    <w:rsid w:val="0091282D"/>
    <w:rsid w:val="0091299D"/>
    <w:rsid w:val="00912CFC"/>
    <w:rsid w:val="00912D00"/>
    <w:rsid w:val="00912DCE"/>
    <w:rsid w:val="009131C6"/>
    <w:rsid w:val="009132EB"/>
    <w:rsid w:val="00913312"/>
    <w:rsid w:val="009133B0"/>
    <w:rsid w:val="0091372F"/>
    <w:rsid w:val="00913730"/>
    <w:rsid w:val="00913733"/>
    <w:rsid w:val="00913973"/>
    <w:rsid w:val="009139FA"/>
    <w:rsid w:val="00913B61"/>
    <w:rsid w:val="00913DCE"/>
    <w:rsid w:val="00913E4B"/>
    <w:rsid w:val="00913F48"/>
    <w:rsid w:val="009140E9"/>
    <w:rsid w:val="00914429"/>
    <w:rsid w:val="00914475"/>
    <w:rsid w:val="00914546"/>
    <w:rsid w:val="00914874"/>
    <w:rsid w:val="00914D85"/>
    <w:rsid w:val="00914E63"/>
    <w:rsid w:val="00915106"/>
    <w:rsid w:val="00915215"/>
    <w:rsid w:val="00915243"/>
    <w:rsid w:val="0091540F"/>
    <w:rsid w:val="009155CA"/>
    <w:rsid w:val="00915934"/>
    <w:rsid w:val="00915944"/>
    <w:rsid w:val="00915D42"/>
    <w:rsid w:val="00915DBC"/>
    <w:rsid w:val="00915F2C"/>
    <w:rsid w:val="0091607D"/>
    <w:rsid w:val="0091627B"/>
    <w:rsid w:val="00916298"/>
    <w:rsid w:val="00916309"/>
    <w:rsid w:val="00916477"/>
    <w:rsid w:val="00916520"/>
    <w:rsid w:val="009165E1"/>
    <w:rsid w:val="0091676B"/>
    <w:rsid w:val="00916876"/>
    <w:rsid w:val="009168B2"/>
    <w:rsid w:val="00916922"/>
    <w:rsid w:val="00916B7B"/>
    <w:rsid w:val="00916B98"/>
    <w:rsid w:val="00916F55"/>
    <w:rsid w:val="00917297"/>
    <w:rsid w:val="0091729A"/>
    <w:rsid w:val="009172C4"/>
    <w:rsid w:val="00917502"/>
    <w:rsid w:val="009175BA"/>
    <w:rsid w:val="009176CF"/>
    <w:rsid w:val="009178C9"/>
    <w:rsid w:val="00917905"/>
    <w:rsid w:val="00917A3D"/>
    <w:rsid w:val="00917C16"/>
    <w:rsid w:val="00917E64"/>
    <w:rsid w:val="0092001F"/>
    <w:rsid w:val="00920112"/>
    <w:rsid w:val="00920113"/>
    <w:rsid w:val="00920146"/>
    <w:rsid w:val="009201C1"/>
    <w:rsid w:val="0092043C"/>
    <w:rsid w:val="0092045B"/>
    <w:rsid w:val="009205FD"/>
    <w:rsid w:val="009206AC"/>
    <w:rsid w:val="009208DA"/>
    <w:rsid w:val="0092092D"/>
    <w:rsid w:val="00920A14"/>
    <w:rsid w:val="00920B4B"/>
    <w:rsid w:val="00920D75"/>
    <w:rsid w:val="00920E59"/>
    <w:rsid w:val="00920E68"/>
    <w:rsid w:val="00920FA2"/>
    <w:rsid w:val="0092115E"/>
    <w:rsid w:val="00921293"/>
    <w:rsid w:val="0092129E"/>
    <w:rsid w:val="00921836"/>
    <w:rsid w:val="00921DF9"/>
    <w:rsid w:val="00921E94"/>
    <w:rsid w:val="00921F52"/>
    <w:rsid w:val="00921F89"/>
    <w:rsid w:val="00922067"/>
    <w:rsid w:val="009222AD"/>
    <w:rsid w:val="009223A3"/>
    <w:rsid w:val="009223AC"/>
    <w:rsid w:val="009224BA"/>
    <w:rsid w:val="00922541"/>
    <w:rsid w:val="0092260C"/>
    <w:rsid w:val="009228C6"/>
    <w:rsid w:val="0092294D"/>
    <w:rsid w:val="009229B6"/>
    <w:rsid w:val="00922A45"/>
    <w:rsid w:val="00922B22"/>
    <w:rsid w:val="00922D25"/>
    <w:rsid w:val="00922EDC"/>
    <w:rsid w:val="00922FBE"/>
    <w:rsid w:val="00922FD6"/>
    <w:rsid w:val="00923175"/>
    <w:rsid w:val="00923198"/>
    <w:rsid w:val="009231E4"/>
    <w:rsid w:val="0092320C"/>
    <w:rsid w:val="00923358"/>
    <w:rsid w:val="009234D2"/>
    <w:rsid w:val="00923635"/>
    <w:rsid w:val="009236D2"/>
    <w:rsid w:val="009239CD"/>
    <w:rsid w:val="009239D5"/>
    <w:rsid w:val="00923D7D"/>
    <w:rsid w:val="00923D97"/>
    <w:rsid w:val="00923E34"/>
    <w:rsid w:val="00923EE0"/>
    <w:rsid w:val="00923F55"/>
    <w:rsid w:val="00924086"/>
    <w:rsid w:val="009245FC"/>
    <w:rsid w:val="00924681"/>
    <w:rsid w:val="00924806"/>
    <w:rsid w:val="00924BAC"/>
    <w:rsid w:val="00924C26"/>
    <w:rsid w:val="00924C61"/>
    <w:rsid w:val="00924CEA"/>
    <w:rsid w:val="00924D20"/>
    <w:rsid w:val="00924EA8"/>
    <w:rsid w:val="00924F7F"/>
    <w:rsid w:val="009252D2"/>
    <w:rsid w:val="009253C6"/>
    <w:rsid w:val="00925476"/>
    <w:rsid w:val="009254A3"/>
    <w:rsid w:val="0092557C"/>
    <w:rsid w:val="0092567D"/>
    <w:rsid w:val="009257C3"/>
    <w:rsid w:val="00925826"/>
    <w:rsid w:val="00925A2D"/>
    <w:rsid w:val="00925B42"/>
    <w:rsid w:val="00925BA6"/>
    <w:rsid w:val="00925C90"/>
    <w:rsid w:val="00925CEA"/>
    <w:rsid w:val="00925FA0"/>
    <w:rsid w:val="00926008"/>
    <w:rsid w:val="00926064"/>
    <w:rsid w:val="00926258"/>
    <w:rsid w:val="009262DA"/>
    <w:rsid w:val="00926477"/>
    <w:rsid w:val="00926603"/>
    <w:rsid w:val="0092694E"/>
    <w:rsid w:val="00926FF8"/>
    <w:rsid w:val="00926FFE"/>
    <w:rsid w:val="00927113"/>
    <w:rsid w:val="0092713F"/>
    <w:rsid w:val="0092725E"/>
    <w:rsid w:val="009272B8"/>
    <w:rsid w:val="009273DD"/>
    <w:rsid w:val="00927587"/>
    <w:rsid w:val="009275F6"/>
    <w:rsid w:val="009278BC"/>
    <w:rsid w:val="009301BA"/>
    <w:rsid w:val="009305BC"/>
    <w:rsid w:val="0093074E"/>
    <w:rsid w:val="0093076A"/>
    <w:rsid w:val="00930808"/>
    <w:rsid w:val="00930B35"/>
    <w:rsid w:val="00930CE5"/>
    <w:rsid w:val="00930E57"/>
    <w:rsid w:val="00930ECB"/>
    <w:rsid w:val="0093120D"/>
    <w:rsid w:val="00931451"/>
    <w:rsid w:val="009315B9"/>
    <w:rsid w:val="00931718"/>
    <w:rsid w:val="00931922"/>
    <w:rsid w:val="00931A94"/>
    <w:rsid w:val="00931A98"/>
    <w:rsid w:val="00931B32"/>
    <w:rsid w:val="00931BA3"/>
    <w:rsid w:val="00931D0E"/>
    <w:rsid w:val="00932199"/>
    <w:rsid w:val="00932355"/>
    <w:rsid w:val="00932390"/>
    <w:rsid w:val="00932522"/>
    <w:rsid w:val="009325C1"/>
    <w:rsid w:val="00932765"/>
    <w:rsid w:val="00932839"/>
    <w:rsid w:val="00932C29"/>
    <w:rsid w:val="00932CF5"/>
    <w:rsid w:val="00932DC5"/>
    <w:rsid w:val="009330DB"/>
    <w:rsid w:val="00933522"/>
    <w:rsid w:val="00933528"/>
    <w:rsid w:val="00933811"/>
    <w:rsid w:val="009338DA"/>
    <w:rsid w:val="0093390D"/>
    <w:rsid w:val="00933AF2"/>
    <w:rsid w:val="00933AFA"/>
    <w:rsid w:val="00933D95"/>
    <w:rsid w:val="00933EB6"/>
    <w:rsid w:val="00934017"/>
    <w:rsid w:val="009340BD"/>
    <w:rsid w:val="00934299"/>
    <w:rsid w:val="009342FD"/>
    <w:rsid w:val="0093433D"/>
    <w:rsid w:val="0093448F"/>
    <w:rsid w:val="00934677"/>
    <w:rsid w:val="009348FF"/>
    <w:rsid w:val="00934A35"/>
    <w:rsid w:val="00934AD7"/>
    <w:rsid w:val="00934DCB"/>
    <w:rsid w:val="00934F08"/>
    <w:rsid w:val="00935146"/>
    <w:rsid w:val="0093529E"/>
    <w:rsid w:val="00935447"/>
    <w:rsid w:val="00935605"/>
    <w:rsid w:val="00935797"/>
    <w:rsid w:val="00935883"/>
    <w:rsid w:val="00935E9C"/>
    <w:rsid w:val="00935F5F"/>
    <w:rsid w:val="00936075"/>
    <w:rsid w:val="009360A8"/>
    <w:rsid w:val="00936118"/>
    <w:rsid w:val="0093640A"/>
    <w:rsid w:val="0093648A"/>
    <w:rsid w:val="009367C1"/>
    <w:rsid w:val="009367CC"/>
    <w:rsid w:val="00936842"/>
    <w:rsid w:val="00936991"/>
    <w:rsid w:val="009369AB"/>
    <w:rsid w:val="009369B8"/>
    <w:rsid w:val="00936A37"/>
    <w:rsid w:val="00936A94"/>
    <w:rsid w:val="00936AE0"/>
    <w:rsid w:val="00936ED7"/>
    <w:rsid w:val="009370CB"/>
    <w:rsid w:val="0093713E"/>
    <w:rsid w:val="009371B6"/>
    <w:rsid w:val="009371BE"/>
    <w:rsid w:val="009374F3"/>
    <w:rsid w:val="00937543"/>
    <w:rsid w:val="0093757D"/>
    <w:rsid w:val="00937733"/>
    <w:rsid w:val="00937965"/>
    <w:rsid w:val="00937BE8"/>
    <w:rsid w:val="00937BFC"/>
    <w:rsid w:val="00937E0A"/>
    <w:rsid w:val="00937F5C"/>
    <w:rsid w:val="00940313"/>
    <w:rsid w:val="00940465"/>
    <w:rsid w:val="00940480"/>
    <w:rsid w:val="00940537"/>
    <w:rsid w:val="00940578"/>
    <w:rsid w:val="00940673"/>
    <w:rsid w:val="009406C5"/>
    <w:rsid w:val="009406F3"/>
    <w:rsid w:val="0094073A"/>
    <w:rsid w:val="009409D3"/>
    <w:rsid w:val="00940B26"/>
    <w:rsid w:val="00940BD2"/>
    <w:rsid w:val="00940DE5"/>
    <w:rsid w:val="00940DEE"/>
    <w:rsid w:val="00941751"/>
    <w:rsid w:val="0094195B"/>
    <w:rsid w:val="00941975"/>
    <w:rsid w:val="00941B61"/>
    <w:rsid w:val="00941B81"/>
    <w:rsid w:val="00941DA7"/>
    <w:rsid w:val="00941DC1"/>
    <w:rsid w:val="00941DD8"/>
    <w:rsid w:val="00941DF2"/>
    <w:rsid w:val="00942013"/>
    <w:rsid w:val="0094202A"/>
    <w:rsid w:val="0094224A"/>
    <w:rsid w:val="0094233D"/>
    <w:rsid w:val="009423EA"/>
    <w:rsid w:val="00942405"/>
    <w:rsid w:val="00942425"/>
    <w:rsid w:val="00942501"/>
    <w:rsid w:val="00942533"/>
    <w:rsid w:val="0094256E"/>
    <w:rsid w:val="009425EC"/>
    <w:rsid w:val="00942734"/>
    <w:rsid w:val="009427DD"/>
    <w:rsid w:val="00942A04"/>
    <w:rsid w:val="00942BB8"/>
    <w:rsid w:val="00942BB9"/>
    <w:rsid w:val="00942C13"/>
    <w:rsid w:val="00942E1F"/>
    <w:rsid w:val="00942FD0"/>
    <w:rsid w:val="00943017"/>
    <w:rsid w:val="0094307C"/>
    <w:rsid w:val="009430FB"/>
    <w:rsid w:val="00943115"/>
    <w:rsid w:val="009431B7"/>
    <w:rsid w:val="00943405"/>
    <w:rsid w:val="009436EA"/>
    <w:rsid w:val="00943F5C"/>
    <w:rsid w:val="00943F5E"/>
    <w:rsid w:val="00944258"/>
    <w:rsid w:val="00944512"/>
    <w:rsid w:val="009445CE"/>
    <w:rsid w:val="00944632"/>
    <w:rsid w:val="0094478F"/>
    <w:rsid w:val="009447A1"/>
    <w:rsid w:val="00944835"/>
    <w:rsid w:val="009448B2"/>
    <w:rsid w:val="009448D8"/>
    <w:rsid w:val="009449DD"/>
    <w:rsid w:val="009449F5"/>
    <w:rsid w:val="00944A9C"/>
    <w:rsid w:val="00944D94"/>
    <w:rsid w:val="00944E3F"/>
    <w:rsid w:val="00944E48"/>
    <w:rsid w:val="00944E8E"/>
    <w:rsid w:val="00944F8E"/>
    <w:rsid w:val="00944FA2"/>
    <w:rsid w:val="00944FB9"/>
    <w:rsid w:val="00944FD7"/>
    <w:rsid w:val="0094535B"/>
    <w:rsid w:val="00945394"/>
    <w:rsid w:val="0094546E"/>
    <w:rsid w:val="009455BF"/>
    <w:rsid w:val="0094577D"/>
    <w:rsid w:val="0094579D"/>
    <w:rsid w:val="009457FE"/>
    <w:rsid w:val="00945A59"/>
    <w:rsid w:val="00945A94"/>
    <w:rsid w:val="00945BAE"/>
    <w:rsid w:val="00945E58"/>
    <w:rsid w:val="00945EBE"/>
    <w:rsid w:val="00946265"/>
    <w:rsid w:val="009462B7"/>
    <w:rsid w:val="00946330"/>
    <w:rsid w:val="009463DC"/>
    <w:rsid w:val="0094657A"/>
    <w:rsid w:val="00946724"/>
    <w:rsid w:val="009468AD"/>
    <w:rsid w:val="00946984"/>
    <w:rsid w:val="009469AC"/>
    <w:rsid w:val="00946A33"/>
    <w:rsid w:val="00946F29"/>
    <w:rsid w:val="00946F36"/>
    <w:rsid w:val="009471B1"/>
    <w:rsid w:val="009473D3"/>
    <w:rsid w:val="00947591"/>
    <w:rsid w:val="0094765B"/>
    <w:rsid w:val="00947705"/>
    <w:rsid w:val="0094796B"/>
    <w:rsid w:val="00947DB9"/>
    <w:rsid w:val="0095009D"/>
    <w:rsid w:val="00950251"/>
    <w:rsid w:val="0095086B"/>
    <w:rsid w:val="009509DE"/>
    <w:rsid w:val="00950B3C"/>
    <w:rsid w:val="00950BD4"/>
    <w:rsid w:val="00950C4C"/>
    <w:rsid w:val="00950E58"/>
    <w:rsid w:val="00950F4B"/>
    <w:rsid w:val="009510D9"/>
    <w:rsid w:val="00951205"/>
    <w:rsid w:val="00951261"/>
    <w:rsid w:val="009513FA"/>
    <w:rsid w:val="0095147D"/>
    <w:rsid w:val="0095177D"/>
    <w:rsid w:val="00951822"/>
    <w:rsid w:val="00951858"/>
    <w:rsid w:val="009518A1"/>
    <w:rsid w:val="0095194F"/>
    <w:rsid w:val="00951AA1"/>
    <w:rsid w:val="00951C3E"/>
    <w:rsid w:val="00951C74"/>
    <w:rsid w:val="00951CB0"/>
    <w:rsid w:val="00951CBD"/>
    <w:rsid w:val="00951D87"/>
    <w:rsid w:val="00951E7E"/>
    <w:rsid w:val="00951EA4"/>
    <w:rsid w:val="00951F6D"/>
    <w:rsid w:val="00952044"/>
    <w:rsid w:val="009524CA"/>
    <w:rsid w:val="0095254C"/>
    <w:rsid w:val="009527EF"/>
    <w:rsid w:val="00952B3D"/>
    <w:rsid w:val="00952CA0"/>
    <w:rsid w:val="00952D1C"/>
    <w:rsid w:val="00952EEF"/>
    <w:rsid w:val="00952F42"/>
    <w:rsid w:val="00953440"/>
    <w:rsid w:val="00953503"/>
    <w:rsid w:val="00953559"/>
    <w:rsid w:val="009535C1"/>
    <w:rsid w:val="0095368E"/>
    <w:rsid w:val="009537C2"/>
    <w:rsid w:val="00953D51"/>
    <w:rsid w:val="00953E1B"/>
    <w:rsid w:val="00953E7B"/>
    <w:rsid w:val="00953F0C"/>
    <w:rsid w:val="009540A9"/>
    <w:rsid w:val="0095417D"/>
    <w:rsid w:val="00954282"/>
    <w:rsid w:val="00954385"/>
    <w:rsid w:val="00954726"/>
    <w:rsid w:val="0095485F"/>
    <w:rsid w:val="0095490A"/>
    <w:rsid w:val="00954D3B"/>
    <w:rsid w:val="00954F8F"/>
    <w:rsid w:val="0095515C"/>
    <w:rsid w:val="009551FE"/>
    <w:rsid w:val="00955239"/>
    <w:rsid w:val="00955A79"/>
    <w:rsid w:val="00955A8E"/>
    <w:rsid w:val="00955B4B"/>
    <w:rsid w:val="00955C9D"/>
    <w:rsid w:val="00955ECB"/>
    <w:rsid w:val="009565C9"/>
    <w:rsid w:val="009568B3"/>
    <w:rsid w:val="009568DE"/>
    <w:rsid w:val="009569DB"/>
    <w:rsid w:val="00956A5E"/>
    <w:rsid w:val="00956EB9"/>
    <w:rsid w:val="00956F19"/>
    <w:rsid w:val="00956F4C"/>
    <w:rsid w:val="009570B0"/>
    <w:rsid w:val="00957103"/>
    <w:rsid w:val="009575A1"/>
    <w:rsid w:val="009575F8"/>
    <w:rsid w:val="009576DB"/>
    <w:rsid w:val="0095779B"/>
    <w:rsid w:val="0095793D"/>
    <w:rsid w:val="00957C86"/>
    <w:rsid w:val="00957CE2"/>
    <w:rsid w:val="00957E45"/>
    <w:rsid w:val="00957F9E"/>
    <w:rsid w:val="00960073"/>
    <w:rsid w:val="00960389"/>
    <w:rsid w:val="009603A5"/>
    <w:rsid w:val="009603FD"/>
    <w:rsid w:val="009604F8"/>
    <w:rsid w:val="00960565"/>
    <w:rsid w:val="00960692"/>
    <w:rsid w:val="00960879"/>
    <w:rsid w:val="009608A6"/>
    <w:rsid w:val="009608DA"/>
    <w:rsid w:val="00960B36"/>
    <w:rsid w:val="00960CAC"/>
    <w:rsid w:val="00960E8A"/>
    <w:rsid w:val="00961173"/>
    <w:rsid w:val="009611BF"/>
    <w:rsid w:val="009612CE"/>
    <w:rsid w:val="0096132D"/>
    <w:rsid w:val="00961459"/>
    <w:rsid w:val="009615D7"/>
    <w:rsid w:val="00961771"/>
    <w:rsid w:val="00961934"/>
    <w:rsid w:val="0096197E"/>
    <w:rsid w:val="0096198A"/>
    <w:rsid w:val="00961AD8"/>
    <w:rsid w:val="00961E33"/>
    <w:rsid w:val="00961F6A"/>
    <w:rsid w:val="00961FBD"/>
    <w:rsid w:val="00961FD4"/>
    <w:rsid w:val="0096225F"/>
    <w:rsid w:val="009622D4"/>
    <w:rsid w:val="00962539"/>
    <w:rsid w:val="0096270B"/>
    <w:rsid w:val="0096276B"/>
    <w:rsid w:val="00962869"/>
    <w:rsid w:val="00962A65"/>
    <w:rsid w:val="00962CD4"/>
    <w:rsid w:val="00962CE1"/>
    <w:rsid w:val="00962DF0"/>
    <w:rsid w:val="00962FB9"/>
    <w:rsid w:val="009631D8"/>
    <w:rsid w:val="00963342"/>
    <w:rsid w:val="0096357F"/>
    <w:rsid w:val="0096368A"/>
    <w:rsid w:val="009636DD"/>
    <w:rsid w:val="00963A1F"/>
    <w:rsid w:val="00963A64"/>
    <w:rsid w:val="00963BDD"/>
    <w:rsid w:val="00963C61"/>
    <w:rsid w:val="009640D0"/>
    <w:rsid w:val="00964258"/>
    <w:rsid w:val="009642DC"/>
    <w:rsid w:val="0096476D"/>
    <w:rsid w:val="00964803"/>
    <w:rsid w:val="009648A8"/>
    <w:rsid w:val="00964AA2"/>
    <w:rsid w:val="00964AE3"/>
    <w:rsid w:val="00964C86"/>
    <w:rsid w:val="00964CEA"/>
    <w:rsid w:val="00964D3C"/>
    <w:rsid w:val="00965171"/>
    <w:rsid w:val="00965224"/>
    <w:rsid w:val="0096524A"/>
    <w:rsid w:val="009654D9"/>
    <w:rsid w:val="0096550D"/>
    <w:rsid w:val="009656B4"/>
    <w:rsid w:val="009656FA"/>
    <w:rsid w:val="00965974"/>
    <w:rsid w:val="00965F79"/>
    <w:rsid w:val="00966009"/>
    <w:rsid w:val="009664F8"/>
    <w:rsid w:val="0096693D"/>
    <w:rsid w:val="00966945"/>
    <w:rsid w:val="00966B4E"/>
    <w:rsid w:val="00966CB5"/>
    <w:rsid w:val="00966DC0"/>
    <w:rsid w:val="00966F41"/>
    <w:rsid w:val="0096704B"/>
    <w:rsid w:val="00967201"/>
    <w:rsid w:val="00967365"/>
    <w:rsid w:val="009673A5"/>
    <w:rsid w:val="009673F2"/>
    <w:rsid w:val="00967416"/>
    <w:rsid w:val="0096754E"/>
    <w:rsid w:val="00967588"/>
    <w:rsid w:val="009676B8"/>
    <w:rsid w:val="009676DD"/>
    <w:rsid w:val="00967847"/>
    <w:rsid w:val="009678AA"/>
    <w:rsid w:val="00967952"/>
    <w:rsid w:val="00967A0C"/>
    <w:rsid w:val="00967A68"/>
    <w:rsid w:val="00967B6D"/>
    <w:rsid w:val="00967BBE"/>
    <w:rsid w:val="00967C79"/>
    <w:rsid w:val="00967E02"/>
    <w:rsid w:val="00967E6F"/>
    <w:rsid w:val="00967EDF"/>
    <w:rsid w:val="00967EE9"/>
    <w:rsid w:val="00967F11"/>
    <w:rsid w:val="00967F2F"/>
    <w:rsid w:val="00970077"/>
    <w:rsid w:val="0097031D"/>
    <w:rsid w:val="009703AC"/>
    <w:rsid w:val="009703AD"/>
    <w:rsid w:val="009705C9"/>
    <w:rsid w:val="00970877"/>
    <w:rsid w:val="00970F05"/>
    <w:rsid w:val="00970FDE"/>
    <w:rsid w:val="00970FE5"/>
    <w:rsid w:val="00971134"/>
    <w:rsid w:val="009716A3"/>
    <w:rsid w:val="00971870"/>
    <w:rsid w:val="00971940"/>
    <w:rsid w:val="009719B9"/>
    <w:rsid w:val="00971B21"/>
    <w:rsid w:val="00971BA2"/>
    <w:rsid w:val="00971BDC"/>
    <w:rsid w:val="00971F91"/>
    <w:rsid w:val="00972064"/>
    <w:rsid w:val="00972326"/>
    <w:rsid w:val="009723BE"/>
    <w:rsid w:val="00972437"/>
    <w:rsid w:val="009726E9"/>
    <w:rsid w:val="0097279D"/>
    <w:rsid w:val="009727C6"/>
    <w:rsid w:val="00972868"/>
    <w:rsid w:val="00972998"/>
    <w:rsid w:val="009729EF"/>
    <w:rsid w:val="00972D05"/>
    <w:rsid w:val="00972D13"/>
    <w:rsid w:val="00972F94"/>
    <w:rsid w:val="00972F9D"/>
    <w:rsid w:val="009731FF"/>
    <w:rsid w:val="0097334B"/>
    <w:rsid w:val="00973452"/>
    <w:rsid w:val="00973477"/>
    <w:rsid w:val="00973483"/>
    <w:rsid w:val="0097354A"/>
    <w:rsid w:val="00973763"/>
    <w:rsid w:val="009738B1"/>
    <w:rsid w:val="0097391A"/>
    <w:rsid w:val="00973921"/>
    <w:rsid w:val="00973B9F"/>
    <w:rsid w:val="00973BFE"/>
    <w:rsid w:val="00973CEF"/>
    <w:rsid w:val="00973DE2"/>
    <w:rsid w:val="00973F94"/>
    <w:rsid w:val="00974095"/>
    <w:rsid w:val="00974142"/>
    <w:rsid w:val="0097448C"/>
    <w:rsid w:val="009744AB"/>
    <w:rsid w:val="00974625"/>
    <w:rsid w:val="00974806"/>
    <w:rsid w:val="00974857"/>
    <w:rsid w:val="0097488E"/>
    <w:rsid w:val="00974898"/>
    <w:rsid w:val="00974ACE"/>
    <w:rsid w:val="00974B10"/>
    <w:rsid w:val="00974D26"/>
    <w:rsid w:val="00974EB8"/>
    <w:rsid w:val="00974ED1"/>
    <w:rsid w:val="00974EE6"/>
    <w:rsid w:val="009750CD"/>
    <w:rsid w:val="0097528C"/>
    <w:rsid w:val="0097556D"/>
    <w:rsid w:val="009757A6"/>
    <w:rsid w:val="00975843"/>
    <w:rsid w:val="00975929"/>
    <w:rsid w:val="00975991"/>
    <w:rsid w:val="009759DF"/>
    <w:rsid w:val="00975A16"/>
    <w:rsid w:val="00975A8C"/>
    <w:rsid w:val="00975AD7"/>
    <w:rsid w:val="00975AFB"/>
    <w:rsid w:val="00975B73"/>
    <w:rsid w:val="00975C79"/>
    <w:rsid w:val="00975DA6"/>
    <w:rsid w:val="00975DD8"/>
    <w:rsid w:val="00975F38"/>
    <w:rsid w:val="00976087"/>
    <w:rsid w:val="009760C0"/>
    <w:rsid w:val="00976134"/>
    <w:rsid w:val="0097615E"/>
    <w:rsid w:val="00976486"/>
    <w:rsid w:val="00976636"/>
    <w:rsid w:val="00976773"/>
    <w:rsid w:val="009767A1"/>
    <w:rsid w:val="009768A3"/>
    <w:rsid w:val="00976A3E"/>
    <w:rsid w:val="00976A51"/>
    <w:rsid w:val="00976A8B"/>
    <w:rsid w:val="00976AF1"/>
    <w:rsid w:val="00976FE0"/>
    <w:rsid w:val="00977298"/>
    <w:rsid w:val="009774D1"/>
    <w:rsid w:val="009779A4"/>
    <w:rsid w:val="00977D02"/>
    <w:rsid w:val="00977EE0"/>
    <w:rsid w:val="00977FD3"/>
    <w:rsid w:val="00980088"/>
    <w:rsid w:val="009801BB"/>
    <w:rsid w:val="009801E8"/>
    <w:rsid w:val="00980681"/>
    <w:rsid w:val="00980693"/>
    <w:rsid w:val="00980757"/>
    <w:rsid w:val="00980BCE"/>
    <w:rsid w:val="00980C84"/>
    <w:rsid w:val="00980D10"/>
    <w:rsid w:val="00980D38"/>
    <w:rsid w:val="00980EB0"/>
    <w:rsid w:val="00980F80"/>
    <w:rsid w:val="00980FA7"/>
    <w:rsid w:val="00981257"/>
    <w:rsid w:val="00981765"/>
    <w:rsid w:val="00981AA7"/>
    <w:rsid w:val="00981B84"/>
    <w:rsid w:val="00981CE4"/>
    <w:rsid w:val="00981E0B"/>
    <w:rsid w:val="00981EB3"/>
    <w:rsid w:val="00981FCB"/>
    <w:rsid w:val="00982120"/>
    <w:rsid w:val="00982147"/>
    <w:rsid w:val="009822B6"/>
    <w:rsid w:val="00982371"/>
    <w:rsid w:val="009823EF"/>
    <w:rsid w:val="0098252D"/>
    <w:rsid w:val="0098252F"/>
    <w:rsid w:val="00982657"/>
    <w:rsid w:val="0098269C"/>
    <w:rsid w:val="00982AA5"/>
    <w:rsid w:val="00982CF1"/>
    <w:rsid w:val="00982D85"/>
    <w:rsid w:val="00982DBF"/>
    <w:rsid w:val="00982FF3"/>
    <w:rsid w:val="009830EF"/>
    <w:rsid w:val="00983221"/>
    <w:rsid w:val="0098333B"/>
    <w:rsid w:val="0098334D"/>
    <w:rsid w:val="009835C6"/>
    <w:rsid w:val="0098369E"/>
    <w:rsid w:val="00983C40"/>
    <w:rsid w:val="00983E91"/>
    <w:rsid w:val="00983F4A"/>
    <w:rsid w:val="009840B8"/>
    <w:rsid w:val="00984294"/>
    <w:rsid w:val="00984406"/>
    <w:rsid w:val="0098446C"/>
    <w:rsid w:val="00984520"/>
    <w:rsid w:val="00984976"/>
    <w:rsid w:val="00984CCF"/>
    <w:rsid w:val="00984DD2"/>
    <w:rsid w:val="00984FF7"/>
    <w:rsid w:val="0098510C"/>
    <w:rsid w:val="009856A6"/>
    <w:rsid w:val="00985868"/>
    <w:rsid w:val="00985931"/>
    <w:rsid w:val="00985952"/>
    <w:rsid w:val="009859E7"/>
    <w:rsid w:val="00985A26"/>
    <w:rsid w:val="00985B54"/>
    <w:rsid w:val="00985BE3"/>
    <w:rsid w:val="00985E52"/>
    <w:rsid w:val="00985E6E"/>
    <w:rsid w:val="00985F3F"/>
    <w:rsid w:val="0098610F"/>
    <w:rsid w:val="0098630A"/>
    <w:rsid w:val="0098660E"/>
    <w:rsid w:val="0098667C"/>
    <w:rsid w:val="009867CD"/>
    <w:rsid w:val="009867FA"/>
    <w:rsid w:val="00986805"/>
    <w:rsid w:val="009868D9"/>
    <w:rsid w:val="00986A14"/>
    <w:rsid w:val="00986FBC"/>
    <w:rsid w:val="00986FD5"/>
    <w:rsid w:val="0098710B"/>
    <w:rsid w:val="009871B6"/>
    <w:rsid w:val="00987343"/>
    <w:rsid w:val="009873B6"/>
    <w:rsid w:val="009877CF"/>
    <w:rsid w:val="0098786C"/>
    <w:rsid w:val="009878CB"/>
    <w:rsid w:val="0098791F"/>
    <w:rsid w:val="00987A02"/>
    <w:rsid w:val="00987B9D"/>
    <w:rsid w:val="00987CEB"/>
    <w:rsid w:val="00987D97"/>
    <w:rsid w:val="00987EE5"/>
    <w:rsid w:val="00990189"/>
    <w:rsid w:val="00990203"/>
    <w:rsid w:val="0099021F"/>
    <w:rsid w:val="0099027D"/>
    <w:rsid w:val="00990293"/>
    <w:rsid w:val="009902D2"/>
    <w:rsid w:val="009902FE"/>
    <w:rsid w:val="00990408"/>
    <w:rsid w:val="00990462"/>
    <w:rsid w:val="009905AA"/>
    <w:rsid w:val="00990606"/>
    <w:rsid w:val="0099066D"/>
    <w:rsid w:val="00990944"/>
    <w:rsid w:val="00990ACC"/>
    <w:rsid w:val="00990AE4"/>
    <w:rsid w:val="00990C52"/>
    <w:rsid w:val="00990E94"/>
    <w:rsid w:val="00990E96"/>
    <w:rsid w:val="009912C6"/>
    <w:rsid w:val="009915F6"/>
    <w:rsid w:val="00991B48"/>
    <w:rsid w:val="00991BB4"/>
    <w:rsid w:val="00991BBF"/>
    <w:rsid w:val="00991E13"/>
    <w:rsid w:val="00991E3C"/>
    <w:rsid w:val="00991E7B"/>
    <w:rsid w:val="00991ED1"/>
    <w:rsid w:val="00991F7E"/>
    <w:rsid w:val="0099224D"/>
    <w:rsid w:val="00992268"/>
    <w:rsid w:val="00992647"/>
    <w:rsid w:val="00992678"/>
    <w:rsid w:val="00992809"/>
    <w:rsid w:val="00992855"/>
    <w:rsid w:val="009928B6"/>
    <w:rsid w:val="00992A34"/>
    <w:rsid w:val="00992A35"/>
    <w:rsid w:val="00992A5D"/>
    <w:rsid w:val="00992AF5"/>
    <w:rsid w:val="00992B4F"/>
    <w:rsid w:val="00992B61"/>
    <w:rsid w:val="00992C03"/>
    <w:rsid w:val="00992E28"/>
    <w:rsid w:val="00993066"/>
    <w:rsid w:val="009930AE"/>
    <w:rsid w:val="00993371"/>
    <w:rsid w:val="0099339D"/>
    <w:rsid w:val="009933BD"/>
    <w:rsid w:val="009935C7"/>
    <w:rsid w:val="0099370D"/>
    <w:rsid w:val="0099380F"/>
    <w:rsid w:val="00993814"/>
    <w:rsid w:val="009939C0"/>
    <w:rsid w:val="00993A75"/>
    <w:rsid w:val="00993B22"/>
    <w:rsid w:val="00993BB5"/>
    <w:rsid w:val="00993D67"/>
    <w:rsid w:val="00993F29"/>
    <w:rsid w:val="00993FC7"/>
    <w:rsid w:val="00993FE6"/>
    <w:rsid w:val="009941DB"/>
    <w:rsid w:val="00994258"/>
    <w:rsid w:val="009942FA"/>
    <w:rsid w:val="00994371"/>
    <w:rsid w:val="00994478"/>
    <w:rsid w:val="0099457C"/>
    <w:rsid w:val="0099460D"/>
    <w:rsid w:val="009949C4"/>
    <w:rsid w:val="00994A86"/>
    <w:rsid w:val="00994A9C"/>
    <w:rsid w:val="00994AEE"/>
    <w:rsid w:val="00994BA2"/>
    <w:rsid w:val="00994C67"/>
    <w:rsid w:val="00994D36"/>
    <w:rsid w:val="00994D48"/>
    <w:rsid w:val="00994E79"/>
    <w:rsid w:val="00994EA7"/>
    <w:rsid w:val="00994F05"/>
    <w:rsid w:val="0099504E"/>
    <w:rsid w:val="00995054"/>
    <w:rsid w:val="009950E7"/>
    <w:rsid w:val="00995167"/>
    <w:rsid w:val="009952F2"/>
    <w:rsid w:val="009953C6"/>
    <w:rsid w:val="0099557E"/>
    <w:rsid w:val="009955F8"/>
    <w:rsid w:val="00995708"/>
    <w:rsid w:val="00995740"/>
    <w:rsid w:val="0099590E"/>
    <w:rsid w:val="0099591C"/>
    <w:rsid w:val="00995AAD"/>
    <w:rsid w:val="00995BC3"/>
    <w:rsid w:val="00995C54"/>
    <w:rsid w:val="00995DB2"/>
    <w:rsid w:val="00995DE1"/>
    <w:rsid w:val="00995E2F"/>
    <w:rsid w:val="00996293"/>
    <w:rsid w:val="009962ED"/>
    <w:rsid w:val="0099634D"/>
    <w:rsid w:val="00996379"/>
    <w:rsid w:val="009963B8"/>
    <w:rsid w:val="00996432"/>
    <w:rsid w:val="009966E1"/>
    <w:rsid w:val="009968B0"/>
    <w:rsid w:val="00996931"/>
    <w:rsid w:val="00996A77"/>
    <w:rsid w:val="00996BD4"/>
    <w:rsid w:val="00996C41"/>
    <w:rsid w:val="00996DA3"/>
    <w:rsid w:val="00997310"/>
    <w:rsid w:val="009974B7"/>
    <w:rsid w:val="00997521"/>
    <w:rsid w:val="00997A23"/>
    <w:rsid w:val="00997EDF"/>
    <w:rsid w:val="009A0031"/>
    <w:rsid w:val="009A00AB"/>
    <w:rsid w:val="009A0201"/>
    <w:rsid w:val="009A06FC"/>
    <w:rsid w:val="009A0973"/>
    <w:rsid w:val="009A0A73"/>
    <w:rsid w:val="009A0AD7"/>
    <w:rsid w:val="009A0B9B"/>
    <w:rsid w:val="009A0D61"/>
    <w:rsid w:val="009A0F08"/>
    <w:rsid w:val="009A134C"/>
    <w:rsid w:val="009A1543"/>
    <w:rsid w:val="009A174E"/>
    <w:rsid w:val="009A1E0A"/>
    <w:rsid w:val="009A1F63"/>
    <w:rsid w:val="009A1FE8"/>
    <w:rsid w:val="009A20A7"/>
    <w:rsid w:val="009A210A"/>
    <w:rsid w:val="009A2125"/>
    <w:rsid w:val="009A21DA"/>
    <w:rsid w:val="009A2356"/>
    <w:rsid w:val="009A27DE"/>
    <w:rsid w:val="009A27DF"/>
    <w:rsid w:val="009A283D"/>
    <w:rsid w:val="009A285B"/>
    <w:rsid w:val="009A28A5"/>
    <w:rsid w:val="009A2900"/>
    <w:rsid w:val="009A2BD6"/>
    <w:rsid w:val="009A2DF1"/>
    <w:rsid w:val="009A2E7B"/>
    <w:rsid w:val="009A2EFB"/>
    <w:rsid w:val="009A2FA5"/>
    <w:rsid w:val="009A3009"/>
    <w:rsid w:val="009A30FE"/>
    <w:rsid w:val="009A331F"/>
    <w:rsid w:val="009A3325"/>
    <w:rsid w:val="009A33F9"/>
    <w:rsid w:val="009A3851"/>
    <w:rsid w:val="009A3973"/>
    <w:rsid w:val="009A3A62"/>
    <w:rsid w:val="009A3B20"/>
    <w:rsid w:val="009A3E02"/>
    <w:rsid w:val="009A3EBD"/>
    <w:rsid w:val="009A3ED0"/>
    <w:rsid w:val="009A3F75"/>
    <w:rsid w:val="009A405E"/>
    <w:rsid w:val="009A4255"/>
    <w:rsid w:val="009A45DF"/>
    <w:rsid w:val="009A463E"/>
    <w:rsid w:val="009A47C7"/>
    <w:rsid w:val="009A4D42"/>
    <w:rsid w:val="009A50DB"/>
    <w:rsid w:val="009A5116"/>
    <w:rsid w:val="009A5292"/>
    <w:rsid w:val="009A52C7"/>
    <w:rsid w:val="009A536E"/>
    <w:rsid w:val="009A5384"/>
    <w:rsid w:val="009A5630"/>
    <w:rsid w:val="009A56B0"/>
    <w:rsid w:val="009A578B"/>
    <w:rsid w:val="009A5790"/>
    <w:rsid w:val="009A58B8"/>
    <w:rsid w:val="009A5A11"/>
    <w:rsid w:val="009A5F22"/>
    <w:rsid w:val="009A5F69"/>
    <w:rsid w:val="009A6241"/>
    <w:rsid w:val="009A62A8"/>
    <w:rsid w:val="009A6488"/>
    <w:rsid w:val="009A64A3"/>
    <w:rsid w:val="009A65B0"/>
    <w:rsid w:val="009A6869"/>
    <w:rsid w:val="009A68A9"/>
    <w:rsid w:val="009A68B6"/>
    <w:rsid w:val="009A69A7"/>
    <w:rsid w:val="009A6B42"/>
    <w:rsid w:val="009A6BFE"/>
    <w:rsid w:val="009A6D08"/>
    <w:rsid w:val="009A6E4A"/>
    <w:rsid w:val="009A6E65"/>
    <w:rsid w:val="009A6ED5"/>
    <w:rsid w:val="009A6F9A"/>
    <w:rsid w:val="009A71C6"/>
    <w:rsid w:val="009A7348"/>
    <w:rsid w:val="009A735D"/>
    <w:rsid w:val="009A740B"/>
    <w:rsid w:val="009A7435"/>
    <w:rsid w:val="009A75FF"/>
    <w:rsid w:val="009A763F"/>
    <w:rsid w:val="009A7704"/>
    <w:rsid w:val="009A778F"/>
    <w:rsid w:val="009A7A01"/>
    <w:rsid w:val="009A7A75"/>
    <w:rsid w:val="009A7A7B"/>
    <w:rsid w:val="009A7BC0"/>
    <w:rsid w:val="009A7C38"/>
    <w:rsid w:val="009A7C8D"/>
    <w:rsid w:val="009A7D43"/>
    <w:rsid w:val="009A7DF7"/>
    <w:rsid w:val="009A7EEE"/>
    <w:rsid w:val="009A7EF6"/>
    <w:rsid w:val="009A7F7B"/>
    <w:rsid w:val="009B00E7"/>
    <w:rsid w:val="009B0248"/>
    <w:rsid w:val="009B02A8"/>
    <w:rsid w:val="009B0375"/>
    <w:rsid w:val="009B03AF"/>
    <w:rsid w:val="009B03C8"/>
    <w:rsid w:val="009B0454"/>
    <w:rsid w:val="009B04E1"/>
    <w:rsid w:val="009B0684"/>
    <w:rsid w:val="009B090D"/>
    <w:rsid w:val="009B099B"/>
    <w:rsid w:val="009B0AC3"/>
    <w:rsid w:val="009B0C3F"/>
    <w:rsid w:val="009B0C41"/>
    <w:rsid w:val="009B0DE7"/>
    <w:rsid w:val="009B0DF1"/>
    <w:rsid w:val="009B11D9"/>
    <w:rsid w:val="009B128E"/>
    <w:rsid w:val="009B1412"/>
    <w:rsid w:val="009B14EB"/>
    <w:rsid w:val="009B14F0"/>
    <w:rsid w:val="009B1599"/>
    <w:rsid w:val="009B160A"/>
    <w:rsid w:val="009B1729"/>
    <w:rsid w:val="009B188B"/>
    <w:rsid w:val="009B1C54"/>
    <w:rsid w:val="009B1E1F"/>
    <w:rsid w:val="009B1F32"/>
    <w:rsid w:val="009B2028"/>
    <w:rsid w:val="009B20DD"/>
    <w:rsid w:val="009B2275"/>
    <w:rsid w:val="009B23F5"/>
    <w:rsid w:val="009B246E"/>
    <w:rsid w:val="009B24B0"/>
    <w:rsid w:val="009B25AC"/>
    <w:rsid w:val="009B2634"/>
    <w:rsid w:val="009B2931"/>
    <w:rsid w:val="009B2B87"/>
    <w:rsid w:val="009B2B99"/>
    <w:rsid w:val="009B2DCD"/>
    <w:rsid w:val="009B2E38"/>
    <w:rsid w:val="009B2E41"/>
    <w:rsid w:val="009B2E61"/>
    <w:rsid w:val="009B2F42"/>
    <w:rsid w:val="009B30CE"/>
    <w:rsid w:val="009B32CA"/>
    <w:rsid w:val="009B336C"/>
    <w:rsid w:val="009B34B2"/>
    <w:rsid w:val="009B35CF"/>
    <w:rsid w:val="009B35E2"/>
    <w:rsid w:val="009B3744"/>
    <w:rsid w:val="009B3831"/>
    <w:rsid w:val="009B3867"/>
    <w:rsid w:val="009B3981"/>
    <w:rsid w:val="009B3A62"/>
    <w:rsid w:val="009B3AB2"/>
    <w:rsid w:val="009B3B55"/>
    <w:rsid w:val="009B3B8A"/>
    <w:rsid w:val="009B3BE8"/>
    <w:rsid w:val="009B3C71"/>
    <w:rsid w:val="009B3CA1"/>
    <w:rsid w:val="009B41A5"/>
    <w:rsid w:val="009B423D"/>
    <w:rsid w:val="009B42F4"/>
    <w:rsid w:val="009B434E"/>
    <w:rsid w:val="009B44CD"/>
    <w:rsid w:val="009B47FC"/>
    <w:rsid w:val="009B4913"/>
    <w:rsid w:val="009B49FF"/>
    <w:rsid w:val="009B4A0C"/>
    <w:rsid w:val="009B4A84"/>
    <w:rsid w:val="009B4AA0"/>
    <w:rsid w:val="009B4D4B"/>
    <w:rsid w:val="009B508D"/>
    <w:rsid w:val="009B5302"/>
    <w:rsid w:val="009B53CC"/>
    <w:rsid w:val="009B5425"/>
    <w:rsid w:val="009B54A3"/>
    <w:rsid w:val="009B54F2"/>
    <w:rsid w:val="009B5855"/>
    <w:rsid w:val="009B58EA"/>
    <w:rsid w:val="009B5B66"/>
    <w:rsid w:val="009B60A4"/>
    <w:rsid w:val="009B616F"/>
    <w:rsid w:val="009B63B9"/>
    <w:rsid w:val="009B64B2"/>
    <w:rsid w:val="009B65EB"/>
    <w:rsid w:val="009B68D6"/>
    <w:rsid w:val="009B69C6"/>
    <w:rsid w:val="009B6A27"/>
    <w:rsid w:val="009B6ABA"/>
    <w:rsid w:val="009B6C53"/>
    <w:rsid w:val="009B6D41"/>
    <w:rsid w:val="009B6E0F"/>
    <w:rsid w:val="009B6E25"/>
    <w:rsid w:val="009B6E66"/>
    <w:rsid w:val="009B6E73"/>
    <w:rsid w:val="009B70C6"/>
    <w:rsid w:val="009B7588"/>
    <w:rsid w:val="009B76B7"/>
    <w:rsid w:val="009B7876"/>
    <w:rsid w:val="009B798D"/>
    <w:rsid w:val="009B799D"/>
    <w:rsid w:val="009B7ABB"/>
    <w:rsid w:val="009B7B15"/>
    <w:rsid w:val="009B7C09"/>
    <w:rsid w:val="009C0248"/>
    <w:rsid w:val="009C0525"/>
    <w:rsid w:val="009C0662"/>
    <w:rsid w:val="009C0751"/>
    <w:rsid w:val="009C0835"/>
    <w:rsid w:val="009C088F"/>
    <w:rsid w:val="009C0919"/>
    <w:rsid w:val="009C0B73"/>
    <w:rsid w:val="009C0BA8"/>
    <w:rsid w:val="009C0C47"/>
    <w:rsid w:val="009C0C69"/>
    <w:rsid w:val="009C0CF2"/>
    <w:rsid w:val="009C0E65"/>
    <w:rsid w:val="009C0FDB"/>
    <w:rsid w:val="009C10D7"/>
    <w:rsid w:val="009C148D"/>
    <w:rsid w:val="009C1495"/>
    <w:rsid w:val="009C15DE"/>
    <w:rsid w:val="009C1680"/>
    <w:rsid w:val="009C1763"/>
    <w:rsid w:val="009C176F"/>
    <w:rsid w:val="009C187B"/>
    <w:rsid w:val="009C190E"/>
    <w:rsid w:val="009C19CB"/>
    <w:rsid w:val="009C1BA7"/>
    <w:rsid w:val="009C1C3D"/>
    <w:rsid w:val="009C1E7B"/>
    <w:rsid w:val="009C1F8B"/>
    <w:rsid w:val="009C209B"/>
    <w:rsid w:val="009C209F"/>
    <w:rsid w:val="009C22B1"/>
    <w:rsid w:val="009C23C1"/>
    <w:rsid w:val="009C2437"/>
    <w:rsid w:val="009C2456"/>
    <w:rsid w:val="009C24BD"/>
    <w:rsid w:val="009C25AD"/>
    <w:rsid w:val="009C2669"/>
    <w:rsid w:val="009C286C"/>
    <w:rsid w:val="009C29E1"/>
    <w:rsid w:val="009C2A6A"/>
    <w:rsid w:val="009C2C5B"/>
    <w:rsid w:val="009C2C7E"/>
    <w:rsid w:val="009C2E40"/>
    <w:rsid w:val="009C30D4"/>
    <w:rsid w:val="009C319C"/>
    <w:rsid w:val="009C329E"/>
    <w:rsid w:val="009C336E"/>
    <w:rsid w:val="009C34D9"/>
    <w:rsid w:val="009C35F9"/>
    <w:rsid w:val="009C3645"/>
    <w:rsid w:val="009C3F9D"/>
    <w:rsid w:val="009C4070"/>
    <w:rsid w:val="009C40EC"/>
    <w:rsid w:val="009C428B"/>
    <w:rsid w:val="009C4589"/>
    <w:rsid w:val="009C4CE5"/>
    <w:rsid w:val="009C4D26"/>
    <w:rsid w:val="009C4E39"/>
    <w:rsid w:val="009C4EE9"/>
    <w:rsid w:val="009C4F79"/>
    <w:rsid w:val="009C502E"/>
    <w:rsid w:val="009C523A"/>
    <w:rsid w:val="009C532A"/>
    <w:rsid w:val="009C5350"/>
    <w:rsid w:val="009C5376"/>
    <w:rsid w:val="009C54CA"/>
    <w:rsid w:val="009C54F0"/>
    <w:rsid w:val="009C5690"/>
    <w:rsid w:val="009C5734"/>
    <w:rsid w:val="009C5927"/>
    <w:rsid w:val="009C5958"/>
    <w:rsid w:val="009C5A25"/>
    <w:rsid w:val="009C5A69"/>
    <w:rsid w:val="009C5AFA"/>
    <w:rsid w:val="009C5C25"/>
    <w:rsid w:val="009C5CCE"/>
    <w:rsid w:val="009C5F1D"/>
    <w:rsid w:val="009C60AA"/>
    <w:rsid w:val="009C61AE"/>
    <w:rsid w:val="009C6244"/>
    <w:rsid w:val="009C6476"/>
    <w:rsid w:val="009C650C"/>
    <w:rsid w:val="009C6639"/>
    <w:rsid w:val="009C667F"/>
    <w:rsid w:val="009C697B"/>
    <w:rsid w:val="009C703B"/>
    <w:rsid w:val="009C71ED"/>
    <w:rsid w:val="009C7388"/>
    <w:rsid w:val="009C73F3"/>
    <w:rsid w:val="009C7450"/>
    <w:rsid w:val="009C754E"/>
    <w:rsid w:val="009C75F4"/>
    <w:rsid w:val="009C76BB"/>
    <w:rsid w:val="009C7916"/>
    <w:rsid w:val="009C7974"/>
    <w:rsid w:val="009C7A6A"/>
    <w:rsid w:val="009D007D"/>
    <w:rsid w:val="009D0080"/>
    <w:rsid w:val="009D0177"/>
    <w:rsid w:val="009D0241"/>
    <w:rsid w:val="009D0325"/>
    <w:rsid w:val="009D0411"/>
    <w:rsid w:val="009D0464"/>
    <w:rsid w:val="009D0694"/>
    <w:rsid w:val="009D06C3"/>
    <w:rsid w:val="009D079C"/>
    <w:rsid w:val="009D07F6"/>
    <w:rsid w:val="009D0A3D"/>
    <w:rsid w:val="009D0A3F"/>
    <w:rsid w:val="009D0AD2"/>
    <w:rsid w:val="009D0CC1"/>
    <w:rsid w:val="009D0ED1"/>
    <w:rsid w:val="009D0EE7"/>
    <w:rsid w:val="009D0F50"/>
    <w:rsid w:val="009D0FCE"/>
    <w:rsid w:val="009D129A"/>
    <w:rsid w:val="009D145A"/>
    <w:rsid w:val="009D16EB"/>
    <w:rsid w:val="009D172B"/>
    <w:rsid w:val="009D17E2"/>
    <w:rsid w:val="009D19E3"/>
    <w:rsid w:val="009D1A1A"/>
    <w:rsid w:val="009D1C02"/>
    <w:rsid w:val="009D1E1F"/>
    <w:rsid w:val="009D1EC1"/>
    <w:rsid w:val="009D1FEB"/>
    <w:rsid w:val="009D2059"/>
    <w:rsid w:val="009D20E9"/>
    <w:rsid w:val="009D2351"/>
    <w:rsid w:val="009D237C"/>
    <w:rsid w:val="009D24CA"/>
    <w:rsid w:val="009D278B"/>
    <w:rsid w:val="009D287D"/>
    <w:rsid w:val="009D2A76"/>
    <w:rsid w:val="009D2CB6"/>
    <w:rsid w:val="009D2DAE"/>
    <w:rsid w:val="009D2E72"/>
    <w:rsid w:val="009D2F50"/>
    <w:rsid w:val="009D306D"/>
    <w:rsid w:val="009D30CE"/>
    <w:rsid w:val="009D30D6"/>
    <w:rsid w:val="009D3274"/>
    <w:rsid w:val="009D32BE"/>
    <w:rsid w:val="009D36DA"/>
    <w:rsid w:val="009D375C"/>
    <w:rsid w:val="009D37F3"/>
    <w:rsid w:val="009D390E"/>
    <w:rsid w:val="009D3B32"/>
    <w:rsid w:val="009D3BEE"/>
    <w:rsid w:val="009D3CEA"/>
    <w:rsid w:val="009D3CFE"/>
    <w:rsid w:val="009D3E4B"/>
    <w:rsid w:val="009D3EB7"/>
    <w:rsid w:val="009D3F1C"/>
    <w:rsid w:val="009D3F94"/>
    <w:rsid w:val="009D409D"/>
    <w:rsid w:val="009D42F4"/>
    <w:rsid w:val="009D4362"/>
    <w:rsid w:val="009D437A"/>
    <w:rsid w:val="009D43F1"/>
    <w:rsid w:val="009D4A4C"/>
    <w:rsid w:val="009D4B5E"/>
    <w:rsid w:val="009D4BE2"/>
    <w:rsid w:val="009D4D5A"/>
    <w:rsid w:val="009D4DD7"/>
    <w:rsid w:val="009D4EF7"/>
    <w:rsid w:val="009D52EF"/>
    <w:rsid w:val="009D52FB"/>
    <w:rsid w:val="009D531A"/>
    <w:rsid w:val="009D5358"/>
    <w:rsid w:val="009D537C"/>
    <w:rsid w:val="009D53B3"/>
    <w:rsid w:val="009D53ED"/>
    <w:rsid w:val="009D56A0"/>
    <w:rsid w:val="009D5761"/>
    <w:rsid w:val="009D5B4C"/>
    <w:rsid w:val="009D5B89"/>
    <w:rsid w:val="009D5E3A"/>
    <w:rsid w:val="009D5EC3"/>
    <w:rsid w:val="009D5EE3"/>
    <w:rsid w:val="009D6001"/>
    <w:rsid w:val="009D6179"/>
    <w:rsid w:val="009D6222"/>
    <w:rsid w:val="009D636D"/>
    <w:rsid w:val="009D65C8"/>
    <w:rsid w:val="009D66F3"/>
    <w:rsid w:val="009D67F0"/>
    <w:rsid w:val="009D686C"/>
    <w:rsid w:val="009D6870"/>
    <w:rsid w:val="009D68B1"/>
    <w:rsid w:val="009D68CE"/>
    <w:rsid w:val="009D696C"/>
    <w:rsid w:val="009D6B42"/>
    <w:rsid w:val="009D6B7A"/>
    <w:rsid w:val="009D7141"/>
    <w:rsid w:val="009D72A0"/>
    <w:rsid w:val="009D7568"/>
    <w:rsid w:val="009D7625"/>
    <w:rsid w:val="009D763B"/>
    <w:rsid w:val="009D76C3"/>
    <w:rsid w:val="009D7728"/>
    <w:rsid w:val="009D77B1"/>
    <w:rsid w:val="009D7C77"/>
    <w:rsid w:val="009D7CD7"/>
    <w:rsid w:val="009D7ED0"/>
    <w:rsid w:val="009E0216"/>
    <w:rsid w:val="009E0439"/>
    <w:rsid w:val="009E04D9"/>
    <w:rsid w:val="009E04F3"/>
    <w:rsid w:val="009E056B"/>
    <w:rsid w:val="009E05C8"/>
    <w:rsid w:val="009E05C9"/>
    <w:rsid w:val="009E0A2C"/>
    <w:rsid w:val="009E0A31"/>
    <w:rsid w:val="009E0AC0"/>
    <w:rsid w:val="009E0C1A"/>
    <w:rsid w:val="009E0C25"/>
    <w:rsid w:val="009E0D16"/>
    <w:rsid w:val="009E0D3C"/>
    <w:rsid w:val="009E0D5A"/>
    <w:rsid w:val="009E0D70"/>
    <w:rsid w:val="009E0E0D"/>
    <w:rsid w:val="009E0E8A"/>
    <w:rsid w:val="009E0FB6"/>
    <w:rsid w:val="009E10D0"/>
    <w:rsid w:val="009E113A"/>
    <w:rsid w:val="009E11B2"/>
    <w:rsid w:val="009E11D7"/>
    <w:rsid w:val="009E1253"/>
    <w:rsid w:val="009E1381"/>
    <w:rsid w:val="009E1411"/>
    <w:rsid w:val="009E145E"/>
    <w:rsid w:val="009E14B5"/>
    <w:rsid w:val="009E14F5"/>
    <w:rsid w:val="009E181F"/>
    <w:rsid w:val="009E18BF"/>
    <w:rsid w:val="009E1903"/>
    <w:rsid w:val="009E1AB5"/>
    <w:rsid w:val="009E1CF4"/>
    <w:rsid w:val="009E1E36"/>
    <w:rsid w:val="009E1F29"/>
    <w:rsid w:val="009E20D6"/>
    <w:rsid w:val="009E2335"/>
    <w:rsid w:val="009E233C"/>
    <w:rsid w:val="009E2371"/>
    <w:rsid w:val="009E2495"/>
    <w:rsid w:val="009E24D9"/>
    <w:rsid w:val="009E2621"/>
    <w:rsid w:val="009E263A"/>
    <w:rsid w:val="009E267E"/>
    <w:rsid w:val="009E26FD"/>
    <w:rsid w:val="009E2889"/>
    <w:rsid w:val="009E28D0"/>
    <w:rsid w:val="009E2C2D"/>
    <w:rsid w:val="009E2C44"/>
    <w:rsid w:val="009E2E3E"/>
    <w:rsid w:val="009E2F90"/>
    <w:rsid w:val="009E3103"/>
    <w:rsid w:val="009E3576"/>
    <w:rsid w:val="009E38D5"/>
    <w:rsid w:val="009E3943"/>
    <w:rsid w:val="009E39FC"/>
    <w:rsid w:val="009E3CF0"/>
    <w:rsid w:val="009E3D9F"/>
    <w:rsid w:val="009E3DFE"/>
    <w:rsid w:val="009E4443"/>
    <w:rsid w:val="009E4623"/>
    <w:rsid w:val="009E473B"/>
    <w:rsid w:val="009E47B7"/>
    <w:rsid w:val="009E4823"/>
    <w:rsid w:val="009E4AAC"/>
    <w:rsid w:val="009E4ABB"/>
    <w:rsid w:val="009E4E92"/>
    <w:rsid w:val="009E4EC0"/>
    <w:rsid w:val="009E4FD4"/>
    <w:rsid w:val="009E5313"/>
    <w:rsid w:val="009E5374"/>
    <w:rsid w:val="009E53A4"/>
    <w:rsid w:val="009E543E"/>
    <w:rsid w:val="009E5538"/>
    <w:rsid w:val="009E5598"/>
    <w:rsid w:val="009E57D2"/>
    <w:rsid w:val="009E5A5C"/>
    <w:rsid w:val="009E5AA7"/>
    <w:rsid w:val="009E5C7D"/>
    <w:rsid w:val="009E5F37"/>
    <w:rsid w:val="009E6058"/>
    <w:rsid w:val="009E606F"/>
    <w:rsid w:val="009E60D4"/>
    <w:rsid w:val="009E6200"/>
    <w:rsid w:val="009E62DB"/>
    <w:rsid w:val="009E637B"/>
    <w:rsid w:val="009E643B"/>
    <w:rsid w:val="009E651A"/>
    <w:rsid w:val="009E6831"/>
    <w:rsid w:val="009E699A"/>
    <w:rsid w:val="009E6D19"/>
    <w:rsid w:val="009E6F55"/>
    <w:rsid w:val="009E6FF2"/>
    <w:rsid w:val="009E7081"/>
    <w:rsid w:val="009E70B4"/>
    <w:rsid w:val="009E710E"/>
    <w:rsid w:val="009E735A"/>
    <w:rsid w:val="009E7879"/>
    <w:rsid w:val="009E7A01"/>
    <w:rsid w:val="009E7A35"/>
    <w:rsid w:val="009E7A64"/>
    <w:rsid w:val="009E7BCB"/>
    <w:rsid w:val="009E7BFD"/>
    <w:rsid w:val="009E7CF0"/>
    <w:rsid w:val="009E7DB8"/>
    <w:rsid w:val="009E7DD0"/>
    <w:rsid w:val="009F01BA"/>
    <w:rsid w:val="009F02D3"/>
    <w:rsid w:val="009F04E3"/>
    <w:rsid w:val="009F05C7"/>
    <w:rsid w:val="009F069C"/>
    <w:rsid w:val="009F06AE"/>
    <w:rsid w:val="009F076C"/>
    <w:rsid w:val="009F0A2C"/>
    <w:rsid w:val="009F0BB9"/>
    <w:rsid w:val="009F0F05"/>
    <w:rsid w:val="009F10F0"/>
    <w:rsid w:val="009F1128"/>
    <w:rsid w:val="009F11F0"/>
    <w:rsid w:val="009F149B"/>
    <w:rsid w:val="009F1866"/>
    <w:rsid w:val="009F1C16"/>
    <w:rsid w:val="009F1D3D"/>
    <w:rsid w:val="009F1E7E"/>
    <w:rsid w:val="009F1EEB"/>
    <w:rsid w:val="009F1F8A"/>
    <w:rsid w:val="009F20C7"/>
    <w:rsid w:val="009F2180"/>
    <w:rsid w:val="009F2188"/>
    <w:rsid w:val="009F26AA"/>
    <w:rsid w:val="009F2753"/>
    <w:rsid w:val="009F2834"/>
    <w:rsid w:val="009F2852"/>
    <w:rsid w:val="009F2873"/>
    <w:rsid w:val="009F292E"/>
    <w:rsid w:val="009F2995"/>
    <w:rsid w:val="009F2A7F"/>
    <w:rsid w:val="009F3107"/>
    <w:rsid w:val="009F35AD"/>
    <w:rsid w:val="009F3684"/>
    <w:rsid w:val="009F37A0"/>
    <w:rsid w:val="009F38E6"/>
    <w:rsid w:val="009F3A38"/>
    <w:rsid w:val="009F3A97"/>
    <w:rsid w:val="009F3B6A"/>
    <w:rsid w:val="009F3BA4"/>
    <w:rsid w:val="009F4224"/>
    <w:rsid w:val="009F4235"/>
    <w:rsid w:val="009F46A7"/>
    <w:rsid w:val="009F4943"/>
    <w:rsid w:val="009F4AA1"/>
    <w:rsid w:val="009F4BC0"/>
    <w:rsid w:val="009F4C4B"/>
    <w:rsid w:val="009F4D5D"/>
    <w:rsid w:val="009F4DA7"/>
    <w:rsid w:val="009F4E08"/>
    <w:rsid w:val="009F4EBB"/>
    <w:rsid w:val="009F4F5F"/>
    <w:rsid w:val="009F5444"/>
    <w:rsid w:val="009F5676"/>
    <w:rsid w:val="009F5767"/>
    <w:rsid w:val="009F58B3"/>
    <w:rsid w:val="009F5B3E"/>
    <w:rsid w:val="009F5BBA"/>
    <w:rsid w:val="009F5D9A"/>
    <w:rsid w:val="009F5DC4"/>
    <w:rsid w:val="009F5EAA"/>
    <w:rsid w:val="009F5F62"/>
    <w:rsid w:val="009F6009"/>
    <w:rsid w:val="009F6038"/>
    <w:rsid w:val="009F6059"/>
    <w:rsid w:val="009F608C"/>
    <w:rsid w:val="009F65EF"/>
    <w:rsid w:val="009F6671"/>
    <w:rsid w:val="009F69E4"/>
    <w:rsid w:val="009F6A74"/>
    <w:rsid w:val="009F6DC6"/>
    <w:rsid w:val="009F70DE"/>
    <w:rsid w:val="009F70E0"/>
    <w:rsid w:val="009F7189"/>
    <w:rsid w:val="009F749E"/>
    <w:rsid w:val="009F7A4F"/>
    <w:rsid w:val="009F7A69"/>
    <w:rsid w:val="009F7B35"/>
    <w:rsid w:val="009F7B9B"/>
    <w:rsid w:val="009F7C05"/>
    <w:rsid w:val="009F7D31"/>
    <w:rsid w:val="009F7EA4"/>
    <w:rsid w:val="00A000E3"/>
    <w:rsid w:val="00A0027A"/>
    <w:rsid w:val="00A003E9"/>
    <w:rsid w:val="00A003F9"/>
    <w:rsid w:val="00A00468"/>
    <w:rsid w:val="00A004C1"/>
    <w:rsid w:val="00A005BF"/>
    <w:rsid w:val="00A00649"/>
    <w:rsid w:val="00A0096B"/>
    <w:rsid w:val="00A00A6F"/>
    <w:rsid w:val="00A00C31"/>
    <w:rsid w:val="00A00C98"/>
    <w:rsid w:val="00A00DF2"/>
    <w:rsid w:val="00A00F2B"/>
    <w:rsid w:val="00A00F48"/>
    <w:rsid w:val="00A012A1"/>
    <w:rsid w:val="00A0137E"/>
    <w:rsid w:val="00A01591"/>
    <w:rsid w:val="00A015D0"/>
    <w:rsid w:val="00A01703"/>
    <w:rsid w:val="00A017A1"/>
    <w:rsid w:val="00A01887"/>
    <w:rsid w:val="00A018E7"/>
    <w:rsid w:val="00A019C3"/>
    <w:rsid w:val="00A01B4C"/>
    <w:rsid w:val="00A01E4A"/>
    <w:rsid w:val="00A01EB2"/>
    <w:rsid w:val="00A01F17"/>
    <w:rsid w:val="00A0230F"/>
    <w:rsid w:val="00A02362"/>
    <w:rsid w:val="00A023C2"/>
    <w:rsid w:val="00A0269A"/>
    <w:rsid w:val="00A0296B"/>
    <w:rsid w:val="00A029BE"/>
    <w:rsid w:val="00A02A76"/>
    <w:rsid w:val="00A02B5F"/>
    <w:rsid w:val="00A02BB8"/>
    <w:rsid w:val="00A02EFD"/>
    <w:rsid w:val="00A02F50"/>
    <w:rsid w:val="00A03211"/>
    <w:rsid w:val="00A032A0"/>
    <w:rsid w:val="00A0335E"/>
    <w:rsid w:val="00A03828"/>
    <w:rsid w:val="00A03879"/>
    <w:rsid w:val="00A03894"/>
    <w:rsid w:val="00A03ADA"/>
    <w:rsid w:val="00A03B23"/>
    <w:rsid w:val="00A03BB9"/>
    <w:rsid w:val="00A03D27"/>
    <w:rsid w:val="00A03DC5"/>
    <w:rsid w:val="00A03E6F"/>
    <w:rsid w:val="00A040EF"/>
    <w:rsid w:val="00A0411C"/>
    <w:rsid w:val="00A0429C"/>
    <w:rsid w:val="00A043C7"/>
    <w:rsid w:val="00A0447D"/>
    <w:rsid w:val="00A0456B"/>
    <w:rsid w:val="00A04570"/>
    <w:rsid w:val="00A04830"/>
    <w:rsid w:val="00A0485C"/>
    <w:rsid w:val="00A048BB"/>
    <w:rsid w:val="00A048DB"/>
    <w:rsid w:val="00A04A0A"/>
    <w:rsid w:val="00A04A71"/>
    <w:rsid w:val="00A04CD5"/>
    <w:rsid w:val="00A04F83"/>
    <w:rsid w:val="00A0506B"/>
    <w:rsid w:val="00A050C9"/>
    <w:rsid w:val="00A05134"/>
    <w:rsid w:val="00A051CC"/>
    <w:rsid w:val="00A05598"/>
    <w:rsid w:val="00A05AAE"/>
    <w:rsid w:val="00A05BAB"/>
    <w:rsid w:val="00A05E51"/>
    <w:rsid w:val="00A05F4C"/>
    <w:rsid w:val="00A062DC"/>
    <w:rsid w:val="00A06396"/>
    <w:rsid w:val="00A06404"/>
    <w:rsid w:val="00A06554"/>
    <w:rsid w:val="00A06590"/>
    <w:rsid w:val="00A066D9"/>
    <w:rsid w:val="00A066E6"/>
    <w:rsid w:val="00A06864"/>
    <w:rsid w:val="00A06AA5"/>
    <w:rsid w:val="00A06AB8"/>
    <w:rsid w:val="00A06D0E"/>
    <w:rsid w:val="00A06F1C"/>
    <w:rsid w:val="00A06F50"/>
    <w:rsid w:val="00A06F9C"/>
    <w:rsid w:val="00A06FD4"/>
    <w:rsid w:val="00A0709A"/>
    <w:rsid w:val="00A07160"/>
    <w:rsid w:val="00A074FA"/>
    <w:rsid w:val="00A0768B"/>
    <w:rsid w:val="00A076D9"/>
    <w:rsid w:val="00A07775"/>
    <w:rsid w:val="00A078D8"/>
    <w:rsid w:val="00A07A77"/>
    <w:rsid w:val="00A07A9D"/>
    <w:rsid w:val="00A07B27"/>
    <w:rsid w:val="00A07B2F"/>
    <w:rsid w:val="00A07B8F"/>
    <w:rsid w:val="00A07B99"/>
    <w:rsid w:val="00A07D3D"/>
    <w:rsid w:val="00A07D52"/>
    <w:rsid w:val="00A07FBD"/>
    <w:rsid w:val="00A102D9"/>
    <w:rsid w:val="00A102DD"/>
    <w:rsid w:val="00A10322"/>
    <w:rsid w:val="00A104B5"/>
    <w:rsid w:val="00A1052D"/>
    <w:rsid w:val="00A105DA"/>
    <w:rsid w:val="00A105E8"/>
    <w:rsid w:val="00A1064E"/>
    <w:rsid w:val="00A107EF"/>
    <w:rsid w:val="00A108D6"/>
    <w:rsid w:val="00A109F8"/>
    <w:rsid w:val="00A10B1D"/>
    <w:rsid w:val="00A10D11"/>
    <w:rsid w:val="00A10DC8"/>
    <w:rsid w:val="00A10F10"/>
    <w:rsid w:val="00A10F4B"/>
    <w:rsid w:val="00A11035"/>
    <w:rsid w:val="00A1110B"/>
    <w:rsid w:val="00A11175"/>
    <w:rsid w:val="00A1134D"/>
    <w:rsid w:val="00A117F7"/>
    <w:rsid w:val="00A11962"/>
    <w:rsid w:val="00A11C07"/>
    <w:rsid w:val="00A11C2B"/>
    <w:rsid w:val="00A11C37"/>
    <w:rsid w:val="00A11CE9"/>
    <w:rsid w:val="00A11D20"/>
    <w:rsid w:val="00A11DA8"/>
    <w:rsid w:val="00A11DEB"/>
    <w:rsid w:val="00A1207F"/>
    <w:rsid w:val="00A1215F"/>
    <w:rsid w:val="00A122C5"/>
    <w:rsid w:val="00A122F0"/>
    <w:rsid w:val="00A124CF"/>
    <w:rsid w:val="00A124E1"/>
    <w:rsid w:val="00A125F5"/>
    <w:rsid w:val="00A12AAD"/>
    <w:rsid w:val="00A12D01"/>
    <w:rsid w:val="00A12E92"/>
    <w:rsid w:val="00A12EA8"/>
    <w:rsid w:val="00A13151"/>
    <w:rsid w:val="00A1345B"/>
    <w:rsid w:val="00A13684"/>
    <w:rsid w:val="00A1395A"/>
    <w:rsid w:val="00A13A0E"/>
    <w:rsid w:val="00A13D0D"/>
    <w:rsid w:val="00A13DD2"/>
    <w:rsid w:val="00A14057"/>
    <w:rsid w:val="00A14067"/>
    <w:rsid w:val="00A14235"/>
    <w:rsid w:val="00A142D8"/>
    <w:rsid w:val="00A145D0"/>
    <w:rsid w:val="00A14819"/>
    <w:rsid w:val="00A1489C"/>
    <w:rsid w:val="00A14B4D"/>
    <w:rsid w:val="00A14D4A"/>
    <w:rsid w:val="00A14F4E"/>
    <w:rsid w:val="00A14FD9"/>
    <w:rsid w:val="00A15251"/>
    <w:rsid w:val="00A1546A"/>
    <w:rsid w:val="00A15479"/>
    <w:rsid w:val="00A1560B"/>
    <w:rsid w:val="00A15633"/>
    <w:rsid w:val="00A15AEB"/>
    <w:rsid w:val="00A15BDD"/>
    <w:rsid w:val="00A15D1D"/>
    <w:rsid w:val="00A15FC8"/>
    <w:rsid w:val="00A16010"/>
    <w:rsid w:val="00A16279"/>
    <w:rsid w:val="00A1632A"/>
    <w:rsid w:val="00A1648C"/>
    <w:rsid w:val="00A164D5"/>
    <w:rsid w:val="00A1656A"/>
    <w:rsid w:val="00A168E8"/>
    <w:rsid w:val="00A168F2"/>
    <w:rsid w:val="00A16B0B"/>
    <w:rsid w:val="00A16B18"/>
    <w:rsid w:val="00A16C3C"/>
    <w:rsid w:val="00A16C5B"/>
    <w:rsid w:val="00A16D29"/>
    <w:rsid w:val="00A16E45"/>
    <w:rsid w:val="00A16EE3"/>
    <w:rsid w:val="00A16F08"/>
    <w:rsid w:val="00A16F9E"/>
    <w:rsid w:val="00A17163"/>
    <w:rsid w:val="00A1718A"/>
    <w:rsid w:val="00A171C9"/>
    <w:rsid w:val="00A1734C"/>
    <w:rsid w:val="00A17448"/>
    <w:rsid w:val="00A17776"/>
    <w:rsid w:val="00A17B1D"/>
    <w:rsid w:val="00A17B27"/>
    <w:rsid w:val="00A17C76"/>
    <w:rsid w:val="00A202A6"/>
    <w:rsid w:val="00A202AA"/>
    <w:rsid w:val="00A20624"/>
    <w:rsid w:val="00A207A7"/>
    <w:rsid w:val="00A208F6"/>
    <w:rsid w:val="00A20AEB"/>
    <w:rsid w:val="00A20BA2"/>
    <w:rsid w:val="00A20BCB"/>
    <w:rsid w:val="00A20CFA"/>
    <w:rsid w:val="00A21006"/>
    <w:rsid w:val="00A2112C"/>
    <w:rsid w:val="00A21294"/>
    <w:rsid w:val="00A21615"/>
    <w:rsid w:val="00A21A1D"/>
    <w:rsid w:val="00A21C5B"/>
    <w:rsid w:val="00A21DA4"/>
    <w:rsid w:val="00A21FD9"/>
    <w:rsid w:val="00A220DC"/>
    <w:rsid w:val="00A22258"/>
    <w:rsid w:val="00A22272"/>
    <w:rsid w:val="00A224AD"/>
    <w:rsid w:val="00A225B7"/>
    <w:rsid w:val="00A227B6"/>
    <w:rsid w:val="00A22944"/>
    <w:rsid w:val="00A22976"/>
    <w:rsid w:val="00A22A91"/>
    <w:rsid w:val="00A22B21"/>
    <w:rsid w:val="00A22DE6"/>
    <w:rsid w:val="00A22F38"/>
    <w:rsid w:val="00A231E3"/>
    <w:rsid w:val="00A233F0"/>
    <w:rsid w:val="00A23535"/>
    <w:rsid w:val="00A235FA"/>
    <w:rsid w:val="00A23677"/>
    <w:rsid w:val="00A23710"/>
    <w:rsid w:val="00A23730"/>
    <w:rsid w:val="00A237AD"/>
    <w:rsid w:val="00A23904"/>
    <w:rsid w:val="00A23C90"/>
    <w:rsid w:val="00A23D56"/>
    <w:rsid w:val="00A23E6A"/>
    <w:rsid w:val="00A2406D"/>
    <w:rsid w:val="00A2408E"/>
    <w:rsid w:val="00A240ED"/>
    <w:rsid w:val="00A24231"/>
    <w:rsid w:val="00A2428E"/>
    <w:rsid w:val="00A242E7"/>
    <w:rsid w:val="00A243A8"/>
    <w:rsid w:val="00A243CC"/>
    <w:rsid w:val="00A2442A"/>
    <w:rsid w:val="00A24535"/>
    <w:rsid w:val="00A2453A"/>
    <w:rsid w:val="00A24709"/>
    <w:rsid w:val="00A247AA"/>
    <w:rsid w:val="00A2499C"/>
    <w:rsid w:val="00A24AE8"/>
    <w:rsid w:val="00A24B0E"/>
    <w:rsid w:val="00A24C68"/>
    <w:rsid w:val="00A24CE0"/>
    <w:rsid w:val="00A24D02"/>
    <w:rsid w:val="00A24D69"/>
    <w:rsid w:val="00A24DB1"/>
    <w:rsid w:val="00A24DBD"/>
    <w:rsid w:val="00A24EE3"/>
    <w:rsid w:val="00A24F66"/>
    <w:rsid w:val="00A2507C"/>
    <w:rsid w:val="00A25083"/>
    <w:rsid w:val="00A25101"/>
    <w:rsid w:val="00A2512B"/>
    <w:rsid w:val="00A252ED"/>
    <w:rsid w:val="00A2544A"/>
    <w:rsid w:val="00A254A4"/>
    <w:rsid w:val="00A2571E"/>
    <w:rsid w:val="00A25A60"/>
    <w:rsid w:val="00A25C37"/>
    <w:rsid w:val="00A25EA3"/>
    <w:rsid w:val="00A25FBA"/>
    <w:rsid w:val="00A26092"/>
    <w:rsid w:val="00A262E7"/>
    <w:rsid w:val="00A26325"/>
    <w:rsid w:val="00A263C7"/>
    <w:rsid w:val="00A26464"/>
    <w:rsid w:val="00A26573"/>
    <w:rsid w:val="00A2670F"/>
    <w:rsid w:val="00A267FA"/>
    <w:rsid w:val="00A26873"/>
    <w:rsid w:val="00A268CF"/>
    <w:rsid w:val="00A26930"/>
    <w:rsid w:val="00A2698D"/>
    <w:rsid w:val="00A26C0E"/>
    <w:rsid w:val="00A26C66"/>
    <w:rsid w:val="00A26D08"/>
    <w:rsid w:val="00A26DC7"/>
    <w:rsid w:val="00A26F7D"/>
    <w:rsid w:val="00A26FA2"/>
    <w:rsid w:val="00A2700D"/>
    <w:rsid w:val="00A27266"/>
    <w:rsid w:val="00A27400"/>
    <w:rsid w:val="00A2744F"/>
    <w:rsid w:val="00A274C2"/>
    <w:rsid w:val="00A274D2"/>
    <w:rsid w:val="00A27583"/>
    <w:rsid w:val="00A27614"/>
    <w:rsid w:val="00A27659"/>
    <w:rsid w:val="00A2775C"/>
    <w:rsid w:val="00A277BF"/>
    <w:rsid w:val="00A27825"/>
    <w:rsid w:val="00A278BE"/>
    <w:rsid w:val="00A279BD"/>
    <w:rsid w:val="00A27B40"/>
    <w:rsid w:val="00A27C63"/>
    <w:rsid w:val="00A27DEB"/>
    <w:rsid w:val="00A27F62"/>
    <w:rsid w:val="00A27F6B"/>
    <w:rsid w:val="00A30210"/>
    <w:rsid w:val="00A30382"/>
    <w:rsid w:val="00A30397"/>
    <w:rsid w:val="00A303C8"/>
    <w:rsid w:val="00A30487"/>
    <w:rsid w:val="00A3075F"/>
    <w:rsid w:val="00A307E2"/>
    <w:rsid w:val="00A30809"/>
    <w:rsid w:val="00A3081A"/>
    <w:rsid w:val="00A30899"/>
    <w:rsid w:val="00A308A7"/>
    <w:rsid w:val="00A30942"/>
    <w:rsid w:val="00A30B74"/>
    <w:rsid w:val="00A30BC1"/>
    <w:rsid w:val="00A30C9B"/>
    <w:rsid w:val="00A30FC3"/>
    <w:rsid w:val="00A3149D"/>
    <w:rsid w:val="00A31543"/>
    <w:rsid w:val="00A3155E"/>
    <w:rsid w:val="00A315C6"/>
    <w:rsid w:val="00A31633"/>
    <w:rsid w:val="00A31BCA"/>
    <w:rsid w:val="00A31E29"/>
    <w:rsid w:val="00A31E98"/>
    <w:rsid w:val="00A31ED0"/>
    <w:rsid w:val="00A31F42"/>
    <w:rsid w:val="00A31F96"/>
    <w:rsid w:val="00A31FD4"/>
    <w:rsid w:val="00A3203E"/>
    <w:rsid w:val="00A320AB"/>
    <w:rsid w:val="00A321F5"/>
    <w:rsid w:val="00A328FF"/>
    <w:rsid w:val="00A32962"/>
    <w:rsid w:val="00A32A15"/>
    <w:rsid w:val="00A32CAE"/>
    <w:rsid w:val="00A32D22"/>
    <w:rsid w:val="00A32D55"/>
    <w:rsid w:val="00A32E40"/>
    <w:rsid w:val="00A32EB0"/>
    <w:rsid w:val="00A3317B"/>
    <w:rsid w:val="00A33338"/>
    <w:rsid w:val="00A3344E"/>
    <w:rsid w:val="00A33620"/>
    <w:rsid w:val="00A337F7"/>
    <w:rsid w:val="00A33B8C"/>
    <w:rsid w:val="00A33CE8"/>
    <w:rsid w:val="00A33E11"/>
    <w:rsid w:val="00A33F51"/>
    <w:rsid w:val="00A33FE9"/>
    <w:rsid w:val="00A34397"/>
    <w:rsid w:val="00A344D5"/>
    <w:rsid w:val="00A344EB"/>
    <w:rsid w:val="00A346D2"/>
    <w:rsid w:val="00A346F4"/>
    <w:rsid w:val="00A346F6"/>
    <w:rsid w:val="00A34996"/>
    <w:rsid w:val="00A34D29"/>
    <w:rsid w:val="00A34E90"/>
    <w:rsid w:val="00A35142"/>
    <w:rsid w:val="00A352BF"/>
    <w:rsid w:val="00A35386"/>
    <w:rsid w:val="00A35431"/>
    <w:rsid w:val="00A35515"/>
    <w:rsid w:val="00A35590"/>
    <w:rsid w:val="00A35728"/>
    <w:rsid w:val="00A358DA"/>
    <w:rsid w:val="00A358EA"/>
    <w:rsid w:val="00A358FD"/>
    <w:rsid w:val="00A35B8C"/>
    <w:rsid w:val="00A35BC2"/>
    <w:rsid w:val="00A35DAA"/>
    <w:rsid w:val="00A35F17"/>
    <w:rsid w:val="00A3647A"/>
    <w:rsid w:val="00A36561"/>
    <w:rsid w:val="00A367B8"/>
    <w:rsid w:val="00A368E7"/>
    <w:rsid w:val="00A36A5B"/>
    <w:rsid w:val="00A36BC8"/>
    <w:rsid w:val="00A36C57"/>
    <w:rsid w:val="00A36E20"/>
    <w:rsid w:val="00A37075"/>
    <w:rsid w:val="00A37153"/>
    <w:rsid w:val="00A371DB"/>
    <w:rsid w:val="00A37309"/>
    <w:rsid w:val="00A37389"/>
    <w:rsid w:val="00A374B6"/>
    <w:rsid w:val="00A374F1"/>
    <w:rsid w:val="00A3767C"/>
    <w:rsid w:val="00A37A13"/>
    <w:rsid w:val="00A37B64"/>
    <w:rsid w:val="00A37BF9"/>
    <w:rsid w:val="00A37C82"/>
    <w:rsid w:val="00A37C8F"/>
    <w:rsid w:val="00A37D2E"/>
    <w:rsid w:val="00A37FAD"/>
    <w:rsid w:val="00A37FF0"/>
    <w:rsid w:val="00A40374"/>
    <w:rsid w:val="00A405AB"/>
    <w:rsid w:val="00A405F7"/>
    <w:rsid w:val="00A406F0"/>
    <w:rsid w:val="00A40C10"/>
    <w:rsid w:val="00A40D10"/>
    <w:rsid w:val="00A40D27"/>
    <w:rsid w:val="00A40FD2"/>
    <w:rsid w:val="00A4104B"/>
    <w:rsid w:val="00A4122C"/>
    <w:rsid w:val="00A412CA"/>
    <w:rsid w:val="00A41322"/>
    <w:rsid w:val="00A41366"/>
    <w:rsid w:val="00A4159A"/>
    <w:rsid w:val="00A41983"/>
    <w:rsid w:val="00A41A63"/>
    <w:rsid w:val="00A41ABF"/>
    <w:rsid w:val="00A41C11"/>
    <w:rsid w:val="00A41E46"/>
    <w:rsid w:val="00A41F06"/>
    <w:rsid w:val="00A420B4"/>
    <w:rsid w:val="00A420CC"/>
    <w:rsid w:val="00A420D5"/>
    <w:rsid w:val="00A42148"/>
    <w:rsid w:val="00A42188"/>
    <w:rsid w:val="00A42191"/>
    <w:rsid w:val="00A42208"/>
    <w:rsid w:val="00A42254"/>
    <w:rsid w:val="00A4228E"/>
    <w:rsid w:val="00A42521"/>
    <w:rsid w:val="00A425FF"/>
    <w:rsid w:val="00A427E0"/>
    <w:rsid w:val="00A427EB"/>
    <w:rsid w:val="00A4284E"/>
    <w:rsid w:val="00A42978"/>
    <w:rsid w:val="00A42A46"/>
    <w:rsid w:val="00A42A88"/>
    <w:rsid w:val="00A42AF0"/>
    <w:rsid w:val="00A42B29"/>
    <w:rsid w:val="00A42B94"/>
    <w:rsid w:val="00A42BE8"/>
    <w:rsid w:val="00A42C81"/>
    <w:rsid w:val="00A42E23"/>
    <w:rsid w:val="00A42EDC"/>
    <w:rsid w:val="00A42F67"/>
    <w:rsid w:val="00A431B4"/>
    <w:rsid w:val="00A4323E"/>
    <w:rsid w:val="00A43327"/>
    <w:rsid w:val="00A4335E"/>
    <w:rsid w:val="00A433CF"/>
    <w:rsid w:val="00A43615"/>
    <w:rsid w:val="00A43671"/>
    <w:rsid w:val="00A436C6"/>
    <w:rsid w:val="00A43825"/>
    <w:rsid w:val="00A43957"/>
    <w:rsid w:val="00A43B89"/>
    <w:rsid w:val="00A43C55"/>
    <w:rsid w:val="00A440EF"/>
    <w:rsid w:val="00A440FD"/>
    <w:rsid w:val="00A441A7"/>
    <w:rsid w:val="00A4442F"/>
    <w:rsid w:val="00A44511"/>
    <w:rsid w:val="00A447D9"/>
    <w:rsid w:val="00A4484B"/>
    <w:rsid w:val="00A44887"/>
    <w:rsid w:val="00A449A2"/>
    <w:rsid w:val="00A449F5"/>
    <w:rsid w:val="00A44A7D"/>
    <w:rsid w:val="00A44BB7"/>
    <w:rsid w:val="00A44C6D"/>
    <w:rsid w:val="00A44D37"/>
    <w:rsid w:val="00A44D75"/>
    <w:rsid w:val="00A44F5C"/>
    <w:rsid w:val="00A45090"/>
    <w:rsid w:val="00A45214"/>
    <w:rsid w:val="00A453DF"/>
    <w:rsid w:val="00A454B4"/>
    <w:rsid w:val="00A45558"/>
    <w:rsid w:val="00A45638"/>
    <w:rsid w:val="00A458B3"/>
    <w:rsid w:val="00A45946"/>
    <w:rsid w:val="00A4595E"/>
    <w:rsid w:val="00A459E8"/>
    <w:rsid w:val="00A45B4D"/>
    <w:rsid w:val="00A45CFB"/>
    <w:rsid w:val="00A4602F"/>
    <w:rsid w:val="00A46123"/>
    <w:rsid w:val="00A4615D"/>
    <w:rsid w:val="00A461C1"/>
    <w:rsid w:val="00A461E2"/>
    <w:rsid w:val="00A46430"/>
    <w:rsid w:val="00A464AC"/>
    <w:rsid w:val="00A466E7"/>
    <w:rsid w:val="00A4696C"/>
    <w:rsid w:val="00A46A6D"/>
    <w:rsid w:val="00A46C49"/>
    <w:rsid w:val="00A46EBC"/>
    <w:rsid w:val="00A47066"/>
    <w:rsid w:val="00A4715E"/>
    <w:rsid w:val="00A4718C"/>
    <w:rsid w:val="00A472E3"/>
    <w:rsid w:val="00A47412"/>
    <w:rsid w:val="00A47727"/>
    <w:rsid w:val="00A47809"/>
    <w:rsid w:val="00A478D0"/>
    <w:rsid w:val="00A478DA"/>
    <w:rsid w:val="00A479AE"/>
    <w:rsid w:val="00A47AAA"/>
    <w:rsid w:val="00A47CF2"/>
    <w:rsid w:val="00A47D73"/>
    <w:rsid w:val="00A47F5B"/>
    <w:rsid w:val="00A50138"/>
    <w:rsid w:val="00A50663"/>
    <w:rsid w:val="00A506AE"/>
    <w:rsid w:val="00A506CD"/>
    <w:rsid w:val="00A50993"/>
    <w:rsid w:val="00A50A09"/>
    <w:rsid w:val="00A50D37"/>
    <w:rsid w:val="00A51027"/>
    <w:rsid w:val="00A513C4"/>
    <w:rsid w:val="00A513CD"/>
    <w:rsid w:val="00A51506"/>
    <w:rsid w:val="00A51533"/>
    <w:rsid w:val="00A5154A"/>
    <w:rsid w:val="00A51563"/>
    <w:rsid w:val="00A51713"/>
    <w:rsid w:val="00A5194A"/>
    <w:rsid w:val="00A51A83"/>
    <w:rsid w:val="00A51AFB"/>
    <w:rsid w:val="00A51C43"/>
    <w:rsid w:val="00A51C6A"/>
    <w:rsid w:val="00A51CC7"/>
    <w:rsid w:val="00A51DE6"/>
    <w:rsid w:val="00A51EB3"/>
    <w:rsid w:val="00A520DD"/>
    <w:rsid w:val="00A52483"/>
    <w:rsid w:val="00A52610"/>
    <w:rsid w:val="00A5278D"/>
    <w:rsid w:val="00A527C6"/>
    <w:rsid w:val="00A528B1"/>
    <w:rsid w:val="00A529AD"/>
    <w:rsid w:val="00A529B4"/>
    <w:rsid w:val="00A529D4"/>
    <w:rsid w:val="00A52FBA"/>
    <w:rsid w:val="00A53369"/>
    <w:rsid w:val="00A533B6"/>
    <w:rsid w:val="00A5349E"/>
    <w:rsid w:val="00A534B6"/>
    <w:rsid w:val="00A53522"/>
    <w:rsid w:val="00A5365C"/>
    <w:rsid w:val="00A537E6"/>
    <w:rsid w:val="00A537F0"/>
    <w:rsid w:val="00A53854"/>
    <w:rsid w:val="00A5390B"/>
    <w:rsid w:val="00A53B17"/>
    <w:rsid w:val="00A53C29"/>
    <w:rsid w:val="00A53EC1"/>
    <w:rsid w:val="00A53EE7"/>
    <w:rsid w:val="00A54091"/>
    <w:rsid w:val="00A541B5"/>
    <w:rsid w:val="00A541C8"/>
    <w:rsid w:val="00A545C8"/>
    <w:rsid w:val="00A547BA"/>
    <w:rsid w:val="00A547E7"/>
    <w:rsid w:val="00A54843"/>
    <w:rsid w:val="00A54881"/>
    <w:rsid w:val="00A548E9"/>
    <w:rsid w:val="00A54CAC"/>
    <w:rsid w:val="00A54D0E"/>
    <w:rsid w:val="00A54F21"/>
    <w:rsid w:val="00A54FE6"/>
    <w:rsid w:val="00A550F0"/>
    <w:rsid w:val="00A552F9"/>
    <w:rsid w:val="00A555CF"/>
    <w:rsid w:val="00A555EE"/>
    <w:rsid w:val="00A557BD"/>
    <w:rsid w:val="00A5584E"/>
    <w:rsid w:val="00A5598F"/>
    <w:rsid w:val="00A55BA9"/>
    <w:rsid w:val="00A55C6C"/>
    <w:rsid w:val="00A56167"/>
    <w:rsid w:val="00A5617E"/>
    <w:rsid w:val="00A5621A"/>
    <w:rsid w:val="00A563F7"/>
    <w:rsid w:val="00A564D4"/>
    <w:rsid w:val="00A564E1"/>
    <w:rsid w:val="00A566AF"/>
    <w:rsid w:val="00A566C8"/>
    <w:rsid w:val="00A56757"/>
    <w:rsid w:val="00A56831"/>
    <w:rsid w:val="00A569A9"/>
    <w:rsid w:val="00A56E68"/>
    <w:rsid w:val="00A56E6D"/>
    <w:rsid w:val="00A56E81"/>
    <w:rsid w:val="00A573A2"/>
    <w:rsid w:val="00A576A9"/>
    <w:rsid w:val="00A57777"/>
    <w:rsid w:val="00A57786"/>
    <w:rsid w:val="00A578B5"/>
    <w:rsid w:val="00A57928"/>
    <w:rsid w:val="00A57957"/>
    <w:rsid w:val="00A57C9C"/>
    <w:rsid w:val="00A60075"/>
    <w:rsid w:val="00A6010A"/>
    <w:rsid w:val="00A603E0"/>
    <w:rsid w:val="00A6053C"/>
    <w:rsid w:val="00A607D6"/>
    <w:rsid w:val="00A60933"/>
    <w:rsid w:val="00A60B22"/>
    <w:rsid w:val="00A60B8B"/>
    <w:rsid w:val="00A60C33"/>
    <w:rsid w:val="00A60C95"/>
    <w:rsid w:val="00A60D04"/>
    <w:rsid w:val="00A60D50"/>
    <w:rsid w:val="00A60EEB"/>
    <w:rsid w:val="00A61115"/>
    <w:rsid w:val="00A61335"/>
    <w:rsid w:val="00A61512"/>
    <w:rsid w:val="00A61858"/>
    <w:rsid w:val="00A61999"/>
    <w:rsid w:val="00A61E24"/>
    <w:rsid w:val="00A61FC3"/>
    <w:rsid w:val="00A6201E"/>
    <w:rsid w:val="00A6222F"/>
    <w:rsid w:val="00A62245"/>
    <w:rsid w:val="00A62279"/>
    <w:rsid w:val="00A624A0"/>
    <w:rsid w:val="00A6256A"/>
    <w:rsid w:val="00A625B3"/>
    <w:rsid w:val="00A62747"/>
    <w:rsid w:val="00A62810"/>
    <w:rsid w:val="00A6293D"/>
    <w:rsid w:val="00A62C43"/>
    <w:rsid w:val="00A62C56"/>
    <w:rsid w:val="00A62C8E"/>
    <w:rsid w:val="00A62CCC"/>
    <w:rsid w:val="00A62EE7"/>
    <w:rsid w:val="00A62FF8"/>
    <w:rsid w:val="00A634AC"/>
    <w:rsid w:val="00A63568"/>
    <w:rsid w:val="00A635E4"/>
    <w:rsid w:val="00A63630"/>
    <w:rsid w:val="00A63753"/>
    <w:rsid w:val="00A63900"/>
    <w:rsid w:val="00A6395A"/>
    <w:rsid w:val="00A63999"/>
    <w:rsid w:val="00A63AFF"/>
    <w:rsid w:val="00A642B3"/>
    <w:rsid w:val="00A64346"/>
    <w:rsid w:val="00A645D8"/>
    <w:rsid w:val="00A64C01"/>
    <w:rsid w:val="00A64C4E"/>
    <w:rsid w:val="00A64D01"/>
    <w:rsid w:val="00A64FF3"/>
    <w:rsid w:val="00A6503D"/>
    <w:rsid w:val="00A650AB"/>
    <w:rsid w:val="00A6539C"/>
    <w:rsid w:val="00A653CE"/>
    <w:rsid w:val="00A653F9"/>
    <w:rsid w:val="00A656A6"/>
    <w:rsid w:val="00A65A60"/>
    <w:rsid w:val="00A65E3D"/>
    <w:rsid w:val="00A65E65"/>
    <w:rsid w:val="00A660F1"/>
    <w:rsid w:val="00A661C7"/>
    <w:rsid w:val="00A661F3"/>
    <w:rsid w:val="00A661F5"/>
    <w:rsid w:val="00A6631B"/>
    <w:rsid w:val="00A6639C"/>
    <w:rsid w:val="00A6662E"/>
    <w:rsid w:val="00A6664C"/>
    <w:rsid w:val="00A666D9"/>
    <w:rsid w:val="00A66C56"/>
    <w:rsid w:val="00A66F4C"/>
    <w:rsid w:val="00A674E6"/>
    <w:rsid w:val="00A67550"/>
    <w:rsid w:val="00A67643"/>
    <w:rsid w:val="00A677D5"/>
    <w:rsid w:val="00A67853"/>
    <w:rsid w:val="00A6787E"/>
    <w:rsid w:val="00A67B1D"/>
    <w:rsid w:val="00A67C71"/>
    <w:rsid w:val="00A67DCA"/>
    <w:rsid w:val="00A67F00"/>
    <w:rsid w:val="00A67FF8"/>
    <w:rsid w:val="00A70081"/>
    <w:rsid w:val="00A700EE"/>
    <w:rsid w:val="00A703F2"/>
    <w:rsid w:val="00A70452"/>
    <w:rsid w:val="00A70495"/>
    <w:rsid w:val="00A70625"/>
    <w:rsid w:val="00A70754"/>
    <w:rsid w:val="00A707F3"/>
    <w:rsid w:val="00A708AE"/>
    <w:rsid w:val="00A70AEE"/>
    <w:rsid w:val="00A70DA2"/>
    <w:rsid w:val="00A70E1E"/>
    <w:rsid w:val="00A70E67"/>
    <w:rsid w:val="00A70E89"/>
    <w:rsid w:val="00A71049"/>
    <w:rsid w:val="00A711CE"/>
    <w:rsid w:val="00A712FB"/>
    <w:rsid w:val="00A7140B"/>
    <w:rsid w:val="00A718CB"/>
    <w:rsid w:val="00A71A45"/>
    <w:rsid w:val="00A71C42"/>
    <w:rsid w:val="00A71D42"/>
    <w:rsid w:val="00A71E5E"/>
    <w:rsid w:val="00A71E66"/>
    <w:rsid w:val="00A71EBD"/>
    <w:rsid w:val="00A72033"/>
    <w:rsid w:val="00A721AF"/>
    <w:rsid w:val="00A72215"/>
    <w:rsid w:val="00A722DC"/>
    <w:rsid w:val="00A723ED"/>
    <w:rsid w:val="00A724FF"/>
    <w:rsid w:val="00A72537"/>
    <w:rsid w:val="00A72646"/>
    <w:rsid w:val="00A72781"/>
    <w:rsid w:val="00A728DA"/>
    <w:rsid w:val="00A7294C"/>
    <w:rsid w:val="00A72A07"/>
    <w:rsid w:val="00A72AA0"/>
    <w:rsid w:val="00A72C8C"/>
    <w:rsid w:val="00A72CD5"/>
    <w:rsid w:val="00A72F1E"/>
    <w:rsid w:val="00A72F2D"/>
    <w:rsid w:val="00A72F84"/>
    <w:rsid w:val="00A72FE2"/>
    <w:rsid w:val="00A730DD"/>
    <w:rsid w:val="00A730E4"/>
    <w:rsid w:val="00A7323E"/>
    <w:rsid w:val="00A73355"/>
    <w:rsid w:val="00A733E0"/>
    <w:rsid w:val="00A7358C"/>
    <w:rsid w:val="00A735CA"/>
    <w:rsid w:val="00A738EF"/>
    <w:rsid w:val="00A73AC6"/>
    <w:rsid w:val="00A73C78"/>
    <w:rsid w:val="00A73CDC"/>
    <w:rsid w:val="00A73DB2"/>
    <w:rsid w:val="00A741F4"/>
    <w:rsid w:val="00A74292"/>
    <w:rsid w:val="00A7436F"/>
    <w:rsid w:val="00A743AE"/>
    <w:rsid w:val="00A74663"/>
    <w:rsid w:val="00A74693"/>
    <w:rsid w:val="00A74A67"/>
    <w:rsid w:val="00A74BD0"/>
    <w:rsid w:val="00A74E33"/>
    <w:rsid w:val="00A74F32"/>
    <w:rsid w:val="00A7503B"/>
    <w:rsid w:val="00A75255"/>
    <w:rsid w:val="00A752F1"/>
    <w:rsid w:val="00A753AC"/>
    <w:rsid w:val="00A7541C"/>
    <w:rsid w:val="00A756AD"/>
    <w:rsid w:val="00A75701"/>
    <w:rsid w:val="00A75732"/>
    <w:rsid w:val="00A75780"/>
    <w:rsid w:val="00A75806"/>
    <w:rsid w:val="00A75886"/>
    <w:rsid w:val="00A75B67"/>
    <w:rsid w:val="00A75D1B"/>
    <w:rsid w:val="00A75DFB"/>
    <w:rsid w:val="00A76361"/>
    <w:rsid w:val="00A763CF"/>
    <w:rsid w:val="00A764BC"/>
    <w:rsid w:val="00A7656E"/>
    <w:rsid w:val="00A7669E"/>
    <w:rsid w:val="00A7678C"/>
    <w:rsid w:val="00A76880"/>
    <w:rsid w:val="00A76A1E"/>
    <w:rsid w:val="00A76BAB"/>
    <w:rsid w:val="00A76D27"/>
    <w:rsid w:val="00A76F3F"/>
    <w:rsid w:val="00A76F8C"/>
    <w:rsid w:val="00A77017"/>
    <w:rsid w:val="00A771BE"/>
    <w:rsid w:val="00A77224"/>
    <w:rsid w:val="00A772F6"/>
    <w:rsid w:val="00A77485"/>
    <w:rsid w:val="00A774F8"/>
    <w:rsid w:val="00A77605"/>
    <w:rsid w:val="00A7771F"/>
    <w:rsid w:val="00A77775"/>
    <w:rsid w:val="00A7780A"/>
    <w:rsid w:val="00A77878"/>
    <w:rsid w:val="00A77993"/>
    <w:rsid w:val="00A77A99"/>
    <w:rsid w:val="00A77AD4"/>
    <w:rsid w:val="00A77D46"/>
    <w:rsid w:val="00A77DC6"/>
    <w:rsid w:val="00A77EA6"/>
    <w:rsid w:val="00A804D4"/>
    <w:rsid w:val="00A8066E"/>
    <w:rsid w:val="00A806B0"/>
    <w:rsid w:val="00A80A4E"/>
    <w:rsid w:val="00A80BF5"/>
    <w:rsid w:val="00A80CC7"/>
    <w:rsid w:val="00A80CDF"/>
    <w:rsid w:val="00A80D0A"/>
    <w:rsid w:val="00A80D55"/>
    <w:rsid w:val="00A80F57"/>
    <w:rsid w:val="00A80FC0"/>
    <w:rsid w:val="00A810F0"/>
    <w:rsid w:val="00A81197"/>
    <w:rsid w:val="00A811B5"/>
    <w:rsid w:val="00A8121A"/>
    <w:rsid w:val="00A81320"/>
    <w:rsid w:val="00A813E3"/>
    <w:rsid w:val="00A813F9"/>
    <w:rsid w:val="00A81453"/>
    <w:rsid w:val="00A8161B"/>
    <w:rsid w:val="00A819C5"/>
    <w:rsid w:val="00A81B06"/>
    <w:rsid w:val="00A81CA3"/>
    <w:rsid w:val="00A8226F"/>
    <w:rsid w:val="00A822E5"/>
    <w:rsid w:val="00A824C1"/>
    <w:rsid w:val="00A82601"/>
    <w:rsid w:val="00A82854"/>
    <w:rsid w:val="00A82B49"/>
    <w:rsid w:val="00A82FBC"/>
    <w:rsid w:val="00A8310D"/>
    <w:rsid w:val="00A83592"/>
    <w:rsid w:val="00A83958"/>
    <w:rsid w:val="00A8396B"/>
    <w:rsid w:val="00A83BA2"/>
    <w:rsid w:val="00A83BBD"/>
    <w:rsid w:val="00A83D06"/>
    <w:rsid w:val="00A83D4D"/>
    <w:rsid w:val="00A83D61"/>
    <w:rsid w:val="00A83DA8"/>
    <w:rsid w:val="00A83E39"/>
    <w:rsid w:val="00A8426A"/>
    <w:rsid w:val="00A842C2"/>
    <w:rsid w:val="00A84551"/>
    <w:rsid w:val="00A8458A"/>
    <w:rsid w:val="00A845CD"/>
    <w:rsid w:val="00A8468E"/>
    <w:rsid w:val="00A846B4"/>
    <w:rsid w:val="00A847AD"/>
    <w:rsid w:val="00A84963"/>
    <w:rsid w:val="00A84BF3"/>
    <w:rsid w:val="00A84EAB"/>
    <w:rsid w:val="00A84F63"/>
    <w:rsid w:val="00A84FE1"/>
    <w:rsid w:val="00A85054"/>
    <w:rsid w:val="00A85065"/>
    <w:rsid w:val="00A850FF"/>
    <w:rsid w:val="00A8525E"/>
    <w:rsid w:val="00A85310"/>
    <w:rsid w:val="00A855CF"/>
    <w:rsid w:val="00A85612"/>
    <w:rsid w:val="00A85741"/>
    <w:rsid w:val="00A85AF1"/>
    <w:rsid w:val="00A85DAD"/>
    <w:rsid w:val="00A85E5D"/>
    <w:rsid w:val="00A86233"/>
    <w:rsid w:val="00A862A4"/>
    <w:rsid w:val="00A86619"/>
    <w:rsid w:val="00A8672D"/>
    <w:rsid w:val="00A8679E"/>
    <w:rsid w:val="00A86871"/>
    <w:rsid w:val="00A86A74"/>
    <w:rsid w:val="00A86E41"/>
    <w:rsid w:val="00A86FAA"/>
    <w:rsid w:val="00A870F6"/>
    <w:rsid w:val="00A8712D"/>
    <w:rsid w:val="00A8739E"/>
    <w:rsid w:val="00A8759B"/>
    <w:rsid w:val="00A87818"/>
    <w:rsid w:val="00A87CEF"/>
    <w:rsid w:val="00A87DCF"/>
    <w:rsid w:val="00A87EF5"/>
    <w:rsid w:val="00A87FCF"/>
    <w:rsid w:val="00A901D8"/>
    <w:rsid w:val="00A90287"/>
    <w:rsid w:val="00A902AC"/>
    <w:rsid w:val="00A904B2"/>
    <w:rsid w:val="00A90661"/>
    <w:rsid w:val="00A906F7"/>
    <w:rsid w:val="00A907B7"/>
    <w:rsid w:val="00A907F5"/>
    <w:rsid w:val="00A908A9"/>
    <w:rsid w:val="00A90A4F"/>
    <w:rsid w:val="00A90C1F"/>
    <w:rsid w:val="00A90CE2"/>
    <w:rsid w:val="00A90D00"/>
    <w:rsid w:val="00A90D1D"/>
    <w:rsid w:val="00A90D64"/>
    <w:rsid w:val="00A90D7A"/>
    <w:rsid w:val="00A90ED3"/>
    <w:rsid w:val="00A9110C"/>
    <w:rsid w:val="00A911AF"/>
    <w:rsid w:val="00A91201"/>
    <w:rsid w:val="00A9122A"/>
    <w:rsid w:val="00A912E0"/>
    <w:rsid w:val="00A91744"/>
    <w:rsid w:val="00A918E4"/>
    <w:rsid w:val="00A91938"/>
    <w:rsid w:val="00A91B2E"/>
    <w:rsid w:val="00A91C00"/>
    <w:rsid w:val="00A91CC5"/>
    <w:rsid w:val="00A91E59"/>
    <w:rsid w:val="00A91F1B"/>
    <w:rsid w:val="00A91F2F"/>
    <w:rsid w:val="00A9247D"/>
    <w:rsid w:val="00A92624"/>
    <w:rsid w:val="00A92AAB"/>
    <w:rsid w:val="00A92CCE"/>
    <w:rsid w:val="00A92F5C"/>
    <w:rsid w:val="00A92FEC"/>
    <w:rsid w:val="00A9300E"/>
    <w:rsid w:val="00A93031"/>
    <w:rsid w:val="00A9306C"/>
    <w:rsid w:val="00A93100"/>
    <w:rsid w:val="00A9311A"/>
    <w:rsid w:val="00A93232"/>
    <w:rsid w:val="00A933BE"/>
    <w:rsid w:val="00A933D3"/>
    <w:rsid w:val="00A938B4"/>
    <w:rsid w:val="00A93A6D"/>
    <w:rsid w:val="00A93AE0"/>
    <w:rsid w:val="00A93CAD"/>
    <w:rsid w:val="00A9417F"/>
    <w:rsid w:val="00A94281"/>
    <w:rsid w:val="00A942E1"/>
    <w:rsid w:val="00A9439F"/>
    <w:rsid w:val="00A94401"/>
    <w:rsid w:val="00A947F5"/>
    <w:rsid w:val="00A948D4"/>
    <w:rsid w:val="00A94C3C"/>
    <w:rsid w:val="00A94D4B"/>
    <w:rsid w:val="00A94E11"/>
    <w:rsid w:val="00A9508F"/>
    <w:rsid w:val="00A951F9"/>
    <w:rsid w:val="00A952D0"/>
    <w:rsid w:val="00A9532D"/>
    <w:rsid w:val="00A9533D"/>
    <w:rsid w:val="00A953F8"/>
    <w:rsid w:val="00A9564F"/>
    <w:rsid w:val="00A95703"/>
    <w:rsid w:val="00A95836"/>
    <w:rsid w:val="00A95943"/>
    <w:rsid w:val="00A95A5F"/>
    <w:rsid w:val="00A95BD8"/>
    <w:rsid w:val="00A95D09"/>
    <w:rsid w:val="00A95E71"/>
    <w:rsid w:val="00A96060"/>
    <w:rsid w:val="00A96288"/>
    <w:rsid w:val="00A9635F"/>
    <w:rsid w:val="00A96369"/>
    <w:rsid w:val="00A96430"/>
    <w:rsid w:val="00A96459"/>
    <w:rsid w:val="00A9645F"/>
    <w:rsid w:val="00A9661F"/>
    <w:rsid w:val="00A96ADE"/>
    <w:rsid w:val="00A96C24"/>
    <w:rsid w:val="00A96E0F"/>
    <w:rsid w:val="00A96EE3"/>
    <w:rsid w:val="00A96F35"/>
    <w:rsid w:val="00A97012"/>
    <w:rsid w:val="00A970B4"/>
    <w:rsid w:val="00A97144"/>
    <w:rsid w:val="00A9718B"/>
    <w:rsid w:val="00A971B5"/>
    <w:rsid w:val="00A971B8"/>
    <w:rsid w:val="00A972D1"/>
    <w:rsid w:val="00A97398"/>
    <w:rsid w:val="00A973DF"/>
    <w:rsid w:val="00A9743A"/>
    <w:rsid w:val="00A975EE"/>
    <w:rsid w:val="00A9783D"/>
    <w:rsid w:val="00A97C2E"/>
    <w:rsid w:val="00A97DA9"/>
    <w:rsid w:val="00AA00BD"/>
    <w:rsid w:val="00AA0449"/>
    <w:rsid w:val="00AA0483"/>
    <w:rsid w:val="00AA04B6"/>
    <w:rsid w:val="00AA0534"/>
    <w:rsid w:val="00AA06C5"/>
    <w:rsid w:val="00AA0773"/>
    <w:rsid w:val="00AA0926"/>
    <w:rsid w:val="00AA09B3"/>
    <w:rsid w:val="00AA0A22"/>
    <w:rsid w:val="00AA0A99"/>
    <w:rsid w:val="00AA0AA2"/>
    <w:rsid w:val="00AA0B4E"/>
    <w:rsid w:val="00AA0F09"/>
    <w:rsid w:val="00AA0F1A"/>
    <w:rsid w:val="00AA0F23"/>
    <w:rsid w:val="00AA0F5C"/>
    <w:rsid w:val="00AA12C0"/>
    <w:rsid w:val="00AA138E"/>
    <w:rsid w:val="00AA1595"/>
    <w:rsid w:val="00AA160B"/>
    <w:rsid w:val="00AA161A"/>
    <w:rsid w:val="00AA161D"/>
    <w:rsid w:val="00AA16E9"/>
    <w:rsid w:val="00AA1742"/>
    <w:rsid w:val="00AA195F"/>
    <w:rsid w:val="00AA198D"/>
    <w:rsid w:val="00AA1D16"/>
    <w:rsid w:val="00AA21C4"/>
    <w:rsid w:val="00AA2336"/>
    <w:rsid w:val="00AA2403"/>
    <w:rsid w:val="00AA2511"/>
    <w:rsid w:val="00AA2588"/>
    <w:rsid w:val="00AA2651"/>
    <w:rsid w:val="00AA29EF"/>
    <w:rsid w:val="00AA2A69"/>
    <w:rsid w:val="00AA2B68"/>
    <w:rsid w:val="00AA2EEA"/>
    <w:rsid w:val="00AA2F2E"/>
    <w:rsid w:val="00AA324F"/>
    <w:rsid w:val="00AA32B0"/>
    <w:rsid w:val="00AA346A"/>
    <w:rsid w:val="00AA347A"/>
    <w:rsid w:val="00AA3753"/>
    <w:rsid w:val="00AA3929"/>
    <w:rsid w:val="00AA3A31"/>
    <w:rsid w:val="00AA3ACF"/>
    <w:rsid w:val="00AA3C2D"/>
    <w:rsid w:val="00AA3C7F"/>
    <w:rsid w:val="00AA3D12"/>
    <w:rsid w:val="00AA3D62"/>
    <w:rsid w:val="00AA3E95"/>
    <w:rsid w:val="00AA4096"/>
    <w:rsid w:val="00AA40A1"/>
    <w:rsid w:val="00AA42E5"/>
    <w:rsid w:val="00AA4350"/>
    <w:rsid w:val="00AA43B3"/>
    <w:rsid w:val="00AA4445"/>
    <w:rsid w:val="00AA4625"/>
    <w:rsid w:val="00AA47A0"/>
    <w:rsid w:val="00AA47AD"/>
    <w:rsid w:val="00AA4A34"/>
    <w:rsid w:val="00AA4A56"/>
    <w:rsid w:val="00AA4E15"/>
    <w:rsid w:val="00AA4E45"/>
    <w:rsid w:val="00AA4F33"/>
    <w:rsid w:val="00AA4FBE"/>
    <w:rsid w:val="00AA51BE"/>
    <w:rsid w:val="00AA5341"/>
    <w:rsid w:val="00AA547C"/>
    <w:rsid w:val="00AA548F"/>
    <w:rsid w:val="00AA54AD"/>
    <w:rsid w:val="00AA557C"/>
    <w:rsid w:val="00AA5740"/>
    <w:rsid w:val="00AA58B2"/>
    <w:rsid w:val="00AA58E2"/>
    <w:rsid w:val="00AA5E00"/>
    <w:rsid w:val="00AA5EB0"/>
    <w:rsid w:val="00AA5F47"/>
    <w:rsid w:val="00AA5FD0"/>
    <w:rsid w:val="00AA6282"/>
    <w:rsid w:val="00AA62E7"/>
    <w:rsid w:val="00AA646D"/>
    <w:rsid w:val="00AA64B6"/>
    <w:rsid w:val="00AA64BE"/>
    <w:rsid w:val="00AA6540"/>
    <w:rsid w:val="00AA6547"/>
    <w:rsid w:val="00AA66F1"/>
    <w:rsid w:val="00AA67F6"/>
    <w:rsid w:val="00AA6AAF"/>
    <w:rsid w:val="00AA6AEC"/>
    <w:rsid w:val="00AA6C5F"/>
    <w:rsid w:val="00AA6C7A"/>
    <w:rsid w:val="00AA6CFE"/>
    <w:rsid w:val="00AA6FFF"/>
    <w:rsid w:val="00AA719F"/>
    <w:rsid w:val="00AA7430"/>
    <w:rsid w:val="00AA74F7"/>
    <w:rsid w:val="00AA7564"/>
    <w:rsid w:val="00AA76EB"/>
    <w:rsid w:val="00AA77AA"/>
    <w:rsid w:val="00AA7AB0"/>
    <w:rsid w:val="00AA7AC6"/>
    <w:rsid w:val="00AA7B8B"/>
    <w:rsid w:val="00AA7C9B"/>
    <w:rsid w:val="00AA7D19"/>
    <w:rsid w:val="00AA7DB9"/>
    <w:rsid w:val="00AA7E1D"/>
    <w:rsid w:val="00AB02C9"/>
    <w:rsid w:val="00AB0772"/>
    <w:rsid w:val="00AB0961"/>
    <w:rsid w:val="00AB0E31"/>
    <w:rsid w:val="00AB0EA9"/>
    <w:rsid w:val="00AB0F9A"/>
    <w:rsid w:val="00AB113D"/>
    <w:rsid w:val="00AB12E6"/>
    <w:rsid w:val="00AB1412"/>
    <w:rsid w:val="00AB148E"/>
    <w:rsid w:val="00AB15C9"/>
    <w:rsid w:val="00AB166A"/>
    <w:rsid w:val="00AB168F"/>
    <w:rsid w:val="00AB16A2"/>
    <w:rsid w:val="00AB1AA5"/>
    <w:rsid w:val="00AB1B4A"/>
    <w:rsid w:val="00AB214D"/>
    <w:rsid w:val="00AB23DF"/>
    <w:rsid w:val="00AB24ED"/>
    <w:rsid w:val="00AB25C2"/>
    <w:rsid w:val="00AB2904"/>
    <w:rsid w:val="00AB29D9"/>
    <w:rsid w:val="00AB2A0A"/>
    <w:rsid w:val="00AB2CA6"/>
    <w:rsid w:val="00AB2E71"/>
    <w:rsid w:val="00AB3430"/>
    <w:rsid w:val="00AB344E"/>
    <w:rsid w:val="00AB34B5"/>
    <w:rsid w:val="00AB34CB"/>
    <w:rsid w:val="00AB3563"/>
    <w:rsid w:val="00AB3639"/>
    <w:rsid w:val="00AB3926"/>
    <w:rsid w:val="00AB39FC"/>
    <w:rsid w:val="00AB3AC5"/>
    <w:rsid w:val="00AB3D92"/>
    <w:rsid w:val="00AB3F6C"/>
    <w:rsid w:val="00AB3F6F"/>
    <w:rsid w:val="00AB4049"/>
    <w:rsid w:val="00AB405F"/>
    <w:rsid w:val="00AB41B1"/>
    <w:rsid w:val="00AB425A"/>
    <w:rsid w:val="00AB455E"/>
    <w:rsid w:val="00AB45A5"/>
    <w:rsid w:val="00AB45A9"/>
    <w:rsid w:val="00AB4652"/>
    <w:rsid w:val="00AB484D"/>
    <w:rsid w:val="00AB49C1"/>
    <w:rsid w:val="00AB49C2"/>
    <w:rsid w:val="00AB4A65"/>
    <w:rsid w:val="00AB4BCA"/>
    <w:rsid w:val="00AB4D31"/>
    <w:rsid w:val="00AB4E61"/>
    <w:rsid w:val="00AB4E87"/>
    <w:rsid w:val="00AB4F3F"/>
    <w:rsid w:val="00AB50E3"/>
    <w:rsid w:val="00AB51F7"/>
    <w:rsid w:val="00AB5291"/>
    <w:rsid w:val="00AB54E0"/>
    <w:rsid w:val="00AB577B"/>
    <w:rsid w:val="00AB58EB"/>
    <w:rsid w:val="00AB5C6A"/>
    <w:rsid w:val="00AB5D3F"/>
    <w:rsid w:val="00AB5E0D"/>
    <w:rsid w:val="00AB5EBC"/>
    <w:rsid w:val="00AB6080"/>
    <w:rsid w:val="00AB60A2"/>
    <w:rsid w:val="00AB6217"/>
    <w:rsid w:val="00AB6352"/>
    <w:rsid w:val="00AB6382"/>
    <w:rsid w:val="00AB66B0"/>
    <w:rsid w:val="00AB681C"/>
    <w:rsid w:val="00AB68F6"/>
    <w:rsid w:val="00AB6B4B"/>
    <w:rsid w:val="00AB6C71"/>
    <w:rsid w:val="00AB6E29"/>
    <w:rsid w:val="00AB6EBE"/>
    <w:rsid w:val="00AB70C2"/>
    <w:rsid w:val="00AB70DF"/>
    <w:rsid w:val="00AB70FB"/>
    <w:rsid w:val="00AB71BA"/>
    <w:rsid w:val="00AB71FB"/>
    <w:rsid w:val="00AB72FC"/>
    <w:rsid w:val="00AB733E"/>
    <w:rsid w:val="00AB7356"/>
    <w:rsid w:val="00AB7648"/>
    <w:rsid w:val="00AB776F"/>
    <w:rsid w:val="00AB7848"/>
    <w:rsid w:val="00AB78CC"/>
    <w:rsid w:val="00AB797C"/>
    <w:rsid w:val="00AB79B6"/>
    <w:rsid w:val="00AB7EFC"/>
    <w:rsid w:val="00AB7FC4"/>
    <w:rsid w:val="00AC00AC"/>
    <w:rsid w:val="00AC00C1"/>
    <w:rsid w:val="00AC024F"/>
    <w:rsid w:val="00AC032D"/>
    <w:rsid w:val="00AC0414"/>
    <w:rsid w:val="00AC0498"/>
    <w:rsid w:val="00AC04A2"/>
    <w:rsid w:val="00AC062D"/>
    <w:rsid w:val="00AC0778"/>
    <w:rsid w:val="00AC0791"/>
    <w:rsid w:val="00AC0B3C"/>
    <w:rsid w:val="00AC0C3F"/>
    <w:rsid w:val="00AC0C85"/>
    <w:rsid w:val="00AC0DFA"/>
    <w:rsid w:val="00AC1061"/>
    <w:rsid w:val="00AC10CE"/>
    <w:rsid w:val="00AC14E6"/>
    <w:rsid w:val="00AC15B8"/>
    <w:rsid w:val="00AC17E1"/>
    <w:rsid w:val="00AC1865"/>
    <w:rsid w:val="00AC1BD3"/>
    <w:rsid w:val="00AC2122"/>
    <w:rsid w:val="00AC224B"/>
    <w:rsid w:val="00AC2841"/>
    <w:rsid w:val="00AC2C89"/>
    <w:rsid w:val="00AC2CF6"/>
    <w:rsid w:val="00AC2D4C"/>
    <w:rsid w:val="00AC2DCD"/>
    <w:rsid w:val="00AC2E60"/>
    <w:rsid w:val="00AC2E62"/>
    <w:rsid w:val="00AC2F48"/>
    <w:rsid w:val="00AC2F7B"/>
    <w:rsid w:val="00AC300C"/>
    <w:rsid w:val="00AC30B8"/>
    <w:rsid w:val="00AC3526"/>
    <w:rsid w:val="00AC35FD"/>
    <w:rsid w:val="00AC3731"/>
    <w:rsid w:val="00AC3738"/>
    <w:rsid w:val="00AC3D8E"/>
    <w:rsid w:val="00AC3FAC"/>
    <w:rsid w:val="00AC4099"/>
    <w:rsid w:val="00AC439E"/>
    <w:rsid w:val="00AC4413"/>
    <w:rsid w:val="00AC44D1"/>
    <w:rsid w:val="00AC4759"/>
    <w:rsid w:val="00AC48A1"/>
    <w:rsid w:val="00AC4961"/>
    <w:rsid w:val="00AC4A68"/>
    <w:rsid w:val="00AC4C76"/>
    <w:rsid w:val="00AC4EA8"/>
    <w:rsid w:val="00AC4FE4"/>
    <w:rsid w:val="00AC5064"/>
    <w:rsid w:val="00AC508E"/>
    <w:rsid w:val="00AC5118"/>
    <w:rsid w:val="00AC520B"/>
    <w:rsid w:val="00AC52EB"/>
    <w:rsid w:val="00AC53F6"/>
    <w:rsid w:val="00AC545B"/>
    <w:rsid w:val="00AC54E2"/>
    <w:rsid w:val="00AC5583"/>
    <w:rsid w:val="00AC564F"/>
    <w:rsid w:val="00AC5856"/>
    <w:rsid w:val="00AC58E0"/>
    <w:rsid w:val="00AC58E9"/>
    <w:rsid w:val="00AC594D"/>
    <w:rsid w:val="00AC5ADD"/>
    <w:rsid w:val="00AC5B0A"/>
    <w:rsid w:val="00AC5C54"/>
    <w:rsid w:val="00AC5E6F"/>
    <w:rsid w:val="00AC5EC0"/>
    <w:rsid w:val="00AC5ECB"/>
    <w:rsid w:val="00AC609D"/>
    <w:rsid w:val="00AC60D0"/>
    <w:rsid w:val="00AC60D4"/>
    <w:rsid w:val="00AC61F0"/>
    <w:rsid w:val="00AC6201"/>
    <w:rsid w:val="00AC6227"/>
    <w:rsid w:val="00AC63A0"/>
    <w:rsid w:val="00AC652D"/>
    <w:rsid w:val="00AC6534"/>
    <w:rsid w:val="00AC668D"/>
    <w:rsid w:val="00AC6739"/>
    <w:rsid w:val="00AC687A"/>
    <w:rsid w:val="00AC6B05"/>
    <w:rsid w:val="00AC6B14"/>
    <w:rsid w:val="00AC6DDC"/>
    <w:rsid w:val="00AC6E83"/>
    <w:rsid w:val="00AC70CF"/>
    <w:rsid w:val="00AC719A"/>
    <w:rsid w:val="00AC7201"/>
    <w:rsid w:val="00AC7249"/>
    <w:rsid w:val="00AC7427"/>
    <w:rsid w:val="00AC748D"/>
    <w:rsid w:val="00AC74DF"/>
    <w:rsid w:val="00AC783A"/>
    <w:rsid w:val="00AC7967"/>
    <w:rsid w:val="00AC79B2"/>
    <w:rsid w:val="00AC7C1D"/>
    <w:rsid w:val="00AC7C4C"/>
    <w:rsid w:val="00AC7E4A"/>
    <w:rsid w:val="00AC7E75"/>
    <w:rsid w:val="00AC7EC4"/>
    <w:rsid w:val="00AC7EF4"/>
    <w:rsid w:val="00AC7F2F"/>
    <w:rsid w:val="00AD0000"/>
    <w:rsid w:val="00AD00CF"/>
    <w:rsid w:val="00AD016F"/>
    <w:rsid w:val="00AD01AF"/>
    <w:rsid w:val="00AD02AD"/>
    <w:rsid w:val="00AD0500"/>
    <w:rsid w:val="00AD0599"/>
    <w:rsid w:val="00AD064F"/>
    <w:rsid w:val="00AD0738"/>
    <w:rsid w:val="00AD0A97"/>
    <w:rsid w:val="00AD0ABA"/>
    <w:rsid w:val="00AD0B14"/>
    <w:rsid w:val="00AD0BF5"/>
    <w:rsid w:val="00AD0C1D"/>
    <w:rsid w:val="00AD0D8E"/>
    <w:rsid w:val="00AD0DA1"/>
    <w:rsid w:val="00AD0E35"/>
    <w:rsid w:val="00AD1011"/>
    <w:rsid w:val="00AD1128"/>
    <w:rsid w:val="00AD1331"/>
    <w:rsid w:val="00AD135F"/>
    <w:rsid w:val="00AD1363"/>
    <w:rsid w:val="00AD14DB"/>
    <w:rsid w:val="00AD171B"/>
    <w:rsid w:val="00AD1927"/>
    <w:rsid w:val="00AD1B4A"/>
    <w:rsid w:val="00AD1BF0"/>
    <w:rsid w:val="00AD1C52"/>
    <w:rsid w:val="00AD1E22"/>
    <w:rsid w:val="00AD2057"/>
    <w:rsid w:val="00AD20E4"/>
    <w:rsid w:val="00AD23B0"/>
    <w:rsid w:val="00AD2407"/>
    <w:rsid w:val="00AD247A"/>
    <w:rsid w:val="00AD2627"/>
    <w:rsid w:val="00AD262B"/>
    <w:rsid w:val="00AD271D"/>
    <w:rsid w:val="00AD27D6"/>
    <w:rsid w:val="00AD28AD"/>
    <w:rsid w:val="00AD2C19"/>
    <w:rsid w:val="00AD2C53"/>
    <w:rsid w:val="00AD2FE3"/>
    <w:rsid w:val="00AD30B7"/>
    <w:rsid w:val="00AD327F"/>
    <w:rsid w:val="00AD35BE"/>
    <w:rsid w:val="00AD3608"/>
    <w:rsid w:val="00AD3759"/>
    <w:rsid w:val="00AD37C5"/>
    <w:rsid w:val="00AD3818"/>
    <w:rsid w:val="00AD3872"/>
    <w:rsid w:val="00AD3A36"/>
    <w:rsid w:val="00AD3DDC"/>
    <w:rsid w:val="00AD3EF4"/>
    <w:rsid w:val="00AD3F33"/>
    <w:rsid w:val="00AD401D"/>
    <w:rsid w:val="00AD4207"/>
    <w:rsid w:val="00AD4625"/>
    <w:rsid w:val="00AD46D3"/>
    <w:rsid w:val="00AD487D"/>
    <w:rsid w:val="00AD49E8"/>
    <w:rsid w:val="00AD4CB0"/>
    <w:rsid w:val="00AD4D2F"/>
    <w:rsid w:val="00AD4D86"/>
    <w:rsid w:val="00AD4F12"/>
    <w:rsid w:val="00AD4F2C"/>
    <w:rsid w:val="00AD4F70"/>
    <w:rsid w:val="00AD4FBC"/>
    <w:rsid w:val="00AD5482"/>
    <w:rsid w:val="00AD55D7"/>
    <w:rsid w:val="00AD568B"/>
    <w:rsid w:val="00AD5799"/>
    <w:rsid w:val="00AD582C"/>
    <w:rsid w:val="00AD58B3"/>
    <w:rsid w:val="00AD58C1"/>
    <w:rsid w:val="00AD58C3"/>
    <w:rsid w:val="00AD5968"/>
    <w:rsid w:val="00AD5C2C"/>
    <w:rsid w:val="00AD5C5C"/>
    <w:rsid w:val="00AD60DB"/>
    <w:rsid w:val="00AD61C3"/>
    <w:rsid w:val="00AD61E8"/>
    <w:rsid w:val="00AD6518"/>
    <w:rsid w:val="00AD66E0"/>
    <w:rsid w:val="00AD66FA"/>
    <w:rsid w:val="00AD6832"/>
    <w:rsid w:val="00AD6887"/>
    <w:rsid w:val="00AD68B2"/>
    <w:rsid w:val="00AD6E0F"/>
    <w:rsid w:val="00AD6E89"/>
    <w:rsid w:val="00AD6EAD"/>
    <w:rsid w:val="00AD6EDA"/>
    <w:rsid w:val="00AD6F06"/>
    <w:rsid w:val="00AD71E6"/>
    <w:rsid w:val="00AD75A7"/>
    <w:rsid w:val="00AD776D"/>
    <w:rsid w:val="00AD77C8"/>
    <w:rsid w:val="00AD77F7"/>
    <w:rsid w:val="00AD7908"/>
    <w:rsid w:val="00AD7939"/>
    <w:rsid w:val="00AD7B85"/>
    <w:rsid w:val="00AD7BD4"/>
    <w:rsid w:val="00AD7C14"/>
    <w:rsid w:val="00AD7DBB"/>
    <w:rsid w:val="00AD7DDF"/>
    <w:rsid w:val="00AD7EAF"/>
    <w:rsid w:val="00AD7FE2"/>
    <w:rsid w:val="00AE0003"/>
    <w:rsid w:val="00AE00F4"/>
    <w:rsid w:val="00AE03B9"/>
    <w:rsid w:val="00AE06A2"/>
    <w:rsid w:val="00AE06F6"/>
    <w:rsid w:val="00AE0EE0"/>
    <w:rsid w:val="00AE0FFE"/>
    <w:rsid w:val="00AE1559"/>
    <w:rsid w:val="00AE1725"/>
    <w:rsid w:val="00AE17F4"/>
    <w:rsid w:val="00AE1862"/>
    <w:rsid w:val="00AE197B"/>
    <w:rsid w:val="00AE1B7E"/>
    <w:rsid w:val="00AE1BDE"/>
    <w:rsid w:val="00AE1D8D"/>
    <w:rsid w:val="00AE1E37"/>
    <w:rsid w:val="00AE1E3B"/>
    <w:rsid w:val="00AE1EBB"/>
    <w:rsid w:val="00AE1F37"/>
    <w:rsid w:val="00AE2157"/>
    <w:rsid w:val="00AE22E3"/>
    <w:rsid w:val="00AE260A"/>
    <w:rsid w:val="00AE2678"/>
    <w:rsid w:val="00AE26BC"/>
    <w:rsid w:val="00AE293B"/>
    <w:rsid w:val="00AE2969"/>
    <w:rsid w:val="00AE2A29"/>
    <w:rsid w:val="00AE2A94"/>
    <w:rsid w:val="00AE2ACD"/>
    <w:rsid w:val="00AE2CDC"/>
    <w:rsid w:val="00AE2D3F"/>
    <w:rsid w:val="00AE2E44"/>
    <w:rsid w:val="00AE30EE"/>
    <w:rsid w:val="00AE3262"/>
    <w:rsid w:val="00AE32D9"/>
    <w:rsid w:val="00AE33A7"/>
    <w:rsid w:val="00AE353F"/>
    <w:rsid w:val="00AE364C"/>
    <w:rsid w:val="00AE36A3"/>
    <w:rsid w:val="00AE38C4"/>
    <w:rsid w:val="00AE39CF"/>
    <w:rsid w:val="00AE3A2F"/>
    <w:rsid w:val="00AE3C7E"/>
    <w:rsid w:val="00AE3CCB"/>
    <w:rsid w:val="00AE3DBD"/>
    <w:rsid w:val="00AE3EA9"/>
    <w:rsid w:val="00AE3EE3"/>
    <w:rsid w:val="00AE3F89"/>
    <w:rsid w:val="00AE4463"/>
    <w:rsid w:val="00AE44C3"/>
    <w:rsid w:val="00AE44EA"/>
    <w:rsid w:val="00AE454A"/>
    <w:rsid w:val="00AE4762"/>
    <w:rsid w:val="00AE47EC"/>
    <w:rsid w:val="00AE48B2"/>
    <w:rsid w:val="00AE4959"/>
    <w:rsid w:val="00AE4982"/>
    <w:rsid w:val="00AE49B3"/>
    <w:rsid w:val="00AE4CA1"/>
    <w:rsid w:val="00AE4D6F"/>
    <w:rsid w:val="00AE4DA5"/>
    <w:rsid w:val="00AE4E4A"/>
    <w:rsid w:val="00AE4E94"/>
    <w:rsid w:val="00AE4EE6"/>
    <w:rsid w:val="00AE5023"/>
    <w:rsid w:val="00AE5137"/>
    <w:rsid w:val="00AE51BA"/>
    <w:rsid w:val="00AE51D8"/>
    <w:rsid w:val="00AE5271"/>
    <w:rsid w:val="00AE5389"/>
    <w:rsid w:val="00AE5431"/>
    <w:rsid w:val="00AE5591"/>
    <w:rsid w:val="00AE5940"/>
    <w:rsid w:val="00AE5982"/>
    <w:rsid w:val="00AE5AD1"/>
    <w:rsid w:val="00AE5D3E"/>
    <w:rsid w:val="00AE5E86"/>
    <w:rsid w:val="00AE5EB0"/>
    <w:rsid w:val="00AE6371"/>
    <w:rsid w:val="00AE6435"/>
    <w:rsid w:val="00AE6633"/>
    <w:rsid w:val="00AE6826"/>
    <w:rsid w:val="00AE6BDD"/>
    <w:rsid w:val="00AE6C58"/>
    <w:rsid w:val="00AE6C7F"/>
    <w:rsid w:val="00AE6C9B"/>
    <w:rsid w:val="00AE6DDB"/>
    <w:rsid w:val="00AE6E17"/>
    <w:rsid w:val="00AE6F11"/>
    <w:rsid w:val="00AE71FC"/>
    <w:rsid w:val="00AE72AC"/>
    <w:rsid w:val="00AE72C8"/>
    <w:rsid w:val="00AE734B"/>
    <w:rsid w:val="00AE759D"/>
    <w:rsid w:val="00AE75F6"/>
    <w:rsid w:val="00AE76B2"/>
    <w:rsid w:val="00AE78B1"/>
    <w:rsid w:val="00AE7925"/>
    <w:rsid w:val="00AE7B3B"/>
    <w:rsid w:val="00AE7B62"/>
    <w:rsid w:val="00AE7B65"/>
    <w:rsid w:val="00AE7BD7"/>
    <w:rsid w:val="00AE7CB5"/>
    <w:rsid w:val="00AF002D"/>
    <w:rsid w:val="00AF0056"/>
    <w:rsid w:val="00AF05AF"/>
    <w:rsid w:val="00AF0791"/>
    <w:rsid w:val="00AF08A5"/>
    <w:rsid w:val="00AF08CA"/>
    <w:rsid w:val="00AF0CBD"/>
    <w:rsid w:val="00AF0F5B"/>
    <w:rsid w:val="00AF1194"/>
    <w:rsid w:val="00AF125B"/>
    <w:rsid w:val="00AF12B2"/>
    <w:rsid w:val="00AF12E3"/>
    <w:rsid w:val="00AF134A"/>
    <w:rsid w:val="00AF1358"/>
    <w:rsid w:val="00AF1529"/>
    <w:rsid w:val="00AF1557"/>
    <w:rsid w:val="00AF1638"/>
    <w:rsid w:val="00AF18B5"/>
    <w:rsid w:val="00AF191F"/>
    <w:rsid w:val="00AF1CF4"/>
    <w:rsid w:val="00AF1DCB"/>
    <w:rsid w:val="00AF1DE4"/>
    <w:rsid w:val="00AF1F06"/>
    <w:rsid w:val="00AF20C5"/>
    <w:rsid w:val="00AF219C"/>
    <w:rsid w:val="00AF258A"/>
    <w:rsid w:val="00AF2694"/>
    <w:rsid w:val="00AF2A8F"/>
    <w:rsid w:val="00AF2E20"/>
    <w:rsid w:val="00AF2F60"/>
    <w:rsid w:val="00AF345C"/>
    <w:rsid w:val="00AF3463"/>
    <w:rsid w:val="00AF359A"/>
    <w:rsid w:val="00AF3627"/>
    <w:rsid w:val="00AF3639"/>
    <w:rsid w:val="00AF3770"/>
    <w:rsid w:val="00AF39ED"/>
    <w:rsid w:val="00AF3A0A"/>
    <w:rsid w:val="00AF3A50"/>
    <w:rsid w:val="00AF3B53"/>
    <w:rsid w:val="00AF3BBA"/>
    <w:rsid w:val="00AF3C40"/>
    <w:rsid w:val="00AF3D24"/>
    <w:rsid w:val="00AF3F0A"/>
    <w:rsid w:val="00AF4081"/>
    <w:rsid w:val="00AF41C5"/>
    <w:rsid w:val="00AF43F1"/>
    <w:rsid w:val="00AF4513"/>
    <w:rsid w:val="00AF4887"/>
    <w:rsid w:val="00AF48FF"/>
    <w:rsid w:val="00AF4B08"/>
    <w:rsid w:val="00AF4D81"/>
    <w:rsid w:val="00AF515A"/>
    <w:rsid w:val="00AF51A1"/>
    <w:rsid w:val="00AF526C"/>
    <w:rsid w:val="00AF52AC"/>
    <w:rsid w:val="00AF5426"/>
    <w:rsid w:val="00AF56D7"/>
    <w:rsid w:val="00AF586E"/>
    <w:rsid w:val="00AF5BCC"/>
    <w:rsid w:val="00AF5D99"/>
    <w:rsid w:val="00AF62C3"/>
    <w:rsid w:val="00AF6689"/>
    <w:rsid w:val="00AF66AA"/>
    <w:rsid w:val="00AF684C"/>
    <w:rsid w:val="00AF6962"/>
    <w:rsid w:val="00AF6A87"/>
    <w:rsid w:val="00AF6C0F"/>
    <w:rsid w:val="00AF6E1C"/>
    <w:rsid w:val="00AF6FE8"/>
    <w:rsid w:val="00AF6FF5"/>
    <w:rsid w:val="00AF7084"/>
    <w:rsid w:val="00AF7147"/>
    <w:rsid w:val="00AF72A7"/>
    <w:rsid w:val="00AF7319"/>
    <w:rsid w:val="00AF753B"/>
    <w:rsid w:val="00AF7549"/>
    <w:rsid w:val="00AF7797"/>
    <w:rsid w:val="00AF77EA"/>
    <w:rsid w:val="00AF7918"/>
    <w:rsid w:val="00AF7A70"/>
    <w:rsid w:val="00AF7ADE"/>
    <w:rsid w:val="00AF7B5A"/>
    <w:rsid w:val="00AF7C98"/>
    <w:rsid w:val="00AF7CC1"/>
    <w:rsid w:val="00AF7CF6"/>
    <w:rsid w:val="00AF7D9C"/>
    <w:rsid w:val="00AF7F70"/>
    <w:rsid w:val="00B0003E"/>
    <w:rsid w:val="00B000C1"/>
    <w:rsid w:val="00B00164"/>
    <w:rsid w:val="00B0027E"/>
    <w:rsid w:val="00B0031C"/>
    <w:rsid w:val="00B003E5"/>
    <w:rsid w:val="00B004DC"/>
    <w:rsid w:val="00B0058E"/>
    <w:rsid w:val="00B006C1"/>
    <w:rsid w:val="00B00819"/>
    <w:rsid w:val="00B00A31"/>
    <w:rsid w:val="00B00ACE"/>
    <w:rsid w:val="00B00C1E"/>
    <w:rsid w:val="00B00D9C"/>
    <w:rsid w:val="00B00DB2"/>
    <w:rsid w:val="00B00E37"/>
    <w:rsid w:val="00B01202"/>
    <w:rsid w:val="00B01268"/>
    <w:rsid w:val="00B01276"/>
    <w:rsid w:val="00B0175D"/>
    <w:rsid w:val="00B01760"/>
    <w:rsid w:val="00B018CB"/>
    <w:rsid w:val="00B01A28"/>
    <w:rsid w:val="00B01AAF"/>
    <w:rsid w:val="00B01B42"/>
    <w:rsid w:val="00B01E10"/>
    <w:rsid w:val="00B01EE2"/>
    <w:rsid w:val="00B0203E"/>
    <w:rsid w:val="00B02257"/>
    <w:rsid w:val="00B02258"/>
    <w:rsid w:val="00B02290"/>
    <w:rsid w:val="00B02509"/>
    <w:rsid w:val="00B027C4"/>
    <w:rsid w:val="00B027D9"/>
    <w:rsid w:val="00B0292A"/>
    <w:rsid w:val="00B02ACB"/>
    <w:rsid w:val="00B02ADC"/>
    <w:rsid w:val="00B02B18"/>
    <w:rsid w:val="00B02BE6"/>
    <w:rsid w:val="00B02D8D"/>
    <w:rsid w:val="00B02F9A"/>
    <w:rsid w:val="00B031DF"/>
    <w:rsid w:val="00B036E7"/>
    <w:rsid w:val="00B03731"/>
    <w:rsid w:val="00B03832"/>
    <w:rsid w:val="00B038DD"/>
    <w:rsid w:val="00B03909"/>
    <w:rsid w:val="00B03955"/>
    <w:rsid w:val="00B039DF"/>
    <w:rsid w:val="00B03A13"/>
    <w:rsid w:val="00B04336"/>
    <w:rsid w:val="00B0479C"/>
    <w:rsid w:val="00B047A8"/>
    <w:rsid w:val="00B0487E"/>
    <w:rsid w:val="00B049E9"/>
    <w:rsid w:val="00B04A2C"/>
    <w:rsid w:val="00B04B24"/>
    <w:rsid w:val="00B04C04"/>
    <w:rsid w:val="00B04D65"/>
    <w:rsid w:val="00B04E66"/>
    <w:rsid w:val="00B04E92"/>
    <w:rsid w:val="00B05072"/>
    <w:rsid w:val="00B05388"/>
    <w:rsid w:val="00B05413"/>
    <w:rsid w:val="00B055EF"/>
    <w:rsid w:val="00B05CF2"/>
    <w:rsid w:val="00B05ED3"/>
    <w:rsid w:val="00B05F0F"/>
    <w:rsid w:val="00B05FB4"/>
    <w:rsid w:val="00B06070"/>
    <w:rsid w:val="00B060C8"/>
    <w:rsid w:val="00B06318"/>
    <w:rsid w:val="00B063DF"/>
    <w:rsid w:val="00B064AE"/>
    <w:rsid w:val="00B06659"/>
    <w:rsid w:val="00B06893"/>
    <w:rsid w:val="00B068DD"/>
    <w:rsid w:val="00B069BC"/>
    <w:rsid w:val="00B06AC5"/>
    <w:rsid w:val="00B06CA7"/>
    <w:rsid w:val="00B06D2C"/>
    <w:rsid w:val="00B06D87"/>
    <w:rsid w:val="00B07096"/>
    <w:rsid w:val="00B070B7"/>
    <w:rsid w:val="00B071DF"/>
    <w:rsid w:val="00B07330"/>
    <w:rsid w:val="00B07390"/>
    <w:rsid w:val="00B073C1"/>
    <w:rsid w:val="00B074FB"/>
    <w:rsid w:val="00B07553"/>
    <w:rsid w:val="00B075E3"/>
    <w:rsid w:val="00B07708"/>
    <w:rsid w:val="00B07A45"/>
    <w:rsid w:val="00B07A55"/>
    <w:rsid w:val="00B07AA4"/>
    <w:rsid w:val="00B07F0A"/>
    <w:rsid w:val="00B100D8"/>
    <w:rsid w:val="00B100E6"/>
    <w:rsid w:val="00B10228"/>
    <w:rsid w:val="00B10289"/>
    <w:rsid w:val="00B104FF"/>
    <w:rsid w:val="00B1053C"/>
    <w:rsid w:val="00B105A1"/>
    <w:rsid w:val="00B10612"/>
    <w:rsid w:val="00B10A5B"/>
    <w:rsid w:val="00B10ADE"/>
    <w:rsid w:val="00B10C60"/>
    <w:rsid w:val="00B110F9"/>
    <w:rsid w:val="00B11103"/>
    <w:rsid w:val="00B1119E"/>
    <w:rsid w:val="00B111FC"/>
    <w:rsid w:val="00B1133E"/>
    <w:rsid w:val="00B1136C"/>
    <w:rsid w:val="00B114BB"/>
    <w:rsid w:val="00B1166A"/>
    <w:rsid w:val="00B1169C"/>
    <w:rsid w:val="00B11958"/>
    <w:rsid w:val="00B11B87"/>
    <w:rsid w:val="00B11BB6"/>
    <w:rsid w:val="00B11EA8"/>
    <w:rsid w:val="00B11EF3"/>
    <w:rsid w:val="00B11F97"/>
    <w:rsid w:val="00B11FF3"/>
    <w:rsid w:val="00B121B6"/>
    <w:rsid w:val="00B1253B"/>
    <w:rsid w:val="00B1260A"/>
    <w:rsid w:val="00B127A7"/>
    <w:rsid w:val="00B128F0"/>
    <w:rsid w:val="00B1290D"/>
    <w:rsid w:val="00B12998"/>
    <w:rsid w:val="00B129D7"/>
    <w:rsid w:val="00B12AE4"/>
    <w:rsid w:val="00B12C39"/>
    <w:rsid w:val="00B12C46"/>
    <w:rsid w:val="00B12CE8"/>
    <w:rsid w:val="00B1304E"/>
    <w:rsid w:val="00B130B3"/>
    <w:rsid w:val="00B13235"/>
    <w:rsid w:val="00B13268"/>
    <w:rsid w:val="00B13432"/>
    <w:rsid w:val="00B13601"/>
    <w:rsid w:val="00B1396C"/>
    <w:rsid w:val="00B13B40"/>
    <w:rsid w:val="00B13B46"/>
    <w:rsid w:val="00B13BC3"/>
    <w:rsid w:val="00B13FA6"/>
    <w:rsid w:val="00B140D4"/>
    <w:rsid w:val="00B1429E"/>
    <w:rsid w:val="00B14418"/>
    <w:rsid w:val="00B14633"/>
    <w:rsid w:val="00B147BC"/>
    <w:rsid w:val="00B149A2"/>
    <w:rsid w:val="00B14D52"/>
    <w:rsid w:val="00B14E6D"/>
    <w:rsid w:val="00B14E7E"/>
    <w:rsid w:val="00B14EBB"/>
    <w:rsid w:val="00B15097"/>
    <w:rsid w:val="00B150AF"/>
    <w:rsid w:val="00B15106"/>
    <w:rsid w:val="00B15122"/>
    <w:rsid w:val="00B1520C"/>
    <w:rsid w:val="00B152F7"/>
    <w:rsid w:val="00B15515"/>
    <w:rsid w:val="00B1557A"/>
    <w:rsid w:val="00B15802"/>
    <w:rsid w:val="00B15840"/>
    <w:rsid w:val="00B158F1"/>
    <w:rsid w:val="00B159C4"/>
    <w:rsid w:val="00B15A62"/>
    <w:rsid w:val="00B15AF5"/>
    <w:rsid w:val="00B15B89"/>
    <w:rsid w:val="00B16001"/>
    <w:rsid w:val="00B1605C"/>
    <w:rsid w:val="00B1614B"/>
    <w:rsid w:val="00B164F5"/>
    <w:rsid w:val="00B164FC"/>
    <w:rsid w:val="00B16B3A"/>
    <w:rsid w:val="00B16D22"/>
    <w:rsid w:val="00B16D35"/>
    <w:rsid w:val="00B16DD5"/>
    <w:rsid w:val="00B16EC9"/>
    <w:rsid w:val="00B170E4"/>
    <w:rsid w:val="00B1715A"/>
    <w:rsid w:val="00B1743C"/>
    <w:rsid w:val="00B17549"/>
    <w:rsid w:val="00B1755B"/>
    <w:rsid w:val="00B175C5"/>
    <w:rsid w:val="00B17605"/>
    <w:rsid w:val="00B178B2"/>
    <w:rsid w:val="00B17904"/>
    <w:rsid w:val="00B17A22"/>
    <w:rsid w:val="00B17A8E"/>
    <w:rsid w:val="00B17B35"/>
    <w:rsid w:val="00B17D59"/>
    <w:rsid w:val="00B17D96"/>
    <w:rsid w:val="00B20052"/>
    <w:rsid w:val="00B200AD"/>
    <w:rsid w:val="00B202A1"/>
    <w:rsid w:val="00B2034E"/>
    <w:rsid w:val="00B20524"/>
    <w:rsid w:val="00B20661"/>
    <w:rsid w:val="00B2069D"/>
    <w:rsid w:val="00B2090F"/>
    <w:rsid w:val="00B20ACB"/>
    <w:rsid w:val="00B20BD3"/>
    <w:rsid w:val="00B20CA1"/>
    <w:rsid w:val="00B20D1C"/>
    <w:rsid w:val="00B20E61"/>
    <w:rsid w:val="00B20EA5"/>
    <w:rsid w:val="00B20FD1"/>
    <w:rsid w:val="00B21038"/>
    <w:rsid w:val="00B2107B"/>
    <w:rsid w:val="00B2128E"/>
    <w:rsid w:val="00B212FC"/>
    <w:rsid w:val="00B214FA"/>
    <w:rsid w:val="00B21546"/>
    <w:rsid w:val="00B215C9"/>
    <w:rsid w:val="00B217AA"/>
    <w:rsid w:val="00B217B5"/>
    <w:rsid w:val="00B21868"/>
    <w:rsid w:val="00B21869"/>
    <w:rsid w:val="00B218A3"/>
    <w:rsid w:val="00B21A5B"/>
    <w:rsid w:val="00B21AAD"/>
    <w:rsid w:val="00B21AD4"/>
    <w:rsid w:val="00B21C97"/>
    <w:rsid w:val="00B21D0B"/>
    <w:rsid w:val="00B21F8E"/>
    <w:rsid w:val="00B2243C"/>
    <w:rsid w:val="00B224D2"/>
    <w:rsid w:val="00B224D4"/>
    <w:rsid w:val="00B226E3"/>
    <w:rsid w:val="00B22761"/>
    <w:rsid w:val="00B2276B"/>
    <w:rsid w:val="00B227CB"/>
    <w:rsid w:val="00B229AC"/>
    <w:rsid w:val="00B229E4"/>
    <w:rsid w:val="00B22A87"/>
    <w:rsid w:val="00B22AB0"/>
    <w:rsid w:val="00B22B03"/>
    <w:rsid w:val="00B22BD6"/>
    <w:rsid w:val="00B22BDC"/>
    <w:rsid w:val="00B22D0A"/>
    <w:rsid w:val="00B22D93"/>
    <w:rsid w:val="00B22DF4"/>
    <w:rsid w:val="00B22E27"/>
    <w:rsid w:val="00B22EAA"/>
    <w:rsid w:val="00B22FAF"/>
    <w:rsid w:val="00B231F4"/>
    <w:rsid w:val="00B236F9"/>
    <w:rsid w:val="00B23900"/>
    <w:rsid w:val="00B23CE4"/>
    <w:rsid w:val="00B23EE7"/>
    <w:rsid w:val="00B24000"/>
    <w:rsid w:val="00B240A1"/>
    <w:rsid w:val="00B240CA"/>
    <w:rsid w:val="00B24182"/>
    <w:rsid w:val="00B243CA"/>
    <w:rsid w:val="00B244CF"/>
    <w:rsid w:val="00B244FE"/>
    <w:rsid w:val="00B24636"/>
    <w:rsid w:val="00B2477C"/>
    <w:rsid w:val="00B248A4"/>
    <w:rsid w:val="00B248B4"/>
    <w:rsid w:val="00B249B1"/>
    <w:rsid w:val="00B24A0C"/>
    <w:rsid w:val="00B24AD8"/>
    <w:rsid w:val="00B24B7A"/>
    <w:rsid w:val="00B24CDF"/>
    <w:rsid w:val="00B24CE6"/>
    <w:rsid w:val="00B24D8C"/>
    <w:rsid w:val="00B24EAC"/>
    <w:rsid w:val="00B250B8"/>
    <w:rsid w:val="00B25383"/>
    <w:rsid w:val="00B25413"/>
    <w:rsid w:val="00B255D0"/>
    <w:rsid w:val="00B25740"/>
    <w:rsid w:val="00B25941"/>
    <w:rsid w:val="00B25AC5"/>
    <w:rsid w:val="00B25BA1"/>
    <w:rsid w:val="00B25CA1"/>
    <w:rsid w:val="00B25D51"/>
    <w:rsid w:val="00B25E0A"/>
    <w:rsid w:val="00B26117"/>
    <w:rsid w:val="00B2614A"/>
    <w:rsid w:val="00B2614E"/>
    <w:rsid w:val="00B261EE"/>
    <w:rsid w:val="00B2651D"/>
    <w:rsid w:val="00B268AF"/>
    <w:rsid w:val="00B26AFF"/>
    <w:rsid w:val="00B26BD2"/>
    <w:rsid w:val="00B26C2E"/>
    <w:rsid w:val="00B26C36"/>
    <w:rsid w:val="00B26D5E"/>
    <w:rsid w:val="00B2703D"/>
    <w:rsid w:val="00B271C0"/>
    <w:rsid w:val="00B27595"/>
    <w:rsid w:val="00B27782"/>
    <w:rsid w:val="00B2781A"/>
    <w:rsid w:val="00B27A1C"/>
    <w:rsid w:val="00B27B79"/>
    <w:rsid w:val="00B27CC8"/>
    <w:rsid w:val="00B27CD5"/>
    <w:rsid w:val="00B27E03"/>
    <w:rsid w:val="00B27E7B"/>
    <w:rsid w:val="00B27FA4"/>
    <w:rsid w:val="00B27FAE"/>
    <w:rsid w:val="00B3010F"/>
    <w:rsid w:val="00B30120"/>
    <w:rsid w:val="00B303AA"/>
    <w:rsid w:val="00B3046C"/>
    <w:rsid w:val="00B308A5"/>
    <w:rsid w:val="00B3091B"/>
    <w:rsid w:val="00B30F64"/>
    <w:rsid w:val="00B312C3"/>
    <w:rsid w:val="00B3138E"/>
    <w:rsid w:val="00B31489"/>
    <w:rsid w:val="00B3157F"/>
    <w:rsid w:val="00B31592"/>
    <w:rsid w:val="00B31691"/>
    <w:rsid w:val="00B316BD"/>
    <w:rsid w:val="00B31B12"/>
    <w:rsid w:val="00B31F82"/>
    <w:rsid w:val="00B31F86"/>
    <w:rsid w:val="00B32165"/>
    <w:rsid w:val="00B32196"/>
    <w:rsid w:val="00B322C3"/>
    <w:rsid w:val="00B323F3"/>
    <w:rsid w:val="00B3240C"/>
    <w:rsid w:val="00B32610"/>
    <w:rsid w:val="00B32CA8"/>
    <w:rsid w:val="00B32DCC"/>
    <w:rsid w:val="00B33052"/>
    <w:rsid w:val="00B33147"/>
    <w:rsid w:val="00B3323D"/>
    <w:rsid w:val="00B333A7"/>
    <w:rsid w:val="00B335E6"/>
    <w:rsid w:val="00B336C9"/>
    <w:rsid w:val="00B33746"/>
    <w:rsid w:val="00B33868"/>
    <w:rsid w:val="00B33D67"/>
    <w:rsid w:val="00B33D9C"/>
    <w:rsid w:val="00B33E46"/>
    <w:rsid w:val="00B3407F"/>
    <w:rsid w:val="00B340A1"/>
    <w:rsid w:val="00B3414D"/>
    <w:rsid w:val="00B34154"/>
    <w:rsid w:val="00B34194"/>
    <w:rsid w:val="00B34199"/>
    <w:rsid w:val="00B34287"/>
    <w:rsid w:val="00B342C4"/>
    <w:rsid w:val="00B344FE"/>
    <w:rsid w:val="00B34683"/>
    <w:rsid w:val="00B34711"/>
    <w:rsid w:val="00B347F0"/>
    <w:rsid w:val="00B34827"/>
    <w:rsid w:val="00B34A05"/>
    <w:rsid w:val="00B34B31"/>
    <w:rsid w:val="00B34CB1"/>
    <w:rsid w:val="00B350A6"/>
    <w:rsid w:val="00B35398"/>
    <w:rsid w:val="00B3540D"/>
    <w:rsid w:val="00B357DD"/>
    <w:rsid w:val="00B358DA"/>
    <w:rsid w:val="00B35943"/>
    <w:rsid w:val="00B359C5"/>
    <w:rsid w:val="00B35AD3"/>
    <w:rsid w:val="00B35B93"/>
    <w:rsid w:val="00B35EF0"/>
    <w:rsid w:val="00B36095"/>
    <w:rsid w:val="00B360AD"/>
    <w:rsid w:val="00B3623F"/>
    <w:rsid w:val="00B36351"/>
    <w:rsid w:val="00B365FE"/>
    <w:rsid w:val="00B368A9"/>
    <w:rsid w:val="00B36910"/>
    <w:rsid w:val="00B369EE"/>
    <w:rsid w:val="00B36D41"/>
    <w:rsid w:val="00B36FB6"/>
    <w:rsid w:val="00B36FBC"/>
    <w:rsid w:val="00B37065"/>
    <w:rsid w:val="00B373B8"/>
    <w:rsid w:val="00B37441"/>
    <w:rsid w:val="00B375CA"/>
    <w:rsid w:val="00B37692"/>
    <w:rsid w:val="00B37728"/>
    <w:rsid w:val="00B378EE"/>
    <w:rsid w:val="00B37FB6"/>
    <w:rsid w:val="00B4015E"/>
    <w:rsid w:val="00B401CE"/>
    <w:rsid w:val="00B40402"/>
    <w:rsid w:val="00B40636"/>
    <w:rsid w:val="00B40909"/>
    <w:rsid w:val="00B40954"/>
    <w:rsid w:val="00B40C7E"/>
    <w:rsid w:val="00B40D48"/>
    <w:rsid w:val="00B40F95"/>
    <w:rsid w:val="00B41018"/>
    <w:rsid w:val="00B41050"/>
    <w:rsid w:val="00B4131A"/>
    <w:rsid w:val="00B41329"/>
    <w:rsid w:val="00B41476"/>
    <w:rsid w:val="00B41582"/>
    <w:rsid w:val="00B415AE"/>
    <w:rsid w:val="00B41724"/>
    <w:rsid w:val="00B41800"/>
    <w:rsid w:val="00B419CD"/>
    <w:rsid w:val="00B41C37"/>
    <w:rsid w:val="00B41C5A"/>
    <w:rsid w:val="00B41E21"/>
    <w:rsid w:val="00B41EC4"/>
    <w:rsid w:val="00B42156"/>
    <w:rsid w:val="00B4231A"/>
    <w:rsid w:val="00B423A6"/>
    <w:rsid w:val="00B4288F"/>
    <w:rsid w:val="00B42908"/>
    <w:rsid w:val="00B42969"/>
    <w:rsid w:val="00B42CF7"/>
    <w:rsid w:val="00B42DBD"/>
    <w:rsid w:val="00B43444"/>
    <w:rsid w:val="00B43519"/>
    <w:rsid w:val="00B436A6"/>
    <w:rsid w:val="00B436C7"/>
    <w:rsid w:val="00B439FF"/>
    <w:rsid w:val="00B43C50"/>
    <w:rsid w:val="00B43E55"/>
    <w:rsid w:val="00B442FE"/>
    <w:rsid w:val="00B4456D"/>
    <w:rsid w:val="00B4467B"/>
    <w:rsid w:val="00B446A3"/>
    <w:rsid w:val="00B44700"/>
    <w:rsid w:val="00B4476D"/>
    <w:rsid w:val="00B44781"/>
    <w:rsid w:val="00B44852"/>
    <w:rsid w:val="00B44B64"/>
    <w:rsid w:val="00B44C3D"/>
    <w:rsid w:val="00B44C77"/>
    <w:rsid w:val="00B44D67"/>
    <w:rsid w:val="00B44FAF"/>
    <w:rsid w:val="00B452AF"/>
    <w:rsid w:val="00B455D1"/>
    <w:rsid w:val="00B456D7"/>
    <w:rsid w:val="00B4586D"/>
    <w:rsid w:val="00B45A45"/>
    <w:rsid w:val="00B45B44"/>
    <w:rsid w:val="00B45CA9"/>
    <w:rsid w:val="00B4609D"/>
    <w:rsid w:val="00B460A0"/>
    <w:rsid w:val="00B46170"/>
    <w:rsid w:val="00B461A7"/>
    <w:rsid w:val="00B46248"/>
    <w:rsid w:val="00B4630F"/>
    <w:rsid w:val="00B465A8"/>
    <w:rsid w:val="00B46650"/>
    <w:rsid w:val="00B46693"/>
    <w:rsid w:val="00B466E0"/>
    <w:rsid w:val="00B46761"/>
    <w:rsid w:val="00B46879"/>
    <w:rsid w:val="00B4691E"/>
    <w:rsid w:val="00B46A7A"/>
    <w:rsid w:val="00B46BAF"/>
    <w:rsid w:val="00B46C95"/>
    <w:rsid w:val="00B46FC8"/>
    <w:rsid w:val="00B47000"/>
    <w:rsid w:val="00B4702B"/>
    <w:rsid w:val="00B4717E"/>
    <w:rsid w:val="00B47190"/>
    <w:rsid w:val="00B47548"/>
    <w:rsid w:val="00B4763B"/>
    <w:rsid w:val="00B4785C"/>
    <w:rsid w:val="00B47966"/>
    <w:rsid w:val="00B47B5C"/>
    <w:rsid w:val="00B503C0"/>
    <w:rsid w:val="00B504B5"/>
    <w:rsid w:val="00B5075F"/>
    <w:rsid w:val="00B50772"/>
    <w:rsid w:val="00B50841"/>
    <w:rsid w:val="00B50874"/>
    <w:rsid w:val="00B508E9"/>
    <w:rsid w:val="00B50B1C"/>
    <w:rsid w:val="00B50BCF"/>
    <w:rsid w:val="00B50E72"/>
    <w:rsid w:val="00B50E77"/>
    <w:rsid w:val="00B51075"/>
    <w:rsid w:val="00B510A1"/>
    <w:rsid w:val="00B514BD"/>
    <w:rsid w:val="00B515DA"/>
    <w:rsid w:val="00B5170D"/>
    <w:rsid w:val="00B51856"/>
    <w:rsid w:val="00B51ED7"/>
    <w:rsid w:val="00B51F02"/>
    <w:rsid w:val="00B52019"/>
    <w:rsid w:val="00B52044"/>
    <w:rsid w:val="00B52071"/>
    <w:rsid w:val="00B5224C"/>
    <w:rsid w:val="00B52399"/>
    <w:rsid w:val="00B523AB"/>
    <w:rsid w:val="00B524E2"/>
    <w:rsid w:val="00B524EF"/>
    <w:rsid w:val="00B5250C"/>
    <w:rsid w:val="00B52880"/>
    <w:rsid w:val="00B528B9"/>
    <w:rsid w:val="00B5293A"/>
    <w:rsid w:val="00B52A1D"/>
    <w:rsid w:val="00B52BA3"/>
    <w:rsid w:val="00B52C47"/>
    <w:rsid w:val="00B52D63"/>
    <w:rsid w:val="00B52E18"/>
    <w:rsid w:val="00B52E28"/>
    <w:rsid w:val="00B52F30"/>
    <w:rsid w:val="00B53182"/>
    <w:rsid w:val="00B5319D"/>
    <w:rsid w:val="00B53331"/>
    <w:rsid w:val="00B534F5"/>
    <w:rsid w:val="00B53825"/>
    <w:rsid w:val="00B538A1"/>
    <w:rsid w:val="00B53B52"/>
    <w:rsid w:val="00B53D63"/>
    <w:rsid w:val="00B53E75"/>
    <w:rsid w:val="00B53ED8"/>
    <w:rsid w:val="00B53F62"/>
    <w:rsid w:val="00B54002"/>
    <w:rsid w:val="00B541B0"/>
    <w:rsid w:val="00B54407"/>
    <w:rsid w:val="00B54517"/>
    <w:rsid w:val="00B5455C"/>
    <w:rsid w:val="00B547B7"/>
    <w:rsid w:val="00B548E8"/>
    <w:rsid w:val="00B549C6"/>
    <w:rsid w:val="00B54F7B"/>
    <w:rsid w:val="00B54FD3"/>
    <w:rsid w:val="00B55043"/>
    <w:rsid w:val="00B55133"/>
    <w:rsid w:val="00B55264"/>
    <w:rsid w:val="00B55689"/>
    <w:rsid w:val="00B55A19"/>
    <w:rsid w:val="00B55AFC"/>
    <w:rsid w:val="00B55B48"/>
    <w:rsid w:val="00B55DEC"/>
    <w:rsid w:val="00B55E64"/>
    <w:rsid w:val="00B55F87"/>
    <w:rsid w:val="00B5623E"/>
    <w:rsid w:val="00B56251"/>
    <w:rsid w:val="00B564A2"/>
    <w:rsid w:val="00B567FA"/>
    <w:rsid w:val="00B569E1"/>
    <w:rsid w:val="00B56A80"/>
    <w:rsid w:val="00B56B38"/>
    <w:rsid w:val="00B56C32"/>
    <w:rsid w:val="00B56C83"/>
    <w:rsid w:val="00B56D02"/>
    <w:rsid w:val="00B56DBC"/>
    <w:rsid w:val="00B56DF9"/>
    <w:rsid w:val="00B56EE9"/>
    <w:rsid w:val="00B56F14"/>
    <w:rsid w:val="00B571BD"/>
    <w:rsid w:val="00B57339"/>
    <w:rsid w:val="00B57641"/>
    <w:rsid w:val="00B5767F"/>
    <w:rsid w:val="00B57866"/>
    <w:rsid w:val="00B57890"/>
    <w:rsid w:val="00B578D8"/>
    <w:rsid w:val="00B57B2C"/>
    <w:rsid w:val="00B57BC9"/>
    <w:rsid w:val="00B57D19"/>
    <w:rsid w:val="00B601B9"/>
    <w:rsid w:val="00B601C2"/>
    <w:rsid w:val="00B601D9"/>
    <w:rsid w:val="00B601DA"/>
    <w:rsid w:val="00B602BC"/>
    <w:rsid w:val="00B604AB"/>
    <w:rsid w:val="00B604E0"/>
    <w:rsid w:val="00B6051B"/>
    <w:rsid w:val="00B608D0"/>
    <w:rsid w:val="00B609B9"/>
    <w:rsid w:val="00B60A3B"/>
    <w:rsid w:val="00B60A62"/>
    <w:rsid w:val="00B60A92"/>
    <w:rsid w:val="00B60B42"/>
    <w:rsid w:val="00B60C5F"/>
    <w:rsid w:val="00B60C9D"/>
    <w:rsid w:val="00B60D8D"/>
    <w:rsid w:val="00B60FC0"/>
    <w:rsid w:val="00B6119D"/>
    <w:rsid w:val="00B611EC"/>
    <w:rsid w:val="00B6156E"/>
    <w:rsid w:val="00B6161E"/>
    <w:rsid w:val="00B61991"/>
    <w:rsid w:val="00B61C1D"/>
    <w:rsid w:val="00B61C61"/>
    <w:rsid w:val="00B61DEC"/>
    <w:rsid w:val="00B61E4D"/>
    <w:rsid w:val="00B62001"/>
    <w:rsid w:val="00B62151"/>
    <w:rsid w:val="00B623D0"/>
    <w:rsid w:val="00B6278B"/>
    <w:rsid w:val="00B627EB"/>
    <w:rsid w:val="00B62824"/>
    <w:rsid w:val="00B62AA3"/>
    <w:rsid w:val="00B62AC4"/>
    <w:rsid w:val="00B62B82"/>
    <w:rsid w:val="00B62B8D"/>
    <w:rsid w:val="00B62B95"/>
    <w:rsid w:val="00B62C0D"/>
    <w:rsid w:val="00B62ECF"/>
    <w:rsid w:val="00B63051"/>
    <w:rsid w:val="00B63055"/>
    <w:rsid w:val="00B63883"/>
    <w:rsid w:val="00B638BF"/>
    <w:rsid w:val="00B639B3"/>
    <w:rsid w:val="00B63A9E"/>
    <w:rsid w:val="00B63C9E"/>
    <w:rsid w:val="00B63CC4"/>
    <w:rsid w:val="00B63CE6"/>
    <w:rsid w:val="00B6403B"/>
    <w:rsid w:val="00B641E9"/>
    <w:rsid w:val="00B64202"/>
    <w:rsid w:val="00B64206"/>
    <w:rsid w:val="00B64632"/>
    <w:rsid w:val="00B6464D"/>
    <w:rsid w:val="00B646D1"/>
    <w:rsid w:val="00B64707"/>
    <w:rsid w:val="00B6478E"/>
    <w:rsid w:val="00B64930"/>
    <w:rsid w:val="00B64997"/>
    <w:rsid w:val="00B64D51"/>
    <w:rsid w:val="00B64F7B"/>
    <w:rsid w:val="00B64FAE"/>
    <w:rsid w:val="00B64FCF"/>
    <w:rsid w:val="00B64FE1"/>
    <w:rsid w:val="00B6505E"/>
    <w:rsid w:val="00B65357"/>
    <w:rsid w:val="00B65855"/>
    <w:rsid w:val="00B65BD6"/>
    <w:rsid w:val="00B65C2E"/>
    <w:rsid w:val="00B65D41"/>
    <w:rsid w:val="00B65E16"/>
    <w:rsid w:val="00B65F4C"/>
    <w:rsid w:val="00B65F86"/>
    <w:rsid w:val="00B66470"/>
    <w:rsid w:val="00B6655A"/>
    <w:rsid w:val="00B6655C"/>
    <w:rsid w:val="00B6660D"/>
    <w:rsid w:val="00B668A2"/>
    <w:rsid w:val="00B668BA"/>
    <w:rsid w:val="00B66950"/>
    <w:rsid w:val="00B66BC7"/>
    <w:rsid w:val="00B66BC8"/>
    <w:rsid w:val="00B66C02"/>
    <w:rsid w:val="00B66DD2"/>
    <w:rsid w:val="00B670C9"/>
    <w:rsid w:val="00B67208"/>
    <w:rsid w:val="00B672F9"/>
    <w:rsid w:val="00B67696"/>
    <w:rsid w:val="00B67839"/>
    <w:rsid w:val="00B67884"/>
    <w:rsid w:val="00B678B5"/>
    <w:rsid w:val="00B6795D"/>
    <w:rsid w:val="00B679DC"/>
    <w:rsid w:val="00B67C11"/>
    <w:rsid w:val="00B67D19"/>
    <w:rsid w:val="00B67DB9"/>
    <w:rsid w:val="00B701B0"/>
    <w:rsid w:val="00B7023E"/>
    <w:rsid w:val="00B702E1"/>
    <w:rsid w:val="00B70328"/>
    <w:rsid w:val="00B70436"/>
    <w:rsid w:val="00B70500"/>
    <w:rsid w:val="00B705CF"/>
    <w:rsid w:val="00B7082C"/>
    <w:rsid w:val="00B70905"/>
    <w:rsid w:val="00B709A2"/>
    <w:rsid w:val="00B70C44"/>
    <w:rsid w:val="00B70C7C"/>
    <w:rsid w:val="00B70CF6"/>
    <w:rsid w:val="00B70D33"/>
    <w:rsid w:val="00B70DBD"/>
    <w:rsid w:val="00B70E8D"/>
    <w:rsid w:val="00B7124D"/>
    <w:rsid w:val="00B713C1"/>
    <w:rsid w:val="00B713C4"/>
    <w:rsid w:val="00B714D6"/>
    <w:rsid w:val="00B71644"/>
    <w:rsid w:val="00B7168B"/>
    <w:rsid w:val="00B71824"/>
    <w:rsid w:val="00B71A93"/>
    <w:rsid w:val="00B71B9A"/>
    <w:rsid w:val="00B71E02"/>
    <w:rsid w:val="00B71E8A"/>
    <w:rsid w:val="00B720A1"/>
    <w:rsid w:val="00B720D5"/>
    <w:rsid w:val="00B722BF"/>
    <w:rsid w:val="00B7248B"/>
    <w:rsid w:val="00B7256E"/>
    <w:rsid w:val="00B725CE"/>
    <w:rsid w:val="00B725DB"/>
    <w:rsid w:val="00B725E3"/>
    <w:rsid w:val="00B72604"/>
    <w:rsid w:val="00B726C4"/>
    <w:rsid w:val="00B727B8"/>
    <w:rsid w:val="00B7289A"/>
    <w:rsid w:val="00B72908"/>
    <w:rsid w:val="00B72951"/>
    <w:rsid w:val="00B72C67"/>
    <w:rsid w:val="00B72DA1"/>
    <w:rsid w:val="00B72FA3"/>
    <w:rsid w:val="00B72FA7"/>
    <w:rsid w:val="00B72FD7"/>
    <w:rsid w:val="00B7300D"/>
    <w:rsid w:val="00B730F9"/>
    <w:rsid w:val="00B73234"/>
    <w:rsid w:val="00B7324A"/>
    <w:rsid w:val="00B73269"/>
    <w:rsid w:val="00B734B3"/>
    <w:rsid w:val="00B73549"/>
    <w:rsid w:val="00B73611"/>
    <w:rsid w:val="00B736C8"/>
    <w:rsid w:val="00B73767"/>
    <w:rsid w:val="00B737A2"/>
    <w:rsid w:val="00B737FC"/>
    <w:rsid w:val="00B738EF"/>
    <w:rsid w:val="00B73AD8"/>
    <w:rsid w:val="00B73D7C"/>
    <w:rsid w:val="00B743DD"/>
    <w:rsid w:val="00B74404"/>
    <w:rsid w:val="00B74525"/>
    <w:rsid w:val="00B7458E"/>
    <w:rsid w:val="00B747F8"/>
    <w:rsid w:val="00B74B82"/>
    <w:rsid w:val="00B74C8D"/>
    <w:rsid w:val="00B74CA7"/>
    <w:rsid w:val="00B74DAE"/>
    <w:rsid w:val="00B74DFC"/>
    <w:rsid w:val="00B75307"/>
    <w:rsid w:val="00B75DA2"/>
    <w:rsid w:val="00B75DCD"/>
    <w:rsid w:val="00B75FA6"/>
    <w:rsid w:val="00B75FB3"/>
    <w:rsid w:val="00B76127"/>
    <w:rsid w:val="00B7621E"/>
    <w:rsid w:val="00B7625B"/>
    <w:rsid w:val="00B762C5"/>
    <w:rsid w:val="00B76473"/>
    <w:rsid w:val="00B764A6"/>
    <w:rsid w:val="00B764B5"/>
    <w:rsid w:val="00B765A6"/>
    <w:rsid w:val="00B76831"/>
    <w:rsid w:val="00B76848"/>
    <w:rsid w:val="00B76BE2"/>
    <w:rsid w:val="00B76F92"/>
    <w:rsid w:val="00B77153"/>
    <w:rsid w:val="00B77429"/>
    <w:rsid w:val="00B7788D"/>
    <w:rsid w:val="00B77C3A"/>
    <w:rsid w:val="00B77F7E"/>
    <w:rsid w:val="00B8009F"/>
    <w:rsid w:val="00B800B3"/>
    <w:rsid w:val="00B8012C"/>
    <w:rsid w:val="00B80205"/>
    <w:rsid w:val="00B8041C"/>
    <w:rsid w:val="00B804CB"/>
    <w:rsid w:val="00B8054F"/>
    <w:rsid w:val="00B8057D"/>
    <w:rsid w:val="00B806F3"/>
    <w:rsid w:val="00B8078F"/>
    <w:rsid w:val="00B8092D"/>
    <w:rsid w:val="00B80A7B"/>
    <w:rsid w:val="00B80D00"/>
    <w:rsid w:val="00B80DF1"/>
    <w:rsid w:val="00B80DFE"/>
    <w:rsid w:val="00B80E6B"/>
    <w:rsid w:val="00B80F0C"/>
    <w:rsid w:val="00B81176"/>
    <w:rsid w:val="00B8134C"/>
    <w:rsid w:val="00B813B4"/>
    <w:rsid w:val="00B813D8"/>
    <w:rsid w:val="00B8149B"/>
    <w:rsid w:val="00B81603"/>
    <w:rsid w:val="00B81928"/>
    <w:rsid w:val="00B81981"/>
    <w:rsid w:val="00B8198D"/>
    <w:rsid w:val="00B81A06"/>
    <w:rsid w:val="00B81AF2"/>
    <w:rsid w:val="00B81CC1"/>
    <w:rsid w:val="00B81D1A"/>
    <w:rsid w:val="00B8205B"/>
    <w:rsid w:val="00B820C1"/>
    <w:rsid w:val="00B822DC"/>
    <w:rsid w:val="00B8232F"/>
    <w:rsid w:val="00B8234E"/>
    <w:rsid w:val="00B824DB"/>
    <w:rsid w:val="00B82540"/>
    <w:rsid w:val="00B82809"/>
    <w:rsid w:val="00B82C6B"/>
    <w:rsid w:val="00B82F0C"/>
    <w:rsid w:val="00B82F4B"/>
    <w:rsid w:val="00B82F7D"/>
    <w:rsid w:val="00B82FFD"/>
    <w:rsid w:val="00B83058"/>
    <w:rsid w:val="00B83088"/>
    <w:rsid w:val="00B832C5"/>
    <w:rsid w:val="00B832EA"/>
    <w:rsid w:val="00B83379"/>
    <w:rsid w:val="00B833AA"/>
    <w:rsid w:val="00B833E4"/>
    <w:rsid w:val="00B835BE"/>
    <w:rsid w:val="00B83B87"/>
    <w:rsid w:val="00B83BE6"/>
    <w:rsid w:val="00B83CF6"/>
    <w:rsid w:val="00B83FF8"/>
    <w:rsid w:val="00B84192"/>
    <w:rsid w:val="00B84289"/>
    <w:rsid w:val="00B8432D"/>
    <w:rsid w:val="00B84467"/>
    <w:rsid w:val="00B845A9"/>
    <w:rsid w:val="00B847F6"/>
    <w:rsid w:val="00B84824"/>
    <w:rsid w:val="00B848E0"/>
    <w:rsid w:val="00B84A84"/>
    <w:rsid w:val="00B84FBE"/>
    <w:rsid w:val="00B850C1"/>
    <w:rsid w:val="00B85230"/>
    <w:rsid w:val="00B85281"/>
    <w:rsid w:val="00B853AD"/>
    <w:rsid w:val="00B853CC"/>
    <w:rsid w:val="00B855B5"/>
    <w:rsid w:val="00B8585C"/>
    <w:rsid w:val="00B85A4B"/>
    <w:rsid w:val="00B85B35"/>
    <w:rsid w:val="00B85BF1"/>
    <w:rsid w:val="00B85E1B"/>
    <w:rsid w:val="00B85F90"/>
    <w:rsid w:val="00B8600C"/>
    <w:rsid w:val="00B86014"/>
    <w:rsid w:val="00B86176"/>
    <w:rsid w:val="00B861FB"/>
    <w:rsid w:val="00B86342"/>
    <w:rsid w:val="00B863D5"/>
    <w:rsid w:val="00B86922"/>
    <w:rsid w:val="00B8696D"/>
    <w:rsid w:val="00B8698F"/>
    <w:rsid w:val="00B86A5A"/>
    <w:rsid w:val="00B86A66"/>
    <w:rsid w:val="00B86BCF"/>
    <w:rsid w:val="00B87090"/>
    <w:rsid w:val="00B87257"/>
    <w:rsid w:val="00B87377"/>
    <w:rsid w:val="00B87440"/>
    <w:rsid w:val="00B8760C"/>
    <w:rsid w:val="00B8764E"/>
    <w:rsid w:val="00B878E4"/>
    <w:rsid w:val="00B87AB4"/>
    <w:rsid w:val="00B87AC3"/>
    <w:rsid w:val="00B87BE4"/>
    <w:rsid w:val="00B87CCF"/>
    <w:rsid w:val="00B87D67"/>
    <w:rsid w:val="00B87DB5"/>
    <w:rsid w:val="00B87DFB"/>
    <w:rsid w:val="00B87EA5"/>
    <w:rsid w:val="00B903F7"/>
    <w:rsid w:val="00B90493"/>
    <w:rsid w:val="00B9055E"/>
    <w:rsid w:val="00B906CE"/>
    <w:rsid w:val="00B906DF"/>
    <w:rsid w:val="00B907EE"/>
    <w:rsid w:val="00B909A2"/>
    <w:rsid w:val="00B90E24"/>
    <w:rsid w:val="00B90E46"/>
    <w:rsid w:val="00B91070"/>
    <w:rsid w:val="00B914B5"/>
    <w:rsid w:val="00B9155F"/>
    <w:rsid w:val="00B91920"/>
    <w:rsid w:val="00B91945"/>
    <w:rsid w:val="00B91AE5"/>
    <w:rsid w:val="00B91C21"/>
    <w:rsid w:val="00B91DBA"/>
    <w:rsid w:val="00B91E05"/>
    <w:rsid w:val="00B91E9E"/>
    <w:rsid w:val="00B920A8"/>
    <w:rsid w:val="00B92288"/>
    <w:rsid w:val="00B92460"/>
    <w:rsid w:val="00B9280A"/>
    <w:rsid w:val="00B92831"/>
    <w:rsid w:val="00B92921"/>
    <w:rsid w:val="00B929CE"/>
    <w:rsid w:val="00B92CF3"/>
    <w:rsid w:val="00B92E12"/>
    <w:rsid w:val="00B92F49"/>
    <w:rsid w:val="00B92FD6"/>
    <w:rsid w:val="00B930B3"/>
    <w:rsid w:val="00B93385"/>
    <w:rsid w:val="00B93401"/>
    <w:rsid w:val="00B935AF"/>
    <w:rsid w:val="00B93BDD"/>
    <w:rsid w:val="00B93CF8"/>
    <w:rsid w:val="00B93D7D"/>
    <w:rsid w:val="00B93E16"/>
    <w:rsid w:val="00B93F6D"/>
    <w:rsid w:val="00B943DD"/>
    <w:rsid w:val="00B9441A"/>
    <w:rsid w:val="00B944AF"/>
    <w:rsid w:val="00B945FB"/>
    <w:rsid w:val="00B9480F"/>
    <w:rsid w:val="00B94A7F"/>
    <w:rsid w:val="00B94B03"/>
    <w:rsid w:val="00B94C58"/>
    <w:rsid w:val="00B94C7D"/>
    <w:rsid w:val="00B94D10"/>
    <w:rsid w:val="00B94D23"/>
    <w:rsid w:val="00B94D2A"/>
    <w:rsid w:val="00B94D2F"/>
    <w:rsid w:val="00B94E29"/>
    <w:rsid w:val="00B94F03"/>
    <w:rsid w:val="00B95057"/>
    <w:rsid w:val="00B95134"/>
    <w:rsid w:val="00B95514"/>
    <w:rsid w:val="00B95544"/>
    <w:rsid w:val="00B955CF"/>
    <w:rsid w:val="00B9566F"/>
    <w:rsid w:val="00B95784"/>
    <w:rsid w:val="00B95BE6"/>
    <w:rsid w:val="00B95D79"/>
    <w:rsid w:val="00B95F24"/>
    <w:rsid w:val="00B95F35"/>
    <w:rsid w:val="00B960D2"/>
    <w:rsid w:val="00B962DD"/>
    <w:rsid w:val="00B964CE"/>
    <w:rsid w:val="00B96732"/>
    <w:rsid w:val="00B96788"/>
    <w:rsid w:val="00B96789"/>
    <w:rsid w:val="00B969A8"/>
    <w:rsid w:val="00B96B78"/>
    <w:rsid w:val="00B96C45"/>
    <w:rsid w:val="00B96DDB"/>
    <w:rsid w:val="00B96E52"/>
    <w:rsid w:val="00B96FA0"/>
    <w:rsid w:val="00B97056"/>
    <w:rsid w:val="00B970B7"/>
    <w:rsid w:val="00B97770"/>
    <w:rsid w:val="00B9789C"/>
    <w:rsid w:val="00B97967"/>
    <w:rsid w:val="00B97A1C"/>
    <w:rsid w:val="00B97BAF"/>
    <w:rsid w:val="00B97D07"/>
    <w:rsid w:val="00B97DC2"/>
    <w:rsid w:val="00BA02C0"/>
    <w:rsid w:val="00BA0418"/>
    <w:rsid w:val="00BA056F"/>
    <w:rsid w:val="00BA0581"/>
    <w:rsid w:val="00BA064F"/>
    <w:rsid w:val="00BA08B7"/>
    <w:rsid w:val="00BA09F7"/>
    <w:rsid w:val="00BA0BC4"/>
    <w:rsid w:val="00BA0D5F"/>
    <w:rsid w:val="00BA10BC"/>
    <w:rsid w:val="00BA13B4"/>
    <w:rsid w:val="00BA1432"/>
    <w:rsid w:val="00BA145F"/>
    <w:rsid w:val="00BA1474"/>
    <w:rsid w:val="00BA16F8"/>
    <w:rsid w:val="00BA19E7"/>
    <w:rsid w:val="00BA1D0F"/>
    <w:rsid w:val="00BA1E8A"/>
    <w:rsid w:val="00BA1ED9"/>
    <w:rsid w:val="00BA1FFF"/>
    <w:rsid w:val="00BA20E5"/>
    <w:rsid w:val="00BA2234"/>
    <w:rsid w:val="00BA2701"/>
    <w:rsid w:val="00BA2A83"/>
    <w:rsid w:val="00BA2C23"/>
    <w:rsid w:val="00BA2D2B"/>
    <w:rsid w:val="00BA2E47"/>
    <w:rsid w:val="00BA2E5D"/>
    <w:rsid w:val="00BA3129"/>
    <w:rsid w:val="00BA3225"/>
    <w:rsid w:val="00BA34C3"/>
    <w:rsid w:val="00BA3542"/>
    <w:rsid w:val="00BA3691"/>
    <w:rsid w:val="00BA397F"/>
    <w:rsid w:val="00BA39AB"/>
    <w:rsid w:val="00BA3BDC"/>
    <w:rsid w:val="00BA3C9C"/>
    <w:rsid w:val="00BA3CD7"/>
    <w:rsid w:val="00BA3F26"/>
    <w:rsid w:val="00BA428A"/>
    <w:rsid w:val="00BA440C"/>
    <w:rsid w:val="00BA44BC"/>
    <w:rsid w:val="00BA45C5"/>
    <w:rsid w:val="00BA460D"/>
    <w:rsid w:val="00BA46A9"/>
    <w:rsid w:val="00BA46F4"/>
    <w:rsid w:val="00BA481E"/>
    <w:rsid w:val="00BA4A22"/>
    <w:rsid w:val="00BA4A7A"/>
    <w:rsid w:val="00BA4D32"/>
    <w:rsid w:val="00BA4D76"/>
    <w:rsid w:val="00BA4EEF"/>
    <w:rsid w:val="00BA5255"/>
    <w:rsid w:val="00BA5341"/>
    <w:rsid w:val="00BA5384"/>
    <w:rsid w:val="00BA57A1"/>
    <w:rsid w:val="00BA57BD"/>
    <w:rsid w:val="00BA5874"/>
    <w:rsid w:val="00BA59CF"/>
    <w:rsid w:val="00BA5ABA"/>
    <w:rsid w:val="00BA5B2C"/>
    <w:rsid w:val="00BA5BFF"/>
    <w:rsid w:val="00BA5F4B"/>
    <w:rsid w:val="00BA5F75"/>
    <w:rsid w:val="00BA5FEA"/>
    <w:rsid w:val="00BA607E"/>
    <w:rsid w:val="00BA609F"/>
    <w:rsid w:val="00BA624F"/>
    <w:rsid w:val="00BA62B0"/>
    <w:rsid w:val="00BA62D2"/>
    <w:rsid w:val="00BA65E7"/>
    <w:rsid w:val="00BA6B1C"/>
    <w:rsid w:val="00BA6C90"/>
    <w:rsid w:val="00BA6CCA"/>
    <w:rsid w:val="00BA6CEF"/>
    <w:rsid w:val="00BA6F14"/>
    <w:rsid w:val="00BA6F7B"/>
    <w:rsid w:val="00BA7023"/>
    <w:rsid w:val="00BA7073"/>
    <w:rsid w:val="00BA70CE"/>
    <w:rsid w:val="00BA7310"/>
    <w:rsid w:val="00BA73D5"/>
    <w:rsid w:val="00BA74D8"/>
    <w:rsid w:val="00BA754C"/>
    <w:rsid w:val="00BA75DF"/>
    <w:rsid w:val="00BA7721"/>
    <w:rsid w:val="00BA7987"/>
    <w:rsid w:val="00BA79E2"/>
    <w:rsid w:val="00BA7AAD"/>
    <w:rsid w:val="00BA7BC7"/>
    <w:rsid w:val="00BA7D3F"/>
    <w:rsid w:val="00BA7EFE"/>
    <w:rsid w:val="00BB0047"/>
    <w:rsid w:val="00BB015C"/>
    <w:rsid w:val="00BB0382"/>
    <w:rsid w:val="00BB0427"/>
    <w:rsid w:val="00BB059F"/>
    <w:rsid w:val="00BB0615"/>
    <w:rsid w:val="00BB06B9"/>
    <w:rsid w:val="00BB07F7"/>
    <w:rsid w:val="00BB0CC5"/>
    <w:rsid w:val="00BB0F69"/>
    <w:rsid w:val="00BB1066"/>
    <w:rsid w:val="00BB1154"/>
    <w:rsid w:val="00BB1328"/>
    <w:rsid w:val="00BB134D"/>
    <w:rsid w:val="00BB141D"/>
    <w:rsid w:val="00BB14D8"/>
    <w:rsid w:val="00BB16D0"/>
    <w:rsid w:val="00BB1752"/>
    <w:rsid w:val="00BB18C7"/>
    <w:rsid w:val="00BB196B"/>
    <w:rsid w:val="00BB1A94"/>
    <w:rsid w:val="00BB1C0B"/>
    <w:rsid w:val="00BB1F37"/>
    <w:rsid w:val="00BB229C"/>
    <w:rsid w:val="00BB24B0"/>
    <w:rsid w:val="00BB262E"/>
    <w:rsid w:val="00BB26A0"/>
    <w:rsid w:val="00BB26E1"/>
    <w:rsid w:val="00BB2C9D"/>
    <w:rsid w:val="00BB2E47"/>
    <w:rsid w:val="00BB2EC2"/>
    <w:rsid w:val="00BB2F63"/>
    <w:rsid w:val="00BB326C"/>
    <w:rsid w:val="00BB330F"/>
    <w:rsid w:val="00BB3310"/>
    <w:rsid w:val="00BB3736"/>
    <w:rsid w:val="00BB398F"/>
    <w:rsid w:val="00BB3C84"/>
    <w:rsid w:val="00BB3DE2"/>
    <w:rsid w:val="00BB419A"/>
    <w:rsid w:val="00BB41B6"/>
    <w:rsid w:val="00BB44E0"/>
    <w:rsid w:val="00BB4555"/>
    <w:rsid w:val="00BB4582"/>
    <w:rsid w:val="00BB4585"/>
    <w:rsid w:val="00BB45FA"/>
    <w:rsid w:val="00BB48BC"/>
    <w:rsid w:val="00BB495D"/>
    <w:rsid w:val="00BB4A2F"/>
    <w:rsid w:val="00BB4AB1"/>
    <w:rsid w:val="00BB51B1"/>
    <w:rsid w:val="00BB55AA"/>
    <w:rsid w:val="00BB56A5"/>
    <w:rsid w:val="00BB575D"/>
    <w:rsid w:val="00BB5838"/>
    <w:rsid w:val="00BB5C53"/>
    <w:rsid w:val="00BB5CF3"/>
    <w:rsid w:val="00BB5EA1"/>
    <w:rsid w:val="00BB5EBA"/>
    <w:rsid w:val="00BB60B9"/>
    <w:rsid w:val="00BB613E"/>
    <w:rsid w:val="00BB6197"/>
    <w:rsid w:val="00BB61DC"/>
    <w:rsid w:val="00BB636A"/>
    <w:rsid w:val="00BB654A"/>
    <w:rsid w:val="00BB65B2"/>
    <w:rsid w:val="00BB67B6"/>
    <w:rsid w:val="00BB6BA0"/>
    <w:rsid w:val="00BB6C2E"/>
    <w:rsid w:val="00BB6FD5"/>
    <w:rsid w:val="00BB6FF9"/>
    <w:rsid w:val="00BB764D"/>
    <w:rsid w:val="00BB7651"/>
    <w:rsid w:val="00BB7683"/>
    <w:rsid w:val="00BB78B9"/>
    <w:rsid w:val="00BB7AEB"/>
    <w:rsid w:val="00BB7BCF"/>
    <w:rsid w:val="00BB7BD4"/>
    <w:rsid w:val="00BB7C36"/>
    <w:rsid w:val="00BB7C86"/>
    <w:rsid w:val="00BB7CE4"/>
    <w:rsid w:val="00BB7D32"/>
    <w:rsid w:val="00BB7F45"/>
    <w:rsid w:val="00BC02B4"/>
    <w:rsid w:val="00BC0470"/>
    <w:rsid w:val="00BC086F"/>
    <w:rsid w:val="00BC0D43"/>
    <w:rsid w:val="00BC0E4E"/>
    <w:rsid w:val="00BC0FDB"/>
    <w:rsid w:val="00BC100A"/>
    <w:rsid w:val="00BC10A2"/>
    <w:rsid w:val="00BC1111"/>
    <w:rsid w:val="00BC1118"/>
    <w:rsid w:val="00BC12EA"/>
    <w:rsid w:val="00BC135D"/>
    <w:rsid w:val="00BC1817"/>
    <w:rsid w:val="00BC18E4"/>
    <w:rsid w:val="00BC1BDF"/>
    <w:rsid w:val="00BC1D68"/>
    <w:rsid w:val="00BC1FEE"/>
    <w:rsid w:val="00BC21E5"/>
    <w:rsid w:val="00BC2227"/>
    <w:rsid w:val="00BC23AB"/>
    <w:rsid w:val="00BC23E8"/>
    <w:rsid w:val="00BC2410"/>
    <w:rsid w:val="00BC251B"/>
    <w:rsid w:val="00BC259C"/>
    <w:rsid w:val="00BC2641"/>
    <w:rsid w:val="00BC271A"/>
    <w:rsid w:val="00BC289A"/>
    <w:rsid w:val="00BC2945"/>
    <w:rsid w:val="00BC2C19"/>
    <w:rsid w:val="00BC2F22"/>
    <w:rsid w:val="00BC3039"/>
    <w:rsid w:val="00BC3101"/>
    <w:rsid w:val="00BC31B6"/>
    <w:rsid w:val="00BC347E"/>
    <w:rsid w:val="00BC3655"/>
    <w:rsid w:val="00BC36E0"/>
    <w:rsid w:val="00BC3787"/>
    <w:rsid w:val="00BC38A5"/>
    <w:rsid w:val="00BC3921"/>
    <w:rsid w:val="00BC3A4F"/>
    <w:rsid w:val="00BC3B57"/>
    <w:rsid w:val="00BC3CEB"/>
    <w:rsid w:val="00BC3DDB"/>
    <w:rsid w:val="00BC4064"/>
    <w:rsid w:val="00BC42A7"/>
    <w:rsid w:val="00BC4381"/>
    <w:rsid w:val="00BC43D9"/>
    <w:rsid w:val="00BC4543"/>
    <w:rsid w:val="00BC45F6"/>
    <w:rsid w:val="00BC47D6"/>
    <w:rsid w:val="00BC47F4"/>
    <w:rsid w:val="00BC4A51"/>
    <w:rsid w:val="00BC4BBA"/>
    <w:rsid w:val="00BC4C12"/>
    <w:rsid w:val="00BC4C74"/>
    <w:rsid w:val="00BC4E02"/>
    <w:rsid w:val="00BC517A"/>
    <w:rsid w:val="00BC5186"/>
    <w:rsid w:val="00BC5267"/>
    <w:rsid w:val="00BC533B"/>
    <w:rsid w:val="00BC5354"/>
    <w:rsid w:val="00BC548B"/>
    <w:rsid w:val="00BC56F9"/>
    <w:rsid w:val="00BC5718"/>
    <w:rsid w:val="00BC5796"/>
    <w:rsid w:val="00BC5799"/>
    <w:rsid w:val="00BC5A0B"/>
    <w:rsid w:val="00BC5C47"/>
    <w:rsid w:val="00BC5FB1"/>
    <w:rsid w:val="00BC60F6"/>
    <w:rsid w:val="00BC612C"/>
    <w:rsid w:val="00BC6225"/>
    <w:rsid w:val="00BC6296"/>
    <w:rsid w:val="00BC62B8"/>
    <w:rsid w:val="00BC63C5"/>
    <w:rsid w:val="00BC6446"/>
    <w:rsid w:val="00BC6610"/>
    <w:rsid w:val="00BC6ECB"/>
    <w:rsid w:val="00BC7097"/>
    <w:rsid w:val="00BC71B5"/>
    <w:rsid w:val="00BC721A"/>
    <w:rsid w:val="00BC721E"/>
    <w:rsid w:val="00BC722B"/>
    <w:rsid w:val="00BC7264"/>
    <w:rsid w:val="00BC7327"/>
    <w:rsid w:val="00BC75A5"/>
    <w:rsid w:val="00BC75D9"/>
    <w:rsid w:val="00BC77CA"/>
    <w:rsid w:val="00BC78B3"/>
    <w:rsid w:val="00BC7B3E"/>
    <w:rsid w:val="00BC7B62"/>
    <w:rsid w:val="00BC7BEE"/>
    <w:rsid w:val="00BC7DB6"/>
    <w:rsid w:val="00BC7DF4"/>
    <w:rsid w:val="00BC7F43"/>
    <w:rsid w:val="00BD0032"/>
    <w:rsid w:val="00BD0053"/>
    <w:rsid w:val="00BD0259"/>
    <w:rsid w:val="00BD03ED"/>
    <w:rsid w:val="00BD0596"/>
    <w:rsid w:val="00BD05F3"/>
    <w:rsid w:val="00BD0617"/>
    <w:rsid w:val="00BD0663"/>
    <w:rsid w:val="00BD0760"/>
    <w:rsid w:val="00BD09DC"/>
    <w:rsid w:val="00BD0AEB"/>
    <w:rsid w:val="00BD0B69"/>
    <w:rsid w:val="00BD0BAD"/>
    <w:rsid w:val="00BD0C13"/>
    <w:rsid w:val="00BD0C26"/>
    <w:rsid w:val="00BD0FB0"/>
    <w:rsid w:val="00BD0FF2"/>
    <w:rsid w:val="00BD105E"/>
    <w:rsid w:val="00BD1061"/>
    <w:rsid w:val="00BD12A6"/>
    <w:rsid w:val="00BD153B"/>
    <w:rsid w:val="00BD1676"/>
    <w:rsid w:val="00BD1685"/>
    <w:rsid w:val="00BD1706"/>
    <w:rsid w:val="00BD1816"/>
    <w:rsid w:val="00BD183F"/>
    <w:rsid w:val="00BD1913"/>
    <w:rsid w:val="00BD1AE5"/>
    <w:rsid w:val="00BD1D8E"/>
    <w:rsid w:val="00BD1F8C"/>
    <w:rsid w:val="00BD22C8"/>
    <w:rsid w:val="00BD241A"/>
    <w:rsid w:val="00BD24CD"/>
    <w:rsid w:val="00BD25F0"/>
    <w:rsid w:val="00BD289C"/>
    <w:rsid w:val="00BD2BC8"/>
    <w:rsid w:val="00BD2BE8"/>
    <w:rsid w:val="00BD2DE0"/>
    <w:rsid w:val="00BD30FB"/>
    <w:rsid w:val="00BD30FF"/>
    <w:rsid w:val="00BD34BD"/>
    <w:rsid w:val="00BD376D"/>
    <w:rsid w:val="00BD3A59"/>
    <w:rsid w:val="00BD3B44"/>
    <w:rsid w:val="00BD3C3C"/>
    <w:rsid w:val="00BD3CAA"/>
    <w:rsid w:val="00BD3D5F"/>
    <w:rsid w:val="00BD3D8B"/>
    <w:rsid w:val="00BD3E80"/>
    <w:rsid w:val="00BD3F69"/>
    <w:rsid w:val="00BD484B"/>
    <w:rsid w:val="00BD4CCB"/>
    <w:rsid w:val="00BD4D21"/>
    <w:rsid w:val="00BD4F1A"/>
    <w:rsid w:val="00BD5050"/>
    <w:rsid w:val="00BD50D0"/>
    <w:rsid w:val="00BD50E8"/>
    <w:rsid w:val="00BD521F"/>
    <w:rsid w:val="00BD52B7"/>
    <w:rsid w:val="00BD53BC"/>
    <w:rsid w:val="00BD5462"/>
    <w:rsid w:val="00BD5480"/>
    <w:rsid w:val="00BD550A"/>
    <w:rsid w:val="00BD5554"/>
    <w:rsid w:val="00BD5825"/>
    <w:rsid w:val="00BD5868"/>
    <w:rsid w:val="00BD5E35"/>
    <w:rsid w:val="00BD5FCF"/>
    <w:rsid w:val="00BD602E"/>
    <w:rsid w:val="00BD612D"/>
    <w:rsid w:val="00BD62B1"/>
    <w:rsid w:val="00BD689E"/>
    <w:rsid w:val="00BD692A"/>
    <w:rsid w:val="00BD6A3E"/>
    <w:rsid w:val="00BD6AF3"/>
    <w:rsid w:val="00BD6B32"/>
    <w:rsid w:val="00BD6DBC"/>
    <w:rsid w:val="00BD6DFE"/>
    <w:rsid w:val="00BD6F2C"/>
    <w:rsid w:val="00BD71D6"/>
    <w:rsid w:val="00BD734A"/>
    <w:rsid w:val="00BD73F5"/>
    <w:rsid w:val="00BD755E"/>
    <w:rsid w:val="00BD7613"/>
    <w:rsid w:val="00BD76C4"/>
    <w:rsid w:val="00BD76D7"/>
    <w:rsid w:val="00BD787F"/>
    <w:rsid w:val="00BD7995"/>
    <w:rsid w:val="00BD7AB2"/>
    <w:rsid w:val="00BD7BA2"/>
    <w:rsid w:val="00BD7D4F"/>
    <w:rsid w:val="00BD7D7D"/>
    <w:rsid w:val="00BD7DAD"/>
    <w:rsid w:val="00BD7DD2"/>
    <w:rsid w:val="00BD7E44"/>
    <w:rsid w:val="00BD7E53"/>
    <w:rsid w:val="00BD7EB9"/>
    <w:rsid w:val="00BE0067"/>
    <w:rsid w:val="00BE00E8"/>
    <w:rsid w:val="00BE02D7"/>
    <w:rsid w:val="00BE033D"/>
    <w:rsid w:val="00BE03F6"/>
    <w:rsid w:val="00BE0432"/>
    <w:rsid w:val="00BE05E5"/>
    <w:rsid w:val="00BE06C1"/>
    <w:rsid w:val="00BE06C3"/>
    <w:rsid w:val="00BE06DB"/>
    <w:rsid w:val="00BE07D1"/>
    <w:rsid w:val="00BE08DB"/>
    <w:rsid w:val="00BE092F"/>
    <w:rsid w:val="00BE0956"/>
    <w:rsid w:val="00BE0AD6"/>
    <w:rsid w:val="00BE0C57"/>
    <w:rsid w:val="00BE0D38"/>
    <w:rsid w:val="00BE0D59"/>
    <w:rsid w:val="00BE0D9D"/>
    <w:rsid w:val="00BE0DE8"/>
    <w:rsid w:val="00BE0EC1"/>
    <w:rsid w:val="00BE0F4A"/>
    <w:rsid w:val="00BE0FE2"/>
    <w:rsid w:val="00BE1158"/>
    <w:rsid w:val="00BE13BC"/>
    <w:rsid w:val="00BE161F"/>
    <w:rsid w:val="00BE171E"/>
    <w:rsid w:val="00BE1848"/>
    <w:rsid w:val="00BE1AF1"/>
    <w:rsid w:val="00BE1BEE"/>
    <w:rsid w:val="00BE1C4C"/>
    <w:rsid w:val="00BE1C89"/>
    <w:rsid w:val="00BE1CBE"/>
    <w:rsid w:val="00BE1D5E"/>
    <w:rsid w:val="00BE1DD9"/>
    <w:rsid w:val="00BE2348"/>
    <w:rsid w:val="00BE24D3"/>
    <w:rsid w:val="00BE2548"/>
    <w:rsid w:val="00BE2612"/>
    <w:rsid w:val="00BE264D"/>
    <w:rsid w:val="00BE27D2"/>
    <w:rsid w:val="00BE28A7"/>
    <w:rsid w:val="00BE2A87"/>
    <w:rsid w:val="00BE2AFF"/>
    <w:rsid w:val="00BE2B99"/>
    <w:rsid w:val="00BE2D60"/>
    <w:rsid w:val="00BE2DC7"/>
    <w:rsid w:val="00BE2E58"/>
    <w:rsid w:val="00BE2EE0"/>
    <w:rsid w:val="00BE2FD3"/>
    <w:rsid w:val="00BE311D"/>
    <w:rsid w:val="00BE3268"/>
    <w:rsid w:val="00BE3594"/>
    <w:rsid w:val="00BE395E"/>
    <w:rsid w:val="00BE39CF"/>
    <w:rsid w:val="00BE3B0A"/>
    <w:rsid w:val="00BE3DC3"/>
    <w:rsid w:val="00BE3F94"/>
    <w:rsid w:val="00BE3FFA"/>
    <w:rsid w:val="00BE4542"/>
    <w:rsid w:val="00BE4660"/>
    <w:rsid w:val="00BE490A"/>
    <w:rsid w:val="00BE492E"/>
    <w:rsid w:val="00BE4965"/>
    <w:rsid w:val="00BE4A02"/>
    <w:rsid w:val="00BE4D48"/>
    <w:rsid w:val="00BE4F90"/>
    <w:rsid w:val="00BE50C4"/>
    <w:rsid w:val="00BE51EF"/>
    <w:rsid w:val="00BE521C"/>
    <w:rsid w:val="00BE538B"/>
    <w:rsid w:val="00BE55D0"/>
    <w:rsid w:val="00BE56D5"/>
    <w:rsid w:val="00BE56E8"/>
    <w:rsid w:val="00BE587E"/>
    <w:rsid w:val="00BE59B2"/>
    <w:rsid w:val="00BE5B83"/>
    <w:rsid w:val="00BE5CD9"/>
    <w:rsid w:val="00BE5EDE"/>
    <w:rsid w:val="00BE5EF8"/>
    <w:rsid w:val="00BE608B"/>
    <w:rsid w:val="00BE60A3"/>
    <w:rsid w:val="00BE6629"/>
    <w:rsid w:val="00BE6786"/>
    <w:rsid w:val="00BE67BE"/>
    <w:rsid w:val="00BE6882"/>
    <w:rsid w:val="00BE6921"/>
    <w:rsid w:val="00BE6950"/>
    <w:rsid w:val="00BE69DB"/>
    <w:rsid w:val="00BE6BBC"/>
    <w:rsid w:val="00BE6C83"/>
    <w:rsid w:val="00BE6EBB"/>
    <w:rsid w:val="00BE6FB7"/>
    <w:rsid w:val="00BE7305"/>
    <w:rsid w:val="00BE7696"/>
    <w:rsid w:val="00BE76FF"/>
    <w:rsid w:val="00BE7723"/>
    <w:rsid w:val="00BE7927"/>
    <w:rsid w:val="00BE7A92"/>
    <w:rsid w:val="00BE7B8F"/>
    <w:rsid w:val="00BE7BEC"/>
    <w:rsid w:val="00BE7C79"/>
    <w:rsid w:val="00BE7D66"/>
    <w:rsid w:val="00BF006D"/>
    <w:rsid w:val="00BF01CC"/>
    <w:rsid w:val="00BF0224"/>
    <w:rsid w:val="00BF0345"/>
    <w:rsid w:val="00BF055E"/>
    <w:rsid w:val="00BF0A01"/>
    <w:rsid w:val="00BF0A21"/>
    <w:rsid w:val="00BF0AFE"/>
    <w:rsid w:val="00BF0BA8"/>
    <w:rsid w:val="00BF0CE9"/>
    <w:rsid w:val="00BF0DBD"/>
    <w:rsid w:val="00BF0F8F"/>
    <w:rsid w:val="00BF1071"/>
    <w:rsid w:val="00BF1105"/>
    <w:rsid w:val="00BF1123"/>
    <w:rsid w:val="00BF1162"/>
    <w:rsid w:val="00BF116B"/>
    <w:rsid w:val="00BF1405"/>
    <w:rsid w:val="00BF1468"/>
    <w:rsid w:val="00BF1485"/>
    <w:rsid w:val="00BF178A"/>
    <w:rsid w:val="00BF17ED"/>
    <w:rsid w:val="00BF1873"/>
    <w:rsid w:val="00BF1B20"/>
    <w:rsid w:val="00BF1B5E"/>
    <w:rsid w:val="00BF1B83"/>
    <w:rsid w:val="00BF1DF4"/>
    <w:rsid w:val="00BF20D3"/>
    <w:rsid w:val="00BF2410"/>
    <w:rsid w:val="00BF2469"/>
    <w:rsid w:val="00BF28D8"/>
    <w:rsid w:val="00BF29F5"/>
    <w:rsid w:val="00BF2A3E"/>
    <w:rsid w:val="00BF2A46"/>
    <w:rsid w:val="00BF2ADA"/>
    <w:rsid w:val="00BF2ADC"/>
    <w:rsid w:val="00BF2B93"/>
    <w:rsid w:val="00BF2C73"/>
    <w:rsid w:val="00BF2C93"/>
    <w:rsid w:val="00BF2CA3"/>
    <w:rsid w:val="00BF2D15"/>
    <w:rsid w:val="00BF2E11"/>
    <w:rsid w:val="00BF2E5C"/>
    <w:rsid w:val="00BF2F62"/>
    <w:rsid w:val="00BF30EC"/>
    <w:rsid w:val="00BF31E1"/>
    <w:rsid w:val="00BF344F"/>
    <w:rsid w:val="00BF35E4"/>
    <w:rsid w:val="00BF37DE"/>
    <w:rsid w:val="00BF3889"/>
    <w:rsid w:val="00BF38A9"/>
    <w:rsid w:val="00BF3CB6"/>
    <w:rsid w:val="00BF3E58"/>
    <w:rsid w:val="00BF3FD9"/>
    <w:rsid w:val="00BF42BB"/>
    <w:rsid w:val="00BF4505"/>
    <w:rsid w:val="00BF4601"/>
    <w:rsid w:val="00BF460A"/>
    <w:rsid w:val="00BF4676"/>
    <w:rsid w:val="00BF4A3F"/>
    <w:rsid w:val="00BF4ABE"/>
    <w:rsid w:val="00BF4B68"/>
    <w:rsid w:val="00BF4EE7"/>
    <w:rsid w:val="00BF5236"/>
    <w:rsid w:val="00BF5AEE"/>
    <w:rsid w:val="00BF5C3D"/>
    <w:rsid w:val="00BF5DB0"/>
    <w:rsid w:val="00BF5E59"/>
    <w:rsid w:val="00BF5F9B"/>
    <w:rsid w:val="00BF6087"/>
    <w:rsid w:val="00BF61F9"/>
    <w:rsid w:val="00BF627E"/>
    <w:rsid w:val="00BF62EA"/>
    <w:rsid w:val="00BF6337"/>
    <w:rsid w:val="00BF6339"/>
    <w:rsid w:val="00BF6583"/>
    <w:rsid w:val="00BF6594"/>
    <w:rsid w:val="00BF6847"/>
    <w:rsid w:val="00BF6951"/>
    <w:rsid w:val="00BF6B1F"/>
    <w:rsid w:val="00BF6C6F"/>
    <w:rsid w:val="00BF6DE0"/>
    <w:rsid w:val="00BF717D"/>
    <w:rsid w:val="00BF7230"/>
    <w:rsid w:val="00BF7248"/>
    <w:rsid w:val="00BF7276"/>
    <w:rsid w:val="00BF790B"/>
    <w:rsid w:val="00BF7966"/>
    <w:rsid w:val="00BF7C03"/>
    <w:rsid w:val="00BF7DB3"/>
    <w:rsid w:val="00BF7EC1"/>
    <w:rsid w:val="00BF7F42"/>
    <w:rsid w:val="00BF7F9A"/>
    <w:rsid w:val="00C0009F"/>
    <w:rsid w:val="00C00354"/>
    <w:rsid w:val="00C00416"/>
    <w:rsid w:val="00C00445"/>
    <w:rsid w:val="00C00625"/>
    <w:rsid w:val="00C00690"/>
    <w:rsid w:val="00C0073E"/>
    <w:rsid w:val="00C007DB"/>
    <w:rsid w:val="00C00839"/>
    <w:rsid w:val="00C00950"/>
    <w:rsid w:val="00C009A4"/>
    <w:rsid w:val="00C00A24"/>
    <w:rsid w:val="00C00DE1"/>
    <w:rsid w:val="00C01145"/>
    <w:rsid w:val="00C016C6"/>
    <w:rsid w:val="00C018CD"/>
    <w:rsid w:val="00C01926"/>
    <w:rsid w:val="00C01ABD"/>
    <w:rsid w:val="00C01B82"/>
    <w:rsid w:val="00C01C11"/>
    <w:rsid w:val="00C01D99"/>
    <w:rsid w:val="00C01E72"/>
    <w:rsid w:val="00C01EC3"/>
    <w:rsid w:val="00C022FA"/>
    <w:rsid w:val="00C02363"/>
    <w:rsid w:val="00C02380"/>
    <w:rsid w:val="00C02AB5"/>
    <w:rsid w:val="00C02B28"/>
    <w:rsid w:val="00C02B7E"/>
    <w:rsid w:val="00C02D43"/>
    <w:rsid w:val="00C02DB6"/>
    <w:rsid w:val="00C02E61"/>
    <w:rsid w:val="00C02F1B"/>
    <w:rsid w:val="00C02F62"/>
    <w:rsid w:val="00C0303E"/>
    <w:rsid w:val="00C0304A"/>
    <w:rsid w:val="00C0334A"/>
    <w:rsid w:val="00C034BA"/>
    <w:rsid w:val="00C034E8"/>
    <w:rsid w:val="00C035A6"/>
    <w:rsid w:val="00C0366C"/>
    <w:rsid w:val="00C03680"/>
    <w:rsid w:val="00C03746"/>
    <w:rsid w:val="00C0393B"/>
    <w:rsid w:val="00C039A6"/>
    <w:rsid w:val="00C03AC8"/>
    <w:rsid w:val="00C03B20"/>
    <w:rsid w:val="00C03B87"/>
    <w:rsid w:val="00C03C17"/>
    <w:rsid w:val="00C03CA0"/>
    <w:rsid w:val="00C03DAB"/>
    <w:rsid w:val="00C03E04"/>
    <w:rsid w:val="00C041BC"/>
    <w:rsid w:val="00C04282"/>
    <w:rsid w:val="00C042DF"/>
    <w:rsid w:val="00C04722"/>
    <w:rsid w:val="00C04748"/>
    <w:rsid w:val="00C04852"/>
    <w:rsid w:val="00C0487D"/>
    <w:rsid w:val="00C0492D"/>
    <w:rsid w:val="00C04A99"/>
    <w:rsid w:val="00C04AEB"/>
    <w:rsid w:val="00C04B6E"/>
    <w:rsid w:val="00C04C0D"/>
    <w:rsid w:val="00C04C5B"/>
    <w:rsid w:val="00C04CFC"/>
    <w:rsid w:val="00C04D71"/>
    <w:rsid w:val="00C04DF9"/>
    <w:rsid w:val="00C0501D"/>
    <w:rsid w:val="00C050C8"/>
    <w:rsid w:val="00C0514D"/>
    <w:rsid w:val="00C0517E"/>
    <w:rsid w:val="00C0538D"/>
    <w:rsid w:val="00C054E4"/>
    <w:rsid w:val="00C05711"/>
    <w:rsid w:val="00C05753"/>
    <w:rsid w:val="00C0575B"/>
    <w:rsid w:val="00C05B46"/>
    <w:rsid w:val="00C05B78"/>
    <w:rsid w:val="00C05B83"/>
    <w:rsid w:val="00C05F8C"/>
    <w:rsid w:val="00C05FB9"/>
    <w:rsid w:val="00C0617F"/>
    <w:rsid w:val="00C06195"/>
    <w:rsid w:val="00C0623C"/>
    <w:rsid w:val="00C062AC"/>
    <w:rsid w:val="00C0637F"/>
    <w:rsid w:val="00C06461"/>
    <w:rsid w:val="00C06635"/>
    <w:rsid w:val="00C06680"/>
    <w:rsid w:val="00C0682F"/>
    <w:rsid w:val="00C06944"/>
    <w:rsid w:val="00C06BCC"/>
    <w:rsid w:val="00C06BE9"/>
    <w:rsid w:val="00C06D86"/>
    <w:rsid w:val="00C07079"/>
    <w:rsid w:val="00C07216"/>
    <w:rsid w:val="00C07227"/>
    <w:rsid w:val="00C07282"/>
    <w:rsid w:val="00C07416"/>
    <w:rsid w:val="00C07488"/>
    <w:rsid w:val="00C077CB"/>
    <w:rsid w:val="00C07949"/>
    <w:rsid w:val="00C079CC"/>
    <w:rsid w:val="00C07AA3"/>
    <w:rsid w:val="00C07B9F"/>
    <w:rsid w:val="00C07C45"/>
    <w:rsid w:val="00C07FA3"/>
    <w:rsid w:val="00C102AF"/>
    <w:rsid w:val="00C10358"/>
    <w:rsid w:val="00C106CE"/>
    <w:rsid w:val="00C106F8"/>
    <w:rsid w:val="00C107C2"/>
    <w:rsid w:val="00C107C4"/>
    <w:rsid w:val="00C10954"/>
    <w:rsid w:val="00C10A19"/>
    <w:rsid w:val="00C10CF4"/>
    <w:rsid w:val="00C10E94"/>
    <w:rsid w:val="00C10EDA"/>
    <w:rsid w:val="00C11154"/>
    <w:rsid w:val="00C1124F"/>
    <w:rsid w:val="00C11452"/>
    <w:rsid w:val="00C115BC"/>
    <w:rsid w:val="00C115F0"/>
    <w:rsid w:val="00C11626"/>
    <w:rsid w:val="00C11644"/>
    <w:rsid w:val="00C116CB"/>
    <w:rsid w:val="00C11899"/>
    <w:rsid w:val="00C118C4"/>
    <w:rsid w:val="00C118D5"/>
    <w:rsid w:val="00C11963"/>
    <w:rsid w:val="00C11CE5"/>
    <w:rsid w:val="00C11DC9"/>
    <w:rsid w:val="00C11F1A"/>
    <w:rsid w:val="00C12032"/>
    <w:rsid w:val="00C12135"/>
    <w:rsid w:val="00C12169"/>
    <w:rsid w:val="00C121E3"/>
    <w:rsid w:val="00C121E6"/>
    <w:rsid w:val="00C12282"/>
    <w:rsid w:val="00C122F6"/>
    <w:rsid w:val="00C125E7"/>
    <w:rsid w:val="00C1264B"/>
    <w:rsid w:val="00C12857"/>
    <w:rsid w:val="00C12970"/>
    <w:rsid w:val="00C12AA3"/>
    <w:rsid w:val="00C12B9F"/>
    <w:rsid w:val="00C12BFE"/>
    <w:rsid w:val="00C12C67"/>
    <w:rsid w:val="00C12C6C"/>
    <w:rsid w:val="00C12FE6"/>
    <w:rsid w:val="00C130D5"/>
    <w:rsid w:val="00C133EA"/>
    <w:rsid w:val="00C134DB"/>
    <w:rsid w:val="00C135AD"/>
    <w:rsid w:val="00C13696"/>
    <w:rsid w:val="00C136BC"/>
    <w:rsid w:val="00C138E9"/>
    <w:rsid w:val="00C13D26"/>
    <w:rsid w:val="00C13E95"/>
    <w:rsid w:val="00C13F09"/>
    <w:rsid w:val="00C14076"/>
    <w:rsid w:val="00C14087"/>
    <w:rsid w:val="00C140EA"/>
    <w:rsid w:val="00C14110"/>
    <w:rsid w:val="00C14325"/>
    <w:rsid w:val="00C146D1"/>
    <w:rsid w:val="00C14728"/>
    <w:rsid w:val="00C148B8"/>
    <w:rsid w:val="00C148CC"/>
    <w:rsid w:val="00C14AF9"/>
    <w:rsid w:val="00C14BB8"/>
    <w:rsid w:val="00C14E99"/>
    <w:rsid w:val="00C152A7"/>
    <w:rsid w:val="00C1541A"/>
    <w:rsid w:val="00C15726"/>
    <w:rsid w:val="00C1576E"/>
    <w:rsid w:val="00C157A4"/>
    <w:rsid w:val="00C1580D"/>
    <w:rsid w:val="00C158C5"/>
    <w:rsid w:val="00C1599E"/>
    <w:rsid w:val="00C15C9B"/>
    <w:rsid w:val="00C15C9C"/>
    <w:rsid w:val="00C15F0C"/>
    <w:rsid w:val="00C15F7C"/>
    <w:rsid w:val="00C1603D"/>
    <w:rsid w:val="00C16137"/>
    <w:rsid w:val="00C161A7"/>
    <w:rsid w:val="00C16305"/>
    <w:rsid w:val="00C16322"/>
    <w:rsid w:val="00C1645A"/>
    <w:rsid w:val="00C1647B"/>
    <w:rsid w:val="00C164A3"/>
    <w:rsid w:val="00C16561"/>
    <w:rsid w:val="00C165A9"/>
    <w:rsid w:val="00C165CB"/>
    <w:rsid w:val="00C16672"/>
    <w:rsid w:val="00C1671D"/>
    <w:rsid w:val="00C16757"/>
    <w:rsid w:val="00C1676D"/>
    <w:rsid w:val="00C167A7"/>
    <w:rsid w:val="00C168AA"/>
    <w:rsid w:val="00C16D69"/>
    <w:rsid w:val="00C17044"/>
    <w:rsid w:val="00C1709E"/>
    <w:rsid w:val="00C170B3"/>
    <w:rsid w:val="00C170D4"/>
    <w:rsid w:val="00C17196"/>
    <w:rsid w:val="00C171E6"/>
    <w:rsid w:val="00C17293"/>
    <w:rsid w:val="00C1735B"/>
    <w:rsid w:val="00C173D2"/>
    <w:rsid w:val="00C174C1"/>
    <w:rsid w:val="00C176FA"/>
    <w:rsid w:val="00C1770A"/>
    <w:rsid w:val="00C17892"/>
    <w:rsid w:val="00C17A63"/>
    <w:rsid w:val="00C17AB2"/>
    <w:rsid w:val="00C17BDD"/>
    <w:rsid w:val="00C17CDF"/>
    <w:rsid w:val="00C17E95"/>
    <w:rsid w:val="00C17EBD"/>
    <w:rsid w:val="00C2003F"/>
    <w:rsid w:val="00C20188"/>
    <w:rsid w:val="00C201C8"/>
    <w:rsid w:val="00C2021B"/>
    <w:rsid w:val="00C2040A"/>
    <w:rsid w:val="00C2046E"/>
    <w:rsid w:val="00C20488"/>
    <w:rsid w:val="00C20654"/>
    <w:rsid w:val="00C20714"/>
    <w:rsid w:val="00C207CA"/>
    <w:rsid w:val="00C208F4"/>
    <w:rsid w:val="00C209FE"/>
    <w:rsid w:val="00C20AFA"/>
    <w:rsid w:val="00C20C74"/>
    <w:rsid w:val="00C20E25"/>
    <w:rsid w:val="00C20F14"/>
    <w:rsid w:val="00C21038"/>
    <w:rsid w:val="00C210EE"/>
    <w:rsid w:val="00C2130A"/>
    <w:rsid w:val="00C216C8"/>
    <w:rsid w:val="00C21807"/>
    <w:rsid w:val="00C218E3"/>
    <w:rsid w:val="00C21937"/>
    <w:rsid w:val="00C21B67"/>
    <w:rsid w:val="00C21D33"/>
    <w:rsid w:val="00C21D61"/>
    <w:rsid w:val="00C21E37"/>
    <w:rsid w:val="00C2207F"/>
    <w:rsid w:val="00C22111"/>
    <w:rsid w:val="00C22154"/>
    <w:rsid w:val="00C224BB"/>
    <w:rsid w:val="00C22537"/>
    <w:rsid w:val="00C2270F"/>
    <w:rsid w:val="00C22801"/>
    <w:rsid w:val="00C2282A"/>
    <w:rsid w:val="00C2282C"/>
    <w:rsid w:val="00C22884"/>
    <w:rsid w:val="00C22B66"/>
    <w:rsid w:val="00C22B7D"/>
    <w:rsid w:val="00C22BC4"/>
    <w:rsid w:val="00C22E74"/>
    <w:rsid w:val="00C22E9C"/>
    <w:rsid w:val="00C233A3"/>
    <w:rsid w:val="00C234EA"/>
    <w:rsid w:val="00C23530"/>
    <w:rsid w:val="00C23679"/>
    <w:rsid w:val="00C2379D"/>
    <w:rsid w:val="00C2388C"/>
    <w:rsid w:val="00C23B38"/>
    <w:rsid w:val="00C23D54"/>
    <w:rsid w:val="00C23D56"/>
    <w:rsid w:val="00C23E92"/>
    <w:rsid w:val="00C23F84"/>
    <w:rsid w:val="00C24293"/>
    <w:rsid w:val="00C24483"/>
    <w:rsid w:val="00C24590"/>
    <w:rsid w:val="00C246D2"/>
    <w:rsid w:val="00C24A44"/>
    <w:rsid w:val="00C24AA2"/>
    <w:rsid w:val="00C24BA3"/>
    <w:rsid w:val="00C24C60"/>
    <w:rsid w:val="00C2580C"/>
    <w:rsid w:val="00C25860"/>
    <w:rsid w:val="00C25890"/>
    <w:rsid w:val="00C25897"/>
    <w:rsid w:val="00C25B8A"/>
    <w:rsid w:val="00C25C3C"/>
    <w:rsid w:val="00C25C60"/>
    <w:rsid w:val="00C25D40"/>
    <w:rsid w:val="00C25DA3"/>
    <w:rsid w:val="00C25ED4"/>
    <w:rsid w:val="00C26099"/>
    <w:rsid w:val="00C26133"/>
    <w:rsid w:val="00C2613D"/>
    <w:rsid w:val="00C26263"/>
    <w:rsid w:val="00C2631B"/>
    <w:rsid w:val="00C263CA"/>
    <w:rsid w:val="00C265D4"/>
    <w:rsid w:val="00C2673D"/>
    <w:rsid w:val="00C26E32"/>
    <w:rsid w:val="00C26E9D"/>
    <w:rsid w:val="00C26F71"/>
    <w:rsid w:val="00C26FB8"/>
    <w:rsid w:val="00C27249"/>
    <w:rsid w:val="00C2734E"/>
    <w:rsid w:val="00C2757D"/>
    <w:rsid w:val="00C277EB"/>
    <w:rsid w:val="00C27A4A"/>
    <w:rsid w:val="00C27B1F"/>
    <w:rsid w:val="00C27DF1"/>
    <w:rsid w:val="00C27E48"/>
    <w:rsid w:val="00C3007B"/>
    <w:rsid w:val="00C3012B"/>
    <w:rsid w:val="00C3038D"/>
    <w:rsid w:val="00C303D9"/>
    <w:rsid w:val="00C3046A"/>
    <w:rsid w:val="00C305C4"/>
    <w:rsid w:val="00C305E1"/>
    <w:rsid w:val="00C3061D"/>
    <w:rsid w:val="00C307BF"/>
    <w:rsid w:val="00C3086F"/>
    <w:rsid w:val="00C30883"/>
    <w:rsid w:val="00C30913"/>
    <w:rsid w:val="00C30ABB"/>
    <w:rsid w:val="00C30B99"/>
    <w:rsid w:val="00C30BDF"/>
    <w:rsid w:val="00C30C52"/>
    <w:rsid w:val="00C30C65"/>
    <w:rsid w:val="00C30EEF"/>
    <w:rsid w:val="00C31044"/>
    <w:rsid w:val="00C310E0"/>
    <w:rsid w:val="00C312C5"/>
    <w:rsid w:val="00C3187A"/>
    <w:rsid w:val="00C319A8"/>
    <w:rsid w:val="00C319C3"/>
    <w:rsid w:val="00C319D7"/>
    <w:rsid w:val="00C31C45"/>
    <w:rsid w:val="00C31DC3"/>
    <w:rsid w:val="00C31E4F"/>
    <w:rsid w:val="00C32181"/>
    <w:rsid w:val="00C321A3"/>
    <w:rsid w:val="00C321AE"/>
    <w:rsid w:val="00C3230F"/>
    <w:rsid w:val="00C323BC"/>
    <w:rsid w:val="00C324CB"/>
    <w:rsid w:val="00C3262E"/>
    <w:rsid w:val="00C32681"/>
    <w:rsid w:val="00C3286D"/>
    <w:rsid w:val="00C32A11"/>
    <w:rsid w:val="00C32C96"/>
    <w:rsid w:val="00C32DA0"/>
    <w:rsid w:val="00C32EC5"/>
    <w:rsid w:val="00C32F14"/>
    <w:rsid w:val="00C32F9E"/>
    <w:rsid w:val="00C33358"/>
    <w:rsid w:val="00C33560"/>
    <w:rsid w:val="00C335BE"/>
    <w:rsid w:val="00C33605"/>
    <w:rsid w:val="00C336EA"/>
    <w:rsid w:val="00C339CE"/>
    <w:rsid w:val="00C33BC1"/>
    <w:rsid w:val="00C33C01"/>
    <w:rsid w:val="00C33CEB"/>
    <w:rsid w:val="00C33FAA"/>
    <w:rsid w:val="00C34056"/>
    <w:rsid w:val="00C340A0"/>
    <w:rsid w:val="00C3432E"/>
    <w:rsid w:val="00C34543"/>
    <w:rsid w:val="00C345EE"/>
    <w:rsid w:val="00C34695"/>
    <w:rsid w:val="00C34774"/>
    <w:rsid w:val="00C3493B"/>
    <w:rsid w:val="00C3494D"/>
    <w:rsid w:val="00C34964"/>
    <w:rsid w:val="00C34B8E"/>
    <w:rsid w:val="00C34D44"/>
    <w:rsid w:val="00C34DF8"/>
    <w:rsid w:val="00C34F15"/>
    <w:rsid w:val="00C350A1"/>
    <w:rsid w:val="00C3513C"/>
    <w:rsid w:val="00C3517B"/>
    <w:rsid w:val="00C35226"/>
    <w:rsid w:val="00C352E1"/>
    <w:rsid w:val="00C354CD"/>
    <w:rsid w:val="00C354FC"/>
    <w:rsid w:val="00C355CB"/>
    <w:rsid w:val="00C355E0"/>
    <w:rsid w:val="00C3566E"/>
    <w:rsid w:val="00C35675"/>
    <w:rsid w:val="00C3569F"/>
    <w:rsid w:val="00C35805"/>
    <w:rsid w:val="00C3598F"/>
    <w:rsid w:val="00C359E3"/>
    <w:rsid w:val="00C35A2C"/>
    <w:rsid w:val="00C35B28"/>
    <w:rsid w:val="00C35B3E"/>
    <w:rsid w:val="00C35F41"/>
    <w:rsid w:val="00C36086"/>
    <w:rsid w:val="00C361A2"/>
    <w:rsid w:val="00C36334"/>
    <w:rsid w:val="00C36563"/>
    <w:rsid w:val="00C36591"/>
    <w:rsid w:val="00C368AA"/>
    <w:rsid w:val="00C3693B"/>
    <w:rsid w:val="00C36B65"/>
    <w:rsid w:val="00C36BCA"/>
    <w:rsid w:val="00C36C37"/>
    <w:rsid w:val="00C36D1C"/>
    <w:rsid w:val="00C36D82"/>
    <w:rsid w:val="00C36E2C"/>
    <w:rsid w:val="00C36F09"/>
    <w:rsid w:val="00C36F36"/>
    <w:rsid w:val="00C36F6F"/>
    <w:rsid w:val="00C36FE6"/>
    <w:rsid w:val="00C37065"/>
    <w:rsid w:val="00C3728A"/>
    <w:rsid w:val="00C37411"/>
    <w:rsid w:val="00C379CB"/>
    <w:rsid w:val="00C37A02"/>
    <w:rsid w:val="00C37B49"/>
    <w:rsid w:val="00C37BCB"/>
    <w:rsid w:val="00C37C8C"/>
    <w:rsid w:val="00C37EC8"/>
    <w:rsid w:val="00C4006F"/>
    <w:rsid w:val="00C40157"/>
    <w:rsid w:val="00C4024B"/>
    <w:rsid w:val="00C40305"/>
    <w:rsid w:val="00C40338"/>
    <w:rsid w:val="00C40438"/>
    <w:rsid w:val="00C40493"/>
    <w:rsid w:val="00C40612"/>
    <w:rsid w:val="00C40731"/>
    <w:rsid w:val="00C40759"/>
    <w:rsid w:val="00C407E4"/>
    <w:rsid w:val="00C4080F"/>
    <w:rsid w:val="00C40A86"/>
    <w:rsid w:val="00C40B07"/>
    <w:rsid w:val="00C40DEA"/>
    <w:rsid w:val="00C411A9"/>
    <w:rsid w:val="00C41208"/>
    <w:rsid w:val="00C4143F"/>
    <w:rsid w:val="00C4164C"/>
    <w:rsid w:val="00C416F5"/>
    <w:rsid w:val="00C417BF"/>
    <w:rsid w:val="00C418E5"/>
    <w:rsid w:val="00C41EDC"/>
    <w:rsid w:val="00C41EEB"/>
    <w:rsid w:val="00C4218B"/>
    <w:rsid w:val="00C421A5"/>
    <w:rsid w:val="00C4225D"/>
    <w:rsid w:val="00C4242F"/>
    <w:rsid w:val="00C426C5"/>
    <w:rsid w:val="00C42899"/>
    <w:rsid w:val="00C428DE"/>
    <w:rsid w:val="00C428EA"/>
    <w:rsid w:val="00C42A2C"/>
    <w:rsid w:val="00C42AE3"/>
    <w:rsid w:val="00C42D2D"/>
    <w:rsid w:val="00C42DFC"/>
    <w:rsid w:val="00C42E6F"/>
    <w:rsid w:val="00C42F5E"/>
    <w:rsid w:val="00C4317E"/>
    <w:rsid w:val="00C431A3"/>
    <w:rsid w:val="00C4323A"/>
    <w:rsid w:val="00C4330E"/>
    <w:rsid w:val="00C434EA"/>
    <w:rsid w:val="00C4359C"/>
    <w:rsid w:val="00C43729"/>
    <w:rsid w:val="00C437C1"/>
    <w:rsid w:val="00C43817"/>
    <w:rsid w:val="00C438C9"/>
    <w:rsid w:val="00C43B62"/>
    <w:rsid w:val="00C43C65"/>
    <w:rsid w:val="00C43F9A"/>
    <w:rsid w:val="00C44212"/>
    <w:rsid w:val="00C442ED"/>
    <w:rsid w:val="00C44407"/>
    <w:rsid w:val="00C4447B"/>
    <w:rsid w:val="00C44C6C"/>
    <w:rsid w:val="00C44E72"/>
    <w:rsid w:val="00C44EF7"/>
    <w:rsid w:val="00C450BC"/>
    <w:rsid w:val="00C451B6"/>
    <w:rsid w:val="00C4530D"/>
    <w:rsid w:val="00C453A6"/>
    <w:rsid w:val="00C45441"/>
    <w:rsid w:val="00C454C0"/>
    <w:rsid w:val="00C45698"/>
    <w:rsid w:val="00C459EA"/>
    <w:rsid w:val="00C45CBD"/>
    <w:rsid w:val="00C45D2F"/>
    <w:rsid w:val="00C45EAA"/>
    <w:rsid w:val="00C45EBA"/>
    <w:rsid w:val="00C4602D"/>
    <w:rsid w:val="00C46124"/>
    <w:rsid w:val="00C46143"/>
    <w:rsid w:val="00C46617"/>
    <w:rsid w:val="00C468AD"/>
    <w:rsid w:val="00C46AC3"/>
    <w:rsid w:val="00C46ACA"/>
    <w:rsid w:val="00C46B26"/>
    <w:rsid w:val="00C46B6A"/>
    <w:rsid w:val="00C46FC7"/>
    <w:rsid w:val="00C472C5"/>
    <w:rsid w:val="00C4735F"/>
    <w:rsid w:val="00C474A4"/>
    <w:rsid w:val="00C474DF"/>
    <w:rsid w:val="00C4793F"/>
    <w:rsid w:val="00C47BE0"/>
    <w:rsid w:val="00C47CEC"/>
    <w:rsid w:val="00C47CF9"/>
    <w:rsid w:val="00C5027A"/>
    <w:rsid w:val="00C502A3"/>
    <w:rsid w:val="00C50354"/>
    <w:rsid w:val="00C507A1"/>
    <w:rsid w:val="00C508C4"/>
    <w:rsid w:val="00C50CAB"/>
    <w:rsid w:val="00C50CB5"/>
    <w:rsid w:val="00C50EBA"/>
    <w:rsid w:val="00C51095"/>
    <w:rsid w:val="00C511B5"/>
    <w:rsid w:val="00C511DF"/>
    <w:rsid w:val="00C5130F"/>
    <w:rsid w:val="00C51435"/>
    <w:rsid w:val="00C51473"/>
    <w:rsid w:val="00C515EB"/>
    <w:rsid w:val="00C51899"/>
    <w:rsid w:val="00C51983"/>
    <w:rsid w:val="00C51A23"/>
    <w:rsid w:val="00C51ACE"/>
    <w:rsid w:val="00C51E9B"/>
    <w:rsid w:val="00C51EA8"/>
    <w:rsid w:val="00C520B9"/>
    <w:rsid w:val="00C520D3"/>
    <w:rsid w:val="00C521C5"/>
    <w:rsid w:val="00C521D7"/>
    <w:rsid w:val="00C521F8"/>
    <w:rsid w:val="00C525FE"/>
    <w:rsid w:val="00C52659"/>
    <w:rsid w:val="00C52677"/>
    <w:rsid w:val="00C5271C"/>
    <w:rsid w:val="00C52767"/>
    <w:rsid w:val="00C52BEA"/>
    <w:rsid w:val="00C52C5B"/>
    <w:rsid w:val="00C52DE7"/>
    <w:rsid w:val="00C52EE6"/>
    <w:rsid w:val="00C52FAA"/>
    <w:rsid w:val="00C5306D"/>
    <w:rsid w:val="00C53089"/>
    <w:rsid w:val="00C53508"/>
    <w:rsid w:val="00C5359E"/>
    <w:rsid w:val="00C535CF"/>
    <w:rsid w:val="00C536B0"/>
    <w:rsid w:val="00C537A0"/>
    <w:rsid w:val="00C537A4"/>
    <w:rsid w:val="00C53969"/>
    <w:rsid w:val="00C53983"/>
    <w:rsid w:val="00C53A0B"/>
    <w:rsid w:val="00C53B0F"/>
    <w:rsid w:val="00C53E7C"/>
    <w:rsid w:val="00C53F6B"/>
    <w:rsid w:val="00C53FE5"/>
    <w:rsid w:val="00C5402E"/>
    <w:rsid w:val="00C540F7"/>
    <w:rsid w:val="00C5413A"/>
    <w:rsid w:val="00C5432B"/>
    <w:rsid w:val="00C543A6"/>
    <w:rsid w:val="00C54407"/>
    <w:rsid w:val="00C54551"/>
    <w:rsid w:val="00C54607"/>
    <w:rsid w:val="00C5472F"/>
    <w:rsid w:val="00C54C49"/>
    <w:rsid w:val="00C5503B"/>
    <w:rsid w:val="00C55093"/>
    <w:rsid w:val="00C55637"/>
    <w:rsid w:val="00C5589E"/>
    <w:rsid w:val="00C55B11"/>
    <w:rsid w:val="00C55C06"/>
    <w:rsid w:val="00C55E6A"/>
    <w:rsid w:val="00C55F5F"/>
    <w:rsid w:val="00C55F64"/>
    <w:rsid w:val="00C56035"/>
    <w:rsid w:val="00C562E7"/>
    <w:rsid w:val="00C563FF"/>
    <w:rsid w:val="00C5643E"/>
    <w:rsid w:val="00C5652A"/>
    <w:rsid w:val="00C565F3"/>
    <w:rsid w:val="00C567A1"/>
    <w:rsid w:val="00C567D9"/>
    <w:rsid w:val="00C5683D"/>
    <w:rsid w:val="00C56885"/>
    <w:rsid w:val="00C56924"/>
    <w:rsid w:val="00C56A15"/>
    <w:rsid w:val="00C56B53"/>
    <w:rsid w:val="00C56C2A"/>
    <w:rsid w:val="00C56D55"/>
    <w:rsid w:val="00C56E42"/>
    <w:rsid w:val="00C56E85"/>
    <w:rsid w:val="00C56EB9"/>
    <w:rsid w:val="00C572AC"/>
    <w:rsid w:val="00C572E0"/>
    <w:rsid w:val="00C57594"/>
    <w:rsid w:val="00C57749"/>
    <w:rsid w:val="00C57792"/>
    <w:rsid w:val="00C5797B"/>
    <w:rsid w:val="00C579C0"/>
    <w:rsid w:val="00C57A2D"/>
    <w:rsid w:val="00C57DC6"/>
    <w:rsid w:val="00C57E34"/>
    <w:rsid w:val="00C57F8B"/>
    <w:rsid w:val="00C57FFB"/>
    <w:rsid w:val="00C6002C"/>
    <w:rsid w:val="00C600AF"/>
    <w:rsid w:val="00C60173"/>
    <w:rsid w:val="00C601D6"/>
    <w:rsid w:val="00C60228"/>
    <w:rsid w:val="00C602E7"/>
    <w:rsid w:val="00C604A5"/>
    <w:rsid w:val="00C6055D"/>
    <w:rsid w:val="00C60668"/>
    <w:rsid w:val="00C60678"/>
    <w:rsid w:val="00C608D0"/>
    <w:rsid w:val="00C6097D"/>
    <w:rsid w:val="00C60B56"/>
    <w:rsid w:val="00C60BCB"/>
    <w:rsid w:val="00C60BD4"/>
    <w:rsid w:val="00C60D16"/>
    <w:rsid w:val="00C60DC1"/>
    <w:rsid w:val="00C60F36"/>
    <w:rsid w:val="00C6117D"/>
    <w:rsid w:val="00C6198D"/>
    <w:rsid w:val="00C61D22"/>
    <w:rsid w:val="00C61E25"/>
    <w:rsid w:val="00C61FAA"/>
    <w:rsid w:val="00C6222A"/>
    <w:rsid w:val="00C62358"/>
    <w:rsid w:val="00C624E1"/>
    <w:rsid w:val="00C62606"/>
    <w:rsid w:val="00C627D8"/>
    <w:rsid w:val="00C627E7"/>
    <w:rsid w:val="00C6280A"/>
    <w:rsid w:val="00C62846"/>
    <w:rsid w:val="00C62AB1"/>
    <w:rsid w:val="00C62B35"/>
    <w:rsid w:val="00C62C36"/>
    <w:rsid w:val="00C62C77"/>
    <w:rsid w:val="00C62CDD"/>
    <w:rsid w:val="00C62DB0"/>
    <w:rsid w:val="00C62E50"/>
    <w:rsid w:val="00C630AF"/>
    <w:rsid w:val="00C6314E"/>
    <w:rsid w:val="00C631F4"/>
    <w:rsid w:val="00C63211"/>
    <w:rsid w:val="00C63229"/>
    <w:rsid w:val="00C6322E"/>
    <w:rsid w:val="00C6326C"/>
    <w:rsid w:val="00C632CA"/>
    <w:rsid w:val="00C633DB"/>
    <w:rsid w:val="00C6342A"/>
    <w:rsid w:val="00C63487"/>
    <w:rsid w:val="00C63615"/>
    <w:rsid w:val="00C63629"/>
    <w:rsid w:val="00C6395A"/>
    <w:rsid w:val="00C639FB"/>
    <w:rsid w:val="00C63AC1"/>
    <w:rsid w:val="00C63B43"/>
    <w:rsid w:val="00C63B82"/>
    <w:rsid w:val="00C63C81"/>
    <w:rsid w:val="00C64348"/>
    <w:rsid w:val="00C643E4"/>
    <w:rsid w:val="00C64490"/>
    <w:rsid w:val="00C645A6"/>
    <w:rsid w:val="00C647CC"/>
    <w:rsid w:val="00C648BD"/>
    <w:rsid w:val="00C648F4"/>
    <w:rsid w:val="00C6490A"/>
    <w:rsid w:val="00C64BE6"/>
    <w:rsid w:val="00C64C47"/>
    <w:rsid w:val="00C64E31"/>
    <w:rsid w:val="00C6504A"/>
    <w:rsid w:val="00C65077"/>
    <w:rsid w:val="00C65081"/>
    <w:rsid w:val="00C65289"/>
    <w:rsid w:val="00C65473"/>
    <w:rsid w:val="00C65511"/>
    <w:rsid w:val="00C6568C"/>
    <w:rsid w:val="00C65704"/>
    <w:rsid w:val="00C65821"/>
    <w:rsid w:val="00C6586B"/>
    <w:rsid w:val="00C65A8D"/>
    <w:rsid w:val="00C65AB6"/>
    <w:rsid w:val="00C65DA5"/>
    <w:rsid w:val="00C65F85"/>
    <w:rsid w:val="00C65FB1"/>
    <w:rsid w:val="00C6629E"/>
    <w:rsid w:val="00C66365"/>
    <w:rsid w:val="00C664B8"/>
    <w:rsid w:val="00C664CD"/>
    <w:rsid w:val="00C66805"/>
    <w:rsid w:val="00C66814"/>
    <w:rsid w:val="00C66B3E"/>
    <w:rsid w:val="00C66CA4"/>
    <w:rsid w:val="00C66CFC"/>
    <w:rsid w:val="00C66D0E"/>
    <w:rsid w:val="00C67074"/>
    <w:rsid w:val="00C67197"/>
    <w:rsid w:val="00C672C8"/>
    <w:rsid w:val="00C67527"/>
    <w:rsid w:val="00C67567"/>
    <w:rsid w:val="00C675CD"/>
    <w:rsid w:val="00C6761C"/>
    <w:rsid w:val="00C6763C"/>
    <w:rsid w:val="00C6768E"/>
    <w:rsid w:val="00C676C8"/>
    <w:rsid w:val="00C677AA"/>
    <w:rsid w:val="00C67823"/>
    <w:rsid w:val="00C67AB4"/>
    <w:rsid w:val="00C67B11"/>
    <w:rsid w:val="00C67B9C"/>
    <w:rsid w:val="00C67E15"/>
    <w:rsid w:val="00C67F2E"/>
    <w:rsid w:val="00C70068"/>
    <w:rsid w:val="00C700BB"/>
    <w:rsid w:val="00C70147"/>
    <w:rsid w:val="00C701DC"/>
    <w:rsid w:val="00C7021A"/>
    <w:rsid w:val="00C70316"/>
    <w:rsid w:val="00C7040C"/>
    <w:rsid w:val="00C705A0"/>
    <w:rsid w:val="00C705AB"/>
    <w:rsid w:val="00C705B2"/>
    <w:rsid w:val="00C70862"/>
    <w:rsid w:val="00C708A6"/>
    <w:rsid w:val="00C708D0"/>
    <w:rsid w:val="00C709A3"/>
    <w:rsid w:val="00C70A7D"/>
    <w:rsid w:val="00C70D85"/>
    <w:rsid w:val="00C71297"/>
    <w:rsid w:val="00C712BF"/>
    <w:rsid w:val="00C71364"/>
    <w:rsid w:val="00C71424"/>
    <w:rsid w:val="00C714A6"/>
    <w:rsid w:val="00C7157C"/>
    <w:rsid w:val="00C71C98"/>
    <w:rsid w:val="00C71D75"/>
    <w:rsid w:val="00C71E9A"/>
    <w:rsid w:val="00C71EA8"/>
    <w:rsid w:val="00C71F48"/>
    <w:rsid w:val="00C71F8F"/>
    <w:rsid w:val="00C72025"/>
    <w:rsid w:val="00C7211E"/>
    <w:rsid w:val="00C72170"/>
    <w:rsid w:val="00C7218D"/>
    <w:rsid w:val="00C7222F"/>
    <w:rsid w:val="00C7229C"/>
    <w:rsid w:val="00C72724"/>
    <w:rsid w:val="00C72B13"/>
    <w:rsid w:val="00C72B84"/>
    <w:rsid w:val="00C72C07"/>
    <w:rsid w:val="00C72D75"/>
    <w:rsid w:val="00C72D9B"/>
    <w:rsid w:val="00C72E8F"/>
    <w:rsid w:val="00C72EC8"/>
    <w:rsid w:val="00C72ED2"/>
    <w:rsid w:val="00C73529"/>
    <w:rsid w:val="00C73A9E"/>
    <w:rsid w:val="00C73C8A"/>
    <w:rsid w:val="00C73CB9"/>
    <w:rsid w:val="00C73D1B"/>
    <w:rsid w:val="00C73DD4"/>
    <w:rsid w:val="00C73E34"/>
    <w:rsid w:val="00C73E4A"/>
    <w:rsid w:val="00C73F5C"/>
    <w:rsid w:val="00C74062"/>
    <w:rsid w:val="00C740CB"/>
    <w:rsid w:val="00C740F0"/>
    <w:rsid w:val="00C742D8"/>
    <w:rsid w:val="00C742F1"/>
    <w:rsid w:val="00C742F2"/>
    <w:rsid w:val="00C74834"/>
    <w:rsid w:val="00C749D9"/>
    <w:rsid w:val="00C74B72"/>
    <w:rsid w:val="00C74E7F"/>
    <w:rsid w:val="00C7505C"/>
    <w:rsid w:val="00C75152"/>
    <w:rsid w:val="00C75195"/>
    <w:rsid w:val="00C75325"/>
    <w:rsid w:val="00C75362"/>
    <w:rsid w:val="00C75495"/>
    <w:rsid w:val="00C7554A"/>
    <w:rsid w:val="00C755A9"/>
    <w:rsid w:val="00C75811"/>
    <w:rsid w:val="00C75881"/>
    <w:rsid w:val="00C75CEF"/>
    <w:rsid w:val="00C75F4C"/>
    <w:rsid w:val="00C75FB5"/>
    <w:rsid w:val="00C7601A"/>
    <w:rsid w:val="00C762F0"/>
    <w:rsid w:val="00C763FB"/>
    <w:rsid w:val="00C76595"/>
    <w:rsid w:val="00C766D9"/>
    <w:rsid w:val="00C7695F"/>
    <w:rsid w:val="00C7699C"/>
    <w:rsid w:val="00C76AD9"/>
    <w:rsid w:val="00C76B7B"/>
    <w:rsid w:val="00C76CBE"/>
    <w:rsid w:val="00C76CCD"/>
    <w:rsid w:val="00C76D9E"/>
    <w:rsid w:val="00C76F8E"/>
    <w:rsid w:val="00C7759E"/>
    <w:rsid w:val="00C77852"/>
    <w:rsid w:val="00C77A0D"/>
    <w:rsid w:val="00C77CA3"/>
    <w:rsid w:val="00C77DB4"/>
    <w:rsid w:val="00C77DB6"/>
    <w:rsid w:val="00C8004A"/>
    <w:rsid w:val="00C80403"/>
    <w:rsid w:val="00C805B6"/>
    <w:rsid w:val="00C8067F"/>
    <w:rsid w:val="00C80790"/>
    <w:rsid w:val="00C80984"/>
    <w:rsid w:val="00C80A27"/>
    <w:rsid w:val="00C80A3C"/>
    <w:rsid w:val="00C80B2B"/>
    <w:rsid w:val="00C80F11"/>
    <w:rsid w:val="00C80F36"/>
    <w:rsid w:val="00C80F39"/>
    <w:rsid w:val="00C80FFE"/>
    <w:rsid w:val="00C810DD"/>
    <w:rsid w:val="00C811BE"/>
    <w:rsid w:val="00C81289"/>
    <w:rsid w:val="00C813D2"/>
    <w:rsid w:val="00C81601"/>
    <w:rsid w:val="00C8175C"/>
    <w:rsid w:val="00C817CA"/>
    <w:rsid w:val="00C81990"/>
    <w:rsid w:val="00C81B0E"/>
    <w:rsid w:val="00C81B7D"/>
    <w:rsid w:val="00C81C25"/>
    <w:rsid w:val="00C81D44"/>
    <w:rsid w:val="00C81E98"/>
    <w:rsid w:val="00C81FE5"/>
    <w:rsid w:val="00C8208C"/>
    <w:rsid w:val="00C820DB"/>
    <w:rsid w:val="00C8235C"/>
    <w:rsid w:val="00C82446"/>
    <w:rsid w:val="00C82576"/>
    <w:rsid w:val="00C827C8"/>
    <w:rsid w:val="00C828C3"/>
    <w:rsid w:val="00C829A6"/>
    <w:rsid w:val="00C82B44"/>
    <w:rsid w:val="00C82C6C"/>
    <w:rsid w:val="00C82F9A"/>
    <w:rsid w:val="00C8308A"/>
    <w:rsid w:val="00C830CA"/>
    <w:rsid w:val="00C831A4"/>
    <w:rsid w:val="00C833A9"/>
    <w:rsid w:val="00C8356B"/>
    <w:rsid w:val="00C83870"/>
    <w:rsid w:val="00C83AC1"/>
    <w:rsid w:val="00C83ADE"/>
    <w:rsid w:val="00C83EA5"/>
    <w:rsid w:val="00C84029"/>
    <w:rsid w:val="00C840E5"/>
    <w:rsid w:val="00C84300"/>
    <w:rsid w:val="00C84339"/>
    <w:rsid w:val="00C8437F"/>
    <w:rsid w:val="00C843B3"/>
    <w:rsid w:val="00C84496"/>
    <w:rsid w:val="00C845C9"/>
    <w:rsid w:val="00C84743"/>
    <w:rsid w:val="00C847A6"/>
    <w:rsid w:val="00C8485D"/>
    <w:rsid w:val="00C8487A"/>
    <w:rsid w:val="00C8488E"/>
    <w:rsid w:val="00C84972"/>
    <w:rsid w:val="00C84AF3"/>
    <w:rsid w:val="00C84B29"/>
    <w:rsid w:val="00C84BE7"/>
    <w:rsid w:val="00C84DF7"/>
    <w:rsid w:val="00C84EA6"/>
    <w:rsid w:val="00C85233"/>
    <w:rsid w:val="00C8544A"/>
    <w:rsid w:val="00C855D7"/>
    <w:rsid w:val="00C85657"/>
    <w:rsid w:val="00C8567F"/>
    <w:rsid w:val="00C85899"/>
    <w:rsid w:val="00C85A01"/>
    <w:rsid w:val="00C85CFD"/>
    <w:rsid w:val="00C85E53"/>
    <w:rsid w:val="00C86025"/>
    <w:rsid w:val="00C8626C"/>
    <w:rsid w:val="00C86729"/>
    <w:rsid w:val="00C86927"/>
    <w:rsid w:val="00C8693F"/>
    <w:rsid w:val="00C86977"/>
    <w:rsid w:val="00C86A71"/>
    <w:rsid w:val="00C86B6C"/>
    <w:rsid w:val="00C86DC9"/>
    <w:rsid w:val="00C86EB4"/>
    <w:rsid w:val="00C86EE7"/>
    <w:rsid w:val="00C870C4"/>
    <w:rsid w:val="00C871E9"/>
    <w:rsid w:val="00C87465"/>
    <w:rsid w:val="00C87487"/>
    <w:rsid w:val="00C874F4"/>
    <w:rsid w:val="00C87654"/>
    <w:rsid w:val="00C877E2"/>
    <w:rsid w:val="00C87ADF"/>
    <w:rsid w:val="00C87B4F"/>
    <w:rsid w:val="00C87BBA"/>
    <w:rsid w:val="00C87C7C"/>
    <w:rsid w:val="00C87FB2"/>
    <w:rsid w:val="00C9005F"/>
    <w:rsid w:val="00C9013F"/>
    <w:rsid w:val="00C903D9"/>
    <w:rsid w:val="00C903F8"/>
    <w:rsid w:val="00C9047C"/>
    <w:rsid w:val="00C90544"/>
    <w:rsid w:val="00C90558"/>
    <w:rsid w:val="00C9070D"/>
    <w:rsid w:val="00C90929"/>
    <w:rsid w:val="00C909EB"/>
    <w:rsid w:val="00C90AA2"/>
    <w:rsid w:val="00C90CF6"/>
    <w:rsid w:val="00C90D40"/>
    <w:rsid w:val="00C90D43"/>
    <w:rsid w:val="00C90DC5"/>
    <w:rsid w:val="00C90E48"/>
    <w:rsid w:val="00C90EB1"/>
    <w:rsid w:val="00C9100F"/>
    <w:rsid w:val="00C9102D"/>
    <w:rsid w:val="00C911AF"/>
    <w:rsid w:val="00C9121D"/>
    <w:rsid w:val="00C91384"/>
    <w:rsid w:val="00C914CA"/>
    <w:rsid w:val="00C9167C"/>
    <w:rsid w:val="00C91687"/>
    <w:rsid w:val="00C91764"/>
    <w:rsid w:val="00C9180C"/>
    <w:rsid w:val="00C91A81"/>
    <w:rsid w:val="00C91AD7"/>
    <w:rsid w:val="00C91C1F"/>
    <w:rsid w:val="00C91D67"/>
    <w:rsid w:val="00C91EE0"/>
    <w:rsid w:val="00C9216B"/>
    <w:rsid w:val="00C924E3"/>
    <w:rsid w:val="00C926CD"/>
    <w:rsid w:val="00C9277E"/>
    <w:rsid w:val="00C927AB"/>
    <w:rsid w:val="00C9285F"/>
    <w:rsid w:val="00C928BE"/>
    <w:rsid w:val="00C929FE"/>
    <w:rsid w:val="00C92B8B"/>
    <w:rsid w:val="00C92C3E"/>
    <w:rsid w:val="00C92C76"/>
    <w:rsid w:val="00C92C7F"/>
    <w:rsid w:val="00C92D61"/>
    <w:rsid w:val="00C93072"/>
    <w:rsid w:val="00C9325A"/>
    <w:rsid w:val="00C932BC"/>
    <w:rsid w:val="00C93393"/>
    <w:rsid w:val="00C93739"/>
    <w:rsid w:val="00C938F2"/>
    <w:rsid w:val="00C93B9B"/>
    <w:rsid w:val="00C93D5A"/>
    <w:rsid w:val="00C93E57"/>
    <w:rsid w:val="00C93E66"/>
    <w:rsid w:val="00C94297"/>
    <w:rsid w:val="00C942C1"/>
    <w:rsid w:val="00C947FF"/>
    <w:rsid w:val="00C94A9B"/>
    <w:rsid w:val="00C94B31"/>
    <w:rsid w:val="00C94B6A"/>
    <w:rsid w:val="00C94B94"/>
    <w:rsid w:val="00C94CA4"/>
    <w:rsid w:val="00C94FE3"/>
    <w:rsid w:val="00C95235"/>
    <w:rsid w:val="00C953D8"/>
    <w:rsid w:val="00C955B0"/>
    <w:rsid w:val="00C95681"/>
    <w:rsid w:val="00C95BED"/>
    <w:rsid w:val="00C95EBD"/>
    <w:rsid w:val="00C95ED1"/>
    <w:rsid w:val="00C96136"/>
    <w:rsid w:val="00C9640D"/>
    <w:rsid w:val="00C965B8"/>
    <w:rsid w:val="00C96770"/>
    <w:rsid w:val="00C96969"/>
    <w:rsid w:val="00C969B0"/>
    <w:rsid w:val="00C96A1D"/>
    <w:rsid w:val="00C96A9F"/>
    <w:rsid w:val="00C96B45"/>
    <w:rsid w:val="00C96BAF"/>
    <w:rsid w:val="00C96DF4"/>
    <w:rsid w:val="00C96F08"/>
    <w:rsid w:val="00C96F87"/>
    <w:rsid w:val="00C97180"/>
    <w:rsid w:val="00C9722A"/>
    <w:rsid w:val="00C9761E"/>
    <w:rsid w:val="00C9762B"/>
    <w:rsid w:val="00C977BF"/>
    <w:rsid w:val="00C97A0B"/>
    <w:rsid w:val="00C97ABC"/>
    <w:rsid w:val="00C97B41"/>
    <w:rsid w:val="00C97BB3"/>
    <w:rsid w:val="00C97C8B"/>
    <w:rsid w:val="00CA009E"/>
    <w:rsid w:val="00CA0316"/>
    <w:rsid w:val="00CA033A"/>
    <w:rsid w:val="00CA03D9"/>
    <w:rsid w:val="00CA05F7"/>
    <w:rsid w:val="00CA080F"/>
    <w:rsid w:val="00CA0AC8"/>
    <w:rsid w:val="00CA0C00"/>
    <w:rsid w:val="00CA1109"/>
    <w:rsid w:val="00CA1283"/>
    <w:rsid w:val="00CA1432"/>
    <w:rsid w:val="00CA1651"/>
    <w:rsid w:val="00CA176E"/>
    <w:rsid w:val="00CA17B4"/>
    <w:rsid w:val="00CA17FD"/>
    <w:rsid w:val="00CA19CD"/>
    <w:rsid w:val="00CA1AC6"/>
    <w:rsid w:val="00CA201B"/>
    <w:rsid w:val="00CA23B3"/>
    <w:rsid w:val="00CA2419"/>
    <w:rsid w:val="00CA2829"/>
    <w:rsid w:val="00CA28FC"/>
    <w:rsid w:val="00CA2B6A"/>
    <w:rsid w:val="00CA2DBB"/>
    <w:rsid w:val="00CA302E"/>
    <w:rsid w:val="00CA3063"/>
    <w:rsid w:val="00CA306D"/>
    <w:rsid w:val="00CA31A3"/>
    <w:rsid w:val="00CA3378"/>
    <w:rsid w:val="00CA33E9"/>
    <w:rsid w:val="00CA3627"/>
    <w:rsid w:val="00CA36BD"/>
    <w:rsid w:val="00CA3944"/>
    <w:rsid w:val="00CA3BE4"/>
    <w:rsid w:val="00CA3C84"/>
    <w:rsid w:val="00CA3CCD"/>
    <w:rsid w:val="00CA3E90"/>
    <w:rsid w:val="00CA4000"/>
    <w:rsid w:val="00CA421A"/>
    <w:rsid w:val="00CA429B"/>
    <w:rsid w:val="00CA42DC"/>
    <w:rsid w:val="00CA434B"/>
    <w:rsid w:val="00CA45C6"/>
    <w:rsid w:val="00CA46B9"/>
    <w:rsid w:val="00CA4706"/>
    <w:rsid w:val="00CA4835"/>
    <w:rsid w:val="00CA4993"/>
    <w:rsid w:val="00CA4AF7"/>
    <w:rsid w:val="00CA4B03"/>
    <w:rsid w:val="00CA4C3F"/>
    <w:rsid w:val="00CA4DF0"/>
    <w:rsid w:val="00CA511B"/>
    <w:rsid w:val="00CA539B"/>
    <w:rsid w:val="00CA5433"/>
    <w:rsid w:val="00CA5472"/>
    <w:rsid w:val="00CA554C"/>
    <w:rsid w:val="00CA56EB"/>
    <w:rsid w:val="00CA57AF"/>
    <w:rsid w:val="00CA5882"/>
    <w:rsid w:val="00CA5A09"/>
    <w:rsid w:val="00CA5BE9"/>
    <w:rsid w:val="00CA5BF6"/>
    <w:rsid w:val="00CA5EF4"/>
    <w:rsid w:val="00CA5F26"/>
    <w:rsid w:val="00CA5FBE"/>
    <w:rsid w:val="00CA60BD"/>
    <w:rsid w:val="00CA625D"/>
    <w:rsid w:val="00CA6318"/>
    <w:rsid w:val="00CA644E"/>
    <w:rsid w:val="00CA651C"/>
    <w:rsid w:val="00CA6671"/>
    <w:rsid w:val="00CA667D"/>
    <w:rsid w:val="00CA66A2"/>
    <w:rsid w:val="00CA696D"/>
    <w:rsid w:val="00CA6A59"/>
    <w:rsid w:val="00CA6AB9"/>
    <w:rsid w:val="00CA6AE5"/>
    <w:rsid w:val="00CA6C01"/>
    <w:rsid w:val="00CA6D5B"/>
    <w:rsid w:val="00CA6E63"/>
    <w:rsid w:val="00CA727A"/>
    <w:rsid w:val="00CA7476"/>
    <w:rsid w:val="00CA7544"/>
    <w:rsid w:val="00CA757D"/>
    <w:rsid w:val="00CA76CA"/>
    <w:rsid w:val="00CA7756"/>
    <w:rsid w:val="00CA781C"/>
    <w:rsid w:val="00CA783B"/>
    <w:rsid w:val="00CA7900"/>
    <w:rsid w:val="00CA7950"/>
    <w:rsid w:val="00CA7B90"/>
    <w:rsid w:val="00CA7C1D"/>
    <w:rsid w:val="00CA7CF4"/>
    <w:rsid w:val="00CA7E64"/>
    <w:rsid w:val="00CA7F6C"/>
    <w:rsid w:val="00CA7FF5"/>
    <w:rsid w:val="00CB003B"/>
    <w:rsid w:val="00CB0053"/>
    <w:rsid w:val="00CB0106"/>
    <w:rsid w:val="00CB04D5"/>
    <w:rsid w:val="00CB0518"/>
    <w:rsid w:val="00CB09CB"/>
    <w:rsid w:val="00CB0B87"/>
    <w:rsid w:val="00CB0B95"/>
    <w:rsid w:val="00CB0C2F"/>
    <w:rsid w:val="00CB0D2B"/>
    <w:rsid w:val="00CB0DF2"/>
    <w:rsid w:val="00CB0E94"/>
    <w:rsid w:val="00CB13B4"/>
    <w:rsid w:val="00CB15E2"/>
    <w:rsid w:val="00CB17BC"/>
    <w:rsid w:val="00CB1883"/>
    <w:rsid w:val="00CB1984"/>
    <w:rsid w:val="00CB1AD9"/>
    <w:rsid w:val="00CB1B3F"/>
    <w:rsid w:val="00CB1C9A"/>
    <w:rsid w:val="00CB1CB4"/>
    <w:rsid w:val="00CB1CDC"/>
    <w:rsid w:val="00CB1D1A"/>
    <w:rsid w:val="00CB1D49"/>
    <w:rsid w:val="00CB1DD0"/>
    <w:rsid w:val="00CB208C"/>
    <w:rsid w:val="00CB20B4"/>
    <w:rsid w:val="00CB20C8"/>
    <w:rsid w:val="00CB218F"/>
    <w:rsid w:val="00CB21D5"/>
    <w:rsid w:val="00CB2263"/>
    <w:rsid w:val="00CB2381"/>
    <w:rsid w:val="00CB2460"/>
    <w:rsid w:val="00CB26E2"/>
    <w:rsid w:val="00CB29F1"/>
    <w:rsid w:val="00CB29F2"/>
    <w:rsid w:val="00CB2AB4"/>
    <w:rsid w:val="00CB2DE4"/>
    <w:rsid w:val="00CB2E41"/>
    <w:rsid w:val="00CB2FD0"/>
    <w:rsid w:val="00CB3211"/>
    <w:rsid w:val="00CB332A"/>
    <w:rsid w:val="00CB350A"/>
    <w:rsid w:val="00CB35FD"/>
    <w:rsid w:val="00CB399C"/>
    <w:rsid w:val="00CB3A34"/>
    <w:rsid w:val="00CB3B8E"/>
    <w:rsid w:val="00CB3BDA"/>
    <w:rsid w:val="00CB3C65"/>
    <w:rsid w:val="00CB3C6C"/>
    <w:rsid w:val="00CB3C85"/>
    <w:rsid w:val="00CB3FF4"/>
    <w:rsid w:val="00CB40D8"/>
    <w:rsid w:val="00CB4161"/>
    <w:rsid w:val="00CB41BC"/>
    <w:rsid w:val="00CB43C6"/>
    <w:rsid w:val="00CB43E5"/>
    <w:rsid w:val="00CB43FB"/>
    <w:rsid w:val="00CB4D8F"/>
    <w:rsid w:val="00CB4DED"/>
    <w:rsid w:val="00CB4E38"/>
    <w:rsid w:val="00CB4E62"/>
    <w:rsid w:val="00CB4F7E"/>
    <w:rsid w:val="00CB5097"/>
    <w:rsid w:val="00CB51F1"/>
    <w:rsid w:val="00CB53CB"/>
    <w:rsid w:val="00CB54A1"/>
    <w:rsid w:val="00CB55F9"/>
    <w:rsid w:val="00CB5642"/>
    <w:rsid w:val="00CB573B"/>
    <w:rsid w:val="00CB5944"/>
    <w:rsid w:val="00CB5BE8"/>
    <w:rsid w:val="00CB5BF4"/>
    <w:rsid w:val="00CB5E1E"/>
    <w:rsid w:val="00CB5E57"/>
    <w:rsid w:val="00CB5E8E"/>
    <w:rsid w:val="00CB5FB6"/>
    <w:rsid w:val="00CB6249"/>
    <w:rsid w:val="00CB62FF"/>
    <w:rsid w:val="00CB636D"/>
    <w:rsid w:val="00CB63A2"/>
    <w:rsid w:val="00CB654D"/>
    <w:rsid w:val="00CB65A5"/>
    <w:rsid w:val="00CB65B5"/>
    <w:rsid w:val="00CB66F5"/>
    <w:rsid w:val="00CB66FB"/>
    <w:rsid w:val="00CB686E"/>
    <w:rsid w:val="00CB6997"/>
    <w:rsid w:val="00CB6A37"/>
    <w:rsid w:val="00CB6B3A"/>
    <w:rsid w:val="00CB6ED3"/>
    <w:rsid w:val="00CB6F77"/>
    <w:rsid w:val="00CB752B"/>
    <w:rsid w:val="00CB76C5"/>
    <w:rsid w:val="00CB76CA"/>
    <w:rsid w:val="00CB78B0"/>
    <w:rsid w:val="00CB7969"/>
    <w:rsid w:val="00CB79D7"/>
    <w:rsid w:val="00CB7A92"/>
    <w:rsid w:val="00CB7AF1"/>
    <w:rsid w:val="00CB7BFE"/>
    <w:rsid w:val="00CB7C3E"/>
    <w:rsid w:val="00CB7CDF"/>
    <w:rsid w:val="00CB7D52"/>
    <w:rsid w:val="00CB7DAD"/>
    <w:rsid w:val="00CB7EC5"/>
    <w:rsid w:val="00CB7ECB"/>
    <w:rsid w:val="00CC0082"/>
    <w:rsid w:val="00CC00CF"/>
    <w:rsid w:val="00CC0127"/>
    <w:rsid w:val="00CC0540"/>
    <w:rsid w:val="00CC084A"/>
    <w:rsid w:val="00CC0BC4"/>
    <w:rsid w:val="00CC0C2A"/>
    <w:rsid w:val="00CC0CF0"/>
    <w:rsid w:val="00CC0FAD"/>
    <w:rsid w:val="00CC11C0"/>
    <w:rsid w:val="00CC1235"/>
    <w:rsid w:val="00CC1720"/>
    <w:rsid w:val="00CC17F0"/>
    <w:rsid w:val="00CC1961"/>
    <w:rsid w:val="00CC1B7A"/>
    <w:rsid w:val="00CC1E55"/>
    <w:rsid w:val="00CC1FB6"/>
    <w:rsid w:val="00CC214D"/>
    <w:rsid w:val="00CC21A9"/>
    <w:rsid w:val="00CC21B4"/>
    <w:rsid w:val="00CC21F2"/>
    <w:rsid w:val="00CC24F5"/>
    <w:rsid w:val="00CC2644"/>
    <w:rsid w:val="00CC29C9"/>
    <w:rsid w:val="00CC2BD2"/>
    <w:rsid w:val="00CC2CEC"/>
    <w:rsid w:val="00CC2D68"/>
    <w:rsid w:val="00CC2F23"/>
    <w:rsid w:val="00CC3293"/>
    <w:rsid w:val="00CC351F"/>
    <w:rsid w:val="00CC377E"/>
    <w:rsid w:val="00CC3876"/>
    <w:rsid w:val="00CC39C0"/>
    <w:rsid w:val="00CC3A90"/>
    <w:rsid w:val="00CC3B79"/>
    <w:rsid w:val="00CC3FC4"/>
    <w:rsid w:val="00CC44BA"/>
    <w:rsid w:val="00CC4625"/>
    <w:rsid w:val="00CC4A1A"/>
    <w:rsid w:val="00CC4A58"/>
    <w:rsid w:val="00CC4B82"/>
    <w:rsid w:val="00CC4D0C"/>
    <w:rsid w:val="00CC5288"/>
    <w:rsid w:val="00CC5480"/>
    <w:rsid w:val="00CC5606"/>
    <w:rsid w:val="00CC5669"/>
    <w:rsid w:val="00CC5805"/>
    <w:rsid w:val="00CC58DD"/>
    <w:rsid w:val="00CC5929"/>
    <w:rsid w:val="00CC5A5C"/>
    <w:rsid w:val="00CC5ADB"/>
    <w:rsid w:val="00CC5BFE"/>
    <w:rsid w:val="00CC5C51"/>
    <w:rsid w:val="00CC5C84"/>
    <w:rsid w:val="00CC5E2C"/>
    <w:rsid w:val="00CC61CF"/>
    <w:rsid w:val="00CC62D0"/>
    <w:rsid w:val="00CC6624"/>
    <w:rsid w:val="00CC66AF"/>
    <w:rsid w:val="00CC67F7"/>
    <w:rsid w:val="00CC68D6"/>
    <w:rsid w:val="00CC6BF2"/>
    <w:rsid w:val="00CC6D31"/>
    <w:rsid w:val="00CC6D7A"/>
    <w:rsid w:val="00CC6E8B"/>
    <w:rsid w:val="00CC6EC5"/>
    <w:rsid w:val="00CC7186"/>
    <w:rsid w:val="00CC73EA"/>
    <w:rsid w:val="00CC74AC"/>
    <w:rsid w:val="00CC7652"/>
    <w:rsid w:val="00CC7698"/>
    <w:rsid w:val="00CC76A4"/>
    <w:rsid w:val="00CC7840"/>
    <w:rsid w:val="00CC78EF"/>
    <w:rsid w:val="00CC7B0A"/>
    <w:rsid w:val="00CC7B72"/>
    <w:rsid w:val="00CC7BB6"/>
    <w:rsid w:val="00CC7C58"/>
    <w:rsid w:val="00CC7C5E"/>
    <w:rsid w:val="00CC7DA5"/>
    <w:rsid w:val="00CC7E0C"/>
    <w:rsid w:val="00CC7E9D"/>
    <w:rsid w:val="00CD0026"/>
    <w:rsid w:val="00CD00E3"/>
    <w:rsid w:val="00CD046C"/>
    <w:rsid w:val="00CD052A"/>
    <w:rsid w:val="00CD0565"/>
    <w:rsid w:val="00CD0723"/>
    <w:rsid w:val="00CD07D1"/>
    <w:rsid w:val="00CD080E"/>
    <w:rsid w:val="00CD0AC4"/>
    <w:rsid w:val="00CD0BE9"/>
    <w:rsid w:val="00CD12A2"/>
    <w:rsid w:val="00CD130B"/>
    <w:rsid w:val="00CD13D1"/>
    <w:rsid w:val="00CD1768"/>
    <w:rsid w:val="00CD18E1"/>
    <w:rsid w:val="00CD1BCD"/>
    <w:rsid w:val="00CD1D07"/>
    <w:rsid w:val="00CD1E63"/>
    <w:rsid w:val="00CD1E9F"/>
    <w:rsid w:val="00CD1F52"/>
    <w:rsid w:val="00CD1F82"/>
    <w:rsid w:val="00CD217C"/>
    <w:rsid w:val="00CD2538"/>
    <w:rsid w:val="00CD27ED"/>
    <w:rsid w:val="00CD29ED"/>
    <w:rsid w:val="00CD2AD6"/>
    <w:rsid w:val="00CD2AF3"/>
    <w:rsid w:val="00CD2B0C"/>
    <w:rsid w:val="00CD2CFE"/>
    <w:rsid w:val="00CD2D4B"/>
    <w:rsid w:val="00CD2EAF"/>
    <w:rsid w:val="00CD2EDA"/>
    <w:rsid w:val="00CD310E"/>
    <w:rsid w:val="00CD339B"/>
    <w:rsid w:val="00CD3601"/>
    <w:rsid w:val="00CD3755"/>
    <w:rsid w:val="00CD376E"/>
    <w:rsid w:val="00CD37C5"/>
    <w:rsid w:val="00CD3994"/>
    <w:rsid w:val="00CD3BE1"/>
    <w:rsid w:val="00CD3D94"/>
    <w:rsid w:val="00CD3DCB"/>
    <w:rsid w:val="00CD414F"/>
    <w:rsid w:val="00CD41E3"/>
    <w:rsid w:val="00CD41FA"/>
    <w:rsid w:val="00CD42AC"/>
    <w:rsid w:val="00CD439B"/>
    <w:rsid w:val="00CD4454"/>
    <w:rsid w:val="00CD44E7"/>
    <w:rsid w:val="00CD4551"/>
    <w:rsid w:val="00CD45EC"/>
    <w:rsid w:val="00CD4A03"/>
    <w:rsid w:val="00CD4A86"/>
    <w:rsid w:val="00CD4C46"/>
    <w:rsid w:val="00CD4D7A"/>
    <w:rsid w:val="00CD4E29"/>
    <w:rsid w:val="00CD4E2B"/>
    <w:rsid w:val="00CD4E8C"/>
    <w:rsid w:val="00CD5059"/>
    <w:rsid w:val="00CD51D6"/>
    <w:rsid w:val="00CD5569"/>
    <w:rsid w:val="00CD55EF"/>
    <w:rsid w:val="00CD59C9"/>
    <w:rsid w:val="00CD59FC"/>
    <w:rsid w:val="00CD5A80"/>
    <w:rsid w:val="00CD5B9E"/>
    <w:rsid w:val="00CD5BAA"/>
    <w:rsid w:val="00CD5DD5"/>
    <w:rsid w:val="00CD5DF1"/>
    <w:rsid w:val="00CD5EC8"/>
    <w:rsid w:val="00CD614A"/>
    <w:rsid w:val="00CD6275"/>
    <w:rsid w:val="00CD6538"/>
    <w:rsid w:val="00CD6884"/>
    <w:rsid w:val="00CD68FC"/>
    <w:rsid w:val="00CD6A2F"/>
    <w:rsid w:val="00CD6A3A"/>
    <w:rsid w:val="00CD6D57"/>
    <w:rsid w:val="00CD6E25"/>
    <w:rsid w:val="00CD6F56"/>
    <w:rsid w:val="00CD7047"/>
    <w:rsid w:val="00CD70CC"/>
    <w:rsid w:val="00CD717B"/>
    <w:rsid w:val="00CD71F9"/>
    <w:rsid w:val="00CD722E"/>
    <w:rsid w:val="00CD731E"/>
    <w:rsid w:val="00CD753C"/>
    <w:rsid w:val="00CD7730"/>
    <w:rsid w:val="00CD774D"/>
    <w:rsid w:val="00CD7964"/>
    <w:rsid w:val="00CD7A24"/>
    <w:rsid w:val="00CD7A2F"/>
    <w:rsid w:val="00CD7AD4"/>
    <w:rsid w:val="00CD7DB3"/>
    <w:rsid w:val="00CD7DC1"/>
    <w:rsid w:val="00CD7F94"/>
    <w:rsid w:val="00CE00E5"/>
    <w:rsid w:val="00CE0473"/>
    <w:rsid w:val="00CE088A"/>
    <w:rsid w:val="00CE09CC"/>
    <w:rsid w:val="00CE0BCF"/>
    <w:rsid w:val="00CE0BD8"/>
    <w:rsid w:val="00CE0BE3"/>
    <w:rsid w:val="00CE0BFC"/>
    <w:rsid w:val="00CE0C16"/>
    <w:rsid w:val="00CE0C44"/>
    <w:rsid w:val="00CE109D"/>
    <w:rsid w:val="00CE12CE"/>
    <w:rsid w:val="00CE1334"/>
    <w:rsid w:val="00CE155E"/>
    <w:rsid w:val="00CE15AB"/>
    <w:rsid w:val="00CE15E3"/>
    <w:rsid w:val="00CE1612"/>
    <w:rsid w:val="00CE18C9"/>
    <w:rsid w:val="00CE19A1"/>
    <w:rsid w:val="00CE1A6C"/>
    <w:rsid w:val="00CE1FC2"/>
    <w:rsid w:val="00CE2005"/>
    <w:rsid w:val="00CE2111"/>
    <w:rsid w:val="00CE24EF"/>
    <w:rsid w:val="00CE255E"/>
    <w:rsid w:val="00CE2922"/>
    <w:rsid w:val="00CE29CC"/>
    <w:rsid w:val="00CE29F3"/>
    <w:rsid w:val="00CE2ACE"/>
    <w:rsid w:val="00CE2B42"/>
    <w:rsid w:val="00CE2BA2"/>
    <w:rsid w:val="00CE2D17"/>
    <w:rsid w:val="00CE2F0A"/>
    <w:rsid w:val="00CE2FB5"/>
    <w:rsid w:val="00CE310E"/>
    <w:rsid w:val="00CE3156"/>
    <w:rsid w:val="00CE3363"/>
    <w:rsid w:val="00CE33FF"/>
    <w:rsid w:val="00CE34AC"/>
    <w:rsid w:val="00CE355F"/>
    <w:rsid w:val="00CE359A"/>
    <w:rsid w:val="00CE35FE"/>
    <w:rsid w:val="00CE3647"/>
    <w:rsid w:val="00CE3868"/>
    <w:rsid w:val="00CE390B"/>
    <w:rsid w:val="00CE3931"/>
    <w:rsid w:val="00CE3974"/>
    <w:rsid w:val="00CE3B5E"/>
    <w:rsid w:val="00CE3B61"/>
    <w:rsid w:val="00CE3B71"/>
    <w:rsid w:val="00CE3DD8"/>
    <w:rsid w:val="00CE3E4E"/>
    <w:rsid w:val="00CE3F49"/>
    <w:rsid w:val="00CE3FBA"/>
    <w:rsid w:val="00CE4169"/>
    <w:rsid w:val="00CE4297"/>
    <w:rsid w:val="00CE4407"/>
    <w:rsid w:val="00CE457F"/>
    <w:rsid w:val="00CE4AD9"/>
    <w:rsid w:val="00CE4CBB"/>
    <w:rsid w:val="00CE4D34"/>
    <w:rsid w:val="00CE4FC5"/>
    <w:rsid w:val="00CE5002"/>
    <w:rsid w:val="00CE5009"/>
    <w:rsid w:val="00CE503E"/>
    <w:rsid w:val="00CE50B4"/>
    <w:rsid w:val="00CE517A"/>
    <w:rsid w:val="00CE5299"/>
    <w:rsid w:val="00CE5502"/>
    <w:rsid w:val="00CE55EF"/>
    <w:rsid w:val="00CE570E"/>
    <w:rsid w:val="00CE5887"/>
    <w:rsid w:val="00CE59A0"/>
    <w:rsid w:val="00CE59D8"/>
    <w:rsid w:val="00CE5B36"/>
    <w:rsid w:val="00CE5BC1"/>
    <w:rsid w:val="00CE5C28"/>
    <w:rsid w:val="00CE5C99"/>
    <w:rsid w:val="00CE5EB8"/>
    <w:rsid w:val="00CE641F"/>
    <w:rsid w:val="00CE66C9"/>
    <w:rsid w:val="00CE6755"/>
    <w:rsid w:val="00CE6ADF"/>
    <w:rsid w:val="00CE6AE8"/>
    <w:rsid w:val="00CE6B9B"/>
    <w:rsid w:val="00CE6D41"/>
    <w:rsid w:val="00CE6E04"/>
    <w:rsid w:val="00CE6E3B"/>
    <w:rsid w:val="00CE6E83"/>
    <w:rsid w:val="00CE6ED5"/>
    <w:rsid w:val="00CE6EF8"/>
    <w:rsid w:val="00CE6EFC"/>
    <w:rsid w:val="00CE6F76"/>
    <w:rsid w:val="00CE702E"/>
    <w:rsid w:val="00CE7099"/>
    <w:rsid w:val="00CE73D6"/>
    <w:rsid w:val="00CE73FA"/>
    <w:rsid w:val="00CE746A"/>
    <w:rsid w:val="00CE7626"/>
    <w:rsid w:val="00CE771A"/>
    <w:rsid w:val="00CE7834"/>
    <w:rsid w:val="00CE7ABB"/>
    <w:rsid w:val="00CE7C64"/>
    <w:rsid w:val="00CE7F79"/>
    <w:rsid w:val="00CF0009"/>
    <w:rsid w:val="00CF0029"/>
    <w:rsid w:val="00CF03B4"/>
    <w:rsid w:val="00CF03D6"/>
    <w:rsid w:val="00CF064F"/>
    <w:rsid w:val="00CF079A"/>
    <w:rsid w:val="00CF0882"/>
    <w:rsid w:val="00CF09E2"/>
    <w:rsid w:val="00CF0A02"/>
    <w:rsid w:val="00CF0B37"/>
    <w:rsid w:val="00CF0B41"/>
    <w:rsid w:val="00CF0C55"/>
    <w:rsid w:val="00CF0FD6"/>
    <w:rsid w:val="00CF1074"/>
    <w:rsid w:val="00CF18EF"/>
    <w:rsid w:val="00CF1955"/>
    <w:rsid w:val="00CF1977"/>
    <w:rsid w:val="00CF1A95"/>
    <w:rsid w:val="00CF1C4B"/>
    <w:rsid w:val="00CF1CB1"/>
    <w:rsid w:val="00CF1DD0"/>
    <w:rsid w:val="00CF2000"/>
    <w:rsid w:val="00CF20C7"/>
    <w:rsid w:val="00CF2310"/>
    <w:rsid w:val="00CF2322"/>
    <w:rsid w:val="00CF241F"/>
    <w:rsid w:val="00CF2579"/>
    <w:rsid w:val="00CF2890"/>
    <w:rsid w:val="00CF29BB"/>
    <w:rsid w:val="00CF2B70"/>
    <w:rsid w:val="00CF2C03"/>
    <w:rsid w:val="00CF2C75"/>
    <w:rsid w:val="00CF2CCD"/>
    <w:rsid w:val="00CF2CF3"/>
    <w:rsid w:val="00CF2D1F"/>
    <w:rsid w:val="00CF2E3A"/>
    <w:rsid w:val="00CF2E54"/>
    <w:rsid w:val="00CF2F8F"/>
    <w:rsid w:val="00CF3190"/>
    <w:rsid w:val="00CF31B4"/>
    <w:rsid w:val="00CF3560"/>
    <w:rsid w:val="00CF3571"/>
    <w:rsid w:val="00CF37C1"/>
    <w:rsid w:val="00CF38DC"/>
    <w:rsid w:val="00CF392E"/>
    <w:rsid w:val="00CF3AFF"/>
    <w:rsid w:val="00CF3BC3"/>
    <w:rsid w:val="00CF3BF9"/>
    <w:rsid w:val="00CF3DA2"/>
    <w:rsid w:val="00CF40C8"/>
    <w:rsid w:val="00CF4170"/>
    <w:rsid w:val="00CF426B"/>
    <w:rsid w:val="00CF42AC"/>
    <w:rsid w:val="00CF42D9"/>
    <w:rsid w:val="00CF43FB"/>
    <w:rsid w:val="00CF454F"/>
    <w:rsid w:val="00CF45AE"/>
    <w:rsid w:val="00CF45D8"/>
    <w:rsid w:val="00CF46FB"/>
    <w:rsid w:val="00CF47DC"/>
    <w:rsid w:val="00CF48E4"/>
    <w:rsid w:val="00CF4C12"/>
    <w:rsid w:val="00CF4CBE"/>
    <w:rsid w:val="00CF4D73"/>
    <w:rsid w:val="00CF4D97"/>
    <w:rsid w:val="00CF4E02"/>
    <w:rsid w:val="00CF4E45"/>
    <w:rsid w:val="00CF4E91"/>
    <w:rsid w:val="00CF4EC7"/>
    <w:rsid w:val="00CF4EFA"/>
    <w:rsid w:val="00CF4EFB"/>
    <w:rsid w:val="00CF4FEA"/>
    <w:rsid w:val="00CF522D"/>
    <w:rsid w:val="00CF52AE"/>
    <w:rsid w:val="00CF536E"/>
    <w:rsid w:val="00CF547F"/>
    <w:rsid w:val="00CF5750"/>
    <w:rsid w:val="00CF5A7C"/>
    <w:rsid w:val="00CF5AA7"/>
    <w:rsid w:val="00CF5D7C"/>
    <w:rsid w:val="00CF5E8E"/>
    <w:rsid w:val="00CF6026"/>
    <w:rsid w:val="00CF60C8"/>
    <w:rsid w:val="00CF6210"/>
    <w:rsid w:val="00CF623A"/>
    <w:rsid w:val="00CF62D1"/>
    <w:rsid w:val="00CF65AB"/>
    <w:rsid w:val="00CF67C4"/>
    <w:rsid w:val="00CF68DF"/>
    <w:rsid w:val="00CF73B2"/>
    <w:rsid w:val="00CF74EA"/>
    <w:rsid w:val="00CF79A2"/>
    <w:rsid w:val="00CF7A58"/>
    <w:rsid w:val="00CF7B4E"/>
    <w:rsid w:val="00CF7C1A"/>
    <w:rsid w:val="00CF7E89"/>
    <w:rsid w:val="00CF7F37"/>
    <w:rsid w:val="00D00046"/>
    <w:rsid w:val="00D000CD"/>
    <w:rsid w:val="00D00141"/>
    <w:rsid w:val="00D001DC"/>
    <w:rsid w:val="00D00211"/>
    <w:rsid w:val="00D0031A"/>
    <w:rsid w:val="00D00377"/>
    <w:rsid w:val="00D00521"/>
    <w:rsid w:val="00D0057C"/>
    <w:rsid w:val="00D0068E"/>
    <w:rsid w:val="00D00740"/>
    <w:rsid w:val="00D00747"/>
    <w:rsid w:val="00D0075C"/>
    <w:rsid w:val="00D009A9"/>
    <w:rsid w:val="00D00C03"/>
    <w:rsid w:val="00D00C2B"/>
    <w:rsid w:val="00D00CD2"/>
    <w:rsid w:val="00D00CE3"/>
    <w:rsid w:val="00D00D0F"/>
    <w:rsid w:val="00D00EE7"/>
    <w:rsid w:val="00D00F0C"/>
    <w:rsid w:val="00D0116F"/>
    <w:rsid w:val="00D0128F"/>
    <w:rsid w:val="00D014A8"/>
    <w:rsid w:val="00D0168B"/>
    <w:rsid w:val="00D0169C"/>
    <w:rsid w:val="00D0177D"/>
    <w:rsid w:val="00D018E9"/>
    <w:rsid w:val="00D01972"/>
    <w:rsid w:val="00D01AC1"/>
    <w:rsid w:val="00D01B25"/>
    <w:rsid w:val="00D01BEB"/>
    <w:rsid w:val="00D01C29"/>
    <w:rsid w:val="00D01CEB"/>
    <w:rsid w:val="00D01DAC"/>
    <w:rsid w:val="00D01E80"/>
    <w:rsid w:val="00D01EBB"/>
    <w:rsid w:val="00D02047"/>
    <w:rsid w:val="00D020AA"/>
    <w:rsid w:val="00D02115"/>
    <w:rsid w:val="00D02133"/>
    <w:rsid w:val="00D02383"/>
    <w:rsid w:val="00D02657"/>
    <w:rsid w:val="00D02756"/>
    <w:rsid w:val="00D02764"/>
    <w:rsid w:val="00D02768"/>
    <w:rsid w:val="00D0292D"/>
    <w:rsid w:val="00D029D7"/>
    <w:rsid w:val="00D02A00"/>
    <w:rsid w:val="00D02A14"/>
    <w:rsid w:val="00D02A87"/>
    <w:rsid w:val="00D02AC2"/>
    <w:rsid w:val="00D02C67"/>
    <w:rsid w:val="00D02D0B"/>
    <w:rsid w:val="00D02D27"/>
    <w:rsid w:val="00D02EE1"/>
    <w:rsid w:val="00D02F9A"/>
    <w:rsid w:val="00D02FA7"/>
    <w:rsid w:val="00D02FB6"/>
    <w:rsid w:val="00D03278"/>
    <w:rsid w:val="00D032AF"/>
    <w:rsid w:val="00D03599"/>
    <w:rsid w:val="00D037F9"/>
    <w:rsid w:val="00D03AC0"/>
    <w:rsid w:val="00D03C18"/>
    <w:rsid w:val="00D03CCC"/>
    <w:rsid w:val="00D03D75"/>
    <w:rsid w:val="00D03E84"/>
    <w:rsid w:val="00D03F8A"/>
    <w:rsid w:val="00D0421C"/>
    <w:rsid w:val="00D043B3"/>
    <w:rsid w:val="00D046FA"/>
    <w:rsid w:val="00D0474A"/>
    <w:rsid w:val="00D047C4"/>
    <w:rsid w:val="00D048E3"/>
    <w:rsid w:val="00D04E16"/>
    <w:rsid w:val="00D04E81"/>
    <w:rsid w:val="00D05085"/>
    <w:rsid w:val="00D0513D"/>
    <w:rsid w:val="00D052DC"/>
    <w:rsid w:val="00D05422"/>
    <w:rsid w:val="00D055FA"/>
    <w:rsid w:val="00D05933"/>
    <w:rsid w:val="00D05A0C"/>
    <w:rsid w:val="00D05B2D"/>
    <w:rsid w:val="00D05BB9"/>
    <w:rsid w:val="00D05DFF"/>
    <w:rsid w:val="00D05E01"/>
    <w:rsid w:val="00D05FAF"/>
    <w:rsid w:val="00D06052"/>
    <w:rsid w:val="00D0622D"/>
    <w:rsid w:val="00D06596"/>
    <w:rsid w:val="00D066C5"/>
    <w:rsid w:val="00D0670A"/>
    <w:rsid w:val="00D06884"/>
    <w:rsid w:val="00D06A0A"/>
    <w:rsid w:val="00D06AEE"/>
    <w:rsid w:val="00D06B21"/>
    <w:rsid w:val="00D06B26"/>
    <w:rsid w:val="00D06C8A"/>
    <w:rsid w:val="00D06DA6"/>
    <w:rsid w:val="00D06EDC"/>
    <w:rsid w:val="00D06F6C"/>
    <w:rsid w:val="00D072FB"/>
    <w:rsid w:val="00D0749E"/>
    <w:rsid w:val="00D07595"/>
    <w:rsid w:val="00D077B5"/>
    <w:rsid w:val="00D07961"/>
    <w:rsid w:val="00D07BBB"/>
    <w:rsid w:val="00D07E21"/>
    <w:rsid w:val="00D07E57"/>
    <w:rsid w:val="00D07E77"/>
    <w:rsid w:val="00D07F54"/>
    <w:rsid w:val="00D07F6F"/>
    <w:rsid w:val="00D10035"/>
    <w:rsid w:val="00D10152"/>
    <w:rsid w:val="00D101F6"/>
    <w:rsid w:val="00D1034D"/>
    <w:rsid w:val="00D10429"/>
    <w:rsid w:val="00D10516"/>
    <w:rsid w:val="00D105A9"/>
    <w:rsid w:val="00D10677"/>
    <w:rsid w:val="00D106A6"/>
    <w:rsid w:val="00D1072D"/>
    <w:rsid w:val="00D10899"/>
    <w:rsid w:val="00D10AA3"/>
    <w:rsid w:val="00D10C24"/>
    <w:rsid w:val="00D10DB0"/>
    <w:rsid w:val="00D10ED3"/>
    <w:rsid w:val="00D11156"/>
    <w:rsid w:val="00D111ED"/>
    <w:rsid w:val="00D11242"/>
    <w:rsid w:val="00D11430"/>
    <w:rsid w:val="00D114B0"/>
    <w:rsid w:val="00D11732"/>
    <w:rsid w:val="00D11860"/>
    <w:rsid w:val="00D11B0E"/>
    <w:rsid w:val="00D11B17"/>
    <w:rsid w:val="00D11B40"/>
    <w:rsid w:val="00D11B47"/>
    <w:rsid w:val="00D11C5C"/>
    <w:rsid w:val="00D11CC6"/>
    <w:rsid w:val="00D11D31"/>
    <w:rsid w:val="00D11D4B"/>
    <w:rsid w:val="00D11EEB"/>
    <w:rsid w:val="00D12087"/>
    <w:rsid w:val="00D1209F"/>
    <w:rsid w:val="00D12153"/>
    <w:rsid w:val="00D121F2"/>
    <w:rsid w:val="00D126F6"/>
    <w:rsid w:val="00D12BAB"/>
    <w:rsid w:val="00D12D20"/>
    <w:rsid w:val="00D12D25"/>
    <w:rsid w:val="00D12EB8"/>
    <w:rsid w:val="00D13093"/>
    <w:rsid w:val="00D13332"/>
    <w:rsid w:val="00D1333D"/>
    <w:rsid w:val="00D1366E"/>
    <w:rsid w:val="00D13AF8"/>
    <w:rsid w:val="00D13B16"/>
    <w:rsid w:val="00D13B96"/>
    <w:rsid w:val="00D13BD2"/>
    <w:rsid w:val="00D13CD7"/>
    <w:rsid w:val="00D13D7A"/>
    <w:rsid w:val="00D13E4E"/>
    <w:rsid w:val="00D13E92"/>
    <w:rsid w:val="00D13F4D"/>
    <w:rsid w:val="00D13FFB"/>
    <w:rsid w:val="00D14312"/>
    <w:rsid w:val="00D14323"/>
    <w:rsid w:val="00D1477E"/>
    <w:rsid w:val="00D148F0"/>
    <w:rsid w:val="00D1490E"/>
    <w:rsid w:val="00D14911"/>
    <w:rsid w:val="00D1494F"/>
    <w:rsid w:val="00D14C7C"/>
    <w:rsid w:val="00D14C8D"/>
    <w:rsid w:val="00D14C8F"/>
    <w:rsid w:val="00D14C9E"/>
    <w:rsid w:val="00D14D74"/>
    <w:rsid w:val="00D14D8A"/>
    <w:rsid w:val="00D14ECB"/>
    <w:rsid w:val="00D14F55"/>
    <w:rsid w:val="00D14FCD"/>
    <w:rsid w:val="00D15017"/>
    <w:rsid w:val="00D1506B"/>
    <w:rsid w:val="00D15343"/>
    <w:rsid w:val="00D153FC"/>
    <w:rsid w:val="00D1589A"/>
    <w:rsid w:val="00D158A6"/>
    <w:rsid w:val="00D159DA"/>
    <w:rsid w:val="00D15B19"/>
    <w:rsid w:val="00D15E16"/>
    <w:rsid w:val="00D1606F"/>
    <w:rsid w:val="00D165AE"/>
    <w:rsid w:val="00D165C2"/>
    <w:rsid w:val="00D16624"/>
    <w:rsid w:val="00D16660"/>
    <w:rsid w:val="00D16679"/>
    <w:rsid w:val="00D16842"/>
    <w:rsid w:val="00D168C8"/>
    <w:rsid w:val="00D1696C"/>
    <w:rsid w:val="00D1699F"/>
    <w:rsid w:val="00D16FFD"/>
    <w:rsid w:val="00D171AF"/>
    <w:rsid w:val="00D172BB"/>
    <w:rsid w:val="00D1746C"/>
    <w:rsid w:val="00D1777E"/>
    <w:rsid w:val="00D17A1B"/>
    <w:rsid w:val="00D17AAA"/>
    <w:rsid w:val="00D17CD3"/>
    <w:rsid w:val="00D17CE4"/>
    <w:rsid w:val="00D17DEA"/>
    <w:rsid w:val="00D17FE9"/>
    <w:rsid w:val="00D2013C"/>
    <w:rsid w:val="00D2015F"/>
    <w:rsid w:val="00D201A0"/>
    <w:rsid w:val="00D202BD"/>
    <w:rsid w:val="00D2037B"/>
    <w:rsid w:val="00D20420"/>
    <w:rsid w:val="00D2054A"/>
    <w:rsid w:val="00D2061D"/>
    <w:rsid w:val="00D206D6"/>
    <w:rsid w:val="00D20749"/>
    <w:rsid w:val="00D207D1"/>
    <w:rsid w:val="00D20804"/>
    <w:rsid w:val="00D208BB"/>
    <w:rsid w:val="00D20B67"/>
    <w:rsid w:val="00D20DC6"/>
    <w:rsid w:val="00D20DD0"/>
    <w:rsid w:val="00D20DD8"/>
    <w:rsid w:val="00D20E34"/>
    <w:rsid w:val="00D20F09"/>
    <w:rsid w:val="00D210C1"/>
    <w:rsid w:val="00D210F8"/>
    <w:rsid w:val="00D2125B"/>
    <w:rsid w:val="00D213A5"/>
    <w:rsid w:val="00D21486"/>
    <w:rsid w:val="00D21941"/>
    <w:rsid w:val="00D219CA"/>
    <w:rsid w:val="00D21A56"/>
    <w:rsid w:val="00D21A92"/>
    <w:rsid w:val="00D21AE0"/>
    <w:rsid w:val="00D21C9B"/>
    <w:rsid w:val="00D21DA3"/>
    <w:rsid w:val="00D21DFD"/>
    <w:rsid w:val="00D21ED1"/>
    <w:rsid w:val="00D21F07"/>
    <w:rsid w:val="00D22013"/>
    <w:rsid w:val="00D220B2"/>
    <w:rsid w:val="00D22170"/>
    <w:rsid w:val="00D2218E"/>
    <w:rsid w:val="00D22197"/>
    <w:rsid w:val="00D2231A"/>
    <w:rsid w:val="00D22582"/>
    <w:rsid w:val="00D22627"/>
    <w:rsid w:val="00D22688"/>
    <w:rsid w:val="00D226E2"/>
    <w:rsid w:val="00D2270C"/>
    <w:rsid w:val="00D22C81"/>
    <w:rsid w:val="00D22D8D"/>
    <w:rsid w:val="00D22E34"/>
    <w:rsid w:val="00D22EC2"/>
    <w:rsid w:val="00D22F8B"/>
    <w:rsid w:val="00D2307C"/>
    <w:rsid w:val="00D2322F"/>
    <w:rsid w:val="00D23237"/>
    <w:rsid w:val="00D232C3"/>
    <w:rsid w:val="00D23437"/>
    <w:rsid w:val="00D23441"/>
    <w:rsid w:val="00D23462"/>
    <w:rsid w:val="00D235E3"/>
    <w:rsid w:val="00D23986"/>
    <w:rsid w:val="00D23CB9"/>
    <w:rsid w:val="00D23D70"/>
    <w:rsid w:val="00D23DAA"/>
    <w:rsid w:val="00D23EC2"/>
    <w:rsid w:val="00D23F0F"/>
    <w:rsid w:val="00D23F77"/>
    <w:rsid w:val="00D23FFA"/>
    <w:rsid w:val="00D24074"/>
    <w:rsid w:val="00D240F6"/>
    <w:rsid w:val="00D241AF"/>
    <w:rsid w:val="00D2427F"/>
    <w:rsid w:val="00D24339"/>
    <w:rsid w:val="00D244BA"/>
    <w:rsid w:val="00D2451A"/>
    <w:rsid w:val="00D245F7"/>
    <w:rsid w:val="00D24669"/>
    <w:rsid w:val="00D248EF"/>
    <w:rsid w:val="00D24A54"/>
    <w:rsid w:val="00D24A97"/>
    <w:rsid w:val="00D24ACF"/>
    <w:rsid w:val="00D24AD5"/>
    <w:rsid w:val="00D24B1E"/>
    <w:rsid w:val="00D24BE5"/>
    <w:rsid w:val="00D24C29"/>
    <w:rsid w:val="00D24D22"/>
    <w:rsid w:val="00D24E7D"/>
    <w:rsid w:val="00D2523D"/>
    <w:rsid w:val="00D25299"/>
    <w:rsid w:val="00D25496"/>
    <w:rsid w:val="00D25708"/>
    <w:rsid w:val="00D257FD"/>
    <w:rsid w:val="00D25892"/>
    <w:rsid w:val="00D25937"/>
    <w:rsid w:val="00D25EC2"/>
    <w:rsid w:val="00D25F4E"/>
    <w:rsid w:val="00D260D8"/>
    <w:rsid w:val="00D2622C"/>
    <w:rsid w:val="00D26546"/>
    <w:rsid w:val="00D2658D"/>
    <w:rsid w:val="00D26A85"/>
    <w:rsid w:val="00D26AD5"/>
    <w:rsid w:val="00D26CBF"/>
    <w:rsid w:val="00D26DFC"/>
    <w:rsid w:val="00D26E7C"/>
    <w:rsid w:val="00D26F4E"/>
    <w:rsid w:val="00D26FCC"/>
    <w:rsid w:val="00D270FC"/>
    <w:rsid w:val="00D2736A"/>
    <w:rsid w:val="00D27451"/>
    <w:rsid w:val="00D27473"/>
    <w:rsid w:val="00D27477"/>
    <w:rsid w:val="00D2776C"/>
    <w:rsid w:val="00D27820"/>
    <w:rsid w:val="00D27953"/>
    <w:rsid w:val="00D27963"/>
    <w:rsid w:val="00D279BD"/>
    <w:rsid w:val="00D27B35"/>
    <w:rsid w:val="00D27B90"/>
    <w:rsid w:val="00D27EC8"/>
    <w:rsid w:val="00D27FC5"/>
    <w:rsid w:val="00D30040"/>
    <w:rsid w:val="00D303ED"/>
    <w:rsid w:val="00D304BA"/>
    <w:rsid w:val="00D30603"/>
    <w:rsid w:val="00D306F3"/>
    <w:rsid w:val="00D30909"/>
    <w:rsid w:val="00D309B7"/>
    <w:rsid w:val="00D309BB"/>
    <w:rsid w:val="00D30D8A"/>
    <w:rsid w:val="00D30D8B"/>
    <w:rsid w:val="00D30E50"/>
    <w:rsid w:val="00D30E63"/>
    <w:rsid w:val="00D30F08"/>
    <w:rsid w:val="00D310B3"/>
    <w:rsid w:val="00D3111C"/>
    <w:rsid w:val="00D3118D"/>
    <w:rsid w:val="00D31488"/>
    <w:rsid w:val="00D316AC"/>
    <w:rsid w:val="00D3189F"/>
    <w:rsid w:val="00D318B7"/>
    <w:rsid w:val="00D31B8B"/>
    <w:rsid w:val="00D31CCA"/>
    <w:rsid w:val="00D31CE9"/>
    <w:rsid w:val="00D31F3F"/>
    <w:rsid w:val="00D31FE4"/>
    <w:rsid w:val="00D32067"/>
    <w:rsid w:val="00D32146"/>
    <w:rsid w:val="00D32170"/>
    <w:rsid w:val="00D32270"/>
    <w:rsid w:val="00D32428"/>
    <w:rsid w:val="00D324F8"/>
    <w:rsid w:val="00D32790"/>
    <w:rsid w:val="00D327FE"/>
    <w:rsid w:val="00D328DA"/>
    <w:rsid w:val="00D328F0"/>
    <w:rsid w:val="00D32AD6"/>
    <w:rsid w:val="00D32BE7"/>
    <w:rsid w:val="00D32CC9"/>
    <w:rsid w:val="00D32E72"/>
    <w:rsid w:val="00D33081"/>
    <w:rsid w:val="00D3364D"/>
    <w:rsid w:val="00D33929"/>
    <w:rsid w:val="00D33A14"/>
    <w:rsid w:val="00D33DED"/>
    <w:rsid w:val="00D34009"/>
    <w:rsid w:val="00D34491"/>
    <w:rsid w:val="00D34584"/>
    <w:rsid w:val="00D34611"/>
    <w:rsid w:val="00D3463F"/>
    <w:rsid w:val="00D3466A"/>
    <w:rsid w:val="00D34793"/>
    <w:rsid w:val="00D349C0"/>
    <w:rsid w:val="00D34A40"/>
    <w:rsid w:val="00D34ADF"/>
    <w:rsid w:val="00D34B09"/>
    <w:rsid w:val="00D34FFF"/>
    <w:rsid w:val="00D35042"/>
    <w:rsid w:val="00D35079"/>
    <w:rsid w:val="00D35226"/>
    <w:rsid w:val="00D35434"/>
    <w:rsid w:val="00D35591"/>
    <w:rsid w:val="00D355B2"/>
    <w:rsid w:val="00D3561A"/>
    <w:rsid w:val="00D3569B"/>
    <w:rsid w:val="00D3586D"/>
    <w:rsid w:val="00D35A46"/>
    <w:rsid w:val="00D35A78"/>
    <w:rsid w:val="00D35ED2"/>
    <w:rsid w:val="00D35FF7"/>
    <w:rsid w:val="00D361C0"/>
    <w:rsid w:val="00D3626E"/>
    <w:rsid w:val="00D362CD"/>
    <w:rsid w:val="00D3689B"/>
    <w:rsid w:val="00D368F5"/>
    <w:rsid w:val="00D369A3"/>
    <w:rsid w:val="00D36A89"/>
    <w:rsid w:val="00D37260"/>
    <w:rsid w:val="00D372E5"/>
    <w:rsid w:val="00D3738C"/>
    <w:rsid w:val="00D3744F"/>
    <w:rsid w:val="00D3753B"/>
    <w:rsid w:val="00D3753D"/>
    <w:rsid w:val="00D3764A"/>
    <w:rsid w:val="00D376D2"/>
    <w:rsid w:val="00D378B1"/>
    <w:rsid w:val="00D3795D"/>
    <w:rsid w:val="00D37D8B"/>
    <w:rsid w:val="00D37EE1"/>
    <w:rsid w:val="00D4028D"/>
    <w:rsid w:val="00D402AD"/>
    <w:rsid w:val="00D40308"/>
    <w:rsid w:val="00D40320"/>
    <w:rsid w:val="00D40371"/>
    <w:rsid w:val="00D40486"/>
    <w:rsid w:val="00D40A0A"/>
    <w:rsid w:val="00D40ACD"/>
    <w:rsid w:val="00D40C7F"/>
    <w:rsid w:val="00D40E0E"/>
    <w:rsid w:val="00D4123C"/>
    <w:rsid w:val="00D4137C"/>
    <w:rsid w:val="00D415AB"/>
    <w:rsid w:val="00D4161E"/>
    <w:rsid w:val="00D41697"/>
    <w:rsid w:val="00D416F3"/>
    <w:rsid w:val="00D4173D"/>
    <w:rsid w:val="00D417AD"/>
    <w:rsid w:val="00D417D8"/>
    <w:rsid w:val="00D418DF"/>
    <w:rsid w:val="00D41E18"/>
    <w:rsid w:val="00D41E57"/>
    <w:rsid w:val="00D41FB1"/>
    <w:rsid w:val="00D42130"/>
    <w:rsid w:val="00D4224A"/>
    <w:rsid w:val="00D42344"/>
    <w:rsid w:val="00D4261B"/>
    <w:rsid w:val="00D426AF"/>
    <w:rsid w:val="00D428E5"/>
    <w:rsid w:val="00D42A78"/>
    <w:rsid w:val="00D42A81"/>
    <w:rsid w:val="00D42AA9"/>
    <w:rsid w:val="00D42B13"/>
    <w:rsid w:val="00D42BE4"/>
    <w:rsid w:val="00D42BEB"/>
    <w:rsid w:val="00D42CE0"/>
    <w:rsid w:val="00D42D43"/>
    <w:rsid w:val="00D42D5B"/>
    <w:rsid w:val="00D42E00"/>
    <w:rsid w:val="00D42EF4"/>
    <w:rsid w:val="00D43194"/>
    <w:rsid w:val="00D431BC"/>
    <w:rsid w:val="00D432FA"/>
    <w:rsid w:val="00D4356A"/>
    <w:rsid w:val="00D4373F"/>
    <w:rsid w:val="00D43950"/>
    <w:rsid w:val="00D43AA9"/>
    <w:rsid w:val="00D43B94"/>
    <w:rsid w:val="00D43DA3"/>
    <w:rsid w:val="00D441ED"/>
    <w:rsid w:val="00D445AF"/>
    <w:rsid w:val="00D44604"/>
    <w:rsid w:val="00D44674"/>
    <w:rsid w:val="00D448DB"/>
    <w:rsid w:val="00D44BB4"/>
    <w:rsid w:val="00D44D10"/>
    <w:rsid w:val="00D44DDE"/>
    <w:rsid w:val="00D44F0D"/>
    <w:rsid w:val="00D44FD0"/>
    <w:rsid w:val="00D45019"/>
    <w:rsid w:val="00D45022"/>
    <w:rsid w:val="00D45047"/>
    <w:rsid w:val="00D4505F"/>
    <w:rsid w:val="00D4521D"/>
    <w:rsid w:val="00D452AF"/>
    <w:rsid w:val="00D4535A"/>
    <w:rsid w:val="00D45644"/>
    <w:rsid w:val="00D4596F"/>
    <w:rsid w:val="00D45A39"/>
    <w:rsid w:val="00D45B03"/>
    <w:rsid w:val="00D45B83"/>
    <w:rsid w:val="00D45BE0"/>
    <w:rsid w:val="00D45DAE"/>
    <w:rsid w:val="00D45DCF"/>
    <w:rsid w:val="00D45E8E"/>
    <w:rsid w:val="00D4602D"/>
    <w:rsid w:val="00D461FD"/>
    <w:rsid w:val="00D46488"/>
    <w:rsid w:val="00D46695"/>
    <w:rsid w:val="00D466C5"/>
    <w:rsid w:val="00D4674B"/>
    <w:rsid w:val="00D467CB"/>
    <w:rsid w:val="00D46910"/>
    <w:rsid w:val="00D46911"/>
    <w:rsid w:val="00D46926"/>
    <w:rsid w:val="00D469D8"/>
    <w:rsid w:val="00D46A3D"/>
    <w:rsid w:val="00D46A62"/>
    <w:rsid w:val="00D46AC4"/>
    <w:rsid w:val="00D46B91"/>
    <w:rsid w:val="00D46BFF"/>
    <w:rsid w:val="00D46E5E"/>
    <w:rsid w:val="00D46F39"/>
    <w:rsid w:val="00D47329"/>
    <w:rsid w:val="00D4735F"/>
    <w:rsid w:val="00D473BD"/>
    <w:rsid w:val="00D47500"/>
    <w:rsid w:val="00D4769F"/>
    <w:rsid w:val="00D4787D"/>
    <w:rsid w:val="00D47900"/>
    <w:rsid w:val="00D4793D"/>
    <w:rsid w:val="00D47A80"/>
    <w:rsid w:val="00D47D89"/>
    <w:rsid w:val="00D47E6B"/>
    <w:rsid w:val="00D5008C"/>
    <w:rsid w:val="00D500A3"/>
    <w:rsid w:val="00D502A2"/>
    <w:rsid w:val="00D50412"/>
    <w:rsid w:val="00D5049C"/>
    <w:rsid w:val="00D5057F"/>
    <w:rsid w:val="00D505EE"/>
    <w:rsid w:val="00D50B25"/>
    <w:rsid w:val="00D50CAA"/>
    <w:rsid w:val="00D50CCE"/>
    <w:rsid w:val="00D50CEC"/>
    <w:rsid w:val="00D50EAC"/>
    <w:rsid w:val="00D511FE"/>
    <w:rsid w:val="00D512B2"/>
    <w:rsid w:val="00D51348"/>
    <w:rsid w:val="00D51380"/>
    <w:rsid w:val="00D516C8"/>
    <w:rsid w:val="00D518DD"/>
    <w:rsid w:val="00D51A86"/>
    <w:rsid w:val="00D51BF2"/>
    <w:rsid w:val="00D52199"/>
    <w:rsid w:val="00D521DD"/>
    <w:rsid w:val="00D523E3"/>
    <w:rsid w:val="00D524F9"/>
    <w:rsid w:val="00D5251F"/>
    <w:rsid w:val="00D5263F"/>
    <w:rsid w:val="00D5264A"/>
    <w:rsid w:val="00D52A02"/>
    <w:rsid w:val="00D52A21"/>
    <w:rsid w:val="00D52BC2"/>
    <w:rsid w:val="00D52D46"/>
    <w:rsid w:val="00D52E1D"/>
    <w:rsid w:val="00D52F06"/>
    <w:rsid w:val="00D52FC0"/>
    <w:rsid w:val="00D53082"/>
    <w:rsid w:val="00D530B5"/>
    <w:rsid w:val="00D53180"/>
    <w:rsid w:val="00D531AA"/>
    <w:rsid w:val="00D531F3"/>
    <w:rsid w:val="00D53407"/>
    <w:rsid w:val="00D535E2"/>
    <w:rsid w:val="00D537BD"/>
    <w:rsid w:val="00D537D0"/>
    <w:rsid w:val="00D537D3"/>
    <w:rsid w:val="00D53854"/>
    <w:rsid w:val="00D53AFB"/>
    <w:rsid w:val="00D53B50"/>
    <w:rsid w:val="00D53DC9"/>
    <w:rsid w:val="00D53FAF"/>
    <w:rsid w:val="00D53FC4"/>
    <w:rsid w:val="00D54382"/>
    <w:rsid w:val="00D5495B"/>
    <w:rsid w:val="00D54CE1"/>
    <w:rsid w:val="00D54E7C"/>
    <w:rsid w:val="00D54EAD"/>
    <w:rsid w:val="00D54ED3"/>
    <w:rsid w:val="00D54FA5"/>
    <w:rsid w:val="00D551C6"/>
    <w:rsid w:val="00D551DC"/>
    <w:rsid w:val="00D55219"/>
    <w:rsid w:val="00D555F0"/>
    <w:rsid w:val="00D55674"/>
    <w:rsid w:val="00D55691"/>
    <w:rsid w:val="00D55702"/>
    <w:rsid w:val="00D55AFE"/>
    <w:rsid w:val="00D55B20"/>
    <w:rsid w:val="00D56005"/>
    <w:rsid w:val="00D560EF"/>
    <w:rsid w:val="00D56118"/>
    <w:rsid w:val="00D56340"/>
    <w:rsid w:val="00D56466"/>
    <w:rsid w:val="00D56793"/>
    <w:rsid w:val="00D567E9"/>
    <w:rsid w:val="00D56968"/>
    <w:rsid w:val="00D56AA1"/>
    <w:rsid w:val="00D56B0A"/>
    <w:rsid w:val="00D56CD0"/>
    <w:rsid w:val="00D56D27"/>
    <w:rsid w:val="00D56E73"/>
    <w:rsid w:val="00D56E82"/>
    <w:rsid w:val="00D571E1"/>
    <w:rsid w:val="00D57292"/>
    <w:rsid w:val="00D5748F"/>
    <w:rsid w:val="00D576D0"/>
    <w:rsid w:val="00D576D5"/>
    <w:rsid w:val="00D577FD"/>
    <w:rsid w:val="00D57899"/>
    <w:rsid w:val="00D578B1"/>
    <w:rsid w:val="00D57AD4"/>
    <w:rsid w:val="00D57B42"/>
    <w:rsid w:val="00D57B62"/>
    <w:rsid w:val="00D57C11"/>
    <w:rsid w:val="00D57F0E"/>
    <w:rsid w:val="00D60111"/>
    <w:rsid w:val="00D601B1"/>
    <w:rsid w:val="00D6028F"/>
    <w:rsid w:val="00D60313"/>
    <w:rsid w:val="00D60452"/>
    <w:rsid w:val="00D604B4"/>
    <w:rsid w:val="00D60508"/>
    <w:rsid w:val="00D60656"/>
    <w:rsid w:val="00D60972"/>
    <w:rsid w:val="00D60BC1"/>
    <w:rsid w:val="00D60C14"/>
    <w:rsid w:val="00D60EE9"/>
    <w:rsid w:val="00D60F17"/>
    <w:rsid w:val="00D60F41"/>
    <w:rsid w:val="00D60F67"/>
    <w:rsid w:val="00D60F71"/>
    <w:rsid w:val="00D611FD"/>
    <w:rsid w:val="00D612B8"/>
    <w:rsid w:val="00D613A7"/>
    <w:rsid w:val="00D61943"/>
    <w:rsid w:val="00D6197F"/>
    <w:rsid w:val="00D619DC"/>
    <w:rsid w:val="00D61A00"/>
    <w:rsid w:val="00D61AC6"/>
    <w:rsid w:val="00D61B32"/>
    <w:rsid w:val="00D61CB6"/>
    <w:rsid w:val="00D61CEB"/>
    <w:rsid w:val="00D61DB9"/>
    <w:rsid w:val="00D61E74"/>
    <w:rsid w:val="00D61F10"/>
    <w:rsid w:val="00D61F3C"/>
    <w:rsid w:val="00D620DA"/>
    <w:rsid w:val="00D62171"/>
    <w:rsid w:val="00D62199"/>
    <w:rsid w:val="00D6249F"/>
    <w:rsid w:val="00D6253D"/>
    <w:rsid w:val="00D62581"/>
    <w:rsid w:val="00D626BE"/>
    <w:rsid w:val="00D62757"/>
    <w:rsid w:val="00D62E09"/>
    <w:rsid w:val="00D62FCE"/>
    <w:rsid w:val="00D6315A"/>
    <w:rsid w:val="00D6316B"/>
    <w:rsid w:val="00D632F6"/>
    <w:rsid w:val="00D63410"/>
    <w:rsid w:val="00D634A0"/>
    <w:rsid w:val="00D63592"/>
    <w:rsid w:val="00D63612"/>
    <w:rsid w:val="00D63723"/>
    <w:rsid w:val="00D637D8"/>
    <w:rsid w:val="00D63A03"/>
    <w:rsid w:val="00D63BA1"/>
    <w:rsid w:val="00D63D11"/>
    <w:rsid w:val="00D64121"/>
    <w:rsid w:val="00D641B5"/>
    <w:rsid w:val="00D64229"/>
    <w:rsid w:val="00D642C2"/>
    <w:rsid w:val="00D645B1"/>
    <w:rsid w:val="00D645BE"/>
    <w:rsid w:val="00D64617"/>
    <w:rsid w:val="00D64628"/>
    <w:rsid w:val="00D6470D"/>
    <w:rsid w:val="00D6482E"/>
    <w:rsid w:val="00D64DD1"/>
    <w:rsid w:val="00D64DF8"/>
    <w:rsid w:val="00D64EB7"/>
    <w:rsid w:val="00D650F7"/>
    <w:rsid w:val="00D65283"/>
    <w:rsid w:val="00D653A7"/>
    <w:rsid w:val="00D65886"/>
    <w:rsid w:val="00D65A4A"/>
    <w:rsid w:val="00D65AED"/>
    <w:rsid w:val="00D65C5C"/>
    <w:rsid w:val="00D65C96"/>
    <w:rsid w:val="00D65CA6"/>
    <w:rsid w:val="00D65CDA"/>
    <w:rsid w:val="00D65EBC"/>
    <w:rsid w:val="00D65ED7"/>
    <w:rsid w:val="00D6600A"/>
    <w:rsid w:val="00D661D1"/>
    <w:rsid w:val="00D663C7"/>
    <w:rsid w:val="00D664BE"/>
    <w:rsid w:val="00D66672"/>
    <w:rsid w:val="00D6671F"/>
    <w:rsid w:val="00D6686E"/>
    <w:rsid w:val="00D66977"/>
    <w:rsid w:val="00D66F0A"/>
    <w:rsid w:val="00D67037"/>
    <w:rsid w:val="00D670BF"/>
    <w:rsid w:val="00D67284"/>
    <w:rsid w:val="00D67335"/>
    <w:rsid w:val="00D674D7"/>
    <w:rsid w:val="00D675BE"/>
    <w:rsid w:val="00D6765D"/>
    <w:rsid w:val="00D677B9"/>
    <w:rsid w:val="00D679D3"/>
    <w:rsid w:val="00D67B07"/>
    <w:rsid w:val="00D67B09"/>
    <w:rsid w:val="00D67B71"/>
    <w:rsid w:val="00D67BA2"/>
    <w:rsid w:val="00D67BE1"/>
    <w:rsid w:val="00D67C24"/>
    <w:rsid w:val="00D67C76"/>
    <w:rsid w:val="00D67E5B"/>
    <w:rsid w:val="00D67E7F"/>
    <w:rsid w:val="00D67FD9"/>
    <w:rsid w:val="00D702A0"/>
    <w:rsid w:val="00D70563"/>
    <w:rsid w:val="00D70599"/>
    <w:rsid w:val="00D705D3"/>
    <w:rsid w:val="00D705E4"/>
    <w:rsid w:val="00D707F9"/>
    <w:rsid w:val="00D708AC"/>
    <w:rsid w:val="00D709BA"/>
    <w:rsid w:val="00D70A04"/>
    <w:rsid w:val="00D70BE9"/>
    <w:rsid w:val="00D70D49"/>
    <w:rsid w:val="00D70F5F"/>
    <w:rsid w:val="00D70F61"/>
    <w:rsid w:val="00D7101B"/>
    <w:rsid w:val="00D711B0"/>
    <w:rsid w:val="00D713DE"/>
    <w:rsid w:val="00D7145A"/>
    <w:rsid w:val="00D7145F"/>
    <w:rsid w:val="00D7172A"/>
    <w:rsid w:val="00D71741"/>
    <w:rsid w:val="00D7188D"/>
    <w:rsid w:val="00D7191C"/>
    <w:rsid w:val="00D71A7C"/>
    <w:rsid w:val="00D71C92"/>
    <w:rsid w:val="00D72116"/>
    <w:rsid w:val="00D723DD"/>
    <w:rsid w:val="00D724B8"/>
    <w:rsid w:val="00D7272E"/>
    <w:rsid w:val="00D72988"/>
    <w:rsid w:val="00D72A56"/>
    <w:rsid w:val="00D72BDD"/>
    <w:rsid w:val="00D72CD1"/>
    <w:rsid w:val="00D72F77"/>
    <w:rsid w:val="00D73225"/>
    <w:rsid w:val="00D73499"/>
    <w:rsid w:val="00D73569"/>
    <w:rsid w:val="00D7358F"/>
    <w:rsid w:val="00D735F0"/>
    <w:rsid w:val="00D73684"/>
    <w:rsid w:val="00D736E1"/>
    <w:rsid w:val="00D73741"/>
    <w:rsid w:val="00D73AD5"/>
    <w:rsid w:val="00D73AF2"/>
    <w:rsid w:val="00D73B53"/>
    <w:rsid w:val="00D73BC5"/>
    <w:rsid w:val="00D73BF4"/>
    <w:rsid w:val="00D73E21"/>
    <w:rsid w:val="00D73F39"/>
    <w:rsid w:val="00D741CD"/>
    <w:rsid w:val="00D74316"/>
    <w:rsid w:val="00D743D0"/>
    <w:rsid w:val="00D744B8"/>
    <w:rsid w:val="00D74574"/>
    <w:rsid w:val="00D74581"/>
    <w:rsid w:val="00D7468A"/>
    <w:rsid w:val="00D749AD"/>
    <w:rsid w:val="00D749F2"/>
    <w:rsid w:val="00D74A89"/>
    <w:rsid w:val="00D74B76"/>
    <w:rsid w:val="00D74C2F"/>
    <w:rsid w:val="00D74CED"/>
    <w:rsid w:val="00D74D6C"/>
    <w:rsid w:val="00D74ED0"/>
    <w:rsid w:val="00D74F3A"/>
    <w:rsid w:val="00D75023"/>
    <w:rsid w:val="00D75110"/>
    <w:rsid w:val="00D75177"/>
    <w:rsid w:val="00D751F4"/>
    <w:rsid w:val="00D75218"/>
    <w:rsid w:val="00D753DE"/>
    <w:rsid w:val="00D754E8"/>
    <w:rsid w:val="00D7559A"/>
    <w:rsid w:val="00D755DD"/>
    <w:rsid w:val="00D75656"/>
    <w:rsid w:val="00D756C9"/>
    <w:rsid w:val="00D75793"/>
    <w:rsid w:val="00D75881"/>
    <w:rsid w:val="00D75BF2"/>
    <w:rsid w:val="00D7606F"/>
    <w:rsid w:val="00D761F0"/>
    <w:rsid w:val="00D76237"/>
    <w:rsid w:val="00D76331"/>
    <w:rsid w:val="00D764D8"/>
    <w:rsid w:val="00D7652D"/>
    <w:rsid w:val="00D7661F"/>
    <w:rsid w:val="00D7679A"/>
    <w:rsid w:val="00D768F2"/>
    <w:rsid w:val="00D76A53"/>
    <w:rsid w:val="00D76AC4"/>
    <w:rsid w:val="00D76C68"/>
    <w:rsid w:val="00D76C69"/>
    <w:rsid w:val="00D76CA8"/>
    <w:rsid w:val="00D76D71"/>
    <w:rsid w:val="00D76F20"/>
    <w:rsid w:val="00D76F8F"/>
    <w:rsid w:val="00D77059"/>
    <w:rsid w:val="00D770A7"/>
    <w:rsid w:val="00D770B6"/>
    <w:rsid w:val="00D770D8"/>
    <w:rsid w:val="00D77132"/>
    <w:rsid w:val="00D77153"/>
    <w:rsid w:val="00D77264"/>
    <w:rsid w:val="00D774B4"/>
    <w:rsid w:val="00D775C8"/>
    <w:rsid w:val="00D775D3"/>
    <w:rsid w:val="00D77617"/>
    <w:rsid w:val="00D776D4"/>
    <w:rsid w:val="00D777F3"/>
    <w:rsid w:val="00D77E24"/>
    <w:rsid w:val="00D77EDA"/>
    <w:rsid w:val="00D77EE1"/>
    <w:rsid w:val="00D77FA5"/>
    <w:rsid w:val="00D800A6"/>
    <w:rsid w:val="00D80213"/>
    <w:rsid w:val="00D80232"/>
    <w:rsid w:val="00D802C0"/>
    <w:rsid w:val="00D80347"/>
    <w:rsid w:val="00D80360"/>
    <w:rsid w:val="00D80543"/>
    <w:rsid w:val="00D805F1"/>
    <w:rsid w:val="00D80775"/>
    <w:rsid w:val="00D80866"/>
    <w:rsid w:val="00D80BBA"/>
    <w:rsid w:val="00D80C59"/>
    <w:rsid w:val="00D80E35"/>
    <w:rsid w:val="00D80E89"/>
    <w:rsid w:val="00D8108A"/>
    <w:rsid w:val="00D81139"/>
    <w:rsid w:val="00D8124A"/>
    <w:rsid w:val="00D813D6"/>
    <w:rsid w:val="00D815FC"/>
    <w:rsid w:val="00D8179A"/>
    <w:rsid w:val="00D817D5"/>
    <w:rsid w:val="00D81948"/>
    <w:rsid w:val="00D8194E"/>
    <w:rsid w:val="00D81CDA"/>
    <w:rsid w:val="00D81CF8"/>
    <w:rsid w:val="00D81E06"/>
    <w:rsid w:val="00D820F4"/>
    <w:rsid w:val="00D82111"/>
    <w:rsid w:val="00D822D7"/>
    <w:rsid w:val="00D823F7"/>
    <w:rsid w:val="00D82476"/>
    <w:rsid w:val="00D8275E"/>
    <w:rsid w:val="00D827D6"/>
    <w:rsid w:val="00D827ED"/>
    <w:rsid w:val="00D82851"/>
    <w:rsid w:val="00D82A16"/>
    <w:rsid w:val="00D82C97"/>
    <w:rsid w:val="00D82CE9"/>
    <w:rsid w:val="00D82E8C"/>
    <w:rsid w:val="00D82F09"/>
    <w:rsid w:val="00D83185"/>
    <w:rsid w:val="00D83196"/>
    <w:rsid w:val="00D83282"/>
    <w:rsid w:val="00D8338F"/>
    <w:rsid w:val="00D83559"/>
    <w:rsid w:val="00D836BF"/>
    <w:rsid w:val="00D8371F"/>
    <w:rsid w:val="00D8382A"/>
    <w:rsid w:val="00D8383A"/>
    <w:rsid w:val="00D83960"/>
    <w:rsid w:val="00D83A38"/>
    <w:rsid w:val="00D83B09"/>
    <w:rsid w:val="00D83B6D"/>
    <w:rsid w:val="00D83C40"/>
    <w:rsid w:val="00D83D29"/>
    <w:rsid w:val="00D83EB1"/>
    <w:rsid w:val="00D83F9F"/>
    <w:rsid w:val="00D83FD9"/>
    <w:rsid w:val="00D84001"/>
    <w:rsid w:val="00D841D0"/>
    <w:rsid w:val="00D84217"/>
    <w:rsid w:val="00D84395"/>
    <w:rsid w:val="00D84466"/>
    <w:rsid w:val="00D844C2"/>
    <w:rsid w:val="00D844CB"/>
    <w:rsid w:val="00D84599"/>
    <w:rsid w:val="00D84645"/>
    <w:rsid w:val="00D84748"/>
    <w:rsid w:val="00D847EC"/>
    <w:rsid w:val="00D84B9E"/>
    <w:rsid w:val="00D84CCE"/>
    <w:rsid w:val="00D84D53"/>
    <w:rsid w:val="00D84DB9"/>
    <w:rsid w:val="00D84F08"/>
    <w:rsid w:val="00D84F56"/>
    <w:rsid w:val="00D85058"/>
    <w:rsid w:val="00D8507B"/>
    <w:rsid w:val="00D85110"/>
    <w:rsid w:val="00D85277"/>
    <w:rsid w:val="00D852E7"/>
    <w:rsid w:val="00D85512"/>
    <w:rsid w:val="00D855AE"/>
    <w:rsid w:val="00D856CC"/>
    <w:rsid w:val="00D8577E"/>
    <w:rsid w:val="00D858CF"/>
    <w:rsid w:val="00D85927"/>
    <w:rsid w:val="00D85C7D"/>
    <w:rsid w:val="00D85D04"/>
    <w:rsid w:val="00D85DE7"/>
    <w:rsid w:val="00D85EBC"/>
    <w:rsid w:val="00D85F7F"/>
    <w:rsid w:val="00D85FF3"/>
    <w:rsid w:val="00D85FF5"/>
    <w:rsid w:val="00D86035"/>
    <w:rsid w:val="00D86043"/>
    <w:rsid w:val="00D86274"/>
    <w:rsid w:val="00D8665D"/>
    <w:rsid w:val="00D86C61"/>
    <w:rsid w:val="00D86DC1"/>
    <w:rsid w:val="00D86E8F"/>
    <w:rsid w:val="00D87150"/>
    <w:rsid w:val="00D872CC"/>
    <w:rsid w:val="00D87363"/>
    <w:rsid w:val="00D87D11"/>
    <w:rsid w:val="00D87E58"/>
    <w:rsid w:val="00D90019"/>
    <w:rsid w:val="00D902EC"/>
    <w:rsid w:val="00D90546"/>
    <w:rsid w:val="00D906AA"/>
    <w:rsid w:val="00D906B2"/>
    <w:rsid w:val="00D90866"/>
    <w:rsid w:val="00D90868"/>
    <w:rsid w:val="00D90A3E"/>
    <w:rsid w:val="00D90B6B"/>
    <w:rsid w:val="00D90B7C"/>
    <w:rsid w:val="00D90B82"/>
    <w:rsid w:val="00D90BC4"/>
    <w:rsid w:val="00D90E26"/>
    <w:rsid w:val="00D91338"/>
    <w:rsid w:val="00D913B8"/>
    <w:rsid w:val="00D913F1"/>
    <w:rsid w:val="00D915AE"/>
    <w:rsid w:val="00D915F7"/>
    <w:rsid w:val="00D91660"/>
    <w:rsid w:val="00D9166D"/>
    <w:rsid w:val="00D9184D"/>
    <w:rsid w:val="00D918B7"/>
    <w:rsid w:val="00D91A6E"/>
    <w:rsid w:val="00D91A7F"/>
    <w:rsid w:val="00D91C55"/>
    <w:rsid w:val="00D91C86"/>
    <w:rsid w:val="00D91D56"/>
    <w:rsid w:val="00D91DA0"/>
    <w:rsid w:val="00D91F09"/>
    <w:rsid w:val="00D9202C"/>
    <w:rsid w:val="00D92129"/>
    <w:rsid w:val="00D9213F"/>
    <w:rsid w:val="00D921A7"/>
    <w:rsid w:val="00D92502"/>
    <w:rsid w:val="00D92541"/>
    <w:rsid w:val="00D9257A"/>
    <w:rsid w:val="00D92724"/>
    <w:rsid w:val="00D9277C"/>
    <w:rsid w:val="00D92BBB"/>
    <w:rsid w:val="00D92BF7"/>
    <w:rsid w:val="00D92C58"/>
    <w:rsid w:val="00D92C79"/>
    <w:rsid w:val="00D92EB9"/>
    <w:rsid w:val="00D92F36"/>
    <w:rsid w:val="00D93005"/>
    <w:rsid w:val="00D93017"/>
    <w:rsid w:val="00D93289"/>
    <w:rsid w:val="00D93358"/>
    <w:rsid w:val="00D934F3"/>
    <w:rsid w:val="00D9389D"/>
    <w:rsid w:val="00D93BC0"/>
    <w:rsid w:val="00D93BD5"/>
    <w:rsid w:val="00D93BEC"/>
    <w:rsid w:val="00D93D0A"/>
    <w:rsid w:val="00D93D7A"/>
    <w:rsid w:val="00D93E54"/>
    <w:rsid w:val="00D93F28"/>
    <w:rsid w:val="00D93F70"/>
    <w:rsid w:val="00D94020"/>
    <w:rsid w:val="00D9424D"/>
    <w:rsid w:val="00D9441C"/>
    <w:rsid w:val="00D94624"/>
    <w:rsid w:val="00D94632"/>
    <w:rsid w:val="00D94646"/>
    <w:rsid w:val="00D949AA"/>
    <w:rsid w:val="00D94ABD"/>
    <w:rsid w:val="00D94C73"/>
    <w:rsid w:val="00D94EAF"/>
    <w:rsid w:val="00D94FB2"/>
    <w:rsid w:val="00D950BE"/>
    <w:rsid w:val="00D951FE"/>
    <w:rsid w:val="00D95272"/>
    <w:rsid w:val="00D9531C"/>
    <w:rsid w:val="00D953D7"/>
    <w:rsid w:val="00D954F6"/>
    <w:rsid w:val="00D9555B"/>
    <w:rsid w:val="00D955C2"/>
    <w:rsid w:val="00D95668"/>
    <w:rsid w:val="00D95788"/>
    <w:rsid w:val="00D95BCB"/>
    <w:rsid w:val="00D95CD7"/>
    <w:rsid w:val="00D95DDA"/>
    <w:rsid w:val="00D95E1B"/>
    <w:rsid w:val="00D95F5F"/>
    <w:rsid w:val="00D961A6"/>
    <w:rsid w:val="00D96378"/>
    <w:rsid w:val="00D9659F"/>
    <w:rsid w:val="00D965EA"/>
    <w:rsid w:val="00D967DB"/>
    <w:rsid w:val="00D96825"/>
    <w:rsid w:val="00D9689D"/>
    <w:rsid w:val="00D968C0"/>
    <w:rsid w:val="00D96A53"/>
    <w:rsid w:val="00D96B56"/>
    <w:rsid w:val="00D96BEC"/>
    <w:rsid w:val="00D96FC6"/>
    <w:rsid w:val="00D97333"/>
    <w:rsid w:val="00D97395"/>
    <w:rsid w:val="00D97597"/>
    <w:rsid w:val="00D978A4"/>
    <w:rsid w:val="00D9796E"/>
    <w:rsid w:val="00D97C41"/>
    <w:rsid w:val="00D97D74"/>
    <w:rsid w:val="00D97E7F"/>
    <w:rsid w:val="00D97ED0"/>
    <w:rsid w:val="00DA0101"/>
    <w:rsid w:val="00DA0260"/>
    <w:rsid w:val="00DA027C"/>
    <w:rsid w:val="00DA031E"/>
    <w:rsid w:val="00DA04E4"/>
    <w:rsid w:val="00DA05B7"/>
    <w:rsid w:val="00DA05EB"/>
    <w:rsid w:val="00DA06E9"/>
    <w:rsid w:val="00DA08B9"/>
    <w:rsid w:val="00DA09AB"/>
    <w:rsid w:val="00DA0E46"/>
    <w:rsid w:val="00DA1076"/>
    <w:rsid w:val="00DA11D9"/>
    <w:rsid w:val="00DA1585"/>
    <w:rsid w:val="00DA15E4"/>
    <w:rsid w:val="00DA16DB"/>
    <w:rsid w:val="00DA1781"/>
    <w:rsid w:val="00DA1C96"/>
    <w:rsid w:val="00DA1D8F"/>
    <w:rsid w:val="00DA1EF2"/>
    <w:rsid w:val="00DA1F7F"/>
    <w:rsid w:val="00DA1F90"/>
    <w:rsid w:val="00DA203D"/>
    <w:rsid w:val="00DA20A6"/>
    <w:rsid w:val="00DA212A"/>
    <w:rsid w:val="00DA227F"/>
    <w:rsid w:val="00DA22F4"/>
    <w:rsid w:val="00DA22F7"/>
    <w:rsid w:val="00DA2655"/>
    <w:rsid w:val="00DA26C0"/>
    <w:rsid w:val="00DA296D"/>
    <w:rsid w:val="00DA309D"/>
    <w:rsid w:val="00DA3495"/>
    <w:rsid w:val="00DA37A8"/>
    <w:rsid w:val="00DA37E6"/>
    <w:rsid w:val="00DA3942"/>
    <w:rsid w:val="00DA3B39"/>
    <w:rsid w:val="00DA3BD6"/>
    <w:rsid w:val="00DA3D9E"/>
    <w:rsid w:val="00DA3DD0"/>
    <w:rsid w:val="00DA3E4A"/>
    <w:rsid w:val="00DA3EE6"/>
    <w:rsid w:val="00DA3F90"/>
    <w:rsid w:val="00DA400D"/>
    <w:rsid w:val="00DA40C4"/>
    <w:rsid w:val="00DA4136"/>
    <w:rsid w:val="00DA4377"/>
    <w:rsid w:val="00DA4422"/>
    <w:rsid w:val="00DA443C"/>
    <w:rsid w:val="00DA4646"/>
    <w:rsid w:val="00DA485E"/>
    <w:rsid w:val="00DA497D"/>
    <w:rsid w:val="00DA4A46"/>
    <w:rsid w:val="00DA4AEC"/>
    <w:rsid w:val="00DA4B65"/>
    <w:rsid w:val="00DA4B6D"/>
    <w:rsid w:val="00DA4C06"/>
    <w:rsid w:val="00DA4CBA"/>
    <w:rsid w:val="00DA4D0C"/>
    <w:rsid w:val="00DA4D6B"/>
    <w:rsid w:val="00DA4FBC"/>
    <w:rsid w:val="00DA5118"/>
    <w:rsid w:val="00DA517F"/>
    <w:rsid w:val="00DA5876"/>
    <w:rsid w:val="00DA5AB8"/>
    <w:rsid w:val="00DA5B45"/>
    <w:rsid w:val="00DA5CC5"/>
    <w:rsid w:val="00DA5DCB"/>
    <w:rsid w:val="00DA5E9E"/>
    <w:rsid w:val="00DA5F5F"/>
    <w:rsid w:val="00DA5F94"/>
    <w:rsid w:val="00DA6061"/>
    <w:rsid w:val="00DA61C6"/>
    <w:rsid w:val="00DA6417"/>
    <w:rsid w:val="00DA6434"/>
    <w:rsid w:val="00DA667B"/>
    <w:rsid w:val="00DA66F0"/>
    <w:rsid w:val="00DA6818"/>
    <w:rsid w:val="00DA68DD"/>
    <w:rsid w:val="00DA69C8"/>
    <w:rsid w:val="00DA6B7C"/>
    <w:rsid w:val="00DA6BC4"/>
    <w:rsid w:val="00DA6DBC"/>
    <w:rsid w:val="00DA6EDB"/>
    <w:rsid w:val="00DA70A6"/>
    <w:rsid w:val="00DA715F"/>
    <w:rsid w:val="00DA7710"/>
    <w:rsid w:val="00DA785F"/>
    <w:rsid w:val="00DA789E"/>
    <w:rsid w:val="00DA7939"/>
    <w:rsid w:val="00DA7B49"/>
    <w:rsid w:val="00DA7B52"/>
    <w:rsid w:val="00DA7B75"/>
    <w:rsid w:val="00DA7CB2"/>
    <w:rsid w:val="00DA7E5A"/>
    <w:rsid w:val="00DB015A"/>
    <w:rsid w:val="00DB04F6"/>
    <w:rsid w:val="00DB06CB"/>
    <w:rsid w:val="00DB074F"/>
    <w:rsid w:val="00DB0819"/>
    <w:rsid w:val="00DB0917"/>
    <w:rsid w:val="00DB095C"/>
    <w:rsid w:val="00DB0DB2"/>
    <w:rsid w:val="00DB0EE4"/>
    <w:rsid w:val="00DB10A2"/>
    <w:rsid w:val="00DB14D2"/>
    <w:rsid w:val="00DB1589"/>
    <w:rsid w:val="00DB1610"/>
    <w:rsid w:val="00DB18D8"/>
    <w:rsid w:val="00DB18F4"/>
    <w:rsid w:val="00DB1902"/>
    <w:rsid w:val="00DB198A"/>
    <w:rsid w:val="00DB1A85"/>
    <w:rsid w:val="00DB1B4F"/>
    <w:rsid w:val="00DB1BF5"/>
    <w:rsid w:val="00DB1C4D"/>
    <w:rsid w:val="00DB1C99"/>
    <w:rsid w:val="00DB2021"/>
    <w:rsid w:val="00DB2131"/>
    <w:rsid w:val="00DB2611"/>
    <w:rsid w:val="00DB2696"/>
    <w:rsid w:val="00DB270A"/>
    <w:rsid w:val="00DB2A61"/>
    <w:rsid w:val="00DB2AEF"/>
    <w:rsid w:val="00DB2B46"/>
    <w:rsid w:val="00DB2DF6"/>
    <w:rsid w:val="00DB2FD5"/>
    <w:rsid w:val="00DB3011"/>
    <w:rsid w:val="00DB3131"/>
    <w:rsid w:val="00DB3223"/>
    <w:rsid w:val="00DB3224"/>
    <w:rsid w:val="00DB333E"/>
    <w:rsid w:val="00DB3643"/>
    <w:rsid w:val="00DB3808"/>
    <w:rsid w:val="00DB38C4"/>
    <w:rsid w:val="00DB398C"/>
    <w:rsid w:val="00DB3AA6"/>
    <w:rsid w:val="00DB3C21"/>
    <w:rsid w:val="00DB3D34"/>
    <w:rsid w:val="00DB3D3B"/>
    <w:rsid w:val="00DB3D5B"/>
    <w:rsid w:val="00DB42B4"/>
    <w:rsid w:val="00DB43A2"/>
    <w:rsid w:val="00DB45CA"/>
    <w:rsid w:val="00DB4B13"/>
    <w:rsid w:val="00DB4C4F"/>
    <w:rsid w:val="00DB4EE6"/>
    <w:rsid w:val="00DB4EFC"/>
    <w:rsid w:val="00DB5069"/>
    <w:rsid w:val="00DB5463"/>
    <w:rsid w:val="00DB5B41"/>
    <w:rsid w:val="00DB5EEB"/>
    <w:rsid w:val="00DB615E"/>
    <w:rsid w:val="00DB61A9"/>
    <w:rsid w:val="00DB61D3"/>
    <w:rsid w:val="00DB636B"/>
    <w:rsid w:val="00DB642A"/>
    <w:rsid w:val="00DB6768"/>
    <w:rsid w:val="00DB68A6"/>
    <w:rsid w:val="00DB6963"/>
    <w:rsid w:val="00DB6C5D"/>
    <w:rsid w:val="00DB6E52"/>
    <w:rsid w:val="00DB6E74"/>
    <w:rsid w:val="00DB6EF7"/>
    <w:rsid w:val="00DB709F"/>
    <w:rsid w:val="00DB713C"/>
    <w:rsid w:val="00DB724A"/>
    <w:rsid w:val="00DB7373"/>
    <w:rsid w:val="00DB73DE"/>
    <w:rsid w:val="00DB76DC"/>
    <w:rsid w:val="00DB792B"/>
    <w:rsid w:val="00DB7937"/>
    <w:rsid w:val="00DB7994"/>
    <w:rsid w:val="00DB7A86"/>
    <w:rsid w:val="00DB7C14"/>
    <w:rsid w:val="00DB7C8F"/>
    <w:rsid w:val="00DB7D8E"/>
    <w:rsid w:val="00DB7DE8"/>
    <w:rsid w:val="00DB7E44"/>
    <w:rsid w:val="00DB7E78"/>
    <w:rsid w:val="00DB7EA2"/>
    <w:rsid w:val="00DB7FDB"/>
    <w:rsid w:val="00DC00C6"/>
    <w:rsid w:val="00DC00CF"/>
    <w:rsid w:val="00DC01D7"/>
    <w:rsid w:val="00DC0249"/>
    <w:rsid w:val="00DC02FB"/>
    <w:rsid w:val="00DC03CF"/>
    <w:rsid w:val="00DC058F"/>
    <w:rsid w:val="00DC084D"/>
    <w:rsid w:val="00DC0857"/>
    <w:rsid w:val="00DC08AF"/>
    <w:rsid w:val="00DC0C68"/>
    <w:rsid w:val="00DC0D04"/>
    <w:rsid w:val="00DC0FA8"/>
    <w:rsid w:val="00DC0FDF"/>
    <w:rsid w:val="00DC103B"/>
    <w:rsid w:val="00DC1129"/>
    <w:rsid w:val="00DC1136"/>
    <w:rsid w:val="00DC12B0"/>
    <w:rsid w:val="00DC13F6"/>
    <w:rsid w:val="00DC14F2"/>
    <w:rsid w:val="00DC1559"/>
    <w:rsid w:val="00DC1571"/>
    <w:rsid w:val="00DC1760"/>
    <w:rsid w:val="00DC1A99"/>
    <w:rsid w:val="00DC2013"/>
    <w:rsid w:val="00DC21C2"/>
    <w:rsid w:val="00DC231E"/>
    <w:rsid w:val="00DC241B"/>
    <w:rsid w:val="00DC24E2"/>
    <w:rsid w:val="00DC2510"/>
    <w:rsid w:val="00DC2609"/>
    <w:rsid w:val="00DC26D6"/>
    <w:rsid w:val="00DC2C3A"/>
    <w:rsid w:val="00DC2DBB"/>
    <w:rsid w:val="00DC2E8B"/>
    <w:rsid w:val="00DC2F7F"/>
    <w:rsid w:val="00DC30EB"/>
    <w:rsid w:val="00DC317E"/>
    <w:rsid w:val="00DC323F"/>
    <w:rsid w:val="00DC3624"/>
    <w:rsid w:val="00DC36CC"/>
    <w:rsid w:val="00DC385A"/>
    <w:rsid w:val="00DC385C"/>
    <w:rsid w:val="00DC3A23"/>
    <w:rsid w:val="00DC3BCD"/>
    <w:rsid w:val="00DC3C35"/>
    <w:rsid w:val="00DC3CD4"/>
    <w:rsid w:val="00DC3F24"/>
    <w:rsid w:val="00DC416E"/>
    <w:rsid w:val="00DC435F"/>
    <w:rsid w:val="00DC439D"/>
    <w:rsid w:val="00DC44DA"/>
    <w:rsid w:val="00DC4503"/>
    <w:rsid w:val="00DC4509"/>
    <w:rsid w:val="00DC4557"/>
    <w:rsid w:val="00DC46A8"/>
    <w:rsid w:val="00DC4BB0"/>
    <w:rsid w:val="00DC4C44"/>
    <w:rsid w:val="00DC4DCE"/>
    <w:rsid w:val="00DC4E5C"/>
    <w:rsid w:val="00DC4EF8"/>
    <w:rsid w:val="00DC51DE"/>
    <w:rsid w:val="00DC52FE"/>
    <w:rsid w:val="00DC579E"/>
    <w:rsid w:val="00DC58E7"/>
    <w:rsid w:val="00DC5A9D"/>
    <w:rsid w:val="00DC5B1B"/>
    <w:rsid w:val="00DC5F74"/>
    <w:rsid w:val="00DC60E0"/>
    <w:rsid w:val="00DC6232"/>
    <w:rsid w:val="00DC6350"/>
    <w:rsid w:val="00DC65CA"/>
    <w:rsid w:val="00DC66D6"/>
    <w:rsid w:val="00DC6803"/>
    <w:rsid w:val="00DC6867"/>
    <w:rsid w:val="00DC69F6"/>
    <w:rsid w:val="00DC6B5F"/>
    <w:rsid w:val="00DC6C21"/>
    <w:rsid w:val="00DC6D1B"/>
    <w:rsid w:val="00DC6E02"/>
    <w:rsid w:val="00DC6F2D"/>
    <w:rsid w:val="00DC704A"/>
    <w:rsid w:val="00DC7116"/>
    <w:rsid w:val="00DC7151"/>
    <w:rsid w:val="00DC71A8"/>
    <w:rsid w:val="00DC723B"/>
    <w:rsid w:val="00DC7374"/>
    <w:rsid w:val="00DC73B5"/>
    <w:rsid w:val="00DC7568"/>
    <w:rsid w:val="00DC757D"/>
    <w:rsid w:val="00DC7843"/>
    <w:rsid w:val="00DC78D3"/>
    <w:rsid w:val="00DC7EFA"/>
    <w:rsid w:val="00DD021C"/>
    <w:rsid w:val="00DD0324"/>
    <w:rsid w:val="00DD0370"/>
    <w:rsid w:val="00DD03D0"/>
    <w:rsid w:val="00DD06EF"/>
    <w:rsid w:val="00DD0726"/>
    <w:rsid w:val="00DD0796"/>
    <w:rsid w:val="00DD07F1"/>
    <w:rsid w:val="00DD0817"/>
    <w:rsid w:val="00DD0A7C"/>
    <w:rsid w:val="00DD0BE6"/>
    <w:rsid w:val="00DD0CA8"/>
    <w:rsid w:val="00DD0DC6"/>
    <w:rsid w:val="00DD0E7E"/>
    <w:rsid w:val="00DD1239"/>
    <w:rsid w:val="00DD127E"/>
    <w:rsid w:val="00DD1343"/>
    <w:rsid w:val="00DD1814"/>
    <w:rsid w:val="00DD1A57"/>
    <w:rsid w:val="00DD1B82"/>
    <w:rsid w:val="00DD1C3F"/>
    <w:rsid w:val="00DD1ECD"/>
    <w:rsid w:val="00DD1F79"/>
    <w:rsid w:val="00DD1FE3"/>
    <w:rsid w:val="00DD2145"/>
    <w:rsid w:val="00DD22BB"/>
    <w:rsid w:val="00DD230A"/>
    <w:rsid w:val="00DD2508"/>
    <w:rsid w:val="00DD2525"/>
    <w:rsid w:val="00DD26CB"/>
    <w:rsid w:val="00DD272F"/>
    <w:rsid w:val="00DD2745"/>
    <w:rsid w:val="00DD27AA"/>
    <w:rsid w:val="00DD27C9"/>
    <w:rsid w:val="00DD27DF"/>
    <w:rsid w:val="00DD2AB4"/>
    <w:rsid w:val="00DD2B55"/>
    <w:rsid w:val="00DD2D55"/>
    <w:rsid w:val="00DD2D5C"/>
    <w:rsid w:val="00DD2E73"/>
    <w:rsid w:val="00DD2F49"/>
    <w:rsid w:val="00DD2FC1"/>
    <w:rsid w:val="00DD2FE5"/>
    <w:rsid w:val="00DD3001"/>
    <w:rsid w:val="00DD3145"/>
    <w:rsid w:val="00DD328B"/>
    <w:rsid w:val="00DD339C"/>
    <w:rsid w:val="00DD33BD"/>
    <w:rsid w:val="00DD3690"/>
    <w:rsid w:val="00DD3872"/>
    <w:rsid w:val="00DD397D"/>
    <w:rsid w:val="00DD3C30"/>
    <w:rsid w:val="00DD3D4A"/>
    <w:rsid w:val="00DD3D94"/>
    <w:rsid w:val="00DD40FC"/>
    <w:rsid w:val="00DD4117"/>
    <w:rsid w:val="00DD42B7"/>
    <w:rsid w:val="00DD43A3"/>
    <w:rsid w:val="00DD4619"/>
    <w:rsid w:val="00DD499B"/>
    <w:rsid w:val="00DD4B7E"/>
    <w:rsid w:val="00DD4BC4"/>
    <w:rsid w:val="00DD4C33"/>
    <w:rsid w:val="00DD4C90"/>
    <w:rsid w:val="00DD4FAB"/>
    <w:rsid w:val="00DD50DF"/>
    <w:rsid w:val="00DD50EE"/>
    <w:rsid w:val="00DD520C"/>
    <w:rsid w:val="00DD527C"/>
    <w:rsid w:val="00DD54B0"/>
    <w:rsid w:val="00DD54E2"/>
    <w:rsid w:val="00DD5B48"/>
    <w:rsid w:val="00DD5C47"/>
    <w:rsid w:val="00DD5CF1"/>
    <w:rsid w:val="00DD5D6E"/>
    <w:rsid w:val="00DD5DCD"/>
    <w:rsid w:val="00DD5F11"/>
    <w:rsid w:val="00DD608C"/>
    <w:rsid w:val="00DD61C6"/>
    <w:rsid w:val="00DD62EC"/>
    <w:rsid w:val="00DD65B9"/>
    <w:rsid w:val="00DD66FE"/>
    <w:rsid w:val="00DD6816"/>
    <w:rsid w:val="00DD68BA"/>
    <w:rsid w:val="00DD6A4F"/>
    <w:rsid w:val="00DD6C86"/>
    <w:rsid w:val="00DD6FC8"/>
    <w:rsid w:val="00DD704A"/>
    <w:rsid w:val="00DD72EB"/>
    <w:rsid w:val="00DD7379"/>
    <w:rsid w:val="00DD73A7"/>
    <w:rsid w:val="00DD7457"/>
    <w:rsid w:val="00DD7479"/>
    <w:rsid w:val="00DD7AF8"/>
    <w:rsid w:val="00DD7B2E"/>
    <w:rsid w:val="00DD7C05"/>
    <w:rsid w:val="00DD7CD3"/>
    <w:rsid w:val="00DD7DB1"/>
    <w:rsid w:val="00DD7F4F"/>
    <w:rsid w:val="00DE0127"/>
    <w:rsid w:val="00DE02F9"/>
    <w:rsid w:val="00DE036B"/>
    <w:rsid w:val="00DE043C"/>
    <w:rsid w:val="00DE066F"/>
    <w:rsid w:val="00DE073A"/>
    <w:rsid w:val="00DE079F"/>
    <w:rsid w:val="00DE0A91"/>
    <w:rsid w:val="00DE0BFC"/>
    <w:rsid w:val="00DE0D12"/>
    <w:rsid w:val="00DE1077"/>
    <w:rsid w:val="00DE1168"/>
    <w:rsid w:val="00DE1220"/>
    <w:rsid w:val="00DE1382"/>
    <w:rsid w:val="00DE142B"/>
    <w:rsid w:val="00DE14C6"/>
    <w:rsid w:val="00DE1519"/>
    <w:rsid w:val="00DE156E"/>
    <w:rsid w:val="00DE173F"/>
    <w:rsid w:val="00DE17D1"/>
    <w:rsid w:val="00DE18F7"/>
    <w:rsid w:val="00DE1936"/>
    <w:rsid w:val="00DE1992"/>
    <w:rsid w:val="00DE1A2B"/>
    <w:rsid w:val="00DE1B72"/>
    <w:rsid w:val="00DE1D31"/>
    <w:rsid w:val="00DE1D59"/>
    <w:rsid w:val="00DE1E1E"/>
    <w:rsid w:val="00DE1FD6"/>
    <w:rsid w:val="00DE1FFE"/>
    <w:rsid w:val="00DE205C"/>
    <w:rsid w:val="00DE21AA"/>
    <w:rsid w:val="00DE237D"/>
    <w:rsid w:val="00DE2401"/>
    <w:rsid w:val="00DE240E"/>
    <w:rsid w:val="00DE2481"/>
    <w:rsid w:val="00DE2883"/>
    <w:rsid w:val="00DE28C4"/>
    <w:rsid w:val="00DE2C50"/>
    <w:rsid w:val="00DE2D28"/>
    <w:rsid w:val="00DE2E72"/>
    <w:rsid w:val="00DE30BA"/>
    <w:rsid w:val="00DE316F"/>
    <w:rsid w:val="00DE31F6"/>
    <w:rsid w:val="00DE33DB"/>
    <w:rsid w:val="00DE34F5"/>
    <w:rsid w:val="00DE3656"/>
    <w:rsid w:val="00DE36E6"/>
    <w:rsid w:val="00DE3849"/>
    <w:rsid w:val="00DE385D"/>
    <w:rsid w:val="00DE3AAE"/>
    <w:rsid w:val="00DE3D70"/>
    <w:rsid w:val="00DE3E81"/>
    <w:rsid w:val="00DE3EC0"/>
    <w:rsid w:val="00DE3EC9"/>
    <w:rsid w:val="00DE4074"/>
    <w:rsid w:val="00DE410C"/>
    <w:rsid w:val="00DE41B9"/>
    <w:rsid w:val="00DE41CC"/>
    <w:rsid w:val="00DE425A"/>
    <w:rsid w:val="00DE4328"/>
    <w:rsid w:val="00DE447D"/>
    <w:rsid w:val="00DE47AF"/>
    <w:rsid w:val="00DE485A"/>
    <w:rsid w:val="00DE48A2"/>
    <w:rsid w:val="00DE49B0"/>
    <w:rsid w:val="00DE49CE"/>
    <w:rsid w:val="00DE4A06"/>
    <w:rsid w:val="00DE4BD7"/>
    <w:rsid w:val="00DE4C47"/>
    <w:rsid w:val="00DE4FF7"/>
    <w:rsid w:val="00DE5097"/>
    <w:rsid w:val="00DE53CF"/>
    <w:rsid w:val="00DE55A7"/>
    <w:rsid w:val="00DE55C6"/>
    <w:rsid w:val="00DE584E"/>
    <w:rsid w:val="00DE589A"/>
    <w:rsid w:val="00DE5C1E"/>
    <w:rsid w:val="00DE5C5D"/>
    <w:rsid w:val="00DE5E3E"/>
    <w:rsid w:val="00DE5E50"/>
    <w:rsid w:val="00DE5E87"/>
    <w:rsid w:val="00DE60D9"/>
    <w:rsid w:val="00DE682F"/>
    <w:rsid w:val="00DE68E9"/>
    <w:rsid w:val="00DE6B7B"/>
    <w:rsid w:val="00DE6B8D"/>
    <w:rsid w:val="00DE6DBB"/>
    <w:rsid w:val="00DE6F3C"/>
    <w:rsid w:val="00DE6FD6"/>
    <w:rsid w:val="00DE7152"/>
    <w:rsid w:val="00DE73CD"/>
    <w:rsid w:val="00DE7423"/>
    <w:rsid w:val="00DE745D"/>
    <w:rsid w:val="00DE7591"/>
    <w:rsid w:val="00DE75F7"/>
    <w:rsid w:val="00DE769F"/>
    <w:rsid w:val="00DE797C"/>
    <w:rsid w:val="00DE7A87"/>
    <w:rsid w:val="00DE7AB6"/>
    <w:rsid w:val="00DE7B4F"/>
    <w:rsid w:val="00DE7D4C"/>
    <w:rsid w:val="00DE7DFA"/>
    <w:rsid w:val="00DF0221"/>
    <w:rsid w:val="00DF0234"/>
    <w:rsid w:val="00DF03C5"/>
    <w:rsid w:val="00DF0665"/>
    <w:rsid w:val="00DF0716"/>
    <w:rsid w:val="00DF079A"/>
    <w:rsid w:val="00DF08DD"/>
    <w:rsid w:val="00DF092B"/>
    <w:rsid w:val="00DF0A40"/>
    <w:rsid w:val="00DF0B2E"/>
    <w:rsid w:val="00DF0C04"/>
    <w:rsid w:val="00DF0CB1"/>
    <w:rsid w:val="00DF0EC3"/>
    <w:rsid w:val="00DF0FD6"/>
    <w:rsid w:val="00DF11AC"/>
    <w:rsid w:val="00DF1360"/>
    <w:rsid w:val="00DF13B5"/>
    <w:rsid w:val="00DF17D4"/>
    <w:rsid w:val="00DF183B"/>
    <w:rsid w:val="00DF19BA"/>
    <w:rsid w:val="00DF19D3"/>
    <w:rsid w:val="00DF1A1F"/>
    <w:rsid w:val="00DF1A84"/>
    <w:rsid w:val="00DF1AE0"/>
    <w:rsid w:val="00DF1C61"/>
    <w:rsid w:val="00DF1C98"/>
    <w:rsid w:val="00DF1FAC"/>
    <w:rsid w:val="00DF21E4"/>
    <w:rsid w:val="00DF246E"/>
    <w:rsid w:val="00DF2542"/>
    <w:rsid w:val="00DF2591"/>
    <w:rsid w:val="00DF2593"/>
    <w:rsid w:val="00DF25EC"/>
    <w:rsid w:val="00DF285B"/>
    <w:rsid w:val="00DF29BE"/>
    <w:rsid w:val="00DF2A67"/>
    <w:rsid w:val="00DF2A88"/>
    <w:rsid w:val="00DF2D09"/>
    <w:rsid w:val="00DF3041"/>
    <w:rsid w:val="00DF32E4"/>
    <w:rsid w:val="00DF3334"/>
    <w:rsid w:val="00DF3388"/>
    <w:rsid w:val="00DF346F"/>
    <w:rsid w:val="00DF3510"/>
    <w:rsid w:val="00DF3695"/>
    <w:rsid w:val="00DF36D4"/>
    <w:rsid w:val="00DF3778"/>
    <w:rsid w:val="00DF38C2"/>
    <w:rsid w:val="00DF38E5"/>
    <w:rsid w:val="00DF3985"/>
    <w:rsid w:val="00DF3992"/>
    <w:rsid w:val="00DF39BE"/>
    <w:rsid w:val="00DF3A0C"/>
    <w:rsid w:val="00DF3AA6"/>
    <w:rsid w:val="00DF3AD5"/>
    <w:rsid w:val="00DF3B05"/>
    <w:rsid w:val="00DF3C74"/>
    <w:rsid w:val="00DF3CB7"/>
    <w:rsid w:val="00DF4143"/>
    <w:rsid w:val="00DF42FA"/>
    <w:rsid w:val="00DF4324"/>
    <w:rsid w:val="00DF458C"/>
    <w:rsid w:val="00DF4730"/>
    <w:rsid w:val="00DF4A34"/>
    <w:rsid w:val="00DF4B2C"/>
    <w:rsid w:val="00DF4B67"/>
    <w:rsid w:val="00DF4B6E"/>
    <w:rsid w:val="00DF4E31"/>
    <w:rsid w:val="00DF4ED8"/>
    <w:rsid w:val="00DF4EFF"/>
    <w:rsid w:val="00DF4FFE"/>
    <w:rsid w:val="00DF5156"/>
    <w:rsid w:val="00DF52E3"/>
    <w:rsid w:val="00DF533F"/>
    <w:rsid w:val="00DF53FD"/>
    <w:rsid w:val="00DF540A"/>
    <w:rsid w:val="00DF579C"/>
    <w:rsid w:val="00DF59ED"/>
    <w:rsid w:val="00DF5A8F"/>
    <w:rsid w:val="00DF5C35"/>
    <w:rsid w:val="00DF5C93"/>
    <w:rsid w:val="00DF5DA3"/>
    <w:rsid w:val="00DF60E7"/>
    <w:rsid w:val="00DF63A8"/>
    <w:rsid w:val="00DF659D"/>
    <w:rsid w:val="00DF6876"/>
    <w:rsid w:val="00DF6968"/>
    <w:rsid w:val="00DF6ACA"/>
    <w:rsid w:val="00DF6DD8"/>
    <w:rsid w:val="00DF6E0D"/>
    <w:rsid w:val="00DF6F0D"/>
    <w:rsid w:val="00DF6F10"/>
    <w:rsid w:val="00DF71A0"/>
    <w:rsid w:val="00DF7344"/>
    <w:rsid w:val="00DF7407"/>
    <w:rsid w:val="00DF743A"/>
    <w:rsid w:val="00DF761C"/>
    <w:rsid w:val="00DF7868"/>
    <w:rsid w:val="00DF78F6"/>
    <w:rsid w:val="00DF7B12"/>
    <w:rsid w:val="00DF7B9E"/>
    <w:rsid w:val="00DF7C71"/>
    <w:rsid w:val="00DF7D4F"/>
    <w:rsid w:val="00DF7DBB"/>
    <w:rsid w:val="00DF7DE4"/>
    <w:rsid w:val="00DF7EFB"/>
    <w:rsid w:val="00E00062"/>
    <w:rsid w:val="00E00143"/>
    <w:rsid w:val="00E0033D"/>
    <w:rsid w:val="00E0034E"/>
    <w:rsid w:val="00E0047E"/>
    <w:rsid w:val="00E00524"/>
    <w:rsid w:val="00E0088B"/>
    <w:rsid w:val="00E008B5"/>
    <w:rsid w:val="00E00B90"/>
    <w:rsid w:val="00E00BB1"/>
    <w:rsid w:val="00E00DE0"/>
    <w:rsid w:val="00E00F24"/>
    <w:rsid w:val="00E0110F"/>
    <w:rsid w:val="00E01190"/>
    <w:rsid w:val="00E011C9"/>
    <w:rsid w:val="00E011F9"/>
    <w:rsid w:val="00E0141E"/>
    <w:rsid w:val="00E0153A"/>
    <w:rsid w:val="00E015EA"/>
    <w:rsid w:val="00E016AE"/>
    <w:rsid w:val="00E018BA"/>
    <w:rsid w:val="00E01B85"/>
    <w:rsid w:val="00E01CBB"/>
    <w:rsid w:val="00E01E5B"/>
    <w:rsid w:val="00E0223A"/>
    <w:rsid w:val="00E02309"/>
    <w:rsid w:val="00E025AB"/>
    <w:rsid w:val="00E027BB"/>
    <w:rsid w:val="00E02987"/>
    <w:rsid w:val="00E0299D"/>
    <w:rsid w:val="00E029AC"/>
    <w:rsid w:val="00E02A07"/>
    <w:rsid w:val="00E02A2B"/>
    <w:rsid w:val="00E02D58"/>
    <w:rsid w:val="00E02E5E"/>
    <w:rsid w:val="00E03068"/>
    <w:rsid w:val="00E03105"/>
    <w:rsid w:val="00E03261"/>
    <w:rsid w:val="00E0331C"/>
    <w:rsid w:val="00E034E7"/>
    <w:rsid w:val="00E037AD"/>
    <w:rsid w:val="00E038F1"/>
    <w:rsid w:val="00E03B81"/>
    <w:rsid w:val="00E03E55"/>
    <w:rsid w:val="00E03F8A"/>
    <w:rsid w:val="00E040DF"/>
    <w:rsid w:val="00E04249"/>
    <w:rsid w:val="00E04359"/>
    <w:rsid w:val="00E0437E"/>
    <w:rsid w:val="00E04462"/>
    <w:rsid w:val="00E04757"/>
    <w:rsid w:val="00E047DA"/>
    <w:rsid w:val="00E048AB"/>
    <w:rsid w:val="00E048EB"/>
    <w:rsid w:val="00E04932"/>
    <w:rsid w:val="00E0498C"/>
    <w:rsid w:val="00E049B8"/>
    <w:rsid w:val="00E04B12"/>
    <w:rsid w:val="00E04C64"/>
    <w:rsid w:val="00E04CED"/>
    <w:rsid w:val="00E04E19"/>
    <w:rsid w:val="00E04F51"/>
    <w:rsid w:val="00E05193"/>
    <w:rsid w:val="00E051E2"/>
    <w:rsid w:val="00E05260"/>
    <w:rsid w:val="00E053EA"/>
    <w:rsid w:val="00E054D4"/>
    <w:rsid w:val="00E0574C"/>
    <w:rsid w:val="00E05B8C"/>
    <w:rsid w:val="00E05EF0"/>
    <w:rsid w:val="00E05EF2"/>
    <w:rsid w:val="00E061D1"/>
    <w:rsid w:val="00E06691"/>
    <w:rsid w:val="00E066A6"/>
    <w:rsid w:val="00E067FA"/>
    <w:rsid w:val="00E06815"/>
    <w:rsid w:val="00E0696B"/>
    <w:rsid w:val="00E06A71"/>
    <w:rsid w:val="00E06AAC"/>
    <w:rsid w:val="00E06AC8"/>
    <w:rsid w:val="00E06C14"/>
    <w:rsid w:val="00E06C3D"/>
    <w:rsid w:val="00E06F04"/>
    <w:rsid w:val="00E06FAF"/>
    <w:rsid w:val="00E0708B"/>
    <w:rsid w:val="00E070D5"/>
    <w:rsid w:val="00E0719F"/>
    <w:rsid w:val="00E07235"/>
    <w:rsid w:val="00E072AE"/>
    <w:rsid w:val="00E07326"/>
    <w:rsid w:val="00E07327"/>
    <w:rsid w:val="00E07543"/>
    <w:rsid w:val="00E07599"/>
    <w:rsid w:val="00E07645"/>
    <w:rsid w:val="00E078E1"/>
    <w:rsid w:val="00E07E8B"/>
    <w:rsid w:val="00E07FA7"/>
    <w:rsid w:val="00E07FD3"/>
    <w:rsid w:val="00E10043"/>
    <w:rsid w:val="00E10045"/>
    <w:rsid w:val="00E1014A"/>
    <w:rsid w:val="00E10466"/>
    <w:rsid w:val="00E10705"/>
    <w:rsid w:val="00E10776"/>
    <w:rsid w:val="00E10AC5"/>
    <w:rsid w:val="00E10C71"/>
    <w:rsid w:val="00E10CA5"/>
    <w:rsid w:val="00E10E62"/>
    <w:rsid w:val="00E10E9D"/>
    <w:rsid w:val="00E10F81"/>
    <w:rsid w:val="00E10FA3"/>
    <w:rsid w:val="00E11054"/>
    <w:rsid w:val="00E11126"/>
    <w:rsid w:val="00E11156"/>
    <w:rsid w:val="00E11190"/>
    <w:rsid w:val="00E1137C"/>
    <w:rsid w:val="00E11624"/>
    <w:rsid w:val="00E1172B"/>
    <w:rsid w:val="00E11838"/>
    <w:rsid w:val="00E11CA2"/>
    <w:rsid w:val="00E11EEC"/>
    <w:rsid w:val="00E121B1"/>
    <w:rsid w:val="00E1222E"/>
    <w:rsid w:val="00E122C6"/>
    <w:rsid w:val="00E122F4"/>
    <w:rsid w:val="00E12510"/>
    <w:rsid w:val="00E12646"/>
    <w:rsid w:val="00E12919"/>
    <w:rsid w:val="00E1297B"/>
    <w:rsid w:val="00E129BC"/>
    <w:rsid w:val="00E12AAD"/>
    <w:rsid w:val="00E12C84"/>
    <w:rsid w:val="00E12D04"/>
    <w:rsid w:val="00E12DFD"/>
    <w:rsid w:val="00E12EED"/>
    <w:rsid w:val="00E12EFC"/>
    <w:rsid w:val="00E12F84"/>
    <w:rsid w:val="00E1300D"/>
    <w:rsid w:val="00E1308A"/>
    <w:rsid w:val="00E131E3"/>
    <w:rsid w:val="00E133D4"/>
    <w:rsid w:val="00E13408"/>
    <w:rsid w:val="00E13436"/>
    <w:rsid w:val="00E1359D"/>
    <w:rsid w:val="00E1370E"/>
    <w:rsid w:val="00E137C0"/>
    <w:rsid w:val="00E139E4"/>
    <w:rsid w:val="00E13B06"/>
    <w:rsid w:val="00E13B14"/>
    <w:rsid w:val="00E13D8B"/>
    <w:rsid w:val="00E13DA8"/>
    <w:rsid w:val="00E13DC2"/>
    <w:rsid w:val="00E13E33"/>
    <w:rsid w:val="00E13F46"/>
    <w:rsid w:val="00E143AC"/>
    <w:rsid w:val="00E14480"/>
    <w:rsid w:val="00E144EA"/>
    <w:rsid w:val="00E14965"/>
    <w:rsid w:val="00E149EA"/>
    <w:rsid w:val="00E14A5A"/>
    <w:rsid w:val="00E14F4F"/>
    <w:rsid w:val="00E151B8"/>
    <w:rsid w:val="00E152C9"/>
    <w:rsid w:val="00E153B9"/>
    <w:rsid w:val="00E153BE"/>
    <w:rsid w:val="00E1546E"/>
    <w:rsid w:val="00E15556"/>
    <w:rsid w:val="00E15696"/>
    <w:rsid w:val="00E158FC"/>
    <w:rsid w:val="00E15D0C"/>
    <w:rsid w:val="00E15D4B"/>
    <w:rsid w:val="00E15E4A"/>
    <w:rsid w:val="00E15EF5"/>
    <w:rsid w:val="00E16211"/>
    <w:rsid w:val="00E162ED"/>
    <w:rsid w:val="00E1643E"/>
    <w:rsid w:val="00E16889"/>
    <w:rsid w:val="00E16AE4"/>
    <w:rsid w:val="00E16B85"/>
    <w:rsid w:val="00E16BE3"/>
    <w:rsid w:val="00E16D8D"/>
    <w:rsid w:val="00E16EB4"/>
    <w:rsid w:val="00E16FEF"/>
    <w:rsid w:val="00E17004"/>
    <w:rsid w:val="00E17184"/>
    <w:rsid w:val="00E17405"/>
    <w:rsid w:val="00E17825"/>
    <w:rsid w:val="00E17A11"/>
    <w:rsid w:val="00E17B6D"/>
    <w:rsid w:val="00E17BFF"/>
    <w:rsid w:val="00E17DFB"/>
    <w:rsid w:val="00E17FB3"/>
    <w:rsid w:val="00E20122"/>
    <w:rsid w:val="00E20156"/>
    <w:rsid w:val="00E20169"/>
    <w:rsid w:val="00E201C9"/>
    <w:rsid w:val="00E20245"/>
    <w:rsid w:val="00E20261"/>
    <w:rsid w:val="00E2069F"/>
    <w:rsid w:val="00E207AF"/>
    <w:rsid w:val="00E20862"/>
    <w:rsid w:val="00E20976"/>
    <w:rsid w:val="00E20F78"/>
    <w:rsid w:val="00E21125"/>
    <w:rsid w:val="00E211A7"/>
    <w:rsid w:val="00E212BC"/>
    <w:rsid w:val="00E215D6"/>
    <w:rsid w:val="00E2164C"/>
    <w:rsid w:val="00E216DD"/>
    <w:rsid w:val="00E217A7"/>
    <w:rsid w:val="00E217D8"/>
    <w:rsid w:val="00E219BF"/>
    <w:rsid w:val="00E21A28"/>
    <w:rsid w:val="00E21A82"/>
    <w:rsid w:val="00E21CA5"/>
    <w:rsid w:val="00E21D43"/>
    <w:rsid w:val="00E22374"/>
    <w:rsid w:val="00E22564"/>
    <w:rsid w:val="00E225B6"/>
    <w:rsid w:val="00E22600"/>
    <w:rsid w:val="00E2263F"/>
    <w:rsid w:val="00E22921"/>
    <w:rsid w:val="00E22AFF"/>
    <w:rsid w:val="00E22B6F"/>
    <w:rsid w:val="00E22C89"/>
    <w:rsid w:val="00E22D5E"/>
    <w:rsid w:val="00E22D6C"/>
    <w:rsid w:val="00E22EC2"/>
    <w:rsid w:val="00E2300F"/>
    <w:rsid w:val="00E23088"/>
    <w:rsid w:val="00E233A3"/>
    <w:rsid w:val="00E23450"/>
    <w:rsid w:val="00E236E6"/>
    <w:rsid w:val="00E237BD"/>
    <w:rsid w:val="00E23987"/>
    <w:rsid w:val="00E23A8E"/>
    <w:rsid w:val="00E23D65"/>
    <w:rsid w:val="00E23D7B"/>
    <w:rsid w:val="00E23DBE"/>
    <w:rsid w:val="00E23E18"/>
    <w:rsid w:val="00E23EE0"/>
    <w:rsid w:val="00E23F23"/>
    <w:rsid w:val="00E23FB4"/>
    <w:rsid w:val="00E24009"/>
    <w:rsid w:val="00E2413E"/>
    <w:rsid w:val="00E2414E"/>
    <w:rsid w:val="00E241C6"/>
    <w:rsid w:val="00E241FA"/>
    <w:rsid w:val="00E24286"/>
    <w:rsid w:val="00E2429A"/>
    <w:rsid w:val="00E2439D"/>
    <w:rsid w:val="00E2460F"/>
    <w:rsid w:val="00E2466D"/>
    <w:rsid w:val="00E24760"/>
    <w:rsid w:val="00E24C81"/>
    <w:rsid w:val="00E24D7F"/>
    <w:rsid w:val="00E24E59"/>
    <w:rsid w:val="00E24E92"/>
    <w:rsid w:val="00E25042"/>
    <w:rsid w:val="00E254CD"/>
    <w:rsid w:val="00E2584C"/>
    <w:rsid w:val="00E25D60"/>
    <w:rsid w:val="00E25EC1"/>
    <w:rsid w:val="00E25ED3"/>
    <w:rsid w:val="00E26142"/>
    <w:rsid w:val="00E26148"/>
    <w:rsid w:val="00E261A3"/>
    <w:rsid w:val="00E2623A"/>
    <w:rsid w:val="00E262B9"/>
    <w:rsid w:val="00E26309"/>
    <w:rsid w:val="00E26318"/>
    <w:rsid w:val="00E2637A"/>
    <w:rsid w:val="00E263A6"/>
    <w:rsid w:val="00E26681"/>
    <w:rsid w:val="00E266CC"/>
    <w:rsid w:val="00E26762"/>
    <w:rsid w:val="00E26B5C"/>
    <w:rsid w:val="00E26C1B"/>
    <w:rsid w:val="00E271AE"/>
    <w:rsid w:val="00E27483"/>
    <w:rsid w:val="00E274CE"/>
    <w:rsid w:val="00E27622"/>
    <w:rsid w:val="00E2767F"/>
    <w:rsid w:val="00E276F2"/>
    <w:rsid w:val="00E27792"/>
    <w:rsid w:val="00E277A4"/>
    <w:rsid w:val="00E277C1"/>
    <w:rsid w:val="00E278A9"/>
    <w:rsid w:val="00E27964"/>
    <w:rsid w:val="00E27986"/>
    <w:rsid w:val="00E279D2"/>
    <w:rsid w:val="00E27C6A"/>
    <w:rsid w:val="00E27CB2"/>
    <w:rsid w:val="00E27DDA"/>
    <w:rsid w:val="00E27F74"/>
    <w:rsid w:val="00E30268"/>
    <w:rsid w:val="00E302AF"/>
    <w:rsid w:val="00E30316"/>
    <w:rsid w:val="00E304FA"/>
    <w:rsid w:val="00E305CC"/>
    <w:rsid w:val="00E306E3"/>
    <w:rsid w:val="00E30C0C"/>
    <w:rsid w:val="00E30E3E"/>
    <w:rsid w:val="00E30EFE"/>
    <w:rsid w:val="00E310E0"/>
    <w:rsid w:val="00E31193"/>
    <w:rsid w:val="00E31293"/>
    <w:rsid w:val="00E31352"/>
    <w:rsid w:val="00E313B6"/>
    <w:rsid w:val="00E31663"/>
    <w:rsid w:val="00E3168F"/>
    <w:rsid w:val="00E3170F"/>
    <w:rsid w:val="00E317DE"/>
    <w:rsid w:val="00E3189A"/>
    <w:rsid w:val="00E3189B"/>
    <w:rsid w:val="00E31AB6"/>
    <w:rsid w:val="00E31DBF"/>
    <w:rsid w:val="00E31F60"/>
    <w:rsid w:val="00E32004"/>
    <w:rsid w:val="00E32009"/>
    <w:rsid w:val="00E3206C"/>
    <w:rsid w:val="00E3232B"/>
    <w:rsid w:val="00E325AF"/>
    <w:rsid w:val="00E32AEA"/>
    <w:rsid w:val="00E32B18"/>
    <w:rsid w:val="00E32BA6"/>
    <w:rsid w:val="00E32CA1"/>
    <w:rsid w:val="00E32DEA"/>
    <w:rsid w:val="00E32E2C"/>
    <w:rsid w:val="00E330EE"/>
    <w:rsid w:val="00E33312"/>
    <w:rsid w:val="00E33368"/>
    <w:rsid w:val="00E3343D"/>
    <w:rsid w:val="00E3348D"/>
    <w:rsid w:val="00E334FB"/>
    <w:rsid w:val="00E335F2"/>
    <w:rsid w:val="00E33705"/>
    <w:rsid w:val="00E337F1"/>
    <w:rsid w:val="00E3393D"/>
    <w:rsid w:val="00E33A38"/>
    <w:rsid w:val="00E33B56"/>
    <w:rsid w:val="00E33C6B"/>
    <w:rsid w:val="00E33C7B"/>
    <w:rsid w:val="00E33D1A"/>
    <w:rsid w:val="00E33DD2"/>
    <w:rsid w:val="00E33E7F"/>
    <w:rsid w:val="00E33F53"/>
    <w:rsid w:val="00E341C9"/>
    <w:rsid w:val="00E34266"/>
    <w:rsid w:val="00E3430D"/>
    <w:rsid w:val="00E34448"/>
    <w:rsid w:val="00E34472"/>
    <w:rsid w:val="00E34703"/>
    <w:rsid w:val="00E3478B"/>
    <w:rsid w:val="00E3479E"/>
    <w:rsid w:val="00E34C2F"/>
    <w:rsid w:val="00E34EC2"/>
    <w:rsid w:val="00E35118"/>
    <w:rsid w:val="00E35131"/>
    <w:rsid w:val="00E351D4"/>
    <w:rsid w:val="00E352D2"/>
    <w:rsid w:val="00E35419"/>
    <w:rsid w:val="00E3551F"/>
    <w:rsid w:val="00E35721"/>
    <w:rsid w:val="00E3587B"/>
    <w:rsid w:val="00E359D1"/>
    <w:rsid w:val="00E35BCF"/>
    <w:rsid w:val="00E35C64"/>
    <w:rsid w:val="00E35F7A"/>
    <w:rsid w:val="00E360DE"/>
    <w:rsid w:val="00E36151"/>
    <w:rsid w:val="00E361EB"/>
    <w:rsid w:val="00E36273"/>
    <w:rsid w:val="00E3640A"/>
    <w:rsid w:val="00E3646F"/>
    <w:rsid w:val="00E364EA"/>
    <w:rsid w:val="00E36667"/>
    <w:rsid w:val="00E366BC"/>
    <w:rsid w:val="00E36839"/>
    <w:rsid w:val="00E368DF"/>
    <w:rsid w:val="00E36936"/>
    <w:rsid w:val="00E3695F"/>
    <w:rsid w:val="00E36964"/>
    <w:rsid w:val="00E36B9C"/>
    <w:rsid w:val="00E36C0F"/>
    <w:rsid w:val="00E36C69"/>
    <w:rsid w:val="00E36D96"/>
    <w:rsid w:val="00E36DC5"/>
    <w:rsid w:val="00E36ECB"/>
    <w:rsid w:val="00E36EEF"/>
    <w:rsid w:val="00E36F0A"/>
    <w:rsid w:val="00E36FDD"/>
    <w:rsid w:val="00E373E0"/>
    <w:rsid w:val="00E3744B"/>
    <w:rsid w:val="00E37838"/>
    <w:rsid w:val="00E3793F"/>
    <w:rsid w:val="00E3797B"/>
    <w:rsid w:val="00E37A36"/>
    <w:rsid w:val="00E37AA0"/>
    <w:rsid w:val="00E37ADE"/>
    <w:rsid w:val="00E37C0E"/>
    <w:rsid w:val="00E37CA7"/>
    <w:rsid w:val="00E37E4F"/>
    <w:rsid w:val="00E37FFC"/>
    <w:rsid w:val="00E400CF"/>
    <w:rsid w:val="00E403DB"/>
    <w:rsid w:val="00E4059E"/>
    <w:rsid w:val="00E406BF"/>
    <w:rsid w:val="00E4077B"/>
    <w:rsid w:val="00E40867"/>
    <w:rsid w:val="00E408D6"/>
    <w:rsid w:val="00E40938"/>
    <w:rsid w:val="00E40CC3"/>
    <w:rsid w:val="00E40D3E"/>
    <w:rsid w:val="00E40E88"/>
    <w:rsid w:val="00E41149"/>
    <w:rsid w:val="00E4149F"/>
    <w:rsid w:val="00E4152E"/>
    <w:rsid w:val="00E4170D"/>
    <w:rsid w:val="00E4175A"/>
    <w:rsid w:val="00E417EF"/>
    <w:rsid w:val="00E41824"/>
    <w:rsid w:val="00E418B0"/>
    <w:rsid w:val="00E41904"/>
    <w:rsid w:val="00E41999"/>
    <w:rsid w:val="00E41A9B"/>
    <w:rsid w:val="00E41AA6"/>
    <w:rsid w:val="00E41BB3"/>
    <w:rsid w:val="00E41CE4"/>
    <w:rsid w:val="00E41D15"/>
    <w:rsid w:val="00E41FF1"/>
    <w:rsid w:val="00E4207C"/>
    <w:rsid w:val="00E4242C"/>
    <w:rsid w:val="00E42639"/>
    <w:rsid w:val="00E4271F"/>
    <w:rsid w:val="00E427D5"/>
    <w:rsid w:val="00E42A07"/>
    <w:rsid w:val="00E42AA0"/>
    <w:rsid w:val="00E42C45"/>
    <w:rsid w:val="00E42E1D"/>
    <w:rsid w:val="00E430D1"/>
    <w:rsid w:val="00E4357C"/>
    <w:rsid w:val="00E436F2"/>
    <w:rsid w:val="00E437B7"/>
    <w:rsid w:val="00E438E9"/>
    <w:rsid w:val="00E43A3A"/>
    <w:rsid w:val="00E43A86"/>
    <w:rsid w:val="00E43AD4"/>
    <w:rsid w:val="00E43BE0"/>
    <w:rsid w:val="00E43E16"/>
    <w:rsid w:val="00E43E8D"/>
    <w:rsid w:val="00E44141"/>
    <w:rsid w:val="00E4428A"/>
    <w:rsid w:val="00E4433B"/>
    <w:rsid w:val="00E444F9"/>
    <w:rsid w:val="00E44539"/>
    <w:rsid w:val="00E445F5"/>
    <w:rsid w:val="00E44685"/>
    <w:rsid w:val="00E44860"/>
    <w:rsid w:val="00E448C8"/>
    <w:rsid w:val="00E449AA"/>
    <w:rsid w:val="00E44A2F"/>
    <w:rsid w:val="00E44B20"/>
    <w:rsid w:val="00E44CC4"/>
    <w:rsid w:val="00E44CE9"/>
    <w:rsid w:val="00E44EF3"/>
    <w:rsid w:val="00E4510F"/>
    <w:rsid w:val="00E4558B"/>
    <w:rsid w:val="00E45659"/>
    <w:rsid w:val="00E4596A"/>
    <w:rsid w:val="00E45B8D"/>
    <w:rsid w:val="00E45B8F"/>
    <w:rsid w:val="00E45BF0"/>
    <w:rsid w:val="00E45D22"/>
    <w:rsid w:val="00E45E36"/>
    <w:rsid w:val="00E45FE0"/>
    <w:rsid w:val="00E4626A"/>
    <w:rsid w:val="00E462C7"/>
    <w:rsid w:val="00E4630F"/>
    <w:rsid w:val="00E463C3"/>
    <w:rsid w:val="00E466DB"/>
    <w:rsid w:val="00E467A0"/>
    <w:rsid w:val="00E46907"/>
    <w:rsid w:val="00E469F9"/>
    <w:rsid w:val="00E46C56"/>
    <w:rsid w:val="00E46D9E"/>
    <w:rsid w:val="00E46E77"/>
    <w:rsid w:val="00E46F0C"/>
    <w:rsid w:val="00E47171"/>
    <w:rsid w:val="00E474C2"/>
    <w:rsid w:val="00E475FD"/>
    <w:rsid w:val="00E47609"/>
    <w:rsid w:val="00E47798"/>
    <w:rsid w:val="00E47877"/>
    <w:rsid w:val="00E478AD"/>
    <w:rsid w:val="00E47AB1"/>
    <w:rsid w:val="00E47B30"/>
    <w:rsid w:val="00E47C68"/>
    <w:rsid w:val="00E47D3A"/>
    <w:rsid w:val="00E47E7E"/>
    <w:rsid w:val="00E50083"/>
    <w:rsid w:val="00E501FB"/>
    <w:rsid w:val="00E5037B"/>
    <w:rsid w:val="00E5038A"/>
    <w:rsid w:val="00E5043D"/>
    <w:rsid w:val="00E509E5"/>
    <w:rsid w:val="00E509E6"/>
    <w:rsid w:val="00E50B9B"/>
    <w:rsid w:val="00E50E4B"/>
    <w:rsid w:val="00E50FEA"/>
    <w:rsid w:val="00E50FFB"/>
    <w:rsid w:val="00E5105F"/>
    <w:rsid w:val="00E512E2"/>
    <w:rsid w:val="00E51422"/>
    <w:rsid w:val="00E51690"/>
    <w:rsid w:val="00E51A87"/>
    <w:rsid w:val="00E51ABA"/>
    <w:rsid w:val="00E51DE3"/>
    <w:rsid w:val="00E51F34"/>
    <w:rsid w:val="00E520E7"/>
    <w:rsid w:val="00E5211F"/>
    <w:rsid w:val="00E521D5"/>
    <w:rsid w:val="00E522EF"/>
    <w:rsid w:val="00E523A2"/>
    <w:rsid w:val="00E523AF"/>
    <w:rsid w:val="00E523F7"/>
    <w:rsid w:val="00E525C9"/>
    <w:rsid w:val="00E5275F"/>
    <w:rsid w:val="00E5280F"/>
    <w:rsid w:val="00E528B9"/>
    <w:rsid w:val="00E52A67"/>
    <w:rsid w:val="00E52B75"/>
    <w:rsid w:val="00E52D23"/>
    <w:rsid w:val="00E52EB3"/>
    <w:rsid w:val="00E53005"/>
    <w:rsid w:val="00E5309F"/>
    <w:rsid w:val="00E5324D"/>
    <w:rsid w:val="00E53440"/>
    <w:rsid w:val="00E5368E"/>
    <w:rsid w:val="00E53723"/>
    <w:rsid w:val="00E5380A"/>
    <w:rsid w:val="00E539BD"/>
    <w:rsid w:val="00E53A26"/>
    <w:rsid w:val="00E53C9A"/>
    <w:rsid w:val="00E53EC0"/>
    <w:rsid w:val="00E53F21"/>
    <w:rsid w:val="00E53FFA"/>
    <w:rsid w:val="00E54050"/>
    <w:rsid w:val="00E542CC"/>
    <w:rsid w:val="00E5464C"/>
    <w:rsid w:val="00E54AC6"/>
    <w:rsid w:val="00E54C3E"/>
    <w:rsid w:val="00E54C53"/>
    <w:rsid w:val="00E54CDC"/>
    <w:rsid w:val="00E54E55"/>
    <w:rsid w:val="00E54E8B"/>
    <w:rsid w:val="00E54F11"/>
    <w:rsid w:val="00E54FEA"/>
    <w:rsid w:val="00E55077"/>
    <w:rsid w:val="00E552DA"/>
    <w:rsid w:val="00E553B8"/>
    <w:rsid w:val="00E55488"/>
    <w:rsid w:val="00E5548F"/>
    <w:rsid w:val="00E55569"/>
    <w:rsid w:val="00E55716"/>
    <w:rsid w:val="00E5575E"/>
    <w:rsid w:val="00E55AB6"/>
    <w:rsid w:val="00E55C22"/>
    <w:rsid w:val="00E55E49"/>
    <w:rsid w:val="00E55F02"/>
    <w:rsid w:val="00E560C7"/>
    <w:rsid w:val="00E56107"/>
    <w:rsid w:val="00E56197"/>
    <w:rsid w:val="00E56356"/>
    <w:rsid w:val="00E56359"/>
    <w:rsid w:val="00E56454"/>
    <w:rsid w:val="00E56618"/>
    <w:rsid w:val="00E56695"/>
    <w:rsid w:val="00E566E4"/>
    <w:rsid w:val="00E567EE"/>
    <w:rsid w:val="00E56A21"/>
    <w:rsid w:val="00E56A6F"/>
    <w:rsid w:val="00E56C06"/>
    <w:rsid w:val="00E56DCE"/>
    <w:rsid w:val="00E56DD9"/>
    <w:rsid w:val="00E56F7D"/>
    <w:rsid w:val="00E571A4"/>
    <w:rsid w:val="00E57328"/>
    <w:rsid w:val="00E5732D"/>
    <w:rsid w:val="00E57459"/>
    <w:rsid w:val="00E574F9"/>
    <w:rsid w:val="00E5756E"/>
    <w:rsid w:val="00E57607"/>
    <w:rsid w:val="00E57936"/>
    <w:rsid w:val="00E57957"/>
    <w:rsid w:val="00E57A64"/>
    <w:rsid w:val="00E57C6D"/>
    <w:rsid w:val="00E57D53"/>
    <w:rsid w:val="00E6030E"/>
    <w:rsid w:val="00E60348"/>
    <w:rsid w:val="00E60629"/>
    <w:rsid w:val="00E60966"/>
    <w:rsid w:val="00E6098A"/>
    <w:rsid w:val="00E60A8B"/>
    <w:rsid w:val="00E60E52"/>
    <w:rsid w:val="00E60E96"/>
    <w:rsid w:val="00E60EC5"/>
    <w:rsid w:val="00E6112D"/>
    <w:rsid w:val="00E6142F"/>
    <w:rsid w:val="00E61507"/>
    <w:rsid w:val="00E6156A"/>
    <w:rsid w:val="00E61A0A"/>
    <w:rsid w:val="00E61ABF"/>
    <w:rsid w:val="00E61B8D"/>
    <w:rsid w:val="00E61E0E"/>
    <w:rsid w:val="00E6229C"/>
    <w:rsid w:val="00E62332"/>
    <w:rsid w:val="00E62437"/>
    <w:rsid w:val="00E624C1"/>
    <w:rsid w:val="00E6255C"/>
    <w:rsid w:val="00E62715"/>
    <w:rsid w:val="00E62754"/>
    <w:rsid w:val="00E62803"/>
    <w:rsid w:val="00E628B2"/>
    <w:rsid w:val="00E628D6"/>
    <w:rsid w:val="00E62908"/>
    <w:rsid w:val="00E62A1D"/>
    <w:rsid w:val="00E62AF3"/>
    <w:rsid w:val="00E62EA5"/>
    <w:rsid w:val="00E62F42"/>
    <w:rsid w:val="00E63015"/>
    <w:rsid w:val="00E6318E"/>
    <w:rsid w:val="00E63302"/>
    <w:rsid w:val="00E63521"/>
    <w:rsid w:val="00E63530"/>
    <w:rsid w:val="00E636C0"/>
    <w:rsid w:val="00E638E7"/>
    <w:rsid w:val="00E63926"/>
    <w:rsid w:val="00E63B87"/>
    <w:rsid w:val="00E63E9A"/>
    <w:rsid w:val="00E64558"/>
    <w:rsid w:val="00E647DC"/>
    <w:rsid w:val="00E64882"/>
    <w:rsid w:val="00E648C2"/>
    <w:rsid w:val="00E64A8C"/>
    <w:rsid w:val="00E64CC2"/>
    <w:rsid w:val="00E64EBE"/>
    <w:rsid w:val="00E64EDB"/>
    <w:rsid w:val="00E652A3"/>
    <w:rsid w:val="00E65332"/>
    <w:rsid w:val="00E653CC"/>
    <w:rsid w:val="00E6547A"/>
    <w:rsid w:val="00E654A3"/>
    <w:rsid w:val="00E654B8"/>
    <w:rsid w:val="00E656F0"/>
    <w:rsid w:val="00E65770"/>
    <w:rsid w:val="00E658AF"/>
    <w:rsid w:val="00E65B1D"/>
    <w:rsid w:val="00E65B46"/>
    <w:rsid w:val="00E65C73"/>
    <w:rsid w:val="00E65D5B"/>
    <w:rsid w:val="00E65D6B"/>
    <w:rsid w:val="00E65DA3"/>
    <w:rsid w:val="00E65DF2"/>
    <w:rsid w:val="00E65F6B"/>
    <w:rsid w:val="00E6607B"/>
    <w:rsid w:val="00E661AD"/>
    <w:rsid w:val="00E661FC"/>
    <w:rsid w:val="00E663DE"/>
    <w:rsid w:val="00E66480"/>
    <w:rsid w:val="00E66796"/>
    <w:rsid w:val="00E667C4"/>
    <w:rsid w:val="00E66826"/>
    <w:rsid w:val="00E66921"/>
    <w:rsid w:val="00E669D3"/>
    <w:rsid w:val="00E66C8C"/>
    <w:rsid w:val="00E66CD2"/>
    <w:rsid w:val="00E66EDA"/>
    <w:rsid w:val="00E67219"/>
    <w:rsid w:val="00E6725A"/>
    <w:rsid w:val="00E67C25"/>
    <w:rsid w:val="00E67DF2"/>
    <w:rsid w:val="00E67F17"/>
    <w:rsid w:val="00E67F98"/>
    <w:rsid w:val="00E701DE"/>
    <w:rsid w:val="00E70211"/>
    <w:rsid w:val="00E70276"/>
    <w:rsid w:val="00E70587"/>
    <w:rsid w:val="00E70733"/>
    <w:rsid w:val="00E70962"/>
    <w:rsid w:val="00E70C11"/>
    <w:rsid w:val="00E70C1C"/>
    <w:rsid w:val="00E70C27"/>
    <w:rsid w:val="00E70DE4"/>
    <w:rsid w:val="00E70E5E"/>
    <w:rsid w:val="00E70EBB"/>
    <w:rsid w:val="00E70EF2"/>
    <w:rsid w:val="00E711FE"/>
    <w:rsid w:val="00E712F2"/>
    <w:rsid w:val="00E71430"/>
    <w:rsid w:val="00E71442"/>
    <w:rsid w:val="00E71467"/>
    <w:rsid w:val="00E71524"/>
    <w:rsid w:val="00E71708"/>
    <w:rsid w:val="00E717CE"/>
    <w:rsid w:val="00E71804"/>
    <w:rsid w:val="00E71965"/>
    <w:rsid w:val="00E71C50"/>
    <w:rsid w:val="00E71CAE"/>
    <w:rsid w:val="00E71D0C"/>
    <w:rsid w:val="00E71DF8"/>
    <w:rsid w:val="00E71F3F"/>
    <w:rsid w:val="00E7208C"/>
    <w:rsid w:val="00E7218B"/>
    <w:rsid w:val="00E7222D"/>
    <w:rsid w:val="00E722FA"/>
    <w:rsid w:val="00E72325"/>
    <w:rsid w:val="00E72441"/>
    <w:rsid w:val="00E724A1"/>
    <w:rsid w:val="00E726E8"/>
    <w:rsid w:val="00E7283E"/>
    <w:rsid w:val="00E72955"/>
    <w:rsid w:val="00E72D27"/>
    <w:rsid w:val="00E72EBD"/>
    <w:rsid w:val="00E72FB7"/>
    <w:rsid w:val="00E7300F"/>
    <w:rsid w:val="00E73114"/>
    <w:rsid w:val="00E73348"/>
    <w:rsid w:val="00E73355"/>
    <w:rsid w:val="00E73498"/>
    <w:rsid w:val="00E73B5D"/>
    <w:rsid w:val="00E73C9D"/>
    <w:rsid w:val="00E73D71"/>
    <w:rsid w:val="00E74133"/>
    <w:rsid w:val="00E74188"/>
    <w:rsid w:val="00E74195"/>
    <w:rsid w:val="00E74437"/>
    <w:rsid w:val="00E74568"/>
    <w:rsid w:val="00E745BE"/>
    <w:rsid w:val="00E74899"/>
    <w:rsid w:val="00E748C5"/>
    <w:rsid w:val="00E748D7"/>
    <w:rsid w:val="00E7499F"/>
    <w:rsid w:val="00E749F0"/>
    <w:rsid w:val="00E74C51"/>
    <w:rsid w:val="00E74CDD"/>
    <w:rsid w:val="00E74FD4"/>
    <w:rsid w:val="00E753B8"/>
    <w:rsid w:val="00E7548D"/>
    <w:rsid w:val="00E75573"/>
    <w:rsid w:val="00E755F4"/>
    <w:rsid w:val="00E7562C"/>
    <w:rsid w:val="00E75797"/>
    <w:rsid w:val="00E75811"/>
    <w:rsid w:val="00E75875"/>
    <w:rsid w:val="00E75BD2"/>
    <w:rsid w:val="00E762E0"/>
    <w:rsid w:val="00E7658D"/>
    <w:rsid w:val="00E765E4"/>
    <w:rsid w:val="00E76607"/>
    <w:rsid w:val="00E766F6"/>
    <w:rsid w:val="00E76A62"/>
    <w:rsid w:val="00E76C23"/>
    <w:rsid w:val="00E76EAA"/>
    <w:rsid w:val="00E7727F"/>
    <w:rsid w:val="00E7741F"/>
    <w:rsid w:val="00E77591"/>
    <w:rsid w:val="00E7769A"/>
    <w:rsid w:val="00E776F9"/>
    <w:rsid w:val="00E77762"/>
    <w:rsid w:val="00E777A9"/>
    <w:rsid w:val="00E778D3"/>
    <w:rsid w:val="00E779B2"/>
    <w:rsid w:val="00E779C9"/>
    <w:rsid w:val="00E77D1B"/>
    <w:rsid w:val="00E77E18"/>
    <w:rsid w:val="00E77F03"/>
    <w:rsid w:val="00E80157"/>
    <w:rsid w:val="00E80248"/>
    <w:rsid w:val="00E80755"/>
    <w:rsid w:val="00E8082A"/>
    <w:rsid w:val="00E8089D"/>
    <w:rsid w:val="00E808E4"/>
    <w:rsid w:val="00E80949"/>
    <w:rsid w:val="00E80AE0"/>
    <w:rsid w:val="00E80B14"/>
    <w:rsid w:val="00E80C72"/>
    <w:rsid w:val="00E80DDE"/>
    <w:rsid w:val="00E80E8F"/>
    <w:rsid w:val="00E80E92"/>
    <w:rsid w:val="00E80F77"/>
    <w:rsid w:val="00E81400"/>
    <w:rsid w:val="00E815EB"/>
    <w:rsid w:val="00E8169A"/>
    <w:rsid w:val="00E81828"/>
    <w:rsid w:val="00E81BA9"/>
    <w:rsid w:val="00E81F86"/>
    <w:rsid w:val="00E820DB"/>
    <w:rsid w:val="00E820EE"/>
    <w:rsid w:val="00E8239C"/>
    <w:rsid w:val="00E8241C"/>
    <w:rsid w:val="00E824E1"/>
    <w:rsid w:val="00E82590"/>
    <w:rsid w:val="00E82696"/>
    <w:rsid w:val="00E827D3"/>
    <w:rsid w:val="00E8294B"/>
    <w:rsid w:val="00E829E8"/>
    <w:rsid w:val="00E82A93"/>
    <w:rsid w:val="00E82BAD"/>
    <w:rsid w:val="00E82C7A"/>
    <w:rsid w:val="00E82D74"/>
    <w:rsid w:val="00E82E14"/>
    <w:rsid w:val="00E82F2A"/>
    <w:rsid w:val="00E82F45"/>
    <w:rsid w:val="00E8324A"/>
    <w:rsid w:val="00E8337B"/>
    <w:rsid w:val="00E83537"/>
    <w:rsid w:val="00E83612"/>
    <w:rsid w:val="00E83636"/>
    <w:rsid w:val="00E83698"/>
    <w:rsid w:val="00E83760"/>
    <w:rsid w:val="00E83785"/>
    <w:rsid w:val="00E83809"/>
    <w:rsid w:val="00E838F4"/>
    <w:rsid w:val="00E83A16"/>
    <w:rsid w:val="00E83D39"/>
    <w:rsid w:val="00E83DF6"/>
    <w:rsid w:val="00E83E66"/>
    <w:rsid w:val="00E84412"/>
    <w:rsid w:val="00E84468"/>
    <w:rsid w:val="00E845D1"/>
    <w:rsid w:val="00E84BB7"/>
    <w:rsid w:val="00E8501E"/>
    <w:rsid w:val="00E8511D"/>
    <w:rsid w:val="00E8519C"/>
    <w:rsid w:val="00E852EB"/>
    <w:rsid w:val="00E85319"/>
    <w:rsid w:val="00E8535E"/>
    <w:rsid w:val="00E856B3"/>
    <w:rsid w:val="00E85706"/>
    <w:rsid w:val="00E85723"/>
    <w:rsid w:val="00E8597E"/>
    <w:rsid w:val="00E85E91"/>
    <w:rsid w:val="00E85EED"/>
    <w:rsid w:val="00E85F46"/>
    <w:rsid w:val="00E85FCA"/>
    <w:rsid w:val="00E8600E"/>
    <w:rsid w:val="00E860B9"/>
    <w:rsid w:val="00E8610F"/>
    <w:rsid w:val="00E8617F"/>
    <w:rsid w:val="00E8621F"/>
    <w:rsid w:val="00E86317"/>
    <w:rsid w:val="00E86409"/>
    <w:rsid w:val="00E8640F"/>
    <w:rsid w:val="00E8644E"/>
    <w:rsid w:val="00E86626"/>
    <w:rsid w:val="00E86725"/>
    <w:rsid w:val="00E86760"/>
    <w:rsid w:val="00E86A22"/>
    <w:rsid w:val="00E86BB4"/>
    <w:rsid w:val="00E86CE4"/>
    <w:rsid w:val="00E86D55"/>
    <w:rsid w:val="00E86DBC"/>
    <w:rsid w:val="00E86F0E"/>
    <w:rsid w:val="00E86FF2"/>
    <w:rsid w:val="00E87148"/>
    <w:rsid w:val="00E87179"/>
    <w:rsid w:val="00E8719B"/>
    <w:rsid w:val="00E871E8"/>
    <w:rsid w:val="00E872C4"/>
    <w:rsid w:val="00E87327"/>
    <w:rsid w:val="00E8757E"/>
    <w:rsid w:val="00E87700"/>
    <w:rsid w:val="00E87804"/>
    <w:rsid w:val="00E87898"/>
    <w:rsid w:val="00E87991"/>
    <w:rsid w:val="00E87A03"/>
    <w:rsid w:val="00E87B5E"/>
    <w:rsid w:val="00E87C80"/>
    <w:rsid w:val="00E87DBB"/>
    <w:rsid w:val="00E87E22"/>
    <w:rsid w:val="00E87F0A"/>
    <w:rsid w:val="00E9003E"/>
    <w:rsid w:val="00E900D1"/>
    <w:rsid w:val="00E90246"/>
    <w:rsid w:val="00E902EB"/>
    <w:rsid w:val="00E904EA"/>
    <w:rsid w:val="00E90620"/>
    <w:rsid w:val="00E906FD"/>
    <w:rsid w:val="00E90A18"/>
    <w:rsid w:val="00E90A5E"/>
    <w:rsid w:val="00E90C82"/>
    <w:rsid w:val="00E90D01"/>
    <w:rsid w:val="00E90D55"/>
    <w:rsid w:val="00E90DA5"/>
    <w:rsid w:val="00E90EF3"/>
    <w:rsid w:val="00E911A3"/>
    <w:rsid w:val="00E91344"/>
    <w:rsid w:val="00E917AC"/>
    <w:rsid w:val="00E918DE"/>
    <w:rsid w:val="00E91B36"/>
    <w:rsid w:val="00E91B8E"/>
    <w:rsid w:val="00E91F69"/>
    <w:rsid w:val="00E92180"/>
    <w:rsid w:val="00E921FF"/>
    <w:rsid w:val="00E92460"/>
    <w:rsid w:val="00E92600"/>
    <w:rsid w:val="00E92615"/>
    <w:rsid w:val="00E92724"/>
    <w:rsid w:val="00E9283D"/>
    <w:rsid w:val="00E92A32"/>
    <w:rsid w:val="00E92AD0"/>
    <w:rsid w:val="00E92C11"/>
    <w:rsid w:val="00E92DA5"/>
    <w:rsid w:val="00E92ED4"/>
    <w:rsid w:val="00E9303E"/>
    <w:rsid w:val="00E933AA"/>
    <w:rsid w:val="00E936C6"/>
    <w:rsid w:val="00E93791"/>
    <w:rsid w:val="00E937D4"/>
    <w:rsid w:val="00E93B19"/>
    <w:rsid w:val="00E93D24"/>
    <w:rsid w:val="00E93DF2"/>
    <w:rsid w:val="00E93E8C"/>
    <w:rsid w:val="00E93F57"/>
    <w:rsid w:val="00E93FEB"/>
    <w:rsid w:val="00E94074"/>
    <w:rsid w:val="00E9410B"/>
    <w:rsid w:val="00E94163"/>
    <w:rsid w:val="00E9422C"/>
    <w:rsid w:val="00E94347"/>
    <w:rsid w:val="00E9435D"/>
    <w:rsid w:val="00E94640"/>
    <w:rsid w:val="00E9466E"/>
    <w:rsid w:val="00E94849"/>
    <w:rsid w:val="00E94A33"/>
    <w:rsid w:val="00E94B40"/>
    <w:rsid w:val="00E94C5B"/>
    <w:rsid w:val="00E94F98"/>
    <w:rsid w:val="00E95007"/>
    <w:rsid w:val="00E952F8"/>
    <w:rsid w:val="00E9548C"/>
    <w:rsid w:val="00E954D7"/>
    <w:rsid w:val="00E954DF"/>
    <w:rsid w:val="00E9559D"/>
    <w:rsid w:val="00E95690"/>
    <w:rsid w:val="00E95733"/>
    <w:rsid w:val="00E95748"/>
    <w:rsid w:val="00E95823"/>
    <w:rsid w:val="00E95877"/>
    <w:rsid w:val="00E95919"/>
    <w:rsid w:val="00E959F9"/>
    <w:rsid w:val="00E95E9C"/>
    <w:rsid w:val="00E95EAC"/>
    <w:rsid w:val="00E95F8F"/>
    <w:rsid w:val="00E95FBD"/>
    <w:rsid w:val="00E96356"/>
    <w:rsid w:val="00E964E9"/>
    <w:rsid w:val="00E964EC"/>
    <w:rsid w:val="00E9687D"/>
    <w:rsid w:val="00E96A0C"/>
    <w:rsid w:val="00E96A96"/>
    <w:rsid w:val="00E96B9F"/>
    <w:rsid w:val="00E96CA4"/>
    <w:rsid w:val="00E96D5B"/>
    <w:rsid w:val="00E96F04"/>
    <w:rsid w:val="00E96F75"/>
    <w:rsid w:val="00E97185"/>
    <w:rsid w:val="00E97276"/>
    <w:rsid w:val="00E97291"/>
    <w:rsid w:val="00E972E1"/>
    <w:rsid w:val="00E973F8"/>
    <w:rsid w:val="00E97404"/>
    <w:rsid w:val="00E97416"/>
    <w:rsid w:val="00E9747E"/>
    <w:rsid w:val="00E9748B"/>
    <w:rsid w:val="00E9766A"/>
    <w:rsid w:val="00E97D3C"/>
    <w:rsid w:val="00E97EDD"/>
    <w:rsid w:val="00E97F55"/>
    <w:rsid w:val="00EA0177"/>
    <w:rsid w:val="00EA018F"/>
    <w:rsid w:val="00EA022A"/>
    <w:rsid w:val="00EA0239"/>
    <w:rsid w:val="00EA0275"/>
    <w:rsid w:val="00EA0647"/>
    <w:rsid w:val="00EA0697"/>
    <w:rsid w:val="00EA09A6"/>
    <w:rsid w:val="00EA0C7B"/>
    <w:rsid w:val="00EA0E8C"/>
    <w:rsid w:val="00EA0EAB"/>
    <w:rsid w:val="00EA0F13"/>
    <w:rsid w:val="00EA127D"/>
    <w:rsid w:val="00EA18E6"/>
    <w:rsid w:val="00EA1A03"/>
    <w:rsid w:val="00EA1A5A"/>
    <w:rsid w:val="00EA1B20"/>
    <w:rsid w:val="00EA1BD7"/>
    <w:rsid w:val="00EA1E14"/>
    <w:rsid w:val="00EA1F39"/>
    <w:rsid w:val="00EA2119"/>
    <w:rsid w:val="00EA2138"/>
    <w:rsid w:val="00EA2198"/>
    <w:rsid w:val="00EA2289"/>
    <w:rsid w:val="00EA24A6"/>
    <w:rsid w:val="00EA2690"/>
    <w:rsid w:val="00EA287C"/>
    <w:rsid w:val="00EA291A"/>
    <w:rsid w:val="00EA2A89"/>
    <w:rsid w:val="00EA2D48"/>
    <w:rsid w:val="00EA2F12"/>
    <w:rsid w:val="00EA30EE"/>
    <w:rsid w:val="00EA31BA"/>
    <w:rsid w:val="00EA322A"/>
    <w:rsid w:val="00EA3330"/>
    <w:rsid w:val="00EA3395"/>
    <w:rsid w:val="00EA33D4"/>
    <w:rsid w:val="00EA3420"/>
    <w:rsid w:val="00EA380B"/>
    <w:rsid w:val="00EA3839"/>
    <w:rsid w:val="00EA39D7"/>
    <w:rsid w:val="00EA3A3C"/>
    <w:rsid w:val="00EA3A67"/>
    <w:rsid w:val="00EA3A74"/>
    <w:rsid w:val="00EA3B85"/>
    <w:rsid w:val="00EA3D6F"/>
    <w:rsid w:val="00EA3EDE"/>
    <w:rsid w:val="00EA3F55"/>
    <w:rsid w:val="00EA3FFA"/>
    <w:rsid w:val="00EA4058"/>
    <w:rsid w:val="00EA414E"/>
    <w:rsid w:val="00EA42E8"/>
    <w:rsid w:val="00EA431E"/>
    <w:rsid w:val="00EA4670"/>
    <w:rsid w:val="00EA47BC"/>
    <w:rsid w:val="00EA4A5D"/>
    <w:rsid w:val="00EA4AA6"/>
    <w:rsid w:val="00EA4D50"/>
    <w:rsid w:val="00EA4FC7"/>
    <w:rsid w:val="00EA509D"/>
    <w:rsid w:val="00EA5163"/>
    <w:rsid w:val="00EA5191"/>
    <w:rsid w:val="00EA52B8"/>
    <w:rsid w:val="00EA53A3"/>
    <w:rsid w:val="00EA53D1"/>
    <w:rsid w:val="00EA54AA"/>
    <w:rsid w:val="00EA5570"/>
    <w:rsid w:val="00EA5666"/>
    <w:rsid w:val="00EA579B"/>
    <w:rsid w:val="00EA58AA"/>
    <w:rsid w:val="00EA5C6E"/>
    <w:rsid w:val="00EA5D3F"/>
    <w:rsid w:val="00EA5DF0"/>
    <w:rsid w:val="00EA6732"/>
    <w:rsid w:val="00EA67CD"/>
    <w:rsid w:val="00EA6854"/>
    <w:rsid w:val="00EA697A"/>
    <w:rsid w:val="00EA69AF"/>
    <w:rsid w:val="00EA6A2C"/>
    <w:rsid w:val="00EA6A64"/>
    <w:rsid w:val="00EA6BB2"/>
    <w:rsid w:val="00EA6C9D"/>
    <w:rsid w:val="00EA6D06"/>
    <w:rsid w:val="00EA6E7F"/>
    <w:rsid w:val="00EA6FE2"/>
    <w:rsid w:val="00EA7118"/>
    <w:rsid w:val="00EA7209"/>
    <w:rsid w:val="00EA728A"/>
    <w:rsid w:val="00EA731E"/>
    <w:rsid w:val="00EA7368"/>
    <w:rsid w:val="00EA738B"/>
    <w:rsid w:val="00EA73CA"/>
    <w:rsid w:val="00EA7420"/>
    <w:rsid w:val="00EA7468"/>
    <w:rsid w:val="00EA74B1"/>
    <w:rsid w:val="00EA7587"/>
    <w:rsid w:val="00EA7599"/>
    <w:rsid w:val="00EA75C4"/>
    <w:rsid w:val="00EA75EC"/>
    <w:rsid w:val="00EA7714"/>
    <w:rsid w:val="00EA79C1"/>
    <w:rsid w:val="00EA7AAB"/>
    <w:rsid w:val="00EA7C12"/>
    <w:rsid w:val="00EA7C57"/>
    <w:rsid w:val="00EA7E51"/>
    <w:rsid w:val="00EA7EF7"/>
    <w:rsid w:val="00EB0018"/>
    <w:rsid w:val="00EB014B"/>
    <w:rsid w:val="00EB022A"/>
    <w:rsid w:val="00EB033B"/>
    <w:rsid w:val="00EB034D"/>
    <w:rsid w:val="00EB0496"/>
    <w:rsid w:val="00EB0616"/>
    <w:rsid w:val="00EB0621"/>
    <w:rsid w:val="00EB06E7"/>
    <w:rsid w:val="00EB079E"/>
    <w:rsid w:val="00EB09B2"/>
    <w:rsid w:val="00EB0F4D"/>
    <w:rsid w:val="00EB1011"/>
    <w:rsid w:val="00EB1049"/>
    <w:rsid w:val="00EB1250"/>
    <w:rsid w:val="00EB1296"/>
    <w:rsid w:val="00EB1737"/>
    <w:rsid w:val="00EB19B5"/>
    <w:rsid w:val="00EB19F3"/>
    <w:rsid w:val="00EB1A09"/>
    <w:rsid w:val="00EB1B17"/>
    <w:rsid w:val="00EB1C1D"/>
    <w:rsid w:val="00EB1EA8"/>
    <w:rsid w:val="00EB222F"/>
    <w:rsid w:val="00EB2470"/>
    <w:rsid w:val="00EB263F"/>
    <w:rsid w:val="00EB26BC"/>
    <w:rsid w:val="00EB26F5"/>
    <w:rsid w:val="00EB297B"/>
    <w:rsid w:val="00EB2A79"/>
    <w:rsid w:val="00EB2B7E"/>
    <w:rsid w:val="00EB2B92"/>
    <w:rsid w:val="00EB2C98"/>
    <w:rsid w:val="00EB2CBB"/>
    <w:rsid w:val="00EB3031"/>
    <w:rsid w:val="00EB3106"/>
    <w:rsid w:val="00EB316A"/>
    <w:rsid w:val="00EB321C"/>
    <w:rsid w:val="00EB32E1"/>
    <w:rsid w:val="00EB32F3"/>
    <w:rsid w:val="00EB3504"/>
    <w:rsid w:val="00EB35E3"/>
    <w:rsid w:val="00EB36BF"/>
    <w:rsid w:val="00EB36EF"/>
    <w:rsid w:val="00EB3AD0"/>
    <w:rsid w:val="00EB3C95"/>
    <w:rsid w:val="00EB3CD4"/>
    <w:rsid w:val="00EB3EA6"/>
    <w:rsid w:val="00EB3F04"/>
    <w:rsid w:val="00EB405C"/>
    <w:rsid w:val="00EB4371"/>
    <w:rsid w:val="00EB4434"/>
    <w:rsid w:val="00EB4591"/>
    <w:rsid w:val="00EB45A9"/>
    <w:rsid w:val="00EB463B"/>
    <w:rsid w:val="00EB467C"/>
    <w:rsid w:val="00EB4874"/>
    <w:rsid w:val="00EB4B77"/>
    <w:rsid w:val="00EB4DDD"/>
    <w:rsid w:val="00EB4E0E"/>
    <w:rsid w:val="00EB5157"/>
    <w:rsid w:val="00EB5215"/>
    <w:rsid w:val="00EB53D8"/>
    <w:rsid w:val="00EB543A"/>
    <w:rsid w:val="00EB5875"/>
    <w:rsid w:val="00EB588E"/>
    <w:rsid w:val="00EB5895"/>
    <w:rsid w:val="00EB58F8"/>
    <w:rsid w:val="00EB5A5F"/>
    <w:rsid w:val="00EB5A85"/>
    <w:rsid w:val="00EB5A8C"/>
    <w:rsid w:val="00EB5AA4"/>
    <w:rsid w:val="00EB5BB3"/>
    <w:rsid w:val="00EB5C69"/>
    <w:rsid w:val="00EB5D9D"/>
    <w:rsid w:val="00EB609F"/>
    <w:rsid w:val="00EB60D6"/>
    <w:rsid w:val="00EB626A"/>
    <w:rsid w:val="00EB6385"/>
    <w:rsid w:val="00EB661A"/>
    <w:rsid w:val="00EB67AA"/>
    <w:rsid w:val="00EB6864"/>
    <w:rsid w:val="00EB6868"/>
    <w:rsid w:val="00EB6946"/>
    <w:rsid w:val="00EB6D35"/>
    <w:rsid w:val="00EB6E5F"/>
    <w:rsid w:val="00EB6FA7"/>
    <w:rsid w:val="00EB7183"/>
    <w:rsid w:val="00EB7233"/>
    <w:rsid w:val="00EB739E"/>
    <w:rsid w:val="00EB73D3"/>
    <w:rsid w:val="00EB77CA"/>
    <w:rsid w:val="00EB7824"/>
    <w:rsid w:val="00EB79D0"/>
    <w:rsid w:val="00EB7A09"/>
    <w:rsid w:val="00EB7D8B"/>
    <w:rsid w:val="00EB7ED7"/>
    <w:rsid w:val="00EC0033"/>
    <w:rsid w:val="00EC0138"/>
    <w:rsid w:val="00EC016A"/>
    <w:rsid w:val="00EC036E"/>
    <w:rsid w:val="00EC0416"/>
    <w:rsid w:val="00EC041D"/>
    <w:rsid w:val="00EC05AF"/>
    <w:rsid w:val="00EC0748"/>
    <w:rsid w:val="00EC0961"/>
    <w:rsid w:val="00EC0A47"/>
    <w:rsid w:val="00EC0B08"/>
    <w:rsid w:val="00EC0D92"/>
    <w:rsid w:val="00EC0FB4"/>
    <w:rsid w:val="00EC1047"/>
    <w:rsid w:val="00EC10B1"/>
    <w:rsid w:val="00EC10B2"/>
    <w:rsid w:val="00EC11D5"/>
    <w:rsid w:val="00EC1295"/>
    <w:rsid w:val="00EC12BB"/>
    <w:rsid w:val="00EC13DE"/>
    <w:rsid w:val="00EC140E"/>
    <w:rsid w:val="00EC156A"/>
    <w:rsid w:val="00EC1894"/>
    <w:rsid w:val="00EC1A1C"/>
    <w:rsid w:val="00EC1A6A"/>
    <w:rsid w:val="00EC1A71"/>
    <w:rsid w:val="00EC1EC1"/>
    <w:rsid w:val="00EC21B6"/>
    <w:rsid w:val="00EC2433"/>
    <w:rsid w:val="00EC24A4"/>
    <w:rsid w:val="00EC2849"/>
    <w:rsid w:val="00EC2A52"/>
    <w:rsid w:val="00EC2BA5"/>
    <w:rsid w:val="00EC2C05"/>
    <w:rsid w:val="00EC2D67"/>
    <w:rsid w:val="00EC2DB9"/>
    <w:rsid w:val="00EC2E04"/>
    <w:rsid w:val="00EC30DB"/>
    <w:rsid w:val="00EC3193"/>
    <w:rsid w:val="00EC3285"/>
    <w:rsid w:val="00EC34D8"/>
    <w:rsid w:val="00EC3594"/>
    <w:rsid w:val="00EC362E"/>
    <w:rsid w:val="00EC37FC"/>
    <w:rsid w:val="00EC3B73"/>
    <w:rsid w:val="00EC3BBF"/>
    <w:rsid w:val="00EC3CD8"/>
    <w:rsid w:val="00EC3D25"/>
    <w:rsid w:val="00EC3E90"/>
    <w:rsid w:val="00EC3F18"/>
    <w:rsid w:val="00EC41AA"/>
    <w:rsid w:val="00EC42FB"/>
    <w:rsid w:val="00EC4311"/>
    <w:rsid w:val="00EC434F"/>
    <w:rsid w:val="00EC4688"/>
    <w:rsid w:val="00EC4BAD"/>
    <w:rsid w:val="00EC4EDD"/>
    <w:rsid w:val="00EC4EE7"/>
    <w:rsid w:val="00EC4F13"/>
    <w:rsid w:val="00EC51CF"/>
    <w:rsid w:val="00EC5256"/>
    <w:rsid w:val="00EC5262"/>
    <w:rsid w:val="00EC52FE"/>
    <w:rsid w:val="00EC5401"/>
    <w:rsid w:val="00EC5492"/>
    <w:rsid w:val="00EC54CA"/>
    <w:rsid w:val="00EC55D6"/>
    <w:rsid w:val="00EC56D1"/>
    <w:rsid w:val="00EC5941"/>
    <w:rsid w:val="00EC5A67"/>
    <w:rsid w:val="00EC5B3C"/>
    <w:rsid w:val="00EC5CE1"/>
    <w:rsid w:val="00EC5D1F"/>
    <w:rsid w:val="00EC6069"/>
    <w:rsid w:val="00EC618D"/>
    <w:rsid w:val="00EC62E0"/>
    <w:rsid w:val="00EC6325"/>
    <w:rsid w:val="00EC6343"/>
    <w:rsid w:val="00EC65BA"/>
    <w:rsid w:val="00EC666A"/>
    <w:rsid w:val="00EC6A0C"/>
    <w:rsid w:val="00EC6B32"/>
    <w:rsid w:val="00EC6BD3"/>
    <w:rsid w:val="00EC6C76"/>
    <w:rsid w:val="00EC6CC7"/>
    <w:rsid w:val="00EC6D07"/>
    <w:rsid w:val="00EC6E8F"/>
    <w:rsid w:val="00EC6EB0"/>
    <w:rsid w:val="00EC70DA"/>
    <w:rsid w:val="00EC71D2"/>
    <w:rsid w:val="00EC73C7"/>
    <w:rsid w:val="00EC765C"/>
    <w:rsid w:val="00EC7788"/>
    <w:rsid w:val="00EC7858"/>
    <w:rsid w:val="00EC79CA"/>
    <w:rsid w:val="00EC7A36"/>
    <w:rsid w:val="00EC7A77"/>
    <w:rsid w:val="00EC7C90"/>
    <w:rsid w:val="00EC7FF8"/>
    <w:rsid w:val="00ED006E"/>
    <w:rsid w:val="00ED0243"/>
    <w:rsid w:val="00ED02E6"/>
    <w:rsid w:val="00ED0737"/>
    <w:rsid w:val="00ED077B"/>
    <w:rsid w:val="00ED083F"/>
    <w:rsid w:val="00ED0844"/>
    <w:rsid w:val="00ED0971"/>
    <w:rsid w:val="00ED0996"/>
    <w:rsid w:val="00ED0A78"/>
    <w:rsid w:val="00ED0B36"/>
    <w:rsid w:val="00ED0CD9"/>
    <w:rsid w:val="00ED0F6E"/>
    <w:rsid w:val="00ED0F75"/>
    <w:rsid w:val="00ED112B"/>
    <w:rsid w:val="00ED1279"/>
    <w:rsid w:val="00ED12BA"/>
    <w:rsid w:val="00ED12D1"/>
    <w:rsid w:val="00ED138E"/>
    <w:rsid w:val="00ED159A"/>
    <w:rsid w:val="00ED1884"/>
    <w:rsid w:val="00ED18F8"/>
    <w:rsid w:val="00ED1922"/>
    <w:rsid w:val="00ED1AB1"/>
    <w:rsid w:val="00ED1B72"/>
    <w:rsid w:val="00ED1BCB"/>
    <w:rsid w:val="00ED1C4B"/>
    <w:rsid w:val="00ED1CB5"/>
    <w:rsid w:val="00ED1F4F"/>
    <w:rsid w:val="00ED1F5B"/>
    <w:rsid w:val="00ED206B"/>
    <w:rsid w:val="00ED2208"/>
    <w:rsid w:val="00ED238B"/>
    <w:rsid w:val="00ED23FD"/>
    <w:rsid w:val="00ED2460"/>
    <w:rsid w:val="00ED27A4"/>
    <w:rsid w:val="00ED2811"/>
    <w:rsid w:val="00ED2B64"/>
    <w:rsid w:val="00ED2C33"/>
    <w:rsid w:val="00ED2C67"/>
    <w:rsid w:val="00ED2CE9"/>
    <w:rsid w:val="00ED2D6D"/>
    <w:rsid w:val="00ED2E1D"/>
    <w:rsid w:val="00ED2FFE"/>
    <w:rsid w:val="00ED3146"/>
    <w:rsid w:val="00ED31F4"/>
    <w:rsid w:val="00ED3223"/>
    <w:rsid w:val="00ED3263"/>
    <w:rsid w:val="00ED337A"/>
    <w:rsid w:val="00ED33BC"/>
    <w:rsid w:val="00ED34CE"/>
    <w:rsid w:val="00ED37FD"/>
    <w:rsid w:val="00ED3A83"/>
    <w:rsid w:val="00ED3BA5"/>
    <w:rsid w:val="00ED3BEF"/>
    <w:rsid w:val="00ED3C34"/>
    <w:rsid w:val="00ED3C7F"/>
    <w:rsid w:val="00ED3D88"/>
    <w:rsid w:val="00ED3E37"/>
    <w:rsid w:val="00ED3EB3"/>
    <w:rsid w:val="00ED41A2"/>
    <w:rsid w:val="00ED4224"/>
    <w:rsid w:val="00ED437C"/>
    <w:rsid w:val="00ED438E"/>
    <w:rsid w:val="00ED44CA"/>
    <w:rsid w:val="00ED44FA"/>
    <w:rsid w:val="00ED453B"/>
    <w:rsid w:val="00ED4610"/>
    <w:rsid w:val="00ED466C"/>
    <w:rsid w:val="00ED498D"/>
    <w:rsid w:val="00ED49CF"/>
    <w:rsid w:val="00ED4A05"/>
    <w:rsid w:val="00ED4A35"/>
    <w:rsid w:val="00ED4A52"/>
    <w:rsid w:val="00ED4B4F"/>
    <w:rsid w:val="00ED4CFD"/>
    <w:rsid w:val="00ED4F1A"/>
    <w:rsid w:val="00ED510E"/>
    <w:rsid w:val="00ED51F6"/>
    <w:rsid w:val="00ED5426"/>
    <w:rsid w:val="00ED5500"/>
    <w:rsid w:val="00ED558D"/>
    <w:rsid w:val="00ED56F2"/>
    <w:rsid w:val="00ED587B"/>
    <w:rsid w:val="00ED58CD"/>
    <w:rsid w:val="00ED5979"/>
    <w:rsid w:val="00ED5A2F"/>
    <w:rsid w:val="00ED5CBD"/>
    <w:rsid w:val="00ED5D48"/>
    <w:rsid w:val="00ED60A9"/>
    <w:rsid w:val="00ED60EC"/>
    <w:rsid w:val="00ED6257"/>
    <w:rsid w:val="00ED626A"/>
    <w:rsid w:val="00ED64E2"/>
    <w:rsid w:val="00ED6618"/>
    <w:rsid w:val="00ED6623"/>
    <w:rsid w:val="00ED6A63"/>
    <w:rsid w:val="00ED6EF2"/>
    <w:rsid w:val="00ED6FA1"/>
    <w:rsid w:val="00ED71F3"/>
    <w:rsid w:val="00ED7251"/>
    <w:rsid w:val="00ED7315"/>
    <w:rsid w:val="00ED736F"/>
    <w:rsid w:val="00ED74FF"/>
    <w:rsid w:val="00ED7523"/>
    <w:rsid w:val="00ED7581"/>
    <w:rsid w:val="00ED79D7"/>
    <w:rsid w:val="00ED7AF4"/>
    <w:rsid w:val="00ED7B1C"/>
    <w:rsid w:val="00ED7BE0"/>
    <w:rsid w:val="00ED7C67"/>
    <w:rsid w:val="00ED7DAC"/>
    <w:rsid w:val="00ED7DBE"/>
    <w:rsid w:val="00ED7E40"/>
    <w:rsid w:val="00EE0093"/>
    <w:rsid w:val="00EE0224"/>
    <w:rsid w:val="00EE0363"/>
    <w:rsid w:val="00EE0459"/>
    <w:rsid w:val="00EE054A"/>
    <w:rsid w:val="00EE06EC"/>
    <w:rsid w:val="00EE06F1"/>
    <w:rsid w:val="00EE08F6"/>
    <w:rsid w:val="00EE0939"/>
    <w:rsid w:val="00EE0D13"/>
    <w:rsid w:val="00EE0F4C"/>
    <w:rsid w:val="00EE181B"/>
    <w:rsid w:val="00EE1B6E"/>
    <w:rsid w:val="00EE1BBF"/>
    <w:rsid w:val="00EE1C15"/>
    <w:rsid w:val="00EE1D0A"/>
    <w:rsid w:val="00EE1EC1"/>
    <w:rsid w:val="00EE1FE4"/>
    <w:rsid w:val="00EE209A"/>
    <w:rsid w:val="00EE21C7"/>
    <w:rsid w:val="00EE229C"/>
    <w:rsid w:val="00EE22DA"/>
    <w:rsid w:val="00EE22F4"/>
    <w:rsid w:val="00EE2386"/>
    <w:rsid w:val="00EE2795"/>
    <w:rsid w:val="00EE2958"/>
    <w:rsid w:val="00EE2BAD"/>
    <w:rsid w:val="00EE2C07"/>
    <w:rsid w:val="00EE2E45"/>
    <w:rsid w:val="00EE2E97"/>
    <w:rsid w:val="00EE30B3"/>
    <w:rsid w:val="00EE3192"/>
    <w:rsid w:val="00EE3263"/>
    <w:rsid w:val="00EE3508"/>
    <w:rsid w:val="00EE3575"/>
    <w:rsid w:val="00EE35FF"/>
    <w:rsid w:val="00EE365C"/>
    <w:rsid w:val="00EE3918"/>
    <w:rsid w:val="00EE3A32"/>
    <w:rsid w:val="00EE3ED3"/>
    <w:rsid w:val="00EE3F09"/>
    <w:rsid w:val="00EE421E"/>
    <w:rsid w:val="00EE42B1"/>
    <w:rsid w:val="00EE4421"/>
    <w:rsid w:val="00EE45D9"/>
    <w:rsid w:val="00EE45F7"/>
    <w:rsid w:val="00EE465A"/>
    <w:rsid w:val="00EE469D"/>
    <w:rsid w:val="00EE47A4"/>
    <w:rsid w:val="00EE4C60"/>
    <w:rsid w:val="00EE4E65"/>
    <w:rsid w:val="00EE4EF5"/>
    <w:rsid w:val="00EE52EE"/>
    <w:rsid w:val="00EE53F4"/>
    <w:rsid w:val="00EE54AE"/>
    <w:rsid w:val="00EE5573"/>
    <w:rsid w:val="00EE558F"/>
    <w:rsid w:val="00EE55B3"/>
    <w:rsid w:val="00EE5EB7"/>
    <w:rsid w:val="00EE601E"/>
    <w:rsid w:val="00EE6113"/>
    <w:rsid w:val="00EE623E"/>
    <w:rsid w:val="00EE63D3"/>
    <w:rsid w:val="00EE66FD"/>
    <w:rsid w:val="00EE67AB"/>
    <w:rsid w:val="00EE67BB"/>
    <w:rsid w:val="00EE6936"/>
    <w:rsid w:val="00EE6948"/>
    <w:rsid w:val="00EE694B"/>
    <w:rsid w:val="00EE697D"/>
    <w:rsid w:val="00EE6A41"/>
    <w:rsid w:val="00EE6C42"/>
    <w:rsid w:val="00EE6CEB"/>
    <w:rsid w:val="00EE6E71"/>
    <w:rsid w:val="00EE703A"/>
    <w:rsid w:val="00EE744B"/>
    <w:rsid w:val="00EE74FC"/>
    <w:rsid w:val="00EE75CF"/>
    <w:rsid w:val="00EE76E9"/>
    <w:rsid w:val="00EE774E"/>
    <w:rsid w:val="00EE7A77"/>
    <w:rsid w:val="00EE7E3A"/>
    <w:rsid w:val="00EE7E7C"/>
    <w:rsid w:val="00EE7F4A"/>
    <w:rsid w:val="00EE7F53"/>
    <w:rsid w:val="00EF036C"/>
    <w:rsid w:val="00EF038C"/>
    <w:rsid w:val="00EF04E9"/>
    <w:rsid w:val="00EF05C3"/>
    <w:rsid w:val="00EF0637"/>
    <w:rsid w:val="00EF06B3"/>
    <w:rsid w:val="00EF0728"/>
    <w:rsid w:val="00EF0962"/>
    <w:rsid w:val="00EF0E3B"/>
    <w:rsid w:val="00EF104B"/>
    <w:rsid w:val="00EF166B"/>
    <w:rsid w:val="00EF181A"/>
    <w:rsid w:val="00EF19DF"/>
    <w:rsid w:val="00EF1AC7"/>
    <w:rsid w:val="00EF1B07"/>
    <w:rsid w:val="00EF1D43"/>
    <w:rsid w:val="00EF1D4D"/>
    <w:rsid w:val="00EF1D65"/>
    <w:rsid w:val="00EF1F10"/>
    <w:rsid w:val="00EF24BB"/>
    <w:rsid w:val="00EF2505"/>
    <w:rsid w:val="00EF250F"/>
    <w:rsid w:val="00EF281D"/>
    <w:rsid w:val="00EF282A"/>
    <w:rsid w:val="00EF286F"/>
    <w:rsid w:val="00EF291B"/>
    <w:rsid w:val="00EF2ACD"/>
    <w:rsid w:val="00EF2B13"/>
    <w:rsid w:val="00EF2C16"/>
    <w:rsid w:val="00EF2C2B"/>
    <w:rsid w:val="00EF2C4D"/>
    <w:rsid w:val="00EF2F39"/>
    <w:rsid w:val="00EF33A8"/>
    <w:rsid w:val="00EF3478"/>
    <w:rsid w:val="00EF34B1"/>
    <w:rsid w:val="00EF35AC"/>
    <w:rsid w:val="00EF35BD"/>
    <w:rsid w:val="00EF3928"/>
    <w:rsid w:val="00EF394D"/>
    <w:rsid w:val="00EF3B1F"/>
    <w:rsid w:val="00EF3B3A"/>
    <w:rsid w:val="00EF3C2E"/>
    <w:rsid w:val="00EF3CB0"/>
    <w:rsid w:val="00EF3D14"/>
    <w:rsid w:val="00EF3DDE"/>
    <w:rsid w:val="00EF3F03"/>
    <w:rsid w:val="00EF419B"/>
    <w:rsid w:val="00EF42B7"/>
    <w:rsid w:val="00EF4330"/>
    <w:rsid w:val="00EF4364"/>
    <w:rsid w:val="00EF44C3"/>
    <w:rsid w:val="00EF463E"/>
    <w:rsid w:val="00EF464C"/>
    <w:rsid w:val="00EF46D1"/>
    <w:rsid w:val="00EF4910"/>
    <w:rsid w:val="00EF4A09"/>
    <w:rsid w:val="00EF4A56"/>
    <w:rsid w:val="00EF4A7C"/>
    <w:rsid w:val="00EF4AB7"/>
    <w:rsid w:val="00EF4BAB"/>
    <w:rsid w:val="00EF4F08"/>
    <w:rsid w:val="00EF4F52"/>
    <w:rsid w:val="00EF5031"/>
    <w:rsid w:val="00EF5064"/>
    <w:rsid w:val="00EF52A7"/>
    <w:rsid w:val="00EF538A"/>
    <w:rsid w:val="00EF55B1"/>
    <w:rsid w:val="00EF55DD"/>
    <w:rsid w:val="00EF57C6"/>
    <w:rsid w:val="00EF5AF9"/>
    <w:rsid w:val="00EF5BD0"/>
    <w:rsid w:val="00EF652B"/>
    <w:rsid w:val="00EF67DA"/>
    <w:rsid w:val="00EF6AE5"/>
    <w:rsid w:val="00EF6DB0"/>
    <w:rsid w:val="00EF6DBA"/>
    <w:rsid w:val="00EF6ECD"/>
    <w:rsid w:val="00EF7052"/>
    <w:rsid w:val="00EF7223"/>
    <w:rsid w:val="00EF72AF"/>
    <w:rsid w:val="00EF739B"/>
    <w:rsid w:val="00EF75AC"/>
    <w:rsid w:val="00EF76A9"/>
    <w:rsid w:val="00EF781E"/>
    <w:rsid w:val="00EF78C1"/>
    <w:rsid w:val="00EF78E8"/>
    <w:rsid w:val="00EF79A7"/>
    <w:rsid w:val="00EF7A13"/>
    <w:rsid w:val="00EF7ACD"/>
    <w:rsid w:val="00EF7AF6"/>
    <w:rsid w:val="00EF7BCA"/>
    <w:rsid w:val="00EF7BFE"/>
    <w:rsid w:val="00EF7DA6"/>
    <w:rsid w:val="00F001D0"/>
    <w:rsid w:val="00F00287"/>
    <w:rsid w:val="00F0047E"/>
    <w:rsid w:val="00F00522"/>
    <w:rsid w:val="00F00560"/>
    <w:rsid w:val="00F0059A"/>
    <w:rsid w:val="00F00708"/>
    <w:rsid w:val="00F00841"/>
    <w:rsid w:val="00F008B6"/>
    <w:rsid w:val="00F009CF"/>
    <w:rsid w:val="00F009F6"/>
    <w:rsid w:val="00F00D0A"/>
    <w:rsid w:val="00F00EC0"/>
    <w:rsid w:val="00F00FA4"/>
    <w:rsid w:val="00F010E0"/>
    <w:rsid w:val="00F01682"/>
    <w:rsid w:val="00F019E2"/>
    <w:rsid w:val="00F01A21"/>
    <w:rsid w:val="00F01A9E"/>
    <w:rsid w:val="00F01C76"/>
    <w:rsid w:val="00F01E1C"/>
    <w:rsid w:val="00F0201B"/>
    <w:rsid w:val="00F0202B"/>
    <w:rsid w:val="00F020A9"/>
    <w:rsid w:val="00F020C1"/>
    <w:rsid w:val="00F021FA"/>
    <w:rsid w:val="00F0224C"/>
    <w:rsid w:val="00F02258"/>
    <w:rsid w:val="00F022AF"/>
    <w:rsid w:val="00F023C5"/>
    <w:rsid w:val="00F0265F"/>
    <w:rsid w:val="00F02745"/>
    <w:rsid w:val="00F029B5"/>
    <w:rsid w:val="00F029DE"/>
    <w:rsid w:val="00F02BEF"/>
    <w:rsid w:val="00F02BFC"/>
    <w:rsid w:val="00F02C26"/>
    <w:rsid w:val="00F02E9B"/>
    <w:rsid w:val="00F031FA"/>
    <w:rsid w:val="00F03878"/>
    <w:rsid w:val="00F03BB5"/>
    <w:rsid w:val="00F03BF6"/>
    <w:rsid w:val="00F03C3E"/>
    <w:rsid w:val="00F03DDC"/>
    <w:rsid w:val="00F03EF5"/>
    <w:rsid w:val="00F04090"/>
    <w:rsid w:val="00F0421D"/>
    <w:rsid w:val="00F04930"/>
    <w:rsid w:val="00F04A43"/>
    <w:rsid w:val="00F04A90"/>
    <w:rsid w:val="00F04BEF"/>
    <w:rsid w:val="00F04C17"/>
    <w:rsid w:val="00F04D04"/>
    <w:rsid w:val="00F04DC9"/>
    <w:rsid w:val="00F0503F"/>
    <w:rsid w:val="00F05169"/>
    <w:rsid w:val="00F05492"/>
    <w:rsid w:val="00F0579D"/>
    <w:rsid w:val="00F058C1"/>
    <w:rsid w:val="00F058F9"/>
    <w:rsid w:val="00F05915"/>
    <w:rsid w:val="00F05A6D"/>
    <w:rsid w:val="00F05CD0"/>
    <w:rsid w:val="00F05E17"/>
    <w:rsid w:val="00F06101"/>
    <w:rsid w:val="00F061FB"/>
    <w:rsid w:val="00F06298"/>
    <w:rsid w:val="00F06473"/>
    <w:rsid w:val="00F06A89"/>
    <w:rsid w:val="00F06C33"/>
    <w:rsid w:val="00F06DCA"/>
    <w:rsid w:val="00F06F64"/>
    <w:rsid w:val="00F06FED"/>
    <w:rsid w:val="00F0717A"/>
    <w:rsid w:val="00F07209"/>
    <w:rsid w:val="00F074EB"/>
    <w:rsid w:val="00F076EC"/>
    <w:rsid w:val="00F07774"/>
    <w:rsid w:val="00F077BB"/>
    <w:rsid w:val="00F078E1"/>
    <w:rsid w:val="00F0799F"/>
    <w:rsid w:val="00F07AF7"/>
    <w:rsid w:val="00F07B37"/>
    <w:rsid w:val="00F07CC3"/>
    <w:rsid w:val="00F07FD8"/>
    <w:rsid w:val="00F07FE7"/>
    <w:rsid w:val="00F10215"/>
    <w:rsid w:val="00F1023B"/>
    <w:rsid w:val="00F103B2"/>
    <w:rsid w:val="00F10518"/>
    <w:rsid w:val="00F1061C"/>
    <w:rsid w:val="00F107D7"/>
    <w:rsid w:val="00F10821"/>
    <w:rsid w:val="00F10862"/>
    <w:rsid w:val="00F108E4"/>
    <w:rsid w:val="00F10B11"/>
    <w:rsid w:val="00F10B87"/>
    <w:rsid w:val="00F10C22"/>
    <w:rsid w:val="00F10D16"/>
    <w:rsid w:val="00F1122F"/>
    <w:rsid w:val="00F114A6"/>
    <w:rsid w:val="00F117C9"/>
    <w:rsid w:val="00F117D6"/>
    <w:rsid w:val="00F119AF"/>
    <w:rsid w:val="00F119CF"/>
    <w:rsid w:val="00F11C1D"/>
    <w:rsid w:val="00F11F75"/>
    <w:rsid w:val="00F11FBF"/>
    <w:rsid w:val="00F12095"/>
    <w:rsid w:val="00F12242"/>
    <w:rsid w:val="00F1235E"/>
    <w:rsid w:val="00F12397"/>
    <w:rsid w:val="00F123F1"/>
    <w:rsid w:val="00F12465"/>
    <w:rsid w:val="00F124EF"/>
    <w:rsid w:val="00F1265F"/>
    <w:rsid w:val="00F12784"/>
    <w:rsid w:val="00F12811"/>
    <w:rsid w:val="00F12BE9"/>
    <w:rsid w:val="00F12C95"/>
    <w:rsid w:val="00F12CC2"/>
    <w:rsid w:val="00F12E7C"/>
    <w:rsid w:val="00F12EEB"/>
    <w:rsid w:val="00F130A7"/>
    <w:rsid w:val="00F13152"/>
    <w:rsid w:val="00F1343E"/>
    <w:rsid w:val="00F1346A"/>
    <w:rsid w:val="00F13528"/>
    <w:rsid w:val="00F137DF"/>
    <w:rsid w:val="00F1398A"/>
    <w:rsid w:val="00F13D1D"/>
    <w:rsid w:val="00F13E08"/>
    <w:rsid w:val="00F1401E"/>
    <w:rsid w:val="00F14353"/>
    <w:rsid w:val="00F143E9"/>
    <w:rsid w:val="00F14422"/>
    <w:rsid w:val="00F1454D"/>
    <w:rsid w:val="00F14602"/>
    <w:rsid w:val="00F14610"/>
    <w:rsid w:val="00F14645"/>
    <w:rsid w:val="00F14681"/>
    <w:rsid w:val="00F14920"/>
    <w:rsid w:val="00F14922"/>
    <w:rsid w:val="00F14985"/>
    <w:rsid w:val="00F14BED"/>
    <w:rsid w:val="00F14E26"/>
    <w:rsid w:val="00F14E8D"/>
    <w:rsid w:val="00F1543F"/>
    <w:rsid w:val="00F15511"/>
    <w:rsid w:val="00F15575"/>
    <w:rsid w:val="00F1576B"/>
    <w:rsid w:val="00F157B2"/>
    <w:rsid w:val="00F158F4"/>
    <w:rsid w:val="00F159CB"/>
    <w:rsid w:val="00F15E69"/>
    <w:rsid w:val="00F15FCA"/>
    <w:rsid w:val="00F16021"/>
    <w:rsid w:val="00F16175"/>
    <w:rsid w:val="00F163D6"/>
    <w:rsid w:val="00F165C6"/>
    <w:rsid w:val="00F165EF"/>
    <w:rsid w:val="00F167F2"/>
    <w:rsid w:val="00F16842"/>
    <w:rsid w:val="00F16A13"/>
    <w:rsid w:val="00F16B1A"/>
    <w:rsid w:val="00F16C00"/>
    <w:rsid w:val="00F16CB9"/>
    <w:rsid w:val="00F16CDB"/>
    <w:rsid w:val="00F16DC4"/>
    <w:rsid w:val="00F16DE9"/>
    <w:rsid w:val="00F17027"/>
    <w:rsid w:val="00F17077"/>
    <w:rsid w:val="00F1725D"/>
    <w:rsid w:val="00F173BD"/>
    <w:rsid w:val="00F1751A"/>
    <w:rsid w:val="00F17542"/>
    <w:rsid w:val="00F1755F"/>
    <w:rsid w:val="00F17734"/>
    <w:rsid w:val="00F17A44"/>
    <w:rsid w:val="00F17AC0"/>
    <w:rsid w:val="00F17C03"/>
    <w:rsid w:val="00F17D91"/>
    <w:rsid w:val="00F20370"/>
    <w:rsid w:val="00F209A4"/>
    <w:rsid w:val="00F20B98"/>
    <w:rsid w:val="00F20BC1"/>
    <w:rsid w:val="00F20C4E"/>
    <w:rsid w:val="00F20D36"/>
    <w:rsid w:val="00F20ECD"/>
    <w:rsid w:val="00F2114B"/>
    <w:rsid w:val="00F21228"/>
    <w:rsid w:val="00F213FD"/>
    <w:rsid w:val="00F214D7"/>
    <w:rsid w:val="00F21547"/>
    <w:rsid w:val="00F21662"/>
    <w:rsid w:val="00F217D3"/>
    <w:rsid w:val="00F21987"/>
    <w:rsid w:val="00F21A3B"/>
    <w:rsid w:val="00F21A40"/>
    <w:rsid w:val="00F21A60"/>
    <w:rsid w:val="00F21A8A"/>
    <w:rsid w:val="00F21CFA"/>
    <w:rsid w:val="00F21DC5"/>
    <w:rsid w:val="00F21F93"/>
    <w:rsid w:val="00F2207C"/>
    <w:rsid w:val="00F2214B"/>
    <w:rsid w:val="00F22363"/>
    <w:rsid w:val="00F223EB"/>
    <w:rsid w:val="00F22486"/>
    <w:rsid w:val="00F22652"/>
    <w:rsid w:val="00F22843"/>
    <w:rsid w:val="00F2286C"/>
    <w:rsid w:val="00F22A92"/>
    <w:rsid w:val="00F22ADE"/>
    <w:rsid w:val="00F22D1A"/>
    <w:rsid w:val="00F232AE"/>
    <w:rsid w:val="00F23520"/>
    <w:rsid w:val="00F2359A"/>
    <w:rsid w:val="00F23A7F"/>
    <w:rsid w:val="00F23D32"/>
    <w:rsid w:val="00F23D90"/>
    <w:rsid w:val="00F23F88"/>
    <w:rsid w:val="00F24068"/>
    <w:rsid w:val="00F2409F"/>
    <w:rsid w:val="00F240BA"/>
    <w:rsid w:val="00F2414F"/>
    <w:rsid w:val="00F2436F"/>
    <w:rsid w:val="00F243F3"/>
    <w:rsid w:val="00F244FB"/>
    <w:rsid w:val="00F24519"/>
    <w:rsid w:val="00F247AD"/>
    <w:rsid w:val="00F24C29"/>
    <w:rsid w:val="00F24C4D"/>
    <w:rsid w:val="00F24F31"/>
    <w:rsid w:val="00F24FCD"/>
    <w:rsid w:val="00F25030"/>
    <w:rsid w:val="00F25566"/>
    <w:rsid w:val="00F25788"/>
    <w:rsid w:val="00F25879"/>
    <w:rsid w:val="00F258DD"/>
    <w:rsid w:val="00F259FA"/>
    <w:rsid w:val="00F25B3F"/>
    <w:rsid w:val="00F25C0B"/>
    <w:rsid w:val="00F25C79"/>
    <w:rsid w:val="00F25D96"/>
    <w:rsid w:val="00F25DFE"/>
    <w:rsid w:val="00F25E7E"/>
    <w:rsid w:val="00F25F6A"/>
    <w:rsid w:val="00F25FDC"/>
    <w:rsid w:val="00F261FC"/>
    <w:rsid w:val="00F26248"/>
    <w:rsid w:val="00F26384"/>
    <w:rsid w:val="00F26469"/>
    <w:rsid w:val="00F268B8"/>
    <w:rsid w:val="00F26B36"/>
    <w:rsid w:val="00F26BEA"/>
    <w:rsid w:val="00F26CB5"/>
    <w:rsid w:val="00F26D19"/>
    <w:rsid w:val="00F26DBD"/>
    <w:rsid w:val="00F26E9F"/>
    <w:rsid w:val="00F26EB9"/>
    <w:rsid w:val="00F26EC4"/>
    <w:rsid w:val="00F271A5"/>
    <w:rsid w:val="00F2741D"/>
    <w:rsid w:val="00F27497"/>
    <w:rsid w:val="00F277A3"/>
    <w:rsid w:val="00F27A24"/>
    <w:rsid w:val="00F27B6B"/>
    <w:rsid w:val="00F27C8C"/>
    <w:rsid w:val="00F27CA4"/>
    <w:rsid w:val="00F27CAF"/>
    <w:rsid w:val="00F3002A"/>
    <w:rsid w:val="00F30099"/>
    <w:rsid w:val="00F30170"/>
    <w:rsid w:val="00F303DA"/>
    <w:rsid w:val="00F3041F"/>
    <w:rsid w:val="00F3046D"/>
    <w:rsid w:val="00F3075A"/>
    <w:rsid w:val="00F308CD"/>
    <w:rsid w:val="00F30914"/>
    <w:rsid w:val="00F30AE3"/>
    <w:rsid w:val="00F30BDC"/>
    <w:rsid w:val="00F30BF2"/>
    <w:rsid w:val="00F30C6C"/>
    <w:rsid w:val="00F30E22"/>
    <w:rsid w:val="00F30EE1"/>
    <w:rsid w:val="00F3117D"/>
    <w:rsid w:val="00F31558"/>
    <w:rsid w:val="00F3168E"/>
    <w:rsid w:val="00F31AC9"/>
    <w:rsid w:val="00F31D0D"/>
    <w:rsid w:val="00F31F26"/>
    <w:rsid w:val="00F321B4"/>
    <w:rsid w:val="00F322D5"/>
    <w:rsid w:val="00F3245C"/>
    <w:rsid w:val="00F32470"/>
    <w:rsid w:val="00F3257B"/>
    <w:rsid w:val="00F32592"/>
    <w:rsid w:val="00F32735"/>
    <w:rsid w:val="00F32786"/>
    <w:rsid w:val="00F32969"/>
    <w:rsid w:val="00F32B61"/>
    <w:rsid w:val="00F32C7B"/>
    <w:rsid w:val="00F32C7E"/>
    <w:rsid w:val="00F32E97"/>
    <w:rsid w:val="00F332E6"/>
    <w:rsid w:val="00F333E1"/>
    <w:rsid w:val="00F334E5"/>
    <w:rsid w:val="00F338BF"/>
    <w:rsid w:val="00F33ACF"/>
    <w:rsid w:val="00F33C33"/>
    <w:rsid w:val="00F33C5A"/>
    <w:rsid w:val="00F33DB6"/>
    <w:rsid w:val="00F33E72"/>
    <w:rsid w:val="00F340A6"/>
    <w:rsid w:val="00F3412E"/>
    <w:rsid w:val="00F343CC"/>
    <w:rsid w:val="00F34530"/>
    <w:rsid w:val="00F345A4"/>
    <w:rsid w:val="00F3460B"/>
    <w:rsid w:val="00F348B9"/>
    <w:rsid w:val="00F348D3"/>
    <w:rsid w:val="00F348F0"/>
    <w:rsid w:val="00F34ACD"/>
    <w:rsid w:val="00F34B4A"/>
    <w:rsid w:val="00F34C7D"/>
    <w:rsid w:val="00F34DFB"/>
    <w:rsid w:val="00F34E95"/>
    <w:rsid w:val="00F3512C"/>
    <w:rsid w:val="00F352A4"/>
    <w:rsid w:val="00F352BC"/>
    <w:rsid w:val="00F3557D"/>
    <w:rsid w:val="00F35777"/>
    <w:rsid w:val="00F35B0A"/>
    <w:rsid w:val="00F35BED"/>
    <w:rsid w:val="00F35E18"/>
    <w:rsid w:val="00F361B2"/>
    <w:rsid w:val="00F36231"/>
    <w:rsid w:val="00F362F7"/>
    <w:rsid w:val="00F36326"/>
    <w:rsid w:val="00F3632F"/>
    <w:rsid w:val="00F36331"/>
    <w:rsid w:val="00F3645F"/>
    <w:rsid w:val="00F36503"/>
    <w:rsid w:val="00F365FE"/>
    <w:rsid w:val="00F3662C"/>
    <w:rsid w:val="00F366D8"/>
    <w:rsid w:val="00F366F7"/>
    <w:rsid w:val="00F3670B"/>
    <w:rsid w:val="00F367A4"/>
    <w:rsid w:val="00F36865"/>
    <w:rsid w:val="00F3693D"/>
    <w:rsid w:val="00F36958"/>
    <w:rsid w:val="00F3695B"/>
    <w:rsid w:val="00F36982"/>
    <w:rsid w:val="00F36B1B"/>
    <w:rsid w:val="00F36C6C"/>
    <w:rsid w:val="00F36C90"/>
    <w:rsid w:val="00F36EDB"/>
    <w:rsid w:val="00F36F16"/>
    <w:rsid w:val="00F36F8C"/>
    <w:rsid w:val="00F3722D"/>
    <w:rsid w:val="00F3727A"/>
    <w:rsid w:val="00F3729A"/>
    <w:rsid w:val="00F374FE"/>
    <w:rsid w:val="00F37561"/>
    <w:rsid w:val="00F37618"/>
    <w:rsid w:val="00F3768E"/>
    <w:rsid w:val="00F378A7"/>
    <w:rsid w:val="00F37907"/>
    <w:rsid w:val="00F379D1"/>
    <w:rsid w:val="00F37AFC"/>
    <w:rsid w:val="00F37B8C"/>
    <w:rsid w:val="00F37D2A"/>
    <w:rsid w:val="00F37E02"/>
    <w:rsid w:val="00F37E79"/>
    <w:rsid w:val="00F37FA5"/>
    <w:rsid w:val="00F4001C"/>
    <w:rsid w:val="00F401DC"/>
    <w:rsid w:val="00F401E3"/>
    <w:rsid w:val="00F40464"/>
    <w:rsid w:val="00F40589"/>
    <w:rsid w:val="00F40696"/>
    <w:rsid w:val="00F407FD"/>
    <w:rsid w:val="00F408E3"/>
    <w:rsid w:val="00F40A80"/>
    <w:rsid w:val="00F40CB5"/>
    <w:rsid w:val="00F40DB9"/>
    <w:rsid w:val="00F40FBD"/>
    <w:rsid w:val="00F41166"/>
    <w:rsid w:val="00F41195"/>
    <w:rsid w:val="00F411DE"/>
    <w:rsid w:val="00F4169D"/>
    <w:rsid w:val="00F419CC"/>
    <w:rsid w:val="00F41A37"/>
    <w:rsid w:val="00F41A64"/>
    <w:rsid w:val="00F41C6C"/>
    <w:rsid w:val="00F41D55"/>
    <w:rsid w:val="00F41F18"/>
    <w:rsid w:val="00F41F23"/>
    <w:rsid w:val="00F4209D"/>
    <w:rsid w:val="00F420EB"/>
    <w:rsid w:val="00F4211D"/>
    <w:rsid w:val="00F42381"/>
    <w:rsid w:val="00F42444"/>
    <w:rsid w:val="00F424B8"/>
    <w:rsid w:val="00F42542"/>
    <w:rsid w:val="00F42A41"/>
    <w:rsid w:val="00F42B1D"/>
    <w:rsid w:val="00F42D36"/>
    <w:rsid w:val="00F430A1"/>
    <w:rsid w:val="00F43324"/>
    <w:rsid w:val="00F4352F"/>
    <w:rsid w:val="00F43576"/>
    <w:rsid w:val="00F43669"/>
    <w:rsid w:val="00F4380C"/>
    <w:rsid w:val="00F43866"/>
    <w:rsid w:val="00F43A01"/>
    <w:rsid w:val="00F43A49"/>
    <w:rsid w:val="00F43AD4"/>
    <w:rsid w:val="00F43ADC"/>
    <w:rsid w:val="00F43B7E"/>
    <w:rsid w:val="00F43C81"/>
    <w:rsid w:val="00F43CF5"/>
    <w:rsid w:val="00F43D55"/>
    <w:rsid w:val="00F4444D"/>
    <w:rsid w:val="00F444C0"/>
    <w:rsid w:val="00F44695"/>
    <w:rsid w:val="00F446A2"/>
    <w:rsid w:val="00F4491C"/>
    <w:rsid w:val="00F44940"/>
    <w:rsid w:val="00F44969"/>
    <w:rsid w:val="00F44A00"/>
    <w:rsid w:val="00F44A02"/>
    <w:rsid w:val="00F44A6F"/>
    <w:rsid w:val="00F44AEF"/>
    <w:rsid w:val="00F44D42"/>
    <w:rsid w:val="00F44EEF"/>
    <w:rsid w:val="00F44F25"/>
    <w:rsid w:val="00F44FA4"/>
    <w:rsid w:val="00F45027"/>
    <w:rsid w:val="00F45233"/>
    <w:rsid w:val="00F45653"/>
    <w:rsid w:val="00F45754"/>
    <w:rsid w:val="00F45898"/>
    <w:rsid w:val="00F45A40"/>
    <w:rsid w:val="00F45B9F"/>
    <w:rsid w:val="00F45BB7"/>
    <w:rsid w:val="00F45BF7"/>
    <w:rsid w:val="00F45E2E"/>
    <w:rsid w:val="00F45F5F"/>
    <w:rsid w:val="00F45F9E"/>
    <w:rsid w:val="00F46217"/>
    <w:rsid w:val="00F46723"/>
    <w:rsid w:val="00F469A0"/>
    <w:rsid w:val="00F46A9A"/>
    <w:rsid w:val="00F46B2C"/>
    <w:rsid w:val="00F46BA6"/>
    <w:rsid w:val="00F46BAB"/>
    <w:rsid w:val="00F46ED0"/>
    <w:rsid w:val="00F47151"/>
    <w:rsid w:val="00F47636"/>
    <w:rsid w:val="00F47660"/>
    <w:rsid w:val="00F47716"/>
    <w:rsid w:val="00F4783C"/>
    <w:rsid w:val="00F47BC8"/>
    <w:rsid w:val="00F47E74"/>
    <w:rsid w:val="00F47F2A"/>
    <w:rsid w:val="00F47FA1"/>
    <w:rsid w:val="00F5019E"/>
    <w:rsid w:val="00F5051D"/>
    <w:rsid w:val="00F50563"/>
    <w:rsid w:val="00F5087E"/>
    <w:rsid w:val="00F508B7"/>
    <w:rsid w:val="00F5091C"/>
    <w:rsid w:val="00F50A41"/>
    <w:rsid w:val="00F50CAA"/>
    <w:rsid w:val="00F50D3E"/>
    <w:rsid w:val="00F50D72"/>
    <w:rsid w:val="00F50DB4"/>
    <w:rsid w:val="00F50F7D"/>
    <w:rsid w:val="00F5108B"/>
    <w:rsid w:val="00F5132C"/>
    <w:rsid w:val="00F51336"/>
    <w:rsid w:val="00F514CC"/>
    <w:rsid w:val="00F51541"/>
    <w:rsid w:val="00F516AA"/>
    <w:rsid w:val="00F51776"/>
    <w:rsid w:val="00F5196F"/>
    <w:rsid w:val="00F51A7A"/>
    <w:rsid w:val="00F51B34"/>
    <w:rsid w:val="00F51C8A"/>
    <w:rsid w:val="00F51CEB"/>
    <w:rsid w:val="00F51D59"/>
    <w:rsid w:val="00F51E26"/>
    <w:rsid w:val="00F51F51"/>
    <w:rsid w:val="00F520C0"/>
    <w:rsid w:val="00F52386"/>
    <w:rsid w:val="00F52447"/>
    <w:rsid w:val="00F524C3"/>
    <w:rsid w:val="00F52648"/>
    <w:rsid w:val="00F52686"/>
    <w:rsid w:val="00F52B09"/>
    <w:rsid w:val="00F52D08"/>
    <w:rsid w:val="00F52DA2"/>
    <w:rsid w:val="00F52F64"/>
    <w:rsid w:val="00F52F66"/>
    <w:rsid w:val="00F530AC"/>
    <w:rsid w:val="00F5310F"/>
    <w:rsid w:val="00F53244"/>
    <w:rsid w:val="00F534AC"/>
    <w:rsid w:val="00F53842"/>
    <w:rsid w:val="00F53A16"/>
    <w:rsid w:val="00F53AF4"/>
    <w:rsid w:val="00F53B8E"/>
    <w:rsid w:val="00F53C48"/>
    <w:rsid w:val="00F53C61"/>
    <w:rsid w:val="00F53CF8"/>
    <w:rsid w:val="00F53E5E"/>
    <w:rsid w:val="00F54123"/>
    <w:rsid w:val="00F542D4"/>
    <w:rsid w:val="00F5470B"/>
    <w:rsid w:val="00F549A5"/>
    <w:rsid w:val="00F54B24"/>
    <w:rsid w:val="00F54F1A"/>
    <w:rsid w:val="00F55484"/>
    <w:rsid w:val="00F556CE"/>
    <w:rsid w:val="00F557B7"/>
    <w:rsid w:val="00F55AEF"/>
    <w:rsid w:val="00F55C9A"/>
    <w:rsid w:val="00F55E39"/>
    <w:rsid w:val="00F5600F"/>
    <w:rsid w:val="00F56198"/>
    <w:rsid w:val="00F56354"/>
    <w:rsid w:val="00F56372"/>
    <w:rsid w:val="00F5654C"/>
    <w:rsid w:val="00F565B8"/>
    <w:rsid w:val="00F56A9E"/>
    <w:rsid w:val="00F56C08"/>
    <w:rsid w:val="00F56D51"/>
    <w:rsid w:val="00F56DAC"/>
    <w:rsid w:val="00F5708C"/>
    <w:rsid w:val="00F570BA"/>
    <w:rsid w:val="00F57222"/>
    <w:rsid w:val="00F57298"/>
    <w:rsid w:val="00F57329"/>
    <w:rsid w:val="00F573BF"/>
    <w:rsid w:val="00F5741A"/>
    <w:rsid w:val="00F5741E"/>
    <w:rsid w:val="00F575B2"/>
    <w:rsid w:val="00F57685"/>
    <w:rsid w:val="00F576CA"/>
    <w:rsid w:val="00F578DA"/>
    <w:rsid w:val="00F57972"/>
    <w:rsid w:val="00F5797E"/>
    <w:rsid w:val="00F57AA2"/>
    <w:rsid w:val="00F57BF0"/>
    <w:rsid w:val="00F57D1D"/>
    <w:rsid w:val="00F57DC7"/>
    <w:rsid w:val="00F6010F"/>
    <w:rsid w:val="00F60245"/>
    <w:rsid w:val="00F60440"/>
    <w:rsid w:val="00F6076F"/>
    <w:rsid w:val="00F60783"/>
    <w:rsid w:val="00F607CF"/>
    <w:rsid w:val="00F6097B"/>
    <w:rsid w:val="00F60982"/>
    <w:rsid w:val="00F60B2A"/>
    <w:rsid w:val="00F60D0F"/>
    <w:rsid w:val="00F60D6F"/>
    <w:rsid w:val="00F60E8E"/>
    <w:rsid w:val="00F61203"/>
    <w:rsid w:val="00F6147F"/>
    <w:rsid w:val="00F615EF"/>
    <w:rsid w:val="00F616B1"/>
    <w:rsid w:val="00F61936"/>
    <w:rsid w:val="00F61950"/>
    <w:rsid w:val="00F619AC"/>
    <w:rsid w:val="00F61C4B"/>
    <w:rsid w:val="00F61E7C"/>
    <w:rsid w:val="00F61EA3"/>
    <w:rsid w:val="00F61FDD"/>
    <w:rsid w:val="00F61FF7"/>
    <w:rsid w:val="00F620D8"/>
    <w:rsid w:val="00F62166"/>
    <w:rsid w:val="00F6239B"/>
    <w:rsid w:val="00F6251B"/>
    <w:rsid w:val="00F6270C"/>
    <w:rsid w:val="00F62859"/>
    <w:rsid w:val="00F62939"/>
    <w:rsid w:val="00F629E4"/>
    <w:rsid w:val="00F62AD6"/>
    <w:rsid w:val="00F62B87"/>
    <w:rsid w:val="00F63326"/>
    <w:rsid w:val="00F634D3"/>
    <w:rsid w:val="00F634E5"/>
    <w:rsid w:val="00F634EC"/>
    <w:rsid w:val="00F63595"/>
    <w:rsid w:val="00F6359D"/>
    <w:rsid w:val="00F635FC"/>
    <w:rsid w:val="00F63655"/>
    <w:rsid w:val="00F636E6"/>
    <w:rsid w:val="00F63910"/>
    <w:rsid w:val="00F63A4B"/>
    <w:rsid w:val="00F63BE6"/>
    <w:rsid w:val="00F63DE6"/>
    <w:rsid w:val="00F63EB7"/>
    <w:rsid w:val="00F63EEF"/>
    <w:rsid w:val="00F63F31"/>
    <w:rsid w:val="00F64078"/>
    <w:rsid w:val="00F643A6"/>
    <w:rsid w:val="00F648BF"/>
    <w:rsid w:val="00F64EB0"/>
    <w:rsid w:val="00F64F0B"/>
    <w:rsid w:val="00F64F0F"/>
    <w:rsid w:val="00F650F0"/>
    <w:rsid w:val="00F652B2"/>
    <w:rsid w:val="00F6550E"/>
    <w:rsid w:val="00F65588"/>
    <w:rsid w:val="00F6561D"/>
    <w:rsid w:val="00F65834"/>
    <w:rsid w:val="00F6587D"/>
    <w:rsid w:val="00F658E3"/>
    <w:rsid w:val="00F65916"/>
    <w:rsid w:val="00F65C0B"/>
    <w:rsid w:val="00F66016"/>
    <w:rsid w:val="00F66132"/>
    <w:rsid w:val="00F661B9"/>
    <w:rsid w:val="00F663BD"/>
    <w:rsid w:val="00F6651C"/>
    <w:rsid w:val="00F66717"/>
    <w:rsid w:val="00F66731"/>
    <w:rsid w:val="00F66842"/>
    <w:rsid w:val="00F66B12"/>
    <w:rsid w:val="00F66B15"/>
    <w:rsid w:val="00F66B7A"/>
    <w:rsid w:val="00F66C46"/>
    <w:rsid w:val="00F66DB6"/>
    <w:rsid w:val="00F66DB7"/>
    <w:rsid w:val="00F66F7C"/>
    <w:rsid w:val="00F67032"/>
    <w:rsid w:val="00F670E6"/>
    <w:rsid w:val="00F673A1"/>
    <w:rsid w:val="00F676D5"/>
    <w:rsid w:val="00F677F0"/>
    <w:rsid w:val="00F6789D"/>
    <w:rsid w:val="00F678E5"/>
    <w:rsid w:val="00F67967"/>
    <w:rsid w:val="00F679E5"/>
    <w:rsid w:val="00F67AFE"/>
    <w:rsid w:val="00F67B11"/>
    <w:rsid w:val="00F67D2D"/>
    <w:rsid w:val="00F67DBA"/>
    <w:rsid w:val="00F70059"/>
    <w:rsid w:val="00F70332"/>
    <w:rsid w:val="00F703B1"/>
    <w:rsid w:val="00F7049D"/>
    <w:rsid w:val="00F70509"/>
    <w:rsid w:val="00F70513"/>
    <w:rsid w:val="00F70519"/>
    <w:rsid w:val="00F70526"/>
    <w:rsid w:val="00F705AD"/>
    <w:rsid w:val="00F705C1"/>
    <w:rsid w:val="00F70625"/>
    <w:rsid w:val="00F70639"/>
    <w:rsid w:val="00F706A2"/>
    <w:rsid w:val="00F70704"/>
    <w:rsid w:val="00F7084A"/>
    <w:rsid w:val="00F7088A"/>
    <w:rsid w:val="00F708DB"/>
    <w:rsid w:val="00F70CAB"/>
    <w:rsid w:val="00F70EC4"/>
    <w:rsid w:val="00F70F98"/>
    <w:rsid w:val="00F71302"/>
    <w:rsid w:val="00F7142C"/>
    <w:rsid w:val="00F7143D"/>
    <w:rsid w:val="00F71480"/>
    <w:rsid w:val="00F714DA"/>
    <w:rsid w:val="00F71621"/>
    <w:rsid w:val="00F716AB"/>
    <w:rsid w:val="00F7192C"/>
    <w:rsid w:val="00F71979"/>
    <w:rsid w:val="00F71996"/>
    <w:rsid w:val="00F71A49"/>
    <w:rsid w:val="00F71B55"/>
    <w:rsid w:val="00F71EB5"/>
    <w:rsid w:val="00F72039"/>
    <w:rsid w:val="00F722BA"/>
    <w:rsid w:val="00F72362"/>
    <w:rsid w:val="00F727C5"/>
    <w:rsid w:val="00F72B5A"/>
    <w:rsid w:val="00F72C48"/>
    <w:rsid w:val="00F72C84"/>
    <w:rsid w:val="00F72E52"/>
    <w:rsid w:val="00F72E99"/>
    <w:rsid w:val="00F72F8A"/>
    <w:rsid w:val="00F73085"/>
    <w:rsid w:val="00F73106"/>
    <w:rsid w:val="00F73144"/>
    <w:rsid w:val="00F731B9"/>
    <w:rsid w:val="00F73691"/>
    <w:rsid w:val="00F736CF"/>
    <w:rsid w:val="00F73999"/>
    <w:rsid w:val="00F73A51"/>
    <w:rsid w:val="00F73C08"/>
    <w:rsid w:val="00F73C0C"/>
    <w:rsid w:val="00F73D81"/>
    <w:rsid w:val="00F73D8C"/>
    <w:rsid w:val="00F73DA5"/>
    <w:rsid w:val="00F73F51"/>
    <w:rsid w:val="00F74351"/>
    <w:rsid w:val="00F743A0"/>
    <w:rsid w:val="00F74527"/>
    <w:rsid w:val="00F74548"/>
    <w:rsid w:val="00F7457A"/>
    <w:rsid w:val="00F745E0"/>
    <w:rsid w:val="00F748AE"/>
    <w:rsid w:val="00F74A5B"/>
    <w:rsid w:val="00F74AB5"/>
    <w:rsid w:val="00F7505E"/>
    <w:rsid w:val="00F7514A"/>
    <w:rsid w:val="00F75472"/>
    <w:rsid w:val="00F754D5"/>
    <w:rsid w:val="00F75655"/>
    <w:rsid w:val="00F75778"/>
    <w:rsid w:val="00F75AB1"/>
    <w:rsid w:val="00F75E30"/>
    <w:rsid w:val="00F75F81"/>
    <w:rsid w:val="00F7621A"/>
    <w:rsid w:val="00F762D1"/>
    <w:rsid w:val="00F76422"/>
    <w:rsid w:val="00F76553"/>
    <w:rsid w:val="00F76558"/>
    <w:rsid w:val="00F76786"/>
    <w:rsid w:val="00F76AB2"/>
    <w:rsid w:val="00F76AFA"/>
    <w:rsid w:val="00F76AFD"/>
    <w:rsid w:val="00F76BCB"/>
    <w:rsid w:val="00F76C4B"/>
    <w:rsid w:val="00F76D11"/>
    <w:rsid w:val="00F76DDC"/>
    <w:rsid w:val="00F76EAC"/>
    <w:rsid w:val="00F76FDE"/>
    <w:rsid w:val="00F77023"/>
    <w:rsid w:val="00F77158"/>
    <w:rsid w:val="00F773B8"/>
    <w:rsid w:val="00F77435"/>
    <w:rsid w:val="00F775EA"/>
    <w:rsid w:val="00F776B4"/>
    <w:rsid w:val="00F77ADE"/>
    <w:rsid w:val="00F77B8D"/>
    <w:rsid w:val="00F77C7E"/>
    <w:rsid w:val="00F77D68"/>
    <w:rsid w:val="00F77EA3"/>
    <w:rsid w:val="00F77EAE"/>
    <w:rsid w:val="00F77FDA"/>
    <w:rsid w:val="00F80125"/>
    <w:rsid w:val="00F801FC"/>
    <w:rsid w:val="00F80310"/>
    <w:rsid w:val="00F80320"/>
    <w:rsid w:val="00F8032E"/>
    <w:rsid w:val="00F80378"/>
    <w:rsid w:val="00F803C7"/>
    <w:rsid w:val="00F806A2"/>
    <w:rsid w:val="00F806A8"/>
    <w:rsid w:val="00F8085D"/>
    <w:rsid w:val="00F80871"/>
    <w:rsid w:val="00F808BF"/>
    <w:rsid w:val="00F80924"/>
    <w:rsid w:val="00F809BB"/>
    <w:rsid w:val="00F80A58"/>
    <w:rsid w:val="00F80A86"/>
    <w:rsid w:val="00F80B48"/>
    <w:rsid w:val="00F80C30"/>
    <w:rsid w:val="00F80FD5"/>
    <w:rsid w:val="00F81000"/>
    <w:rsid w:val="00F81265"/>
    <w:rsid w:val="00F81306"/>
    <w:rsid w:val="00F81725"/>
    <w:rsid w:val="00F81747"/>
    <w:rsid w:val="00F817F5"/>
    <w:rsid w:val="00F81856"/>
    <w:rsid w:val="00F818F9"/>
    <w:rsid w:val="00F81907"/>
    <w:rsid w:val="00F81967"/>
    <w:rsid w:val="00F81970"/>
    <w:rsid w:val="00F81A18"/>
    <w:rsid w:val="00F81A3E"/>
    <w:rsid w:val="00F81DD3"/>
    <w:rsid w:val="00F81E42"/>
    <w:rsid w:val="00F8214E"/>
    <w:rsid w:val="00F821E9"/>
    <w:rsid w:val="00F82269"/>
    <w:rsid w:val="00F82445"/>
    <w:rsid w:val="00F82695"/>
    <w:rsid w:val="00F82732"/>
    <w:rsid w:val="00F827B8"/>
    <w:rsid w:val="00F82875"/>
    <w:rsid w:val="00F829B9"/>
    <w:rsid w:val="00F829D5"/>
    <w:rsid w:val="00F82B05"/>
    <w:rsid w:val="00F82B21"/>
    <w:rsid w:val="00F82F05"/>
    <w:rsid w:val="00F82F3A"/>
    <w:rsid w:val="00F83087"/>
    <w:rsid w:val="00F8316D"/>
    <w:rsid w:val="00F8317E"/>
    <w:rsid w:val="00F831A0"/>
    <w:rsid w:val="00F83336"/>
    <w:rsid w:val="00F8334C"/>
    <w:rsid w:val="00F834E2"/>
    <w:rsid w:val="00F83782"/>
    <w:rsid w:val="00F837B2"/>
    <w:rsid w:val="00F837EC"/>
    <w:rsid w:val="00F838E2"/>
    <w:rsid w:val="00F83979"/>
    <w:rsid w:val="00F8398C"/>
    <w:rsid w:val="00F839FB"/>
    <w:rsid w:val="00F83A2D"/>
    <w:rsid w:val="00F83A51"/>
    <w:rsid w:val="00F83B20"/>
    <w:rsid w:val="00F8413C"/>
    <w:rsid w:val="00F8419C"/>
    <w:rsid w:val="00F84219"/>
    <w:rsid w:val="00F84493"/>
    <w:rsid w:val="00F84532"/>
    <w:rsid w:val="00F847C1"/>
    <w:rsid w:val="00F8488F"/>
    <w:rsid w:val="00F8491B"/>
    <w:rsid w:val="00F849A1"/>
    <w:rsid w:val="00F84B05"/>
    <w:rsid w:val="00F850AD"/>
    <w:rsid w:val="00F854BC"/>
    <w:rsid w:val="00F8559B"/>
    <w:rsid w:val="00F85637"/>
    <w:rsid w:val="00F85672"/>
    <w:rsid w:val="00F85753"/>
    <w:rsid w:val="00F857BE"/>
    <w:rsid w:val="00F858CF"/>
    <w:rsid w:val="00F859C9"/>
    <w:rsid w:val="00F85A8D"/>
    <w:rsid w:val="00F85A92"/>
    <w:rsid w:val="00F85BD7"/>
    <w:rsid w:val="00F85D7C"/>
    <w:rsid w:val="00F85E41"/>
    <w:rsid w:val="00F85E9E"/>
    <w:rsid w:val="00F86178"/>
    <w:rsid w:val="00F86319"/>
    <w:rsid w:val="00F863C5"/>
    <w:rsid w:val="00F8643A"/>
    <w:rsid w:val="00F8673B"/>
    <w:rsid w:val="00F86AA0"/>
    <w:rsid w:val="00F86B63"/>
    <w:rsid w:val="00F86D37"/>
    <w:rsid w:val="00F86D6E"/>
    <w:rsid w:val="00F86F24"/>
    <w:rsid w:val="00F86FBF"/>
    <w:rsid w:val="00F8779E"/>
    <w:rsid w:val="00F87911"/>
    <w:rsid w:val="00F87C12"/>
    <w:rsid w:val="00F87C28"/>
    <w:rsid w:val="00F87C3D"/>
    <w:rsid w:val="00F87D02"/>
    <w:rsid w:val="00F87DFD"/>
    <w:rsid w:val="00F87EB0"/>
    <w:rsid w:val="00F87EB8"/>
    <w:rsid w:val="00F87F62"/>
    <w:rsid w:val="00F90290"/>
    <w:rsid w:val="00F90446"/>
    <w:rsid w:val="00F9059C"/>
    <w:rsid w:val="00F906F2"/>
    <w:rsid w:val="00F9071D"/>
    <w:rsid w:val="00F90B7D"/>
    <w:rsid w:val="00F90E8A"/>
    <w:rsid w:val="00F90F44"/>
    <w:rsid w:val="00F90F60"/>
    <w:rsid w:val="00F9116E"/>
    <w:rsid w:val="00F911FD"/>
    <w:rsid w:val="00F912F6"/>
    <w:rsid w:val="00F91408"/>
    <w:rsid w:val="00F91526"/>
    <w:rsid w:val="00F91764"/>
    <w:rsid w:val="00F9179F"/>
    <w:rsid w:val="00F91884"/>
    <w:rsid w:val="00F918EE"/>
    <w:rsid w:val="00F91A9C"/>
    <w:rsid w:val="00F91AFE"/>
    <w:rsid w:val="00F91C36"/>
    <w:rsid w:val="00F91E10"/>
    <w:rsid w:val="00F91F14"/>
    <w:rsid w:val="00F9206F"/>
    <w:rsid w:val="00F920BF"/>
    <w:rsid w:val="00F92390"/>
    <w:rsid w:val="00F923A5"/>
    <w:rsid w:val="00F924B2"/>
    <w:rsid w:val="00F92809"/>
    <w:rsid w:val="00F92833"/>
    <w:rsid w:val="00F92B20"/>
    <w:rsid w:val="00F92CDA"/>
    <w:rsid w:val="00F92FB2"/>
    <w:rsid w:val="00F931A5"/>
    <w:rsid w:val="00F931D5"/>
    <w:rsid w:val="00F931EA"/>
    <w:rsid w:val="00F93476"/>
    <w:rsid w:val="00F93528"/>
    <w:rsid w:val="00F936E3"/>
    <w:rsid w:val="00F93882"/>
    <w:rsid w:val="00F9389B"/>
    <w:rsid w:val="00F93944"/>
    <w:rsid w:val="00F9397A"/>
    <w:rsid w:val="00F939F9"/>
    <w:rsid w:val="00F93B73"/>
    <w:rsid w:val="00F93BA3"/>
    <w:rsid w:val="00F93CBB"/>
    <w:rsid w:val="00F93FFA"/>
    <w:rsid w:val="00F94086"/>
    <w:rsid w:val="00F94237"/>
    <w:rsid w:val="00F942BB"/>
    <w:rsid w:val="00F944AD"/>
    <w:rsid w:val="00F94539"/>
    <w:rsid w:val="00F94699"/>
    <w:rsid w:val="00F94726"/>
    <w:rsid w:val="00F9472A"/>
    <w:rsid w:val="00F94827"/>
    <w:rsid w:val="00F94896"/>
    <w:rsid w:val="00F94906"/>
    <w:rsid w:val="00F94ACC"/>
    <w:rsid w:val="00F94C4C"/>
    <w:rsid w:val="00F94D50"/>
    <w:rsid w:val="00F94E5A"/>
    <w:rsid w:val="00F94F56"/>
    <w:rsid w:val="00F950DE"/>
    <w:rsid w:val="00F9520D"/>
    <w:rsid w:val="00F952E4"/>
    <w:rsid w:val="00F9583F"/>
    <w:rsid w:val="00F958A8"/>
    <w:rsid w:val="00F95B93"/>
    <w:rsid w:val="00F95BE8"/>
    <w:rsid w:val="00F95D8C"/>
    <w:rsid w:val="00F961D1"/>
    <w:rsid w:val="00F961E9"/>
    <w:rsid w:val="00F9637A"/>
    <w:rsid w:val="00F96475"/>
    <w:rsid w:val="00F966CD"/>
    <w:rsid w:val="00F967B9"/>
    <w:rsid w:val="00F96980"/>
    <w:rsid w:val="00F96996"/>
    <w:rsid w:val="00F969C7"/>
    <w:rsid w:val="00F96AA0"/>
    <w:rsid w:val="00F96B68"/>
    <w:rsid w:val="00F96B94"/>
    <w:rsid w:val="00F96B9F"/>
    <w:rsid w:val="00F96D94"/>
    <w:rsid w:val="00F97373"/>
    <w:rsid w:val="00F97535"/>
    <w:rsid w:val="00F97608"/>
    <w:rsid w:val="00F978DF"/>
    <w:rsid w:val="00F97912"/>
    <w:rsid w:val="00F97A7C"/>
    <w:rsid w:val="00F97AAB"/>
    <w:rsid w:val="00F97B23"/>
    <w:rsid w:val="00F97B8E"/>
    <w:rsid w:val="00FA0008"/>
    <w:rsid w:val="00FA0022"/>
    <w:rsid w:val="00FA03A3"/>
    <w:rsid w:val="00FA0910"/>
    <w:rsid w:val="00FA09B3"/>
    <w:rsid w:val="00FA09B8"/>
    <w:rsid w:val="00FA0AD4"/>
    <w:rsid w:val="00FA0C3C"/>
    <w:rsid w:val="00FA0D22"/>
    <w:rsid w:val="00FA0D5B"/>
    <w:rsid w:val="00FA1031"/>
    <w:rsid w:val="00FA1038"/>
    <w:rsid w:val="00FA1054"/>
    <w:rsid w:val="00FA105F"/>
    <w:rsid w:val="00FA10B4"/>
    <w:rsid w:val="00FA1195"/>
    <w:rsid w:val="00FA1215"/>
    <w:rsid w:val="00FA12DB"/>
    <w:rsid w:val="00FA137A"/>
    <w:rsid w:val="00FA14C1"/>
    <w:rsid w:val="00FA154E"/>
    <w:rsid w:val="00FA1818"/>
    <w:rsid w:val="00FA181D"/>
    <w:rsid w:val="00FA185B"/>
    <w:rsid w:val="00FA18BE"/>
    <w:rsid w:val="00FA1BE7"/>
    <w:rsid w:val="00FA1E81"/>
    <w:rsid w:val="00FA2681"/>
    <w:rsid w:val="00FA2A10"/>
    <w:rsid w:val="00FA2ACC"/>
    <w:rsid w:val="00FA2FBE"/>
    <w:rsid w:val="00FA2FD6"/>
    <w:rsid w:val="00FA3035"/>
    <w:rsid w:val="00FA3197"/>
    <w:rsid w:val="00FA33BE"/>
    <w:rsid w:val="00FA34AA"/>
    <w:rsid w:val="00FA34C4"/>
    <w:rsid w:val="00FA35A2"/>
    <w:rsid w:val="00FA35C7"/>
    <w:rsid w:val="00FA3656"/>
    <w:rsid w:val="00FA365C"/>
    <w:rsid w:val="00FA3A5E"/>
    <w:rsid w:val="00FA3A99"/>
    <w:rsid w:val="00FA3CF2"/>
    <w:rsid w:val="00FA404B"/>
    <w:rsid w:val="00FA4113"/>
    <w:rsid w:val="00FA430C"/>
    <w:rsid w:val="00FA4411"/>
    <w:rsid w:val="00FA443F"/>
    <w:rsid w:val="00FA4712"/>
    <w:rsid w:val="00FA47B4"/>
    <w:rsid w:val="00FA4810"/>
    <w:rsid w:val="00FA4915"/>
    <w:rsid w:val="00FA49AA"/>
    <w:rsid w:val="00FA4C64"/>
    <w:rsid w:val="00FA4C65"/>
    <w:rsid w:val="00FA4CA4"/>
    <w:rsid w:val="00FA4D50"/>
    <w:rsid w:val="00FA4D8A"/>
    <w:rsid w:val="00FA52A2"/>
    <w:rsid w:val="00FA5474"/>
    <w:rsid w:val="00FA550A"/>
    <w:rsid w:val="00FA57E1"/>
    <w:rsid w:val="00FA5995"/>
    <w:rsid w:val="00FA5AAC"/>
    <w:rsid w:val="00FA5C2D"/>
    <w:rsid w:val="00FA5D23"/>
    <w:rsid w:val="00FA5DA4"/>
    <w:rsid w:val="00FA5F91"/>
    <w:rsid w:val="00FA6143"/>
    <w:rsid w:val="00FA626A"/>
    <w:rsid w:val="00FA6346"/>
    <w:rsid w:val="00FA6501"/>
    <w:rsid w:val="00FA6683"/>
    <w:rsid w:val="00FA66C4"/>
    <w:rsid w:val="00FA66F9"/>
    <w:rsid w:val="00FA68F6"/>
    <w:rsid w:val="00FA690E"/>
    <w:rsid w:val="00FA6981"/>
    <w:rsid w:val="00FA698A"/>
    <w:rsid w:val="00FA6D59"/>
    <w:rsid w:val="00FA6F85"/>
    <w:rsid w:val="00FA6FF9"/>
    <w:rsid w:val="00FA7038"/>
    <w:rsid w:val="00FA744A"/>
    <w:rsid w:val="00FA7564"/>
    <w:rsid w:val="00FA76A7"/>
    <w:rsid w:val="00FA76AE"/>
    <w:rsid w:val="00FA76C3"/>
    <w:rsid w:val="00FA7748"/>
    <w:rsid w:val="00FA794C"/>
    <w:rsid w:val="00FA7995"/>
    <w:rsid w:val="00FA7B31"/>
    <w:rsid w:val="00FA7C39"/>
    <w:rsid w:val="00FA7C5C"/>
    <w:rsid w:val="00FA7E50"/>
    <w:rsid w:val="00FA7FA0"/>
    <w:rsid w:val="00FB023F"/>
    <w:rsid w:val="00FB03BA"/>
    <w:rsid w:val="00FB047F"/>
    <w:rsid w:val="00FB0562"/>
    <w:rsid w:val="00FB0604"/>
    <w:rsid w:val="00FB081E"/>
    <w:rsid w:val="00FB08B9"/>
    <w:rsid w:val="00FB0AAB"/>
    <w:rsid w:val="00FB0C25"/>
    <w:rsid w:val="00FB0DA9"/>
    <w:rsid w:val="00FB0F7E"/>
    <w:rsid w:val="00FB1039"/>
    <w:rsid w:val="00FB12B9"/>
    <w:rsid w:val="00FB153B"/>
    <w:rsid w:val="00FB15E3"/>
    <w:rsid w:val="00FB15F0"/>
    <w:rsid w:val="00FB1797"/>
    <w:rsid w:val="00FB1A8D"/>
    <w:rsid w:val="00FB1B6B"/>
    <w:rsid w:val="00FB1B7E"/>
    <w:rsid w:val="00FB1CFD"/>
    <w:rsid w:val="00FB1D4D"/>
    <w:rsid w:val="00FB1EBB"/>
    <w:rsid w:val="00FB2155"/>
    <w:rsid w:val="00FB2290"/>
    <w:rsid w:val="00FB23B2"/>
    <w:rsid w:val="00FB25A7"/>
    <w:rsid w:val="00FB25D3"/>
    <w:rsid w:val="00FB2799"/>
    <w:rsid w:val="00FB27E5"/>
    <w:rsid w:val="00FB28E5"/>
    <w:rsid w:val="00FB28E9"/>
    <w:rsid w:val="00FB28EE"/>
    <w:rsid w:val="00FB294C"/>
    <w:rsid w:val="00FB296A"/>
    <w:rsid w:val="00FB2B17"/>
    <w:rsid w:val="00FB2C32"/>
    <w:rsid w:val="00FB2CAE"/>
    <w:rsid w:val="00FB2E1C"/>
    <w:rsid w:val="00FB2ECA"/>
    <w:rsid w:val="00FB308F"/>
    <w:rsid w:val="00FB3468"/>
    <w:rsid w:val="00FB36D3"/>
    <w:rsid w:val="00FB36F6"/>
    <w:rsid w:val="00FB381E"/>
    <w:rsid w:val="00FB3981"/>
    <w:rsid w:val="00FB39B9"/>
    <w:rsid w:val="00FB3A8D"/>
    <w:rsid w:val="00FB3D4F"/>
    <w:rsid w:val="00FB3FF7"/>
    <w:rsid w:val="00FB4117"/>
    <w:rsid w:val="00FB4160"/>
    <w:rsid w:val="00FB4276"/>
    <w:rsid w:val="00FB4433"/>
    <w:rsid w:val="00FB44E2"/>
    <w:rsid w:val="00FB477D"/>
    <w:rsid w:val="00FB4887"/>
    <w:rsid w:val="00FB48B2"/>
    <w:rsid w:val="00FB4BE2"/>
    <w:rsid w:val="00FB4D7F"/>
    <w:rsid w:val="00FB4E4D"/>
    <w:rsid w:val="00FB4EEA"/>
    <w:rsid w:val="00FB507A"/>
    <w:rsid w:val="00FB50A8"/>
    <w:rsid w:val="00FB50C0"/>
    <w:rsid w:val="00FB5466"/>
    <w:rsid w:val="00FB559C"/>
    <w:rsid w:val="00FB55A9"/>
    <w:rsid w:val="00FB5640"/>
    <w:rsid w:val="00FB58AC"/>
    <w:rsid w:val="00FB58E6"/>
    <w:rsid w:val="00FB5975"/>
    <w:rsid w:val="00FB5A0A"/>
    <w:rsid w:val="00FB5BE5"/>
    <w:rsid w:val="00FB5D82"/>
    <w:rsid w:val="00FB5EF2"/>
    <w:rsid w:val="00FB5F4A"/>
    <w:rsid w:val="00FB611D"/>
    <w:rsid w:val="00FB6256"/>
    <w:rsid w:val="00FB6540"/>
    <w:rsid w:val="00FB680E"/>
    <w:rsid w:val="00FB68AE"/>
    <w:rsid w:val="00FB68DA"/>
    <w:rsid w:val="00FB6C1A"/>
    <w:rsid w:val="00FB6C49"/>
    <w:rsid w:val="00FB6CCF"/>
    <w:rsid w:val="00FB6D31"/>
    <w:rsid w:val="00FB6D5A"/>
    <w:rsid w:val="00FB6F27"/>
    <w:rsid w:val="00FB6F7E"/>
    <w:rsid w:val="00FB7066"/>
    <w:rsid w:val="00FB70AB"/>
    <w:rsid w:val="00FB71FE"/>
    <w:rsid w:val="00FB726F"/>
    <w:rsid w:val="00FB7570"/>
    <w:rsid w:val="00FB78FD"/>
    <w:rsid w:val="00FB794B"/>
    <w:rsid w:val="00FB7AB9"/>
    <w:rsid w:val="00FB7BE3"/>
    <w:rsid w:val="00FB7D7C"/>
    <w:rsid w:val="00FC00FB"/>
    <w:rsid w:val="00FC043F"/>
    <w:rsid w:val="00FC0573"/>
    <w:rsid w:val="00FC061A"/>
    <w:rsid w:val="00FC072C"/>
    <w:rsid w:val="00FC095F"/>
    <w:rsid w:val="00FC0974"/>
    <w:rsid w:val="00FC09B7"/>
    <w:rsid w:val="00FC09C2"/>
    <w:rsid w:val="00FC0AA8"/>
    <w:rsid w:val="00FC0DE0"/>
    <w:rsid w:val="00FC0EB1"/>
    <w:rsid w:val="00FC0EF5"/>
    <w:rsid w:val="00FC11F8"/>
    <w:rsid w:val="00FC12BE"/>
    <w:rsid w:val="00FC1592"/>
    <w:rsid w:val="00FC178E"/>
    <w:rsid w:val="00FC193E"/>
    <w:rsid w:val="00FC198B"/>
    <w:rsid w:val="00FC1C3E"/>
    <w:rsid w:val="00FC1E8E"/>
    <w:rsid w:val="00FC1F98"/>
    <w:rsid w:val="00FC21AE"/>
    <w:rsid w:val="00FC21CB"/>
    <w:rsid w:val="00FC2232"/>
    <w:rsid w:val="00FC260E"/>
    <w:rsid w:val="00FC2712"/>
    <w:rsid w:val="00FC2BD2"/>
    <w:rsid w:val="00FC2C6F"/>
    <w:rsid w:val="00FC2CFC"/>
    <w:rsid w:val="00FC2E0D"/>
    <w:rsid w:val="00FC31A2"/>
    <w:rsid w:val="00FC321C"/>
    <w:rsid w:val="00FC3319"/>
    <w:rsid w:val="00FC366A"/>
    <w:rsid w:val="00FC37E9"/>
    <w:rsid w:val="00FC3825"/>
    <w:rsid w:val="00FC399B"/>
    <w:rsid w:val="00FC3A26"/>
    <w:rsid w:val="00FC3A97"/>
    <w:rsid w:val="00FC3B1F"/>
    <w:rsid w:val="00FC3D03"/>
    <w:rsid w:val="00FC3E5E"/>
    <w:rsid w:val="00FC3E86"/>
    <w:rsid w:val="00FC4594"/>
    <w:rsid w:val="00FC46F9"/>
    <w:rsid w:val="00FC4C0D"/>
    <w:rsid w:val="00FC4D5E"/>
    <w:rsid w:val="00FC4E22"/>
    <w:rsid w:val="00FC4F8A"/>
    <w:rsid w:val="00FC500B"/>
    <w:rsid w:val="00FC5168"/>
    <w:rsid w:val="00FC5264"/>
    <w:rsid w:val="00FC5359"/>
    <w:rsid w:val="00FC53B6"/>
    <w:rsid w:val="00FC53F4"/>
    <w:rsid w:val="00FC542B"/>
    <w:rsid w:val="00FC54E2"/>
    <w:rsid w:val="00FC552C"/>
    <w:rsid w:val="00FC55F5"/>
    <w:rsid w:val="00FC567C"/>
    <w:rsid w:val="00FC56C6"/>
    <w:rsid w:val="00FC575B"/>
    <w:rsid w:val="00FC5928"/>
    <w:rsid w:val="00FC59F1"/>
    <w:rsid w:val="00FC5A1F"/>
    <w:rsid w:val="00FC6035"/>
    <w:rsid w:val="00FC60BF"/>
    <w:rsid w:val="00FC61AF"/>
    <w:rsid w:val="00FC6264"/>
    <w:rsid w:val="00FC6289"/>
    <w:rsid w:val="00FC62E0"/>
    <w:rsid w:val="00FC6422"/>
    <w:rsid w:val="00FC6465"/>
    <w:rsid w:val="00FC64A1"/>
    <w:rsid w:val="00FC64A2"/>
    <w:rsid w:val="00FC6816"/>
    <w:rsid w:val="00FC6A0C"/>
    <w:rsid w:val="00FC6B3A"/>
    <w:rsid w:val="00FC6D37"/>
    <w:rsid w:val="00FC6FC5"/>
    <w:rsid w:val="00FC7170"/>
    <w:rsid w:val="00FC73E2"/>
    <w:rsid w:val="00FC74B2"/>
    <w:rsid w:val="00FC7522"/>
    <w:rsid w:val="00FC759F"/>
    <w:rsid w:val="00FC762A"/>
    <w:rsid w:val="00FC76B8"/>
    <w:rsid w:val="00FC7A37"/>
    <w:rsid w:val="00FC7B2B"/>
    <w:rsid w:val="00FC7B89"/>
    <w:rsid w:val="00FC7BC4"/>
    <w:rsid w:val="00FC7C74"/>
    <w:rsid w:val="00FC7CDB"/>
    <w:rsid w:val="00FC7D01"/>
    <w:rsid w:val="00FC7DA4"/>
    <w:rsid w:val="00FC7EC8"/>
    <w:rsid w:val="00FD0133"/>
    <w:rsid w:val="00FD01A4"/>
    <w:rsid w:val="00FD01F3"/>
    <w:rsid w:val="00FD0564"/>
    <w:rsid w:val="00FD05E9"/>
    <w:rsid w:val="00FD07C9"/>
    <w:rsid w:val="00FD0A2A"/>
    <w:rsid w:val="00FD0C6E"/>
    <w:rsid w:val="00FD0D38"/>
    <w:rsid w:val="00FD1202"/>
    <w:rsid w:val="00FD13C1"/>
    <w:rsid w:val="00FD1619"/>
    <w:rsid w:val="00FD1912"/>
    <w:rsid w:val="00FD1A92"/>
    <w:rsid w:val="00FD1F73"/>
    <w:rsid w:val="00FD209E"/>
    <w:rsid w:val="00FD2332"/>
    <w:rsid w:val="00FD242F"/>
    <w:rsid w:val="00FD2594"/>
    <w:rsid w:val="00FD25D9"/>
    <w:rsid w:val="00FD2607"/>
    <w:rsid w:val="00FD2B9B"/>
    <w:rsid w:val="00FD2FBE"/>
    <w:rsid w:val="00FD3178"/>
    <w:rsid w:val="00FD3203"/>
    <w:rsid w:val="00FD3508"/>
    <w:rsid w:val="00FD355D"/>
    <w:rsid w:val="00FD3718"/>
    <w:rsid w:val="00FD385E"/>
    <w:rsid w:val="00FD38AC"/>
    <w:rsid w:val="00FD3CAE"/>
    <w:rsid w:val="00FD3E54"/>
    <w:rsid w:val="00FD4165"/>
    <w:rsid w:val="00FD451F"/>
    <w:rsid w:val="00FD49D7"/>
    <w:rsid w:val="00FD49E2"/>
    <w:rsid w:val="00FD4AF1"/>
    <w:rsid w:val="00FD4BF4"/>
    <w:rsid w:val="00FD4C85"/>
    <w:rsid w:val="00FD4CB1"/>
    <w:rsid w:val="00FD4DF1"/>
    <w:rsid w:val="00FD4E4C"/>
    <w:rsid w:val="00FD4E80"/>
    <w:rsid w:val="00FD5010"/>
    <w:rsid w:val="00FD5087"/>
    <w:rsid w:val="00FD50D0"/>
    <w:rsid w:val="00FD5229"/>
    <w:rsid w:val="00FD5336"/>
    <w:rsid w:val="00FD5534"/>
    <w:rsid w:val="00FD57A4"/>
    <w:rsid w:val="00FD599D"/>
    <w:rsid w:val="00FD5A0E"/>
    <w:rsid w:val="00FD5B07"/>
    <w:rsid w:val="00FD5B9B"/>
    <w:rsid w:val="00FD5BCC"/>
    <w:rsid w:val="00FD5C2F"/>
    <w:rsid w:val="00FD5C3E"/>
    <w:rsid w:val="00FD5C76"/>
    <w:rsid w:val="00FD5CCA"/>
    <w:rsid w:val="00FD5CDD"/>
    <w:rsid w:val="00FD5D90"/>
    <w:rsid w:val="00FD5EC6"/>
    <w:rsid w:val="00FD5FF9"/>
    <w:rsid w:val="00FD629D"/>
    <w:rsid w:val="00FD62B9"/>
    <w:rsid w:val="00FD6567"/>
    <w:rsid w:val="00FD6708"/>
    <w:rsid w:val="00FD6935"/>
    <w:rsid w:val="00FD6AFC"/>
    <w:rsid w:val="00FD6D56"/>
    <w:rsid w:val="00FD6F93"/>
    <w:rsid w:val="00FD701B"/>
    <w:rsid w:val="00FD70A9"/>
    <w:rsid w:val="00FD7154"/>
    <w:rsid w:val="00FD719B"/>
    <w:rsid w:val="00FD72E4"/>
    <w:rsid w:val="00FD736F"/>
    <w:rsid w:val="00FD76F3"/>
    <w:rsid w:val="00FD7740"/>
    <w:rsid w:val="00FD79D5"/>
    <w:rsid w:val="00FD7BA0"/>
    <w:rsid w:val="00FD7CD6"/>
    <w:rsid w:val="00FE00D5"/>
    <w:rsid w:val="00FE0141"/>
    <w:rsid w:val="00FE0304"/>
    <w:rsid w:val="00FE03D7"/>
    <w:rsid w:val="00FE03DF"/>
    <w:rsid w:val="00FE050C"/>
    <w:rsid w:val="00FE06F3"/>
    <w:rsid w:val="00FE07D0"/>
    <w:rsid w:val="00FE09FF"/>
    <w:rsid w:val="00FE0B57"/>
    <w:rsid w:val="00FE0B9B"/>
    <w:rsid w:val="00FE0BA7"/>
    <w:rsid w:val="00FE1056"/>
    <w:rsid w:val="00FE1166"/>
    <w:rsid w:val="00FE1314"/>
    <w:rsid w:val="00FE13D6"/>
    <w:rsid w:val="00FE1536"/>
    <w:rsid w:val="00FE154D"/>
    <w:rsid w:val="00FE18C1"/>
    <w:rsid w:val="00FE194D"/>
    <w:rsid w:val="00FE19D0"/>
    <w:rsid w:val="00FE1A06"/>
    <w:rsid w:val="00FE1A59"/>
    <w:rsid w:val="00FE1AB2"/>
    <w:rsid w:val="00FE1BFB"/>
    <w:rsid w:val="00FE1C12"/>
    <w:rsid w:val="00FE1F34"/>
    <w:rsid w:val="00FE1F54"/>
    <w:rsid w:val="00FE22CF"/>
    <w:rsid w:val="00FE23B2"/>
    <w:rsid w:val="00FE24C2"/>
    <w:rsid w:val="00FE24DD"/>
    <w:rsid w:val="00FE2552"/>
    <w:rsid w:val="00FE2574"/>
    <w:rsid w:val="00FE265A"/>
    <w:rsid w:val="00FE266C"/>
    <w:rsid w:val="00FE2830"/>
    <w:rsid w:val="00FE2A70"/>
    <w:rsid w:val="00FE2C28"/>
    <w:rsid w:val="00FE2D46"/>
    <w:rsid w:val="00FE2E5D"/>
    <w:rsid w:val="00FE2FFF"/>
    <w:rsid w:val="00FE300D"/>
    <w:rsid w:val="00FE3157"/>
    <w:rsid w:val="00FE3185"/>
    <w:rsid w:val="00FE3255"/>
    <w:rsid w:val="00FE330D"/>
    <w:rsid w:val="00FE3582"/>
    <w:rsid w:val="00FE37D5"/>
    <w:rsid w:val="00FE394C"/>
    <w:rsid w:val="00FE3AAB"/>
    <w:rsid w:val="00FE3ADF"/>
    <w:rsid w:val="00FE3D34"/>
    <w:rsid w:val="00FE3DB8"/>
    <w:rsid w:val="00FE3E85"/>
    <w:rsid w:val="00FE3ECB"/>
    <w:rsid w:val="00FE3FD4"/>
    <w:rsid w:val="00FE40E8"/>
    <w:rsid w:val="00FE4378"/>
    <w:rsid w:val="00FE439B"/>
    <w:rsid w:val="00FE4581"/>
    <w:rsid w:val="00FE4838"/>
    <w:rsid w:val="00FE48B9"/>
    <w:rsid w:val="00FE4CF5"/>
    <w:rsid w:val="00FE4DF9"/>
    <w:rsid w:val="00FE4F81"/>
    <w:rsid w:val="00FE5038"/>
    <w:rsid w:val="00FE509C"/>
    <w:rsid w:val="00FE50BB"/>
    <w:rsid w:val="00FE522A"/>
    <w:rsid w:val="00FE534D"/>
    <w:rsid w:val="00FE550B"/>
    <w:rsid w:val="00FE5864"/>
    <w:rsid w:val="00FE5B82"/>
    <w:rsid w:val="00FE5F06"/>
    <w:rsid w:val="00FE612D"/>
    <w:rsid w:val="00FE62BC"/>
    <w:rsid w:val="00FE6394"/>
    <w:rsid w:val="00FE65D8"/>
    <w:rsid w:val="00FE6783"/>
    <w:rsid w:val="00FE6794"/>
    <w:rsid w:val="00FE680D"/>
    <w:rsid w:val="00FE6817"/>
    <w:rsid w:val="00FE695A"/>
    <w:rsid w:val="00FE6A81"/>
    <w:rsid w:val="00FE6DC4"/>
    <w:rsid w:val="00FE6F75"/>
    <w:rsid w:val="00FE6FB7"/>
    <w:rsid w:val="00FE73F4"/>
    <w:rsid w:val="00FE74BE"/>
    <w:rsid w:val="00FE74E1"/>
    <w:rsid w:val="00FE761E"/>
    <w:rsid w:val="00FE7667"/>
    <w:rsid w:val="00FE79AB"/>
    <w:rsid w:val="00FF00AE"/>
    <w:rsid w:val="00FF0290"/>
    <w:rsid w:val="00FF03DC"/>
    <w:rsid w:val="00FF04E2"/>
    <w:rsid w:val="00FF063F"/>
    <w:rsid w:val="00FF0978"/>
    <w:rsid w:val="00FF0AEE"/>
    <w:rsid w:val="00FF0CA1"/>
    <w:rsid w:val="00FF0E36"/>
    <w:rsid w:val="00FF0E7A"/>
    <w:rsid w:val="00FF0EDC"/>
    <w:rsid w:val="00FF0F51"/>
    <w:rsid w:val="00FF107D"/>
    <w:rsid w:val="00FF10B3"/>
    <w:rsid w:val="00FF12D0"/>
    <w:rsid w:val="00FF14EC"/>
    <w:rsid w:val="00FF171B"/>
    <w:rsid w:val="00FF1B15"/>
    <w:rsid w:val="00FF1CD8"/>
    <w:rsid w:val="00FF1D85"/>
    <w:rsid w:val="00FF1D8E"/>
    <w:rsid w:val="00FF1DD2"/>
    <w:rsid w:val="00FF1E05"/>
    <w:rsid w:val="00FF202D"/>
    <w:rsid w:val="00FF2122"/>
    <w:rsid w:val="00FF2130"/>
    <w:rsid w:val="00FF21FC"/>
    <w:rsid w:val="00FF22D5"/>
    <w:rsid w:val="00FF2484"/>
    <w:rsid w:val="00FF253F"/>
    <w:rsid w:val="00FF25C6"/>
    <w:rsid w:val="00FF25E6"/>
    <w:rsid w:val="00FF25FE"/>
    <w:rsid w:val="00FF2776"/>
    <w:rsid w:val="00FF289D"/>
    <w:rsid w:val="00FF2952"/>
    <w:rsid w:val="00FF2B8D"/>
    <w:rsid w:val="00FF2C5E"/>
    <w:rsid w:val="00FF2C89"/>
    <w:rsid w:val="00FF2D67"/>
    <w:rsid w:val="00FF2D78"/>
    <w:rsid w:val="00FF2FC2"/>
    <w:rsid w:val="00FF30FC"/>
    <w:rsid w:val="00FF31A2"/>
    <w:rsid w:val="00FF31A6"/>
    <w:rsid w:val="00FF3312"/>
    <w:rsid w:val="00FF355F"/>
    <w:rsid w:val="00FF3720"/>
    <w:rsid w:val="00FF3741"/>
    <w:rsid w:val="00FF383D"/>
    <w:rsid w:val="00FF3AA1"/>
    <w:rsid w:val="00FF3C98"/>
    <w:rsid w:val="00FF3CCC"/>
    <w:rsid w:val="00FF3D0C"/>
    <w:rsid w:val="00FF3DCE"/>
    <w:rsid w:val="00FF3EAC"/>
    <w:rsid w:val="00FF3F68"/>
    <w:rsid w:val="00FF3F8D"/>
    <w:rsid w:val="00FF3FAB"/>
    <w:rsid w:val="00FF4356"/>
    <w:rsid w:val="00FF4382"/>
    <w:rsid w:val="00FF43FD"/>
    <w:rsid w:val="00FF45A7"/>
    <w:rsid w:val="00FF4776"/>
    <w:rsid w:val="00FF488C"/>
    <w:rsid w:val="00FF4B6D"/>
    <w:rsid w:val="00FF54CC"/>
    <w:rsid w:val="00FF5533"/>
    <w:rsid w:val="00FF556B"/>
    <w:rsid w:val="00FF56E6"/>
    <w:rsid w:val="00FF57D5"/>
    <w:rsid w:val="00FF587F"/>
    <w:rsid w:val="00FF594C"/>
    <w:rsid w:val="00FF5963"/>
    <w:rsid w:val="00FF5A7C"/>
    <w:rsid w:val="00FF5BDE"/>
    <w:rsid w:val="00FF5D05"/>
    <w:rsid w:val="00FF6245"/>
    <w:rsid w:val="00FF6535"/>
    <w:rsid w:val="00FF6668"/>
    <w:rsid w:val="00FF66B1"/>
    <w:rsid w:val="00FF677C"/>
    <w:rsid w:val="00FF6853"/>
    <w:rsid w:val="00FF6CD6"/>
    <w:rsid w:val="00FF6D0A"/>
    <w:rsid w:val="00FF6D65"/>
    <w:rsid w:val="00FF6DB6"/>
    <w:rsid w:val="00FF6EFD"/>
    <w:rsid w:val="00FF7076"/>
    <w:rsid w:val="00FF7269"/>
    <w:rsid w:val="00FF7289"/>
    <w:rsid w:val="00FF731E"/>
    <w:rsid w:val="00FF7444"/>
    <w:rsid w:val="00FF74A2"/>
    <w:rsid w:val="00FF758D"/>
    <w:rsid w:val="00FF7718"/>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803"/>
    <w:rPr>
      <w:rFonts w:eastAsiaTheme="minorEastAsia"/>
      <w:lang w:eastAsia="ru-RU"/>
    </w:rPr>
  </w:style>
  <w:style w:type="paragraph" w:styleId="1">
    <w:name w:val="heading 1"/>
    <w:aliases w:val="!Части документа"/>
    <w:basedOn w:val="a"/>
    <w:next w:val="a"/>
    <w:link w:val="10"/>
    <w:uiPriority w:val="9"/>
    <w:qFormat/>
    <w:rsid w:val="006D3803"/>
    <w:pPr>
      <w:spacing w:after="0" w:line="240" w:lineRule="auto"/>
      <w:ind w:firstLine="567"/>
      <w:jc w:val="center"/>
      <w:outlineLvl w:val="0"/>
    </w:pPr>
    <w:rPr>
      <w:rFonts w:ascii="Arial" w:hAnsi="Arial" w:cs="Times New Roman"/>
      <w:b/>
      <w:bCs/>
      <w:kern w:val="32"/>
      <w:sz w:val="32"/>
      <w:szCs w:val="32"/>
    </w:rPr>
  </w:style>
  <w:style w:type="paragraph" w:styleId="2">
    <w:name w:val="heading 2"/>
    <w:basedOn w:val="a"/>
    <w:next w:val="a"/>
    <w:link w:val="20"/>
    <w:uiPriority w:val="9"/>
    <w:semiHidden/>
    <w:unhideWhenUsed/>
    <w:qFormat/>
    <w:rsid w:val="006D380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D380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6D3803"/>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
    <w:semiHidden/>
    <w:rsid w:val="006D3803"/>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6D3803"/>
    <w:rPr>
      <w:rFonts w:asciiTheme="majorHAnsi" w:eastAsiaTheme="majorEastAsia" w:hAnsiTheme="majorHAnsi" w:cstheme="majorBidi"/>
      <w:b/>
      <w:bCs/>
      <w:sz w:val="26"/>
      <w:szCs w:val="26"/>
      <w:lang w:eastAsia="ru-RU"/>
    </w:rPr>
  </w:style>
  <w:style w:type="paragraph" w:customStyle="1" w:styleId="ConsPlusNormal">
    <w:name w:val="ConsPlusNormal"/>
    <w:rsid w:val="006D38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D38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380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6D38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D380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D380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6D38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6D38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6D38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6D3803"/>
    <w:pPr>
      <w:tabs>
        <w:tab w:val="center" w:pos="4677"/>
        <w:tab w:val="right" w:pos="9355"/>
      </w:tabs>
    </w:pPr>
  </w:style>
  <w:style w:type="character" w:customStyle="1" w:styleId="a4">
    <w:name w:val="Верхний колонтитул Знак"/>
    <w:basedOn w:val="a0"/>
    <w:link w:val="a3"/>
    <w:uiPriority w:val="99"/>
    <w:semiHidden/>
    <w:rsid w:val="006D3803"/>
    <w:rPr>
      <w:rFonts w:eastAsiaTheme="minorEastAsia"/>
      <w:lang w:eastAsia="ru-RU"/>
    </w:rPr>
  </w:style>
  <w:style w:type="paragraph" w:styleId="a5">
    <w:name w:val="footer"/>
    <w:basedOn w:val="a"/>
    <w:link w:val="a6"/>
    <w:uiPriority w:val="99"/>
    <w:semiHidden/>
    <w:unhideWhenUsed/>
    <w:rsid w:val="006D3803"/>
    <w:pPr>
      <w:tabs>
        <w:tab w:val="center" w:pos="4677"/>
        <w:tab w:val="right" w:pos="9355"/>
      </w:tabs>
    </w:pPr>
  </w:style>
  <w:style w:type="character" w:customStyle="1" w:styleId="a6">
    <w:name w:val="Нижний колонтитул Знак"/>
    <w:basedOn w:val="a0"/>
    <w:link w:val="a5"/>
    <w:uiPriority w:val="99"/>
    <w:semiHidden/>
    <w:rsid w:val="006D3803"/>
    <w:rPr>
      <w:rFonts w:eastAsiaTheme="minorEastAsia"/>
      <w:lang w:eastAsia="ru-RU"/>
    </w:rPr>
  </w:style>
  <w:style w:type="paragraph" w:styleId="a7">
    <w:name w:val="Document Map"/>
    <w:basedOn w:val="a"/>
    <w:link w:val="a8"/>
    <w:uiPriority w:val="99"/>
    <w:semiHidden/>
    <w:unhideWhenUsed/>
    <w:rsid w:val="006D3803"/>
    <w:rPr>
      <w:rFonts w:ascii="Tahoma" w:hAnsi="Tahoma" w:cs="Tahoma"/>
      <w:sz w:val="16"/>
      <w:szCs w:val="16"/>
    </w:rPr>
  </w:style>
  <w:style w:type="character" w:customStyle="1" w:styleId="a8">
    <w:name w:val="Схема документа Знак"/>
    <w:basedOn w:val="a0"/>
    <w:link w:val="a7"/>
    <w:uiPriority w:val="99"/>
    <w:semiHidden/>
    <w:rsid w:val="006D3803"/>
    <w:rPr>
      <w:rFonts w:ascii="Tahoma" w:eastAsiaTheme="minorEastAsia" w:hAnsi="Tahoma" w:cs="Tahoma"/>
      <w:sz w:val="16"/>
      <w:szCs w:val="16"/>
      <w:lang w:eastAsia="ru-RU"/>
    </w:rPr>
  </w:style>
  <w:style w:type="paragraph" w:customStyle="1" w:styleId="Title">
    <w:name w:val="Title!Название НПА"/>
    <w:basedOn w:val="a"/>
    <w:rsid w:val="006D3803"/>
    <w:pPr>
      <w:spacing w:before="240" w:after="60" w:line="240" w:lineRule="auto"/>
      <w:ind w:firstLine="567"/>
      <w:jc w:val="center"/>
      <w:outlineLvl w:val="0"/>
    </w:pPr>
    <w:rPr>
      <w:rFonts w:ascii="Arial" w:hAnsi="Arial" w:cs="Arial"/>
      <w:b/>
      <w:bCs/>
      <w:kern w:val="28"/>
      <w:sz w:val="32"/>
      <w:szCs w:val="32"/>
    </w:rPr>
  </w:style>
  <w:style w:type="table" w:styleId="a9">
    <w:name w:val="Table Grid"/>
    <w:basedOn w:val="a1"/>
    <w:uiPriority w:val="59"/>
    <w:rsid w:val="006D380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6D3803"/>
    <w:pPr>
      <w:spacing w:after="0" w:line="240" w:lineRule="auto"/>
    </w:pPr>
    <w:rPr>
      <w:rFonts w:eastAsiaTheme="minorEastAsia"/>
      <w:lang w:eastAsia="ru-RU"/>
    </w:rPr>
  </w:style>
  <w:style w:type="paragraph" w:styleId="ab">
    <w:name w:val="Body Text"/>
    <w:basedOn w:val="a"/>
    <w:link w:val="ac"/>
    <w:uiPriority w:val="99"/>
    <w:semiHidden/>
    <w:unhideWhenUsed/>
    <w:rsid w:val="006D3803"/>
    <w:pPr>
      <w:spacing w:after="120" w:line="240" w:lineRule="auto"/>
      <w:ind w:firstLine="709"/>
      <w:jc w:val="both"/>
    </w:pPr>
    <w:rPr>
      <w:rFonts w:ascii="Calibri" w:hAnsi="Calibri" w:cs="Times New Roman"/>
      <w:sz w:val="20"/>
      <w:szCs w:val="20"/>
      <w:lang w:eastAsia="en-US"/>
    </w:rPr>
  </w:style>
  <w:style w:type="character" w:customStyle="1" w:styleId="ac">
    <w:name w:val="Основной текст Знак"/>
    <w:basedOn w:val="a0"/>
    <w:link w:val="ab"/>
    <w:uiPriority w:val="99"/>
    <w:semiHidden/>
    <w:rsid w:val="006D3803"/>
    <w:rPr>
      <w:rFonts w:ascii="Calibri" w:eastAsiaTheme="minorEastAsia"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26268</Words>
  <Characters>149731</Characters>
  <Application>Microsoft Office Word</Application>
  <DocSecurity>0</DocSecurity>
  <Lines>1247</Lines>
  <Paragraphs>351</Paragraphs>
  <ScaleCrop>false</ScaleCrop>
  <Company>Microsoft</Company>
  <LinksUpToDate>false</LinksUpToDate>
  <CharactersWithSpaces>175648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501</dc:creator>
  <cp:keywords/>
  <dc:description/>
  <cp:lastModifiedBy>501</cp:lastModifiedBy>
  <cp:revision>2</cp:revision>
  <dcterms:created xsi:type="dcterms:W3CDTF">2021-04-09T08:11:00Z</dcterms:created>
  <dcterms:modified xsi:type="dcterms:W3CDTF">2021-04-09T08:12:00Z</dcterms:modified>
</cp:coreProperties>
</file>