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D6" w:rsidRPr="007F093C" w:rsidRDefault="00E76ED6" w:rsidP="007C675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F093C">
        <w:rPr>
          <w:rFonts w:ascii="Arial" w:eastAsia="Calibri" w:hAnsi="Arial" w:cs="Arial"/>
          <w:sz w:val="24"/>
          <w:szCs w:val="24"/>
        </w:rPr>
        <w:t xml:space="preserve">СОВЕТ НАРОДНЫХ ДЕПУТАТОВ </w:t>
      </w:r>
      <w:r w:rsidR="000D5202">
        <w:rPr>
          <w:rFonts w:ascii="Arial" w:eastAsia="Calibri" w:hAnsi="Arial" w:cs="Arial"/>
          <w:sz w:val="24"/>
          <w:szCs w:val="24"/>
        </w:rPr>
        <w:t>ТЕРНОВСКОГО</w:t>
      </w:r>
      <w:r w:rsidRPr="007F093C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E76ED6" w:rsidRPr="007F093C" w:rsidRDefault="00E76ED6" w:rsidP="007C675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F093C">
        <w:rPr>
          <w:rFonts w:ascii="Arial" w:eastAsia="Calibri" w:hAnsi="Arial" w:cs="Arial"/>
          <w:sz w:val="24"/>
          <w:szCs w:val="24"/>
        </w:rPr>
        <w:t>ОСТРОГОЖСКОГО МУНИЦИПАЛЬНОГО РАЙОНА</w:t>
      </w:r>
    </w:p>
    <w:p w:rsidR="00E76ED6" w:rsidRPr="007F093C" w:rsidRDefault="00E76ED6" w:rsidP="007C6754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7F093C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E76ED6" w:rsidRPr="007F093C" w:rsidRDefault="00E76ED6" w:rsidP="007C6754">
      <w:pPr>
        <w:keepNext/>
        <w:spacing w:after="0" w:line="240" w:lineRule="auto"/>
        <w:ind w:firstLine="709"/>
        <w:jc w:val="both"/>
        <w:rPr>
          <w:rFonts w:ascii="Arial" w:eastAsia="Times New Roman" w:hAnsi="Arial" w:cs="Arial"/>
          <w:spacing w:val="30"/>
          <w:position w:val="12"/>
          <w:sz w:val="24"/>
          <w:szCs w:val="24"/>
          <w:lang w:eastAsia="ru-RU"/>
        </w:rPr>
      </w:pPr>
    </w:p>
    <w:p w:rsidR="00E76ED6" w:rsidRPr="007F093C" w:rsidRDefault="00E76ED6" w:rsidP="007C6754">
      <w:pPr>
        <w:keepNext/>
        <w:spacing w:after="0" w:line="240" w:lineRule="auto"/>
        <w:ind w:firstLine="709"/>
        <w:jc w:val="center"/>
        <w:rPr>
          <w:rFonts w:ascii="Arial" w:eastAsia="Times New Roman" w:hAnsi="Arial" w:cs="Arial"/>
          <w:spacing w:val="50"/>
          <w:sz w:val="24"/>
          <w:szCs w:val="24"/>
          <w:lang w:eastAsia="ru-RU"/>
        </w:rPr>
      </w:pPr>
      <w:r w:rsidRPr="007F093C">
        <w:rPr>
          <w:rFonts w:ascii="Arial" w:eastAsia="Times New Roman" w:hAnsi="Arial" w:cs="Arial"/>
          <w:spacing w:val="50"/>
          <w:sz w:val="24"/>
          <w:szCs w:val="24"/>
          <w:lang w:eastAsia="ru-RU"/>
        </w:rPr>
        <w:t>РЕШЕНИЕ</w:t>
      </w:r>
    </w:p>
    <w:p w:rsidR="00E76ED6" w:rsidRPr="007F093C" w:rsidRDefault="00E76ED6" w:rsidP="007C6754">
      <w:pPr>
        <w:spacing w:after="0" w:line="240" w:lineRule="auto"/>
        <w:ind w:firstLine="709"/>
        <w:jc w:val="both"/>
        <w:rPr>
          <w:rFonts w:ascii="Arial" w:eastAsia="Calibri" w:hAnsi="Arial" w:cs="Arial"/>
          <w:b/>
          <w:sz w:val="24"/>
          <w:szCs w:val="24"/>
        </w:rPr>
      </w:pPr>
    </w:p>
    <w:p w:rsidR="00E76ED6" w:rsidRDefault="00281BAB" w:rsidP="007C675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  <w:u w:val="single"/>
        </w:rPr>
        <w:t>12</w:t>
      </w:r>
      <w:r w:rsidR="005638F7" w:rsidRPr="00D940B5">
        <w:rPr>
          <w:rFonts w:ascii="Arial" w:eastAsia="Calibri" w:hAnsi="Arial" w:cs="Arial"/>
          <w:sz w:val="24"/>
          <w:szCs w:val="24"/>
          <w:u w:val="single"/>
        </w:rPr>
        <w:t>.10</w:t>
      </w:r>
      <w:r w:rsidR="00473543" w:rsidRPr="00D940B5">
        <w:rPr>
          <w:rFonts w:ascii="Arial" w:eastAsia="Calibri" w:hAnsi="Arial" w:cs="Arial"/>
          <w:sz w:val="24"/>
          <w:szCs w:val="24"/>
          <w:u w:val="single"/>
        </w:rPr>
        <w:t>.2020</w:t>
      </w:r>
      <w:r w:rsidR="00A74171" w:rsidRPr="00D940B5">
        <w:rPr>
          <w:rFonts w:ascii="Arial" w:eastAsia="Calibri" w:hAnsi="Arial" w:cs="Arial"/>
          <w:sz w:val="24"/>
          <w:szCs w:val="24"/>
          <w:u w:val="single"/>
        </w:rPr>
        <w:t xml:space="preserve"> № </w:t>
      </w:r>
      <w:r w:rsidR="00A43C89">
        <w:rPr>
          <w:rFonts w:ascii="Arial" w:eastAsia="Calibri" w:hAnsi="Arial" w:cs="Arial"/>
          <w:sz w:val="24"/>
          <w:szCs w:val="24"/>
          <w:u w:val="single"/>
        </w:rPr>
        <w:t>11</w:t>
      </w:r>
      <w:bookmarkStart w:id="0" w:name="_GoBack"/>
      <w:bookmarkEnd w:id="0"/>
    </w:p>
    <w:p w:rsidR="00D940B5" w:rsidRDefault="00D940B5" w:rsidP="007C675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с. </w:t>
      </w:r>
      <w:r w:rsidR="000D5202">
        <w:rPr>
          <w:rFonts w:ascii="Arial" w:eastAsia="Calibri" w:hAnsi="Arial" w:cs="Arial"/>
          <w:sz w:val="24"/>
          <w:szCs w:val="24"/>
        </w:rPr>
        <w:t>Терновое</w:t>
      </w:r>
    </w:p>
    <w:p w:rsidR="00D940B5" w:rsidRPr="00D940B5" w:rsidRDefault="00D940B5" w:rsidP="007C675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A55B82" w:rsidRPr="007C6754" w:rsidRDefault="007C6754" w:rsidP="007C6754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="00D940B5" w:rsidRPr="007C6754">
        <w:rPr>
          <w:rFonts w:ascii="Arial" w:hAnsi="Arial" w:cs="Arial"/>
          <w:sz w:val="24"/>
          <w:szCs w:val="24"/>
          <w:lang w:eastAsia="ru-RU"/>
        </w:rPr>
        <w:t>«</w:t>
      </w:r>
      <w:r w:rsidR="00044430" w:rsidRPr="007C6754">
        <w:rPr>
          <w:rFonts w:ascii="Arial" w:hAnsi="Arial" w:cs="Arial"/>
          <w:sz w:val="24"/>
          <w:szCs w:val="24"/>
          <w:lang w:eastAsia="ru-RU"/>
        </w:rPr>
        <w:t>О внесении изм</w:t>
      </w:r>
      <w:r w:rsidR="00925F38" w:rsidRPr="007C6754">
        <w:rPr>
          <w:rFonts w:ascii="Arial" w:hAnsi="Arial" w:cs="Arial"/>
          <w:sz w:val="24"/>
          <w:szCs w:val="24"/>
          <w:lang w:eastAsia="ru-RU"/>
        </w:rPr>
        <w:t xml:space="preserve">енений и дополнений в Положение </w:t>
      </w:r>
      <w:r w:rsidR="00044430" w:rsidRPr="007C6754">
        <w:rPr>
          <w:rFonts w:ascii="Arial" w:hAnsi="Arial" w:cs="Arial"/>
          <w:sz w:val="24"/>
          <w:szCs w:val="24"/>
          <w:lang w:eastAsia="ru-RU"/>
        </w:rPr>
        <w:t>«</w:t>
      </w:r>
      <w:r w:rsidR="00DB764D" w:rsidRPr="007C6754">
        <w:rPr>
          <w:rFonts w:ascii="Arial" w:hAnsi="Arial" w:cs="Arial"/>
          <w:sz w:val="24"/>
          <w:szCs w:val="24"/>
          <w:lang w:eastAsia="ru-RU"/>
        </w:rPr>
        <w:t>О пенсионном обеспечении</w:t>
      </w:r>
      <w:r w:rsidR="00A55B82" w:rsidRPr="007C6754">
        <w:rPr>
          <w:rFonts w:ascii="Arial" w:hAnsi="Arial" w:cs="Arial"/>
          <w:sz w:val="24"/>
          <w:szCs w:val="24"/>
          <w:lang w:eastAsia="ru-RU"/>
        </w:rPr>
        <w:t xml:space="preserve"> лица, замеща</w:t>
      </w:r>
      <w:r w:rsidR="00463A7F" w:rsidRPr="007C6754">
        <w:rPr>
          <w:rFonts w:ascii="Arial" w:hAnsi="Arial" w:cs="Arial"/>
          <w:sz w:val="24"/>
          <w:szCs w:val="24"/>
          <w:lang w:eastAsia="ru-RU"/>
        </w:rPr>
        <w:t xml:space="preserve">вшего </w:t>
      </w:r>
      <w:r w:rsidR="00A55B82" w:rsidRPr="007C6754">
        <w:rPr>
          <w:rFonts w:ascii="Arial" w:hAnsi="Arial" w:cs="Arial"/>
          <w:sz w:val="24"/>
          <w:szCs w:val="24"/>
          <w:lang w:eastAsia="ru-RU"/>
        </w:rPr>
        <w:t xml:space="preserve">выборную муниципальную должность </w:t>
      </w:r>
      <w:r w:rsidR="00FD55C6" w:rsidRPr="007C6754">
        <w:rPr>
          <w:rFonts w:ascii="Arial" w:hAnsi="Arial" w:cs="Arial"/>
          <w:sz w:val="24"/>
          <w:szCs w:val="24"/>
          <w:lang w:eastAsia="ru-RU"/>
        </w:rPr>
        <w:t xml:space="preserve">в </w:t>
      </w:r>
      <w:r w:rsidR="000D5202" w:rsidRPr="007C6754">
        <w:rPr>
          <w:rFonts w:ascii="Arial" w:hAnsi="Arial" w:cs="Arial"/>
          <w:sz w:val="24"/>
          <w:szCs w:val="24"/>
          <w:lang w:eastAsia="ru-RU"/>
        </w:rPr>
        <w:t>Терн</w:t>
      </w:r>
      <w:r w:rsidR="0094611D" w:rsidRPr="007C6754">
        <w:rPr>
          <w:rFonts w:ascii="Arial" w:hAnsi="Arial" w:cs="Arial"/>
          <w:sz w:val="24"/>
          <w:szCs w:val="24"/>
          <w:lang w:eastAsia="ru-RU"/>
        </w:rPr>
        <w:t>о</w:t>
      </w:r>
      <w:r w:rsidR="00D940B5" w:rsidRPr="007C6754">
        <w:rPr>
          <w:rFonts w:ascii="Arial" w:hAnsi="Arial" w:cs="Arial"/>
          <w:sz w:val="24"/>
          <w:szCs w:val="24"/>
          <w:lang w:eastAsia="ru-RU"/>
        </w:rPr>
        <w:t>вском</w:t>
      </w:r>
      <w:r w:rsidR="00E76ED6" w:rsidRPr="007C6754">
        <w:rPr>
          <w:rFonts w:ascii="Arial" w:hAnsi="Arial" w:cs="Arial"/>
          <w:sz w:val="24"/>
          <w:szCs w:val="24"/>
          <w:lang w:eastAsia="ru-RU"/>
        </w:rPr>
        <w:t xml:space="preserve"> сельском поселении</w:t>
      </w:r>
      <w:r w:rsidR="00FD55C6" w:rsidRPr="007C67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5B82" w:rsidRPr="007C6754">
        <w:rPr>
          <w:rFonts w:ascii="Arial" w:hAnsi="Arial" w:cs="Arial"/>
          <w:sz w:val="24"/>
          <w:szCs w:val="24"/>
          <w:lang w:eastAsia="ru-RU"/>
        </w:rPr>
        <w:t>на постоянной основе</w:t>
      </w:r>
      <w:r w:rsidR="00044430" w:rsidRPr="007C6754">
        <w:rPr>
          <w:rFonts w:ascii="Arial" w:hAnsi="Arial" w:cs="Arial"/>
          <w:sz w:val="24"/>
          <w:szCs w:val="24"/>
          <w:lang w:eastAsia="ru-RU"/>
        </w:rPr>
        <w:t>», утвержденное решением Совета народных депутатов</w:t>
      </w:r>
      <w:r w:rsidR="00336616" w:rsidRPr="007C67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D5202" w:rsidRPr="007C6754">
        <w:rPr>
          <w:rFonts w:ascii="Arial" w:hAnsi="Arial" w:cs="Arial"/>
          <w:sz w:val="24"/>
          <w:szCs w:val="24"/>
          <w:lang w:eastAsia="ru-RU"/>
        </w:rPr>
        <w:t>Терновского</w:t>
      </w:r>
      <w:r w:rsidR="00336616" w:rsidRPr="007C6754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="00A55B82" w:rsidRPr="007C675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44430" w:rsidRPr="007C6754">
        <w:rPr>
          <w:rFonts w:ascii="Arial" w:hAnsi="Arial" w:cs="Arial"/>
          <w:sz w:val="24"/>
          <w:szCs w:val="24"/>
        </w:rPr>
        <w:t xml:space="preserve">от </w:t>
      </w:r>
      <w:r w:rsidR="00D940B5" w:rsidRPr="007C6754">
        <w:rPr>
          <w:rFonts w:ascii="Arial" w:hAnsi="Arial" w:cs="Arial"/>
          <w:sz w:val="24"/>
          <w:szCs w:val="24"/>
        </w:rPr>
        <w:t>2</w:t>
      </w:r>
      <w:r w:rsidR="0094611D" w:rsidRPr="007C6754">
        <w:rPr>
          <w:rFonts w:ascii="Arial" w:hAnsi="Arial" w:cs="Arial"/>
          <w:sz w:val="24"/>
          <w:szCs w:val="24"/>
        </w:rPr>
        <w:t>4</w:t>
      </w:r>
      <w:r w:rsidR="00D940B5" w:rsidRPr="007C6754">
        <w:rPr>
          <w:rFonts w:ascii="Arial" w:hAnsi="Arial" w:cs="Arial"/>
          <w:sz w:val="24"/>
          <w:szCs w:val="24"/>
        </w:rPr>
        <w:t>.1</w:t>
      </w:r>
      <w:r w:rsidR="000D5202" w:rsidRPr="007C6754">
        <w:rPr>
          <w:rFonts w:ascii="Arial" w:hAnsi="Arial" w:cs="Arial"/>
          <w:sz w:val="24"/>
          <w:szCs w:val="24"/>
        </w:rPr>
        <w:t>1</w:t>
      </w:r>
      <w:r w:rsidR="00D940B5" w:rsidRPr="007C6754">
        <w:rPr>
          <w:rFonts w:ascii="Arial" w:hAnsi="Arial" w:cs="Arial"/>
          <w:sz w:val="24"/>
          <w:szCs w:val="24"/>
        </w:rPr>
        <w:t xml:space="preserve">.2015 года № </w:t>
      </w:r>
      <w:r w:rsidR="000D5202" w:rsidRPr="007C6754">
        <w:rPr>
          <w:rFonts w:ascii="Arial" w:hAnsi="Arial" w:cs="Arial"/>
          <w:sz w:val="24"/>
          <w:szCs w:val="24"/>
        </w:rPr>
        <w:t>17</w:t>
      </w:r>
      <w:r w:rsidR="00336616" w:rsidRPr="007C6754">
        <w:rPr>
          <w:rFonts w:ascii="Arial" w:hAnsi="Arial" w:cs="Arial"/>
          <w:sz w:val="24"/>
          <w:szCs w:val="24"/>
        </w:rPr>
        <w:t xml:space="preserve"> (в редакции решения от </w:t>
      </w:r>
      <w:r w:rsidR="00281BAB" w:rsidRPr="007C6754">
        <w:rPr>
          <w:rFonts w:ascii="Arial" w:hAnsi="Arial" w:cs="Arial"/>
          <w:sz w:val="24"/>
          <w:szCs w:val="24"/>
        </w:rPr>
        <w:t>19</w:t>
      </w:r>
      <w:r w:rsidR="00D940B5" w:rsidRPr="007C6754">
        <w:rPr>
          <w:rFonts w:ascii="Arial" w:eastAsia="Calibri" w:hAnsi="Arial" w:cs="Arial"/>
          <w:sz w:val="24"/>
          <w:szCs w:val="24"/>
        </w:rPr>
        <w:t xml:space="preserve">.02.2016 № </w:t>
      </w:r>
      <w:r w:rsidR="00925F38" w:rsidRPr="007C6754">
        <w:rPr>
          <w:rFonts w:ascii="Arial" w:eastAsia="Calibri" w:hAnsi="Arial" w:cs="Arial"/>
          <w:sz w:val="24"/>
          <w:szCs w:val="24"/>
        </w:rPr>
        <w:t>28</w:t>
      </w:r>
      <w:r w:rsidR="00336616" w:rsidRPr="007C6754">
        <w:rPr>
          <w:rFonts w:ascii="Arial" w:eastAsia="Calibri" w:hAnsi="Arial" w:cs="Arial"/>
          <w:sz w:val="24"/>
          <w:szCs w:val="24"/>
        </w:rPr>
        <w:t>)</w:t>
      </w:r>
    </w:p>
    <w:p w:rsidR="00E76ED6" w:rsidRPr="007F093C" w:rsidRDefault="00E76ED6" w:rsidP="007C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55B82" w:rsidRPr="007F093C" w:rsidRDefault="00336616" w:rsidP="007C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93C">
        <w:rPr>
          <w:rFonts w:ascii="Arial" w:hAnsi="Arial" w:cs="Arial"/>
          <w:sz w:val="24"/>
          <w:szCs w:val="24"/>
        </w:rPr>
        <w:t xml:space="preserve">В соответствии с экспертным заключением Правового управления Воронежской области от </w:t>
      </w:r>
      <w:r w:rsidR="007F093C" w:rsidRPr="007F093C">
        <w:rPr>
          <w:rFonts w:ascii="Arial" w:hAnsi="Arial" w:cs="Arial"/>
          <w:sz w:val="24"/>
          <w:szCs w:val="24"/>
        </w:rPr>
        <w:t>21.08.2020</w:t>
      </w:r>
      <w:r w:rsidRPr="007F093C">
        <w:rPr>
          <w:rFonts w:ascii="Arial" w:hAnsi="Arial" w:cs="Arial"/>
          <w:sz w:val="24"/>
          <w:szCs w:val="24"/>
        </w:rPr>
        <w:t xml:space="preserve"> года № 19-62/20-</w:t>
      </w:r>
      <w:r w:rsidR="00D940B5">
        <w:rPr>
          <w:rFonts w:ascii="Arial" w:hAnsi="Arial" w:cs="Arial"/>
          <w:sz w:val="24"/>
          <w:szCs w:val="24"/>
        </w:rPr>
        <w:t>21</w:t>
      </w:r>
      <w:r w:rsidR="0094611D">
        <w:rPr>
          <w:rFonts w:ascii="Arial" w:hAnsi="Arial" w:cs="Arial"/>
          <w:sz w:val="24"/>
          <w:szCs w:val="24"/>
        </w:rPr>
        <w:t>0</w:t>
      </w:r>
      <w:r w:rsidRPr="007F093C">
        <w:rPr>
          <w:rFonts w:ascii="Arial" w:hAnsi="Arial" w:cs="Arial"/>
          <w:sz w:val="24"/>
          <w:szCs w:val="24"/>
        </w:rPr>
        <w:t xml:space="preserve">-П на </w:t>
      </w:r>
      <w:r w:rsidR="007F093C" w:rsidRPr="007F093C">
        <w:rPr>
          <w:rFonts w:ascii="Arial" w:hAnsi="Arial" w:cs="Arial"/>
          <w:sz w:val="24"/>
          <w:szCs w:val="24"/>
        </w:rPr>
        <w:t>решение Совета народных депутатов</w:t>
      </w:r>
      <w:r w:rsidRPr="007F093C">
        <w:rPr>
          <w:rFonts w:ascii="Arial" w:hAnsi="Arial" w:cs="Arial"/>
          <w:sz w:val="24"/>
          <w:szCs w:val="24"/>
        </w:rPr>
        <w:t xml:space="preserve"> </w:t>
      </w:r>
      <w:r w:rsidR="000D5202">
        <w:rPr>
          <w:rFonts w:ascii="Arial" w:hAnsi="Arial" w:cs="Arial"/>
          <w:sz w:val="24"/>
          <w:szCs w:val="24"/>
        </w:rPr>
        <w:t>Терновского</w:t>
      </w:r>
      <w:r w:rsidRPr="007F093C">
        <w:rPr>
          <w:rFonts w:ascii="Arial" w:hAnsi="Arial" w:cs="Arial"/>
          <w:sz w:val="24"/>
          <w:szCs w:val="24"/>
        </w:rPr>
        <w:t xml:space="preserve"> сельского поселения Острогожского муниципального района Воронежской области от</w:t>
      </w:r>
      <w:r w:rsidR="007F093C" w:rsidRPr="007F093C">
        <w:rPr>
          <w:rFonts w:ascii="Arial" w:hAnsi="Arial" w:cs="Arial"/>
          <w:sz w:val="24"/>
          <w:szCs w:val="24"/>
        </w:rPr>
        <w:t xml:space="preserve"> 2</w:t>
      </w:r>
      <w:r w:rsidR="0094611D">
        <w:rPr>
          <w:rFonts w:ascii="Arial" w:hAnsi="Arial" w:cs="Arial"/>
          <w:sz w:val="24"/>
          <w:szCs w:val="24"/>
        </w:rPr>
        <w:t>4</w:t>
      </w:r>
      <w:r w:rsidR="007F093C" w:rsidRPr="007F093C">
        <w:rPr>
          <w:rFonts w:ascii="Arial" w:hAnsi="Arial" w:cs="Arial"/>
          <w:sz w:val="24"/>
          <w:szCs w:val="24"/>
        </w:rPr>
        <w:t>.1</w:t>
      </w:r>
      <w:r w:rsidR="0094611D">
        <w:rPr>
          <w:rFonts w:ascii="Arial" w:hAnsi="Arial" w:cs="Arial"/>
          <w:sz w:val="24"/>
          <w:szCs w:val="24"/>
        </w:rPr>
        <w:t>2</w:t>
      </w:r>
      <w:r w:rsidR="007F093C" w:rsidRPr="007F093C">
        <w:rPr>
          <w:rFonts w:ascii="Arial" w:hAnsi="Arial" w:cs="Arial"/>
          <w:sz w:val="24"/>
          <w:szCs w:val="24"/>
        </w:rPr>
        <w:t>.2015 года</w:t>
      </w:r>
      <w:r w:rsidRPr="007F093C">
        <w:rPr>
          <w:rFonts w:ascii="Arial" w:hAnsi="Arial" w:cs="Arial"/>
          <w:sz w:val="24"/>
          <w:szCs w:val="24"/>
        </w:rPr>
        <w:t xml:space="preserve"> № </w:t>
      </w:r>
      <w:r w:rsidR="0094611D">
        <w:rPr>
          <w:rFonts w:ascii="Arial" w:hAnsi="Arial" w:cs="Arial"/>
          <w:sz w:val="24"/>
          <w:szCs w:val="24"/>
        </w:rPr>
        <w:t>21</w:t>
      </w:r>
      <w:r w:rsidR="007F093C" w:rsidRPr="007F093C">
        <w:rPr>
          <w:rFonts w:ascii="Arial" w:hAnsi="Arial" w:cs="Arial"/>
          <w:sz w:val="24"/>
          <w:szCs w:val="24"/>
        </w:rPr>
        <w:t xml:space="preserve"> (в ред</w:t>
      </w:r>
      <w:r w:rsidR="00D940B5">
        <w:rPr>
          <w:rFonts w:ascii="Arial" w:hAnsi="Arial" w:cs="Arial"/>
          <w:sz w:val="24"/>
          <w:szCs w:val="24"/>
        </w:rPr>
        <w:t xml:space="preserve">акции решения от </w:t>
      </w:r>
      <w:r w:rsidR="0094611D">
        <w:rPr>
          <w:rFonts w:ascii="Arial" w:hAnsi="Arial" w:cs="Arial"/>
          <w:sz w:val="24"/>
          <w:szCs w:val="24"/>
        </w:rPr>
        <w:t>18</w:t>
      </w:r>
      <w:r w:rsidR="00D940B5">
        <w:rPr>
          <w:rFonts w:ascii="Arial" w:hAnsi="Arial" w:cs="Arial"/>
          <w:sz w:val="24"/>
          <w:szCs w:val="24"/>
        </w:rPr>
        <w:t xml:space="preserve">.02.2016 № </w:t>
      </w:r>
      <w:r w:rsidR="0094611D">
        <w:rPr>
          <w:rFonts w:ascii="Arial" w:hAnsi="Arial" w:cs="Arial"/>
          <w:sz w:val="24"/>
          <w:szCs w:val="24"/>
        </w:rPr>
        <w:t>29</w:t>
      </w:r>
      <w:r w:rsidR="007F093C" w:rsidRPr="007F093C">
        <w:rPr>
          <w:rFonts w:ascii="Arial" w:hAnsi="Arial" w:cs="Arial"/>
          <w:sz w:val="24"/>
          <w:szCs w:val="24"/>
        </w:rPr>
        <w:t>)</w:t>
      </w:r>
      <w:r w:rsidRPr="007F093C">
        <w:rPr>
          <w:rFonts w:ascii="Arial" w:hAnsi="Arial" w:cs="Arial"/>
          <w:sz w:val="24"/>
          <w:szCs w:val="24"/>
        </w:rPr>
        <w:t xml:space="preserve">, в целях приведения </w:t>
      </w:r>
      <w:r w:rsidR="007F093C" w:rsidRPr="007F093C">
        <w:rPr>
          <w:rFonts w:ascii="Arial" w:hAnsi="Arial" w:cs="Arial"/>
          <w:sz w:val="24"/>
          <w:szCs w:val="24"/>
        </w:rPr>
        <w:t>муниципальных</w:t>
      </w:r>
      <w:r w:rsidRPr="007F093C">
        <w:rPr>
          <w:rFonts w:ascii="Arial" w:hAnsi="Arial" w:cs="Arial"/>
          <w:sz w:val="24"/>
          <w:szCs w:val="24"/>
        </w:rPr>
        <w:t xml:space="preserve"> правовых актов </w:t>
      </w:r>
      <w:r w:rsidR="000D5202">
        <w:rPr>
          <w:rFonts w:ascii="Arial" w:hAnsi="Arial" w:cs="Arial"/>
          <w:sz w:val="24"/>
          <w:szCs w:val="24"/>
        </w:rPr>
        <w:t>Терновского</w:t>
      </w:r>
      <w:r w:rsidRPr="007F093C">
        <w:rPr>
          <w:rFonts w:ascii="Arial" w:hAnsi="Arial" w:cs="Arial"/>
          <w:sz w:val="24"/>
          <w:szCs w:val="24"/>
        </w:rPr>
        <w:t xml:space="preserve"> сельского поселения в соответствие с действующим законодательством</w:t>
      </w:r>
      <w:r w:rsidR="00581733" w:rsidRPr="007F093C">
        <w:rPr>
          <w:rFonts w:ascii="Arial" w:hAnsi="Arial" w:cs="Arial"/>
          <w:sz w:val="24"/>
          <w:szCs w:val="24"/>
        </w:rPr>
        <w:t>,</w:t>
      </w:r>
      <w:r w:rsidR="00A55B82" w:rsidRPr="007F093C">
        <w:rPr>
          <w:rFonts w:ascii="Arial" w:hAnsi="Arial" w:cs="Arial"/>
          <w:sz w:val="24"/>
          <w:szCs w:val="24"/>
        </w:rPr>
        <w:t xml:space="preserve"> </w:t>
      </w:r>
      <w:r w:rsidR="00DB764D" w:rsidRPr="007F093C">
        <w:rPr>
          <w:rFonts w:ascii="Arial" w:eastAsia="Times New Roman" w:hAnsi="Arial" w:cs="Arial"/>
          <w:sz w:val="24"/>
          <w:szCs w:val="24"/>
          <w:lang w:eastAsia="ru-RU"/>
        </w:rPr>
        <w:t xml:space="preserve">Совет народных депутатов </w:t>
      </w:r>
      <w:r w:rsidR="000D5202">
        <w:rPr>
          <w:rFonts w:ascii="Arial" w:hAnsi="Arial" w:cs="Arial"/>
          <w:sz w:val="24"/>
          <w:szCs w:val="24"/>
        </w:rPr>
        <w:t>Терновского</w:t>
      </w:r>
      <w:r w:rsidR="00E76ED6" w:rsidRPr="007F093C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A55B82" w:rsidRPr="007F093C" w:rsidRDefault="00A55B82" w:rsidP="007C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764D" w:rsidRPr="007F093C" w:rsidRDefault="00E76ED6" w:rsidP="007C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F093C">
        <w:rPr>
          <w:rFonts w:ascii="Arial" w:eastAsia="Times New Roman" w:hAnsi="Arial" w:cs="Arial"/>
          <w:bCs/>
          <w:sz w:val="24"/>
          <w:szCs w:val="24"/>
          <w:lang w:eastAsia="ru-RU"/>
        </w:rPr>
        <w:t>РЕШИ</w:t>
      </w:r>
      <w:r w:rsidR="00DB764D" w:rsidRPr="007F093C">
        <w:rPr>
          <w:rFonts w:ascii="Arial" w:eastAsia="Times New Roman" w:hAnsi="Arial" w:cs="Arial"/>
          <w:bCs/>
          <w:sz w:val="24"/>
          <w:szCs w:val="24"/>
          <w:lang w:eastAsia="ru-RU"/>
        </w:rPr>
        <w:t>Л</w:t>
      </w:r>
      <w:r w:rsidR="00DB764D" w:rsidRPr="007F093C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DB764D" w:rsidRPr="007F093C" w:rsidRDefault="00DB764D" w:rsidP="007C6754">
      <w:pPr>
        <w:pStyle w:val="a8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4F3555" w:rsidRPr="00473543" w:rsidRDefault="004F3555" w:rsidP="007C6754">
      <w:pPr>
        <w:pStyle w:val="a8"/>
        <w:ind w:firstLine="709"/>
        <w:jc w:val="both"/>
        <w:rPr>
          <w:rFonts w:ascii="Arial" w:hAnsi="Arial" w:cs="Arial"/>
          <w:kern w:val="28"/>
          <w:sz w:val="24"/>
          <w:szCs w:val="24"/>
          <w:lang w:eastAsia="ru-RU"/>
        </w:rPr>
      </w:pPr>
      <w:r w:rsidRPr="00473543">
        <w:rPr>
          <w:rFonts w:ascii="Arial" w:hAnsi="Arial" w:cs="Arial"/>
          <w:sz w:val="24"/>
          <w:szCs w:val="24"/>
          <w:lang w:eastAsia="ru-RU"/>
        </w:rPr>
        <w:t xml:space="preserve">1. Внести в </w:t>
      </w:r>
      <w:r w:rsidR="00C16FBD" w:rsidRPr="00473543">
        <w:rPr>
          <w:rFonts w:ascii="Arial" w:hAnsi="Arial" w:cs="Arial"/>
          <w:kern w:val="28"/>
          <w:sz w:val="24"/>
          <w:szCs w:val="24"/>
          <w:lang w:eastAsia="ru-RU"/>
        </w:rPr>
        <w:t xml:space="preserve">Положение «О пенсионном обеспечении лица, замещавшего выборную муниципальную должность в </w:t>
      </w:r>
      <w:r w:rsidR="000D5202">
        <w:rPr>
          <w:rFonts w:ascii="Arial" w:hAnsi="Arial" w:cs="Arial"/>
          <w:kern w:val="28"/>
          <w:sz w:val="24"/>
          <w:szCs w:val="24"/>
          <w:lang w:eastAsia="ru-RU"/>
        </w:rPr>
        <w:t>Терн</w:t>
      </w:r>
      <w:r w:rsidR="00D940B5">
        <w:rPr>
          <w:rFonts w:ascii="Arial" w:hAnsi="Arial" w:cs="Arial"/>
          <w:kern w:val="28"/>
          <w:sz w:val="24"/>
          <w:szCs w:val="24"/>
          <w:lang w:eastAsia="ru-RU"/>
        </w:rPr>
        <w:t>овском</w:t>
      </w:r>
      <w:r w:rsidR="00C16FBD" w:rsidRPr="00473543">
        <w:rPr>
          <w:rFonts w:ascii="Arial" w:hAnsi="Arial" w:cs="Arial"/>
          <w:kern w:val="28"/>
          <w:sz w:val="24"/>
          <w:szCs w:val="24"/>
          <w:lang w:eastAsia="ru-RU"/>
        </w:rPr>
        <w:t xml:space="preserve"> сельском поселении на постоянной основе», утвержденное решением Совета народных депутатов </w:t>
      </w:r>
      <w:r w:rsidR="000D5202">
        <w:rPr>
          <w:rFonts w:ascii="Arial" w:hAnsi="Arial" w:cs="Arial"/>
          <w:kern w:val="28"/>
          <w:sz w:val="24"/>
          <w:szCs w:val="24"/>
          <w:lang w:eastAsia="ru-RU"/>
        </w:rPr>
        <w:t>Терновского</w:t>
      </w:r>
      <w:r w:rsidR="00C16FBD" w:rsidRPr="00473543">
        <w:rPr>
          <w:rFonts w:ascii="Arial" w:hAnsi="Arial" w:cs="Arial"/>
          <w:kern w:val="28"/>
          <w:sz w:val="24"/>
          <w:szCs w:val="24"/>
          <w:lang w:eastAsia="ru-RU"/>
        </w:rPr>
        <w:t xml:space="preserve"> сельского поселения </w:t>
      </w:r>
      <w:r w:rsidR="00D940B5">
        <w:rPr>
          <w:rFonts w:ascii="Arial" w:hAnsi="Arial" w:cs="Arial"/>
          <w:sz w:val="24"/>
          <w:szCs w:val="24"/>
        </w:rPr>
        <w:t>от 2</w:t>
      </w:r>
      <w:r w:rsidR="0094611D">
        <w:rPr>
          <w:rFonts w:ascii="Arial" w:hAnsi="Arial" w:cs="Arial"/>
          <w:sz w:val="24"/>
          <w:szCs w:val="24"/>
        </w:rPr>
        <w:t>4</w:t>
      </w:r>
      <w:r w:rsidR="00C16FBD" w:rsidRPr="00473543">
        <w:rPr>
          <w:rFonts w:ascii="Arial" w:hAnsi="Arial" w:cs="Arial"/>
          <w:sz w:val="24"/>
          <w:szCs w:val="24"/>
        </w:rPr>
        <w:t>.1</w:t>
      </w:r>
      <w:r w:rsidR="00925F38">
        <w:rPr>
          <w:rFonts w:ascii="Arial" w:hAnsi="Arial" w:cs="Arial"/>
          <w:sz w:val="24"/>
          <w:szCs w:val="24"/>
        </w:rPr>
        <w:t>1</w:t>
      </w:r>
      <w:r w:rsidR="00C16FBD" w:rsidRPr="00473543">
        <w:rPr>
          <w:rFonts w:ascii="Arial" w:hAnsi="Arial" w:cs="Arial"/>
          <w:sz w:val="24"/>
          <w:szCs w:val="24"/>
        </w:rPr>
        <w:t xml:space="preserve">.2015 года № </w:t>
      </w:r>
      <w:r w:rsidR="00925F38">
        <w:rPr>
          <w:rFonts w:ascii="Arial" w:hAnsi="Arial" w:cs="Arial"/>
          <w:sz w:val="24"/>
          <w:szCs w:val="24"/>
        </w:rPr>
        <w:t>17</w:t>
      </w:r>
      <w:r w:rsidR="007F093C" w:rsidRPr="00473543">
        <w:rPr>
          <w:rFonts w:ascii="Arial" w:hAnsi="Arial" w:cs="Arial"/>
          <w:sz w:val="24"/>
          <w:szCs w:val="24"/>
        </w:rPr>
        <w:t xml:space="preserve"> </w:t>
      </w:r>
      <w:r w:rsidR="007F093C" w:rsidRPr="00473543">
        <w:rPr>
          <w:rFonts w:ascii="Arial" w:eastAsia="Times New Roman" w:hAnsi="Arial" w:cs="Arial"/>
          <w:bCs/>
          <w:sz w:val="24"/>
          <w:szCs w:val="24"/>
        </w:rPr>
        <w:t xml:space="preserve">(в редакции решения от </w:t>
      </w:r>
      <w:r w:rsidR="00925F38">
        <w:rPr>
          <w:rFonts w:ascii="Arial" w:eastAsia="Times New Roman" w:hAnsi="Arial" w:cs="Arial"/>
          <w:bCs/>
          <w:sz w:val="24"/>
          <w:szCs w:val="24"/>
        </w:rPr>
        <w:t>19</w:t>
      </w:r>
      <w:r w:rsidR="00925F38">
        <w:rPr>
          <w:rFonts w:ascii="Arial" w:eastAsia="Calibri" w:hAnsi="Arial" w:cs="Arial"/>
          <w:sz w:val="24"/>
          <w:szCs w:val="24"/>
        </w:rPr>
        <w:t>.02.2016 № 28</w:t>
      </w:r>
      <w:r w:rsidR="007F093C" w:rsidRPr="00473543">
        <w:rPr>
          <w:rFonts w:ascii="Arial" w:eastAsia="Calibri" w:hAnsi="Arial" w:cs="Arial"/>
          <w:sz w:val="24"/>
          <w:szCs w:val="24"/>
        </w:rPr>
        <w:t>)</w:t>
      </w:r>
      <w:r w:rsidR="00C16FBD" w:rsidRPr="00473543">
        <w:rPr>
          <w:rFonts w:ascii="Arial" w:hAnsi="Arial" w:cs="Arial"/>
          <w:sz w:val="24"/>
          <w:szCs w:val="24"/>
        </w:rPr>
        <w:t>,</w:t>
      </w:r>
      <w:r w:rsidR="00C16FBD" w:rsidRPr="00473543">
        <w:rPr>
          <w:rFonts w:ascii="Arial" w:hAnsi="Arial" w:cs="Arial"/>
          <w:kern w:val="28"/>
          <w:sz w:val="24"/>
          <w:szCs w:val="24"/>
          <w:lang w:eastAsia="ru-RU"/>
        </w:rPr>
        <w:t xml:space="preserve"> </w:t>
      </w:r>
      <w:r w:rsidRPr="00473543">
        <w:rPr>
          <w:rFonts w:ascii="Arial" w:hAnsi="Arial" w:cs="Arial"/>
          <w:sz w:val="24"/>
          <w:szCs w:val="24"/>
          <w:lang w:eastAsia="ru-RU"/>
        </w:rPr>
        <w:t>следующие изменения и дополнения:</w:t>
      </w:r>
    </w:p>
    <w:p w:rsidR="000445FE" w:rsidRPr="00473543" w:rsidRDefault="004F3555" w:rsidP="007C675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543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0225FE" w:rsidRPr="004735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73543">
        <w:rPr>
          <w:rFonts w:ascii="Arial" w:eastAsia="Times New Roman" w:hAnsi="Arial" w:cs="Arial"/>
          <w:sz w:val="24"/>
          <w:szCs w:val="24"/>
          <w:lang w:eastAsia="ru-RU"/>
        </w:rPr>
        <w:t xml:space="preserve">Пункт </w:t>
      </w:r>
      <w:r w:rsidR="000225FE" w:rsidRPr="00473543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Pr="00473543">
        <w:rPr>
          <w:rFonts w:ascii="Arial" w:eastAsia="Times New Roman" w:hAnsi="Arial" w:cs="Arial"/>
          <w:sz w:val="24"/>
          <w:szCs w:val="24"/>
          <w:lang w:eastAsia="ru-RU"/>
        </w:rPr>
        <w:t xml:space="preserve">. Положения </w:t>
      </w:r>
      <w:r w:rsidR="000225FE" w:rsidRPr="00473543">
        <w:rPr>
          <w:rFonts w:ascii="Arial" w:eastAsia="Times New Roman" w:hAnsi="Arial" w:cs="Arial"/>
          <w:sz w:val="24"/>
          <w:szCs w:val="24"/>
          <w:lang w:eastAsia="ru-RU"/>
        </w:rPr>
        <w:t xml:space="preserve">изложить в </w:t>
      </w:r>
      <w:r w:rsidR="006B1459" w:rsidRPr="00473543">
        <w:rPr>
          <w:rFonts w:ascii="Arial" w:eastAsia="Times New Roman" w:hAnsi="Arial" w:cs="Arial"/>
          <w:sz w:val="24"/>
          <w:szCs w:val="24"/>
          <w:lang w:eastAsia="ru-RU"/>
        </w:rPr>
        <w:t>следующей</w:t>
      </w:r>
      <w:r w:rsidR="000225FE" w:rsidRPr="00473543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</w:t>
      </w:r>
      <w:r w:rsidR="006B20F1" w:rsidRPr="0047354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4F3555" w:rsidRPr="00473543" w:rsidRDefault="004F3555" w:rsidP="007C675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7354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225FE" w:rsidRPr="00473543">
        <w:rPr>
          <w:rFonts w:ascii="Arial" w:eastAsia="Times New Roman" w:hAnsi="Arial" w:cs="Arial"/>
          <w:sz w:val="24"/>
          <w:szCs w:val="24"/>
          <w:lang w:eastAsia="ru-RU"/>
        </w:rPr>
        <w:t xml:space="preserve">2.2. </w:t>
      </w:r>
      <w:r w:rsidR="000225FE"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Право на доплату к страховой пенсии по старости (инвалидности) либо к пенсии, назначаемой в соответствии со статьей 32 Закона Российской Федерации «О занятости населения в Российской Федерации» имеет лицо, замещавшее выборную муниципальную должность на постоянной основе не менее одного года непосредственно перед увольнением и уволенное в связи с прекращением полномочий (в том числе досрочно), за исключением случаев прекращения полномочий, связанных с виновными действиями, при наличии стажа муниципальной службы, продолжительность которого для установления доплаты к страховой пенсии по старости (инвалидности) в соответствующем году, назначаемой в соответствии с Федеральным законом «О страховых пенсиях», либо к пенсии, назначаемой в соответствии со статьей 32 Закона Российской Федерации «О занятости населения в Российской Федерации», определяется согласно приложению к настоящему Закону Воронежской области</w:t>
      </w:r>
      <w:r w:rsidR="000225FE" w:rsidRPr="0047354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6B1459" w:rsidRPr="00473543" w:rsidRDefault="000225FE" w:rsidP="007C675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473543">
        <w:rPr>
          <w:rFonts w:ascii="Arial" w:eastAsia="Times New Roman" w:hAnsi="Arial" w:cs="Arial"/>
          <w:sz w:val="24"/>
          <w:szCs w:val="24"/>
          <w:lang w:eastAsia="ru-RU"/>
        </w:rPr>
        <w:t xml:space="preserve">1.2. </w:t>
      </w:r>
      <w:r w:rsidR="006B1459"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Дополнить Положение пунктом 2.2.1. следующего содержания:</w:t>
      </w:r>
    </w:p>
    <w:p w:rsidR="000225FE" w:rsidRPr="00473543" w:rsidRDefault="006B1459" w:rsidP="007C675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«2.2.1. Лица, замещавшие выборную муниципальную должность на постоянной основе в Воронежской области, и приобретшие право на доплату к страховой пенсии по старости (инвалидности), устанавливаемую в соответствии с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</w:t>
      </w:r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lastRenderedPageBreak/>
        <w:t>местного самоуправления муниципальных образований Воронежской области», назначаемой в соответствии с Федеральным законом «О страховых пенсиях», либо к пенсии, назначаемой в соответствии со статьей 32 Закона Российской Федерации «О занятости населения в Российской Федерации», и уволенные с указанной должности до 1 января 2018 года, лица, продолжающие замещать на 1 января 2018 года выборную муниципальную должность на постоянной основе в Воронежской области и имеющими на 1 января 2018 года стаж муниципальной службы для назначения доплаты к страховой пенсии по старости (инвалидности), назначаемой в соответствии с Федеральным законом «О страховых пенсиях», либо к пенсии, назначаемой в соответствии со статьей 32 Закона Российской Федерации «О занятости населения в Российской Федерации», не менее 20 лет, лица, продолжающие замещать на 1 января 2018 года выборную муниципальную должность на постоянной основе в Воронежской области, имеющими на этот день не менее 15 лет указанного стажа муниципальной службы и приобретшие до 1 января 2018 года право на страховую пенсию по старости (инвалидности), назначаемую в соответствии с Федеральным законом «О страховых пенсиях», либо пенсию, назначаемую в соответствии со статьей 32 Закона Российской Федерации «О занятости населения в Российской Федерации», сохраняют право на доплату к страховой пенсии, предусмотренную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в размере и порядке,</w:t>
      </w:r>
      <w:r w:rsidRPr="00473543">
        <w:rPr>
          <w:rFonts w:ascii="Arial" w:hAnsi="Arial" w:cs="Arial"/>
          <w:sz w:val="24"/>
          <w:szCs w:val="24"/>
        </w:rPr>
        <w:t xml:space="preserve"> </w:t>
      </w:r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установленными настоящим Положением, без учета продолжительности стажа муниципальной службы, предусмотренных пунктами 2.2. и 4.1. настоящего Положения.».</w:t>
      </w:r>
    </w:p>
    <w:p w:rsidR="006B1459" w:rsidRPr="00473543" w:rsidRDefault="006B1459" w:rsidP="007C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1.3. Пункт 4.1. Положения изложить в следующей редакции:</w:t>
      </w:r>
    </w:p>
    <w:p w:rsidR="006B1459" w:rsidRPr="00473543" w:rsidRDefault="006B1459" w:rsidP="007C675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«4.1. Доплата к пенсии лицам, замещавшим выборные муниципальные должности на постоянной основе, назначается при наличии стажа муниципальной службы продолжительность которого определяется согласно приложению к Закону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в размере 45 процентов их среднемесячного заработка за вычетом страховой пенсии по старости (инвалидности), фиксированной выплаты к страховой пенсии и повышенной фиксированной выплаты к страховой пенсии, установленных в соответствии с Федеральным законом «О страховых пенсиях». За каждый полный год стажа муниципальной службы сверх стажа муниципальной службы продолжительность которого определяется согласно приложению </w:t>
      </w:r>
      <w:proofErr w:type="gramStart"/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к  Закону</w:t>
      </w:r>
      <w:proofErr w:type="gramEnd"/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доплата к пенсии увеличивается на 3 процента среднего заработка. При этом общая сумма доплаты к пенсии и страховой пенсии по старости (инвалидности), фиксированной выплаты к страховой пенсии и повышений фиксированной выплаты к страховой пенсии не может превышать 75 процентов среднего заработка лица, замещающего выборную муниципальную</w:t>
      </w:r>
      <w:r w:rsidR="00D940B5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 должность на постоянной основе</w:t>
      </w:r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».</w:t>
      </w:r>
    </w:p>
    <w:p w:rsidR="00473543" w:rsidRPr="00473543" w:rsidRDefault="006B1459" w:rsidP="007C67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</w:pPr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1.4. </w:t>
      </w:r>
      <w:r w:rsidR="00473543"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>Дополнить Положение пунктом 10.3. следующего содержания:</w:t>
      </w:r>
    </w:p>
    <w:p w:rsidR="006B1459" w:rsidRPr="00473543" w:rsidRDefault="00473543" w:rsidP="007C675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73543">
        <w:rPr>
          <w:rFonts w:ascii="Arial" w:eastAsia="Times New Roman" w:hAnsi="Arial" w:cs="Arial"/>
          <w:bCs/>
          <w:kern w:val="28"/>
          <w:sz w:val="24"/>
          <w:szCs w:val="24"/>
          <w:lang w:eastAsia="ru-RU"/>
        </w:rPr>
        <w:t xml:space="preserve">«10.3. Информация о назначении и выплате доплаты к пенсии в соответствии с настоящим Положением размещается в Единой государственной информационной системе социального обеспечения. </w:t>
      </w:r>
      <w:r w:rsidRPr="00473543">
        <w:rPr>
          <w:rFonts w:ascii="Arial" w:hAnsi="Arial" w:cs="Arial"/>
          <w:sz w:val="24"/>
          <w:szCs w:val="24"/>
        </w:rPr>
        <w:t xml:space="preserve">Размещение и получение указанной информации </w:t>
      </w:r>
      <w:r w:rsidRPr="00473543">
        <w:rPr>
          <w:rFonts w:ascii="Arial" w:hAnsi="Arial" w:cs="Arial"/>
          <w:sz w:val="24"/>
          <w:szCs w:val="24"/>
        </w:rPr>
        <w:lastRenderedPageBreak/>
        <w:t>в Единой государственной информационной системе социального обеспечения осуществляются в соответствии с главой 2.1 Федерального закона от 17 июля 1999 года № 178-ФЗ «О государственной социальной помощи».</w:t>
      </w:r>
    </w:p>
    <w:p w:rsidR="004F3555" w:rsidRPr="00473543" w:rsidRDefault="004F3555" w:rsidP="007C675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73543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  <w:r w:rsidR="00473543" w:rsidRPr="004735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Настоящее р</w:t>
      </w:r>
      <w:r w:rsidRPr="004735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ешение </w:t>
      </w:r>
      <w:r w:rsidR="00473543" w:rsidRPr="0047354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подлежит </w:t>
      </w:r>
      <w:r w:rsidRPr="00473543">
        <w:rPr>
          <w:rFonts w:ascii="Arial" w:eastAsia="Times New Roman" w:hAnsi="Arial" w:cs="Arial"/>
          <w:bCs/>
          <w:sz w:val="24"/>
          <w:szCs w:val="24"/>
          <w:lang w:eastAsia="ru-RU"/>
        </w:rPr>
        <w:t>обнародовани</w:t>
      </w:r>
      <w:r w:rsidR="00473543" w:rsidRPr="00473543">
        <w:rPr>
          <w:rFonts w:ascii="Arial" w:eastAsia="Times New Roman" w:hAnsi="Arial" w:cs="Arial"/>
          <w:bCs/>
          <w:sz w:val="24"/>
          <w:szCs w:val="24"/>
          <w:lang w:eastAsia="ru-RU"/>
        </w:rPr>
        <w:t>ю</w:t>
      </w:r>
      <w:r w:rsidRPr="00473543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4F3555" w:rsidRPr="00473543" w:rsidRDefault="004F3555" w:rsidP="007C6754">
      <w:pPr>
        <w:keepNext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73543">
        <w:rPr>
          <w:rFonts w:ascii="Arial" w:eastAsia="Times New Roman" w:hAnsi="Arial" w:cs="Arial"/>
          <w:bCs/>
          <w:sz w:val="24"/>
          <w:szCs w:val="24"/>
          <w:lang w:eastAsia="ru-RU"/>
        </w:rPr>
        <w:t>3.Контроль за исполнением настоящего решения оставляю за собой.</w:t>
      </w:r>
    </w:p>
    <w:p w:rsidR="00DB764D" w:rsidRPr="00473543" w:rsidRDefault="00DB764D" w:rsidP="007C675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4B69" w:rsidRPr="00473543" w:rsidRDefault="00463A7F" w:rsidP="007C6754">
      <w:pPr>
        <w:pStyle w:val="ConsPlusNormal"/>
        <w:ind w:firstLine="709"/>
        <w:jc w:val="both"/>
        <w:rPr>
          <w:sz w:val="24"/>
          <w:szCs w:val="24"/>
        </w:rPr>
      </w:pPr>
      <w:r w:rsidRPr="00473543">
        <w:rPr>
          <w:sz w:val="24"/>
          <w:szCs w:val="24"/>
        </w:rPr>
        <w:t xml:space="preserve">Глава </w:t>
      </w:r>
      <w:r w:rsidR="000D5202">
        <w:rPr>
          <w:sz w:val="24"/>
          <w:szCs w:val="24"/>
        </w:rPr>
        <w:t>Терновского</w:t>
      </w:r>
      <w:r w:rsidR="007C6754">
        <w:rPr>
          <w:sz w:val="24"/>
          <w:szCs w:val="24"/>
        </w:rPr>
        <w:t xml:space="preserve"> сельского поселения________ /В.В. Черникова</w:t>
      </w:r>
      <w:r w:rsidR="00D940B5">
        <w:rPr>
          <w:sz w:val="24"/>
          <w:szCs w:val="24"/>
        </w:rPr>
        <w:t>/</w:t>
      </w:r>
    </w:p>
    <w:sectPr w:rsidR="00CA4B69" w:rsidRPr="00473543" w:rsidSect="007C6754">
      <w:pgSz w:w="11906" w:h="16838" w:code="9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65E"/>
    <w:multiLevelType w:val="hybridMultilevel"/>
    <w:tmpl w:val="9E28CC02"/>
    <w:lvl w:ilvl="0" w:tplc="ED72EAF0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8B168B9"/>
    <w:multiLevelType w:val="hybridMultilevel"/>
    <w:tmpl w:val="E5742914"/>
    <w:lvl w:ilvl="0" w:tplc="66DC7D28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8DB0961"/>
    <w:multiLevelType w:val="hybridMultilevel"/>
    <w:tmpl w:val="9E4E92C0"/>
    <w:lvl w:ilvl="0" w:tplc="8D1A811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01029D4"/>
    <w:multiLevelType w:val="multilevel"/>
    <w:tmpl w:val="D5BC0C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10"/>
    <w:rsid w:val="000225FE"/>
    <w:rsid w:val="00044430"/>
    <w:rsid w:val="000445FE"/>
    <w:rsid w:val="00084E24"/>
    <w:rsid w:val="000A139F"/>
    <w:rsid w:val="000D5202"/>
    <w:rsid w:val="00101FA2"/>
    <w:rsid w:val="00187863"/>
    <w:rsid w:val="001A6482"/>
    <w:rsid w:val="001E5ADF"/>
    <w:rsid w:val="00213C1B"/>
    <w:rsid w:val="00262AC3"/>
    <w:rsid w:val="00275CA0"/>
    <w:rsid w:val="00281BAB"/>
    <w:rsid w:val="00306144"/>
    <w:rsid w:val="00336616"/>
    <w:rsid w:val="003459C0"/>
    <w:rsid w:val="00345FBB"/>
    <w:rsid w:val="003460EC"/>
    <w:rsid w:val="003547B8"/>
    <w:rsid w:val="003C7439"/>
    <w:rsid w:val="003D4C69"/>
    <w:rsid w:val="00433364"/>
    <w:rsid w:val="00463A7F"/>
    <w:rsid w:val="00473543"/>
    <w:rsid w:val="004B1D65"/>
    <w:rsid w:val="004F3555"/>
    <w:rsid w:val="00545621"/>
    <w:rsid w:val="00551FE7"/>
    <w:rsid w:val="005638F7"/>
    <w:rsid w:val="00581733"/>
    <w:rsid w:val="005E7069"/>
    <w:rsid w:val="006B1459"/>
    <w:rsid w:val="006B20F1"/>
    <w:rsid w:val="00700DB9"/>
    <w:rsid w:val="00703F52"/>
    <w:rsid w:val="00763F82"/>
    <w:rsid w:val="007675C6"/>
    <w:rsid w:val="007A298D"/>
    <w:rsid w:val="007C6754"/>
    <w:rsid w:val="007E74B6"/>
    <w:rsid w:val="007F093C"/>
    <w:rsid w:val="00811F9A"/>
    <w:rsid w:val="00890118"/>
    <w:rsid w:val="008C2AA1"/>
    <w:rsid w:val="008C73EE"/>
    <w:rsid w:val="009065E1"/>
    <w:rsid w:val="00922469"/>
    <w:rsid w:val="00925F38"/>
    <w:rsid w:val="0094611D"/>
    <w:rsid w:val="00A43C89"/>
    <w:rsid w:val="00A55B82"/>
    <w:rsid w:val="00A650DF"/>
    <w:rsid w:val="00A74171"/>
    <w:rsid w:val="00AB2174"/>
    <w:rsid w:val="00AE47A5"/>
    <w:rsid w:val="00BA12DE"/>
    <w:rsid w:val="00BA3E47"/>
    <w:rsid w:val="00BF6EF5"/>
    <w:rsid w:val="00C16FBD"/>
    <w:rsid w:val="00C407CB"/>
    <w:rsid w:val="00C752E5"/>
    <w:rsid w:val="00CA4B69"/>
    <w:rsid w:val="00D477AA"/>
    <w:rsid w:val="00D55F55"/>
    <w:rsid w:val="00D57AB8"/>
    <w:rsid w:val="00D86A3D"/>
    <w:rsid w:val="00D940B5"/>
    <w:rsid w:val="00D959F5"/>
    <w:rsid w:val="00DA356D"/>
    <w:rsid w:val="00DB764D"/>
    <w:rsid w:val="00DC0480"/>
    <w:rsid w:val="00E76ED6"/>
    <w:rsid w:val="00E946B3"/>
    <w:rsid w:val="00EA7B10"/>
    <w:rsid w:val="00EB19CD"/>
    <w:rsid w:val="00F25BA3"/>
    <w:rsid w:val="00F92927"/>
    <w:rsid w:val="00FA741C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C9190"/>
  <w15:docId w15:val="{B335BC14-9FDA-403D-A622-DC9D9530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C6"/>
    <w:pPr>
      <w:ind w:left="720"/>
      <w:contextualSpacing/>
    </w:pPr>
  </w:style>
  <w:style w:type="paragraph" w:customStyle="1" w:styleId="ConsPlusNormal">
    <w:name w:val="ConsPlusNormal"/>
    <w:rsid w:val="00FD55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E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0A13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6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5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FE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6F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BF09-D852-42B6-A2A3-B71E1664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Терновое</cp:lastModifiedBy>
  <cp:revision>10</cp:revision>
  <cp:lastPrinted>2016-02-24T04:53:00Z</cp:lastPrinted>
  <dcterms:created xsi:type="dcterms:W3CDTF">2020-10-07T13:50:00Z</dcterms:created>
  <dcterms:modified xsi:type="dcterms:W3CDTF">2020-11-02T12:57:00Z</dcterms:modified>
</cp:coreProperties>
</file>