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8" w:rsidRDefault="008803F8" w:rsidP="008803F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КОРЕННОВСКОГО СЕЛЬСКОГО ПОСЕЛЕНИЯ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Е Н И Е</w:t>
      </w:r>
    </w:p>
    <w:p w:rsidR="008803F8" w:rsidRDefault="008803F8" w:rsidP="008803F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8803F8" w:rsidRDefault="008803F8" w:rsidP="008803F8">
      <w:pPr>
        <w:tabs>
          <w:tab w:val="left" w:pos="6825"/>
        </w:tabs>
        <w:ind w:firstLine="0"/>
        <w:rPr>
          <w:rFonts w:cs="Arial"/>
        </w:rPr>
      </w:pPr>
      <w:r>
        <w:rPr>
          <w:rFonts w:cs="Arial"/>
        </w:rPr>
        <w:t>от «0</w:t>
      </w:r>
      <w:r w:rsidR="00F01421">
        <w:rPr>
          <w:rFonts w:cs="Arial"/>
        </w:rPr>
        <w:t>2</w:t>
      </w:r>
      <w:r>
        <w:rPr>
          <w:rFonts w:cs="Arial"/>
        </w:rPr>
        <w:t>» августа 2022 г. № 7</w:t>
      </w:r>
      <w:r w:rsidR="00F01421">
        <w:rPr>
          <w:rFonts w:cs="Arial"/>
        </w:rPr>
        <w:t>7</w:t>
      </w:r>
    </w:p>
    <w:p w:rsidR="008803F8" w:rsidRDefault="008803F8" w:rsidP="008803F8">
      <w:pPr>
        <w:ind w:firstLine="0"/>
        <w:rPr>
          <w:rFonts w:cs="Arial"/>
        </w:rPr>
      </w:pPr>
      <w:r>
        <w:rPr>
          <w:rFonts w:cs="Arial"/>
        </w:rPr>
        <w:t>с. Коренное</w:t>
      </w:r>
    </w:p>
    <w:p w:rsidR="008803F8" w:rsidRDefault="008803F8" w:rsidP="008803F8">
      <w:pPr>
        <w:pStyle w:val="ConsPlusTitle"/>
        <w:rPr>
          <w:rFonts w:ascii="Arial" w:hAnsi="Arial" w:cs="Arial"/>
          <w:sz w:val="24"/>
          <w:szCs w:val="24"/>
        </w:rPr>
      </w:pPr>
    </w:p>
    <w:p w:rsidR="008803F8" w:rsidRDefault="008803F8" w:rsidP="008803F8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8803F8" w:rsidRDefault="008803F8" w:rsidP="008803F8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8803F8" w:rsidRDefault="008803F8" w:rsidP="008803F8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rFonts w:ascii="Arial" w:hAnsi="Arial" w:cs="Arial"/>
          <w:b w:val="0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rFonts w:ascii="Arial" w:hAnsi="Arial" w:cs="Arial"/>
          <w:b w:val="0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поселения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>РЕШИЛ:</w:t>
      </w:r>
    </w:p>
    <w:p w:rsidR="008803F8" w:rsidRDefault="008803F8" w:rsidP="008803F8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в Устав </w:t>
      </w:r>
      <w:proofErr w:type="spellStart"/>
      <w:r>
        <w:rPr>
          <w:rFonts w:ascii="Arial" w:hAnsi="Arial" w:cs="Arial"/>
          <w:b w:val="0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Калачеевского муниципального района Воронежской области изменения и дополнения согласно приложению.</w:t>
      </w:r>
    </w:p>
    <w:p w:rsidR="008803F8" w:rsidRDefault="008803F8" w:rsidP="008803F8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8803F8" w:rsidRDefault="008803F8" w:rsidP="008803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8803F8" w:rsidRDefault="008803F8" w:rsidP="00B75B91">
      <w:pPr>
        <w:pStyle w:val="a6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4. Настоящее решение вступает в силу после его официального опубликования.</w:t>
      </w:r>
    </w:p>
    <w:p w:rsidR="008803F8" w:rsidRDefault="008803F8" w:rsidP="008803F8">
      <w:pPr>
        <w:pStyle w:val="a6"/>
        <w:ind w:left="709"/>
        <w:rPr>
          <w:rFonts w:cs="Arial"/>
          <w:sz w:val="24"/>
        </w:rPr>
      </w:pPr>
    </w:p>
    <w:p w:rsidR="008803F8" w:rsidRDefault="008803F8" w:rsidP="008803F8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Коренновского</w:t>
      </w:r>
      <w:proofErr w:type="spellEnd"/>
    </w:p>
    <w:p w:rsidR="008803F8" w:rsidRDefault="008803F8" w:rsidP="008803F8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75B91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.</w:t>
      </w:r>
      <w:r w:rsidR="00B75B91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75B91">
        <w:rPr>
          <w:rFonts w:ascii="Arial" w:hAnsi="Arial" w:cs="Arial"/>
          <w:b/>
          <w:sz w:val="24"/>
          <w:szCs w:val="24"/>
        </w:rPr>
        <w:t>Даценко</w:t>
      </w:r>
    </w:p>
    <w:p w:rsidR="008803F8" w:rsidRDefault="008803F8" w:rsidP="008803F8">
      <w:pPr>
        <w:spacing w:line="276" w:lineRule="auto"/>
        <w:ind w:left="5672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:rsidR="008803F8" w:rsidRDefault="008803F8" w:rsidP="008803F8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 xml:space="preserve">Приложение </w:t>
      </w:r>
    </w:p>
    <w:p w:rsidR="008803F8" w:rsidRDefault="008803F8" w:rsidP="008803F8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к решению Совета народных депутатов </w:t>
      </w:r>
      <w:proofErr w:type="spellStart"/>
      <w:r>
        <w:rPr>
          <w:rFonts w:cs="Arial"/>
          <w:lang w:eastAsia="en-US"/>
        </w:rPr>
        <w:t>Коренновского</w:t>
      </w:r>
      <w:proofErr w:type="spellEnd"/>
      <w:r>
        <w:rPr>
          <w:rFonts w:cs="Arial"/>
          <w:lang w:eastAsia="en-US"/>
        </w:rPr>
        <w:t xml:space="preserve"> сельского поселения Калачеевского муниципального района Воронежской области</w:t>
      </w:r>
    </w:p>
    <w:p w:rsidR="008803F8" w:rsidRDefault="008803F8" w:rsidP="008803F8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t>от 0</w:t>
      </w:r>
      <w:r w:rsidR="001820FA">
        <w:rPr>
          <w:rFonts w:cs="Arial"/>
          <w:lang w:eastAsia="en-US"/>
        </w:rPr>
        <w:t>2</w:t>
      </w:r>
      <w:r>
        <w:rPr>
          <w:rFonts w:cs="Arial"/>
          <w:lang w:eastAsia="en-US"/>
        </w:rPr>
        <w:t>.08.2022 г. № 7</w:t>
      </w:r>
      <w:r w:rsidR="00D621B4">
        <w:rPr>
          <w:rFonts w:cs="Arial"/>
          <w:lang w:eastAsia="en-US"/>
        </w:rPr>
        <w:t>7</w:t>
      </w:r>
    </w:p>
    <w:p w:rsidR="008803F8" w:rsidRDefault="008803F8" w:rsidP="008803F8">
      <w:pPr>
        <w:spacing w:line="276" w:lineRule="auto"/>
        <w:ind w:left="5672"/>
        <w:rPr>
          <w:rFonts w:cs="Arial"/>
          <w:lang w:eastAsia="en-US"/>
        </w:rPr>
      </w:pPr>
    </w:p>
    <w:p w:rsidR="008803F8" w:rsidRDefault="008803F8" w:rsidP="008803F8">
      <w:pPr>
        <w:widowControl w:val="0"/>
        <w:tabs>
          <w:tab w:val="left" w:pos="6720"/>
        </w:tabs>
        <w:suppressAutoHyphens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 xml:space="preserve">ИЗМЕНЕНИЯ И ДОПОЛНЕНИЯ В УСТАВ КОРЕННОВСКОГО СЕЛЬСКОГО ПОСЕЛЕНИЯ КАЛАЧЕЕВСКОГО МУНИЦИПАЛЬНОГО РАЙОНА </w:t>
      </w:r>
    </w:p>
    <w:p w:rsidR="008803F8" w:rsidRDefault="008803F8" w:rsidP="008803F8">
      <w:pPr>
        <w:widowControl w:val="0"/>
        <w:tabs>
          <w:tab w:val="left" w:pos="6720"/>
        </w:tabs>
        <w:suppressAutoHyphens/>
        <w:jc w:val="center"/>
        <w:rPr>
          <w:b/>
          <w:kern w:val="2"/>
        </w:rPr>
      </w:pPr>
      <w:r>
        <w:rPr>
          <w:b/>
          <w:kern w:val="2"/>
        </w:rPr>
        <w:t>ВОРОНЕЖСКОЙ ОБЛАСТИ</w:t>
      </w:r>
    </w:p>
    <w:p w:rsidR="008803F8" w:rsidRDefault="008803F8" w:rsidP="008803F8">
      <w:pPr>
        <w:ind w:left="4253" w:right="566"/>
        <w:rPr>
          <w:rFonts w:ascii="Times New Roman" w:hAnsi="Times New Roman"/>
        </w:rPr>
      </w:pPr>
    </w:p>
    <w:p w:rsidR="008803F8" w:rsidRDefault="008803F8" w:rsidP="008803F8">
      <w:pPr>
        <w:ind w:left="709" w:right="-2" w:firstLine="0"/>
        <w:rPr>
          <w:rFonts w:cs="Arial"/>
        </w:rPr>
      </w:pPr>
      <w:r>
        <w:rPr>
          <w:rFonts w:cs="Arial"/>
        </w:rPr>
        <w:t>1. Часть 2 статьи 14 «Муниципальные выборы» изложить в новой редакции:</w:t>
      </w:r>
    </w:p>
    <w:p w:rsidR="008803F8" w:rsidRDefault="008803F8" w:rsidP="008803F8">
      <w:pPr>
        <w:ind w:right="-2" w:firstLine="709"/>
        <w:rPr>
          <w:rFonts w:cs="Arial"/>
        </w:rPr>
      </w:pPr>
      <w:r>
        <w:rPr>
          <w:rFonts w:cs="Arial"/>
        </w:rPr>
        <w:t>«2. Решение о назначении муниципальных выборов должно быть принято не ранее чем за 90 дней и не позднее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Калачеевского муниципального района или участковой избирательной, действующей в границах муниципального образования.».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>2. Статью 40 Устава изложить в новой редакции: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>«Статья 40. Полномочия избирательных комиссий по организации и проведении выборов, местного референдума, голосования по отзыву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1.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proofErr w:type="spellStart"/>
      <w:r>
        <w:rPr>
          <w:rFonts w:cs="Arial"/>
        </w:rPr>
        <w:t>Коренновском</w:t>
      </w:r>
      <w:proofErr w:type="spellEnd"/>
      <w:r>
        <w:rPr>
          <w:rFonts w:cs="Arial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8803F8" w:rsidRDefault="008803F8" w:rsidP="008803F8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8803F8" w:rsidRDefault="008803F8" w:rsidP="008803F8">
      <w:pPr>
        <w:widowControl w:val="0"/>
        <w:snapToGrid w:val="0"/>
        <w:ind w:firstLine="709"/>
      </w:pPr>
      <w:r>
        <w:rPr>
          <w:rFonts w:cs="Arial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sectPr w:rsidR="0088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E"/>
    <w:rsid w:val="001820FA"/>
    <w:rsid w:val="00450337"/>
    <w:rsid w:val="008803F8"/>
    <w:rsid w:val="00B75B91"/>
    <w:rsid w:val="00D621B4"/>
    <w:rsid w:val="00EB027E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53F"/>
  <w15:chartTrackingRefBased/>
  <w15:docId w15:val="{93594012-6EAA-4C42-8DD5-46A382D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0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4">
    <w:name w:val="Без интервала Знак"/>
    <w:link w:val="a5"/>
    <w:uiPriority w:val="1"/>
    <w:locked/>
    <w:rsid w:val="008803F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803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03F8"/>
    <w:pPr>
      <w:widowControl w:val="0"/>
      <w:suppressAutoHyphens/>
      <w:ind w:left="720" w:firstLine="0"/>
      <w:jc w:val="left"/>
    </w:pPr>
    <w:rPr>
      <w:rFonts w:eastAsia="Lucida Sans Unicode"/>
      <w:kern w:val="2"/>
      <w:sz w:val="20"/>
      <w:lang w:eastAsia="ar-SA"/>
    </w:rPr>
  </w:style>
  <w:style w:type="paragraph" w:customStyle="1" w:styleId="ConsTitle">
    <w:name w:val="ConsTitle"/>
    <w:uiPriority w:val="99"/>
    <w:semiHidden/>
    <w:rsid w:val="008803F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8803F8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PlusTitle">
    <w:name w:val="ConsPlusTitle"/>
    <w:uiPriority w:val="99"/>
    <w:semiHidden/>
    <w:rsid w:val="0088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8803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803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9</cp:revision>
  <cp:lastPrinted>2022-08-03T05:50:00Z</cp:lastPrinted>
  <dcterms:created xsi:type="dcterms:W3CDTF">2022-07-28T08:35:00Z</dcterms:created>
  <dcterms:modified xsi:type="dcterms:W3CDTF">2022-08-03T05:55:00Z</dcterms:modified>
</cp:coreProperties>
</file>